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5BF3" w:rsidRDefault="005E5BF3" w:rsidP="00E9094B">
      <w:pPr>
        <w:rPr>
          <w:rtl/>
        </w:rPr>
      </w:pPr>
    </w:p>
    <w:p w:rsidR="005E5BF3" w:rsidRPr="00124BCC" w:rsidRDefault="005E5BF3" w:rsidP="00124BCC">
      <w:r w:rsidRPr="00124BCC">
        <w:rPr>
          <w:rFonts w:hint="cs"/>
          <w:rtl/>
        </w:rPr>
        <w:t>דברי הכנסת</w:t>
      </w:r>
    </w:p>
    <w:p w:rsidR="005E5BF3" w:rsidRPr="00124BCC" w:rsidRDefault="005E5BF3" w:rsidP="00124BCC">
      <w:r w:rsidRPr="00124BCC">
        <w:rPr>
          <w:rFonts w:hint="cs"/>
          <w:rtl/>
        </w:rPr>
        <w:t>טו / מושב שני / ישיבה קל"ח /</w:t>
      </w:r>
    </w:p>
    <w:p w:rsidR="005E5BF3" w:rsidRPr="00124BCC" w:rsidRDefault="005E5BF3" w:rsidP="00124BCC">
      <w:r w:rsidRPr="00124BCC">
        <w:rPr>
          <w:rFonts w:hint="cs"/>
          <w:rtl/>
        </w:rPr>
        <w:t>י"ב</w:t>
      </w:r>
      <w:r w:rsidRPr="00124BCC">
        <w:rPr>
          <w:rFonts w:hint="eastAsia"/>
          <w:rtl/>
        </w:rPr>
        <w:t>–י</w:t>
      </w:r>
      <w:r w:rsidRPr="00124BCC">
        <w:rPr>
          <w:rFonts w:hint="cs"/>
          <w:rtl/>
        </w:rPr>
        <w:t>"ד בשבט התשפ"ד / 22</w:t>
      </w:r>
      <w:r w:rsidRPr="00124BCC">
        <w:rPr>
          <w:rFonts w:hint="eastAsia"/>
          <w:rtl/>
        </w:rPr>
        <w:t>–24</w:t>
      </w:r>
      <w:r w:rsidRPr="00124BCC">
        <w:rPr>
          <w:rFonts w:hint="cs"/>
          <w:rtl/>
        </w:rPr>
        <w:t xml:space="preserve"> בינואר 2024 / 15</w:t>
      </w:r>
    </w:p>
    <w:p w:rsidR="005E5BF3" w:rsidRPr="00124BCC" w:rsidRDefault="005E5BF3" w:rsidP="00124BCC">
      <w:r w:rsidRPr="00124BCC">
        <w:rPr>
          <w:rFonts w:hint="cs"/>
          <w:rtl/>
        </w:rPr>
        <w:t>חוברת ט"ו</w:t>
      </w:r>
    </w:p>
    <w:p w:rsidR="005E5BF3" w:rsidRPr="00124BCC" w:rsidRDefault="005E5BF3" w:rsidP="00124BCC">
      <w:r w:rsidRPr="00124BCC">
        <w:rPr>
          <w:rFonts w:hint="cs"/>
          <w:rtl/>
        </w:rPr>
        <w:t>ישיבה קל"ח</w:t>
      </w:r>
    </w:p>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 w:rsidR="005E5BF3" w:rsidRPr="00124BCC" w:rsidRDefault="005E5BF3" w:rsidP="00124BCC">
      <w:pPr>
        <w:pStyle w:val="ab"/>
        <w:rPr>
          <w:rtl/>
        </w:rPr>
      </w:pPr>
      <w:bookmarkStart w:id="0" w:name="_Toc156857104"/>
      <w:r w:rsidRPr="00124BCC">
        <w:rPr>
          <w:rtl/>
        </w:rPr>
        <w:t>הישיבה ה</w:t>
      </w:r>
      <w:r w:rsidRPr="00124BCC">
        <w:rPr>
          <w:rFonts w:hint="cs"/>
          <w:rtl/>
        </w:rPr>
        <w:t>מאה-ושלושים-ושמונה</w:t>
      </w:r>
      <w:r w:rsidRPr="00124BCC">
        <w:rPr>
          <w:rtl/>
        </w:rPr>
        <w:t xml:space="preserve"> של הכנסת העשרים-וחמש</w:t>
      </w:r>
      <w:bookmarkEnd w:id="0"/>
    </w:p>
    <w:p w:rsidR="005E5BF3" w:rsidRPr="00124BCC" w:rsidRDefault="005E5BF3" w:rsidP="00124BCC">
      <w:pPr>
        <w:pStyle w:val="ac"/>
        <w:rPr>
          <w:rtl/>
        </w:rPr>
      </w:pPr>
      <w:bookmarkStart w:id="1" w:name="_Toc156857105"/>
      <w:r w:rsidRPr="00124BCC">
        <w:rPr>
          <w:rtl/>
        </w:rPr>
        <w:t>יום שני, י"ב בשבט התשפ"ד (22 בינואר 2024)</w:t>
      </w:r>
      <w:bookmarkEnd w:id="1"/>
    </w:p>
    <w:p w:rsidR="005E5BF3" w:rsidRPr="00124BCC" w:rsidRDefault="005E5BF3" w:rsidP="00124BCC">
      <w:pPr>
        <w:pStyle w:val="ad"/>
        <w:rPr>
          <w:rtl/>
        </w:rPr>
      </w:pPr>
      <w:r w:rsidRPr="00124BCC">
        <w:rPr>
          <w:rtl/>
        </w:rPr>
        <w:t>ירושלים, הכנסת, שעה 16:00</w:t>
      </w:r>
    </w:p>
    <w:p w:rsidR="00A4195C" w:rsidRPr="00124BCC" w:rsidRDefault="00A4195C" w:rsidP="00124BCC">
      <w:pPr>
        <w:rPr>
          <w:rtl/>
        </w:rPr>
      </w:pPr>
      <w:r w:rsidRPr="00124BCC">
        <w:rPr>
          <w:rtl/>
        </w:rPr>
        <w:br w:type="page"/>
      </w:r>
    </w:p>
    <w:p w:rsidR="00A4195C" w:rsidRDefault="00A4195C" w:rsidP="00A4195C">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6857104" w:history="1"/>
    </w:p>
    <w:p w:rsidR="00A4195C" w:rsidRDefault="0066289D" w:rsidP="00A4195C">
      <w:pPr>
        <w:pStyle w:val="TOC1"/>
        <w:tabs>
          <w:tab w:val="right" w:leader="dot" w:pos="8296"/>
        </w:tabs>
        <w:ind w:firstLine="0"/>
        <w:rPr>
          <w:noProof/>
        </w:rPr>
      </w:pPr>
      <w:hyperlink w:anchor="_Toc156857106" w:history="1">
        <w:r w:rsidR="00A4195C" w:rsidRPr="003E0E28">
          <w:rPr>
            <w:rStyle w:val="Hyperlink"/>
            <w:noProof/>
            <w:rtl/>
          </w:rPr>
          <w:t>מסמכים שהונחו על שולחן הכנסת</w:t>
        </w:r>
        <w:r w:rsidR="00A4195C">
          <w:rPr>
            <w:noProof/>
            <w:webHidden/>
          </w:rPr>
          <w:tab/>
        </w:r>
        <w:r w:rsidR="00A4195C">
          <w:rPr>
            <w:noProof/>
            <w:webHidden/>
          </w:rPr>
          <w:fldChar w:fldCharType="begin"/>
        </w:r>
        <w:r w:rsidR="00A4195C">
          <w:rPr>
            <w:noProof/>
            <w:webHidden/>
          </w:rPr>
          <w:instrText xml:space="preserve"> PAGEREF _Toc156857106 \h </w:instrText>
        </w:r>
        <w:r w:rsidR="00A4195C">
          <w:rPr>
            <w:noProof/>
            <w:webHidden/>
          </w:rPr>
        </w:r>
        <w:r w:rsidR="00A4195C">
          <w:rPr>
            <w:noProof/>
            <w:webHidden/>
          </w:rPr>
          <w:fldChar w:fldCharType="separate"/>
        </w:r>
        <w:r w:rsidR="00A4195C">
          <w:rPr>
            <w:noProof/>
            <w:webHidden/>
          </w:rPr>
          <w:t>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07" w:history="1">
        <w:r w:rsidR="00A4195C" w:rsidRPr="003E0E28">
          <w:rPr>
            <w:rStyle w:val="Hyperlink"/>
            <w:noProof/>
            <w:rtl/>
          </w:rPr>
          <w:t>מזכיר הכנסת דן מרזוק:</w:t>
        </w:r>
        <w:r w:rsidR="00A4195C">
          <w:rPr>
            <w:noProof/>
            <w:webHidden/>
          </w:rPr>
          <w:tab/>
        </w:r>
        <w:r w:rsidR="00A4195C">
          <w:rPr>
            <w:noProof/>
            <w:webHidden/>
          </w:rPr>
          <w:fldChar w:fldCharType="begin"/>
        </w:r>
        <w:r w:rsidR="00A4195C">
          <w:rPr>
            <w:noProof/>
            <w:webHidden/>
          </w:rPr>
          <w:instrText xml:space="preserve"> PAGEREF _Toc156857107 \h </w:instrText>
        </w:r>
        <w:r w:rsidR="00A4195C">
          <w:rPr>
            <w:noProof/>
            <w:webHidden/>
          </w:rPr>
        </w:r>
        <w:r w:rsidR="00A4195C">
          <w:rPr>
            <w:noProof/>
            <w:webHidden/>
          </w:rPr>
          <w:fldChar w:fldCharType="separate"/>
        </w:r>
        <w:r w:rsidR="00A4195C">
          <w:rPr>
            <w:noProof/>
            <w:webHidden/>
          </w:rPr>
          <w:t>5</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08" w:history="1">
        <w:r w:rsidR="00A4195C" w:rsidRPr="003E0E28">
          <w:rPr>
            <w:rStyle w:val="Hyperlink"/>
            <w:noProof/>
            <w:rtl/>
            <w:lang w:eastAsia="he-IL"/>
          </w:rPr>
          <w:t>הצעת סיעת העבודה להביע אי-</w:t>
        </w:r>
        <w:r w:rsidR="00A4195C" w:rsidRPr="003E0E28">
          <w:rPr>
            <w:rStyle w:val="Hyperlink"/>
            <w:noProof/>
            <w:rtl/>
          </w:rPr>
          <w:t>אמון בממשלה בשל כישלון ממשלת ישראל בהשבת 136 החטופים שבשבי ארגון הטרור חמאס</w:t>
        </w:r>
        <w:r w:rsidR="00A4195C">
          <w:rPr>
            <w:noProof/>
            <w:webHidden/>
          </w:rPr>
          <w:tab/>
        </w:r>
        <w:r w:rsidR="00A4195C">
          <w:rPr>
            <w:noProof/>
            <w:webHidden/>
          </w:rPr>
          <w:fldChar w:fldCharType="begin"/>
        </w:r>
        <w:r w:rsidR="00A4195C">
          <w:rPr>
            <w:noProof/>
            <w:webHidden/>
          </w:rPr>
          <w:instrText xml:space="preserve"> PAGEREF _Toc156857108 \h </w:instrText>
        </w:r>
        <w:r w:rsidR="00A4195C">
          <w:rPr>
            <w:noProof/>
            <w:webHidden/>
          </w:rPr>
        </w:r>
        <w:r w:rsidR="00A4195C">
          <w:rPr>
            <w:noProof/>
            <w:webHidden/>
          </w:rPr>
          <w:fldChar w:fldCharType="separate"/>
        </w:r>
        <w:r w:rsidR="00A4195C">
          <w:rPr>
            <w:noProof/>
            <w:webHidden/>
          </w:rPr>
          <w:t>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09" w:history="1">
        <w:r w:rsidR="00A4195C" w:rsidRPr="003E0E28">
          <w:rPr>
            <w:rStyle w:val="Hyperlink"/>
            <w:noProof/>
            <w:rtl/>
          </w:rPr>
          <w:t>אפרת רייטן מרום (העבודה):</w:t>
        </w:r>
        <w:r w:rsidR="00A4195C">
          <w:rPr>
            <w:noProof/>
            <w:webHidden/>
          </w:rPr>
          <w:tab/>
        </w:r>
        <w:r w:rsidR="00A4195C">
          <w:rPr>
            <w:noProof/>
            <w:webHidden/>
          </w:rPr>
          <w:fldChar w:fldCharType="begin"/>
        </w:r>
        <w:r w:rsidR="00A4195C">
          <w:rPr>
            <w:noProof/>
            <w:webHidden/>
          </w:rPr>
          <w:instrText xml:space="preserve"> PAGEREF _Toc156857109 \h </w:instrText>
        </w:r>
        <w:r w:rsidR="00A4195C">
          <w:rPr>
            <w:noProof/>
            <w:webHidden/>
          </w:rPr>
        </w:r>
        <w:r w:rsidR="00A4195C">
          <w:rPr>
            <w:noProof/>
            <w:webHidden/>
          </w:rPr>
          <w:fldChar w:fldCharType="separate"/>
        </w:r>
        <w:r w:rsidR="00A4195C">
          <w:rPr>
            <w:noProof/>
            <w:webHidden/>
          </w:rPr>
          <w:t>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0" w:history="1">
        <w:r w:rsidR="00A4195C" w:rsidRPr="003E0E28">
          <w:rPr>
            <w:rStyle w:val="Hyperlink"/>
            <w:noProof/>
            <w:rtl/>
          </w:rPr>
          <w:t>השרה לקידום מעמד האישה מאי גולן:</w:t>
        </w:r>
        <w:r w:rsidR="00A4195C">
          <w:rPr>
            <w:noProof/>
            <w:webHidden/>
          </w:rPr>
          <w:tab/>
        </w:r>
        <w:r w:rsidR="00A4195C">
          <w:rPr>
            <w:noProof/>
            <w:webHidden/>
          </w:rPr>
          <w:fldChar w:fldCharType="begin"/>
        </w:r>
        <w:r w:rsidR="00A4195C">
          <w:rPr>
            <w:noProof/>
            <w:webHidden/>
          </w:rPr>
          <w:instrText xml:space="preserve"> PAGEREF _Toc156857110 \h </w:instrText>
        </w:r>
        <w:r w:rsidR="00A4195C">
          <w:rPr>
            <w:noProof/>
            <w:webHidden/>
          </w:rPr>
        </w:r>
        <w:r w:rsidR="00A4195C">
          <w:rPr>
            <w:noProof/>
            <w:webHidden/>
          </w:rPr>
          <w:fldChar w:fldCharType="separate"/>
        </w:r>
        <w:r w:rsidR="00A4195C">
          <w:rPr>
            <w:noProof/>
            <w:webHidden/>
          </w:rPr>
          <w:t>11</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1" w:history="1">
        <w:r w:rsidR="00A4195C" w:rsidRPr="003E0E28">
          <w:rPr>
            <w:rStyle w:val="Hyperlink"/>
            <w:noProof/>
            <w:rtl/>
          </w:rPr>
          <w:t>שלי טל מירון (יש עתיד):</w:t>
        </w:r>
        <w:r w:rsidR="00A4195C">
          <w:rPr>
            <w:noProof/>
            <w:webHidden/>
          </w:rPr>
          <w:tab/>
        </w:r>
        <w:r w:rsidR="00A4195C">
          <w:rPr>
            <w:noProof/>
            <w:webHidden/>
          </w:rPr>
          <w:fldChar w:fldCharType="begin"/>
        </w:r>
        <w:r w:rsidR="00A4195C">
          <w:rPr>
            <w:noProof/>
            <w:webHidden/>
          </w:rPr>
          <w:instrText xml:space="preserve"> PAGEREF _Toc156857111 \h </w:instrText>
        </w:r>
        <w:r w:rsidR="00A4195C">
          <w:rPr>
            <w:noProof/>
            <w:webHidden/>
          </w:rPr>
        </w:r>
        <w:r w:rsidR="00A4195C">
          <w:rPr>
            <w:noProof/>
            <w:webHidden/>
          </w:rPr>
          <w:fldChar w:fldCharType="separate"/>
        </w:r>
        <w:r w:rsidR="00A4195C">
          <w:rPr>
            <w:noProof/>
            <w:webHidden/>
          </w:rPr>
          <w:t>12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2" w:history="1">
        <w:r w:rsidR="00A4195C" w:rsidRPr="003E0E28">
          <w:rPr>
            <w:rStyle w:val="Hyperlink"/>
            <w:noProof/>
            <w:rtl/>
          </w:rPr>
          <w:t>מנסור עבאס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_Toc156857112 \h </w:instrText>
        </w:r>
        <w:r w:rsidR="00A4195C">
          <w:rPr>
            <w:noProof/>
            <w:webHidden/>
          </w:rPr>
        </w:r>
        <w:r w:rsidR="00A4195C">
          <w:rPr>
            <w:noProof/>
            <w:webHidden/>
          </w:rPr>
          <w:fldChar w:fldCharType="separate"/>
        </w:r>
        <w:r w:rsidR="00A4195C">
          <w:rPr>
            <w:noProof/>
            <w:webHidden/>
          </w:rPr>
          <w:t>14</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3" w:history="1">
        <w:r w:rsidR="00A4195C" w:rsidRPr="003E0E28">
          <w:rPr>
            <w:rStyle w:val="Hyperlink"/>
            <w:noProof/>
            <w:rtl/>
          </w:rPr>
          <w:t>יוסף עטאונה (חד"ש-תע"ל):</w:t>
        </w:r>
        <w:r w:rsidR="00A4195C">
          <w:rPr>
            <w:noProof/>
            <w:webHidden/>
          </w:rPr>
          <w:tab/>
        </w:r>
        <w:r w:rsidR="00A4195C">
          <w:rPr>
            <w:noProof/>
            <w:webHidden/>
          </w:rPr>
          <w:fldChar w:fldCharType="begin"/>
        </w:r>
        <w:r w:rsidR="00A4195C">
          <w:rPr>
            <w:noProof/>
            <w:webHidden/>
          </w:rPr>
          <w:instrText xml:space="preserve"> PAGEREF _Toc156857113 \h </w:instrText>
        </w:r>
        <w:r w:rsidR="00A4195C">
          <w:rPr>
            <w:noProof/>
            <w:webHidden/>
          </w:rPr>
        </w:r>
        <w:r w:rsidR="00A4195C">
          <w:rPr>
            <w:noProof/>
            <w:webHidden/>
          </w:rPr>
          <w:fldChar w:fldCharType="separate"/>
        </w:r>
        <w:r w:rsidR="00A4195C">
          <w:rPr>
            <w:noProof/>
            <w:webHidden/>
          </w:rPr>
          <w:t>15</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14" w:history="1">
        <w:r w:rsidR="00A4195C" w:rsidRPr="003E0E28">
          <w:rPr>
            <w:rStyle w:val="Hyperlink"/>
            <w:noProof/>
            <w:rtl/>
            <w:lang w:eastAsia="he-IL"/>
          </w:rPr>
          <w:t xml:space="preserve">הודעת הממשלה על העברת שטחי פעולה ממשרד למשרד, העברת סמכויות משר לשר, שינוי בחלוקת התפקידים בממשלה, </w:t>
        </w:r>
        <w:r w:rsidR="00A4195C" w:rsidRPr="003E0E28">
          <w:rPr>
            <w:rStyle w:val="Hyperlink"/>
            <w:rFonts w:asciiTheme="minorBidi" w:hAnsiTheme="minorBidi"/>
            <w:noProof/>
            <w:rtl/>
          </w:rPr>
          <w:t>ביטול משרד ושינוי שם משרד</w:t>
        </w:r>
        <w:r w:rsidR="00A4195C">
          <w:rPr>
            <w:noProof/>
            <w:webHidden/>
          </w:rPr>
          <w:tab/>
        </w:r>
        <w:r w:rsidR="00A4195C">
          <w:rPr>
            <w:noProof/>
            <w:webHidden/>
          </w:rPr>
          <w:fldChar w:fldCharType="begin"/>
        </w:r>
        <w:r w:rsidR="00A4195C">
          <w:rPr>
            <w:noProof/>
            <w:webHidden/>
          </w:rPr>
          <w:instrText xml:space="preserve"> PAGEREF _Toc156857114 \h </w:instrText>
        </w:r>
        <w:r w:rsidR="00A4195C">
          <w:rPr>
            <w:noProof/>
            <w:webHidden/>
          </w:rPr>
        </w:r>
        <w:r w:rsidR="00A4195C">
          <w:rPr>
            <w:noProof/>
            <w:webHidden/>
          </w:rPr>
          <w:fldChar w:fldCharType="separate"/>
        </w:r>
        <w:r w:rsidR="00A4195C">
          <w:rPr>
            <w:noProof/>
            <w:webHidden/>
          </w:rPr>
          <w:t>16</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5" w:history="1">
        <w:r w:rsidR="00A4195C" w:rsidRPr="003E0E28">
          <w:rPr>
            <w:rStyle w:val="Hyperlink"/>
            <w:noProof/>
            <w:rtl/>
          </w:rPr>
          <w:t>השרה לקידום מעמד האישה מאי גולן:</w:t>
        </w:r>
        <w:r w:rsidR="00A4195C">
          <w:rPr>
            <w:noProof/>
            <w:webHidden/>
          </w:rPr>
          <w:tab/>
        </w:r>
        <w:r w:rsidR="00A4195C">
          <w:rPr>
            <w:noProof/>
            <w:webHidden/>
          </w:rPr>
          <w:fldChar w:fldCharType="begin"/>
        </w:r>
        <w:r w:rsidR="00A4195C">
          <w:rPr>
            <w:noProof/>
            <w:webHidden/>
          </w:rPr>
          <w:instrText xml:space="preserve"> PAGEREF _Toc156857115 \h </w:instrText>
        </w:r>
        <w:r w:rsidR="00A4195C">
          <w:rPr>
            <w:noProof/>
            <w:webHidden/>
          </w:rPr>
        </w:r>
        <w:r w:rsidR="00A4195C">
          <w:rPr>
            <w:noProof/>
            <w:webHidden/>
          </w:rPr>
          <w:fldChar w:fldCharType="separate"/>
        </w:r>
        <w:r w:rsidR="00A4195C">
          <w:rPr>
            <w:noProof/>
            <w:webHidden/>
          </w:rPr>
          <w:t>17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6" w:history="1">
        <w:r w:rsidR="00A4195C" w:rsidRPr="003E0E28">
          <w:rPr>
            <w:rStyle w:val="Hyperlink"/>
            <w:noProof/>
            <w:rtl/>
          </w:rPr>
          <w:t>טלי גוטליב (הליכוד):</w:t>
        </w:r>
        <w:r w:rsidR="00A4195C">
          <w:rPr>
            <w:noProof/>
            <w:webHidden/>
          </w:rPr>
          <w:tab/>
        </w:r>
        <w:r w:rsidR="00A4195C">
          <w:rPr>
            <w:noProof/>
            <w:webHidden/>
          </w:rPr>
          <w:fldChar w:fldCharType="begin"/>
        </w:r>
        <w:r w:rsidR="00A4195C">
          <w:rPr>
            <w:noProof/>
            <w:webHidden/>
          </w:rPr>
          <w:instrText xml:space="preserve"> PAGEREF _Toc156857116 \h </w:instrText>
        </w:r>
        <w:r w:rsidR="00A4195C">
          <w:rPr>
            <w:noProof/>
            <w:webHidden/>
          </w:rPr>
        </w:r>
        <w:r w:rsidR="00A4195C">
          <w:rPr>
            <w:noProof/>
            <w:webHidden/>
          </w:rPr>
          <w:fldChar w:fldCharType="separate"/>
        </w:r>
        <w:r w:rsidR="00A4195C">
          <w:rPr>
            <w:noProof/>
            <w:webHidden/>
          </w:rPr>
          <w:t>19</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7" w:history="1">
        <w:r w:rsidR="00A4195C" w:rsidRPr="003E0E28">
          <w:rPr>
            <w:rStyle w:val="Hyperlink"/>
            <w:noProof/>
            <w:rtl/>
          </w:rPr>
          <w:t>רם בן ברק (יש עתיד):</w:t>
        </w:r>
        <w:r w:rsidR="00A4195C">
          <w:rPr>
            <w:noProof/>
            <w:webHidden/>
          </w:rPr>
          <w:tab/>
        </w:r>
        <w:r w:rsidR="00A4195C">
          <w:rPr>
            <w:noProof/>
            <w:webHidden/>
          </w:rPr>
          <w:fldChar w:fldCharType="begin"/>
        </w:r>
        <w:r w:rsidR="00A4195C">
          <w:rPr>
            <w:noProof/>
            <w:webHidden/>
          </w:rPr>
          <w:instrText xml:space="preserve"> PAGEREF _Toc156857117 \h </w:instrText>
        </w:r>
        <w:r w:rsidR="00A4195C">
          <w:rPr>
            <w:noProof/>
            <w:webHidden/>
          </w:rPr>
        </w:r>
        <w:r w:rsidR="00A4195C">
          <w:rPr>
            <w:noProof/>
            <w:webHidden/>
          </w:rPr>
          <w:fldChar w:fldCharType="separate"/>
        </w:r>
        <w:r w:rsidR="00A4195C">
          <w:rPr>
            <w:noProof/>
            <w:webHidden/>
          </w:rPr>
          <w:t>23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8" w:history="1">
        <w:r w:rsidR="00A4195C" w:rsidRPr="003E0E28">
          <w:rPr>
            <w:rStyle w:val="Hyperlink"/>
            <w:noProof/>
            <w:rtl/>
          </w:rPr>
          <w:t>ואליד אלהואשלה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_Toc156857118 \h </w:instrText>
        </w:r>
        <w:r w:rsidR="00A4195C">
          <w:rPr>
            <w:noProof/>
            <w:webHidden/>
          </w:rPr>
        </w:r>
        <w:r w:rsidR="00A4195C">
          <w:rPr>
            <w:noProof/>
            <w:webHidden/>
          </w:rPr>
          <w:fldChar w:fldCharType="separate"/>
        </w:r>
        <w:r w:rsidR="00A4195C">
          <w:rPr>
            <w:noProof/>
            <w:webHidden/>
          </w:rPr>
          <w:t>24</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19" w:history="1">
        <w:r w:rsidR="00A4195C" w:rsidRPr="003E0E28">
          <w:rPr>
            <w:rStyle w:val="Hyperlink"/>
            <w:noProof/>
            <w:rtl/>
          </w:rPr>
          <w:t>מנסור עבאס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_Toc156857119 \h </w:instrText>
        </w:r>
        <w:r w:rsidR="00A4195C">
          <w:rPr>
            <w:noProof/>
            <w:webHidden/>
          </w:rPr>
        </w:r>
        <w:r w:rsidR="00A4195C">
          <w:rPr>
            <w:noProof/>
            <w:webHidden/>
          </w:rPr>
          <w:fldChar w:fldCharType="separate"/>
        </w:r>
        <w:r w:rsidR="00A4195C">
          <w:rPr>
            <w:noProof/>
            <w:webHidden/>
          </w:rPr>
          <w:t>25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0" w:history="1">
        <w:r w:rsidR="00A4195C" w:rsidRPr="003E0E28">
          <w:rPr>
            <w:rStyle w:val="Hyperlink"/>
            <w:noProof/>
            <w:rtl/>
          </w:rPr>
          <w:t>אחמד טיבי (חד"ש-תע"ל):</w:t>
        </w:r>
        <w:r w:rsidR="00A4195C">
          <w:rPr>
            <w:noProof/>
            <w:webHidden/>
          </w:rPr>
          <w:tab/>
        </w:r>
        <w:r w:rsidR="00A4195C">
          <w:rPr>
            <w:noProof/>
            <w:webHidden/>
          </w:rPr>
          <w:fldChar w:fldCharType="begin"/>
        </w:r>
        <w:r w:rsidR="00A4195C">
          <w:rPr>
            <w:noProof/>
            <w:webHidden/>
          </w:rPr>
          <w:instrText xml:space="preserve"> PAGEREF _Toc156857120 \h </w:instrText>
        </w:r>
        <w:r w:rsidR="00A4195C">
          <w:rPr>
            <w:noProof/>
            <w:webHidden/>
          </w:rPr>
        </w:r>
        <w:r w:rsidR="00A4195C">
          <w:rPr>
            <w:noProof/>
            <w:webHidden/>
          </w:rPr>
          <w:fldChar w:fldCharType="separate"/>
        </w:r>
        <w:r w:rsidR="00A4195C">
          <w:rPr>
            <w:noProof/>
            <w:webHidden/>
          </w:rPr>
          <w:t>30</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1" w:history="1">
        <w:r w:rsidR="00A4195C" w:rsidRPr="003E0E28">
          <w:rPr>
            <w:rStyle w:val="Hyperlink"/>
            <w:noProof/>
            <w:rtl/>
          </w:rPr>
          <w:t>גלעד קריב (העבודה):</w:t>
        </w:r>
        <w:r w:rsidR="00A4195C">
          <w:rPr>
            <w:noProof/>
            <w:webHidden/>
          </w:rPr>
          <w:tab/>
        </w:r>
        <w:r w:rsidR="00A4195C">
          <w:rPr>
            <w:noProof/>
            <w:webHidden/>
          </w:rPr>
          <w:fldChar w:fldCharType="begin"/>
        </w:r>
        <w:r w:rsidR="00A4195C">
          <w:rPr>
            <w:noProof/>
            <w:webHidden/>
          </w:rPr>
          <w:instrText xml:space="preserve"> PAGEREF _Toc156857121 \h </w:instrText>
        </w:r>
        <w:r w:rsidR="00A4195C">
          <w:rPr>
            <w:noProof/>
            <w:webHidden/>
          </w:rPr>
        </w:r>
        <w:r w:rsidR="00A4195C">
          <w:rPr>
            <w:noProof/>
            <w:webHidden/>
          </w:rPr>
          <w:fldChar w:fldCharType="separate"/>
        </w:r>
        <w:r w:rsidR="00A4195C">
          <w:rPr>
            <w:noProof/>
            <w:webHidden/>
          </w:rPr>
          <w:t>35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2" w:history="1">
        <w:r w:rsidR="00A4195C" w:rsidRPr="003E0E28">
          <w:rPr>
            <w:rStyle w:val="Hyperlink"/>
            <w:noProof/>
            <w:rtl/>
          </w:rPr>
          <w:t>אלמוג כהן (עוצמה יהודית):</w:t>
        </w:r>
        <w:r w:rsidR="00A4195C">
          <w:rPr>
            <w:noProof/>
            <w:webHidden/>
          </w:rPr>
          <w:tab/>
        </w:r>
        <w:r w:rsidR="00A4195C">
          <w:rPr>
            <w:noProof/>
            <w:webHidden/>
          </w:rPr>
          <w:fldChar w:fldCharType="begin"/>
        </w:r>
        <w:r w:rsidR="00A4195C">
          <w:rPr>
            <w:noProof/>
            <w:webHidden/>
          </w:rPr>
          <w:instrText xml:space="preserve"> PAGEREF _Toc156857122 \h </w:instrText>
        </w:r>
        <w:r w:rsidR="00A4195C">
          <w:rPr>
            <w:noProof/>
            <w:webHidden/>
          </w:rPr>
        </w:r>
        <w:r w:rsidR="00A4195C">
          <w:rPr>
            <w:noProof/>
            <w:webHidden/>
          </w:rPr>
          <w:fldChar w:fldCharType="separate"/>
        </w:r>
        <w:r w:rsidR="00A4195C">
          <w:rPr>
            <w:noProof/>
            <w:webHidden/>
          </w:rPr>
          <w:t>42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3" w:history="1">
        <w:r w:rsidR="00A4195C" w:rsidRPr="003E0E28">
          <w:rPr>
            <w:rStyle w:val="Hyperlink"/>
            <w:noProof/>
            <w:rtl/>
          </w:rPr>
          <w:t>עופר כסיף (חד"ש-תע"ל):</w:t>
        </w:r>
        <w:r w:rsidR="00A4195C">
          <w:rPr>
            <w:noProof/>
            <w:webHidden/>
          </w:rPr>
          <w:tab/>
        </w:r>
        <w:r w:rsidR="00A4195C">
          <w:rPr>
            <w:noProof/>
            <w:webHidden/>
          </w:rPr>
          <w:fldChar w:fldCharType="begin"/>
        </w:r>
        <w:r w:rsidR="00A4195C">
          <w:rPr>
            <w:noProof/>
            <w:webHidden/>
          </w:rPr>
          <w:instrText xml:space="preserve"> PAGEREF _Toc156857123 \h </w:instrText>
        </w:r>
        <w:r w:rsidR="00A4195C">
          <w:rPr>
            <w:noProof/>
            <w:webHidden/>
          </w:rPr>
        </w:r>
        <w:r w:rsidR="00A4195C">
          <w:rPr>
            <w:noProof/>
            <w:webHidden/>
          </w:rPr>
          <w:fldChar w:fldCharType="separate"/>
        </w:r>
        <w:r w:rsidR="00A4195C">
          <w:rPr>
            <w:noProof/>
            <w:webHidden/>
          </w:rPr>
          <w:t>43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4" w:history="1">
        <w:r w:rsidR="00A4195C" w:rsidRPr="003E0E28">
          <w:rPr>
            <w:rStyle w:val="Hyperlink"/>
            <w:noProof/>
            <w:rtl/>
          </w:rPr>
          <w:t>אריאל קלנר (ועדת משנה לצמצום רגולציה):</w:t>
        </w:r>
        <w:r w:rsidR="00A4195C">
          <w:rPr>
            <w:noProof/>
            <w:webHidden/>
          </w:rPr>
          <w:tab/>
        </w:r>
        <w:r w:rsidR="00A4195C">
          <w:rPr>
            <w:noProof/>
            <w:webHidden/>
          </w:rPr>
          <w:fldChar w:fldCharType="begin"/>
        </w:r>
        <w:r w:rsidR="00A4195C">
          <w:rPr>
            <w:noProof/>
            <w:webHidden/>
          </w:rPr>
          <w:instrText xml:space="preserve"> PAGEREF _Toc156857124 \h </w:instrText>
        </w:r>
        <w:r w:rsidR="00A4195C">
          <w:rPr>
            <w:noProof/>
            <w:webHidden/>
          </w:rPr>
        </w:r>
        <w:r w:rsidR="00A4195C">
          <w:rPr>
            <w:noProof/>
            <w:webHidden/>
          </w:rPr>
          <w:fldChar w:fldCharType="separate"/>
        </w:r>
        <w:r w:rsidR="00A4195C">
          <w:rPr>
            <w:noProof/>
            <w:webHidden/>
          </w:rPr>
          <w:t>45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5" w:history="1">
        <w:r w:rsidR="00A4195C" w:rsidRPr="003E0E28">
          <w:rPr>
            <w:rStyle w:val="Hyperlink"/>
            <w:noProof/>
            <w:rtl/>
          </w:rPr>
          <w:t>עאידה תומא סלימאן (חד"ש-תע"ל):</w:t>
        </w:r>
        <w:r w:rsidR="00A4195C">
          <w:rPr>
            <w:noProof/>
            <w:webHidden/>
          </w:rPr>
          <w:tab/>
        </w:r>
        <w:r w:rsidR="00A4195C">
          <w:rPr>
            <w:noProof/>
            <w:webHidden/>
          </w:rPr>
          <w:fldChar w:fldCharType="begin"/>
        </w:r>
        <w:r w:rsidR="00A4195C">
          <w:rPr>
            <w:noProof/>
            <w:webHidden/>
          </w:rPr>
          <w:instrText xml:space="preserve"> PAGEREF _Toc156857125 \h </w:instrText>
        </w:r>
        <w:r w:rsidR="00A4195C">
          <w:rPr>
            <w:noProof/>
            <w:webHidden/>
          </w:rPr>
        </w:r>
        <w:r w:rsidR="00A4195C">
          <w:rPr>
            <w:noProof/>
            <w:webHidden/>
          </w:rPr>
          <w:fldChar w:fldCharType="separate"/>
        </w:r>
        <w:r w:rsidR="00A4195C">
          <w:rPr>
            <w:noProof/>
            <w:webHidden/>
          </w:rPr>
          <w:t>47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6" w:history="1">
        <w:r w:rsidR="00A4195C" w:rsidRPr="003E0E28">
          <w:rPr>
            <w:rStyle w:val="Hyperlink"/>
            <w:noProof/>
            <w:rtl/>
          </w:rPr>
          <w:t>יוסף עטאונה (חד"ש-תע"ל):</w:t>
        </w:r>
        <w:r w:rsidR="00A4195C">
          <w:rPr>
            <w:noProof/>
            <w:webHidden/>
          </w:rPr>
          <w:tab/>
        </w:r>
        <w:r w:rsidR="00A4195C">
          <w:rPr>
            <w:noProof/>
            <w:webHidden/>
          </w:rPr>
          <w:fldChar w:fldCharType="begin"/>
        </w:r>
        <w:r w:rsidR="00A4195C">
          <w:rPr>
            <w:noProof/>
            <w:webHidden/>
          </w:rPr>
          <w:instrText xml:space="preserve"> PAGEREF _Toc156857126 \h </w:instrText>
        </w:r>
        <w:r w:rsidR="00A4195C">
          <w:rPr>
            <w:noProof/>
            <w:webHidden/>
          </w:rPr>
        </w:r>
        <w:r w:rsidR="00A4195C">
          <w:rPr>
            <w:noProof/>
            <w:webHidden/>
          </w:rPr>
          <w:fldChar w:fldCharType="separate"/>
        </w:r>
        <w:r w:rsidR="00A4195C">
          <w:rPr>
            <w:noProof/>
            <w:webHidden/>
          </w:rPr>
          <w:t>48</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7" w:history="1">
        <w:r w:rsidR="00A4195C" w:rsidRPr="003E0E28">
          <w:rPr>
            <w:rStyle w:val="Hyperlink"/>
            <w:noProof/>
            <w:rtl/>
          </w:rPr>
          <w:t>אבי מעוז (נעם):</w:t>
        </w:r>
        <w:r w:rsidR="00A4195C">
          <w:rPr>
            <w:noProof/>
            <w:webHidden/>
          </w:rPr>
          <w:tab/>
        </w:r>
        <w:r w:rsidR="00A4195C">
          <w:rPr>
            <w:noProof/>
            <w:webHidden/>
          </w:rPr>
          <w:fldChar w:fldCharType="begin"/>
        </w:r>
        <w:r w:rsidR="00A4195C">
          <w:rPr>
            <w:noProof/>
            <w:webHidden/>
          </w:rPr>
          <w:instrText xml:space="preserve"> PAGEREF _Toc156857127 \h </w:instrText>
        </w:r>
        <w:r w:rsidR="00A4195C">
          <w:rPr>
            <w:noProof/>
            <w:webHidden/>
          </w:rPr>
        </w:r>
        <w:r w:rsidR="00A4195C">
          <w:rPr>
            <w:noProof/>
            <w:webHidden/>
          </w:rPr>
          <w:fldChar w:fldCharType="separate"/>
        </w:r>
        <w:r w:rsidR="00A4195C">
          <w:rPr>
            <w:noProof/>
            <w:webHidden/>
          </w:rPr>
          <w:t>50</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8" w:history="1">
        <w:r w:rsidR="00A4195C" w:rsidRPr="003E0E28">
          <w:rPr>
            <w:rStyle w:val="Hyperlink"/>
            <w:noProof/>
            <w:rtl/>
          </w:rPr>
          <w:t>ווליד טאהא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_Toc156857128 \h </w:instrText>
        </w:r>
        <w:r w:rsidR="00A4195C">
          <w:rPr>
            <w:noProof/>
            <w:webHidden/>
          </w:rPr>
        </w:r>
        <w:r w:rsidR="00A4195C">
          <w:rPr>
            <w:noProof/>
            <w:webHidden/>
          </w:rPr>
          <w:fldChar w:fldCharType="separate"/>
        </w:r>
        <w:r w:rsidR="00A4195C">
          <w:rPr>
            <w:noProof/>
            <w:webHidden/>
          </w:rPr>
          <w:t>51</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29" w:history="1">
        <w:r w:rsidR="00A4195C" w:rsidRPr="003E0E28">
          <w:rPr>
            <w:rStyle w:val="Hyperlink"/>
            <w:noProof/>
            <w:rtl/>
          </w:rPr>
          <w:t>איימן עודה (חד"ש-תע"ל):</w:t>
        </w:r>
        <w:r w:rsidR="00A4195C">
          <w:rPr>
            <w:noProof/>
            <w:webHidden/>
          </w:rPr>
          <w:tab/>
        </w:r>
        <w:r w:rsidR="00A4195C">
          <w:rPr>
            <w:noProof/>
            <w:webHidden/>
          </w:rPr>
          <w:fldChar w:fldCharType="begin"/>
        </w:r>
        <w:r w:rsidR="00A4195C">
          <w:rPr>
            <w:noProof/>
            <w:webHidden/>
          </w:rPr>
          <w:instrText xml:space="preserve"> PAGEREF _Toc156857129 \h </w:instrText>
        </w:r>
        <w:r w:rsidR="00A4195C">
          <w:rPr>
            <w:noProof/>
            <w:webHidden/>
          </w:rPr>
        </w:r>
        <w:r w:rsidR="00A4195C">
          <w:rPr>
            <w:noProof/>
            <w:webHidden/>
          </w:rPr>
          <w:fldChar w:fldCharType="separate"/>
        </w:r>
        <w:r w:rsidR="00A4195C">
          <w:rPr>
            <w:noProof/>
            <w:webHidden/>
          </w:rPr>
          <w:t>53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0" w:history="1">
        <w:r w:rsidR="00A4195C" w:rsidRPr="003E0E28">
          <w:rPr>
            <w:rStyle w:val="Hyperlink"/>
            <w:noProof/>
            <w:rtl/>
          </w:rPr>
          <w:t>עידן רול (יש עתיד):</w:t>
        </w:r>
        <w:r w:rsidR="00A4195C">
          <w:rPr>
            <w:noProof/>
            <w:webHidden/>
          </w:rPr>
          <w:tab/>
        </w:r>
        <w:r w:rsidR="00A4195C">
          <w:rPr>
            <w:noProof/>
            <w:webHidden/>
          </w:rPr>
          <w:fldChar w:fldCharType="begin"/>
        </w:r>
        <w:r w:rsidR="00A4195C">
          <w:rPr>
            <w:noProof/>
            <w:webHidden/>
          </w:rPr>
          <w:instrText xml:space="preserve"> PAGEREF _Toc156857130 \h </w:instrText>
        </w:r>
        <w:r w:rsidR="00A4195C">
          <w:rPr>
            <w:noProof/>
            <w:webHidden/>
          </w:rPr>
        </w:r>
        <w:r w:rsidR="00A4195C">
          <w:rPr>
            <w:noProof/>
            <w:webHidden/>
          </w:rPr>
          <w:fldChar w:fldCharType="separate"/>
        </w:r>
        <w:r w:rsidR="00A4195C">
          <w:rPr>
            <w:noProof/>
            <w:webHidden/>
          </w:rPr>
          <w:t>53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1" w:history="1">
        <w:r w:rsidR="00A4195C" w:rsidRPr="003E0E28">
          <w:rPr>
            <w:rStyle w:val="Hyperlink"/>
            <w:noProof/>
            <w:rtl/>
          </w:rPr>
          <w:t>נעמה לזימי (העבודה):</w:t>
        </w:r>
        <w:r w:rsidR="00A4195C">
          <w:rPr>
            <w:noProof/>
            <w:webHidden/>
          </w:rPr>
          <w:tab/>
        </w:r>
        <w:r w:rsidR="00A4195C">
          <w:rPr>
            <w:noProof/>
            <w:webHidden/>
          </w:rPr>
          <w:fldChar w:fldCharType="begin"/>
        </w:r>
        <w:r w:rsidR="00A4195C">
          <w:rPr>
            <w:noProof/>
            <w:webHidden/>
          </w:rPr>
          <w:instrText xml:space="preserve"> PAGEREF _Toc156857131 \h </w:instrText>
        </w:r>
        <w:r w:rsidR="00A4195C">
          <w:rPr>
            <w:noProof/>
            <w:webHidden/>
          </w:rPr>
        </w:r>
        <w:r w:rsidR="00A4195C">
          <w:rPr>
            <w:noProof/>
            <w:webHidden/>
          </w:rPr>
          <w:fldChar w:fldCharType="separate"/>
        </w:r>
        <w:r w:rsidR="00A4195C">
          <w:rPr>
            <w:noProof/>
            <w:webHidden/>
          </w:rPr>
          <w:t>54</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2" w:history="1">
        <w:r w:rsidR="00A4195C" w:rsidRPr="003E0E28">
          <w:rPr>
            <w:rStyle w:val="Hyperlink"/>
            <w:noProof/>
            <w:rtl/>
          </w:rPr>
          <w:t>לימור סון הר מלך (עוצמה יהודית):</w:t>
        </w:r>
        <w:r w:rsidR="00A4195C">
          <w:rPr>
            <w:noProof/>
            <w:webHidden/>
          </w:rPr>
          <w:tab/>
        </w:r>
        <w:r w:rsidR="00A4195C">
          <w:rPr>
            <w:noProof/>
            <w:webHidden/>
          </w:rPr>
          <w:fldChar w:fldCharType="begin"/>
        </w:r>
        <w:r w:rsidR="00A4195C">
          <w:rPr>
            <w:noProof/>
            <w:webHidden/>
          </w:rPr>
          <w:instrText xml:space="preserve"> PAGEREF _Toc156857132 \h </w:instrText>
        </w:r>
        <w:r w:rsidR="00A4195C">
          <w:rPr>
            <w:noProof/>
            <w:webHidden/>
          </w:rPr>
        </w:r>
        <w:r w:rsidR="00A4195C">
          <w:rPr>
            <w:noProof/>
            <w:webHidden/>
          </w:rPr>
          <w:fldChar w:fldCharType="separate"/>
        </w:r>
        <w:r w:rsidR="00A4195C">
          <w:rPr>
            <w:noProof/>
            <w:webHidden/>
          </w:rPr>
          <w:t>58</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3" w:history="1">
        <w:r w:rsidR="00A4195C" w:rsidRPr="003E0E28">
          <w:rPr>
            <w:rStyle w:val="Hyperlink"/>
            <w:noProof/>
            <w:rtl/>
          </w:rPr>
          <w:t>רון כץ (יש עתיד):</w:t>
        </w:r>
        <w:r w:rsidR="00A4195C">
          <w:rPr>
            <w:noProof/>
            <w:webHidden/>
          </w:rPr>
          <w:tab/>
        </w:r>
        <w:r w:rsidR="00A4195C">
          <w:rPr>
            <w:noProof/>
            <w:webHidden/>
          </w:rPr>
          <w:fldChar w:fldCharType="begin"/>
        </w:r>
        <w:r w:rsidR="00A4195C">
          <w:rPr>
            <w:noProof/>
            <w:webHidden/>
          </w:rPr>
          <w:instrText xml:space="preserve"> PAGEREF _Toc156857133 \h </w:instrText>
        </w:r>
        <w:r w:rsidR="00A4195C">
          <w:rPr>
            <w:noProof/>
            <w:webHidden/>
          </w:rPr>
        </w:r>
        <w:r w:rsidR="00A4195C">
          <w:rPr>
            <w:noProof/>
            <w:webHidden/>
          </w:rPr>
          <w:fldChar w:fldCharType="separate"/>
        </w:r>
        <w:r w:rsidR="00A4195C">
          <w:rPr>
            <w:noProof/>
            <w:webHidden/>
          </w:rPr>
          <w:t>60</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4" w:history="1">
        <w:r w:rsidR="00A4195C" w:rsidRPr="003E0E28">
          <w:rPr>
            <w:rStyle w:val="Hyperlink"/>
            <w:noProof/>
            <w:rtl/>
          </w:rPr>
          <w:t>מיכל שיר סגמן (יש עתיד):</w:t>
        </w:r>
        <w:r w:rsidR="00A4195C">
          <w:rPr>
            <w:noProof/>
            <w:webHidden/>
          </w:rPr>
          <w:tab/>
        </w:r>
        <w:r w:rsidR="00A4195C">
          <w:rPr>
            <w:noProof/>
            <w:webHidden/>
          </w:rPr>
          <w:fldChar w:fldCharType="begin"/>
        </w:r>
        <w:r w:rsidR="00A4195C">
          <w:rPr>
            <w:noProof/>
            <w:webHidden/>
          </w:rPr>
          <w:instrText xml:space="preserve"> PAGEREF _Toc156857134 \h </w:instrText>
        </w:r>
        <w:r w:rsidR="00A4195C">
          <w:rPr>
            <w:noProof/>
            <w:webHidden/>
          </w:rPr>
        </w:r>
        <w:r w:rsidR="00A4195C">
          <w:rPr>
            <w:noProof/>
            <w:webHidden/>
          </w:rPr>
          <w:fldChar w:fldCharType="separate"/>
        </w:r>
        <w:r w:rsidR="00A4195C">
          <w:rPr>
            <w:noProof/>
            <w:webHidden/>
          </w:rPr>
          <w:t>62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5" w:history="1">
        <w:r w:rsidR="00A4195C" w:rsidRPr="003E0E28">
          <w:rPr>
            <w:rStyle w:val="Hyperlink"/>
            <w:noProof/>
            <w:rtl/>
          </w:rPr>
          <w:t>חמד עמאר (ישראל ביתנו):</w:t>
        </w:r>
        <w:r w:rsidR="00A4195C">
          <w:rPr>
            <w:noProof/>
            <w:webHidden/>
          </w:rPr>
          <w:tab/>
        </w:r>
        <w:r w:rsidR="00A4195C">
          <w:rPr>
            <w:noProof/>
            <w:webHidden/>
          </w:rPr>
          <w:fldChar w:fldCharType="begin"/>
        </w:r>
        <w:r w:rsidR="00A4195C">
          <w:rPr>
            <w:noProof/>
            <w:webHidden/>
          </w:rPr>
          <w:instrText xml:space="preserve"> PAGEREF _Toc156857135 \h </w:instrText>
        </w:r>
        <w:r w:rsidR="00A4195C">
          <w:rPr>
            <w:noProof/>
            <w:webHidden/>
          </w:rPr>
        </w:r>
        <w:r w:rsidR="00A4195C">
          <w:rPr>
            <w:noProof/>
            <w:webHidden/>
          </w:rPr>
          <w:fldChar w:fldCharType="separate"/>
        </w:r>
        <w:r w:rsidR="00A4195C">
          <w:rPr>
            <w:noProof/>
            <w:webHidden/>
          </w:rPr>
          <w:t>63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6" w:history="1">
        <w:r w:rsidR="00A4195C" w:rsidRPr="003E0E28">
          <w:rPr>
            <w:rStyle w:val="Hyperlink"/>
            <w:noProof/>
            <w:rtl/>
          </w:rPr>
          <w:t>דבי ביטון (יש עתיד):</w:t>
        </w:r>
        <w:r w:rsidR="00A4195C">
          <w:rPr>
            <w:noProof/>
            <w:webHidden/>
          </w:rPr>
          <w:tab/>
        </w:r>
        <w:r w:rsidR="00A4195C">
          <w:rPr>
            <w:noProof/>
            <w:webHidden/>
          </w:rPr>
          <w:fldChar w:fldCharType="begin"/>
        </w:r>
        <w:r w:rsidR="00A4195C">
          <w:rPr>
            <w:noProof/>
            <w:webHidden/>
          </w:rPr>
          <w:instrText xml:space="preserve"> PAGEREF _Toc156857136 \h </w:instrText>
        </w:r>
        <w:r w:rsidR="00A4195C">
          <w:rPr>
            <w:noProof/>
            <w:webHidden/>
          </w:rPr>
        </w:r>
        <w:r w:rsidR="00A4195C">
          <w:rPr>
            <w:noProof/>
            <w:webHidden/>
          </w:rPr>
          <w:fldChar w:fldCharType="separate"/>
        </w:r>
        <w:r w:rsidR="00A4195C">
          <w:rPr>
            <w:noProof/>
            <w:webHidden/>
          </w:rPr>
          <w:t>65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7" w:history="1">
        <w:r w:rsidR="00A4195C" w:rsidRPr="003E0E28">
          <w:rPr>
            <w:rStyle w:val="Hyperlink"/>
            <w:noProof/>
            <w:rtl/>
          </w:rPr>
          <w:t>סימון דוידסון (יש עתיד):</w:t>
        </w:r>
        <w:r w:rsidR="00A4195C">
          <w:rPr>
            <w:noProof/>
            <w:webHidden/>
          </w:rPr>
          <w:tab/>
        </w:r>
        <w:r w:rsidR="00A4195C">
          <w:rPr>
            <w:noProof/>
            <w:webHidden/>
          </w:rPr>
          <w:fldChar w:fldCharType="begin"/>
        </w:r>
        <w:r w:rsidR="00A4195C">
          <w:rPr>
            <w:noProof/>
            <w:webHidden/>
          </w:rPr>
          <w:instrText xml:space="preserve"> PAGEREF _Toc156857137 \h </w:instrText>
        </w:r>
        <w:r w:rsidR="00A4195C">
          <w:rPr>
            <w:noProof/>
            <w:webHidden/>
          </w:rPr>
        </w:r>
        <w:r w:rsidR="00A4195C">
          <w:rPr>
            <w:noProof/>
            <w:webHidden/>
          </w:rPr>
          <w:fldChar w:fldCharType="separate"/>
        </w:r>
        <w:r w:rsidR="00A4195C">
          <w:rPr>
            <w:noProof/>
            <w:webHidden/>
          </w:rPr>
          <w:t>65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8" w:history="1">
        <w:r w:rsidR="00A4195C" w:rsidRPr="003E0E28">
          <w:rPr>
            <w:rStyle w:val="Hyperlink"/>
            <w:noProof/>
            <w:rtl/>
          </w:rPr>
          <w:t>נאור שירי (יש עתיד):</w:t>
        </w:r>
        <w:r w:rsidR="00A4195C">
          <w:rPr>
            <w:noProof/>
            <w:webHidden/>
          </w:rPr>
          <w:tab/>
        </w:r>
        <w:r w:rsidR="00A4195C">
          <w:rPr>
            <w:noProof/>
            <w:webHidden/>
          </w:rPr>
          <w:fldChar w:fldCharType="begin"/>
        </w:r>
        <w:r w:rsidR="00A4195C">
          <w:rPr>
            <w:noProof/>
            <w:webHidden/>
          </w:rPr>
          <w:instrText xml:space="preserve"> PAGEREF _Toc156857138 \h </w:instrText>
        </w:r>
        <w:r w:rsidR="00A4195C">
          <w:rPr>
            <w:noProof/>
            <w:webHidden/>
          </w:rPr>
        </w:r>
        <w:r w:rsidR="00A4195C">
          <w:rPr>
            <w:noProof/>
            <w:webHidden/>
          </w:rPr>
          <w:fldChar w:fldCharType="separate"/>
        </w:r>
        <w:r w:rsidR="00A4195C">
          <w:rPr>
            <w:noProof/>
            <w:webHidden/>
          </w:rPr>
          <w:t>66</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39" w:history="1">
        <w:r w:rsidR="00A4195C" w:rsidRPr="003E0E28">
          <w:rPr>
            <w:rStyle w:val="Hyperlink"/>
            <w:noProof/>
            <w:rtl/>
          </w:rPr>
          <w:t>מיכל מרים וולדיגר (הציונות הדתית):</w:t>
        </w:r>
        <w:r w:rsidR="00A4195C">
          <w:rPr>
            <w:noProof/>
            <w:webHidden/>
          </w:rPr>
          <w:tab/>
        </w:r>
        <w:r w:rsidR="00A4195C">
          <w:rPr>
            <w:noProof/>
            <w:webHidden/>
          </w:rPr>
          <w:fldChar w:fldCharType="begin"/>
        </w:r>
        <w:r w:rsidR="00A4195C">
          <w:rPr>
            <w:noProof/>
            <w:webHidden/>
          </w:rPr>
          <w:instrText xml:space="preserve"> PAGEREF _Toc156857139 \h </w:instrText>
        </w:r>
        <w:r w:rsidR="00A4195C">
          <w:rPr>
            <w:noProof/>
            <w:webHidden/>
          </w:rPr>
        </w:r>
        <w:r w:rsidR="00A4195C">
          <w:rPr>
            <w:noProof/>
            <w:webHidden/>
          </w:rPr>
          <w:fldChar w:fldCharType="separate"/>
        </w:r>
        <w:r w:rsidR="00A4195C">
          <w:rPr>
            <w:noProof/>
            <w:webHidden/>
          </w:rPr>
          <w:t>71</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0" w:history="1">
        <w:r w:rsidR="00A4195C" w:rsidRPr="003E0E28">
          <w:rPr>
            <w:rStyle w:val="Hyperlink"/>
            <w:noProof/>
            <w:rtl/>
          </w:rPr>
          <w:t>שלי טל מירון (יש עתיד):</w:t>
        </w:r>
        <w:r w:rsidR="00A4195C">
          <w:rPr>
            <w:noProof/>
            <w:webHidden/>
          </w:rPr>
          <w:tab/>
        </w:r>
        <w:r w:rsidR="00A4195C">
          <w:rPr>
            <w:noProof/>
            <w:webHidden/>
          </w:rPr>
          <w:fldChar w:fldCharType="begin"/>
        </w:r>
        <w:r w:rsidR="00A4195C">
          <w:rPr>
            <w:noProof/>
            <w:webHidden/>
          </w:rPr>
          <w:instrText xml:space="preserve"> PAGEREF _Toc156857140 \h </w:instrText>
        </w:r>
        <w:r w:rsidR="00A4195C">
          <w:rPr>
            <w:noProof/>
            <w:webHidden/>
          </w:rPr>
        </w:r>
        <w:r w:rsidR="00A4195C">
          <w:rPr>
            <w:noProof/>
            <w:webHidden/>
          </w:rPr>
          <w:fldChar w:fldCharType="separate"/>
        </w:r>
        <w:r w:rsidR="00A4195C">
          <w:rPr>
            <w:noProof/>
            <w:webHidden/>
          </w:rPr>
          <w:t>73</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1" w:history="1">
        <w:r w:rsidR="00A4195C" w:rsidRPr="003E0E28">
          <w:rPr>
            <w:rStyle w:val="Hyperlink"/>
            <w:noProof/>
            <w:rtl/>
          </w:rPr>
          <w:t>מרב מיכאלי (העבודה):</w:t>
        </w:r>
        <w:r w:rsidR="00A4195C">
          <w:rPr>
            <w:noProof/>
            <w:webHidden/>
          </w:rPr>
          <w:tab/>
        </w:r>
        <w:r w:rsidR="00A4195C">
          <w:rPr>
            <w:noProof/>
            <w:webHidden/>
          </w:rPr>
          <w:fldChar w:fldCharType="begin"/>
        </w:r>
        <w:r w:rsidR="00A4195C">
          <w:rPr>
            <w:noProof/>
            <w:webHidden/>
          </w:rPr>
          <w:instrText xml:space="preserve"> PAGEREF _Toc156857141 \h </w:instrText>
        </w:r>
        <w:r w:rsidR="00A4195C">
          <w:rPr>
            <w:noProof/>
            <w:webHidden/>
          </w:rPr>
        </w:r>
        <w:r w:rsidR="00A4195C">
          <w:rPr>
            <w:noProof/>
            <w:webHidden/>
          </w:rPr>
          <w:fldChar w:fldCharType="separate"/>
        </w:r>
        <w:r w:rsidR="00A4195C">
          <w:rPr>
            <w:noProof/>
            <w:webHidden/>
          </w:rPr>
          <w:t>74</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2" w:history="1">
        <w:r w:rsidR="00A4195C" w:rsidRPr="003E0E28">
          <w:rPr>
            <w:rStyle w:val="Hyperlink"/>
            <w:noProof/>
            <w:rtl/>
          </w:rPr>
          <w:t>השרה לקידום מעמד האישה מאי גולן:</w:t>
        </w:r>
        <w:r w:rsidR="00A4195C">
          <w:rPr>
            <w:noProof/>
            <w:webHidden/>
          </w:rPr>
          <w:tab/>
        </w:r>
        <w:r w:rsidR="00A4195C">
          <w:rPr>
            <w:noProof/>
            <w:webHidden/>
          </w:rPr>
          <w:fldChar w:fldCharType="begin"/>
        </w:r>
        <w:r w:rsidR="00A4195C">
          <w:rPr>
            <w:noProof/>
            <w:webHidden/>
          </w:rPr>
          <w:instrText xml:space="preserve"> PAGEREF _Toc156857142 \h </w:instrText>
        </w:r>
        <w:r w:rsidR="00A4195C">
          <w:rPr>
            <w:noProof/>
            <w:webHidden/>
          </w:rPr>
        </w:r>
        <w:r w:rsidR="00A4195C">
          <w:rPr>
            <w:noProof/>
            <w:webHidden/>
          </w:rPr>
          <w:fldChar w:fldCharType="separate"/>
        </w:r>
        <w:r w:rsidR="00A4195C">
          <w:rPr>
            <w:noProof/>
            <w:webHidden/>
          </w:rPr>
          <w:t>76</w:t>
        </w:r>
        <w:r w:rsidR="00A4195C">
          <w:rPr>
            <w:noProof/>
            <w:webHidden/>
          </w:rPr>
          <w:fldChar w:fldCharType="end"/>
        </w:r>
      </w:hyperlink>
    </w:p>
    <w:p w:rsidR="00A4195C" w:rsidRDefault="0066289D" w:rsidP="00E71943">
      <w:pPr>
        <w:pStyle w:val="TOC1"/>
        <w:tabs>
          <w:tab w:val="right" w:leader="dot" w:pos="8296"/>
        </w:tabs>
        <w:ind w:firstLine="0"/>
        <w:rPr>
          <w:noProof/>
        </w:rPr>
      </w:pPr>
      <w:hyperlink w:anchor="_Toc156857143" w:history="1">
        <w:r w:rsidR="00A4195C" w:rsidRPr="003E0E28">
          <w:rPr>
            <w:rStyle w:val="Hyperlink"/>
            <w:noProof/>
            <w:rtl/>
            <w:lang w:eastAsia="he-IL"/>
          </w:rPr>
          <w:t>הודעה אישית של חברת הכנסת מרב מיכאלי</w:t>
        </w:r>
        <w:r w:rsidR="00A4195C">
          <w:rPr>
            <w:noProof/>
            <w:webHidden/>
          </w:rPr>
          <w:tab/>
        </w:r>
        <w:r w:rsidR="00A4195C">
          <w:rPr>
            <w:noProof/>
            <w:webHidden/>
          </w:rPr>
          <w:fldChar w:fldCharType="begin"/>
        </w:r>
        <w:r w:rsidR="00A4195C">
          <w:rPr>
            <w:noProof/>
            <w:webHidden/>
          </w:rPr>
          <w:instrText xml:space="preserve"> PAGEREF _Toc156857143 \h </w:instrText>
        </w:r>
        <w:r w:rsidR="00A4195C">
          <w:rPr>
            <w:noProof/>
            <w:webHidden/>
          </w:rPr>
        </w:r>
        <w:r w:rsidR="00A4195C">
          <w:rPr>
            <w:noProof/>
            <w:webHidden/>
          </w:rPr>
          <w:fldChar w:fldCharType="separate"/>
        </w:r>
        <w:r w:rsidR="00A4195C">
          <w:rPr>
            <w:noProof/>
            <w:webHidden/>
          </w:rPr>
          <w:t>82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4" w:history="1">
        <w:r w:rsidR="00A4195C" w:rsidRPr="003E0E28">
          <w:rPr>
            <w:rStyle w:val="Hyperlink"/>
            <w:noProof/>
            <w:rtl/>
          </w:rPr>
          <w:t>מרב מיכאלי (העבודה):</w:t>
        </w:r>
        <w:r w:rsidR="00A4195C">
          <w:rPr>
            <w:noProof/>
            <w:webHidden/>
          </w:rPr>
          <w:tab/>
        </w:r>
        <w:r w:rsidR="00A4195C">
          <w:rPr>
            <w:noProof/>
            <w:webHidden/>
          </w:rPr>
          <w:fldChar w:fldCharType="begin"/>
        </w:r>
        <w:r w:rsidR="00A4195C">
          <w:rPr>
            <w:noProof/>
            <w:webHidden/>
          </w:rPr>
          <w:instrText xml:space="preserve"> PAGEREF _Toc156857144 \h </w:instrText>
        </w:r>
        <w:r w:rsidR="00A4195C">
          <w:rPr>
            <w:noProof/>
            <w:webHidden/>
          </w:rPr>
        </w:r>
        <w:r w:rsidR="00A4195C">
          <w:rPr>
            <w:noProof/>
            <w:webHidden/>
          </w:rPr>
          <w:fldChar w:fldCharType="separate"/>
        </w:r>
        <w:r w:rsidR="00A4195C">
          <w:rPr>
            <w:noProof/>
            <w:webHidden/>
          </w:rPr>
          <w:t>82</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45" w:history="1">
        <w:r w:rsidR="00A4195C" w:rsidRPr="003E0E28">
          <w:rPr>
            <w:rStyle w:val="Hyperlink"/>
            <w:noProof/>
            <w:rtl/>
            <w:lang w:eastAsia="he-IL"/>
          </w:rPr>
          <w:t>הודעת הממשלה על העברת סמכויות משר לשר</w:t>
        </w:r>
        <w:r w:rsidR="00A4195C">
          <w:rPr>
            <w:noProof/>
            <w:webHidden/>
          </w:rPr>
          <w:tab/>
        </w:r>
        <w:r w:rsidR="00A4195C">
          <w:rPr>
            <w:noProof/>
            <w:webHidden/>
          </w:rPr>
          <w:fldChar w:fldCharType="begin"/>
        </w:r>
        <w:r w:rsidR="00A4195C">
          <w:rPr>
            <w:noProof/>
            <w:webHidden/>
          </w:rPr>
          <w:instrText xml:space="preserve"> PAGEREF _Toc156857145 \h </w:instrText>
        </w:r>
        <w:r w:rsidR="00A4195C">
          <w:rPr>
            <w:noProof/>
            <w:webHidden/>
          </w:rPr>
        </w:r>
        <w:r w:rsidR="00A4195C">
          <w:rPr>
            <w:noProof/>
            <w:webHidden/>
          </w:rPr>
          <w:fldChar w:fldCharType="separate"/>
        </w:r>
        <w:r w:rsidR="00A4195C">
          <w:rPr>
            <w:noProof/>
            <w:webHidden/>
          </w:rPr>
          <w:t>85</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6" w:history="1">
        <w:r w:rsidR="00A4195C" w:rsidRPr="003E0E28">
          <w:rPr>
            <w:rStyle w:val="Hyperlink"/>
            <w:noProof/>
            <w:rtl/>
          </w:rPr>
          <w:t>השרה לשוויון חברתי וקידום מעמד האישה מאי גולן:</w:t>
        </w:r>
        <w:r w:rsidR="00A4195C">
          <w:rPr>
            <w:noProof/>
            <w:webHidden/>
          </w:rPr>
          <w:tab/>
        </w:r>
        <w:r w:rsidR="00A4195C">
          <w:rPr>
            <w:noProof/>
            <w:webHidden/>
          </w:rPr>
          <w:fldChar w:fldCharType="begin"/>
        </w:r>
        <w:r w:rsidR="00A4195C">
          <w:rPr>
            <w:noProof/>
            <w:webHidden/>
          </w:rPr>
          <w:instrText xml:space="preserve"> PAGEREF _Toc156857146 \h </w:instrText>
        </w:r>
        <w:r w:rsidR="00A4195C">
          <w:rPr>
            <w:noProof/>
            <w:webHidden/>
          </w:rPr>
        </w:r>
        <w:r w:rsidR="00A4195C">
          <w:rPr>
            <w:noProof/>
            <w:webHidden/>
          </w:rPr>
          <w:fldChar w:fldCharType="separate"/>
        </w:r>
        <w:r w:rsidR="00A4195C">
          <w:rPr>
            <w:noProof/>
            <w:webHidden/>
          </w:rPr>
          <w:t>85</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47" w:history="1">
        <w:r w:rsidR="00A4195C" w:rsidRPr="003E0E28">
          <w:rPr>
            <w:rStyle w:val="Hyperlink"/>
            <w:noProof/>
            <w:rtl/>
            <w:lang w:eastAsia="he-IL"/>
          </w:rPr>
          <w:t>מסמכים שהונחו על שולחן הכנסת</w:t>
        </w:r>
        <w:r w:rsidR="00A4195C">
          <w:rPr>
            <w:noProof/>
            <w:webHidden/>
          </w:rPr>
          <w:tab/>
        </w:r>
        <w:r w:rsidR="00A4195C">
          <w:rPr>
            <w:noProof/>
            <w:webHidden/>
          </w:rPr>
          <w:fldChar w:fldCharType="begin"/>
        </w:r>
        <w:r w:rsidR="00A4195C">
          <w:rPr>
            <w:noProof/>
            <w:webHidden/>
          </w:rPr>
          <w:instrText xml:space="preserve"> PAGEREF _Toc156857147 \h </w:instrText>
        </w:r>
        <w:r w:rsidR="00A4195C">
          <w:rPr>
            <w:noProof/>
            <w:webHidden/>
          </w:rPr>
        </w:r>
        <w:r w:rsidR="00A4195C">
          <w:rPr>
            <w:noProof/>
            <w:webHidden/>
          </w:rPr>
          <w:fldChar w:fldCharType="separate"/>
        </w:r>
        <w:r w:rsidR="00A4195C">
          <w:rPr>
            <w:noProof/>
            <w:webHidden/>
          </w:rPr>
          <w:t>86</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48" w:history="1">
        <w:r w:rsidR="00A4195C" w:rsidRPr="003E0E28">
          <w:rPr>
            <w:rStyle w:val="Hyperlink"/>
            <w:noProof/>
            <w:rtl/>
          </w:rPr>
          <w:t>סגנית מזכיר הכנסת אלינור ימין:</w:t>
        </w:r>
        <w:r w:rsidR="00A4195C">
          <w:rPr>
            <w:noProof/>
            <w:webHidden/>
          </w:rPr>
          <w:tab/>
        </w:r>
        <w:r w:rsidR="00A4195C">
          <w:rPr>
            <w:noProof/>
            <w:webHidden/>
          </w:rPr>
          <w:fldChar w:fldCharType="begin"/>
        </w:r>
        <w:r w:rsidR="00A4195C">
          <w:rPr>
            <w:noProof/>
            <w:webHidden/>
          </w:rPr>
          <w:instrText xml:space="preserve"> PAGEREF _Toc156857148 \h </w:instrText>
        </w:r>
        <w:r w:rsidR="00A4195C">
          <w:rPr>
            <w:noProof/>
            <w:webHidden/>
          </w:rPr>
        </w:r>
        <w:r w:rsidR="00A4195C">
          <w:rPr>
            <w:noProof/>
            <w:webHidden/>
          </w:rPr>
          <w:fldChar w:fldCharType="separate"/>
        </w:r>
        <w:r w:rsidR="00A4195C">
          <w:rPr>
            <w:noProof/>
            <w:webHidden/>
          </w:rPr>
          <w:t>86</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49" w:history="1">
        <w:r w:rsidR="00A4195C" w:rsidRPr="003E0E28">
          <w:rPr>
            <w:rStyle w:val="Hyperlink"/>
            <w:noProof/>
            <w:rtl/>
            <w:lang w:eastAsia="he-IL"/>
          </w:rPr>
          <w:t>הודעת הממשלה על העברת סמכויות משר לשר</w:t>
        </w:r>
        <w:r w:rsidR="00A4195C">
          <w:rPr>
            <w:noProof/>
            <w:webHidden/>
          </w:rPr>
          <w:tab/>
        </w:r>
        <w:r w:rsidR="00A4195C">
          <w:rPr>
            <w:noProof/>
            <w:webHidden/>
          </w:rPr>
          <w:fldChar w:fldCharType="begin"/>
        </w:r>
        <w:r w:rsidR="00A4195C">
          <w:rPr>
            <w:noProof/>
            <w:webHidden/>
          </w:rPr>
          <w:instrText xml:space="preserve"> PAGEREF _Toc156857149 \h </w:instrText>
        </w:r>
        <w:r w:rsidR="00A4195C">
          <w:rPr>
            <w:noProof/>
            <w:webHidden/>
          </w:rPr>
        </w:r>
        <w:r w:rsidR="00A4195C">
          <w:rPr>
            <w:noProof/>
            <w:webHidden/>
          </w:rPr>
          <w:fldChar w:fldCharType="separate"/>
        </w:r>
        <w:r w:rsidR="00A4195C">
          <w:rPr>
            <w:noProof/>
            <w:webHidden/>
          </w:rPr>
          <w:t>87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0" w:history="1">
        <w:r w:rsidR="00A4195C" w:rsidRPr="003E0E28">
          <w:rPr>
            <w:rStyle w:val="Hyperlink"/>
            <w:noProof/>
            <w:rtl/>
          </w:rPr>
          <w:t>טלי גוטליב (הליכוד):</w:t>
        </w:r>
        <w:r w:rsidR="00A4195C">
          <w:rPr>
            <w:noProof/>
            <w:webHidden/>
          </w:rPr>
          <w:tab/>
        </w:r>
        <w:r w:rsidR="00A4195C">
          <w:rPr>
            <w:noProof/>
            <w:webHidden/>
          </w:rPr>
          <w:fldChar w:fldCharType="begin"/>
        </w:r>
        <w:r w:rsidR="00A4195C">
          <w:rPr>
            <w:noProof/>
            <w:webHidden/>
          </w:rPr>
          <w:instrText xml:space="preserve"> PAGEREF _Toc156857150 \h </w:instrText>
        </w:r>
        <w:r w:rsidR="00A4195C">
          <w:rPr>
            <w:noProof/>
            <w:webHidden/>
          </w:rPr>
        </w:r>
        <w:r w:rsidR="00A4195C">
          <w:rPr>
            <w:noProof/>
            <w:webHidden/>
          </w:rPr>
          <w:fldChar w:fldCharType="separate"/>
        </w:r>
        <w:r w:rsidR="00A4195C">
          <w:rPr>
            <w:noProof/>
            <w:webHidden/>
          </w:rPr>
          <w:t>87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1" w:history="1">
        <w:r w:rsidR="00A4195C" w:rsidRPr="003E0E28">
          <w:rPr>
            <w:rStyle w:val="Hyperlink"/>
            <w:noProof/>
            <w:rtl/>
          </w:rPr>
          <w:t>שרון ניר (ישראל ביתנו):</w:t>
        </w:r>
        <w:r w:rsidR="00A4195C">
          <w:rPr>
            <w:noProof/>
            <w:webHidden/>
          </w:rPr>
          <w:tab/>
        </w:r>
        <w:r w:rsidR="00A4195C">
          <w:rPr>
            <w:noProof/>
            <w:webHidden/>
          </w:rPr>
          <w:fldChar w:fldCharType="begin"/>
        </w:r>
        <w:r w:rsidR="00A4195C">
          <w:rPr>
            <w:noProof/>
            <w:webHidden/>
          </w:rPr>
          <w:instrText xml:space="preserve"> PAGEREF _Toc156857151 \h </w:instrText>
        </w:r>
        <w:r w:rsidR="00A4195C">
          <w:rPr>
            <w:noProof/>
            <w:webHidden/>
          </w:rPr>
        </w:r>
        <w:r w:rsidR="00A4195C">
          <w:rPr>
            <w:noProof/>
            <w:webHidden/>
          </w:rPr>
          <w:fldChar w:fldCharType="separate"/>
        </w:r>
        <w:r w:rsidR="00A4195C">
          <w:rPr>
            <w:noProof/>
            <w:webHidden/>
          </w:rPr>
          <w:t>89</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2" w:history="1">
        <w:r w:rsidR="00A4195C" w:rsidRPr="003E0E28">
          <w:rPr>
            <w:rStyle w:val="Hyperlink"/>
            <w:noProof/>
            <w:rtl/>
          </w:rPr>
          <w:t>ווליד טאהא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_Toc156857152 \h </w:instrText>
        </w:r>
        <w:r w:rsidR="00A4195C">
          <w:rPr>
            <w:noProof/>
            <w:webHidden/>
          </w:rPr>
        </w:r>
        <w:r w:rsidR="00A4195C">
          <w:rPr>
            <w:noProof/>
            <w:webHidden/>
          </w:rPr>
          <w:fldChar w:fldCharType="separate"/>
        </w:r>
        <w:r w:rsidR="00A4195C">
          <w:rPr>
            <w:noProof/>
            <w:webHidden/>
          </w:rPr>
          <w:t>90</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3" w:history="1">
        <w:r w:rsidR="00A4195C" w:rsidRPr="003E0E28">
          <w:rPr>
            <w:rStyle w:val="Hyperlink"/>
            <w:noProof/>
            <w:rtl/>
          </w:rPr>
          <w:t>אימאן ח'טיב יאסין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_Toc156857153 \h </w:instrText>
        </w:r>
        <w:r w:rsidR="00A4195C">
          <w:rPr>
            <w:noProof/>
            <w:webHidden/>
          </w:rPr>
        </w:r>
        <w:r w:rsidR="00A4195C">
          <w:rPr>
            <w:noProof/>
            <w:webHidden/>
          </w:rPr>
          <w:fldChar w:fldCharType="separate"/>
        </w:r>
        <w:r w:rsidR="00A4195C">
          <w:rPr>
            <w:noProof/>
            <w:webHidden/>
          </w:rPr>
          <w:t>92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5" w:history="1">
        <w:r w:rsidR="00A4195C" w:rsidRPr="003E0E28">
          <w:rPr>
            <w:rStyle w:val="Hyperlink"/>
            <w:noProof/>
            <w:rtl/>
          </w:rPr>
          <w:t>לימור סון הר מלך (עוצמה יהודית):</w:t>
        </w:r>
        <w:r w:rsidR="00A4195C">
          <w:rPr>
            <w:noProof/>
            <w:webHidden/>
          </w:rPr>
          <w:tab/>
        </w:r>
        <w:r w:rsidR="00A4195C">
          <w:rPr>
            <w:noProof/>
            <w:webHidden/>
          </w:rPr>
          <w:fldChar w:fldCharType="begin"/>
        </w:r>
        <w:r w:rsidR="00A4195C">
          <w:rPr>
            <w:noProof/>
            <w:webHidden/>
          </w:rPr>
          <w:instrText xml:space="preserve"> PAGEREF _Toc156857155 \h </w:instrText>
        </w:r>
        <w:r w:rsidR="00A4195C">
          <w:rPr>
            <w:noProof/>
            <w:webHidden/>
          </w:rPr>
        </w:r>
        <w:r w:rsidR="00A4195C">
          <w:rPr>
            <w:noProof/>
            <w:webHidden/>
          </w:rPr>
          <w:fldChar w:fldCharType="separate"/>
        </w:r>
        <w:r w:rsidR="00A4195C">
          <w:rPr>
            <w:noProof/>
            <w:webHidden/>
          </w:rPr>
          <w:t>94</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56" w:history="1">
        <w:r w:rsidR="00A4195C" w:rsidRPr="003E0E28">
          <w:rPr>
            <w:rStyle w:val="Hyperlink"/>
            <w:noProof/>
            <w:rtl/>
            <w:lang w:eastAsia="he-IL"/>
          </w:rPr>
          <w:t>הודעת הממשלה בדבר העברת שטחי פעולה ממשרד למשרד</w:t>
        </w:r>
        <w:r w:rsidR="00A4195C">
          <w:rPr>
            <w:noProof/>
            <w:webHidden/>
          </w:rPr>
          <w:tab/>
        </w:r>
        <w:r w:rsidR="00A4195C">
          <w:rPr>
            <w:noProof/>
            <w:webHidden/>
          </w:rPr>
          <w:fldChar w:fldCharType="begin"/>
        </w:r>
        <w:r w:rsidR="00A4195C">
          <w:rPr>
            <w:noProof/>
            <w:webHidden/>
          </w:rPr>
          <w:instrText xml:space="preserve"> PAGEREF _Toc156857156 \h </w:instrText>
        </w:r>
        <w:r w:rsidR="00A4195C">
          <w:rPr>
            <w:noProof/>
            <w:webHidden/>
          </w:rPr>
        </w:r>
        <w:r w:rsidR="00A4195C">
          <w:rPr>
            <w:noProof/>
            <w:webHidden/>
          </w:rPr>
          <w:fldChar w:fldCharType="separate"/>
        </w:r>
        <w:r w:rsidR="00A4195C">
          <w:rPr>
            <w:noProof/>
            <w:webHidden/>
          </w:rPr>
          <w:t>96</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7" w:history="1">
        <w:r w:rsidR="00A4195C" w:rsidRPr="003E0E28">
          <w:rPr>
            <w:rStyle w:val="Hyperlink"/>
            <w:noProof/>
            <w:rtl/>
          </w:rPr>
          <w:t>השרה לקידום מעמד האישה מאי גולן:</w:t>
        </w:r>
        <w:r w:rsidR="00A4195C">
          <w:rPr>
            <w:noProof/>
            <w:webHidden/>
          </w:rPr>
          <w:tab/>
        </w:r>
        <w:r w:rsidR="00A4195C">
          <w:rPr>
            <w:noProof/>
            <w:webHidden/>
          </w:rPr>
          <w:fldChar w:fldCharType="begin"/>
        </w:r>
        <w:r w:rsidR="00A4195C">
          <w:rPr>
            <w:noProof/>
            <w:webHidden/>
          </w:rPr>
          <w:instrText xml:space="preserve"> PAGEREF _Toc156857157 \h </w:instrText>
        </w:r>
        <w:r w:rsidR="00A4195C">
          <w:rPr>
            <w:noProof/>
            <w:webHidden/>
          </w:rPr>
        </w:r>
        <w:r w:rsidR="00A4195C">
          <w:rPr>
            <w:noProof/>
            <w:webHidden/>
          </w:rPr>
          <w:fldChar w:fldCharType="separate"/>
        </w:r>
        <w:r w:rsidR="00A4195C">
          <w:rPr>
            <w:noProof/>
            <w:webHidden/>
          </w:rPr>
          <w:t>96</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58" w:history="1">
        <w:r w:rsidR="00A4195C" w:rsidRPr="003E0E28">
          <w:rPr>
            <w:rStyle w:val="Hyperlink"/>
            <w:noProof/>
            <w:rtl/>
            <w:lang w:eastAsia="he-IL"/>
          </w:rPr>
          <w:t>הודעת ועדת הכנסת</w:t>
        </w:r>
        <w:r w:rsidR="00A4195C">
          <w:rPr>
            <w:noProof/>
            <w:webHidden/>
          </w:rPr>
          <w:tab/>
        </w:r>
        <w:r w:rsidR="00A4195C">
          <w:rPr>
            <w:noProof/>
            <w:webHidden/>
          </w:rPr>
          <w:fldChar w:fldCharType="begin"/>
        </w:r>
        <w:r w:rsidR="00A4195C">
          <w:rPr>
            <w:noProof/>
            <w:webHidden/>
          </w:rPr>
          <w:instrText xml:space="preserve"> PAGEREF _Toc156857158 \h </w:instrText>
        </w:r>
        <w:r w:rsidR="00A4195C">
          <w:rPr>
            <w:noProof/>
            <w:webHidden/>
          </w:rPr>
        </w:r>
        <w:r w:rsidR="00A4195C">
          <w:rPr>
            <w:noProof/>
            <w:webHidden/>
          </w:rPr>
          <w:fldChar w:fldCharType="separate"/>
        </w:r>
        <w:r w:rsidR="00A4195C">
          <w:rPr>
            <w:noProof/>
            <w:webHidden/>
          </w:rPr>
          <w:t>97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59" w:history="1">
        <w:r w:rsidR="00A4195C" w:rsidRPr="003E0E28">
          <w:rPr>
            <w:rStyle w:val="Hyperlink"/>
            <w:noProof/>
            <w:rtl/>
          </w:rPr>
          <w:t>אופיר כץ (יו"ר ועדת הכנסת):</w:t>
        </w:r>
        <w:r w:rsidR="00A4195C">
          <w:rPr>
            <w:noProof/>
            <w:webHidden/>
          </w:rPr>
          <w:tab/>
        </w:r>
        <w:r w:rsidR="00A4195C">
          <w:rPr>
            <w:noProof/>
            <w:webHidden/>
          </w:rPr>
          <w:fldChar w:fldCharType="begin"/>
        </w:r>
        <w:r w:rsidR="00A4195C">
          <w:rPr>
            <w:noProof/>
            <w:webHidden/>
          </w:rPr>
          <w:instrText xml:space="preserve"> PAGEREF _Toc156857159 \h </w:instrText>
        </w:r>
        <w:r w:rsidR="00A4195C">
          <w:rPr>
            <w:noProof/>
            <w:webHidden/>
          </w:rPr>
        </w:r>
        <w:r w:rsidR="00A4195C">
          <w:rPr>
            <w:noProof/>
            <w:webHidden/>
          </w:rPr>
          <w:fldChar w:fldCharType="separate"/>
        </w:r>
        <w:r w:rsidR="00A4195C">
          <w:rPr>
            <w:noProof/>
            <w:webHidden/>
          </w:rPr>
          <w:t>97</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60" w:history="1">
        <w:r w:rsidR="00A4195C" w:rsidRPr="003E0E28">
          <w:rPr>
            <w:rStyle w:val="Hyperlink"/>
            <w:noProof/>
            <w:rtl/>
            <w:lang w:eastAsia="he-IL"/>
          </w:rPr>
          <w:t>הצעת חוק לתיקון ולהארכת תוקפן של תקנות שעת חירום (חרבות ברזל) (הארכת מעצר לחשוד בעבירת ביטחון), התשפ"ד</w:t>
        </w:r>
        <w:r w:rsidR="00A4195C" w:rsidRPr="003E0E28">
          <w:rPr>
            <w:rStyle w:val="Hyperlink"/>
            <w:noProof/>
            <w:lang w:eastAsia="he-IL"/>
          </w:rPr>
          <w:t>–</w:t>
        </w:r>
        <w:r w:rsidR="00A4195C" w:rsidRPr="003E0E28">
          <w:rPr>
            <w:rStyle w:val="Hyperlink"/>
            <w:noProof/>
            <w:rtl/>
            <w:lang w:eastAsia="he-IL"/>
          </w:rPr>
          <w:t>2024</w:t>
        </w:r>
        <w:r w:rsidR="00A4195C">
          <w:rPr>
            <w:noProof/>
            <w:webHidden/>
          </w:rPr>
          <w:tab/>
        </w:r>
        <w:r w:rsidR="00A4195C">
          <w:rPr>
            <w:noProof/>
            <w:webHidden/>
          </w:rPr>
          <w:fldChar w:fldCharType="begin"/>
        </w:r>
        <w:r w:rsidR="00A4195C">
          <w:rPr>
            <w:noProof/>
            <w:webHidden/>
          </w:rPr>
          <w:instrText xml:space="preserve"> PAGEREF _Toc156857160 \h </w:instrText>
        </w:r>
        <w:r w:rsidR="00A4195C">
          <w:rPr>
            <w:noProof/>
            <w:webHidden/>
          </w:rPr>
        </w:r>
        <w:r w:rsidR="00A4195C">
          <w:rPr>
            <w:noProof/>
            <w:webHidden/>
          </w:rPr>
          <w:fldChar w:fldCharType="separate"/>
        </w:r>
        <w:r w:rsidR="00A4195C">
          <w:rPr>
            <w:noProof/>
            <w:webHidden/>
          </w:rPr>
          <w:t>97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1" w:history="1">
        <w:r w:rsidR="00A4195C" w:rsidRPr="003E0E28">
          <w:rPr>
            <w:rStyle w:val="Hyperlink"/>
            <w:noProof/>
            <w:rtl/>
          </w:rPr>
          <w:t>שר התקשורת שלמה קרעי:</w:t>
        </w:r>
        <w:r w:rsidR="00A4195C">
          <w:rPr>
            <w:noProof/>
            <w:webHidden/>
          </w:rPr>
          <w:tab/>
        </w:r>
        <w:r w:rsidR="00A4195C">
          <w:rPr>
            <w:noProof/>
            <w:webHidden/>
          </w:rPr>
          <w:fldChar w:fldCharType="begin"/>
        </w:r>
        <w:r w:rsidR="00A4195C">
          <w:rPr>
            <w:noProof/>
            <w:webHidden/>
          </w:rPr>
          <w:instrText xml:space="preserve"> PAGEREF _Toc156857161 \h </w:instrText>
        </w:r>
        <w:r w:rsidR="00A4195C">
          <w:rPr>
            <w:noProof/>
            <w:webHidden/>
          </w:rPr>
        </w:r>
        <w:r w:rsidR="00A4195C">
          <w:rPr>
            <w:noProof/>
            <w:webHidden/>
          </w:rPr>
          <w:fldChar w:fldCharType="separate"/>
        </w:r>
        <w:r w:rsidR="00A4195C">
          <w:rPr>
            <w:noProof/>
            <w:webHidden/>
          </w:rPr>
          <w:t>97</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2" w:history="1">
        <w:r w:rsidR="00A4195C" w:rsidRPr="003E0E28">
          <w:rPr>
            <w:rStyle w:val="Hyperlink"/>
            <w:noProof/>
            <w:rtl/>
          </w:rPr>
          <w:t>מיקי לוי (יש עתיד):</w:t>
        </w:r>
        <w:r w:rsidR="00A4195C">
          <w:rPr>
            <w:noProof/>
            <w:webHidden/>
          </w:rPr>
          <w:tab/>
        </w:r>
        <w:r w:rsidR="00A4195C">
          <w:rPr>
            <w:noProof/>
            <w:webHidden/>
          </w:rPr>
          <w:fldChar w:fldCharType="begin"/>
        </w:r>
        <w:r w:rsidR="00A4195C">
          <w:rPr>
            <w:noProof/>
            <w:webHidden/>
          </w:rPr>
          <w:instrText xml:space="preserve"> PAGEREF _Toc156857162 \h </w:instrText>
        </w:r>
        <w:r w:rsidR="00A4195C">
          <w:rPr>
            <w:noProof/>
            <w:webHidden/>
          </w:rPr>
        </w:r>
        <w:r w:rsidR="00A4195C">
          <w:rPr>
            <w:noProof/>
            <w:webHidden/>
          </w:rPr>
          <w:fldChar w:fldCharType="separate"/>
        </w:r>
        <w:r w:rsidR="00A4195C">
          <w:rPr>
            <w:noProof/>
            <w:webHidden/>
          </w:rPr>
          <w:t>99</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3" w:history="1">
        <w:r w:rsidR="00A4195C" w:rsidRPr="003E0E28">
          <w:rPr>
            <w:rStyle w:val="Hyperlink"/>
            <w:noProof/>
            <w:rtl/>
          </w:rPr>
          <w:t>טלי גוטליב (הליכוד):</w:t>
        </w:r>
        <w:r w:rsidR="00A4195C">
          <w:rPr>
            <w:noProof/>
            <w:webHidden/>
          </w:rPr>
          <w:tab/>
        </w:r>
        <w:r w:rsidR="00A4195C">
          <w:rPr>
            <w:noProof/>
            <w:webHidden/>
          </w:rPr>
          <w:fldChar w:fldCharType="begin"/>
        </w:r>
        <w:r w:rsidR="00A4195C">
          <w:rPr>
            <w:noProof/>
            <w:webHidden/>
          </w:rPr>
          <w:instrText xml:space="preserve"> PAGEREF _Toc156857163 \h </w:instrText>
        </w:r>
        <w:r w:rsidR="00A4195C">
          <w:rPr>
            <w:noProof/>
            <w:webHidden/>
          </w:rPr>
        </w:r>
        <w:r w:rsidR="00A4195C">
          <w:rPr>
            <w:noProof/>
            <w:webHidden/>
          </w:rPr>
          <w:fldChar w:fldCharType="separate"/>
        </w:r>
        <w:r w:rsidR="00A4195C">
          <w:rPr>
            <w:noProof/>
            <w:webHidden/>
          </w:rPr>
          <w:t>100</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4" w:history="1">
        <w:r w:rsidR="00A4195C" w:rsidRPr="003E0E28">
          <w:rPr>
            <w:rStyle w:val="Hyperlink"/>
            <w:noProof/>
            <w:rtl/>
          </w:rPr>
          <w:t>ווליד טאהא (רע"מ – הרשימה הערבית המאוחדת):</w:t>
        </w:r>
        <w:r w:rsidR="00A4195C">
          <w:rPr>
            <w:noProof/>
            <w:webHidden/>
          </w:rPr>
          <w:tab/>
        </w:r>
        <w:r w:rsidR="00A4195C">
          <w:rPr>
            <w:noProof/>
            <w:webHidden/>
          </w:rPr>
          <w:fldChar w:fldCharType="begin"/>
        </w:r>
        <w:r w:rsidR="00A4195C">
          <w:rPr>
            <w:noProof/>
            <w:webHidden/>
          </w:rPr>
          <w:instrText xml:space="preserve"> PAGEREF _Toc156857164 \h </w:instrText>
        </w:r>
        <w:r w:rsidR="00A4195C">
          <w:rPr>
            <w:noProof/>
            <w:webHidden/>
          </w:rPr>
        </w:r>
        <w:r w:rsidR="00A4195C">
          <w:rPr>
            <w:noProof/>
            <w:webHidden/>
          </w:rPr>
          <w:fldChar w:fldCharType="separate"/>
        </w:r>
        <w:r w:rsidR="00A4195C">
          <w:rPr>
            <w:noProof/>
            <w:webHidden/>
          </w:rPr>
          <w:t>102</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5" w:history="1">
        <w:r w:rsidR="00A4195C" w:rsidRPr="003E0E28">
          <w:rPr>
            <w:rStyle w:val="Hyperlink"/>
            <w:noProof/>
            <w:rtl/>
          </w:rPr>
          <w:t>רון כץ (יש עתיד):</w:t>
        </w:r>
        <w:r w:rsidR="00A4195C">
          <w:rPr>
            <w:noProof/>
            <w:webHidden/>
          </w:rPr>
          <w:tab/>
        </w:r>
        <w:r w:rsidR="00A4195C">
          <w:rPr>
            <w:noProof/>
            <w:webHidden/>
          </w:rPr>
          <w:fldChar w:fldCharType="begin"/>
        </w:r>
        <w:r w:rsidR="00A4195C">
          <w:rPr>
            <w:noProof/>
            <w:webHidden/>
          </w:rPr>
          <w:instrText xml:space="preserve"> PAGEREF _Toc156857165 \h </w:instrText>
        </w:r>
        <w:r w:rsidR="00A4195C">
          <w:rPr>
            <w:noProof/>
            <w:webHidden/>
          </w:rPr>
        </w:r>
        <w:r w:rsidR="00A4195C">
          <w:rPr>
            <w:noProof/>
            <w:webHidden/>
          </w:rPr>
          <w:fldChar w:fldCharType="separate"/>
        </w:r>
        <w:r w:rsidR="00A4195C">
          <w:rPr>
            <w:noProof/>
            <w:webHidden/>
          </w:rPr>
          <w:t>102</w:t>
        </w:r>
        <w:r w:rsidR="00A4195C">
          <w:rPr>
            <w:noProof/>
            <w:webHidden/>
          </w:rPr>
          <w:fldChar w:fldCharType="end"/>
        </w:r>
      </w:hyperlink>
    </w:p>
    <w:p w:rsidR="00A4195C" w:rsidRDefault="0066289D" w:rsidP="00A4195C">
      <w:pPr>
        <w:pStyle w:val="TOC1"/>
        <w:tabs>
          <w:tab w:val="right" w:leader="dot" w:pos="8296"/>
        </w:tabs>
        <w:ind w:firstLine="0"/>
        <w:rPr>
          <w:noProof/>
        </w:rPr>
      </w:pPr>
      <w:hyperlink w:anchor="_Toc156857166" w:history="1">
        <w:r w:rsidR="00A4195C" w:rsidRPr="003E0E28">
          <w:rPr>
            <w:rStyle w:val="Hyperlink"/>
            <w:noProof/>
            <w:rtl/>
          </w:rPr>
          <w:t>הצעת חוק שוויון זכויות לאנשים עם מוגבלות (תיקון מס' 24) (החלת חובת ייצוג הולם על חברות ממשלתיות גדולות), התשפ"ג–2023</w:t>
        </w:r>
        <w:r w:rsidR="00A4195C">
          <w:rPr>
            <w:noProof/>
            <w:webHidden/>
          </w:rPr>
          <w:tab/>
        </w:r>
        <w:r w:rsidR="00A4195C">
          <w:rPr>
            <w:noProof/>
            <w:webHidden/>
          </w:rPr>
          <w:fldChar w:fldCharType="begin"/>
        </w:r>
        <w:r w:rsidR="00A4195C">
          <w:rPr>
            <w:noProof/>
            <w:webHidden/>
          </w:rPr>
          <w:instrText xml:space="preserve"> PAGEREF _Toc156857166 \h </w:instrText>
        </w:r>
        <w:r w:rsidR="00A4195C">
          <w:rPr>
            <w:noProof/>
            <w:webHidden/>
          </w:rPr>
        </w:r>
        <w:r w:rsidR="00A4195C">
          <w:rPr>
            <w:noProof/>
            <w:webHidden/>
          </w:rPr>
          <w:fldChar w:fldCharType="separate"/>
        </w:r>
        <w:r w:rsidR="00A4195C">
          <w:rPr>
            <w:noProof/>
            <w:webHidden/>
          </w:rPr>
          <w:t>104</w:t>
        </w:r>
        <w:r w:rsidR="00A4195C">
          <w:rPr>
            <w:noProof/>
            <w:webHidden/>
          </w:rPr>
          <w:fldChar w:fldCharType="end"/>
        </w:r>
      </w:hyperlink>
    </w:p>
    <w:p w:rsidR="00A4195C" w:rsidRDefault="0066289D" w:rsidP="00A4195C">
      <w:pPr>
        <w:pStyle w:val="TOC2"/>
        <w:tabs>
          <w:tab w:val="right" w:leader="dot" w:pos="8296"/>
        </w:tabs>
        <w:ind w:firstLine="0"/>
        <w:rPr>
          <w:noProof/>
        </w:rPr>
      </w:pPr>
      <w:hyperlink w:anchor="_Toc156857167" w:history="1">
        <w:r w:rsidR="00A4195C" w:rsidRPr="003E0E28">
          <w:rPr>
            <w:rStyle w:val="Hyperlink"/>
            <w:noProof/>
            <w:rtl/>
          </w:rPr>
          <w:t>שר התקשורת שלמה קרעי:</w:t>
        </w:r>
        <w:r w:rsidR="00A4195C">
          <w:rPr>
            <w:noProof/>
            <w:webHidden/>
          </w:rPr>
          <w:tab/>
        </w:r>
        <w:r w:rsidR="00A4195C">
          <w:rPr>
            <w:noProof/>
            <w:webHidden/>
          </w:rPr>
          <w:fldChar w:fldCharType="begin"/>
        </w:r>
        <w:r w:rsidR="00A4195C">
          <w:rPr>
            <w:noProof/>
            <w:webHidden/>
          </w:rPr>
          <w:instrText xml:space="preserve"> PAGEREF _Toc156857167 \h </w:instrText>
        </w:r>
        <w:r w:rsidR="00A4195C">
          <w:rPr>
            <w:noProof/>
            <w:webHidden/>
          </w:rPr>
        </w:r>
        <w:r w:rsidR="00A4195C">
          <w:rPr>
            <w:noProof/>
            <w:webHidden/>
          </w:rPr>
          <w:fldChar w:fldCharType="separate"/>
        </w:r>
        <w:r w:rsidR="00A4195C">
          <w:rPr>
            <w:noProof/>
            <w:webHidden/>
          </w:rPr>
          <w:t>105</w:t>
        </w:r>
        <w:r w:rsidR="00A4195C">
          <w:rPr>
            <w:noProof/>
            <w:webHidden/>
          </w:rPr>
          <w:fldChar w:fldCharType="end"/>
        </w:r>
      </w:hyperlink>
    </w:p>
    <w:p w:rsidR="00A4195C" w:rsidRDefault="00A4195C" w:rsidP="00A4195C">
      <w:pPr>
        <w:ind w:firstLine="0"/>
        <w:rPr>
          <w:rtl/>
        </w:rPr>
      </w:pPr>
      <w:r>
        <w:rPr>
          <w:rtl/>
        </w:rPr>
        <w:fldChar w:fldCharType="end"/>
      </w:r>
    </w:p>
    <w:p w:rsidR="005E5BF3" w:rsidRDefault="005E5BF3" w:rsidP="00A4195C">
      <w:pPr>
        <w:ind w:firstLine="0"/>
        <w:rPr>
          <w:rtl/>
        </w:rPr>
      </w:pPr>
      <w:r>
        <w:rPr>
          <w:rtl/>
        </w:rPr>
        <w:br w:type="page"/>
      </w:r>
    </w:p>
    <w:p w:rsidR="005E5BF3" w:rsidRDefault="005E5BF3" w:rsidP="00C31EE0">
      <w:pPr>
        <w:pStyle w:val="a6"/>
        <w:rPr>
          <w:rtl/>
        </w:rPr>
      </w:pPr>
      <w:bookmarkStart w:id="2" w:name="ET_subject_מסמכים_שהונחו_על_שולחן__2"/>
      <w:r w:rsidRPr="00C31EE0">
        <w:rPr>
          <w:rStyle w:val="TagStyle"/>
          <w:rtl/>
        </w:rPr>
        <w:t xml:space="preserve">&lt;&lt; נושא &gt;&gt; </w:t>
      </w:r>
      <w:bookmarkStart w:id="3" w:name="_Toc156857106"/>
      <w:r>
        <w:rPr>
          <w:rtl/>
        </w:rPr>
        <w:t>מסמכים שהונחו על שולחן הכנסת</w:t>
      </w:r>
      <w:bookmarkEnd w:id="3"/>
      <w:r w:rsidRPr="00C31EE0">
        <w:rPr>
          <w:rStyle w:val="TagStyle"/>
          <w:rtl/>
        </w:rPr>
        <w:t xml:space="preserve"> &lt;&lt; נושא &gt;&gt;</w:t>
      </w:r>
      <w:r w:rsidR="00922618">
        <w:rPr>
          <w:rtl/>
        </w:rPr>
        <w:t xml:space="preserve"> </w:t>
      </w:r>
      <w:bookmarkEnd w:id="2"/>
    </w:p>
    <w:p w:rsidR="005E5BF3" w:rsidRDefault="005E5BF3" w:rsidP="00124BCC"/>
    <w:p w:rsidR="005E5BF3" w:rsidRDefault="005E5BF3" w:rsidP="00C31EE0">
      <w:pPr>
        <w:pStyle w:val="af6"/>
        <w:keepNext/>
      </w:pPr>
      <w:bookmarkStart w:id="4" w:name="ET_yor_6423_3"/>
      <w:r w:rsidRPr="00C31EE0">
        <w:rPr>
          <w:rStyle w:val="TagStyle"/>
          <w:rtl/>
        </w:rPr>
        <w:t xml:space="preserve"> &lt;&lt; יור &gt;&gt; </w:t>
      </w:r>
      <w:r>
        <w:rPr>
          <w:rtl/>
        </w:rPr>
        <w:t>היו"ר אמיר אוחנה:</w:t>
      </w:r>
      <w:r w:rsidRPr="00C31EE0">
        <w:rPr>
          <w:rStyle w:val="TagStyle"/>
          <w:rtl/>
        </w:rPr>
        <w:t xml:space="preserve"> &lt;&lt; יור &gt;&gt;</w:t>
      </w:r>
      <w:r w:rsidR="00922618">
        <w:rPr>
          <w:rtl/>
        </w:rPr>
        <w:t xml:space="preserve"> </w:t>
      </w:r>
      <w:bookmarkEnd w:id="4"/>
    </w:p>
    <w:p w:rsidR="005E5BF3" w:rsidRDefault="005E5BF3" w:rsidP="00124BCC">
      <w:pPr>
        <w:rPr>
          <w:rtl/>
          <w:lang w:eastAsia="he-IL"/>
        </w:rPr>
      </w:pPr>
    </w:p>
    <w:p w:rsidR="005E5BF3" w:rsidRDefault="005E5BF3" w:rsidP="00124BCC">
      <w:pPr>
        <w:rPr>
          <w:rtl/>
          <w:lang w:eastAsia="he-IL"/>
        </w:rPr>
      </w:pPr>
      <w:r>
        <w:rPr>
          <w:rFonts w:hint="cs"/>
          <w:rtl/>
          <w:lang w:eastAsia="he-IL"/>
        </w:rPr>
        <w:t xml:space="preserve">חברות וחברי הכנסת, אני פותח את ישיבת הכנסת. היום יום שני י"ב </w:t>
      </w:r>
      <w:bookmarkStart w:id="5" w:name="_ETM_Q1_62000"/>
      <w:bookmarkEnd w:id="5"/>
      <w:r>
        <w:rPr>
          <w:rFonts w:hint="cs"/>
          <w:rtl/>
          <w:lang w:eastAsia="he-IL"/>
        </w:rPr>
        <w:t xml:space="preserve">בשבט התשפ"ד, 22 בינואר 2024. </w:t>
      </w:r>
    </w:p>
    <w:p w:rsidR="005E5BF3" w:rsidRDefault="005E5BF3" w:rsidP="00E9094B">
      <w:pPr>
        <w:rPr>
          <w:rtl/>
          <w:lang w:eastAsia="he-IL"/>
        </w:rPr>
      </w:pPr>
    </w:p>
    <w:p w:rsidR="005E5BF3" w:rsidRPr="006D4AC1" w:rsidRDefault="005E5BF3" w:rsidP="00E9094B">
      <w:pPr>
        <w:rPr>
          <w:rtl/>
          <w:lang w:eastAsia="he-IL"/>
        </w:rPr>
      </w:pPr>
      <w:r>
        <w:rPr>
          <w:rFonts w:hint="cs"/>
          <w:rtl/>
          <w:lang w:eastAsia="he-IL"/>
        </w:rPr>
        <w:t>הודעה למזכיר הכנסת, בבקשה.</w:t>
      </w:r>
    </w:p>
    <w:p w:rsidR="005E5BF3" w:rsidRDefault="005E5BF3" w:rsidP="00C31EE0">
      <w:pPr>
        <w:rPr>
          <w:rtl/>
          <w:lang w:eastAsia="he-IL"/>
        </w:rPr>
      </w:pPr>
      <w:bookmarkStart w:id="6" w:name="_ETM_Q1_49000"/>
      <w:bookmarkEnd w:id="6"/>
    </w:p>
    <w:p w:rsidR="005E5BF3" w:rsidRDefault="005E5BF3" w:rsidP="00C31EE0">
      <w:pPr>
        <w:pStyle w:val="a4"/>
        <w:keepNext/>
      </w:pPr>
      <w:bookmarkStart w:id="7" w:name="ET_speaker_6327_4"/>
      <w:r w:rsidRPr="00C31EE0">
        <w:rPr>
          <w:rStyle w:val="TagStyle"/>
          <w:rtl/>
        </w:rPr>
        <w:t xml:space="preserve"> &lt;&lt; דובר &gt;&gt; </w:t>
      </w:r>
      <w:bookmarkStart w:id="8" w:name="_Toc156857107"/>
      <w:r>
        <w:rPr>
          <w:rtl/>
        </w:rPr>
        <w:t>מזכיר הכנסת דן מרזוק:</w:t>
      </w:r>
      <w:bookmarkEnd w:id="8"/>
      <w:r w:rsidRPr="00C31EE0">
        <w:rPr>
          <w:rStyle w:val="TagStyle"/>
          <w:rtl/>
        </w:rPr>
        <w:t xml:space="preserve"> &lt;&lt; דובר &gt;&gt;</w:t>
      </w:r>
      <w:r w:rsidR="00922618">
        <w:rPr>
          <w:rtl/>
        </w:rPr>
        <w:t xml:space="preserve"> </w:t>
      </w:r>
      <w:bookmarkEnd w:id="7"/>
    </w:p>
    <w:p w:rsidR="005E5BF3" w:rsidRDefault="005E5BF3" w:rsidP="00124BCC">
      <w:pPr>
        <w:rPr>
          <w:rtl/>
          <w:lang w:eastAsia="he-IL"/>
        </w:rPr>
      </w:pPr>
    </w:p>
    <w:p w:rsidR="005E5BF3" w:rsidRDefault="005E5BF3" w:rsidP="000D0052">
      <w:pPr>
        <w:rPr>
          <w:rtl/>
          <w:lang w:eastAsia="he-IL"/>
        </w:rPr>
      </w:pPr>
      <w:r>
        <w:rPr>
          <w:rtl/>
          <w:lang w:eastAsia="he-IL"/>
        </w:rPr>
        <w:t>ברשות יושב-ראש הכנסת</w:t>
      </w:r>
      <w:r>
        <w:rPr>
          <w:rFonts w:hint="cs"/>
          <w:rtl/>
          <w:lang w:eastAsia="he-IL"/>
        </w:rPr>
        <w:t>,</w:t>
      </w:r>
      <w:r>
        <w:rPr>
          <w:rtl/>
          <w:lang w:eastAsia="he-IL"/>
        </w:rPr>
        <w:t xml:space="preserve"> </w:t>
      </w:r>
      <w:r>
        <w:rPr>
          <w:rFonts w:hint="cs"/>
          <w:rtl/>
          <w:lang w:eastAsia="he-IL"/>
        </w:rPr>
        <w:t>הינני</w:t>
      </w:r>
      <w:r>
        <w:rPr>
          <w:rtl/>
          <w:lang w:eastAsia="he-IL"/>
        </w:rPr>
        <w:t xml:space="preserve"> </w:t>
      </w:r>
      <w:r w:rsidRPr="00743BE0">
        <w:rPr>
          <w:rtl/>
          <w:lang w:eastAsia="he-IL"/>
        </w:rPr>
        <w:t>מתכבד להודיעכם</w:t>
      </w:r>
      <w:r>
        <w:rPr>
          <w:rFonts w:hint="cs"/>
          <w:rtl/>
          <w:lang w:eastAsia="he-IL"/>
        </w:rPr>
        <w:t>,</w:t>
      </w:r>
      <w:r w:rsidRPr="00743BE0">
        <w:rPr>
          <w:rtl/>
          <w:lang w:eastAsia="he-IL"/>
        </w:rPr>
        <w:t xml:space="preserve"> כי הונחו היום על שולחן הכנסת</w:t>
      </w:r>
      <w:r>
        <w:rPr>
          <w:rFonts w:hint="cs"/>
          <w:rtl/>
          <w:lang w:eastAsia="he-IL"/>
        </w:rPr>
        <w:t xml:space="preserve"> –</w:t>
      </w:r>
    </w:p>
    <w:p w:rsidR="005E5BF3" w:rsidRDefault="005E5BF3" w:rsidP="000D0052">
      <w:pPr>
        <w:rPr>
          <w:rtl/>
          <w:lang w:eastAsia="he-IL"/>
        </w:rPr>
      </w:pPr>
    </w:p>
    <w:p w:rsidR="005E5BF3" w:rsidRPr="00F8168E" w:rsidRDefault="005E5BF3" w:rsidP="00F27FF6">
      <w:r w:rsidRPr="00743BE0">
        <w:rPr>
          <w:rtl/>
          <w:lang w:eastAsia="he-IL"/>
        </w:rPr>
        <w:t>לדיון מוקדם</w:t>
      </w:r>
      <w:r w:rsidRPr="00743BE0">
        <w:rPr>
          <w:rFonts w:hint="cs"/>
          <w:rtl/>
          <w:lang w:eastAsia="he-IL"/>
        </w:rPr>
        <w:t xml:space="preserve"> </w:t>
      </w:r>
      <w:r>
        <w:rPr>
          <w:rFonts w:hint="eastAsia"/>
          <w:rtl/>
          <w:lang w:eastAsia="he-IL"/>
        </w:rPr>
        <w:t xml:space="preserve">– </w:t>
      </w:r>
      <w:r w:rsidRPr="00743BE0">
        <w:rPr>
          <w:rtl/>
          <w:lang w:eastAsia="he-IL"/>
        </w:rPr>
        <w:t xml:space="preserve">החל </w:t>
      </w:r>
      <w:r>
        <w:rPr>
          <w:rFonts w:hint="cs"/>
          <w:rtl/>
          <w:lang w:eastAsia="he-IL"/>
        </w:rPr>
        <w:t>ב</w:t>
      </w:r>
      <w:r w:rsidRPr="00743BE0">
        <w:rPr>
          <w:rtl/>
        </w:rPr>
        <w:t>הצעת חוק פ/4</w:t>
      </w:r>
      <w:r w:rsidRPr="00743BE0">
        <w:rPr>
          <w:rFonts w:hint="cs"/>
          <w:rtl/>
        </w:rPr>
        <w:t>207</w:t>
      </w:r>
      <w:r w:rsidRPr="00743BE0">
        <w:rPr>
          <w:rtl/>
        </w:rPr>
        <w:t xml:space="preserve">/25 </w:t>
      </w:r>
      <w:r w:rsidRPr="00743BE0">
        <w:rPr>
          <w:rFonts w:hint="cs"/>
          <w:rtl/>
        </w:rPr>
        <w:t>ו</w:t>
      </w:r>
      <w:r>
        <w:rPr>
          <w:rFonts w:hint="cs"/>
          <w:rtl/>
        </w:rPr>
        <w:t>כלה</w:t>
      </w:r>
      <w:r w:rsidRPr="00743BE0">
        <w:rPr>
          <w:rtl/>
        </w:rPr>
        <w:t xml:space="preserve"> </w:t>
      </w:r>
      <w:r>
        <w:rPr>
          <w:rFonts w:hint="cs"/>
          <w:rtl/>
        </w:rPr>
        <w:t>ב</w:t>
      </w:r>
      <w:r w:rsidRPr="00743BE0">
        <w:rPr>
          <w:rtl/>
        </w:rPr>
        <w:t>הצעת חוק פ/42</w:t>
      </w:r>
      <w:r w:rsidRPr="00743BE0">
        <w:rPr>
          <w:rFonts w:hint="cs"/>
          <w:rtl/>
        </w:rPr>
        <w:t>32</w:t>
      </w:r>
      <w:r w:rsidRPr="00743BE0">
        <w:rPr>
          <w:rtl/>
        </w:rPr>
        <w:t>/25:</w:t>
      </w:r>
      <w:r w:rsidRPr="00797D58">
        <w:rPr>
          <w:rtl/>
        </w:rPr>
        <w:t xml:space="preserve"> </w:t>
      </w:r>
      <w:r>
        <w:rPr>
          <w:rtl/>
        </w:rPr>
        <w:t>הצעת חוק סדר הדין הפלילי (סמכויות אכיפה – מעצרים) (תיקון מס' 23 – הוראת שעה) (החמרת תנאי שחרור בערובה של חשוד בעבירות חמורות), התשפ"ד–2024, מאת חבר הכנסת אליהו רביבו; הצעת חוק הביטוח הלאומי (תיקון – עבודה מועדפת ביישובי עוטף הגבול הדרומי והצפוני) (הוראת שעה), התשפ"ד–2024, מאת חבר הכנסת מיכאל מרדכי ביטון; הצעת חוק תרומת זרע, התשפ"ד–2024, מאת חבר הכנסת יוראי להב הרצנו; הצעת חוק מס קנייה (טובין ושירותים) (תיקון – שיעור המס על רכב חשמלי), התשפ"ד–2024, מאת חבר הכנסת ינון אזולאי; הצעת חוק מס קנייה (טובין ושירותים) (תיקון – שיעור המס על רכב חשמלי), התשפ"ד–2024, מאת חבר הכנסת אחמד טיבי; הצעת חוק הממשלה (תיקון – ביצוע בדיקת פוליגרף לחברי ועדת השרים לענייני ביטחון לאומי), התשפ"ד–2024, מאת חבר הכנסת דן אילוז; הצעת חוק הבחירות לכנסת (תיקון – הצבעה בקלפיות של בעלי מוגבלויות), התשפ"ד–2024, מאת חברת הכנסת מרב מיכאלי; הצעת חוק הודעה מוקדמת לפיטורים ולהתפטרות (תיקון – עובד שהורשע או נאשם בעבירה של גילוי הזדהות עם ארגון טרור והסתה לטרור), התשפ"ד–2024, מאת חבר הכנסת יונתן מישרקי; הצעת חוק הכרה בחטוף כנכה או כחלל צה"ל (תיקוני חקיקה), התשפ"ד–2024, מאת חברי הכנסת רון כץ</w:t>
      </w:r>
      <w:r>
        <w:rPr>
          <w:rFonts w:hint="cs"/>
          <w:rtl/>
        </w:rPr>
        <w:t xml:space="preserve"> ו</w:t>
      </w:r>
      <w:r>
        <w:rPr>
          <w:rtl/>
        </w:rPr>
        <w:t xml:space="preserve">אופיר כץ; הצעת חוק ההסדרים במשק המדינה (תיקוני חקיקה להשגת יעדי התקציב) (תיקון – הנחה בארנונה לנכים), התשפ"ד–2024, מאת חבר הכנסת אברהם בצלאל; הצעת חוק הפרשנות (תיקון – הגדרת הפליה על רקע נטייה מינית או זהות מגדרית), התשפ"ד–2024, מאת חברת הכנסת מרב מיכאלי; הצעת חוק </w:t>
      </w:r>
      <w:proofErr w:type="spellStart"/>
      <w:r>
        <w:rPr>
          <w:rtl/>
        </w:rPr>
        <w:t>אסדרת</w:t>
      </w:r>
      <w:proofErr w:type="spellEnd"/>
      <w:r>
        <w:rPr>
          <w:rtl/>
        </w:rPr>
        <w:t xml:space="preserve"> שוק הקנביס לצריכה עצמית, התשפ"ד–2024, מאת חבר הכנסת בועז טופורובסקי; הצעת חוק שיווי זכויות האישה (תיקון – ייצוג לנשים בוועדות איתור), התשפ"ד–2024, מאת חברת הכנסת מרב מיכאלי; הצעת חוק ז</w:t>
      </w:r>
      <w:r>
        <w:rPr>
          <w:rFonts w:hint="cs"/>
          <w:rtl/>
        </w:rPr>
        <w:t>י</w:t>
      </w:r>
      <w:r>
        <w:rPr>
          <w:rtl/>
        </w:rPr>
        <w:t>כרון השואה והגבורה – יד ושם (תיקון – חיזוק הבקרה והפיקוח הפרלמנטרי), התשפ"ד–2024, מאת חברת הכנסת קטי קטרין שטרית; הצעת חוק שוויון ההזדמנויות בעבודה (תיקון – איסור הפליה בשל דרישות כשרות),</w:t>
      </w:r>
      <w:r w:rsidR="00922618">
        <w:rPr>
          <w:rtl/>
        </w:rPr>
        <w:t xml:space="preserve"> </w:t>
      </w:r>
      <w:r>
        <w:rPr>
          <w:rtl/>
        </w:rPr>
        <w:t>התשפ"ד–2024, מאת חברת הכנסת מרב מיכאלי; הצעת חוק לימוד חובה (תיקון – משקל ילקוט תקין לתלמידים), התשפ"ד–2024, מאת חבר הכנסת אחמד טיבי; הצעת חוק תרומת ביציות (תיקון – תרומת ביציות בין בנות זוג), התשפ"ד–2024, מאת חברי הכנסת יוראי להב הרצנו, יסמין פרידמן, סימון דוידסון, מטי צרפתי הרכבי, דבי ביטון, רון כץ, מאיר כהן, מירב בן ארי, נאור שירי, יואב סגלוביץ'</w:t>
      </w:r>
      <w:r>
        <w:rPr>
          <w:rFonts w:hint="cs"/>
          <w:rtl/>
        </w:rPr>
        <w:t xml:space="preserve"> ו</w:t>
      </w:r>
      <w:r>
        <w:rPr>
          <w:rtl/>
        </w:rPr>
        <w:t>שלי טל מירון; הצעת חוק איסור סיום התקשרות עם משתתף חופשי המשרת במילואים, התשפ"ד–2024, מאת חבר הכנסת ששון ששי גואטה; הצעת חוק החיילים המשוחררים (החזרה לעבודה) (תיקון – צבירת חופשה למשרתים במילואים), התשפ"ד–2024, מאת חבר הכנסת ששון ששי גואטה; הצעת חוק הסכמים לנשיאת עוברים (אישור הסכם ומעמד היילוד) (תיקון – הבאת ביציות מופרות מחוץ לישראל), התשפ"ד–2024, מאת חברי הכנסת יוראי להב הרצנו, יסמין פרידמן, סימון דוידסון, מטי צרפתי הרכבי, דבי ביטון, רון כץ, מאיר כהן, מירב בן ארי, נאור שירי, יואב סגלוביץ'</w:t>
      </w:r>
      <w:r>
        <w:rPr>
          <w:rFonts w:hint="cs"/>
          <w:rtl/>
        </w:rPr>
        <w:t xml:space="preserve"> ו</w:t>
      </w:r>
      <w:r>
        <w:rPr>
          <w:rtl/>
        </w:rPr>
        <w:t>שלי טל מירון; הצעת חוק החקלאות, התשפ"ד–2024, מאת חברי הכנסת יסמין פרידמן, מיכאל מרדכי ביטון, רון כץ</w:t>
      </w:r>
      <w:r>
        <w:rPr>
          <w:rFonts w:hint="cs"/>
          <w:rtl/>
        </w:rPr>
        <w:t xml:space="preserve"> </w:t>
      </w:r>
      <w:proofErr w:type="spellStart"/>
      <w:r>
        <w:rPr>
          <w:rFonts w:hint="cs"/>
          <w:rtl/>
        </w:rPr>
        <w:t>ו</w:t>
      </w:r>
      <w:r>
        <w:rPr>
          <w:rtl/>
        </w:rPr>
        <w:t>יוראי</w:t>
      </w:r>
      <w:proofErr w:type="spellEnd"/>
      <w:r>
        <w:rPr>
          <w:rtl/>
        </w:rPr>
        <w:t xml:space="preserve"> להב הרצנו; הצעת חוק החיילים המשוחררים (החזרה לעבודה) (תיקון – הארכת תקופת ההגנה מפיטורים למשרתי מילואים), התשפ"ד–2024, מאת חבר הכנסת ששון ששי גואטה; הצעת חוק הנכים (תגמולים ושיקום) (תיקון – פצועים בשירות סדיר), התשפ"ד–2024, מאת חברי הכנסת אברהם בצלאל, מיכל מרים וולדיגר, נעמה לזימי, ינון אזולאי, אוהד טל, טלי גוטליב, אופיר כץ, ששון ששי גואטה, יצחק פינדרוס, רון כץ, דן אילוז, אושר שקלים, מיכאל מרדכי ביטון</w:t>
      </w:r>
      <w:r>
        <w:rPr>
          <w:rFonts w:hint="cs"/>
          <w:rtl/>
        </w:rPr>
        <w:t xml:space="preserve"> ו</w:t>
      </w:r>
      <w:r>
        <w:rPr>
          <w:rtl/>
        </w:rPr>
        <w:t>מתן כהנא; הצעת חוק הביטוח הלאומי (תיקון – שיפוי המעסיק על הפרשות פנסיוניות בעד עובדו המשרת במילואים בנסיבות חירום) (הוראת שעה – חרבות ברזל), התשפ"ד</w:t>
      </w:r>
      <w:r>
        <w:rPr>
          <w:rFonts w:hint="cs"/>
          <w:rtl/>
        </w:rPr>
        <w:t>–</w:t>
      </w:r>
      <w:r>
        <w:rPr>
          <w:rtl/>
        </w:rPr>
        <w:t>2024, מאת חברי הכנסת ולדימיר בליאק, יאיר לפיד, מאיר כהן, קארין אלהרר, מירב כהן, אלעזר שטרן, מיקי לוי, מירב בן ארי, רם בן ברק, יואב סגלוביץ', בועז טופורובסקי, מיכל שיר סגמן, עידן רול, יוראי להב הרצנו, רון כץ, מטי צרפתי הרכבי, טטיאנה מזרסקי, יסמין פרידמן, דבי ביטון, משה טור פז, סימון דוידסון, נאור שירי, שלי טל מירון</w:t>
      </w:r>
      <w:r>
        <w:rPr>
          <w:rFonts w:hint="cs"/>
          <w:rtl/>
        </w:rPr>
        <w:t xml:space="preserve"> ו</w:t>
      </w:r>
      <w:r>
        <w:rPr>
          <w:rtl/>
        </w:rPr>
        <w:t>ירון לוי; הצעת חוק משפחות חיילים שנספו במערכה (תגמולים ושיקום) (תיקון – זכויות הסתגלות לאחים שכולים), התשפ"ד–2024, מאת חברי הכנסת מיכל שיר סגמן, יאיר לפיד, אליהו רביבו, ינון אזולאי, משה גפני, אביגדור ליברמן, מרב מיכאלי, צביקה פוגל, מיכאל מרדכי ביטון, מיכל מרים וולדיגר, מאיר כהן, קארין אלהרר, מירב כהן, מירב בן ארי, רם בן ברק, יואב סגלוביץ', בועז טופורובסקי, עידן רול, יוראי להב הרצנו, ולדימיר בליאק, רון כץ, מטי צרפתי הרכבי, טטיאנה מזרסקי, יסמין פרידמן, דבי ביטון, משה טור פז, סימון דוידסון, נאור שירי, שלי טל מירון, ירון לוי, נעמה לזימי, בועז ביסמוט, אלי דלל, אברהם בצלאל, יצחק פינדרוס, דוד ביטן, אליהו ברוכי, משה פסל, חוה אתי עטייה, ארז מלול, יוליה מלינובסקי, חמד עמאר, אפרת רייטן מרום, יצחק קרויזר, סימון מושיאשוילי, עודד פורר, יבגני סובה, אלון שוסטר, לימור סון הר מלך, אלמוג כהן, מתן כהנא, משה רוט, יונתן מישרקי, יוסף טייב, שרון ניר, קטי קטרין שטרית, אושר שקלים, גלעד קריב, גלית דיסטל אטבריאן, חנוך דב מלביצקי</w:t>
      </w:r>
      <w:r>
        <w:rPr>
          <w:rFonts w:hint="cs"/>
          <w:rtl/>
        </w:rPr>
        <w:t xml:space="preserve"> ו</w:t>
      </w:r>
      <w:r>
        <w:rPr>
          <w:rtl/>
        </w:rPr>
        <w:t>משה סעדה; הצעת חוק הביטוח הלאומי (תיקון – מענק חד-פעמי לנפגעים ממתקפת הטרור שהביאה למלחמת חרבות ברזל), התשפ"ד–2024, מאת חברי הכנסת קארין אלהרר, יצחק קרויזר, יואב סגלוביץ', גלית דיסטל אטבריאן, גלעד קריב, דבי ביטון, נעמה לזימי, קטי קטרין שטרית</w:t>
      </w:r>
      <w:r>
        <w:rPr>
          <w:rFonts w:hint="cs"/>
          <w:rtl/>
        </w:rPr>
        <w:t xml:space="preserve"> ו</w:t>
      </w:r>
      <w:r>
        <w:rPr>
          <w:rtl/>
        </w:rPr>
        <w:t>אלון שוסטר; הצעת חוק הביטוח הלאומי (תיקון – שלילת קצבאות בעד ילד הנמצא במאסר בשל עבירת טרור), התשפ"ד–2024, מאת חבר הכנסת אריאל קלנר</w:t>
      </w:r>
      <w:r>
        <w:rPr>
          <w:rFonts w:hint="cs"/>
          <w:rtl/>
        </w:rPr>
        <w:t>.</w:t>
      </w:r>
      <w:r>
        <w:rPr>
          <w:rtl/>
        </w:rPr>
        <w:t xml:space="preserve"> </w:t>
      </w:r>
    </w:p>
    <w:p w:rsidR="005E5BF3" w:rsidRPr="00F27FF6" w:rsidRDefault="005E5BF3" w:rsidP="00743BE0">
      <w:pPr>
        <w:rPr>
          <w:rtl/>
          <w:lang w:eastAsia="he-IL"/>
        </w:rPr>
      </w:pPr>
    </w:p>
    <w:p w:rsidR="005E5BF3" w:rsidRDefault="005E5BF3" w:rsidP="00772360">
      <w:pPr>
        <w:rPr>
          <w:rtl/>
          <w:lang w:eastAsia="he-IL"/>
        </w:rPr>
      </w:pPr>
      <w:r>
        <w:rPr>
          <w:rFonts w:hint="cs"/>
          <w:rtl/>
          <w:lang w:eastAsia="he-IL"/>
        </w:rPr>
        <w:t>לקריאה ראשונה, מטעם הממשלה: הצעת חוק לתיקון ולהארכת תוקפן של תקנות שעת חירום (חרבות ברזל) (הארכת מעצר לחשוד בעבירת ביטחון), התשפ"ד–2024; הצעת חוק לשכת עורכי הדין (תיקון מס' 42) (שמירת חומר ארכיוני בידי עורך דין), התשפ"ד–2024.</w:t>
      </w:r>
    </w:p>
    <w:p w:rsidR="005E5BF3" w:rsidRDefault="005E5BF3" w:rsidP="00C31EE0">
      <w:pPr>
        <w:rPr>
          <w:rtl/>
          <w:lang w:eastAsia="he-IL"/>
        </w:rPr>
      </w:pPr>
    </w:p>
    <w:p w:rsidR="005E5BF3" w:rsidRDefault="005E5BF3" w:rsidP="00F27FF6">
      <w:pPr>
        <w:rPr>
          <w:rtl/>
          <w:lang w:eastAsia="he-IL"/>
        </w:rPr>
      </w:pPr>
      <w:r>
        <w:rPr>
          <w:rFonts w:hint="cs"/>
          <w:rtl/>
          <w:lang w:eastAsia="he-IL"/>
        </w:rPr>
        <w:t>לקריאה ראשונה, מטעם הכנסת: הצעת חוק סדר הדין הפלילי (סמכויות אכיפה – מעצרים) (תיקון מס' 23 – הוראת שעה) (החמרת תנאי שחרור בערובה של חש</w:t>
      </w:r>
      <w:r w:rsidR="00F56C47">
        <w:rPr>
          <w:rFonts w:hint="cs"/>
          <w:rtl/>
          <w:lang w:eastAsia="he-IL"/>
        </w:rPr>
        <w:t>וד בעבירות חמורות), התשפ"ד–2024,</w:t>
      </w:r>
      <w:r>
        <w:rPr>
          <w:rFonts w:hint="cs"/>
          <w:rtl/>
          <w:lang w:eastAsia="he-IL"/>
        </w:rPr>
        <w:t xml:space="preserve"> של חבר הכנסת אליהו רביבו.</w:t>
      </w:r>
    </w:p>
    <w:p w:rsidR="005E5BF3" w:rsidRDefault="005E5BF3" w:rsidP="00C31EE0">
      <w:pPr>
        <w:rPr>
          <w:rtl/>
          <w:lang w:eastAsia="he-IL"/>
        </w:rPr>
      </w:pPr>
    </w:p>
    <w:p w:rsidR="005E5BF3" w:rsidRDefault="005E5BF3" w:rsidP="00F27FF6">
      <w:pPr>
        <w:rPr>
          <w:rtl/>
          <w:lang w:eastAsia="he-IL"/>
        </w:rPr>
      </w:pPr>
      <w:r>
        <w:rPr>
          <w:rFonts w:hint="cs"/>
          <w:rtl/>
          <w:lang w:eastAsia="he-IL"/>
        </w:rPr>
        <w:t>מסקנות ועדת העבודה והרווחה בעקבות דיון מהיר בהצעתם של חברי הכנסת ארז מלול, יאסר חוג'יראת, אפרת רייטן מרום, ששון ששי גואטה, סימון דוידסון ויוסף עטאונה בנושא: עצירת התוכניות לעידוד תעסוקת ישראלים בענפי הבנייה והחקלאות המצויים במשבר. תודה.</w:t>
      </w:r>
    </w:p>
    <w:p w:rsidR="005E5BF3" w:rsidRDefault="005E5BF3" w:rsidP="00C31EE0">
      <w:pPr>
        <w:rPr>
          <w:rtl/>
          <w:lang w:eastAsia="he-IL"/>
        </w:rPr>
      </w:pPr>
    </w:p>
    <w:p w:rsidR="005E5BF3" w:rsidRDefault="005E5BF3" w:rsidP="008F5919">
      <w:pPr>
        <w:pStyle w:val="af6"/>
        <w:keepNext/>
        <w:rPr>
          <w:rtl/>
        </w:rPr>
      </w:pPr>
      <w:bookmarkStart w:id="9" w:name="ET_yor_6423_8"/>
      <w:r w:rsidRPr="008F5919">
        <w:rPr>
          <w:rStyle w:val="TagStyle"/>
          <w:rtl/>
        </w:rPr>
        <w:t xml:space="preserve"> &lt;&lt; יור &gt;&gt; </w:t>
      </w:r>
      <w:r>
        <w:rPr>
          <w:rtl/>
        </w:rPr>
        <w:t>היו"ר אמיר אוחנה:</w:t>
      </w:r>
      <w:r w:rsidRPr="008F5919">
        <w:rPr>
          <w:rStyle w:val="TagStyle"/>
          <w:rtl/>
        </w:rPr>
        <w:t xml:space="preserve"> &lt;&lt; יור &gt;&gt;</w:t>
      </w:r>
      <w:r w:rsidR="00922618">
        <w:rPr>
          <w:rtl/>
        </w:rPr>
        <w:t xml:space="preserve"> </w:t>
      </w:r>
      <w:bookmarkEnd w:id="9"/>
    </w:p>
    <w:p w:rsidR="005E5BF3" w:rsidRDefault="005E5BF3" w:rsidP="00124BCC">
      <w:pPr>
        <w:rPr>
          <w:rtl/>
          <w:lang w:eastAsia="he-IL"/>
        </w:rPr>
      </w:pPr>
    </w:p>
    <w:p w:rsidR="005E5BF3" w:rsidRDefault="005E5BF3" w:rsidP="008F5919">
      <w:pPr>
        <w:rPr>
          <w:rtl/>
          <w:lang w:eastAsia="he-IL"/>
        </w:rPr>
      </w:pPr>
      <w:r>
        <w:rPr>
          <w:rFonts w:hint="cs"/>
          <w:rtl/>
          <w:lang w:eastAsia="he-IL"/>
        </w:rPr>
        <w:t>תודה רבה למזכיר הכנסת.</w:t>
      </w:r>
    </w:p>
    <w:p w:rsidR="005E5BF3" w:rsidRDefault="005E5BF3" w:rsidP="008F5919">
      <w:pPr>
        <w:rPr>
          <w:rtl/>
          <w:lang w:eastAsia="he-IL"/>
        </w:rPr>
      </w:pPr>
    </w:p>
    <w:p w:rsidR="005E5BF3" w:rsidRDefault="005E5BF3" w:rsidP="008F5919">
      <w:pPr>
        <w:rPr>
          <w:rtl/>
          <w:lang w:eastAsia="he-IL"/>
        </w:rPr>
      </w:pPr>
    </w:p>
    <w:p w:rsidR="005E5BF3" w:rsidRPr="00772360" w:rsidRDefault="005E5BF3" w:rsidP="00F27FF6">
      <w:pPr>
        <w:pStyle w:val="a6"/>
        <w:rPr>
          <w:rtl/>
          <w:lang w:eastAsia="he-IL"/>
        </w:rPr>
      </w:pPr>
      <w:bookmarkStart w:id="10" w:name="ET_subject_641948_6"/>
      <w:r w:rsidRPr="001A195E">
        <w:rPr>
          <w:rStyle w:val="TagStyle"/>
          <w:rtl/>
        </w:rPr>
        <w:t xml:space="preserve"> &lt;&lt; נושא &gt;&gt; </w:t>
      </w:r>
      <w:bookmarkStart w:id="11" w:name="_Toc156857108"/>
      <w:r>
        <w:rPr>
          <w:rtl/>
          <w:lang w:eastAsia="he-IL"/>
        </w:rPr>
        <w:t>הצע</w:t>
      </w:r>
      <w:r>
        <w:rPr>
          <w:rFonts w:hint="cs"/>
          <w:rtl/>
          <w:lang w:eastAsia="he-IL"/>
        </w:rPr>
        <w:t>ת סיעת העבודה</w:t>
      </w:r>
      <w:r>
        <w:rPr>
          <w:rtl/>
          <w:lang w:eastAsia="he-IL"/>
        </w:rPr>
        <w:t xml:space="preserve"> להביע אי</w:t>
      </w:r>
      <w:r>
        <w:rPr>
          <w:rFonts w:hint="cs"/>
          <w:rtl/>
          <w:lang w:eastAsia="he-IL"/>
        </w:rPr>
        <w:t>-</w:t>
      </w:r>
      <w:r w:rsidRPr="00F27FF6">
        <w:rPr>
          <w:rtl/>
        </w:rPr>
        <w:t xml:space="preserve">אמון בממשלה </w:t>
      </w:r>
      <w:r w:rsidRPr="00F27FF6">
        <w:rPr>
          <w:rFonts w:hint="cs"/>
          <w:rtl/>
        </w:rPr>
        <w:t>בשל</w:t>
      </w:r>
      <w:bookmarkStart w:id="12" w:name="ET_subject_641948_15"/>
      <w:r w:rsidRPr="00F27FF6">
        <w:rPr>
          <w:rFonts w:hint="cs"/>
          <w:rtl/>
        </w:rPr>
        <w:t xml:space="preserve"> </w:t>
      </w:r>
      <w:r w:rsidRPr="00F27FF6">
        <w:rPr>
          <w:rtl/>
        </w:rPr>
        <w:t xml:space="preserve">כישלון ממשלת ישראל בהשבת 136 החטופים שבשבי ארגון </w:t>
      </w:r>
      <w:r>
        <w:rPr>
          <w:rFonts w:hint="cs"/>
          <w:rtl/>
        </w:rPr>
        <w:t>ה</w:t>
      </w:r>
      <w:r w:rsidRPr="00F27FF6">
        <w:rPr>
          <w:rtl/>
        </w:rPr>
        <w:t>טרור חמאס</w:t>
      </w:r>
      <w:bookmarkEnd w:id="11"/>
      <w:r w:rsidRPr="001B7C09">
        <w:rPr>
          <w:rStyle w:val="TagStyle"/>
          <w:rtl/>
        </w:rPr>
        <w:t xml:space="preserve"> &lt;&lt; נושא &gt;&gt;</w:t>
      </w:r>
      <w:r>
        <w:rPr>
          <w:rStyle w:val="TagStyle"/>
          <w:rtl/>
        </w:rPr>
        <w:t xml:space="preserve">   </w:t>
      </w:r>
      <w:bookmarkEnd w:id="12"/>
    </w:p>
    <w:bookmarkEnd w:id="10"/>
    <w:p w:rsidR="005E5BF3" w:rsidRDefault="005E5BF3" w:rsidP="001A195E">
      <w:pPr>
        <w:rPr>
          <w:rtl/>
          <w:lang w:eastAsia="he-IL"/>
        </w:rPr>
      </w:pPr>
    </w:p>
    <w:p w:rsidR="005E5BF3" w:rsidRDefault="005E5BF3" w:rsidP="001A195E">
      <w:pPr>
        <w:pStyle w:val="af6"/>
        <w:keepNext/>
        <w:rPr>
          <w:rtl/>
        </w:rPr>
      </w:pPr>
      <w:bookmarkStart w:id="13" w:name="ET_yor_6423_7"/>
      <w:r w:rsidRPr="001A195E">
        <w:rPr>
          <w:rStyle w:val="TagStyle"/>
          <w:rtl/>
        </w:rPr>
        <w:t xml:space="preserve"> &lt;&lt; יור &gt;&gt; </w:t>
      </w:r>
      <w:r>
        <w:rPr>
          <w:rtl/>
        </w:rPr>
        <w:t>היו"ר אמיר אוחנה:</w:t>
      </w:r>
      <w:r w:rsidRPr="001A195E">
        <w:rPr>
          <w:rStyle w:val="TagStyle"/>
          <w:rtl/>
        </w:rPr>
        <w:t xml:space="preserve"> &lt;&lt; יור &gt;&gt;</w:t>
      </w:r>
      <w:r w:rsidR="00922618">
        <w:rPr>
          <w:rtl/>
        </w:rPr>
        <w:t xml:space="preserve"> </w:t>
      </w:r>
      <w:bookmarkEnd w:id="13"/>
    </w:p>
    <w:p w:rsidR="005E5BF3" w:rsidRDefault="005E5BF3" w:rsidP="00124BCC">
      <w:pPr>
        <w:rPr>
          <w:rtl/>
          <w:lang w:eastAsia="he-IL"/>
        </w:rPr>
      </w:pPr>
    </w:p>
    <w:p w:rsidR="005E5BF3" w:rsidRDefault="005E5BF3" w:rsidP="00124BCC">
      <w:pPr>
        <w:rPr>
          <w:rtl/>
          <w:lang w:eastAsia="he-IL"/>
        </w:rPr>
      </w:pPr>
      <w:r>
        <w:rPr>
          <w:rFonts w:hint="cs"/>
          <w:rtl/>
          <w:lang w:eastAsia="he-IL"/>
        </w:rPr>
        <w:t xml:space="preserve">הנושא הראשון שעל סדר-היום הוא הצעה להביע אי-אמון בממשלה מטעם סיעת העבודה. אני מזמין את חברת הכנסת </w:t>
      </w:r>
      <w:bookmarkStart w:id="14" w:name="_ETM_Q1_156000"/>
      <w:bookmarkEnd w:id="14"/>
      <w:r>
        <w:rPr>
          <w:rFonts w:hint="cs"/>
          <w:rtl/>
          <w:lang w:eastAsia="he-IL"/>
        </w:rPr>
        <w:t>אפרת רייטן מרום לנמק את ההצעה. בבקשה.</w:t>
      </w:r>
      <w:bookmarkStart w:id="15" w:name="_ETM_Q1_148000"/>
      <w:bookmarkEnd w:id="15"/>
      <w:r w:rsidR="00124BCC">
        <w:rPr>
          <w:rFonts w:hint="cs"/>
          <w:rtl/>
          <w:lang w:eastAsia="he-IL"/>
        </w:rPr>
        <w:t xml:space="preserve"> </w:t>
      </w:r>
      <w:r>
        <w:rPr>
          <w:rFonts w:hint="cs"/>
          <w:rtl/>
          <w:lang w:eastAsia="he-IL"/>
        </w:rPr>
        <w:t xml:space="preserve">השרה </w:t>
      </w:r>
      <w:bookmarkStart w:id="16" w:name="_ETM_Q1_165000"/>
      <w:bookmarkEnd w:id="16"/>
      <w:r>
        <w:rPr>
          <w:rFonts w:hint="cs"/>
          <w:rtl/>
          <w:lang w:eastAsia="he-IL"/>
        </w:rPr>
        <w:t xml:space="preserve">גולן איתנו? בבקשה, גברתי, עד עשר </w:t>
      </w:r>
      <w:bookmarkStart w:id="17" w:name="_ETM_Q1_183000"/>
      <w:bookmarkEnd w:id="17"/>
      <w:r>
        <w:rPr>
          <w:rFonts w:hint="cs"/>
          <w:rtl/>
          <w:lang w:eastAsia="he-IL"/>
        </w:rPr>
        <w:t>דקות לרשותך.</w:t>
      </w:r>
    </w:p>
    <w:p w:rsidR="005E5BF3" w:rsidRDefault="005E5BF3" w:rsidP="009120F3">
      <w:pPr>
        <w:rPr>
          <w:rtl/>
          <w:lang w:eastAsia="he-IL"/>
        </w:rPr>
      </w:pPr>
      <w:bookmarkStart w:id="18" w:name="_ETM_Q1_170000"/>
      <w:bookmarkEnd w:id="18"/>
    </w:p>
    <w:p w:rsidR="005E5BF3" w:rsidRDefault="005E5BF3" w:rsidP="008F5919">
      <w:pPr>
        <w:pStyle w:val="a4"/>
        <w:keepNext/>
        <w:rPr>
          <w:rtl/>
        </w:rPr>
      </w:pPr>
      <w:bookmarkStart w:id="19" w:name="ET_speaker_6158_9"/>
      <w:r w:rsidRPr="008F5919">
        <w:rPr>
          <w:rStyle w:val="TagStyle"/>
          <w:rtl/>
        </w:rPr>
        <w:t xml:space="preserve"> &lt;&lt; דובר &gt;&gt; </w:t>
      </w:r>
      <w:bookmarkStart w:id="20" w:name="_Toc156857109"/>
      <w:r>
        <w:rPr>
          <w:rtl/>
        </w:rPr>
        <w:t>אפרת רייטן מרום (העבודה):</w:t>
      </w:r>
      <w:bookmarkEnd w:id="20"/>
      <w:r w:rsidRPr="008F5919">
        <w:rPr>
          <w:rStyle w:val="TagStyle"/>
          <w:rtl/>
        </w:rPr>
        <w:t xml:space="preserve"> &lt;&lt; דובר &gt;&gt;</w:t>
      </w:r>
      <w:r w:rsidR="00922618">
        <w:rPr>
          <w:rtl/>
        </w:rPr>
        <w:t xml:space="preserve"> </w:t>
      </w:r>
      <w:bookmarkEnd w:id="19"/>
    </w:p>
    <w:p w:rsidR="005E5BF3" w:rsidRDefault="005E5BF3" w:rsidP="00124BCC">
      <w:pPr>
        <w:rPr>
          <w:rtl/>
          <w:lang w:eastAsia="he-IL"/>
        </w:rPr>
      </w:pPr>
    </w:p>
    <w:p w:rsidR="005E5BF3" w:rsidRDefault="005E5BF3" w:rsidP="00F27FF6">
      <w:pPr>
        <w:rPr>
          <w:rtl/>
          <w:lang w:eastAsia="he-IL"/>
        </w:rPr>
      </w:pPr>
      <w:bookmarkStart w:id="21" w:name="_ETM_Q1_179000"/>
      <w:bookmarkEnd w:id="21"/>
      <w:r>
        <w:rPr>
          <w:rFonts w:hint="cs"/>
          <w:rtl/>
          <w:lang w:eastAsia="he-IL"/>
        </w:rPr>
        <w:t xml:space="preserve">תודה רבה, אדוני יושב-ראש הכנסת. כנסת נכבדה, </w:t>
      </w:r>
      <w:bookmarkStart w:id="22" w:name="_ETM_Q1_185000"/>
      <w:bookmarkEnd w:id="22"/>
      <w:r>
        <w:rPr>
          <w:rFonts w:hint="cs"/>
          <w:rtl/>
          <w:lang w:eastAsia="he-IL"/>
        </w:rPr>
        <w:t xml:space="preserve">מי השר המשיב? אגב, לפי </w:t>
      </w:r>
      <w:r w:rsidR="00124BCC">
        <w:rPr>
          <w:rFonts w:hint="cs"/>
          <w:rtl/>
          <w:lang w:eastAsia="he-IL"/>
        </w:rPr>
        <w:t>– – –</w:t>
      </w:r>
    </w:p>
    <w:p w:rsidR="005E5BF3" w:rsidRDefault="005E5BF3" w:rsidP="00F126DD">
      <w:pPr>
        <w:rPr>
          <w:rtl/>
          <w:lang w:eastAsia="he-IL"/>
        </w:rPr>
      </w:pPr>
    </w:p>
    <w:p w:rsidR="005E5BF3" w:rsidRDefault="005E5BF3" w:rsidP="00F126DD">
      <w:pPr>
        <w:pStyle w:val="af6"/>
        <w:keepNext/>
        <w:rPr>
          <w:rtl/>
        </w:rPr>
      </w:pPr>
      <w:bookmarkStart w:id="23" w:name="ET_yor_6423_10"/>
      <w:r w:rsidRPr="00F126DD">
        <w:rPr>
          <w:rStyle w:val="TagStyle"/>
          <w:rtl/>
        </w:rPr>
        <w:t xml:space="preserve"> &lt;&lt; יור &gt;&gt; </w:t>
      </w:r>
      <w:r>
        <w:rPr>
          <w:rtl/>
        </w:rPr>
        <w:t>היו"ר אמיר אוחנה:</w:t>
      </w:r>
      <w:r w:rsidRPr="00F126DD">
        <w:rPr>
          <w:rStyle w:val="TagStyle"/>
          <w:rtl/>
        </w:rPr>
        <w:t xml:space="preserve"> &lt;&lt; יור &gt;&gt;</w:t>
      </w:r>
      <w:r w:rsidR="00922618">
        <w:rPr>
          <w:rtl/>
        </w:rPr>
        <w:t xml:space="preserve"> </w:t>
      </w:r>
      <w:bookmarkEnd w:id="23"/>
    </w:p>
    <w:p w:rsidR="005E5BF3" w:rsidRDefault="005E5BF3" w:rsidP="00124BCC">
      <w:pPr>
        <w:rPr>
          <w:rtl/>
          <w:lang w:eastAsia="he-IL"/>
        </w:rPr>
      </w:pPr>
    </w:p>
    <w:p w:rsidR="005E5BF3" w:rsidRDefault="005E5BF3" w:rsidP="00F126DD">
      <w:pPr>
        <w:rPr>
          <w:rtl/>
          <w:lang w:eastAsia="he-IL"/>
        </w:rPr>
      </w:pPr>
      <w:r>
        <w:rPr>
          <w:rFonts w:hint="cs"/>
          <w:rtl/>
          <w:lang w:eastAsia="he-IL"/>
        </w:rPr>
        <w:t>השרה גולן, לדעתי. נכון?</w:t>
      </w:r>
    </w:p>
    <w:p w:rsidR="005E5BF3" w:rsidRDefault="005E5BF3" w:rsidP="00F126DD">
      <w:pPr>
        <w:rPr>
          <w:rtl/>
          <w:lang w:eastAsia="he-IL"/>
        </w:rPr>
      </w:pPr>
      <w:bookmarkStart w:id="24" w:name="_ETM_Q1_192000"/>
      <w:bookmarkEnd w:id="24"/>
    </w:p>
    <w:p w:rsidR="005E5BF3" w:rsidRDefault="005E5BF3" w:rsidP="00F126DD">
      <w:pPr>
        <w:pStyle w:val="-"/>
        <w:keepNext/>
        <w:rPr>
          <w:rtl/>
        </w:rPr>
      </w:pPr>
      <w:bookmarkStart w:id="25" w:name="ET_speakercontinue_6158_11"/>
      <w:r w:rsidRPr="00F126DD">
        <w:rPr>
          <w:rStyle w:val="TagStyle"/>
          <w:rtl/>
        </w:rPr>
        <w:t xml:space="preserve"> &lt;&lt; דובר_המשך &gt;&gt; </w:t>
      </w:r>
      <w:r>
        <w:rPr>
          <w:rtl/>
        </w:rPr>
        <w:t>אפרת רייטן מרום (העבודה):</w:t>
      </w:r>
      <w:r w:rsidRPr="00F126DD">
        <w:rPr>
          <w:rStyle w:val="TagStyle"/>
          <w:rtl/>
        </w:rPr>
        <w:t xml:space="preserve"> &lt;&lt; דובר_המשך &gt;&gt;</w:t>
      </w:r>
      <w:r w:rsidR="00922618">
        <w:rPr>
          <w:rtl/>
        </w:rPr>
        <w:t xml:space="preserve"> </w:t>
      </w:r>
      <w:bookmarkEnd w:id="25"/>
    </w:p>
    <w:p w:rsidR="005E5BF3" w:rsidRDefault="005E5BF3" w:rsidP="00124BCC">
      <w:pPr>
        <w:rPr>
          <w:rtl/>
          <w:lang w:eastAsia="he-IL"/>
        </w:rPr>
      </w:pPr>
    </w:p>
    <w:p w:rsidR="005E5BF3" w:rsidRDefault="005E5BF3" w:rsidP="00F126DD">
      <w:pPr>
        <w:rPr>
          <w:rtl/>
          <w:lang w:eastAsia="he-IL"/>
        </w:rPr>
      </w:pPr>
      <w:r>
        <w:rPr>
          <w:rFonts w:hint="cs"/>
          <w:rtl/>
          <w:lang w:eastAsia="he-IL"/>
        </w:rPr>
        <w:t>כן?</w:t>
      </w:r>
    </w:p>
    <w:p w:rsidR="005E5BF3" w:rsidRDefault="005E5BF3" w:rsidP="00F126DD">
      <w:pPr>
        <w:rPr>
          <w:rtl/>
          <w:lang w:eastAsia="he-IL"/>
        </w:rPr>
      </w:pPr>
    </w:p>
    <w:p w:rsidR="005E5BF3" w:rsidRDefault="005E5BF3" w:rsidP="00F126DD">
      <w:pPr>
        <w:pStyle w:val="af6"/>
        <w:keepNext/>
        <w:rPr>
          <w:rtl/>
        </w:rPr>
      </w:pPr>
      <w:bookmarkStart w:id="26" w:name="ET_yor_6423_12"/>
      <w:r w:rsidRPr="00F126DD">
        <w:rPr>
          <w:rStyle w:val="TagStyle"/>
          <w:rtl/>
        </w:rPr>
        <w:t xml:space="preserve"> &lt;&lt; יור &gt;&gt; </w:t>
      </w:r>
      <w:r>
        <w:rPr>
          <w:rtl/>
        </w:rPr>
        <w:t>היו"ר אמיר אוחנה:</w:t>
      </w:r>
      <w:r w:rsidRPr="00F126DD">
        <w:rPr>
          <w:rStyle w:val="TagStyle"/>
          <w:rtl/>
        </w:rPr>
        <w:t xml:space="preserve"> &lt;&lt; יור &gt;&gt;</w:t>
      </w:r>
      <w:r w:rsidR="00922618">
        <w:rPr>
          <w:rtl/>
        </w:rPr>
        <w:t xml:space="preserve"> </w:t>
      </w:r>
      <w:bookmarkEnd w:id="26"/>
    </w:p>
    <w:p w:rsidR="005E5BF3" w:rsidRDefault="005E5BF3" w:rsidP="00124BCC">
      <w:pPr>
        <w:rPr>
          <w:rtl/>
          <w:lang w:eastAsia="he-IL"/>
        </w:rPr>
      </w:pPr>
    </w:p>
    <w:p w:rsidR="005E5BF3" w:rsidRDefault="005E5BF3" w:rsidP="00F126DD">
      <w:pPr>
        <w:rPr>
          <w:rtl/>
          <w:lang w:eastAsia="he-IL"/>
        </w:rPr>
      </w:pPr>
      <w:r>
        <w:rPr>
          <w:rFonts w:hint="cs"/>
          <w:rtl/>
          <w:lang w:eastAsia="he-IL"/>
        </w:rPr>
        <w:t>או השר אמסלם או השרה גולן, אחד משניהם.</w:t>
      </w:r>
    </w:p>
    <w:p w:rsidR="005E5BF3" w:rsidRDefault="005E5BF3" w:rsidP="00F126DD">
      <w:pPr>
        <w:rPr>
          <w:rtl/>
          <w:lang w:eastAsia="he-IL"/>
        </w:rPr>
      </w:pPr>
      <w:bookmarkStart w:id="27" w:name="_ETM_Q1_194000"/>
      <w:bookmarkEnd w:id="27"/>
    </w:p>
    <w:p w:rsidR="005E5BF3" w:rsidRDefault="005E5BF3" w:rsidP="00F126DD">
      <w:pPr>
        <w:pStyle w:val="-"/>
        <w:keepNext/>
        <w:rPr>
          <w:rtl/>
        </w:rPr>
      </w:pPr>
      <w:bookmarkStart w:id="28" w:name="ET_speakercontinue_6158_13"/>
      <w:r w:rsidRPr="00F126DD">
        <w:rPr>
          <w:rStyle w:val="TagStyle"/>
          <w:rtl/>
        </w:rPr>
        <w:t xml:space="preserve"> &lt;&lt; דובר_המשך &gt;&gt; </w:t>
      </w:r>
      <w:r>
        <w:rPr>
          <w:rtl/>
        </w:rPr>
        <w:t>אפרת רייטן מרום (העבודה):</w:t>
      </w:r>
      <w:r w:rsidRPr="00F126DD">
        <w:rPr>
          <w:rStyle w:val="TagStyle"/>
          <w:rtl/>
        </w:rPr>
        <w:t xml:space="preserve"> &lt;&lt; דובר_המשך &gt;&gt;</w:t>
      </w:r>
      <w:r w:rsidR="00922618">
        <w:rPr>
          <w:rtl/>
        </w:rPr>
        <w:t xml:space="preserve"> </w:t>
      </w:r>
      <w:bookmarkEnd w:id="28"/>
    </w:p>
    <w:p w:rsidR="005E5BF3" w:rsidRDefault="005E5BF3" w:rsidP="00124BCC">
      <w:pPr>
        <w:rPr>
          <w:rtl/>
          <w:lang w:eastAsia="he-IL"/>
        </w:rPr>
      </w:pPr>
    </w:p>
    <w:p w:rsidR="005E5BF3" w:rsidRDefault="005E5BF3" w:rsidP="00F27FF6">
      <w:pPr>
        <w:rPr>
          <w:rtl/>
          <w:lang w:eastAsia="he-IL"/>
        </w:rPr>
      </w:pPr>
      <w:r>
        <w:rPr>
          <w:rFonts w:hint="cs"/>
          <w:rtl/>
          <w:lang w:eastAsia="he-IL"/>
        </w:rPr>
        <w:t xml:space="preserve">אוקיי, אז יושב-ראש הכנסת, בצדק ובחמלה, הנחת והצבת את כל התמונות של החטופים ממש אל מול </w:t>
      </w:r>
      <w:bookmarkStart w:id="29" w:name="_ETM_Q1_206000"/>
      <w:bookmarkEnd w:id="29"/>
      <w:r>
        <w:rPr>
          <w:rFonts w:hint="cs"/>
          <w:rtl/>
          <w:lang w:eastAsia="he-IL"/>
        </w:rPr>
        <w:t xml:space="preserve">עינינו, של כל חברי הכנסת והשרים, של כל הנואמים, כדי שהמראות האלה יהיו </w:t>
      </w:r>
      <w:bookmarkStart w:id="30" w:name="_ETM_Q1_211000"/>
      <w:bookmarkEnd w:id="30"/>
      <w:r>
        <w:rPr>
          <w:rFonts w:hint="cs"/>
          <w:rtl/>
          <w:lang w:eastAsia="he-IL"/>
        </w:rPr>
        <w:t>לנגד עינינו 24 ש</w:t>
      </w:r>
      <w:r w:rsidR="007B1000">
        <w:rPr>
          <w:rFonts w:hint="cs"/>
          <w:rtl/>
          <w:lang w:eastAsia="he-IL"/>
        </w:rPr>
        <w:t>עות. אבל למעט חבר הכנסת אלי דלל</w:t>
      </w:r>
      <w:r>
        <w:rPr>
          <w:rFonts w:hint="cs"/>
          <w:rtl/>
          <w:lang w:eastAsia="he-IL"/>
        </w:rPr>
        <w:t xml:space="preserve"> </w:t>
      </w:r>
      <w:bookmarkStart w:id="31" w:name="_ETM_Q1_218000"/>
      <w:bookmarkEnd w:id="31"/>
      <w:r>
        <w:rPr>
          <w:rFonts w:hint="cs"/>
          <w:rtl/>
          <w:lang w:eastAsia="he-IL"/>
        </w:rPr>
        <w:t xml:space="preserve">שהגיע, אדוני, וכמה חברי כנסת מהעבודה, חד"ש, יש עתיד </w:t>
      </w:r>
      <w:r w:rsidR="00124BCC">
        <w:rPr>
          <w:rFonts w:hint="cs"/>
          <w:rtl/>
          <w:lang w:eastAsia="he-IL"/>
        </w:rPr>
        <w:t>– –</w:t>
      </w:r>
    </w:p>
    <w:p w:rsidR="005E5BF3" w:rsidRDefault="005E5BF3" w:rsidP="00F126DD">
      <w:pPr>
        <w:rPr>
          <w:rtl/>
          <w:lang w:eastAsia="he-IL"/>
        </w:rPr>
      </w:pPr>
    </w:p>
    <w:p w:rsidR="005E5BF3" w:rsidRDefault="005E5BF3" w:rsidP="00F126DD">
      <w:pPr>
        <w:pStyle w:val="af5"/>
        <w:keepNext/>
        <w:rPr>
          <w:rtl/>
        </w:rPr>
      </w:pPr>
      <w:bookmarkStart w:id="32" w:name="ET_interruption_5264_14"/>
      <w:r w:rsidRPr="00F126DD">
        <w:rPr>
          <w:rStyle w:val="TagStyle"/>
          <w:rtl/>
        </w:rPr>
        <w:t xml:space="preserve"> &lt;&lt; קריאה &gt;&gt; </w:t>
      </w:r>
      <w:r>
        <w:rPr>
          <w:rtl/>
        </w:rPr>
        <w:t>אחמד טיבי (חד"ש-תע"ל):</w:t>
      </w:r>
      <w:r w:rsidRPr="00F126DD">
        <w:rPr>
          <w:rStyle w:val="TagStyle"/>
          <w:rtl/>
        </w:rPr>
        <w:t xml:space="preserve"> &lt;&lt; קריאה &gt;&gt;</w:t>
      </w:r>
      <w:r w:rsidR="00922618">
        <w:rPr>
          <w:rtl/>
        </w:rPr>
        <w:t xml:space="preserve"> </w:t>
      </w:r>
      <w:bookmarkEnd w:id="32"/>
    </w:p>
    <w:p w:rsidR="005E5BF3" w:rsidRDefault="005E5BF3" w:rsidP="00124BCC">
      <w:pPr>
        <w:rPr>
          <w:rtl/>
          <w:lang w:eastAsia="he-IL"/>
        </w:rPr>
      </w:pPr>
    </w:p>
    <w:p w:rsidR="005E5BF3" w:rsidRDefault="005E5BF3" w:rsidP="00F126DD">
      <w:pPr>
        <w:rPr>
          <w:rtl/>
          <w:lang w:eastAsia="he-IL"/>
        </w:rPr>
      </w:pPr>
      <w:r>
        <w:rPr>
          <w:rFonts w:hint="cs"/>
          <w:rtl/>
          <w:lang w:eastAsia="he-IL"/>
        </w:rPr>
        <w:t>תע"ל.</w:t>
      </w:r>
    </w:p>
    <w:p w:rsidR="005E5BF3" w:rsidRDefault="005E5BF3" w:rsidP="00F126DD">
      <w:pPr>
        <w:rPr>
          <w:rtl/>
          <w:lang w:eastAsia="he-IL"/>
        </w:rPr>
      </w:pPr>
    </w:p>
    <w:p w:rsidR="005E5BF3" w:rsidRDefault="005E5BF3" w:rsidP="00F126DD">
      <w:pPr>
        <w:pStyle w:val="-"/>
        <w:keepNext/>
        <w:rPr>
          <w:rtl/>
        </w:rPr>
      </w:pPr>
      <w:bookmarkStart w:id="33" w:name="ET_speakercontinue_6158_15"/>
      <w:r w:rsidRPr="00F126DD">
        <w:rPr>
          <w:rStyle w:val="TagStyle"/>
          <w:rtl/>
        </w:rPr>
        <w:t xml:space="preserve"> &lt;&lt; דובר_המשך &gt;&gt; </w:t>
      </w:r>
      <w:r>
        <w:rPr>
          <w:rtl/>
        </w:rPr>
        <w:t>אפרת רייטן מרום (העבודה):</w:t>
      </w:r>
      <w:r w:rsidRPr="00F126DD">
        <w:rPr>
          <w:rStyle w:val="TagStyle"/>
          <w:rtl/>
        </w:rPr>
        <w:t xml:space="preserve"> &lt;&lt; דובר_המשך &gt;&gt;</w:t>
      </w:r>
      <w:r w:rsidR="00922618">
        <w:rPr>
          <w:rtl/>
        </w:rPr>
        <w:t xml:space="preserve"> </w:t>
      </w:r>
      <w:bookmarkEnd w:id="33"/>
    </w:p>
    <w:p w:rsidR="005E5BF3" w:rsidRDefault="005E5BF3" w:rsidP="00124BCC">
      <w:pPr>
        <w:rPr>
          <w:rtl/>
          <w:lang w:eastAsia="he-IL"/>
        </w:rPr>
      </w:pPr>
    </w:p>
    <w:p w:rsidR="005E5BF3" w:rsidRDefault="005E5BF3" w:rsidP="007B1000">
      <w:pPr>
        <w:rPr>
          <w:rtl/>
          <w:lang w:eastAsia="he-IL"/>
        </w:rPr>
      </w:pPr>
      <w:r>
        <w:rPr>
          <w:rFonts w:hint="cs"/>
          <w:rtl/>
          <w:lang w:eastAsia="he-IL"/>
        </w:rPr>
        <w:t>תע"ל,</w:t>
      </w:r>
      <w:bookmarkStart w:id="34" w:name="_ETM_Q1_230000"/>
      <w:bookmarkEnd w:id="34"/>
      <w:r>
        <w:rPr>
          <w:rFonts w:hint="cs"/>
          <w:rtl/>
          <w:lang w:eastAsia="he-IL"/>
        </w:rPr>
        <w:t xml:space="preserve"> שלום. </w:t>
      </w:r>
      <w:bookmarkStart w:id="35" w:name="_ETM_Q1_243185"/>
      <w:bookmarkStart w:id="36" w:name="_ETM_Q1_243246"/>
      <w:bookmarkStart w:id="37" w:name="_ETM_Q1_243322"/>
      <w:bookmarkStart w:id="38" w:name="_ETM_Q1_243384"/>
      <w:bookmarkEnd w:id="35"/>
      <w:bookmarkEnd w:id="36"/>
      <w:bookmarkEnd w:id="37"/>
      <w:bookmarkEnd w:id="38"/>
      <w:r w:rsidR="00124BCC">
        <w:rPr>
          <w:rFonts w:hint="cs"/>
          <w:rtl/>
          <w:lang w:eastAsia="he-IL"/>
        </w:rPr>
        <w:t>– –</w:t>
      </w:r>
      <w:r>
        <w:rPr>
          <w:rFonts w:hint="cs"/>
          <w:rtl/>
          <w:lang w:eastAsia="he-IL"/>
        </w:rPr>
        <w:t xml:space="preserve"> אני לא רואה אף חבר כנסת שמוכן ל</w:t>
      </w:r>
      <w:r w:rsidR="007B1000">
        <w:rPr>
          <w:rFonts w:hint="cs"/>
          <w:rtl/>
          <w:lang w:eastAsia="he-IL"/>
        </w:rPr>
        <w:t>הביט ולהישיר מבט על אי-אמון שמד</w:t>
      </w:r>
      <w:r>
        <w:rPr>
          <w:rFonts w:hint="cs"/>
          <w:rtl/>
          <w:lang w:eastAsia="he-IL"/>
        </w:rPr>
        <w:t>בר על השבת חטופים. זה אי</w:t>
      </w:r>
      <w:bookmarkStart w:id="39" w:name="_ETM_Q1_237000"/>
      <w:bookmarkEnd w:id="39"/>
      <w:r>
        <w:rPr>
          <w:rFonts w:hint="cs"/>
          <w:rtl/>
          <w:lang w:eastAsia="he-IL"/>
        </w:rPr>
        <w:t>-אמון שמדובר ב</w:t>
      </w:r>
      <w:r w:rsidR="007B1000">
        <w:rPr>
          <w:rFonts w:hint="cs"/>
          <w:rtl/>
          <w:lang w:eastAsia="he-IL"/>
        </w:rPr>
        <w:t>ו אך ורק על כישלון השבת החטופים,</w:t>
      </w:r>
      <w:r>
        <w:rPr>
          <w:rFonts w:hint="cs"/>
          <w:rtl/>
          <w:lang w:eastAsia="he-IL"/>
        </w:rPr>
        <w:t xml:space="preserve"> </w:t>
      </w:r>
      <w:r w:rsidR="007B1000">
        <w:rPr>
          <w:rFonts w:hint="cs"/>
          <w:rtl/>
          <w:lang w:eastAsia="he-IL"/>
        </w:rPr>
        <w:t>ו</w:t>
      </w:r>
      <w:r>
        <w:rPr>
          <w:rFonts w:hint="cs"/>
          <w:rtl/>
          <w:lang w:eastAsia="he-IL"/>
        </w:rPr>
        <w:t xml:space="preserve">זה </w:t>
      </w:r>
      <w:bookmarkStart w:id="40" w:name="_ETM_Q1_246000"/>
      <w:bookmarkEnd w:id="40"/>
      <w:r>
        <w:rPr>
          <w:rFonts w:hint="cs"/>
          <w:rtl/>
          <w:lang w:eastAsia="he-IL"/>
        </w:rPr>
        <w:t xml:space="preserve">אולי אומר </w:t>
      </w:r>
      <w:proofErr w:type="spellStart"/>
      <w:r>
        <w:rPr>
          <w:rFonts w:hint="cs"/>
          <w:rtl/>
          <w:lang w:eastAsia="he-IL"/>
        </w:rPr>
        <w:t>דורשני</w:t>
      </w:r>
      <w:proofErr w:type="spellEnd"/>
      <w:r>
        <w:rPr>
          <w:rFonts w:hint="cs"/>
          <w:rtl/>
          <w:lang w:eastAsia="he-IL"/>
        </w:rPr>
        <w:t xml:space="preserve">. </w:t>
      </w:r>
    </w:p>
    <w:p w:rsidR="005E5BF3" w:rsidRDefault="005E5BF3" w:rsidP="00772360">
      <w:pPr>
        <w:rPr>
          <w:rtl/>
          <w:lang w:eastAsia="he-IL"/>
        </w:rPr>
      </w:pPr>
      <w:bookmarkStart w:id="41" w:name="_ETM_Q1_260897"/>
      <w:bookmarkStart w:id="42" w:name="_ETM_Q1_260951"/>
      <w:bookmarkEnd w:id="41"/>
      <w:bookmarkEnd w:id="42"/>
    </w:p>
    <w:p w:rsidR="005E5BF3" w:rsidRDefault="007B1000" w:rsidP="007B1000">
      <w:pPr>
        <w:rPr>
          <w:rtl/>
          <w:lang w:eastAsia="he-IL"/>
        </w:rPr>
      </w:pPr>
      <w:bookmarkStart w:id="43" w:name="_ETM_Q1_261033"/>
      <w:bookmarkStart w:id="44" w:name="_ETM_Q1_261090"/>
      <w:bookmarkEnd w:id="43"/>
      <w:bookmarkEnd w:id="44"/>
      <w:r>
        <w:rPr>
          <w:rFonts w:hint="cs"/>
          <w:rtl/>
          <w:lang w:eastAsia="he-IL"/>
        </w:rPr>
        <w:t xml:space="preserve">אני </w:t>
      </w:r>
      <w:r w:rsidR="005E5BF3">
        <w:rPr>
          <w:rFonts w:hint="cs"/>
          <w:rtl/>
          <w:lang w:eastAsia="he-IL"/>
        </w:rPr>
        <w:t xml:space="preserve">לתומי חשבתי שהמראות שקורים פה בכנסת </w:t>
      </w:r>
      <w:bookmarkStart w:id="45" w:name="_ETM_Q1_250000"/>
      <w:bookmarkEnd w:id="45"/>
      <w:r w:rsidR="005E5BF3">
        <w:rPr>
          <w:rFonts w:hint="cs"/>
          <w:rtl/>
          <w:lang w:eastAsia="he-IL"/>
        </w:rPr>
        <w:t xml:space="preserve">והאנשים שאנחנו פוגשים פה מדי יום מספרים את </w:t>
      </w:r>
      <w:bookmarkStart w:id="46" w:name="_ETM_Q1_256000"/>
      <w:bookmarkEnd w:id="46"/>
      <w:r w:rsidR="005E5BF3">
        <w:rPr>
          <w:rFonts w:hint="cs"/>
          <w:rtl/>
          <w:lang w:eastAsia="he-IL"/>
        </w:rPr>
        <w:t xml:space="preserve">הסיפור כולו. שני ילדים מתוך סיפורי הזוועה האלה, שני </w:t>
      </w:r>
      <w:bookmarkStart w:id="47" w:name="_ETM_Q1_265000"/>
      <w:bookmarkEnd w:id="47"/>
      <w:r w:rsidR="005E5BF3">
        <w:rPr>
          <w:rFonts w:hint="cs"/>
          <w:rtl/>
          <w:lang w:eastAsia="he-IL"/>
        </w:rPr>
        <w:t>אחים, נמצאים עכשיו בעזה</w:t>
      </w:r>
      <w:r>
        <w:rPr>
          <w:rFonts w:hint="cs"/>
          <w:rtl/>
          <w:lang w:eastAsia="he-IL"/>
        </w:rPr>
        <w:t xml:space="preserve"> –</w:t>
      </w:r>
      <w:r w:rsidR="005E5BF3">
        <w:rPr>
          <w:rFonts w:hint="cs"/>
          <w:rtl/>
          <w:lang w:eastAsia="he-IL"/>
        </w:rPr>
        <w:t xml:space="preserve"> האחים דולב וארבל יהוד. </w:t>
      </w:r>
      <w:bookmarkStart w:id="48" w:name="_ETM_Q1_263000"/>
      <w:bookmarkEnd w:id="48"/>
      <w:r w:rsidR="005E5BF3">
        <w:rPr>
          <w:rFonts w:hint="cs"/>
          <w:rtl/>
          <w:lang w:eastAsia="he-IL"/>
        </w:rPr>
        <w:t>הם נחטפו בשבת השחורה מקיבוץ ניר עוז</w:t>
      </w:r>
      <w:r>
        <w:rPr>
          <w:rFonts w:hint="cs"/>
          <w:rtl/>
          <w:lang w:eastAsia="he-IL"/>
        </w:rPr>
        <w:t>;</w:t>
      </w:r>
      <w:r w:rsidR="005E5BF3">
        <w:rPr>
          <w:rFonts w:hint="cs"/>
          <w:rtl/>
          <w:lang w:eastAsia="he-IL"/>
        </w:rPr>
        <w:t xml:space="preserve"> איתם נחטפו גם </w:t>
      </w:r>
      <w:bookmarkStart w:id="49" w:name="_ETM_Q1_271000"/>
      <w:bookmarkEnd w:id="49"/>
      <w:r w:rsidR="005E5BF3">
        <w:rPr>
          <w:rFonts w:hint="cs"/>
          <w:rtl/>
          <w:lang w:eastAsia="he-IL"/>
        </w:rPr>
        <w:t xml:space="preserve">בן הזוג של ארבל, אריאל, ואחיו דוד. סיגל, אשתו של </w:t>
      </w:r>
      <w:bookmarkStart w:id="50" w:name="_ETM_Q1_277000"/>
      <w:bookmarkEnd w:id="50"/>
      <w:r w:rsidR="005E5BF3">
        <w:rPr>
          <w:rFonts w:hint="cs"/>
          <w:rtl/>
          <w:lang w:eastAsia="he-IL"/>
        </w:rPr>
        <w:t xml:space="preserve">דולב, שרדה בטבח אחרי שעות ארוכות בממ"ד בלי מים, כשמחבלים נמצאים בביתה, ושלושת ילדיה הקטנים, רז בת השבע, יותם בן השש ורון בת </w:t>
      </w:r>
      <w:bookmarkStart w:id="51" w:name="_ETM_Q1_287000"/>
      <w:bookmarkEnd w:id="51"/>
      <w:r w:rsidR="005E5BF3">
        <w:rPr>
          <w:rFonts w:hint="cs"/>
          <w:rtl/>
          <w:lang w:eastAsia="he-IL"/>
        </w:rPr>
        <w:t xml:space="preserve">השלוש וחצי, צמודים אליה, מבועתים מרעש היריות, והיא </w:t>
      </w:r>
      <w:bookmarkStart w:id="52" w:name="_ETM_Q1_293000"/>
      <w:bookmarkEnd w:id="52"/>
      <w:r w:rsidR="005E5BF3">
        <w:rPr>
          <w:rFonts w:hint="cs"/>
          <w:rtl/>
          <w:lang w:eastAsia="he-IL"/>
        </w:rPr>
        <w:t xml:space="preserve">עם בטן של חודש תשיעי. </w:t>
      </w:r>
    </w:p>
    <w:p w:rsidR="005E5BF3" w:rsidRDefault="005E5BF3" w:rsidP="00772360">
      <w:pPr>
        <w:rPr>
          <w:rtl/>
          <w:lang w:eastAsia="he-IL"/>
        </w:rPr>
      </w:pPr>
    </w:p>
    <w:p w:rsidR="005E5BF3" w:rsidRDefault="005E5BF3" w:rsidP="007B1000">
      <w:pPr>
        <w:rPr>
          <w:rtl/>
          <w:lang w:eastAsia="he-IL"/>
        </w:rPr>
      </w:pPr>
      <w:r>
        <w:rPr>
          <w:rFonts w:hint="cs"/>
          <w:rtl/>
          <w:lang w:eastAsia="he-IL"/>
        </w:rPr>
        <w:t xml:space="preserve">אדוני היושב-ראש, אתה יכול לברך </w:t>
      </w:r>
      <w:bookmarkStart w:id="53" w:name="_ETM_Q1_302000"/>
      <w:bookmarkEnd w:id="53"/>
      <w:r>
        <w:rPr>
          <w:rFonts w:hint="cs"/>
          <w:rtl/>
          <w:lang w:eastAsia="he-IL"/>
        </w:rPr>
        <w:t xml:space="preserve">את סיגל על לידת בתה הרביעית, דור, שנולדה שבוע </w:t>
      </w:r>
      <w:bookmarkStart w:id="54" w:name="_ETM_Q1_306000"/>
      <w:bookmarkEnd w:id="54"/>
      <w:r>
        <w:rPr>
          <w:rFonts w:hint="cs"/>
          <w:rtl/>
          <w:lang w:eastAsia="he-IL"/>
        </w:rPr>
        <w:t xml:space="preserve">אחרי 7 באוקטובר הנורא. </w:t>
      </w:r>
      <w:bookmarkStart w:id="55" w:name="_ETM_Q1_308000"/>
      <w:bookmarkEnd w:id="55"/>
      <w:r>
        <w:rPr>
          <w:rFonts w:hint="cs"/>
          <w:rtl/>
          <w:lang w:eastAsia="he-IL"/>
        </w:rPr>
        <w:t xml:space="preserve">תקשיבו להם, תסתכלו בפנים שלהם ותרגישו מה </w:t>
      </w:r>
      <w:bookmarkStart w:id="56" w:name="_ETM_Q1_313000"/>
      <w:bookmarkEnd w:id="56"/>
      <w:r>
        <w:rPr>
          <w:rFonts w:hint="cs"/>
          <w:rtl/>
          <w:lang w:eastAsia="he-IL"/>
        </w:rPr>
        <w:t xml:space="preserve">זה כאב ופחד. זה מה שנדרש ממי שמתיימר להיות מנהיג </w:t>
      </w:r>
      <w:bookmarkStart w:id="57" w:name="_ETM_Q1_320000"/>
      <w:bookmarkEnd w:id="57"/>
      <w:r>
        <w:rPr>
          <w:rFonts w:hint="cs"/>
          <w:rtl/>
          <w:lang w:eastAsia="he-IL"/>
        </w:rPr>
        <w:t xml:space="preserve">העם. זה קל מאוד להתרחק מהרגש, לנהל את הזוועה הזאת </w:t>
      </w:r>
      <w:bookmarkStart w:id="58" w:name="_ETM_Q1_324000"/>
      <w:bookmarkEnd w:id="58"/>
      <w:r>
        <w:rPr>
          <w:rFonts w:hint="cs"/>
          <w:rtl/>
          <w:lang w:eastAsia="he-IL"/>
        </w:rPr>
        <w:t xml:space="preserve">מרחוק, בארשת מקצועית </w:t>
      </w:r>
      <w:r w:rsidR="007B1000">
        <w:rPr>
          <w:rFonts w:hint="cs"/>
          <w:rtl/>
          <w:lang w:eastAsia="he-IL"/>
        </w:rPr>
        <w:t>ותוך מעטה קלוקל של אחריות כוללת,</w:t>
      </w:r>
      <w:r>
        <w:rPr>
          <w:rFonts w:hint="cs"/>
          <w:rtl/>
          <w:lang w:eastAsia="he-IL"/>
        </w:rPr>
        <w:t xml:space="preserve"> אבל </w:t>
      </w:r>
      <w:bookmarkStart w:id="59" w:name="_ETM_Q1_331000"/>
      <w:bookmarkEnd w:id="59"/>
      <w:r>
        <w:rPr>
          <w:rFonts w:hint="cs"/>
          <w:rtl/>
          <w:lang w:eastAsia="he-IL"/>
        </w:rPr>
        <w:t xml:space="preserve">איפה הייתה כל האחריות </w:t>
      </w:r>
      <w:r w:rsidR="007B1000">
        <w:rPr>
          <w:rFonts w:hint="cs"/>
          <w:rtl/>
          <w:lang w:eastAsia="he-IL"/>
        </w:rPr>
        <w:t>הלאומית הזו</w:t>
      </w:r>
      <w:r>
        <w:rPr>
          <w:rFonts w:hint="cs"/>
          <w:rtl/>
          <w:lang w:eastAsia="he-IL"/>
        </w:rPr>
        <w:t xml:space="preserve"> בכל 16 השנים </w:t>
      </w:r>
      <w:r w:rsidR="007B1000">
        <w:rPr>
          <w:rFonts w:hint="cs"/>
          <w:rtl/>
          <w:lang w:eastAsia="he-IL"/>
        </w:rPr>
        <w:t xml:space="preserve">שבהן </w:t>
      </w:r>
      <w:r>
        <w:rPr>
          <w:rFonts w:hint="cs"/>
          <w:rtl/>
          <w:lang w:eastAsia="he-IL"/>
        </w:rPr>
        <w:t xml:space="preserve">אותם </w:t>
      </w:r>
      <w:bookmarkStart w:id="60" w:name="_ETM_Q1_341000"/>
      <w:bookmarkEnd w:id="60"/>
      <w:r>
        <w:rPr>
          <w:rFonts w:hint="cs"/>
          <w:rtl/>
          <w:lang w:eastAsia="he-IL"/>
        </w:rPr>
        <w:t>חטופים עצמם ובני משפחותיהם</w:t>
      </w:r>
      <w:r w:rsidR="007B1000">
        <w:rPr>
          <w:rFonts w:hint="cs"/>
          <w:rtl/>
          <w:lang w:eastAsia="he-IL"/>
        </w:rPr>
        <w:t>,</w:t>
      </w:r>
      <w:r>
        <w:rPr>
          <w:rFonts w:hint="cs"/>
          <w:rtl/>
          <w:lang w:eastAsia="he-IL"/>
        </w:rPr>
        <w:t xml:space="preserve"> כל כך הרבה זמן</w:t>
      </w:r>
      <w:r w:rsidR="007B1000">
        <w:rPr>
          <w:rFonts w:hint="cs"/>
          <w:rtl/>
          <w:lang w:eastAsia="he-IL"/>
        </w:rPr>
        <w:t>,</w:t>
      </w:r>
      <w:r w:rsidR="007B1000" w:rsidRPr="007B1000">
        <w:rPr>
          <w:rFonts w:hint="cs"/>
          <w:rtl/>
          <w:lang w:eastAsia="he-IL"/>
        </w:rPr>
        <w:t xml:space="preserve"> </w:t>
      </w:r>
      <w:r w:rsidR="007B1000">
        <w:rPr>
          <w:rFonts w:hint="cs"/>
          <w:rtl/>
          <w:lang w:eastAsia="he-IL"/>
        </w:rPr>
        <w:t>התריעו</w:t>
      </w:r>
      <w:r>
        <w:rPr>
          <w:rFonts w:hint="cs"/>
          <w:rtl/>
          <w:lang w:eastAsia="he-IL"/>
        </w:rPr>
        <w:t xml:space="preserve">? הם </w:t>
      </w:r>
      <w:bookmarkStart w:id="61" w:name="_ETM_Q1_344000"/>
      <w:bookmarkEnd w:id="61"/>
      <w:r w:rsidR="007B1000">
        <w:rPr>
          <w:rFonts w:hint="cs"/>
          <w:rtl/>
          <w:lang w:eastAsia="he-IL"/>
        </w:rPr>
        <w:t>אלה שנטבחו באכזריות;</w:t>
      </w:r>
      <w:r>
        <w:rPr>
          <w:rFonts w:hint="cs"/>
          <w:rtl/>
          <w:lang w:eastAsia="he-IL"/>
        </w:rPr>
        <w:t xml:space="preserve"> רובם תושבי ההתיישבות הציונית בנגב המערבי, שהיא </w:t>
      </w:r>
      <w:bookmarkStart w:id="62" w:name="_ETM_Q1_350000"/>
      <w:bookmarkEnd w:id="62"/>
      <w:r>
        <w:rPr>
          <w:rFonts w:hint="cs"/>
          <w:rtl/>
          <w:lang w:eastAsia="he-IL"/>
        </w:rPr>
        <w:t>חגורת הביטחון האזרחית של המדינה. הם אלה שהתריעו</w:t>
      </w:r>
      <w:bookmarkStart w:id="63" w:name="_ETM_Q1_361000"/>
      <w:bookmarkEnd w:id="63"/>
      <w:r>
        <w:rPr>
          <w:rFonts w:hint="cs"/>
          <w:rtl/>
          <w:lang w:eastAsia="he-IL"/>
        </w:rPr>
        <w:t xml:space="preserve">, למרבה הזוועה, זעקו לעזרה, התחננו לראש ממשלת ישראל: </w:t>
      </w:r>
      <w:bookmarkStart w:id="64" w:name="_ETM_Q1_363000"/>
      <w:bookmarkEnd w:id="64"/>
      <w:r>
        <w:rPr>
          <w:rFonts w:hint="cs"/>
          <w:rtl/>
          <w:lang w:eastAsia="he-IL"/>
        </w:rPr>
        <w:t xml:space="preserve">הכניעו את החמאס. להם אתם מטיפים עכשיו שצריך למוטט את </w:t>
      </w:r>
      <w:bookmarkStart w:id="65" w:name="_ETM_Q1_371000"/>
      <w:bookmarkEnd w:id="65"/>
      <w:r>
        <w:rPr>
          <w:rFonts w:hint="cs"/>
          <w:rtl/>
          <w:lang w:eastAsia="he-IL"/>
        </w:rPr>
        <w:t xml:space="preserve">שלטון החמאס? אותם אתם צריכים לשכנע שמזוודות הכסף והמדיניות של עצימת עיניים סופה אסון לאזרחי מדינת ישראל? הם ידעו, </w:t>
      </w:r>
      <w:bookmarkStart w:id="66" w:name="_ETM_Q1_385000"/>
      <w:bookmarkEnd w:id="66"/>
      <w:r>
        <w:rPr>
          <w:rFonts w:hint="cs"/>
          <w:rtl/>
          <w:lang w:eastAsia="he-IL"/>
        </w:rPr>
        <w:t xml:space="preserve">הם התריעו, והם הופקרו כל השנים. </w:t>
      </w:r>
      <w:bookmarkStart w:id="67" w:name="_ETM_Q1_398083"/>
      <w:bookmarkStart w:id="68" w:name="_ETM_Q1_398131"/>
      <w:bookmarkStart w:id="69" w:name="_ETM_Q1_398244"/>
      <w:bookmarkStart w:id="70" w:name="_ETM_Q1_398287"/>
      <w:bookmarkEnd w:id="67"/>
      <w:bookmarkEnd w:id="68"/>
      <w:bookmarkEnd w:id="69"/>
      <w:bookmarkEnd w:id="70"/>
      <w:r>
        <w:rPr>
          <w:rFonts w:hint="cs"/>
          <w:rtl/>
          <w:lang w:eastAsia="he-IL"/>
        </w:rPr>
        <w:t xml:space="preserve">וכעת המדיניות היא המשך הפקרה? </w:t>
      </w:r>
      <w:r w:rsidR="007B1000">
        <w:rPr>
          <w:rFonts w:hint="cs"/>
          <w:rtl/>
          <w:lang w:eastAsia="he-IL"/>
        </w:rPr>
        <w:t xml:space="preserve">הם </w:t>
      </w:r>
      <w:r>
        <w:rPr>
          <w:rFonts w:hint="cs"/>
          <w:rtl/>
          <w:lang w:eastAsia="he-IL"/>
        </w:rPr>
        <w:t>גם שילמו בחייהם, גם חיים כעת בגיהינ</w:t>
      </w:r>
      <w:r>
        <w:rPr>
          <w:rFonts w:hint="eastAsia"/>
          <w:rtl/>
          <w:lang w:eastAsia="he-IL"/>
        </w:rPr>
        <w:t>ום</w:t>
      </w:r>
      <w:r>
        <w:rPr>
          <w:rFonts w:hint="cs"/>
          <w:rtl/>
          <w:lang w:eastAsia="he-IL"/>
        </w:rPr>
        <w:t xml:space="preserve">, וגם </w:t>
      </w:r>
      <w:bookmarkStart w:id="71" w:name="_ETM_Q1_392000"/>
      <w:bookmarkEnd w:id="71"/>
      <w:r>
        <w:rPr>
          <w:rFonts w:hint="cs"/>
          <w:rtl/>
          <w:lang w:eastAsia="he-IL"/>
        </w:rPr>
        <w:t>אתם מבקרים אותם כרגע על המאבק המוצדק שלהם להצ</w:t>
      </w:r>
      <w:bookmarkStart w:id="72" w:name="_ETM_Q1_396000"/>
      <w:bookmarkEnd w:id="72"/>
      <w:r>
        <w:rPr>
          <w:rFonts w:hint="cs"/>
          <w:rtl/>
          <w:lang w:eastAsia="he-IL"/>
        </w:rPr>
        <w:t>יל את חייהם של בני משפחותיהם.</w:t>
      </w:r>
    </w:p>
    <w:p w:rsidR="005E5BF3" w:rsidRDefault="005E5BF3" w:rsidP="00F126DD">
      <w:pPr>
        <w:rPr>
          <w:rtl/>
          <w:lang w:eastAsia="he-IL"/>
        </w:rPr>
      </w:pPr>
    </w:p>
    <w:p w:rsidR="005E5BF3" w:rsidRDefault="005E5BF3" w:rsidP="007B1000">
      <w:pPr>
        <w:rPr>
          <w:rtl/>
          <w:lang w:eastAsia="he-IL"/>
        </w:rPr>
      </w:pPr>
      <w:bookmarkStart w:id="73" w:name="_ETM_Q1_401000"/>
      <w:bookmarkEnd w:id="73"/>
      <w:r>
        <w:rPr>
          <w:rFonts w:hint="cs"/>
          <w:rtl/>
          <w:lang w:eastAsia="he-IL"/>
        </w:rPr>
        <w:t xml:space="preserve">108 ימים חלפו </w:t>
      </w:r>
      <w:bookmarkStart w:id="74" w:name="_ETM_Q1_406000"/>
      <w:bookmarkEnd w:id="74"/>
      <w:r>
        <w:rPr>
          <w:rFonts w:hint="cs"/>
          <w:rtl/>
          <w:lang w:eastAsia="he-IL"/>
        </w:rPr>
        <w:t xml:space="preserve">מאז נחטפו 136 אזרחים וחיילים משטח ישראל הריבונית. מאז עסקת </w:t>
      </w:r>
      <w:bookmarkStart w:id="75" w:name="_ETM_Q1_409000"/>
      <w:bookmarkEnd w:id="75"/>
      <w:r>
        <w:rPr>
          <w:rFonts w:hint="cs"/>
          <w:rtl/>
          <w:lang w:eastAsia="he-IL"/>
        </w:rPr>
        <w:t xml:space="preserve">החטופים חלפו 52 ימים. במשך ימי החושך האלה פורסם כי </w:t>
      </w:r>
      <w:bookmarkStart w:id="76" w:name="_ETM_Q1_418000"/>
      <w:bookmarkEnd w:id="76"/>
      <w:r>
        <w:rPr>
          <w:rFonts w:hint="cs"/>
          <w:rtl/>
          <w:lang w:eastAsia="he-IL"/>
        </w:rPr>
        <w:t xml:space="preserve">סהר ברוך, זיכרונו לברכה, שנחטף מקיבוץ בארי, רק בן 25, </w:t>
      </w:r>
      <w:bookmarkStart w:id="77" w:name="_ETM_Q1_422000"/>
      <w:bookmarkEnd w:id="77"/>
      <w:r>
        <w:rPr>
          <w:rFonts w:hint="cs"/>
          <w:rtl/>
          <w:lang w:eastAsia="he-IL"/>
        </w:rPr>
        <w:t>נרצח על ידי החמאס תוך כדי ניסיון חילוץ</w:t>
      </w:r>
      <w:r w:rsidR="007B1000">
        <w:rPr>
          <w:rFonts w:hint="cs"/>
          <w:rtl/>
          <w:lang w:eastAsia="he-IL"/>
        </w:rPr>
        <w:t>;</w:t>
      </w:r>
      <w:r>
        <w:rPr>
          <w:rFonts w:hint="cs"/>
          <w:rtl/>
          <w:lang w:eastAsia="he-IL"/>
        </w:rPr>
        <w:t xml:space="preserve"> רק לפני </w:t>
      </w:r>
      <w:bookmarkStart w:id="78" w:name="_ETM_Q1_432000"/>
      <w:bookmarkEnd w:id="78"/>
      <w:r>
        <w:rPr>
          <w:rFonts w:hint="cs"/>
          <w:rtl/>
          <w:lang w:eastAsia="he-IL"/>
        </w:rPr>
        <w:t xml:space="preserve">שבוע נתבשרנו בכאב על הירצחם של איתי </w:t>
      </w:r>
      <w:proofErr w:type="spellStart"/>
      <w:r>
        <w:rPr>
          <w:rFonts w:hint="cs"/>
          <w:rtl/>
          <w:lang w:eastAsia="he-IL"/>
        </w:rPr>
        <w:t>סבירסקי</w:t>
      </w:r>
      <w:proofErr w:type="spellEnd"/>
      <w:r>
        <w:rPr>
          <w:rFonts w:hint="cs"/>
          <w:rtl/>
          <w:lang w:eastAsia="he-IL"/>
        </w:rPr>
        <w:t xml:space="preserve"> ויוסי שרעבי, </w:t>
      </w:r>
      <w:bookmarkStart w:id="79" w:name="_ETM_Q1_430000"/>
      <w:bookmarkEnd w:id="79"/>
      <w:r>
        <w:rPr>
          <w:rFonts w:hint="cs"/>
          <w:rtl/>
          <w:lang w:eastAsia="he-IL"/>
        </w:rPr>
        <w:t>זיכרונם לברכה</w:t>
      </w:r>
      <w:r w:rsidR="007B1000">
        <w:rPr>
          <w:rFonts w:hint="cs"/>
          <w:rtl/>
          <w:lang w:eastAsia="he-IL"/>
        </w:rPr>
        <w:t>;</w:t>
      </w:r>
      <w:r>
        <w:rPr>
          <w:rFonts w:hint="cs"/>
          <w:rtl/>
          <w:lang w:eastAsia="he-IL"/>
        </w:rPr>
        <w:t xml:space="preserve"> מאז פורסמו סרטוני זוועה של חטופים וחטופות, חיים </w:t>
      </w:r>
      <w:bookmarkStart w:id="80" w:name="_ETM_Q1_438000"/>
      <w:bookmarkEnd w:id="80"/>
      <w:r w:rsidR="007B1000">
        <w:rPr>
          <w:rFonts w:hint="cs"/>
          <w:rtl/>
          <w:lang w:eastAsia="he-IL"/>
        </w:rPr>
        <w:t>ומתים;</w:t>
      </w:r>
      <w:r>
        <w:rPr>
          <w:rFonts w:hint="cs"/>
          <w:rtl/>
          <w:lang w:eastAsia="he-IL"/>
        </w:rPr>
        <w:t xml:space="preserve"> של בנותינו הצעירות מוכות, אזוקות, מפוחדות</w:t>
      </w:r>
      <w:r w:rsidR="007B1000">
        <w:rPr>
          <w:rFonts w:hint="cs"/>
          <w:rtl/>
          <w:lang w:eastAsia="he-IL"/>
        </w:rPr>
        <w:t>;</w:t>
      </w:r>
      <w:r>
        <w:rPr>
          <w:rFonts w:hint="cs"/>
          <w:rtl/>
          <w:lang w:eastAsia="he-IL"/>
        </w:rPr>
        <w:t xml:space="preserve"> מאז פורסמו </w:t>
      </w:r>
      <w:bookmarkStart w:id="81" w:name="_ETM_Q1_451000"/>
      <w:bookmarkEnd w:id="81"/>
      <w:r>
        <w:rPr>
          <w:rFonts w:hint="cs"/>
          <w:rtl/>
          <w:lang w:eastAsia="he-IL"/>
        </w:rPr>
        <w:t xml:space="preserve">עדויות של השבים </w:t>
      </w:r>
      <w:r>
        <w:rPr>
          <w:rFonts w:hint="eastAsia"/>
          <w:rtl/>
          <w:lang w:eastAsia="he-IL"/>
        </w:rPr>
        <w:t>–</w:t>
      </w:r>
      <w:r>
        <w:rPr>
          <w:rFonts w:hint="cs"/>
          <w:rtl/>
          <w:lang w:eastAsia="he-IL"/>
        </w:rPr>
        <w:t xml:space="preserve"> התעללויות מיניות, פיזיות, בחטופים. </w:t>
      </w:r>
      <w:bookmarkStart w:id="82" w:name="_ETM_Q1_450000"/>
      <w:bookmarkEnd w:id="82"/>
      <w:r>
        <w:rPr>
          <w:rFonts w:hint="cs"/>
          <w:rtl/>
          <w:lang w:eastAsia="he-IL"/>
        </w:rPr>
        <w:t xml:space="preserve">מאז גם החל מאבק מתוזמר וחסר לב וחמלה במשפחות החטופים. </w:t>
      </w:r>
      <w:bookmarkStart w:id="83" w:name="_ETM_Q1_465000"/>
      <w:bookmarkEnd w:id="83"/>
      <w:r>
        <w:rPr>
          <w:rFonts w:hint="cs"/>
          <w:rtl/>
          <w:lang w:eastAsia="he-IL"/>
        </w:rPr>
        <w:t xml:space="preserve">זה נוח לא לראות את הפנים; זה נוח לא לשמוע </w:t>
      </w:r>
      <w:bookmarkStart w:id="84" w:name="_ETM_Q1_462000"/>
      <w:bookmarkEnd w:id="84"/>
      <w:r>
        <w:rPr>
          <w:rFonts w:hint="cs"/>
          <w:rtl/>
          <w:lang w:eastAsia="he-IL"/>
        </w:rPr>
        <w:t xml:space="preserve">את הבכי, לא להכיר את האנשים באופן אישי, לא להיקשר </w:t>
      </w:r>
      <w:bookmarkStart w:id="85" w:name="_ETM_Q1_467000"/>
      <w:bookmarkEnd w:id="85"/>
      <w:r>
        <w:rPr>
          <w:rFonts w:hint="cs"/>
          <w:rtl/>
          <w:lang w:eastAsia="he-IL"/>
        </w:rPr>
        <w:t xml:space="preserve">רגשית, </w:t>
      </w:r>
      <w:r w:rsidR="007B1000">
        <w:rPr>
          <w:rFonts w:hint="cs"/>
          <w:rtl/>
          <w:lang w:eastAsia="he-IL"/>
        </w:rPr>
        <w:t xml:space="preserve">להישאר מנותק, אבל אנחנו מדברים על </w:t>
      </w:r>
      <w:r>
        <w:rPr>
          <w:rFonts w:hint="cs"/>
          <w:rtl/>
          <w:lang w:eastAsia="he-IL"/>
        </w:rPr>
        <w:t xml:space="preserve">בני אדם שהם בשר </w:t>
      </w:r>
      <w:bookmarkStart w:id="86" w:name="_ETM_Q1_478000"/>
      <w:bookmarkEnd w:id="86"/>
      <w:r>
        <w:rPr>
          <w:rFonts w:hint="cs"/>
          <w:rtl/>
          <w:lang w:eastAsia="he-IL"/>
        </w:rPr>
        <w:t xml:space="preserve">מבשרה של האומה, הקהילה והחברה הישראלית. ואי-אפשר להישאר </w:t>
      </w:r>
      <w:bookmarkStart w:id="87" w:name="_ETM_Q1_480000"/>
      <w:bookmarkEnd w:id="87"/>
      <w:r w:rsidR="007B1000">
        <w:rPr>
          <w:rFonts w:hint="cs"/>
          <w:rtl/>
          <w:lang w:eastAsia="he-IL"/>
        </w:rPr>
        <w:t>אדישים מול פניהם</w:t>
      </w:r>
      <w:r>
        <w:rPr>
          <w:rFonts w:hint="cs"/>
          <w:rtl/>
          <w:lang w:eastAsia="he-IL"/>
        </w:rPr>
        <w:t xml:space="preserve"> של כפיר </w:t>
      </w:r>
      <w:proofErr w:type="spellStart"/>
      <w:r>
        <w:rPr>
          <w:rFonts w:hint="cs"/>
          <w:rtl/>
          <w:lang w:eastAsia="he-IL"/>
        </w:rPr>
        <w:t>ביבס</w:t>
      </w:r>
      <w:proofErr w:type="spellEnd"/>
      <w:r>
        <w:rPr>
          <w:rFonts w:hint="cs"/>
          <w:rtl/>
          <w:lang w:eastAsia="he-IL"/>
        </w:rPr>
        <w:t xml:space="preserve"> ואריאל, שבלעה אותם האדמה, </w:t>
      </w:r>
      <w:bookmarkStart w:id="88" w:name="_ETM_Q1_484000"/>
      <w:bookmarkEnd w:id="88"/>
      <w:r>
        <w:rPr>
          <w:rFonts w:hint="cs"/>
          <w:rtl/>
          <w:lang w:eastAsia="he-IL"/>
        </w:rPr>
        <w:t xml:space="preserve">מול אלי </w:t>
      </w:r>
      <w:proofErr w:type="spellStart"/>
      <w:r>
        <w:rPr>
          <w:rFonts w:hint="cs"/>
          <w:rtl/>
          <w:lang w:eastAsia="he-IL"/>
        </w:rPr>
        <w:t>שתיוי</w:t>
      </w:r>
      <w:proofErr w:type="spellEnd"/>
      <w:r>
        <w:rPr>
          <w:rFonts w:hint="cs"/>
          <w:rtl/>
          <w:lang w:eastAsia="he-IL"/>
        </w:rPr>
        <w:t xml:space="preserve">, ששובת רעב מול מעון ראש הממשלה, בתקווה </w:t>
      </w:r>
      <w:bookmarkStart w:id="89" w:name="_ETM_Q1_491000"/>
      <w:bookmarkEnd w:id="89"/>
      <w:r>
        <w:rPr>
          <w:rFonts w:hint="cs"/>
          <w:rtl/>
          <w:lang w:eastAsia="he-IL"/>
        </w:rPr>
        <w:t xml:space="preserve">לקבל יחס ותשובות איפה נמצא עידן בנו. </w:t>
      </w:r>
    </w:p>
    <w:p w:rsidR="005E5BF3" w:rsidRDefault="005E5BF3" w:rsidP="00F126DD">
      <w:pPr>
        <w:rPr>
          <w:rtl/>
          <w:lang w:eastAsia="he-IL"/>
        </w:rPr>
      </w:pPr>
    </w:p>
    <w:p w:rsidR="005E5BF3" w:rsidRDefault="005E5BF3" w:rsidP="007B1000">
      <w:pPr>
        <w:rPr>
          <w:rtl/>
          <w:lang w:eastAsia="he-IL"/>
        </w:rPr>
      </w:pPr>
      <w:bookmarkStart w:id="90" w:name="_ETM_Q1_492000"/>
      <w:bookmarkEnd w:id="90"/>
      <w:r>
        <w:rPr>
          <w:rFonts w:hint="cs"/>
          <w:rtl/>
          <w:lang w:eastAsia="he-IL"/>
        </w:rPr>
        <w:t xml:space="preserve">באמת צריך </w:t>
      </w:r>
      <w:bookmarkStart w:id="91" w:name="_ETM_Q1_495000"/>
      <w:bookmarkEnd w:id="91"/>
      <w:r>
        <w:rPr>
          <w:rFonts w:hint="cs"/>
          <w:rtl/>
          <w:lang w:eastAsia="he-IL"/>
        </w:rPr>
        <w:t xml:space="preserve">להסביר למה אין לנו אמון? תקשיבו לראומה קדם, שבתה </w:t>
      </w:r>
      <w:bookmarkStart w:id="92" w:name="_ETM_Q1_503000"/>
      <w:bookmarkEnd w:id="92"/>
      <w:r>
        <w:rPr>
          <w:rFonts w:hint="cs"/>
          <w:rtl/>
          <w:lang w:eastAsia="he-IL"/>
        </w:rPr>
        <w:t>תמר ובעלה ג'ון והילדים</w:t>
      </w:r>
      <w:r w:rsidR="007B1000">
        <w:rPr>
          <w:rFonts w:hint="cs"/>
          <w:rtl/>
          <w:lang w:eastAsia="he-IL"/>
        </w:rPr>
        <w:t xml:space="preserve"> –</w:t>
      </w:r>
      <w:r>
        <w:rPr>
          <w:rFonts w:hint="cs"/>
          <w:rtl/>
          <w:lang w:eastAsia="he-IL"/>
        </w:rPr>
        <w:t xml:space="preserve"> התאומות ארבל ושחר</w:t>
      </w:r>
      <w:r w:rsidR="007B1000">
        <w:rPr>
          <w:rFonts w:hint="cs"/>
          <w:rtl/>
          <w:lang w:eastAsia="he-IL"/>
        </w:rPr>
        <w:t>,</w:t>
      </w:r>
      <w:r>
        <w:rPr>
          <w:rFonts w:hint="cs"/>
          <w:rtl/>
          <w:lang w:eastAsia="he-IL"/>
        </w:rPr>
        <w:t xml:space="preserve"> בנות חמש </w:t>
      </w:r>
      <w:bookmarkStart w:id="93" w:name="_ETM_Q1_508000"/>
      <w:bookmarkEnd w:id="93"/>
      <w:r>
        <w:rPr>
          <w:rFonts w:hint="cs"/>
          <w:rtl/>
          <w:lang w:eastAsia="he-IL"/>
        </w:rPr>
        <w:t>וחצי</w:t>
      </w:r>
      <w:r w:rsidR="007B1000">
        <w:rPr>
          <w:rFonts w:hint="cs"/>
          <w:rtl/>
          <w:lang w:eastAsia="he-IL"/>
        </w:rPr>
        <w:t>,</w:t>
      </w:r>
      <w:r>
        <w:rPr>
          <w:rFonts w:hint="cs"/>
          <w:rtl/>
          <w:lang w:eastAsia="he-IL"/>
        </w:rPr>
        <w:t xml:space="preserve"> והבן עומר</w:t>
      </w:r>
      <w:r w:rsidR="007B1000">
        <w:rPr>
          <w:rFonts w:hint="cs"/>
          <w:rtl/>
          <w:lang w:eastAsia="he-IL"/>
        </w:rPr>
        <w:t>,</w:t>
      </w:r>
      <w:r>
        <w:rPr>
          <w:rFonts w:hint="cs"/>
          <w:rtl/>
          <w:lang w:eastAsia="he-IL"/>
        </w:rPr>
        <w:t xml:space="preserve"> בן שנתיים וחצי</w:t>
      </w:r>
      <w:r w:rsidR="007B1000">
        <w:rPr>
          <w:rFonts w:hint="cs"/>
          <w:rtl/>
          <w:lang w:eastAsia="he-IL"/>
        </w:rPr>
        <w:t xml:space="preserve"> –</w:t>
      </w:r>
      <w:r>
        <w:rPr>
          <w:rFonts w:hint="cs"/>
          <w:rtl/>
          <w:lang w:eastAsia="he-IL"/>
        </w:rPr>
        <w:t xml:space="preserve"> נרצחו בביתם בניר עוז. </w:t>
      </w:r>
      <w:bookmarkStart w:id="94" w:name="_ETM_Q1_513000"/>
      <w:bookmarkEnd w:id="94"/>
      <w:r>
        <w:rPr>
          <w:rFonts w:hint="cs"/>
          <w:rtl/>
          <w:lang w:eastAsia="he-IL"/>
        </w:rPr>
        <w:t xml:space="preserve">ככה היא אומרת: אני מנהלת עם נתניהו שיחה דמיונית; </w:t>
      </w:r>
      <w:bookmarkStart w:id="95" w:name="_ETM_Q1_512000"/>
      <w:bookmarkEnd w:id="95"/>
      <w:r>
        <w:rPr>
          <w:rFonts w:hint="cs"/>
          <w:rtl/>
          <w:lang w:eastAsia="he-IL"/>
        </w:rPr>
        <w:t>אני אומרת לו: אתה והחמאס הרסתם את מדינת ישראל</w:t>
      </w:r>
      <w:bookmarkStart w:id="96" w:name="_ETM_Q1_517000"/>
      <w:bookmarkEnd w:id="96"/>
      <w:r>
        <w:rPr>
          <w:rFonts w:hint="cs"/>
          <w:rtl/>
          <w:lang w:eastAsia="he-IL"/>
        </w:rPr>
        <w:t xml:space="preserve">. העובדות מדברות בעד עצמן. לא צריך </w:t>
      </w:r>
      <w:bookmarkStart w:id="97" w:name="_ETM_Q1_521000"/>
      <w:bookmarkEnd w:id="97"/>
      <w:r>
        <w:rPr>
          <w:rFonts w:hint="cs"/>
          <w:rtl/>
          <w:lang w:eastAsia="he-IL"/>
        </w:rPr>
        <w:t xml:space="preserve">משפט, אנחנו המשפט – האזרחים </w:t>
      </w:r>
      <w:proofErr w:type="spellStart"/>
      <w:r>
        <w:rPr>
          <w:rFonts w:hint="cs"/>
          <w:rtl/>
          <w:lang w:eastAsia="he-IL"/>
        </w:rPr>
        <w:t>שותתי</w:t>
      </w:r>
      <w:proofErr w:type="spellEnd"/>
      <w:r>
        <w:rPr>
          <w:rFonts w:hint="cs"/>
          <w:rtl/>
          <w:lang w:eastAsia="he-IL"/>
        </w:rPr>
        <w:t xml:space="preserve"> הדם, </w:t>
      </w:r>
      <w:bookmarkStart w:id="98" w:name="_ETM_Q1_526000"/>
      <w:bookmarkEnd w:id="98"/>
      <w:r>
        <w:rPr>
          <w:rFonts w:hint="cs"/>
          <w:rtl/>
          <w:lang w:eastAsia="he-IL"/>
        </w:rPr>
        <w:t>הפצועים, הפליטים משני חבלי הארץ. זוהי שואה בארצנו.</w:t>
      </w:r>
      <w:r w:rsidR="00922618">
        <w:rPr>
          <w:rFonts w:hint="cs"/>
          <w:rtl/>
          <w:lang w:eastAsia="he-IL"/>
        </w:rPr>
        <w:t xml:space="preserve"> </w:t>
      </w:r>
    </w:p>
    <w:p w:rsidR="005E5BF3" w:rsidRDefault="005E5BF3" w:rsidP="00F126DD">
      <w:pPr>
        <w:rPr>
          <w:rtl/>
          <w:lang w:eastAsia="he-IL"/>
        </w:rPr>
      </w:pPr>
    </w:p>
    <w:p w:rsidR="005E5BF3" w:rsidRPr="00F126DD" w:rsidRDefault="005E5BF3" w:rsidP="007029AC">
      <w:pPr>
        <w:rPr>
          <w:rtl/>
          <w:lang w:eastAsia="he-IL"/>
        </w:rPr>
      </w:pPr>
      <w:bookmarkStart w:id="99" w:name="_ETM_Q1_554000"/>
      <w:bookmarkEnd w:id="99"/>
      <w:r>
        <w:rPr>
          <w:rFonts w:hint="cs"/>
          <w:rtl/>
          <w:lang w:eastAsia="he-IL"/>
        </w:rPr>
        <w:t xml:space="preserve">עדיין אני </w:t>
      </w:r>
      <w:bookmarkStart w:id="100" w:name="_ETM_Q1_534000"/>
      <w:bookmarkEnd w:id="100"/>
      <w:r>
        <w:rPr>
          <w:rFonts w:hint="cs"/>
          <w:rtl/>
          <w:lang w:eastAsia="he-IL"/>
        </w:rPr>
        <w:t xml:space="preserve">צריכה לעמוד כאן ולהסביר למה אין לנו אמון? יש טיעון </w:t>
      </w:r>
      <w:bookmarkStart w:id="101" w:name="_ETM_Q1_539000"/>
      <w:bookmarkEnd w:id="101"/>
      <w:r>
        <w:rPr>
          <w:rFonts w:hint="cs"/>
          <w:rtl/>
          <w:lang w:eastAsia="he-IL"/>
        </w:rPr>
        <w:t xml:space="preserve">רציונלי אחד שמסביר למה הממשלה הזו לא צריכה לסיים את </w:t>
      </w:r>
      <w:bookmarkStart w:id="102" w:name="_ETM_Q1_544000"/>
      <w:bookmarkEnd w:id="102"/>
      <w:r>
        <w:rPr>
          <w:rFonts w:hint="cs"/>
          <w:rtl/>
          <w:lang w:eastAsia="he-IL"/>
        </w:rPr>
        <w:t xml:space="preserve">דרכה ההיסטורית עכשיו? האסון הגדול ביותר שאירע לעם היהודי מאז השואה: טבח, עינויים, אונס, חטיפה. חובתה הבסיסית של מדינה כלפי </w:t>
      </w:r>
      <w:bookmarkStart w:id="103" w:name="_ETM_Q1_561000"/>
      <w:bookmarkEnd w:id="103"/>
      <w:r>
        <w:rPr>
          <w:rFonts w:hint="cs"/>
          <w:rtl/>
          <w:lang w:eastAsia="he-IL"/>
        </w:rPr>
        <w:t xml:space="preserve">אזרחיה היא לשמור על חייהם וביטחונם. אין ולא יכול להיות אמון </w:t>
      </w:r>
      <w:bookmarkStart w:id="104" w:name="_ETM_Q1_562000"/>
      <w:bookmarkEnd w:id="104"/>
      <w:r>
        <w:rPr>
          <w:rFonts w:hint="cs"/>
          <w:rtl/>
          <w:lang w:eastAsia="he-IL"/>
        </w:rPr>
        <w:t xml:space="preserve">בממשלה שנכשלה כישלון כל כך חרוץ. </w:t>
      </w:r>
    </w:p>
    <w:p w:rsidR="005E5BF3" w:rsidRDefault="005E5BF3" w:rsidP="00C31EE0">
      <w:pPr>
        <w:rPr>
          <w:rtl/>
          <w:lang w:eastAsia="he-IL"/>
        </w:rPr>
      </w:pPr>
    </w:p>
    <w:p w:rsidR="005E5BF3" w:rsidRDefault="005E5BF3" w:rsidP="001104D1">
      <w:pPr>
        <w:rPr>
          <w:rtl/>
        </w:rPr>
      </w:pPr>
      <w:bookmarkStart w:id="105" w:name="TOR_Q2"/>
      <w:bookmarkEnd w:id="105"/>
      <w:r>
        <w:rPr>
          <w:rtl/>
        </w:rPr>
        <w:t xml:space="preserve">אחת ההצדקות לאחר השואה להקמת </w:t>
      </w:r>
      <w:r>
        <w:rPr>
          <w:rFonts w:hint="cs"/>
          <w:rtl/>
        </w:rPr>
        <w:t>ה</w:t>
      </w:r>
      <w:r>
        <w:rPr>
          <w:rtl/>
        </w:rPr>
        <w:t xml:space="preserve">מדינה </w:t>
      </w:r>
      <w:r>
        <w:rPr>
          <w:rFonts w:hint="cs"/>
          <w:rtl/>
        </w:rPr>
        <w:t>ה</w:t>
      </w:r>
      <w:r>
        <w:rPr>
          <w:rtl/>
        </w:rPr>
        <w:t xml:space="preserve">ריבונית </w:t>
      </w:r>
      <w:r>
        <w:rPr>
          <w:rFonts w:hint="cs"/>
          <w:rtl/>
        </w:rPr>
        <w:t>וה</w:t>
      </w:r>
      <w:r>
        <w:rPr>
          <w:rtl/>
        </w:rPr>
        <w:t>עצמאית הייתה</w:t>
      </w:r>
      <w:r>
        <w:rPr>
          <w:rFonts w:hint="cs"/>
          <w:rtl/>
        </w:rPr>
        <w:t xml:space="preserve"> "</w:t>
      </w:r>
      <w:r>
        <w:rPr>
          <w:rtl/>
        </w:rPr>
        <w:t>לעולם לא עוד</w:t>
      </w:r>
      <w:r>
        <w:rPr>
          <w:rFonts w:hint="cs"/>
          <w:rtl/>
        </w:rPr>
        <w:t>"</w:t>
      </w:r>
      <w:r w:rsidR="001104D1">
        <w:rPr>
          <w:rFonts w:hint="cs"/>
          <w:rtl/>
        </w:rPr>
        <w:t xml:space="preserve"> –</w:t>
      </w:r>
      <w:r>
        <w:rPr>
          <w:rFonts w:hint="cs"/>
          <w:rtl/>
        </w:rPr>
        <w:t xml:space="preserve"> </w:t>
      </w:r>
      <w:r>
        <w:rPr>
          <w:rtl/>
        </w:rPr>
        <w:t>והינה</w:t>
      </w:r>
      <w:r>
        <w:rPr>
          <w:rFonts w:hint="cs"/>
          <w:rtl/>
        </w:rPr>
        <w:t xml:space="preserve">, </w:t>
      </w:r>
      <w:r>
        <w:rPr>
          <w:rtl/>
        </w:rPr>
        <w:t>ה</w:t>
      </w:r>
      <w:r>
        <w:rPr>
          <w:rFonts w:hint="cs"/>
          <w:rtl/>
        </w:rPr>
        <w:t>"</w:t>
      </w:r>
      <w:r>
        <w:rPr>
          <w:rtl/>
        </w:rPr>
        <w:t>עוד</w:t>
      </w:r>
      <w:r>
        <w:rPr>
          <w:rFonts w:hint="cs"/>
          <w:rtl/>
        </w:rPr>
        <w:t xml:space="preserve">" </w:t>
      </w:r>
      <w:r>
        <w:rPr>
          <w:rtl/>
        </w:rPr>
        <w:t>קרה גם קרה</w:t>
      </w:r>
      <w:r>
        <w:rPr>
          <w:rFonts w:hint="cs"/>
          <w:rtl/>
        </w:rPr>
        <w:t xml:space="preserve">. </w:t>
      </w:r>
      <w:r>
        <w:rPr>
          <w:rtl/>
        </w:rPr>
        <w:t>ובמקום הכאה על חטא, הודאה בטעויות ובאחריות,</w:t>
      </w:r>
      <w:r>
        <w:rPr>
          <w:rFonts w:hint="cs"/>
          <w:rtl/>
        </w:rPr>
        <w:t xml:space="preserve"> </w:t>
      </w:r>
      <w:r>
        <w:rPr>
          <w:rtl/>
        </w:rPr>
        <w:t>מופנית אצבע מאשימה כלפי מאבק משפחות החטופים ורבבות האזרחים</w:t>
      </w:r>
      <w:r w:rsidR="001104D1">
        <w:rPr>
          <w:rFonts w:hint="cs"/>
          <w:rtl/>
        </w:rPr>
        <w:t>,</w:t>
      </w:r>
      <w:r>
        <w:rPr>
          <w:rtl/>
        </w:rPr>
        <w:t xml:space="preserve"> </w:t>
      </w:r>
      <w:r>
        <w:rPr>
          <w:rFonts w:hint="cs"/>
          <w:rtl/>
        </w:rPr>
        <w:t xml:space="preserve">שגם עכשיו יושבים בחוץ באוהלים, </w:t>
      </w:r>
      <w:r>
        <w:rPr>
          <w:rtl/>
        </w:rPr>
        <w:t>מוכי הטראומה</w:t>
      </w:r>
      <w:r>
        <w:rPr>
          <w:rFonts w:hint="cs"/>
          <w:rtl/>
        </w:rPr>
        <w:t>,</w:t>
      </w:r>
      <w:r>
        <w:rPr>
          <w:rtl/>
        </w:rPr>
        <w:t xml:space="preserve"> שדורשים</w:t>
      </w:r>
      <w:r>
        <w:rPr>
          <w:rFonts w:hint="cs"/>
          <w:rtl/>
        </w:rPr>
        <w:t>:</w:t>
      </w:r>
      <w:r>
        <w:rPr>
          <w:rtl/>
        </w:rPr>
        <w:t xml:space="preserve"> הצל את </w:t>
      </w:r>
      <w:proofErr w:type="spellStart"/>
      <w:r>
        <w:rPr>
          <w:rtl/>
        </w:rPr>
        <w:t>חטופינו</w:t>
      </w:r>
      <w:proofErr w:type="spellEnd"/>
      <w:r>
        <w:rPr>
          <w:rtl/>
        </w:rPr>
        <w:t xml:space="preserve"> מציפורני המרצחים הארורים בעזה</w:t>
      </w:r>
      <w:r>
        <w:rPr>
          <w:rFonts w:hint="cs"/>
          <w:rtl/>
        </w:rPr>
        <w:t>; הצל עכשיו</w:t>
      </w:r>
      <w:r>
        <w:rPr>
          <w:rtl/>
        </w:rPr>
        <w:t xml:space="preserve"> את נשותינו, בנותינו</w:t>
      </w:r>
      <w:r w:rsidR="001104D1">
        <w:rPr>
          <w:rFonts w:hint="cs"/>
          <w:rtl/>
        </w:rPr>
        <w:t>,</w:t>
      </w:r>
      <w:r>
        <w:rPr>
          <w:rtl/>
        </w:rPr>
        <w:t xml:space="preserve"> בנינו, את ההורים ואת הסבים והסבתות שלנו</w:t>
      </w:r>
      <w:r>
        <w:rPr>
          <w:rFonts w:hint="cs"/>
          <w:rtl/>
        </w:rPr>
        <w:t xml:space="preserve">, </w:t>
      </w:r>
      <w:r>
        <w:rPr>
          <w:rtl/>
        </w:rPr>
        <w:t>שעוברים ג</w:t>
      </w:r>
      <w:r>
        <w:rPr>
          <w:rFonts w:hint="cs"/>
          <w:rtl/>
        </w:rPr>
        <w:t>י</w:t>
      </w:r>
      <w:r>
        <w:rPr>
          <w:rtl/>
        </w:rPr>
        <w:t>הינום מעל ומתחת ל</w:t>
      </w:r>
      <w:r>
        <w:rPr>
          <w:rFonts w:hint="cs"/>
          <w:rtl/>
        </w:rPr>
        <w:t xml:space="preserve">פני </w:t>
      </w:r>
      <w:bookmarkStart w:id="106" w:name="_ETM_Q2_200675"/>
      <w:bookmarkEnd w:id="106"/>
      <w:r>
        <w:rPr>
          <w:rFonts w:hint="cs"/>
          <w:rtl/>
        </w:rPr>
        <w:t>ה</w:t>
      </w:r>
      <w:r>
        <w:rPr>
          <w:rtl/>
        </w:rPr>
        <w:t>אדמה וחייהם תלויים בארגון טרור מבחיל ואכזרי.</w:t>
      </w:r>
      <w:r>
        <w:rPr>
          <w:rFonts w:hint="cs"/>
          <w:rtl/>
        </w:rPr>
        <w:t xml:space="preserve"> </w:t>
      </w:r>
      <w:r>
        <w:rPr>
          <w:rtl/>
        </w:rPr>
        <w:t>הצל עכשיו</w:t>
      </w:r>
      <w:r>
        <w:rPr>
          <w:rFonts w:hint="cs"/>
          <w:rtl/>
        </w:rPr>
        <w:t>,</w:t>
      </w:r>
      <w:r>
        <w:rPr>
          <w:rtl/>
        </w:rPr>
        <w:t xml:space="preserve"> כי עוד רגע כבר לא יהיה את מי להציל.</w:t>
      </w:r>
    </w:p>
    <w:p w:rsidR="005E5BF3" w:rsidRDefault="005E5BF3" w:rsidP="00E9094B">
      <w:pPr>
        <w:rPr>
          <w:rtl/>
        </w:rPr>
      </w:pPr>
    </w:p>
    <w:p w:rsidR="005E5BF3" w:rsidRDefault="005E5BF3" w:rsidP="007029AC">
      <w:pPr>
        <w:rPr>
          <w:rtl/>
        </w:rPr>
      </w:pPr>
      <w:r>
        <w:rPr>
          <w:rtl/>
        </w:rPr>
        <w:t>במקום זה</w:t>
      </w:r>
      <w:r w:rsidR="001104D1">
        <w:rPr>
          <w:rFonts w:hint="cs"/>
          <w:rtl/>
        </w:rPr>
        <w:t>,</w:t>
      </w:r>
      <w:r>
        <w:rPr>
          <w:rtl/>
        </w:rPr>
        <w:t xml:space="preserve"> המדיניות שלכם היא להאשים את </w:t>
      </w:r>
      <w:r>
        <w:rPr>
          <w:rFonts w:hint="cs"/>
          <w:rtl/>
        </w:rPr>
        <w:t>ה</w:t>
      </w:r>
      <w:r>
        <w:rPr>
          <w:rtl/>
        </w:rPr>
        <w:t>משפחות בה</w:t>
      </w:r>
      <w:r>
        <w:rPr>
          <w:rFonts w:hint="cs"/>
          <w:rtl/>
        </w:rPr>
        <w:t>י</w:t>
      </w:r>
      <w:r>
        <w:rPr>
          <w:rtl/>
        </w:rPr>
        <w:t>עדר אחריות</w:t>
      </w:r>
      <w:r>
        <w:rPr>
          <w:rFonts w:hint="cs"/>
          <w:rtl/>
        </w:rPr>
        <w:t xml:space="preserve">? זה </w:t>
      </w:r>
      <w:r>
        <w:rPr>
          <w:rtl/>
        </w:rPr>
        <w:t>היקום</w:t>
      </w:r>
      <w:r>
        <w:rPr>
          <w:rFonts w:hint="cs"/>
          <w:rtl/>
        </w:rPr>
        <w:t xml:space="preserve"> –</w:t>
      </w:r>
      <w:r>
        <w:rPr>
          <w:rtl/>
        </w:rPr>
        <w:t xml:space="preserve"> </w:t>
      </w:r>
      <w:r>
        <w:rPr>
          <w:rFonts w:hint="cs"/>
          <w:rtl/>
        </w:rPr>
        <w:t xml:space="preserve">הוא </w:t>
      </w:r>
      <w:r>
        <w:rPr>
          <w:rtl/>
        </w:rPr>
        <w:t>קורס לתוך עצמו</w:t>
      </w:r>
      <w:r>
        <w:rPr>
          <w:rFonts w:hint="cs"/>
          <w:rtl/>
        </w:rPr>
        <w:t xml:space="preserve">. </w:t>
      </w:r>
      <w:r>
        <w:rPr>
          <w:rtl/>
        </w:rPr>
        <w:t>ממשלת ישראל</w:t>
      </w:r>
      <w:r>
        <w:rPr>
          <w:rFonts w:hint="cs"/>
          <w:rtl/>
        </w:rPr>
        <w:t>,</w:t>
      </w:r>
      <w:r>
        <w:rPr>
          <w:rtl/>
        </w:rPr>
        <w:t xml:space="preserve"> </w:t>
      </w:r>
      <w:r>
        <w:rPr>
          <w:rFonts w:hint="cs"/>
          <w:rtl/>
        </w:rPr>
        <w:t xml:space="preserve">אתם לא </w:t>
      </w:r>
      <w:r>
        <w:rPr>
          <w:rtl/>
        </w:rPr>
        <w:t>יכולים להתנער מאחריות. אתם הכתובת לזעקה מדם ליבנו.</w:t>
      </w:r>
      <w:r>
        <w:rPr>
          <w:rFonts w:hint="cs"/>
          <w:rtl/>
        </w:rPr>
        <w:t xml:space="preserve"> </w:t>
      </w:r>
      <w:r>
        <w:rPr>
          <w:rtl/>
        </w:rPr>
        <w:t>למי אתם רוצים שנזעק לעזרה</w:t>
      </w:r>
      <w:r>
        <w:rPr>
          <w:rFonts w:hint="cs"/>
          <w:rtl/>
        </w:rPr>
        <w:t>,</w:t>
      </w:r>
      <w:r>
        <w:rPr>
          <w:rtl/>
        </w:rPr>
        <w:t xml:space="preserve"> לחמאס? לקטאר? </w:t>
      </w:r>
      <w:r>
        <w:rPr>
          <w:rFonts w:hint="cs"/>
          <w:rtl/>
        </w:rPr>
        <w:t xml:space="preserve">למי? המדינה אחראית </w:t>
      </w:r>
      <w:proofErr w:type="spellStart"/>
      <w:r>
        <w:rPr>
          <w:rFonts w:hint="cs"/>
          <w:rtl/>
        </w:rPr>
        <w:t>לאזרחינו</w:t>
      </w:r>
      <w:proofErr w:type="spellEnd"/>
      <w:r>
        <w:rPr>
          <w:rFonts w:hint="cs"/>
          <w:rtl/>
        </w:rPr>
        <w:t>. למי לפנות,</w:t>
      </w:r>
      <w:r>
        <w:rPr>
          <w:rtl/>
        </w:rPr>
        <w:t xml:space="preserve"> לנשיא פוטין? </w:t>
      </w:r>
      <w:r>
        <w:rPr>
          <w:rFonts w:hint="cs"/>
          <w:rtl/>
        </w:rPr>
        <w:t xml:space="preserve">ללכת, לרוץ עכשיו ולהוציא </w:t>
      </w:r>
      <w:r>
        <w:rPr>
          <w:rtl/>
        </w:rPr>
        <w:t>אזרחות נוספת</w:t>
      </w:r>
      <w:r>
        <w:rPr>
          <w:rFonts w:hint="cs"/>
          <w:rtl/>
        </w:rPr>
        <w:t>? אתם לא ר</w:t>
      </w:r>
      <w:r>
        <w:rPr>
          <w:rtl/>
        </w:rPr>
        <w:t>ואים את השבר המוסרי העמוק?</w:t>
      </w:r>
      <w:r>
        <w:rPr>
          <w:rFonts w:hint="cs"/>
          <w:rtl/>
        </w:rPr>
        <w:t xml:space="preserve"> אתם לא </w:t>
      </w:r>
      <w:r>
        <w:rPr>
          <w:rtl/>
        </w:rPr>
        <w:t xml:space="preserve">מבינים </w:t>
      </w:r>
      <w:r>
        <w:rPr>
          <w:rFonts w:hint="cs"/>
          <w:rtl/>
        </w:rPr>
        <w:t xml:space="preserve">את </w:t>
      </w:r>
      <w:r>
        <w:rPr>
          <w:rtl/>
        </w:rPr>
        <w:t>ההשלכות והמשמעו</w:t>
      </w:r>
      <w:r>
        <w:rPr>
          <w:rFonts w:hint="cs"/>
          <w:rtl/>
        </w:rPr>
        <w:t>יו</w:t>
      </w:r>
      <w:r>
        <w:rPr>
          <w:rtl/>
        </w:rPr>
        <w:t>ת של ההקרבה של החטופים</w:t>
      </w:r>
      <w:r>
        <w:rPr>
          <w:rFonts w:hint="cs"/>
          <w:rtl/>
        </w:rPr>
        <w:t>,</w:t>
      </w:r>
      <w:r>
        <w:rPr>
          <w:rtl/>
        </w:rPr>
        <w:t xml:space="preserve"> </w:t>
      </w:r>
      <w:r>
        <w:rPr>
          <w:rFonts w:hint="cs"/>
          <w:rtl/>
        </w:rPr>
        <w:t>ש</w:t>
      </w:r>
      <w:r>
        <w:rPr>
          <w:rtl/>
        </w:rPr>
        <w:t xml:space="preserve">שומטת את הקרקע של ישראל </w:t>
      </w:r>
      <w:r>
        <w:rPr>
          <w:rFonts w:hint="cs"/>
          <w:rtl/>
        </w:rPr>
        <w:t>ש</w:t>
      </w:r>
      <w:r>
        <w:rPr>
          <w:rtl/>
        </w:rPr>
        <w:t xml:space="preserve">עליה עמדנו זקופים מאז </w:t>
      </w:r>
      <w:proofErr w:type="spellStart"/>
      <w:r>
        <w:rPr>
          <w:rtl/>
        </w:rPr>
        <w:t>הי</w:t>
      </w:r>
      <w:r>
        <w:rPr>
          <w:rFonts w:hint="cs"/>
          <w:rtl/>
        </w:rPr>
        <w:t>ו</w:t>
      </w:r>
      <w:r>
        <w:rPr>
          <w:rtl/>
        </w:rPr>
        <w:t>וסדה</w:t>
      </w:r>
      <w:proofErr w:type="spellEnd"/>
      <w:r>
        <w:rPr>
          <w:rFonts w:hint="cs"/>
          <w:rtl/>
        </w:rPr>
        <w:t>?</w:t>
      </w:r>
    </w:p>
    <w:p w:rsidR="005E5BF3" w:rsidRDefault="005E5BF3" w:rsidP="00E9094B">
      <w:pPr>
        <w:rPr>
          <w:rtl/>
        </w:rPr>
      </w:pPr>
    </w:p>
    <w:p w:rsidR="005E5BF3" w:rsidRDefault="005E5BF3" w:rsidP="007029AC">
      <w:pPr>
        <w:rPr>
          <w:rtl/>
        </w:rPr>
      </w:pPr>
      <w:r>
        <w:rPr>
          <w:rtl/>
        </w:rPr>
        <w:t xml:space="preserve">ענו בכנות, אם יש </w:t>
      </w:r>
      <w:r>
        <w:rPr>
          <w:rFonts w:hint="cs"/>
          <w:rtl/>
        </w:rPr>
        <w:t>ל</w:t>
      </w:r>
      <w:r>
        <w:rPr>
          <w:rtl/>
        </w:rPr>
        <w:t>כם אומץ</w:t>
      </w:r>
      <w:r>
        <w:rPr>
          <w:rFonts w:hint="cs"/>
          <w:rtl/>
        </w:rPr>
        <w:t xml:space="preserve">: </w:t>
      </w:r>
      <w:r>
        <w:rPr>
          <w:rtl/>
        </w:rPr>
        <w:t xml:space="preserve">האם החמצתם ואולי עדיין מחמיצים את ההזדמנות לשחרר את </w:t>
      </w:r>
      <w:proofErr w:type="spellStart"/>
      <w:r>
        <w:rPr>
          <w:rtl/>
        </w:rPr>
        <w:t>חטופינו</w:t>
      </w:r>
      <w:proofErr w:type="spellEnd"/>
      <w:r>
        <w:rPr>
          <w:rFonts w:hint="cs"/>
          <w:rtl/>
        </w:rPr>
        <w:t xml:space="preserve">? </w:t>
      </w:r>
      <w:r>
        <w:rPr>
          <w:rtl/>
        </w:rPr>
        <w:t>השאלה היא לא אם אתם רוצים להחזיר את החטופים</w:t>
      </w:r>
      <w:r>
        <w:rPr>
          <w:rFonts w:hint="cs"/>
          <w:rtl/>
        </w:rPr>
        <w:t xml:space="preserve">; אני יודעת ומאמינה לכולכם </w:t>
      </w:r>
      <w:bookmarkStart w:id="107" w:name="_ETM_Q2_286428"/>
      <w:bookmarkEnd w:id="107"/>
      <w:r>
        <w:rPr>
          <w:rFonts w:hint="cs"/>
          <w:rtl/>
        </w:rPr>
        <w:t>שאתם רוצים להחזיר אותם. השאלה היא מה אתם עושים כדי להחזיר אותם. מה ההסבר שלכם לסתירה בין המציאות להצהרות?</w:t>
      </w:r>
      <w:bookmarkStart w:id="108" w:name="_ETM_Q2_295262"/>
      <w:bookmarkEnd w:id="108"/>
      <w:r>
        <w:rPr>
          <w:rFonts w:hint="cs"/>
          <w:rtl/>
        </w:rPr>
        <w:t xml:space="preserve"> </w:t>
      </w:r>
      <w:bookmarkStart w:id="109" w:name="_ETM_Q2_295357"/>
      <w:bookmarkStart w:id="110" w:name="_ETM_Q2_295458"/>
      <w:bookmarkStart w:id="111" w:name="_ETM_Q2_295548"/>
      <w:bookmarkEnd w:id="109"/>
      <w:bookmarkEnd w:id="110"/>
      <w:bookmarkEnd w:id="111"/>
      <w:r>
        <w:rPr>
          <w:rFonts w:hint="cs"/>
          <w:rtl/>
        </w:rPr>
        <w:t xml:space="preserve">איך יכול להיות שכל הגורמים כולם אומרים </w:t>
      </w:r>
      <w:r>
        <w:rPr>
          <w:rtl/>
        </w:rPr>
        <w:t xml:space="preserve">שהמפתח הוא </w:t>
      </w:r>
      <w:r>
        <w:rPr>
          <w:rFonts w:hint="cs"/>
          <w:rtl/>
        </w:rPr>
        <w:t xml:space="preserve">אצל </w:t>
      </w:r>
      <w:r>
        <w:rPr>
          <w:rtl/>
        </w:rPr>
        <w:t>ממשלת ישראל</w:t>
      </w:r>
      <w:r>
        <w:rPr>
          <w:rFonts w:hint="cs"/>
          <w:rtl/>
        </w:rPr>
        <w:t xml:space="preserve">? </w:t>
      </w:r>
      <w:r>
        <w:rPr>
          <w:rtl/>
        </w:rPr>
        <w:t xml:space="preserve">האם </w:t>
      </w:r>
      <w:r>
        <w:rPr>
          <w:rFonts w:hint="cs"/>
          <w:rtl/>
        </w:rPr>
        <w:t xml:space="preserve">אתם יכולים </w:t>
      </w:r>
      <w:r>
        <w:rPr>
          <w:rtl/>
        </w:rPr>
        <w:t xml:space="preserve">לומר </w:t>
      </w:r>
      <w:r w:rsidR="001104D1">
        <w:rPr>
          <w:rFonts w:hint="cs"/>
          <w:rtl/>
        </w:rPr>
        <w:t xml:space="preserve">בכנות </w:t>
      </w:r>
      <w:bookmarkStart w:id="112" w:name="_ETM_Q0_732292"/>
      <w:bookmarkEnd w:id="112"/>
      <w:r>
        <w:rPr>
          <w:rtl/>
        </w:rPr>
        <w:t>ש</w:t>
      </w:r>
      <w:r>
        <w:rPr>
          <w:rFonts w:hint="cs"/>
          <w:rtl/>
        </w:rPr>
        <w:t>הפעילויות של</w:t>
      </w:r>
      <w:r>
        <w:rPr>
          <w:rtl/>
        </w:rPr>
        <w:t xml:space="preserve"> הממשלה עוסקות </w:t>
      </w:r>
      <w:r>
        <w:rPr>
          <w:rFonts w:hint="cs"/>
          <w:rtl/>
        </w:rPr>
        <w:t xml:space="preserve">רק </w:t>
      </w:r>
      <w:r>
        <w:rPr>
          <w:rtl/>
        </w:rPr>
        <w:t>בהצלת חייהם?</w:t>
      </w:r>
      <w:r>
        <w:rPr>
          <w:rFonts w:hint="cs"/>
          <w:rtl/>
        </w:rPr>
        <w:t xml:space="preserve"> </w:t>
      </w:r>
      <w:r>
        <w:rPr>
          <w:rtl/>
        </w:rPr>
        <w:t xml:space="preserve">כי </w:t>
      </w:r>
      <w:r>
        <w:rPr>
          <w:rFonts w:hint="cs"/>
          <w:rtl/>
        </w:rPr>
        <w:t>תקשיבו להדל</w:t>
      </w:r>
      <w:r w:rsidR="001104D1">
        <w:rPr>
          <w:rFonts w:hint="cs"/>
          <w:rtl/>
        </w:rPr>
        <w:t>פות, תקשיבו בעצמכם להדלפות שלכם –</w:t>
      </w:r>
      <w:r>
        <w:rPr>
          <w:rFonts w:hint="cs"/>
          <w:rtl/>
        </w:rPr>
        <w:t xml:space="preserve"> כמו מה זה נשמע? </w:t>
      </w:r>
      <w:r>
        <w:rPr>
          <w:rtl/>
        </w:rPr>
        <w:t>מלחמות אגו, הישרדות פוליטית, הדלפות ומריחת זמן.</w:t>
      </w:r>
    </w:p>
    <w:p w:rsidR="005E5BF3" w:rsidRDefault="005E5BF3" w:rsidP="00E9094B">
      <w:pPr>
        <w:rPr>
          <w:rtl/>
        </w:rPr>
      </w:pPr>
    </w:p>
    <w:p w:rsidR="005E5BF3" w:rsidRDefault="005E5BF3" w:rsidP="001104D1">
      <w:pPr>
        <w:rPr>
          <w:rtl/>
        </w:rPr>
      </w:pPr>
      <w:r>
        <w:rPr>
          <w:rFonts w:hint="cs"/>
          <w:rtl/>
        </w:rPr>
        <w:t xml:space="preserve">אני מסתכלת על המשפחות, ואני רואה אותן בשבי. </w:t>
      </w:r>
      <w:r>
        <w:rPr>
          <w:rtl/>
        </w:rPr>
        <w:t>יש משפחות ש</w:t>
      </w:r>
      <w:r>
        <w:rPr>
          <w:rFonts w:hint="cs"/>
          <w:rtl/>
        </w:rPr>
        <w:t>מפחדות</w:t>
      </w:r>
      <w:r>
        <w:rPr>
          <w:rtl/>
        </w:rPr>
        <w:t xml:space="preserve"> לצאת בגלוי</w:t>
      </w:r>
      <w:r>
        <w:rPr>
          <w:rFonts w:hint="cs"/>
          <w:rtl/>
        </w:rPr>
        <w:t xml:space="preserve">, הן מפחדות לצאת </w:t>
      </w:r>
      <w:r>
        <w:rPr>
          <w:rtl/>
        </w:rPr>
        <w:t>נגד הממשלה</w:t>
      </w:r>
      <w:r>
        <w:rPr>
          <w:rFonts w:hint="cs"/>
          <w:rtl/>
        </w:rPr>
        <w:t>, ו</w:t>
      </w:r>
      <w:r>
        <w:rPr>
          <w:rtl/>
        </w:rPr>
        <w:t xml:space="preserve">יש משפחות שנלחמות </w:t>
      </w:r>
      <w:r>
        <w:rPr>
          <w:rFonts w:hint="cs"/>
          <w:rtl/>
        </w:rPr>
        <w:t xml:space="preserve">מעל כל במה אפשרית בארץ </w:t>
      </w:r>
      <w:bookmarkStart w:id="113" w:name="_ETM_Q2_333133"/>
      <w:bookmarkEnd w:id="113"/>
      <w:r>
        <w:rPr>
          <w:rFonts w:hint="cs"/>
          <w:rtl/>
        </w:rPr>
        <w:t xml:space="preserve">ובעולם; יש </w:t>
      </w:r>
      <w:r>
        <w:rPr>
          <w:rtl/>
        </w:rPr>
        <w:t>משפחות ששובתות רעב</w:t>
      </w:r>
      <w:r>
        <w:rPr>
          <w:rFonts w:hint="cs"/>
          <w:rtl/>
        </w:rPr>
        <w:t xml:space="preserve">, </w:t>
      </w:r>
      <w:r>
        <w:rPr>
          <w:rtl/>
        </w:rPr>
        <w:t>יש מי שצורח עד כלות</w:t>
      </w:r>
      <w:r>
        <w:rPr>
          <w:rFonts w:hint="cs"/>
          <w:rtl/>
        </w:rPr>
        <w:t>, ייאוש ותסכול ופחד, כי הם</w:t>
      </w:r>
      <w:bookmarkStart w:id="114" w:name="_ETM_Q2_344395"/>
      <w:bookmarkEnd w:id="114"/>
      <w:r>
        <w:rPr>
          <w:rFonts w:hint="cs"/>
          <w:rtl/>
        </w:rPr>
        <w:t xml:space="preserve"> יודעים:</w:t>
      </w:r>
      <w:r>
        <w:rPr>
          <w:rtl/>
        </w:rPr>
        <w:t xml:space="preserve"> לא אומרים לנו את האמת</w:t>
      </w:r>
      <w:bookmarkStart w:id="115" w:name="_ETM_Q2_348397"/>
      <w:bookmarkStart w:id="116" w:name="_ETM_Q2_348541"/>
      <w:bookmarkEnd w:id="115"/>
      <w:bookmarkEnd w:id="116"/>
      <w:r w:rsidR="001104D1">
        <w:rPr>
          <w:rFonts w:hint="cs"/>
          <w:rtl/>
        </w:rPr>
        <w:t>;</w:t>
      </w:r>
      <w:r>
        <w:rPr>
          <w:rFonts w:hint="cs"/>
          <w:rtl/>
        </w:rPr>
        <w:t xml:space="preserve"> אומרים:</w:t>
      </w:r>
      <w:r w:rsidR="001104D1">
        <w:rPr>
          <w:rtl/>
        </w:rPr>
        <w:t xml:space="preserve"> אל תתראיינו</w:t>
      </w:r>
      <w:r w:rsidR="001104D1">
        <w:rPr>
          <w:rFonts w:hint="cs"/>
          <w:rtl/>
        </w:rPr>
        <w:t>,</w:t>
      </w:r>
      <w:r w:rsidR="001104D1">
        <w:rPr>
          <w:rtl/>
        </w:rPr>
        <w:t xml:space="preserve"> תמחו בשקט</w:t>
      </w:r>
      <w:r w:rsidR="001104D1">
        <w:rPr>
          <w:rFonts w:hint="cs"/>
          <w:rtl/>
        </w:rPr>
        <w:t>,</w:t>
      </w:r>
      <w:r>
        <w:rPr>
          <w:rtl/>
        </w:rPr>
        <w:t xml:space="preserve"> אל תעלו את המחיר. יש מחיר </w:t>
      </w:r>
      <w:r>
        <w:rPr>
          <w:rFonts w:hint="cs"/>
          <w:rtl/>
        </w:rPr>
        <w:t xml:space="preserve">לילדים </w:t>
      </w:r>
      <w:r>
        <w:rPr>
          <w:rtl/>
        </w:rPr>
        <w:t>שלך</w:t>
      </w:r>
      <w:r w:rsidR="001104D1">
        <w:rPr>
          <w:rFonts w:hint="cs"/>
          <w:rtl/>
        </w:rPr>
        <w:t>?</w:t>
      </w:r>
      <w:r>
        <w:rPr>
          <w:rFonts w:hint="cs"/>
          <w:rtl/>
        </w:rPr>
        <w:t xml:space="preserve"> שלי? יש מחיר לילדים? </w:t>
      </w:r>
      <w:r w:rsidR="001104D1">
        <w:rPr>
          <w:rFonts w:hint="cs"/>
          <w:rtl/>
        </w:rPr>
        <w:t xml:space="preserve">היינו יושבים בשקט, אתה ואני, </w:t>
      </w:r>
      <w:r>
        <w:rPr>
          <w:rFonts w:hint="cs"/>
          <w:rtl/>
        </w:rPr>
        <w:t xml:space="preserve">יו"ר הכנסת, </w:t>
      </w:r>
      <w:r w:rsidR="001104D1">
        <w:rPr>
          <w:rFonts w:hint="cs"/>
          <w:rtl/>
        </w:rPr>
        <w:t>מאה</w:t>
      </w:r>
      <w:r>
        <w:rPr>
          <w:rFonts w:hint="cs"/>
          <w:rtl/>
        </w:rPr>
        <w:t xml:space="preserve"> ימים?</w:t>
      </w:r>
      <w:r w:rsidR="001104D1">
        <w:rPr>
          <w:rFonts w:hint="cs"/>
          <w:rtl/>
        </w:rPr>
        <w:t xml:space="preserve"> יושבים בשקט?</w:t>
      </w:r>
    </w:p>
    <w:p w:rsidR="005E5BF3" w:rsidRDefault="005E5BF3" w:rsidP="00E9094B">
      <w:pPr>
        <w:rPr>
          <w:rtl/>
        </w:rPr>
      </w:pPr>
    </w:p>
    <w:p w:rsidR="005E5BF3" w:rsidRDefault="005E5BF3" w:rsidP="00E9094B">
      <w:pPr>
        <w:rPr>
          <w:rtl/>
        </w:rPr>
      </w:pPr>
      <w:r>
        <w:rPr>
          <w:rtl/>
        </w:rPr>
        <w:t>אחרי 108 ימים של מלחמת עזה הארורה</w:t>
      </w:r>
      <w:r w:rsidR="001104D1">
        <w:rPr>
          <w:rFonts w:hint="cs"/>
          <w:rtl/>
        </w:rPr>
        <w:t>,</w:t>
      </w:r>
      <w:r>
        <w:rPr>
          <w:rtl/>
        </w:rPr>
        <w:t xml:space="preserve"> </w:t>
      </w:r>
      <w:r>
        <w:rPr>
          <w:rFonts w:hint="cs"/>
          <w:rtl/>
        </w:rPr>
        <w:t>זה ה</w:t>
      </w:r>
      <w:r>
        <w:rPr>
          <w:rtl/>
        </w:rPr>
        <w:t>אי</w:t>
      </w:r>
      <w:r>
        <w:rPr>
          <w:rFonts w:hint="cs"/>
          <w:rtl/>
        </w:rPr>
        <w:t>-</w:t>
      </w:r>
      <w:r>
        <w:rPr>
          <w:rtl/>
        </w:rPr>
        <w:t>אמון הראשון שמוגש</w:t>
      </w:r>
      <w:r>
        <w:rPr>
          <w:rFonts w:hint="cs"/>
          <w:rtl/>
        </w:rPr>
        <w:t xml:space="preserve"> </w:t>
      </w:r>
      <w:bookmarkStart w:id="117" w:name="_ETM_Q2_371754"/>
      <w:bookmarkEnd w:id="117"/>
      <w:r w:rsidR="001104D1">
        <w:rPr>
          <w:rFonts w:hint="cs"/>
          <w:rtl/>
        </w:rPr>
        <w:t>מ</w:t>
      </w:r>
      <w:r>
        <w:rPr>
          <w:rFonts w:hint="cs"/>
          <w:rtl/>
        </w:rPr>
        <w:t>כאב, מכעס, מחרון, בשביל להביט בפנים של הרשות המבצעת, ממשלת "</w:t>
      </w:r>
      <w:r>
        <w:rPr>
          <w:rtl/>
        </w:rPr>
        <w:t>אני אנווט</w:t>
      </w:r>
      <w:r>
        <w:rPr>
          <w:rFonts w:hint="cs"/>
          <w:rtl/>
        </w:rPr>
        <w:t xml:space="preserve">", </w:t>
      </w:r>
      <w:r>
        <w:rPr>
          <w:rtl/>
        </w:rPr>
        <w:t xml:space="preserve">ממשלת </w:t>
      </w:r>
      <w:r w:rsidR="001104D1">
        <w:rPr>
          <w:rFonts w:hint="cs"/>
          <w:rtl/>
        </w:rPr>
        <w:t>"</w:t>
      </w:r>
      <w:r>
        <w:rPr>
          <w:rtl/>
        </w:rPr>
        <w:t>ימין על מלא</w:t>
      </w:r>
      <w:r w:rsidR="001104D1">
        <w:rPr>
          <w:rFonts w:hint="cs"/>
          <w:rtl/>
        </w:rPr>
        <w:t>"</w:t>
      </w:r>
      <w:r>
        <w:rPr>
          <w:rFonts w:hint="cs"/>
          <w:rtl/>
        </w:rPr>
        <w:t xml:space="preserve">, </w:t>
      </w:r>
      <w:r>
        <w:rPr>
          <w:rtl/>
        </w:rPr>
        <w:t xml:space="preserve">ממשלת </w:t>
      </w:r>
      <w:r>
        <w:rPr>
          <w:rFonts w:hint="cs"/>
          <w:rtl/>
        </w:rPr>
        <w:t>"</w:t>
      </w:r>
      <w:r>
        <w:rPr>
          <w:rtl/>
        </w:rPr>
        <w:t>אני בעל הבית</w:t>
      </w:r>
      <w:r>
        <w:rPr>
          <w:rFonts w:hint="cs"/>
          <w:rtl/>
        </w:rPr>
        <w:t xml:space="preserve">", </w:t>
      </w:r>
      <w:r>
        <w:rPr>
          <w:rtl/>
        </w:rPr>
        <w:t xml:space="preserve">ממשלת </w:t>
      </w:r>
      <w:r w:rsidR="001104D1">
        <w:rPr>
          <w:rFonts w:hint="cs"/>
          <w:rtl/>
        </w:rPr>
        <w:t>"</w:t>
      </w:r>
      <w:r>
        <w:rPr>
          <w:rtl/>
        </w:rPr>
        <w:t>מר ב</w:t>
      </w:r>
      <w:r>
        <w:rPr>
          <w:rFonts w:hint="cs"/>
          <w:rtl/>
        </w:rPr>
        <w:t>י</w:t>
      </w:r>
      <w:r>
        <w:rPr>
          <w:rtl/>
        </w:rPr>
        <w:t>טחון</w:t>
      </w:r>
      <w:r w:rsidR="001104D1">
        <w:rPr>
          <w:rFonts w:hint="cs"/>
          <w:rtl/>
        </w:rPr>
        <w:t>"</w:t>
      </w:r>
      <w:r>
        <w:rPr>
          <w:rFonts w:hint="cs"/>
          <w:rtl/>
        </w:rPr>
        <w:t xml:space="preserve"> </w:t>
      </w:r>
      <w:r w:rsidR="00124BCC">
        <w:rPr>
          <w:rFonts w:hint="cs"/>
          <w:rtl/>
        </w:rPr>
        <w:t>– –</w:t>
      </w:r>
    </w:p>
    <w:p w:rsidR="005E5BF3" w:rsidRDefault="00922618" w:rsidP="00E9094B">
      <w:pPr>
        <w:rPr>
          <w:rtl/>
        </w:rPr>
      </w:pPr>
      <w:r>
        <w:rPr>
          <w:rFonts w:hint="cs"/>
          <w:rtl/>
        </w:rPr>
        <w:t xml:space="preserve"> </w:t>
      </w:r>
    </w:p>
    <w:p w:rsidR="005E5BF3" w:rsidRDefault="005E5BF3" w:rsidP="00E9094B">
      <w:pPr>
        <w:pStyle w:val="af6"/>
        <w:keepNext/>
        <w:rPr>
          <w:rtl/>
        </w:rPr>
      </w:pPr>
      <w:r w:rsidRPr="00CA1FBD">
        <w:rPr>
          <w:rStyle w:val="TagStyle"/>
          <w:rtl/>
        </w:rPr>
        <w:t xml:space="preserve"> &lt;&lt; יור &gt;&gt; </w:t>
      </w:r>
      <w:r>
        <w:rPr>
          <w:rtl/>
        </w:rPr>
        <w:t>היו"ר אמיר אוחנה:</w:t>
      </w:r>
      <w:r w:rsidRPr="00CA1FBD">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משפט לסיום, בבקשה.</w:t>
      </w:r>
    </w:p>
    <w:p w:rsidR="005E5BF3" w:rsidRDefault="005E5BF3" w:rsidP="00E9094B">
      <w:pPr>
        <w:rPr>
          <w:rtl/>
          <w:lang w:eastAsia="he-IL"/>
        </w:rPr>
      </w:pPr>
    </w:p>
    <w:p w:rsidR="005E5BF3" w:rsidRDefault="005E5BF3" w:rsidP="00E9094B">
      <w:pPr>
        <w:pStyle w:val="-"/>
        <w:keepNext/>
        <w:rPr>
          <w:rtl/>
        </w:rPr>
      </w:pPr>
      <w:bookmarkStart w:id="118" w:name="ET_speakercontinue_6158_4"/>
      <w:r w:rsidRPr="00CA1FBD">
        <w:rPr>
          <w:rStyle w:val="TagStyle"/>
          <w:rtl/>
        </w:rPr>
        <w:t xml:space="preserve"> &lt;&lt; דובר_המשך &gt;&gt; </w:t>
      </w:r>
      <w:r>
        <w:rPr>
          <w:rtl/>
        </w:rPr>
        <w:t>אפרת רייטן מרום (העבודה):</w:t>
      </w:r>
      <w:r w:rsidRPr="00CA1FBD">
        <w:rPr>
          <w:rStyle w:val="TagStyle"/>
          <w:rtl/>
        </w:rPr>
        <w:t xml:space="preserve"> &lt;&lt; דובר_המשך &gt;&gt;</w:t>
      </w:r>
      <w:r w:rsidR="00922618">
        <w:rPr>
          <w:rtl/>
        </w:rPr>
        <w:t xml:space="preserve"> </w:t>
      </w:r>
      <w:bookmarkEnd w:id="118"/>
    </w:p>
    <w:p w:rsidR="005E5BF3" w:rsidRDefault="005E5BF3" w:rsidP="00124BCC">
      <w:pPr>
        <w:rPr>
          <w:rtl/>
          <w:lang w:eastAsia="he-IL"/>
        </w:rPr>
      </w:pPr>
    </w:p>
    <w:p w:rsidR="005E5BF3" w:rsidRDefault="00124BCC" w:rsidP="001104D1">
      <w:pPr>
        <w:rPr>
          <w:rtl/>
          <w:lang w:eastAsia="he-IL"/>
        </w:rPr>
      </w:pPr>
      <w:r>
        <w:rPr>
          <w:rFonts w:hint="cs"/>
          <w:rtl/>
        </w:rPr>
        <w:t>– –</w:t>
      </w:r>
      <w:r w:rsidR="005E5BF3">
        <w:rPr>
          <w:rFonts w:hint="cs"/>
          <w:rtl/>
        </w:rPr>
        <w:t xml:space="preserve"> </w:t>
      </w:r>
      <w:r w:rsidR="005E5BF3">
        <w:rPr>
          <w:rFonts w:hint="cs"/>
          <w:rtl/>
          <w:lang w:eastAsia="he-IL"/>
        </w:rPr>
        <w:t xml:space="preserve">ולומר לכם: הפקרתם; </w:t>
      </w:r>
      <w:r w:rsidR="005E5BF3">
        <w:rPr>
          <w:rtl/>
        </w:rPr>
        <w:t>לומר לכם</w:t>
      </w:r>
      <w:r w:rsidR="005E5BF3">
        <w:rPr>
          <w:rFonts w:hint="cs"/>
          <w:rtl/>
        </w:rPr>
        <w:t xml:space="preserve">: </w:t>
      </w:r>
      <w:r w:rsidR="005E5BF3">
        <w:rPr>
          <w:rtl/>
        </w:rPr>
        <w:t>נכשלתם. הפקרתם.</w:t>
      </w:r>
      <w:r w:rsidR="005E5BF3">
        <w:rPr>
          <w:rFonts w:hint="cs"/>
          <w:rtl/>
        </w:rPr>
        <w:t xml:space="preserve"> </w:t>
      </w:r>
      <w:r w:rsidR="005E5BF3">
        <w:rPr>
          <w:rtl/>
        </w:rPr>
        <w:t>זה לא נאום של בכי ונהי</w:t>
      </w:r>
      <w:r w:rsidR="005E5BF3">
        <w:rPr>
          <w:rFonts w:hint="cs"/>
          <w:rtl/>
        </w:rPr>
        <w:t xml:space="preserve">, </w:t>
      </w:r>
      <w:r w:rsidR="005E5BF3">
        <w:rPr>
          <w:rtl/>
        </w:rPr>
        <w:t xml:space="preserve">זה לא נאום של </w:t>
      </w:r>
      <w:r w:rsidR="005E5BF3">
        <w:rPr>
          <w:rFonts w:hint="cs"/>
          <w:rtl/>
        </w:rPr>
        <w:t>"</w:t>
      </w:r>
      <w:r w:rsidR="005E5BF3">
        <w:rPr>
          <w:rtl/>
        </w:rPr>
        <w:t>הפסדנו</w:t>
      </w:r>
      <w:r w:rsidR="005E5BF3">
        <w:rPr>
          <w:rFonts w:hint="cs"/>
          <w:rtl/>
        </w:rPr>
        <w:t>"</w:t>
      </w:r>
      <w:r w:rsidR="005E5BF3">
        <w:rPr>
          <w:rtl/>
        </w:rPr>
        <w:t>.</w:t>
      </w:r>
      <w:r w:rsidR="005E5BF3">
        <w:rPr>
          <w:rFonts w:hint="cs"/>
          <w:rtl/>
        </w:rPr>
        <w:t xml:space="preserve"> </w:t>
      </w:r>
      <w:r w:rsidR="005E5BF3">
        <w:rPr>
          <w:rtl/>
        </w:rPr>
        <w:t xml:space="preserve">אזרחי ישראל הם עוצמה </w:t>
      </w:r>
      <w:r w:rsidR="005E5BF3">
        <w:rPr>
          <w:rFonts w:hint="cs"/>
          <w:rtl/>
        </w:rPr>
        <w:t xml:space="preserve">– </w:t>
      </w:r>
      <w:r w:rsidR="005E5BF3">
        <w:rPr>
          <w:rFonts w:hint="cs"/>
          <w:rtl/>
          <w:lang w:eastAsia="he-IL"/>
        </w:rPr>
        <w:t xml:space="preserve">תרשה לי רק לסיים, כי חשוב לי לומר </w:t>
      </w:r>
      <w:r w:rsidR="001104D1">
        <w:rPr>
          <w:rFonts w:hint="cs"/>
          <w:rtl/>
          <w:lang w:eastAsia="he-IL"/>
        </w:rPr>
        <w:t xml:space="preserve">ממש מדם ליבי </w:t>
      </w:r>
      <w:r w:rsidR="005E5BF3">
        <w:rPr>
          <w:rFonts w:hint="cs"/>
          <w:rtl/>
          <w:lang w:eastAsia="he-IL"/>
        </w:rPr>
        <w:t>את הפסקה האחרונה.</w:t>
      </w:r>
    </w:p>
    <w:p w:rsidR="005E5BF3" w:rsidRDefault="005E5BF3" w:rsidP="00E9094B">
      <w:pPr>
        <w:rPr>
          <w:rtl/>
          <w:lang w:eastAsia="he-IL"/>
        </w:rPr>
      </w:pPr>
      <w:bookmarkStart w:id="119" w:name="_ETM_Q2_401679"/>
      <w:bookmarkStart w:id="120" w:name="_ETM_Q2_401811"/>
      <w:bookmarkEnd w:id="119"/>
      <w:bookmarkEnd w:id="120"/>
    </w:p>
    <w:p w:rsidR="005E5BF3" w:rsidRDefault="005E5BF3" w:rsidP="00E9094B">
      <w:pPr>
        <w:pStyle w:val="af6"/>
        <w:keepNext/>
        <w:rPr>
          <w:rtl/>
        </w:rPr>
      </w:pPr>
      <w:r w:rsidRPr="005F0443">
        <w:rPr>
          <w:rStyle w:val="TagStyle"/>
          <w:rtl/>
        </w:rPr>
        <w:t xml:space="preserve"> &lt;&lt; יור &gt;&gt; </w:t>
      </w:r>
      <w:r>
        <w:rPr>
          <w:rtl/>
        </w:rPr>
        <w:t>היו"ר אמיר אוחנה:</w:t>
      </w:r>
      <w:r w:rsidRPr="005F0443">
        <w:rPr>
          <w:rStyle w:val="TagStyle"/>
          <w:rtl/>
        </w:rPr>
        <w:t xml:space="preserve"> &lt;&lt; יור &gt;&gt;</w:t>
      </w:r>
      <w:r w:rsidR="00922618">
        <w:rPr>
          <w:rtl/>
        </w:rPr>
        <w:t xml:space="preserve"> </w:t>
      </w:r>
    </w:p>
    <w:p w:rsidR="005E5BF3" w:rsidRDefault="005E5BF3" w:rsidP="00E9094B">
      <w:pPr>
        <w:rPr>
          <w:rtl/>
        </w:rPr>
      </w:pPr>
      <w:bookmarkStart w:id="121" w:name="_ETM_Q2_407917"/>
      <w:bookmarkEnd w:id="121"/>
    </w:p>
    <w:p w:rsidR="005E5BF3" w:rsidRDefault="005E5BF3" w:rsidP="00E9094B">
      <w:pPr>
        <w:rPr>
          <w:rtl/>
        </w:rPr>
      </w:pPr>
      <w:r>
        <w:rPr>
          <w:rFonts w:hint="cs"/>
          <w:rtl/>
        </w:rPr>
        <w:t>זה בסדר.</w:t>
      </w:r>
    </w:p>
    <w:p w:rsidR="005E5BF3" w:rsidRDefault="005E5BF3" w:rsidP="00E9094B">
      <w:pPr>
        <w:rPr>
          <w:rtl/>
        </w:rPr>
      </w:pPr>
    </w:p>
    <w:p w:rsidR="005E5BF3" w:rsidRDefault="005E5BF3" w:rsidP="00E9094B">
      <w:pPr>
        <w:pStyle w:val="-"/>
        <w:keepNext/>
        <w:rPr>
          <w:rtl/>
        </w:rPr>
      </w:pPr>
      <w:r w:rsidRPr="00CA1FBD">
        <w:rPr>
          <w:rStyle w:val="TagStyle"/>
          <w:rtl/>
        </w:rPr>
        <w:t xml:space="preserve">&lt;&lt; דובר_המשך &gt;&gt; </w:t>
      </w:r>
      <w:r>
        <w:rPr>
          <w:rtl/>
        </w:rPr>
        <w:t>אפרת רייטן מרום (העבודה):</w:t>
      </w:r>
      <w:r w:rsidRPr="00CA1FBD">
        <w:rPr>
          <w:rStyle w:val="TagStyle"/>
          <w:rtl/>
        </w:rPr>
        <w:t xml:space="preserve"> &lt;&lt; דובר_המשך &gt;&gt;</w:t>
      </w:r>
      <w:r w:rsidR="00922618">
        <w:rPr>
          <w:rtl/>
        </w:rPr>
        <w:t xml:space="preserve"> </w:t>
      </w:r>
    </w:p>
    <w:p w:rsidR="005E5BF3" w:rsidRDefault="005E5BF3" w:rsidP="00E9094B">
      <w:pPr>
        <w:rPr>
          <w:rtl/>
        </w:rPr>
      </w:pPr>
    </w:p>
    <w:p w:rsidR="005E5BF3" w:rsidRDefault="005E5BF3" w:rsidP="00725A56">
      <w:pPr>
        <w:rPr>
          <w:rtl/>
        </w:rPr>
      </w:pPr>
      <w:r>
        <w:rPr>
          <w:rtl/>
        </w:rPr>
        <w:t>אזרחי ישראל</w:t>
      </w:r>
      <w:r>
        <w:rPr>
          <w:rFonts w:hint="cs"/>
          <w:rtl/>
        </w:rPr>
        <w:t>,</w:t>
      </w:r>
      <w:r>
        <w:rPr>
          <w:rtl/>
        </w:rPr>
        <w:t xml:space="preserve"> שידעו לקום </w:t>
      </w:r>
      <w:r>
        <w:rPr>
          <w:rFonts w:hint="cs"/>
          <w:rtl/>
        </w:rPr>
        <w:t>מ</w:t>
      </w:r>
      <w:r>
        <w:rPr>
          <w:rtl/>
        </w:rPr>
        <w:t xml:space="preserve">הזוועה כבר באותו </w:t>
      </w:r>
      <w:r>
        <w:rPr>
          <w:rFonts w:hint="cs"/>
          <w:rtl/>
        </w:rPr>
        <w:t>היום</w:t>
      </w:r>
      <w:r w:rsidR="001104D1">
        <w:rPr>
          <w:rFonts w:hint="cs"/>
          <w:rtl/>
        </w:rPr>
        <w:t>,</w:t>
      </w:r>
      <w:r>
        <w:rPr>
          <w:rFonts w:hint="cs"/>
          <w:rtl/>
        </w:rPr>
        <w:t xml:space="preserve"> </w:t>
      </w:r>
      <w:r>
        <w:rPr>
          <w:rtl/>
        </w:rPr>
        <w:t>וכמו עוף החול להיוולד מחדש</w:t>
      </w:r>
      <w:r>
        <w:rPr>
          <w:rFonts w:hint="cs"/>
          <w:rtl/>
        </w:rPr>
        <w:t xml:space="preserve"> – ה</w:t>
      </w:r>
      <w:r>
        <w:rPr>
          <w:rtl/>
        </w:rPr>
        <w:t>אי</w:t>
      </w:r>
      <w:r>
        <w:rPr>
          <w:rFonts w:hint="cs"/>
          <w:rtl/>
        </w:rPr>
        <w:t>-</w:t>
      </w:r>
      <w:r>
        <w:rPr>
          <w:rtl/>
        </w:rPr>
        <w:t>אמון הזה בא לבטא רצון כן ועז לשינוי ותיקון.</w:t>
      </w:r>
      <w:r>
        <w:rPr>
          <w:rFonts w:hint="cs"/>
          <w:rtl/>
        </w:rPr>
        <w:t xml:space="preserve"> </w:t>
      </w:r>
    </w:p>
    <w:p w:rsidR="005E5BF3" w:rsidRDefault="005E5BF3" w:rsidP="00E9094B">
      <w:pPr>
        <w:rPr>
          <w:rtl/>
        </w:rPr>
      </w:pPr>
      <w:bookmarkStart w:id="122" w:name="_ETM_Q2_419308"/>
      <w:bookmarkStart w:id="123" w:name="_ETM_Q2_419340"/>
      <w:bookmarkEnd w:id="122"/>
      <w:bookmarkEnd w:id="123"/>
    </w:p>
    <w:p w:rsidR="005E5BF3" w:rsidRDefault="005E5BF3" w:rsidP="001104D1">
      <w:pPr>
        <w:rPr>
          <w:rtl/>
          <w:lang w:eastAsia="he-IL"/>
        </w:rPr>
      </w:pPr>
      <w:r>
        <w:rPr>
          <w:rtl/>
        </w:rPr>
        <w:t xml:space="preserve">דור התקומה היה הדור שייסד וכונן את </w:t>
      </w:r>
      <w:r>
        <w:rPr>
          <w:rFonts w:hint="cs"/>
          <w:rtl/>
        </w:rPr>
        <w:t xml:space="preserve">המדינה, וכעת אנחנו עם דור 2023, הוא </w:t>
      </w:r>
      <w:r>
        <w:rPr>
          <w:rtl/>
        </w:rPr>
        <w:t>דור הנכדים והנינים של דור התקומה.</w:t>
      </w:r>
      <w:r>
        <w:rPr>
          <w:rFonts w:hint="cs"/>
          <w:rtl/>
        </w:rPr>
        <w:t xml:space="preserve"> זה דור מרגש </w:t>
      </w:r>
      <w:r>
        <w:rPr>
          <w:rtl/>
        </w:rPr>
        <w:t>ו</w:t>
      </w:r>
      <w:r>
        <w:rPr>
          <w:rFonts w:hint="cs"/>
          <w:rtl/>
        </w:rPr>
        <w:t>אדיר,</w:t>
      </w:r>
      <w:r>
        <w:rPr>
          <w:rtl/>
        </w:rPr>
        <w:t xml:space="preserve"> שקם מהאפר כבר באותו </w:t>
      </w:r>
      <w:r>
        <w:rPr>
          <w:rFonts w:hint="cs"/>
          <w:rtl/>
        </w:rPr>
        <w:t>ה</w:t>
      </w:r>
      <w:r>
        <w:rPr>
          <w:rtl/>
        </w:rPr>
        <w:t>יום</w:t>
      </w:r>
      <w:r>
        <w:rPr>
          <w:rFonts w:hint="cs"/>
          <w:rtl/>
        </w:rPr>
        <w:t xml:space="preserve"> מתוך </w:t>
      </w:r>
      <w:r>
        <w:rPr>
          <w:rtl/>
        </w:rPr>
        <w:t>שליחות, מוסר ועוצמה.</w:t>
      </w:r>
      <w:r>
        <w:rPr>
          <w:rFonts w:hint="cs"/>
          <w:rtl/>
        </w:rPr>
        <w:t xml:space="preserve"> </w:t>
      </w:r>
      <w:r>
        <w:rPr>
          <w:rtl/>
        </w:rPr>
        <w:t>לדור הזה מגיעה הנהגה</w:t>
      </w:r>
      <w:r>
        <w:rPr>
          <w:rFonts w:hint="cs"/>
          <w:rtl/>
        </w:rPr>
        <w:t xml:space="preserve"> אחרת –</w:t>
      </w:r>
      <w:r>
        <w:rPr>
          <w:rtl/>
        </w:rPr>
        <w:t xml:space="preserve"> ערכית</w:t>
      </w:r>
      <w:r>
        <w:rPr>
          <w:rFonts w:hint="cs"/>
          <w:rtl/>
        </w:rPr>
        <w:t>,</w:t>
      </w:r>
      <w:r>
        <w:rPr>
          <w:rtl/>
        </w:rPr>
        <w:t xml:space="preserve"> אמיצה</w:t>
      </w:r>
      <w:r>
        <w:rPr>
          <w:rFonts w:hint="cs"/>
          <w:rtl/>
        </w:rPr>
        <w:t>,</w:t>
      </w:r>
      <w:r>
        <w:rPr>
          <w:rtl/>
        </w:rPr>
        <w:t xml:space="preserve"> ישירה </w:t>
      </w:r>
      <w:r>
        <w:rPr>
          <w:rFonts w:hint="cs"/>
          <w:rtl/>
        </w:rPr>
        <w:t>ו</w:t>
      </w:r>
      <w:r>
        <w:rPr>
          <w:rtl/>
        </w:rPr>
        <w:t>אחראית.</w:t>
      </w:r>
      <w:r>
        <w:rPr>
          <w:rFonts w:hint="cs"/>
          <w:rtl/>
        </w:rPr>
        <w:t xml:space="preserve"> </w:t>
      </w:r>
      <w:r>
        <w:rPr>
          <w:rtl/>
        </w:rPr>
        <w:t>ז</w:t>
      </w:r>
      <w:r w:rsidR="001104D1">
        <w:rPr>
          <w:rFonts w:hint="cs"/>
          <w:rtl/>
        </w:rPr>
        <w:t>ו</w:t>
      </w:r>
      <w:r>
        <w:rPr>
          <w:rtl/>
        </w:rPr>
        <w:t xml:space="preserve"> לא הממשלה הזו. </w:t>
      </w:r>
      <w:r>
        <w:rPr>
          <w:rFonts w:hint="cs"/>
          <w:rtl/>
        </w:rPr>
        <w:t>אין לנו אמון בה. "ה</w:t>
      </w:r>
      <w:r w:rsidR="001104D1">
        <w:rPr>
          <w:rFonts w:hint="cs"/>
          <w:rtl/>
        </w:rPr>
        <w:t>'</w:t>
      </w:r>
      <w:r>
        <w:rPr>
          <w:rFonts w:hint="cs"/>
          <w:rtl/>
        </w:rPr>
        <w:t xml:space="preserve"> </w:t>
      </w:r>
      <w:r w:rsidRPr="00282247">
        <w:rPr>
          <w:rFonts w:asciiTheme="minorBidi" w:hAnsiTheme="minorBidi" w:cstheme="minorBidi"/>
          <w:color w:val="000000" w:themeColor="text1"/>
          <w:shd w:val="clear" w:color="auto" w:fill="FFFFFF"/>
          <w:rtl/>
        </w:rPr>
        <w:t>עֹז</w:t>
      </w:r>
      <w:r>
        <w:rPr>
          <w:rFonts w:hint="cs"/>
          <w:rtl/>
        </w:rPr>
        <w:t xml:space="preserve"> לעמו </w:t>
      </w:r>
      <w:bookmarkStart w:id="124" w:name="_ETM_Q2_443641"/>
      <w:bookmarkEnd w:id="124"/>
      <w:proofErr w:type="spellStart"/>
      <w:r>
        <w:rPr>
          <w:rFonts w:hint="cs"/>
          <w:rtl/>
        </w:rPr>
        <w:t>יתן</w:t>
      </w:r>
      <w:proofErr w:type="spellEnd"/>
      <w:r>
        <w:rPr>
          <w:rFonts w:hint="cs"/>
          <w:rtl/>
        </w:rPr>
        <w:t>, ה</w:t>
      </w:r>
      <w:r w:rsidR="001104D1">
        <w:rPr>
          <w:rFonts w:hint="cs"/>
          <w:rtl/>
        </w:rPr>
        <w:t>'</w:t>
      </w:r>
      <w:r>
        <w:rPr>
          <w:rFonts w:hint="cs"/>
          <w:rtl/>
        </w:rPr>
        <w:t xml:space="preserve"> יברך את עמו בשלום". תודה רבה, אדוני. </w:t>
      </w:r>
      <w:bookmarkStart w:id="125" w:name="_ETM_Q2_447512"/>
      <w:bookmarkEnd w:id="125"/>
    </w:p>
    <w:p w:rsidR="005E5BF3" w:rsidRDefault="005E5BF3" w:rsidP="00E9094B">
      <w:pPr>
        <w:rPr>
          <w:rtl/>
          <w:lang w:eastAsia="he-IL"/>
        </w:rPr>
      </w:pPr>
      <w:bookmarkStart w:id="126" w:name="_ETM_Q2_447617"/>
      <w:bookmarkEnd w:id="126"/>
    </w:p>
    <w:p w:rsidR="005E5BF3" w:rsidRDefault="005E5BF3" w:rsidP="00E9094B">
      <w:pPr>
        <w:pStyle w:val="af6"/>
        <w:keepNext/>
        <w:rPr>
          <w:rtl/>
        </w:rPr>
      </w:pPr>
      <w:bookmarkStart w:id="127" w:name="ET_yor_6423_5"/>
      <w:r w:rsidRPr="00F010AC">
        <w:rPr>
          <w:rStyle w:val="TagStyle"/>
          <w:rtl/>
        </w:rPr>
        <w:t xml:space="preserve"> &lt;&lt; יור &gt;&gt; </w:t>
      </w:r>
      <w:r>
        <w:rPr>
          <w:rtl/>
        </w:rPr>
        <w:t>היו"ר אמיר אוחנה:</w:t>
      </w:r>
      <w:r w:rsidRPr="00F010AC">
        <w:rPr>
          <w:rStyle w:val="TagStyle"/>
          <w:rtl/>
        </w:rPr>
        <w:t xml:space="preserve"> &lt;&lt; יור &gt;&gt;</w:t>
      </w:r>
      <w:r w:rsidR="00922618">
        <w:rPr>
          <w:rtl/>
        </w:rPr>
        <w:t xml:space="preserve"> </w:t>
      </w:r>
      <w:bookmarkEnd w:id="127"/>
    </w:p>
    <w:p w:rsidR="005E5BF3" w:rsidRDefault="005E5BF3" w:rsidP="00124BCC">
      <w:pPr>
        <w:rPr>
          <w:rtl/>
          <w:lang w:eastAsia="he-IL"/>
        </w:rPr>
      </w:pPr>
    </w:p>
    <w:p w:rsidR="005E5BF3" w:rsidRDefault="005E5BF3" w:rsidP="001104D1">
      <w:pPr>
        <w:rPr>
          <w:rtl/>
          <w:lang w:eastAsia="he-IL"/>
        </w:rPr>
      </w:pPr>
      <w:r>
        <w:rPr>
          <w:rFonts w:hint="cs"/>
          <w:rtl/>
          <w:lang w:eastAsia="he-IL"/>
        </w:rPr>
        <w:t xml:space="preserve">תודה </w:t>
      </w:r>
      <w:bookmarkStart w:id="128" w:name="_ETM_Q2_450702"/>
      <w:bookmarkEnd w:id="128"/>
      <w:r>
        <w:rPr>
          <w:rFonts w:hint="cs"/>
          <w:rtl/>
          <w:lang w:eastAsia="he-IL"/>
        </w:rPr>
        <w:t>רבה. תשיב על ההצעה בשם הממשלה השרה מאי גולן. בבקשה.</w:t>
      </w:r>
    </w:p>
    <w:p w:rsidR="005E5BF3" w:rsidRDefault="005E5BF3" w:rsidP="00E9094B">
      <w:pPr>
        <w:rPr>
          <w:rtl/>
          <w:lang w:eastAsia="he-IL"/>
        </w:rPr>
      </w:pPr>
    </w:p>
    <w:p w:rsidR="005E5BF3" w:rsidRDefault="005E5BF3" w:rsidP="00E9094B">
      <w:pPr>
        <w:pStyle w:val="a4"/>
        <w:keepNext/>
        <w:rPr>
          <w:rtl/>
        </w:rPr>
      </w:pPr>
      <w:bookmarkStart w:id="129" w:name="ET_speaker_6559_6"/>
      <w:r w:rsidRPr="00F010AC">
        <w:rPr>
          <w:rStyle w:val="TagStyle"/>
          <w:rtl/>
        </w:rPr>
        <w:t xml:space="preserve"> &lt;&lt; דובר &gt;&gt; </w:t>
      </w:r>
      <w:bookmarkStart w:id="130" w:name="_Toc156857110"/>
      <w:r>
        <w:rPr>
          <w:rtl/>
        </w:rPr>
        <w:t>השרה לקידום מעמד האישה מאי גולן:</w:t>
      </w:r>
      <w:bookmarkEnd w:id="130"/>
      <w:r w:rsidRPr="00F010AC">
        <w:rPr>
          <w:rStyle w:val="TagStyle"/>
          <w:rtl/>
        </w:rPr>
        <w:t xml:space="preserve"> &lt;&lt; דובר &gt;&gt;</w:t>
      </w:r>
      <w:r w:rsidR="00922618">
        <w:rPr>
          <w:rtl/>
        </w:rPr>
        <w:t xml:space="preserve"> </w:t>
      </w:r>
      <w:bookmarkEnd w:id="129"/>
    </w:p>
    <w:p w:rsidR="005E5BF3" w:rsidRDefault="005E5BF3" w:rsidP="00124BCC">
      <w:pPr>
        <w:rPr>
          <w:rtl/>
          <w:lang w:eastAsia="he-IL"/>
        </w:rPr>
      </w:pPr>
    </w:p>
    <w:p w:rsidR="005E5BF3" w:rsidRDefault="005E5BF3" w:rsidP="00E9094B">
      <w:pPr>
        <w:rPr>
          <w:rtl/>
          <w:lang w:eastAsia="he-IL"/>
        </w:rPr>
      </w:pPr>
      <w:r>
        <w:rPr>
          <w:rFonts w:hint="cs"/>
          <w:rtl/>
          <w:lang w:eastAsia="he-IL"/>
        </w:rPr>
        <w:t>אני רק אומר במשפט לחלק ממשפחות החטופים שאני רואה שעומדות למעלה: אנחנו כואבים את כאבכם מאוד, ואנחנו פועלים ללא הרף כדי להחזיר את היקרים שלכם, שהם גם היקרים שלנו.</w:t>
      </w:r>
    </w:p>
    <w:p w:rsidR="005E5BF3" w:rsidRDefault="005E5BF3" w:rsidP="00E9094B">
      <w:pPr>
        <w:rPr>
          <w:rtl/>
          <w:lang w:eastAsia="he-IL"/>
        </w:rPr>
      </w:pPr>
    </w:p>
    <w:p w:rsidR="005E5BF3" w:rsidRDefault="005E5BF3" w:rsidP="00725A56">
      <w:pPr>
        <w:rPr>
          <w:rtl/>
          <w:lang w:eastAsia="he-IL"/>
        </w:rPr>
      </w:pPr>
      <w:r>
        <w:rPr>
          <w:rFonts w:hint="cs"/>
          <w:rtl/>
          <w:lang w:eastAsia="he-IL"/>
        </w:rPr>
        <w:t xml:space="preserve">אומר בקצרה שהממשלה, כממשלה, אחראית. אנו לא משתפים פעולה עם פוליטיקה קטנה ולא עם שום סוג של פוליטיקה כזאת או אחרת </w:t>
      </w:r>
      <w:bookmarkStart w:id="131" w:name="_ETM_Q2_512059"/>
      <w:bookmarkEnd w:id="131"/>
      <w:r>
        <w:rPr>
          <w:rFonts w:hint="cs"/>
          <w:rtl/>
          <w:lang w:eastAsia="he-IL"/>
        </w:rPr>
        <w:t>בזמן מלחמה על זכות הקיום והביטחון של אזרחי מדינת ישראל.</w:t>
      </w:r>
    </w:p>
    <w:p w:rsidR="005E5BF3" w:rsidRDefault="005E5BF3" w:rsidP="00E9094B">
      <w:pPr>
        <w:rPr>
          <w:rtl/>
          <w:lang w:eastAsia="he-IL"/>
        </w:rPr>
      </w:pPr>
    </w:p>
    <w:p w:rsidR="005E5BF3" w:rsidRDefault="005E5BF3" w:rsidP="00E9094B">
      <w:pPr>
        <w:pStyle w:val="af5"/>
        <w:keepNext/>
        <w:rPr>
          <w:rtl/>
        </w:rPr>
      </w:pPr>
      <w:bookmarkStart w:id="132" w:name="ET_interruption_6156_7"/>
      <w:r w:rsidRPr="00F010AC">
        <w:rPr>
          <w:rStyle w:val="TagStyle"/>
          <w:rtl/>
        </w:rPr>
        <w:t xml:space="preserve"> &lt;&lt; קריאה &gt;&gt; </w:t>
      </w:r>
      <w:r>
        <w:rPr>
          <w:rtl/>
        </w:rPr>
        <w:t>גלעד קריב (העבודה):</w:t>
      </w:r>
      <w:r w:rsidRPr="00F010AC">
        <w:rPr>
          <w:rStyle w:val="TagStyle"/>
          <w:rtl/>
        </w:rPr>
        <w:t xml:space="preserve"> &lt;&lt; קריאה &gt;&gt;</w:t>
      </w:r>
      <w:r w:rsidR="00922618">
        <w:rPr>
          <w:rtl/>
        </w:rPr>
        <w:t xml:space="preserve"> </w:t>
      </w:r>
      <w:bookmarkEnd w:id="132"/>
    </w:p>
    <w:p w:rsidR="005E5BF3" w:rsidRDefault="005E5BF3" w:rsidP="00124BCC">
      <w:pPr>
        <w:rPr>
          <w:rtl/>
          <w:lang w:eastAsia="he-IL"/>
        </w:rPr>
      </w:pPr>
    </w:p>
    <w:p w:rsidR="005E5BF3" w:rsidRDefault="005E5BF3" w:rsidP="00E9094B">
      <w:pPr>
        <w:rPr>
          <w:rtl/>
          <w:lang w:eastAsia="he-IL"/>
        </w:rPr>
      </w:pPr>
      <w:r>
        <w:rPr>
          <w:rFonts w:hint="cs"/>
          <w:rtl/>
          <w:lang w:eastAsia="he-IL"/>
        </w:rPr>
        <w:t>ממשלת פופקורן.</w:t>
      </w:r>
    </w:p>
    <w:p w:rsidR="005E5BF3" w:rsidRDefault="005E5BF3" w:rsidP="00E9094B">
      <w:pPr>
        <w:rPr>
          <w:rtl/>
          <w:lang w:eastAsia="he-IL"/>
        </w:rPr>
      </w:pPr>
    </w:p>
    <w:p w:rsidR="005E5BF3" w:rsidRDefault="005E5BF3" w:rsidP="00E9094B">
      <w:pPr>
        <w:pStyle w:val="-"/>
        <w:keepNext/>
        <w:rPr>
          <w:rtl/>
        </w:rPr>
      </w:pPr>
      <w:bookmarkStart w:id="133" w:name="ET_speakercontinue_6559_14"/>
      <w:r w:rsidRPr="001346CE">
        <w:rPr>
          <w:rStyle w:val="TagStyle"/>
          <w:rtl/>
        </w:rPr>
        <w:t xml:space="preserve"> &lt;&lt; דובר_המשך &gt;&gt; </w:t>
      </w:r>
      <w:r>
        <w:rPr>
          <w:rtl/>
        </w:rPr>
        <w:t>השרה לקידום מעמד האישה מאי גולן:</w:t>
      </w:r>
      <w:r w:rsidRPr="001346CE">
        <w:rPr>
          <w:rStyle w:val="TagStyle"/>
          <w:rtl/>
        </w:rPr>
        <w:t xml:space="preserve"> &lt;&lt; דובר_המשך &gt;&gt;</w:t>
      </w:r>
      <w:r w:rsidR="00922618">
        <w:rPr>
          <w:rtl/>
        </w:rPr>
        <w:t xml:space="preserve"> </w:t>
      </w:r>
      <w:bookmarkEnd w:id="133"/>
    </w:p>
    <w:p w:rsidR="005E5BF3" w:rsidRDefault="005E5BF3" w:rsidP="00124BCC">
      <w:pPr>
        <w:rPr>
          <w:rtl/>
          <w:lang w:eastAsia="he-IL"/>
        </w:rPr>
      </w:pPr>
    </w:p>
    <w:p w:rsidR="005E5BF3" w:rsidRDefault="005E5BF3" w:rsidP="00E9094B">
      <w:pPr>
        <w:rPr>
          <w:rtl/>
          <w:lang w:eastAsia="he-IL"/>
        </w:rPr>
      </w:pPr>
      <w:bookmarkStart w:id="134" w:name="_ETM_Q2_520499"/>
      <w:bookmarkEnd w:id="134"/>
      <w:r>
        <w:rPr>
          <w:rFonts w:hint="cs"/>
          <w:rtl/>
          <w:lang w:eastAsia="he-IL"/>
        </w:rPr>
        <w:t xml:space="preserve">זו בחירה שלכם לעסוק בזה בזמן שאנחנו מאבדים את טובי בנינו ובנותינו. </w:t>
      </w:r>
      <w:bookmarkStart w:id="135" w:name="_ETM_Q2_524948"/>
      <w:bookmarkEnd w:id="135"/>
      <w:r>
        <w:rPr>
          <w:rFonts w:hint="cs"/>
          <w:rtl/>
          <w:lang w:eastAsia="he-IL"/>
        </w:rPr>
        <w:t xml:space="preserve">אנחנו כממשלה אחראית לא נשתף עם זה פעולה בזמן מלחמה. </w:t>
      </w:r>
      <w:bookmarkStart w:id="136" w:name="_ETM_Q2_525481"/>
      <w:bookmarkEnd w:id="136"/>
      <w:r>
        <w:rPr>
          <w:rFonts w:hint="cs"/>
          <w:rtl/>
          <w:lang w:eastAsia="he-IL"/>
        </w:rPr>
        <w:t>תודה.</w:t>
      </w:r>
    </w:p>
    <w:p w:rsidR="005E5BF3" w:rsidRPr="001346CE" w:rsidRDefault="005E5BF3" w:rsidP="00E9094B">
      <w:pPr>
        <w:rPr>
          <w:rtl/>
          <w:lang w:eastAsia="he-IL"/>
        </w:rPr>
      </w:pPr>
      <w:bookmarkStart w:id="137" w:name="_ETM_Q2_527137"/>
      <w:bookmarkStart w:id="138" w:name="_ETM_Q2_527257"/>
      <w:bookmarkEnd w:id="137"/>
      <w:bookmarkEnd w:id="138"/>
    </w:p>
    <w:p w:rsidR="005E5BF3" w:rsidRDefault="005E5BF3" w:rsidP="00E9094B">
      <w:pPr>
        <w:pStyle w:val="af5"/>
        <w:keepNext/>
        <w:rPr>
          <w:rtl/>
        </w:rPr>
      </w:pPr>
      <w:bookmarkStart w:id="139" w:name="ET_interruption_6236_8"/>
      <w:r w:rsidRPr="00F010AC">
        <w:rPr>
          <w:rStyle w:val="TagStyle"/>
          <w:rtl/>
        </w:rPr>
        <w:t xml:space="preserve"> &lt;&lt; קריאה &gt;&gt; </w:t>
      </w:r>
      <w:r>
        <w:rPr>
          <w:rtl/>
        </w:rPr>
        <w:t>נעמה לזימי (העבודה):</w:t>
      </w:r>
      <w:r w:rsidRPr="00F010AC">
        <w:rPr>
          <w:rStyle w:val="TagStyle"/>
          <w:rtl/>
        </w:rPr>
        <w:t xml:space="preserve"> &lt;&lt; קריאה &gt;&gt;</w:t>
      </w:r>
      <w:r w:rsidR="00922618">
        <w:rPr>
          <w:rtl/>
        </w:rPr>
        <w:t xml:space="preserve"> </w:t>
      </w:r>
      <w:bookmarkEnd w:id="139"/>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עושה סיבוב. תרופות לחטופים </w:t>
      </w:r>
      <w:r>
        <w:rPr>
          <w:rFonts w:hint="cs"/>
          <w:rtl/>
          <w:lang w:eastAsia="he-IL"/>
        </w:rPr>
        <w:t>– – –</w:t>
      </w:r>
    </w:p>
    <w:p w:rsidR="005E5BF3" w:rsidRDefault="005E5BF3" w:rsidP="00E9094B">
      <w:pPr>
        <w:rPr>
          <w:rtl/>
          <w:lang w:eastAsia="he-IL"/>
        </w:rPr>
      </w:pPr>
    </w:p>
    <w:p w:rsidR="005E5BF3" w:rsidRDefault="005E5BF3" w:rsidP="00E9094B">
      <w:pPr>
        <w:pStyle w:val="af6"/>
        <w:keepNext/>
        <w:rPr>
          <w:rtl/>
        </w:rPr>
      </w:pPr>
      <w:bookmarkStart w:id="140" w:name="ET_yor_6423_9"/>
      <w:r w:rsidRPr="00F010AC">
        <w:rPr>
          <w:rStyle w:val="TagStyle"/>
          <w:rtl/>
        </w:rPr>
        <w:t xml:space="preserve"> &lt;&lt; יור &gt;&gt; </w:t>
      </w:r>
      <w:r>
        <w:rPr>
          <w:rtl/>
        </w:rPr>
        <w:t>היו"ר אמיר אוחנה:</w:t>
      </w:r>
      <w:r w:rsidRPr="00F010AC">
        <w:rPr>
          <w:rStyle w:val="TagStyle"/>
          <w:rtl/>
        </w:rPr>
        <w:t xml:space="preserve"> &lt;&lt; יור &gt;&gt;</w:t>
      </w:r>
      <w:r w:rsidR="00922618">
        <w:rPr>
          <w:rtl/>
        </w:rPr>
        <w:t xml:space="preserve"> </w:t>
      </w:r>
      <w:bookmarkEnd w:id="140"/>
    </w:p>
    <w:p w:rsidR="005E5BF3" w:rsidRDefault="005E5BF3" w:rsidP="00124BCC">
      <w:pPr>
        <w:rPr>
          <w:rtl/>
          <w:lang w:eastAsia="he-IL"/>
        </w:rPr>
      </w:pPr>
    </w:p>
    <w:p w:rsidR="005E5BF3" w:rsidRDefault="005E5BF3" w:rsidP="00232AE9">
      <w:pPr>
        <w:rPr>
          <w:rtl/>
          <w:lang w:eastAsia="he-IL"/>
        </w:rPr>
      </w:pPr>
      <w:r>
        <w:rPr>
          <w:rFonts w:hint="cs"/>
          <w:rtl/>
          <w:lang w:eastAsia="he-IL"/>
        </w:rPr>
        <w:t xml:space="preserve">תודה רבה לגברתי. בהתאם לתקנון הכנסת, נעבור לדיון הסיעתי. ראשונת הדוברות </w:t>
      </w:r>
      <w:r w:rsidR="00124BCC">
        <w:rPr>
          <w:rFonts w:hint="eastAsia"/>
          <w:rtl/>
          <w:lang w:eastAsia="he-IL"/>
        </w:rPr>
        <w:t xml:space="preserve">– </w:t>
      </w:r>
      <w:r>
        <w:rPr>
          <w:rFonts w:hint="cs"/>
          <w:rtl/>
          <w:lang w:eastAsia="he-IL"/>
        </w:rPr>
        <w:t>חברת הכנסת שלי טל מירון.</w:t>
      </w:r>
    </w:p>
    <w:p w:rsidR="005E5BF3" w:rsidRDefault="005E5BF3" w:rsidP="00E9094B">
      <w:pPr>
        <w:rPr>
          <w:rtl/>
          <w:lang w:eastAsia="he-IL"/>
        </w:rPr>
      </w:pPr>
    </w:p>
    <w:p w:rsidR="005E5BF3" w:rsidRDefault="005E5BF3" w:rsidP="00E9094B">
      <w:pPr>
        <w:pStyle w:val="af5"/>
        <w:keepNext/>
        <w:rPr>
          <w:rtl/>
        </w:rPr>
      </w:pPr>
      <w:bookmarkStart w:id="141" w:name="ET_interruption_6156_11"/>
      <w:r w:rsidRPr="00F010AC">
        <w:rPr>
          <w:rStyle w:val="TagStyle"/>
          <w:rtl/>
        </w:rPr>
        <w:t xml:space="preserve"> &lt;&lt; קריאה &gt;&gt; </w:t>
      </w:r>
      <w:r>
        <w:rPr>
          <w:rtl/>
        </w:rPr>
        <w:t>גלעד קריב (העבודה):</w:t>
      </w:r>
      <w:r w:rsidRPr="00F010AC">
        <w:rPr>
          <w:rStyle w:val="TagStyle"/>
          <w:rtl/>
        </w:rPr>
        <w:t xml:space="preserve"> &lt;&lt; קריאה &gt;&gt;</w:t>
      </w:r>
      <w:r w:rsidR="00922618">
        <w:rPr>
          <w:rtl/>
        </w:rPr>
        <w:t xml:space="preserve"> </w:t>
      </w:r>
      <w:bookmarkEnd w:id="141"/>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ממשלה חצופה. ראש ממשלה שמשקר לציבור.</w:t>
      </w:r>
    </w:p>
    <w:p w:rsidR="005E5BF3" w:rsidRDefault="005E5BF3" w:rsidP="00E9094B">
      <w:pPr>
        <w:rPr>
          <w:rtl/>
          <w:lang w:eastAsia="he-IL"/>
        </w:rPr>
      </w:pPr>
    </w:p>
    <w:p w:rsidR="005E5BF3" w:rsidRDefault="005E5BF3" w:rsidP="00E9094B">
      <w:pPr>
        <w:pStyle w:val="af6"/>
        <w:keepNext/>
        <w:rPr>
          <w:rtl/>
        </w:rPr>
      </w:pPr>
      <w:r w:rsidRPr="00F010AC">
        <w:rPr>
          <w:rStyle w:val="TagStyle"/>
          <w:rtl/>
        </w:rPr>
        <w:t xml:space="preserve"> &lt;&lt; יור &gt;&gt; </w:t>
      </w:r>
      <w:r>
        <w:rPr>
          <w:rtl/>
        </w:rPr>
        <w:t>היו"ר אמיר אוחנה:</w:t>
      </w:r>
      <w:r w:rsidRPr="00F010AC">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חברי הכנסת, עד כאן. </w:t>
      </w:r>
      <w:bookmarkStart w:id="142" w:name="_ETM_Q2_552811"/>
      <w:bookmarkEnd w:id="142"/>
      <w:r>
        <w:rPr>
          <w:rFonts w:hint="cs"/>
          <w:rtl/>
          <w:lang w:eastAsia="he-IL"/>
        </w:rPr>
        <w:t>תודה. חברת הכנסת שלי טל מירון, עד שלוש דקות לרשותך.</w:t>
      </w:r>
    </w:p>
    <w:p w:rsidR="005E5BF3" w:rsidRDefault="005E5BF3" w:rsidP="00E9094B">
      <w:pPr>
        <w:rPr>
          <w:rtl/>
          <w:lang w:eastAsia="he-IL"/>
        </w:rPr>
      </w:pPr>
    </w:p>
    <w:p w:rsidR="005E5BF3" w:rsidRDefault="005E5BF3" w:rsidP="00E9094B">
      <w:pPr>
        <w:pStyle w:val="af5"/>
        <w:keepNext/>
        <w:rPr>
          <w:rtl/>
        </w:rPr>
      </w:pPr>
      <w:r w:rsidRPr="00F010AC">
        <w:rPr>
          <w:rStyle w:val="TagStyle"/>
          <w:rtl/>
        </w:rPr>
        <w:t xml:space="preserve">&lt;&lt; קריאה &gt;&gt; </w:t>
      </w:r>
      <w:r>
        <w:rPr>
          <w:rtl/>
        </w:rPr>
        <w:t>גלעד קריב (העבודה):</w:t>
      </w:r>
      <w:r w:rsidRPr="00F010AC">
        <w:rPr>
          <w:rStyle w:val="TagStyle"/>
          <w:rtl/>
        </w:rPr>
        <w:t xml:space="preserve"> &lt;&lt; קריאה &gt;&gt;</w:t>
      </w:r>
      <w:r w:rsidR="00922618">
        <w:rPr>
          <w:rtl/>
        </w:rPr>
        <w:t xml:space="preserve"> </w:t>
      </w:r>
    </w:p>
    <w:p w:rsidR="005E5BF3" w:rsidRDefault="005E5BF3" w:rsidP="00E9094B">
      <w:pPr>
        <w:rPr>
          <w:rtl/>
          <w:lang w:eastAsia="he-IL"/>
        </w:rPr>
      </w:pPr>
    </w:p>
    <w:p w:rsidR="005E5BF3" w:rsidRPr="00F010AC" w:rsidRDefault="005E5BF3" w:rsidP="00E9094B">
      <w:pPr>
        <w:rPr>
          <w:rtl/>
          <w:lang w:eastAsia="he-IL"/>
        </w:rPr>
      </w:pPr>
      <w:r>
        <w:rPr>
          <w:rFonts w:hint="cs"/>
          <w:rtl/>
          <w:lang w:eastAsia="he-IL"/>
        </w:rPr>
        <w:t>עד כאן – לא עד כאן, רק התחלנו.</w:t>
      </w:r>
    </w:p>
    <w:p w:rsidR="005E5BF3" w:rsidRDefault="005E5BF3" w:rsidP="00E9094B">
      <w:pPr>
        <w:rPr>
          <w:rtl/>
          <w:lang w:eastAsia="he-IL"/>
        </w:rPr>
      </w:pPr>
    </w:p>
    <w:p w:rsidR="005E5BF3" w:rsidRDefault="005E5BF3" w:rsidP="00E9094B">
      <w:pPr>
        <w:pStyle w:val="a4"/>
        <w:keepNext/>
        <w:rPr>
          <w:rtl/>
        </w:rPr>
      </w:pPr>
      <w:bookmarkStart w:id="143" w:name="ET_speaker_6507_10"/>
      <w:r w:rsidRPr="00F010AC">
        <w:rPr>
          <w:rStyle w:val="TagStyle"/>
          <w:rtl/>
        </w:rPr>
        <w:t xml:space="preserve"> &lt;&lt; דובר &gt;&gt; </w:t>
      </w:r>
      <w:bookmarkStart w:id="144" w:name="_Toc156857111"/>
      <w:r>
        <w:rPr>
          <w:rtl/>
        </w:rPr>
        <w:t>שלי טל מירון (יש עתיד):</w:t>
      </w:r>
      <w:bookmarkEnd w:id="144"/>
      <w:r w:rsidRPr="00F010AC">
        <w:rPr>
          <w:rStyle w:val="TagStyle"/>
          <w:rtl/>
        </w:rPr>
        <w:t xml:space="preserve"> &lt;&lt; דובר &gt;&gt;</w:t>
      </w:r>
      <w:r w:rsidR="00922618">
        <w:rPr>
          <w:rtl/>
        </w:rPr>
        <w:t xml:space="preserve"> </w:t>
      </w:r>
      <w:bookmarkEnd w:id="143"/>
    </w:p>
    <w:p w:rsidR="005E5BF3" w:rsidRDefault="005E5BF3" w:rsidP="00124BCC">
      <w:pPr>
        <w:rPr>
          <w:rtl/>
          <w:lang w:eastAsia="he-IL"/>
        </w:rPr>
      </w:pPr>
    </w:p>
    <w:p w:rsidR="005E5BF3" w:rsidRDefault="005E5BF3" w:rsidP="0051796B">
      <w:pPr>
        <w:rPr>
          <w:rtl/>
          <w:lang w:eastAsia="he-IL"/>
        </w:rPr>
      </w:pPr>
      <w:r>
        <w:rPr>
          <w:rFonts w:hint="cs"/>
          <w:rtl/>
          <w:lang w:eastAsia="he-IL"/>
        </w:rPr>
        <w:t xml:space="preserve">תודה, אדוני היושב בראש. אני פה למעלה בשביל האנשים האלה. </w:t>
      </w:r>
      <w:bookmarkStart w:id="145" w:name="_ETM_Q2_568685"/>
      <w:bookmarkEnd w:id="145"/>
      <w:r w:rsidRPr="001346CE">
        <w:rPr>
          <w:rtl/>
          <w:lang w:eastAsia="he-IL"/>
        </w:rPr>
        <w:t xml:space="preserve">היום </w:t>
      </w:r>
      <w:r>
        <w:rPr>
          <w:rFonts w:hint="cs"/>
          <w:rtl/>
          <w:lang w:eastAsia="he-IL"/>
        </w:rPr>
        <w:t xml:space="preserve">הוא היום </w:t>
      </w:r>
      <w:r w:rsidRPr="001346CE">
        <w:rPr>
          <w:rtl/>
          <w:lang w:eastAsia="he-IL"/>
        </w:rPr>
        <w:t>ה-108 למלחמה</w:t>
      </w:r>
      <w:r>
        <w:rPr>
          <w:rFonts w:hint="cs"/>
          <w:rtl/>
          <w:lang w:eastAsia="he-IL"/>
        </w:rPr>
        <w:t>,</w:t>
      </w:r>
      <w:r w:rsidRPr="001346CE">
        <w:rPr>
          <w:rtl/>
          <w:lang w:eastAsia="he-IL"/>
        </w:rPr>
        <w:t xml:space="preserve"> ויש לנו 136 חטופות וחטופים בעזה</w:t>
      </w:r>
      <w:r>
        <w:rPr>
          <w:rFonts w:hint="cs"/>
          <w:rtl/>
          <w:lang w:eastAsia="he-IL"/>
        </w:rPr>
        <w:t>.</w:t>
      </w:r>
      <w:r w:rsidRPr="001346CE">
        <w:rPr>
          <w:rtl/>
          <w:lang w:eastAsia="he-IL"/>
        </w:rPr>
        <w:t xml:space="preserve"> במה הממשלה התעסקה בשבועיים האחרונים</w:t>
      </w:r>
      <w:r>
        <w:rPr>
          <w:rFonts w:hint="cs"/>
          <w:rtl/>
          <w:lang w:eastAsia="he-IL"/>
        </w:rPr>
        <w:t>?</w:t>
      </w:r>
      <w:r w:rsidRPr="001346CE">
        <w:rPr>
          <w:rtl/>
          <w:lang w:eastAsia="he-IL"/>
        </w:rPr>
        <w:t xml:space="preserve"> היה לנו את סיפור הפ</w:t>
      </w:r>
      <w:r>
        <w:rPr>
          <w:rFonts w:hint="cs"/>
          <w:rtl/>
          <w:lang w:eastAsia="he-IL"/>
        </w:rPr>
        <w:t>ופקורן; היו לנו</w:t>
      </w:r>
      <w:r w:rsidRPr="001346CE">
        <w:rPr>
          <w:rtl/>
          <w:lang w:eastAsia="he-IL"/>
        </w:rPr>
        <w:t xml:space="preserve"> דחיות של ישיבות</w:t>
      </w:r>
      <w:r>
        <w:rPr>
          <w:rFonts w:hint="cs"/>
          <w:rtl/>
          <w:lang w:eastAsia="he-IL"/>
        </w:rPr>
        <w:t>,</w:t>
      </w:r>
      <w:r w:rsidRPr="001346CE">
        <w:rPr>
          <w:rtl/>
          <w:lang w:eastAsia="he-IL"/>
        </w:rPr>
        <w:t xml:space="preserve"> ביטולים של ישיבות</w:t>
      </w:r>
      <w:r>
        <w:rPr>
          <w:rFonts w:hint="cs"/>
          <w:rtl/>
          <w:lang w:eastAsia="he-IL"/>
        </w:rPr>
        <w:t>,</w:t>
      </w:r>
      <w:r w:rsidRPr="001346CE">
        <w:rPr>
          <w:rtl/>
          <w:lang w:eastAsia="he-IL"/>
        </w:rPr>
        <w:t xml:space="preserve"> מריבות בין לשכות</w:t>
      </w:r>
      <w:r>
        <w:rPr>
          <w:rFonts w:hint="cs"/>
          <w:rtl/>
          <w:lang w:eastAsia="he-IL"/>
        </w:rPr>
        <w:t>,</w:t>
      </w:r>
      <w:r w:rsidRPr="001346CE">
        <w:rPr>
          <w:rtl/>
          <w:lang w:eastAsia="he-IL"/>
        </w:rPr>
        <w:t xml:space="preserve"> כספים קואליציוניים</w:t>
      </w:r>
      <w:r>
        <w:rPr>
          <w:rFonts w:hint="cs"/>
          <w:rtl/>
          <w:lang w:eastAsia="he-IL"/>
        </w:rPr>
        <w:t>,</w:t>
      </w:r>
      <w:r w:rsidRPr="001346CE">
        <w:rPr>
          <w:rtl/>
          <w:lang w:eastAsia="he-IL"/>
        </w:rPr>
        <w:t xml:space="preserve"> משחק הכיסאות בין שרים</w:t>
      </w:r>
      <w:r>
        <w:rPr>
          <w:rFonts w:hint="cs"/>
          <w:rtl/>
          <w:lang w:eastAsia="he-IL"/>
        </w:rPr>
        <w:t>,</w:t>
      </w:r>
      <w:r w:rsidRPr="001346CE">
        <w:rPr>
          <w:rtl/>
          <w:lang w:eastAsia="he-IL"/>
        </w:rPr>
        <w:t xml:space="preserve"> בין תיקים</w:t>
      </w:r>
      <w:r>
        <w:rPr>
          <w:rFonts w:hint="cs"/>
          <w:rtl/>
          <w:lang w:eastAsia="he-IL"/>
        </w:rPr>
        <w:t>,</w:t>
      </w:r>
      <w:r w:rsidRPr="001346CE">
        <w:rPr>
          <w:rtl/>
          <w:lang w:eastAsia="he-IL"/>
        </w:rPr>
        <w:t xml:space="preserve"> תקיפות של הרמטכ"ל</w:t>
      </w:r>
      <w:r>
        <w:rPr>
          <w:rFonts w:hint="cs"/>
          <w:rtl/>
          <w:lang w:eastAsia="he-IL"/>
        </w:rPr>
        <w:t>,</w:t>
      </w:r>
      <w:r w:rsidRPr="001346CE">
        <w:rPr>
          <w:rtl/>
          <w:lang w:eastAsia="he-IL"/>
        </w:rPr>
        <w:t xml:space="preserve"> </w:t>
      </w:r>
      <w:r>
        <w:rPr>
          <w:rtl/>
          <w:lang w:eastAsia="he-IL"/>
        </w:rPr>
        <w:t>שר שלא מבין למה צריך להתעסק ב</w:t>
      </w:r>
      <w:r w:rsidRPr="001346CE">
        <w:rPr>
          <w:rtl/>
          <w:lang w:eastAsia="he-IL"/>
        </w:rPr>
        <w:t>נשים או במעמד האישה</w:t>
      </w:r>
      <w:r w:rsidR="0051796B">
        <w:rPr>
          <w:rFonts w:hint="cs"/>
          <w:rtl/>
          <w:lang w:eastAsia="he-IL"/>
        </w:rPr>
        <w:t>;</w:t>
      </w:r>
      <w:r>
        <w:rPr>
          <w:rFonts w:hint="cs"/>
          <w:rtl/>
          <w:lang w:eastAsia="he-IL"/>
        </w:rPr>
        <w:t xml:space="preserve"> אשת ראש הממשלה שרוצה</w:t>
      </w:r>
      <w:r w:rsidRPr="001346CE">
        <w:rPr>
          <w:rtl/>
          <w:lang w:eastAsia="he-IL"/>
        </w:rPr>
        <w:t xml:space="preserve"> לפטר את </w:t>
      </w:r>
      <w:r>
        <w:rPr>
          <w:rFonts w:hint="cs"/>
          <w:rtl/>
          <w:lang w:eastAsia="he-IL"/>
        </w:rPr>
        <w:t xml:space="preserve">אחד </w:t>
      </w:r>
      <w:r w:rsidRPr="001346CE">
        <w:rPr>
          <w:rtl/>
          <w:lang w:eastAsia="he-IL"/>
        </w:rPr>
        <w:t>הדוברים המוצלחים</w:t>
      </w:r>
      <w:r>
        <w:rPr>
          <w:rFonts w:hint="cs"/>
          <w:rtl/>
          <w:lang w:eastAsia="he-IL"/>
        </w:rPr>
        <w:t>,</w:t>
      </w:r>
      <w:r w:rsidRPr="001346CE">
        <w:rPr>
          <w:rtl/>
          <w:lang w:eastAsia="he-IL"/>
        </w:rPr>
        <w:t xml:space="preserve"> שעושה שירות מעולה למדינת ישראל</w:t>
      </w:r>
      <w:r>
        <w:rPr>
          <w:rFonts w:hint="cs"/>
          <w:rtl/>
          <w:lang w:eastAsia="he-IL"/>
        </w:rPr>
        <w:t>;</w:t>
      </w:r>
      <w:r w:rsidRPr="001346CE">
        <w:rPr>
          <w:rtl/>
          <w:lang w:eastAsia="he-IL"/>
        </w:rPr>
        <w:t xml:space="preserve"> השרה אורית </w:t>
      </w:r>
      <w:r>
        <w:rPr>
          <w:rFonts w:hint="cs"/>
          <w:rtl/>
          <w:lang w:eastAsia="he-IL"/>
        </w:rPr>
        <w:t xml:space="preserve">סטרוק הגדילה </w:t>
      </w:r>
      <w:r w:rsidRPr="001346CE">
        <w:rPr>
          <w:rtl/>
          <w:lang w:eastAsia="he-IL"/>
        </w:rPr>
        <w:t>ואמרה ששכר השרים נמוך מדי</w:t>
      </w:r>
      <w:r>
        <w:rPr>
          <w:rFonts w:hint="cs"/>
          <w:rtl/>
          <w:lang w:eastAsia="he-IL"/>
        </w:rPr>
        <w:t xml:space="preserve"> –</w:t>
      </w:r>
      <w:r w:rsidRPr="001346CE">
        <w:rPr>
          <w:rtl/>
          <w:lang w:eastAsia="he-IL"/>
        </w:rPr>
        <w:t xml:space="preserve"> עכשיו</w:t>
      </w:r>
      <w:r>
        <w:rPr>
          <w:rFonts w:hint="cs"/>
          <w:rtl/>
          <w:lang w:eastAsia="he-IL"/>
        </w:rPr>
        <w:t>,</w:t>
      </w:r>
      <w:r w:rsidRPr="001346CE">
        <w:rPr>
          <w:rtl/>
          <w:lang w:eastAsia="he-IL"/>
        </w:rPr>
        <w:t xml:space="preserve"> באמצע המלחמה</w:t>
      </w:r>
      <w:r>
        <w:rPr>
          <w:rFonts w:hint="cs"/>
          <w:rtl/>
          <w:lang w:eastAsia="he-IL"/>
        </w:rPr>
        <w:t>.</w:t>
      </w:r>
    </w:p>
    <w:p w:rsidR="005E5BF3" w:rsidRDefault="005E5BF3" w:rsidP="00E9094B">
      <w:pPr>
        <w:rPr>
          <w:rtl/>
          <w:lang w:eastAsia="he-IL"/>
        </w:rPr>
      </w:pPr>
      <w:bookmarkStart w:id="146" w:name="_ETM_Q2_621478"/>
      <w:bookmarkStart w:id="147" w:name="_ETM_Q2_621656"/>
      <w:bookmarkEnd w:id="146"/>
      <w:bookmarkEnd w:id="147"/>
    </w:p>
    <w:p w:rsidR="005E5BF3" w:rsidRDefault="005E5BF3" w:rsidP="00E9094B">
      <w:pPr>
        <w:rPr>
          <w:rtl/>
          <w:lang w:eastAsia="he-IL"/>
        </w:rPr>
      </w:pPr>
      <w:bookmarkStart w:id="148" w:name="_ETM_Q2_621714"/>
      <w:bookmarkStart w:id="149" w:name="_ETM_Q2_621809"/>
      <w:bookmarkEnd w:id="148"/>
      <w:bookmarkEnd w:id="149"/>
      <w:r w:rsidRPr="001346CE">
        <w:rPr>
          <w:rtl/>
          <w:lang w:eastAsia="he-IL"/>
        </w:rPr>
        <w:t xml:space="preserve"> אני דורשת שהשיח יהיה על החטופים והחטופות</w:t>
      </w:r>
      <w:r>
        <w:rPr>
          <w:rFonts w:hint="cs"/>
          <w:rtl/>
          <w:lang w:eastAsia="he-IL"/>
        </w:rPr>
        <w:t>.</w:t>
      </w:r>
      <w:r w:rsidRPr="001346CE">
        <w:rPr>
          <w:rtl/>
          <w:lang w:eastAsia="he-IL"/>
        </w:rPr>
        <w:t xml:space="preserve"> הממשלה הזאת צריכה לקום כל בוקר ולעסוק בזה מהבוקר ועד הלילה</w:t>
      </w:r>
      <w:r>
        <w:rPr>
          <w:rFonts w:hint="cs"/>
          <w:rtl/>
          <w:lang w:eastAsia="he-IL"/>
        </w:rPr>
        <w:t>.</w:t>
      </w:r>
      <w:r w:rsidRPr="001346CE">
        <w:rPr>
          <w:rtl/>
          <w:lang w:eastAsia="he-IL"/>
        </w:rPr>
        <w:t xml:space="preserve"> אפילו שר בקבינט המצומצם</w:t>
      </w:r>
      <w:r>
        <w:rPr>
          <w:rFonts w:hint="cs"/>
          <w:rtl/>
          <w:lang w:eastAsia="he-IL"/>
        </w:rPr>
        <w:t>,</w:t>
      </w:r>
      <w:r>
        <w:rPr>
          <w:rtl/>
          <w:lang w:eastAsia="he-IL"/>
        </w:rPr>
        <w:t xml:space="preserve"> השר אי</w:t>
      </w:r>
      <w:r w:rsidRPr="001346CE">
        <w:rPr>
          <w:rtl/>
          <w:lang w:eastAsia="he-IL"/>
        </w:rPr>
        <w:t>זנקוט</w:t>
      </w:r>
      <w:r>
        <w:rPr>
          <w:rFonts w:hint="cs"/>
          <w:rtl/>
          <w:lang w:eastAsia="he-IL"/>
        </w:rPr>
        <w:t>,</w:t>
      </w:r>
      <w:r w:rsidRPr="001346CE">
        <w:rPr>
          <w:rtl/>
          <w:lang w:eastAsia="he-IL"/>
        </w:rPr>
        <w:t xml:space="preserve"> </w:t>
      </w:r>
      <w:r>
        <w:rPr>
          <w:rFonts w:hint="cs"/>
          <w:rtl/>
          <w:lang w:eastAsia="he-IL"/>
        </w:rPr>
        <w:t xml:space="preserve">מספר </w:t>
      </w:r>
      <w:r w:rsidRPr="001346CE">
        <w:rPr>
          <w:rtl/>
          <w:lang w:eastAsia="he-IL"/>
        </w:rPr>
        <w:t>לנו ש</w:t>
      </w:r>
      <w:r>
        <w:rPr>
          <w:rFonts w:hint="cs"/>
          <w:rtl/>
          <w:lang w:eastAsia="he-IL"/>
        </w:rPr>
        <w:t xml:space="preserve">אין לו אמון </w:t>
      </w:r>
      <w:r w:rsidRPr="001346CE">
        <w:rPr>
          <w:rtl/>
          <w:lang w:eastAsia="he-IL"/>
        </w:rPr>
        <w:t>במה שהם אומרים</w:t>
      </w:r>
      <w:r>
        <w:rPr>
          <w:rFonts w:hint="cs"/>
          <w:rtl/>
          <w:lang w:eastAsia="he-IL"/>
        </w:rPr>
        <w:t>,</w:t>
      </w:r>
      <w:r w:rsidRPr="001346CE">
        <w:rPr>
          <w:rtl/>
          <w:lang w:eastAsia="he-IL"/>
        </w:rPr>
        <w:t xml:space="preserve"> שהם משקרים לעם</w:t>
      </w:r>
      <w:r>
        <w:rPr>
          <w:rFonts w:hint="cs"/>
          <w:rtl/>
          <w:lang w:eastAsia="he-IL"/>
        </w:rPr>
        <w:t>,</w:t>
      </w:r>
      <w:r w:rsidRPr="001346CE">
        <w:rPr>
          <w:rtl/>
          <w:lang w:eastAsia="he-IL"/>
        </w:rPr>
        <w:t xml:space="preserve"> ואני דורשת שהחטופים והחטופות יהיו בראש סדרי העדיפויות של מדינת ישראל</w:t>
      </w:r>
      <w:r>
        <w:rPr>
          <w:rFonts w:hint="cs"/>
          <w:rtl/>
          <w:lang w:eastAsia="he-IL"/>
        </w:rPr>
        <w:t>.</w:t>
      </w:r>
      <w:r w:rsidRPr="001346CE">
        <w:rPr>
          <w:rtl/>
          <w:lang w:eastAsia="he-IL"/>
        </w:rPr>
        <w:t xml:space="preserve"> </w:t>
      </w:r>
    </w:p>
    <w:p w:rsidR="005E5BF3" w:rsidRDefault="005E5BF3" w:rsidP="00E9094B">
      <w:pPr>
        <w:rPr>
          <w:rtl/>
          <w:lang w:eastAsia="he-IL"/>
        </w:rPr>
      </w:pPr>
      <w:bookmarkStart w:id="150" w:name="_ETM_Q2_656489"/>
      <w:bookmarkStart w:id="151" w:name="_ETM_Q2_656597"/>
      <w:bookmarkEnd w:id="150"/>
      <w:bookmarkEnd w:id="151"/>
    </w:p>
    <w:p w:rsidR="005E5BF3" w:rsidRDefault="005E5BF3" w:rsidP="00E9094B">
      <w:pPr>
        <w:rPr>
          <w:rtl/>
          <w:lang w:eastAsia="he-IL"/>
        </w:rPr>
      </w:pPr>
      <w:bookmarkStart w:id="152" w:name="_ETM_Q2_656681"/>
      <w:bookmarkStart w:id="153" w:name="_ETM_Q2_656775"/>
      <w:bookmarkEnd w:id="152"/>
      <w:bookmarkEnd w:id="153"/>
      <w:r w:rsidRPr="001346CE">
        <w:rPr>
          <w:rtl/>
          <w:lang w:eastAsia="he-IL"/>
        </w:rPr>
        <w:t>אי</w:t>
      </w:r>
      <w:r>
        <w:rPr>
          <w:rFonts w:hint="cs"/>
          <w:rtl/>
          <w:lang w:eastAsia="he-IL"/>
        </w:rPr>
        <w:t>-</w:t>
      </w:r>
      <w:r w:rsidRPr="001346CE">
        <w:rPr>
          <w:rtl/>
          <w:lang w:eastAsia="he-IL"/>
        </w:rPr>
        <w:t>אפשר לדבר רק על הניצחון בזמן שיש לנו אנשים ש</w:t>
      </w:r>
      <w:r>
        <w:rPr>
          <w:rFonts w:hint="cs"/>
          <w:rtl/>
          <w:lang w:eastAsia="he-IL"/>
        </w:rPr>
        <w:t>נמקים</w:t>
      </w:r>
      <w:r w:rsidRPr="001346CE">
        <w:rPr>
          <w:rtl/>
          <w:lang w:eastAsia="he-IL"/>
        </w:rPr>
        <w:t xml:space="preserve"> במנהרות ללא אוויר</w:t>
      </w:r>
      <w:r>
        <w:rPr>
          <w:rFonts w:hint="cs"/>
          <w:rtl/>
          <w:lang w:eastAsia="he-IL"/>
        </w:rPr>
        <w:t>.</w:t>
      </w:r>
      <w:r w:rsidRPr="001346CE">
        <w:rPr>
          <w:rtl/>
          <w:lang w:eastAsia="he-IL"/>
        </w:rPr>
        <w:t xml:space="preserve"> אל תקריבו את האנשים שלנו</w:t>
      </w:r>
      <w:r>
        <w:rPr>
          <w:rFonts w:hint="cs"/>
          <w:rtl/>
          <w:lang w:eastAsia="he-IL"/>
        </w:rPr>
        <w:t>.</w:t>
      </w:r>
      <w:r w:rsidRPr="001346CE">
        <w:rPr>
          <w:rtl/>
          <w:lang w:eastAsia="he-IL"/>
        </w:rPr>
        <w:t xml:space="preserve"> אני מצפה מכל חברי הכנסת בבית הזה ו</w:t>
      </w:r>
      <w:r>
        <w:rPr>
          <w:rFonts w:hint="cs"/>
          <w:rtl/>
          <w:lang w:eastAsia="he-IL"/>
        </w:rPr>
        <w:t>מ</w:t>
      </w:r>
      <w:r w:rsidRPr="001346CE">
        <w:rPr>
          <w:rtl/>
          <w:lang w:eastAsia="he-IL"/>
        </w:rPr>
        <w:t>כל השרים בממשלה לדבר על זה מעל כל במה</w:t>
      </w:r>
      <w:r>
        <w:rPr>
          <w:rFonts w:hint="cs"/>
          <w:rtl/>
          <w:lang w:eastAsia="he-IL"/>
        </w:rPr>
        <w:t>,</w:t>
      </w:r>
      <w:r w:rsidRPr="001346CE">
        <w:rPr>
          <w:rtl/>
          <w:lang w:eastAsia="he-IL"/>
        </w:rPr>
        <w:t xml:space="preserve"> בכל ריאיון</w:t>
      </w:r>
      <w:r>
        <w:rPr>
          <w:rFonts w:hint="cs"/>
          <w:rtl/>
          <w:lang w:eastAsia="he-IL"/>
        </w:rPr>
        <w:t>,</w:t>
      </w:r>
      <w:r w:rsidRPr="001346CE">
        <w:rPr>
          <w:rtl/>
          <w:lang w:eastAsia="he-IL"/>
        </w:rPr>
        <w:t xml:space="preserve"> בכל ישיבה</w:t>
      </w:r>
      <w:r>
        <w:rPr>
          <w:rFonts w:hint="cs"/>
          <w:rtl/>
          <w:lang w:eastAsia="he-IL"/>
        </w:rPr>
        <w:t>,</w:t>
      </w:r>
      <w:r w:rsidRPr="001346CE">
        <w:rPr>
          <w:rtl/>
          <w:lang w:eastAsia="he-IL"/>
        </w:rPr>
        <w:t xml:space="preserve"> בכל דבר שהם עושים</w:t>
      </w:r>
      <w:r>
        <w:rPr>
          <w:rFonts w:hint="cs"/>
          <w:rtl/>
          <w:lang w:eastAsia="he-IL"/>
        </w:rPr>
        <w:t>.</w:t>
      </w:r>
      <w:r w:rsidRPr="001346CE">
        <w:rPr>
          <w:rtl/>
          <w:lang w:eastAsia="he-IL"/>
        </w:rPr>
        <w:t xml:space="preserve"> לא יהיה חוזה חדש בין המדינה לאזרחים אם לא נחזיר את החטופים האלה הביתה</w:t>
      </w:r>
      <w:r>
        <w:rPr>
          <w:rFonts w:hint="cs"/>
          <w:rtl/>
          <w:lang w:eastAsia="he-IL"/>
        </w:rPr>
        <w:t>.</w:t>
      </w:r>
      <w:r>
        <w:rPr>
          <w:rtl/>
          <w:lang w:eastAsia="he-IL"/>
        </w:rPr>
        <w:t xml:space="preserve"> </w:t>
      </w:r>
    </w:p>
    <w:p w:rsidR="005E5BF3" w:rsidRDefault="005E5BF3" w:rsidP="00E9094B">
      <w:pPr>
        <w:rPr>
          <w:rtl/>
          <w:lang w:eastAsia="he-IL"/>
        </w:rPr>
      </w:pPr>
    </w:p>
    <w:p w:rsidR="005E5BF3" w:rsidRDefault="005E5BF3" w:rsidP="0051796B">
      <w:pPr>
        <w:rPr>
          <w:rtl/>
          <w:lang w:eastAsia="he-IL"/>
        </w:rPr>
      </w:pPr>
      <w:r>
        <w:rPr>
          <w:rtl/>
          <w:lang w:eastAsia="he-IL"/>
        </w:rPr>
        <w:t>מתוך ה-13</w:t>
      </w:r>
      <w:r>
        <w:rPr>
          <w:rFonts w:hint="cs"/>
          <w:rtl/>
          <w:lang w:eastAsia="he-IL"/>
        </w:rPr>
        <w:t>6</w:t>
      </w:r>
      <w:r w:rsidR="0051796B">
        <w:rPr>
          <w:rFonts w:hint="cs"/>
          <w:rtl/>
          <w:lang w:eastAsia="he-IL"/>
        </w:rPr>
        <w:t>,</w:t>
      </w:r>
      <w:r>
        <w:rPr>
          <w:rFonts w:hint="cs"/>
          <w:rtl/>
          <w:lang w:eastAsia="he-IL"/>
        </w:rPr>
        <w:t xml:space="preserve"> </w:t>
      </w:r>
      <w:r w:rsidRPr="001346CE">
        <w:rPr>
          <w:rtl/>
          <w:lang w:eastAsia="he-IL"/>
        </w:rPr>
        <w:t>כמעט 30 כבר לא א</w:t>
      </w:r>
      <w:r>
        <w:rPr>
          <w:rFonts w:hint="cs"/>
          <w:rtl/>
          <w:lang w:eastAsia="he-IL"/>
        </w:rPr>
        <w:t>י</w:t>
      </w:r>
      <w:r w:rsidRPr="001346CE">
        <w:rPr>
          <w:rtl/>
          <w:lang w:eastAsia="he-IL"/>
        </w:rPr>
        <w:t>תנו</w:t>
      </w:r>
      <w:r>
        <w:rPr>
          <w:rFonts w:hint="cs"/>
          <w:rtl/>
          <w:lang w:eastAsia="he-IL"/>
        </w:rPr>
        <w:t>.</w:t>
      </w:r>
      <w:r w:rsidRPr="001346CE">
        <w:rPr>
          <w:rtl/>
          <w:lang w:eastAsia="he-IL"/>
        </w:rPr>
        <w:t xml:space="preserve"> הם יחזרו בארונות</w:t>
      </w:r>
      <w:r>
        <w:rPr>
          <w:rFonts w:hint="cs"/>
          <w:rtl/>
          <w:lang w:eastAsia="he-IL"/>
        </w:rPr>
        <w:t>.</w:t>
      </w:r>
      <w:r w:rsidRPr="001346CE">
        <w:rPr>
          <w:rtl/>
          <w:lang w:eastAsia="he-IL"/>
        </w:rPr>
        <w:t xml:space="preserve"> דמיינו לעצמכם את התמונה הקשה הבאה</w:t>
      </w:r>
      <w:r>
        <w:rPr>
          <w:rFonts w:hint="cs"/>
          <w:rtl/>
          <w:lang w:eastAsia="he-IL"/>
        </w:rPr>
        <w:t>:</w:t>
      </w:r>
      <w:r w:rsidRPr="001346CE">
        <w:rPr>
          <w:rtl/>
          <w:lang w:eastAsia="he-IL"/>
        </w:rPr>
        <w:t xml:space="preserve"> מטוסי חיל האוויר מובילים 136 ארונות קבורה עטופים בדגלי ישראל</w:t>
      </w:r>
      <w:r w:rsidR="0051796B">
        <w:rPr>
          <w:rFonts w:hint="cs"/>
          <w:rtl/>
          <w:lang w:eastAsia="he-IL"/>
        </w:rPr>
        <w:t xml:space="preserve"> –</w:t>
      </w:r>
      <w:r w:rsidRPr="001346CE">
        <w:rPr>
          <w:rtl/>
          <w:lang w:eastAsia="he-IL"/>
        </w:rPr>
        <w:t xml:space="preserve"> החטופים שלנו</w:t>
      </w:r>
      <w:r>
        <w:rPr>
          <w:rFonts w:hint="cs"/>
          <w:rtl/>
          <w:lang w:eastAsia="he-IL"/>
        </w:rPr>
        <w:t>;</w:t>
      </w:r>
      <w:r w:rsidRPr="001346CE">
        <w:rPr>
          <w:rtl/>
          <w:lang w:eastAsia="he-IL"/>
        </w:rPr>
        <w:t xml:space="preserve"> 136 הלוויות ש</w:t>
      </w:r>
      <w:r>
        <w:rPr>
          <w:rFonts w:hint="cs"/>
          <w:rtl/>
          <w:lang w:eastAsia="he-IL"/>
        </w:rPr>
        <w:t>י</w:t>
      </w:r>
      <w:r w:rsidRPr="001346CE">
        <w:rPr>
          <w:rtl/>
          <w:lang w:eastAsia="he-IL"/>
        </w:rPr>
        <w:t>תפרסו בכל רחבי המדינה</w:t>
      </w:r>
      <w:r>
        <w:rPr>
          <w:rFonts w:hint="cs"/>
          <w:rtl/>
          <w:lang w:eastAsia="he-IL"/>
        </w:rPr>
        <w:t>,</w:t>
      </w:r>
      <w:r w:rsidRPr="001346CE">
        <w:rPr>
          <w:rtl/>
          <w:lang w:eastAsia="he-IL"/>
        </w:rPr>
        <w:t xml:space="preserve"> ש</w:t>
      </w:r>
      <w:r>
        <w:rPr>
          <w:rFonts w:hint="cs"/>
          <w:rtl/>
          <w:lang w:eastAsia="he-IL"/>
        </w:rPr>
        <w:t>בעות</w:t>
      </w:r>
      <w:r w:rsidRPr="001346CE">
        <w:rPr>
          <w:rtl/>
          <w:lang w:eastAsia="he-IL"/>
        </w:rPr>
        <w:t xml:space="preserve"> שיימשכו ויימשכו</w:t>
      </w:r>
      <w:r>
        <w:rPr>
          <w:rFonts w:hint="cs"/>
          <w:rtl/>
          <w:lang w:eastAsia="he-IL"/>
        </w:rPr>
        <w:t>.</w:t>
      </w:r>
      <w:r w:rsidRPr="001346CE">
        <w:rPr>
          <w:rtl/>
          <w:lang w:eastAsia="he-IL"/>
        </w:rPr>
        <w:t xml:space="preserve"> זו לא תמונת ניצחון</w:t>
      </w:r>
      <w:r>
        <w:rPr>
          <w:rFonts w:hint="cs"/>
          <w:rtl/>
          <w:lang w:eastAsia="he-IL"/>
        </w:rPr>
        <w:t>.</w:t>
      </w:r>
      <w:bookmarkStart w:id="154" w:name="_ETM_Q2_725828"/>
      <w:bookmarkStart w:id="155" w:name="_ETM_Q2_725946"/>
      <w:bookmarkStart w:id="156" w:name="_ETM_Q2_726050"/>
      <w:bookmarkStart w:id="157" w:name="_ETM_Q2_726166"/>
      <w:bookmarkEnd w:id="154"/>
      <w:bookmarkEnd w:id="155"/>
      <w:bookmarkEnd w:id="156"/>
      <w:bookmarkEnd w:id="157"/>
      <w:r>
        <w:rPr>
          <w:rFonts w:hint="cs"/>
          <w:rtl/>
          <w:lang w:eastAsia="he-IL"/>
        </w:rPr>
        <w:t xml:space="preserve"> מחר ת</w:t>
      </w:r>
      <w:r w:rsidRPr="001346CE">
        <w:rPr>
          <w:rtl/>
          <w:lang w:eastAsia="he-IL"/>
        </w:rPr>
        <w:t>תכנס פה השדולה למען נפגעות עבירות אלימות מינית במלחמת חרבות ברזל</w:t>
      </w:r>
      <w:r>
        <w:rPr>
          <w:rFonts w:hint="cs"/>
          <w:rtl/>
          <w:lang w:eastAsia="he-IL"/>
        </w:rPr>
        <w:t>.</w:t>
      </w:r>
      <w:r w:rsidRPr="001346CE">
        <w:rPr>
          <w:rtl/>
          <w:lang w:eastAsia="he-IL"/>
        </w:rPr>
        <w:t xml:space="preserve"> לצערי הרב מאוד</w:t>
      </w:r>
      <w:r>
        <w:rPr>
          <w:rFonts w:hint="cs"/>
          <w:rtl/>
          <w:lang w:eastAsia="he-IL"/>
        </w:rPr>
        <w:t>,</w:t>
      </w:r>
      <w:r w:rsidRPr="001346CE">
        <w:rPr>
          <w:rtl/>
          <w:lang w:eastAsia="he-IL"/>
        </w:rPr>
        <w:t xml:space="preserve"> אנחנו שומעים חטופות וחטופים שחזרו מהשבי ומדברים על הפגיעות שנעשות בשבי</w:t>
      </w:r>
      <w:r>
        <w:rPr>
          <w:rFonts w:hint="cs"/>
          <w:rtl/>
          <w:lang w:eastAsia="he-IL"/>
        </w:rPr>
        <w:t>,</w:t>
      </w:r>
      <w:r w:rsidRPr="001346CE">
        <w:rPr>
          <w:rtl/>
          <w:lang w:eastAsia="he-IL"/>
        </w:rPr>
        <w:t xml:space="preserve"> על ההתעללות</w:t>
      </w:r>
      <w:r>
        <w:rPr>
          <w:rFonts w:hint="cs"/>
          <w:rtl/>
          <w:lang w:eastAsia="he-IL"/>
        </w:rPr>
        <w:t>,</w:t>
      </w:r>
      <w:r w:rsidRPr="001346CE">
        <w:rPr>
          <w:rtl/>
          <w:lang w:eastAsia="he-IL"/>
        </w:rPr>
        <w:t xml:space="preserve"> על העינויים</w:t>
      </w:r>
      <w:r>
        <w:rPr>
          <w:rFonts w:hint="cs"/>
          <w:rtl/>
          <w:lang w:eastAsia="he-IL"/>
        </w:rPr>
        <w:t>,</w:t>
      </w:r>
      <w:r w:rsidRPr="001346CE">
        <w:rPr>
          <w:rtl/>
          <w:lang w:eastAsia="he-IL"/>
        </w:rPr>
        <w:t xml:space="preserve"> על האלימות המינית</w:t>
      </w:r>
      <w:r>
        <w:rPr>
          <w:rFonts w:hint="cs"/>
          <w:rtl/>
          <w:lang w:eastAsia="he-IL"/>
        </w:rPr>
        <w:t>.</w:t>
      </w:r>
      <w:r w:rsidRPr="001346CE">
        <w:rPr>
          <w:rtl/>
          <w:lang w:eastAsia="he-IL"/>
        </w:rPr>
        <w:t xml:space="preserve"> </w:t>
      </w:r>
    </w:p>
    <w:p w:rsidR="005E5BF3" w:rsidRDefault="005E5BF3" w:rsidP="00E9094B">
      <w:pPr>
        <w:rPr>
          <w:rtl/>
          <w:lang w:eastAsia="he-IL"/>
        </w:rPr>
      </w:pPr>
    </w:p>
    <w:p w:rsidR="005E5BF3" w:rsidRDefault="005E5BF3" w:rsidP="0051796B">
      <w:pPr>
        <w:rPr>
          <w:rtl/>
        </w:rPr>
      </w:pPr>
      <w:bookmarkStart w:id="158" w:name="TOR_Q3"/>
      <w:bookmarkEnd w:id="158"/>
      <w:r>
        <w:rPr>
          <w:rFonts w:hint="cs"/>
          <w:rtl/>
        </w:rPr>
        <w:t xml:space="preserve">אסור לנו לתת להם להישאר שם. אני לא רוצה לדמיין מצב שחטופות שלנו </w:t>
      </w:r>
      <w:r>
        <w:rPr>
          <w:rtl/>
        </w:rPr>
        <w:t>–</w:t>
      </w:r>
      <w:r>
        <w:rPr>
          <w:rFonts w:hint="cs"/>
          <w:rtl/>
        </w:rPr>
        <w:t xml:space="preserve"> סליחה על האמירה הקשה </w:t>
      </w:r>
      <w:r>
        <w:rPr>
          <w:rtl/>
        </w:rPr>
        <w:t>–</w:t>
      </w:r>
      <w:r>
        <w:rPr>
          <w:rFonts w:hint="cs"/>
          <w:rtl/>
        </w:rPr>
        <w:t xml:space="preserve"> יולדות בשבי או חוזרות לפה ולא יכולות לסיים את ההיריון. </w:t>
      </w:r>
    </w:p>
    <w:p w:rsidR="005E5BF3" w:rsidRDefault="005E5BF3" w:rsidP="009635F5">
      <w:pPr>
        <w:rPr>
          <w:rtl/>
        </w:rPr>
      </w:pPr>
    </w:p>
    <w:p w:rsidR="005E5BF3" w:rsidRDefault="005E5BF3" w:rsidP="00E9094B">
      <w:pPr>
        <w:pStyle w:val="af6"/>
        <w:keepNext/>
        <w:rPr>
          <w:rtl/>
        </w:rPr>
      </w:pPr>
      <w:bookmarkStart w:id="159" w:name="ET_yor_6423_4"/>
      <w:r w:rsidRPr="000C5A36">
        <w:rPr>
          <w:rStyle w:val="TagStyle"/>
          <w:rtl/>
        </w:rPr>
        <w:t xml:space="preserve"> &lt;&lt; יור &gt;&gt;</w:t>
      </w:r>
      <w:r w:rsidRPr="00AB5F5B">
        <w:rPr>
          <w:rStyle w:val="TagStyle"/>
          <w:rtl/>
        </w:rPr>
        <w:t xml:space="preserve"> </w:t>
      </w:r>
      <w:r>
        <w:rPr>
          <w:rtl/>
        </w:rPr>
        <w:t>היו"ר אמיר אוחנה:</w:t>
      </w:r>
      <w:r w:rsidRPr="00AB5F5B">
        <w:rPr>
          <w:rStyle w:val="TagStyle"/>
          <w:rtl/>
        </w:rPr>
        <w:t xml:space="preserve"> </w:t>
      </w:r>
      <w:r w:rsidRPr="000C5A36">
        <w:rPr>
          <w:rStyle w:val="TagStyle"/>
          <w:rtl/>
        </w:rPr>
        <w:t>&lt;&lt; יור &gt;&gt;</w:t>
      </w:r>
      <w:r w:rsidR="00922618">
        <w:rPr>
          <w:rtl/>
        </w:rPr>
        <w:t xml:space="preserve"> </w:t>
      </w:r>
      <w:bookmarkEnd w:id="159"/>
    </w:p>
    <w:p w:rsidR="005E5BF3" w:rsidRDefault="005E5BF3" w:rsidP="00124BCC">
      <w:pPr>
        <w:rPr>
          <w:rtl/>
          <w:lang w:eastAsia="he-IL"/>
        </w:rPr>
      </w:pPr>
    </w:p>
    <w:p w:rsidR="005E5BF3" w:rsidRDefault="005E5BF3" w:rsidP="00E9094B">
      <w:pPr>
        <w:rPr>
          <w:rtl/>
          <w:lang w:eastAsia="he-IL"/>
        </w:rPr>
      </w:pPr>
      <w:r>
        <w:rPr>
          <w:rFonts w:hint="cs"/>
          <w:rtl/>
          <w:lang w:eastAsia="he-IL"/>
        </w:rPr>
        <w:t>לסיום, גברתי, כי תם הזמן.</w:t>
      </w:r>
      <w:r w:rsidR="00922618">
        <w:rPr>
          <w:rFonts w:hint="cs"/>
          <w:rtl/>
          <w:lang w:eastAsia="he-IL"/>
        </w:rPr>
        <w:t xml:space="preserve"> </w:t>
      </w:r>
    </w:p>
    <w:p w:rsidR="005E5BF3" w:rsidRDefault="005E5BF3" w:rsidP="00E9094B">
      <w:pPr>
        <w:rPr>
          <w:rtl/>
          <w:lang w:eastAsia="he-IL"/>
        </w:rPr>
      </w:pPr>
    </w:p>
    <w:p w:rsidR="005E5BF3" w:rsidRDefault="005E5BF3" w:rsidP="00E9094B">
      <w:pPr>
        <w:pStyle w:val="-"/>
        <w:keepNext/>
        <w:rPr>
          <w:rtl/>
        </w:rPr>
      </w:pPr>
      <w:bookmarkStart w:id="160" w:name="ET_speakercontinue_6507_5"/>
      <w:r w:rsidRPr="000C5A36">
        <w:rPr>
          <w:rStyle w:val="TagStyle"/>
          <w:rtl/>
        </w:rPr>
        <w:t xml:space="preserve"> &lt;&lt; דובר_המשך &gt;&gt;</w:t>
      </w:r>
      <w:r w:rsidRPr="00AB5F5B">
        <w:rPr>
          <w:rStyle w:val="TagStyle"/>
          <w:rtl/>
        </w:rPr>
        <w:t xml:space="preserve"> </w:t>
      </w:r>
      <w:r>
        <w:rPr>
          <w:rtl/>
        </w:rPr>
        <w:t>שלי טל מירון (יש עתיד):</w:t>
      </w:r>
      <w:r w:rsidRPr="00AB5F5B">
        <w:rPr>
          <w:rStyle w:val="TagStyle"/>
          <w:rtl/>
        </w:rPr>
        <w:t xml:space="preserve"> </w:t>
      </w:r>
      <w:r w:rsidRPr="000C5A36">
        <w:rPr>
          <w:rStyle w:val="TagStyle"/>
          <w:rtl/>
        </w:rPr>
        <w:t>&lt;&lt; דובר_המשך &gt;&gt;</w:t>
      </w:r>
      <w:r w:rsidR="00922618">
        <w:rPr>
          <w:rtl/>
        </w:rPr>
        <w:t xml:space="preserve"> </w:t>
      </w:r>
      <w:bookmarkEnd w:id="160"/>
    </w:p>
    <w:p w:rsidR="005E5BF3" w:rsidRDefault="005E5BF3" w:rsidP="00124BCC">
      <w:pPr>
        <w:rPr>
          <w:rtl/>
          <w:lang w:eastAsia="he-IL"/>
        </w:rPr>
      </w:pPr>
    </w:p>
    <w:p w:rsidR="005E5BF3" w:rsidRDefault="005E5BF3" w:rsidP="0051796B">
      <w:pPr>
        <w:rPr>
          <w:rtl/>
          <w:lang w:eastAsia="he-IL"/>
        </w:rPr>
      </w:pPr>
      <w:r>
        <w:rPr>
          <w:rFonts w:hint="cs"/>
          <w:rtl/>
          <w:lang w:eastAsia="he-IL"/>
        </w:rPr>
        <w:t xml:space="preserve">מסיימת. </w:t>
      </w:r>
      <w:bookmarkStart w:id="161" w:name="_ETM_Q3_171000"/>
      <w:bookmarkEnd w:id="161"/>
      <w:r>
        <w:rPr>
          <w:rFonts w:hint="cs"/>
          <w:rtl/>
          <w:lang w:eastAsia="he-IL"/>
        </w:rPr>
        <w:t xml:space="preserve">כמו שהבטחתי מעל הבמה הזאת כבר הרבה פעמים, אני מתכוונת להיות הקול שלהן, כי הן לא יכולות לדבר עכשיו. ואני מבקשת מכל אחד ואחת פה להיות הקול של החטופים שלנו, </w:t>
      </w:r>
      <w:bookmarkStart w:id="162" w:name="_ETM_Q3_184000"/>
      <w:bookmarkEnd w:id="162"/>
      <w:r>
        <w:rPr>
          <w:rFonts w:hint="cs"/>
          <w:rtl/>
          <w:lang w:eastAsia="he-IL"/>
        </w:rPr>
        <w:t>לדבר אותם ועליהם כל הזמן מעל כל במה, בכל ריאיון, בכל ועדה</w:t>
      </w:r>
      <w:bookmarkStart w:id="163" w:name="_ETM_Q3_193000"/>
      <w:bookmarkEnd w:id="163"/>
      <w:r>
        <w:rPr>
          <w:rFonts w:hint="cs"/>
          <w:rtl/>
          <w:lang w:eastAsia="he-IL"/>
        </w:rPr>
        <w:t xml:space="preserve">, בכל דיון. תודה רבה. </w:t>
      </w:r>
    </w:p>
    <w:p w:rsidR="005E5BF3" w:rsidRDefault="005E5BF3" w:rsidP="00E9094B">
      <w:pPr>
        <w:rPr>
          <w:rtl/>
          <w:lang w:eastAsia="he-IL"/>
        </w:rPr>
      </w:pPr>
    </w:p>
    <w:p w:rsidR="005E5BF3" w:rsidRDefault="005E5BF3" w:rsidP="00E9094B">
      <w:pPr>
        <w:pStyle w:val="af6"/>
        <w:keepNext/>
        <w:rPr>
          <w:rtl/>
        </w:rPr>
      </w:pPr>
      <w:bookmarkStart w:id="164" w:name="ET_yor_6423_6"/>
      <w:r w:rsidRPr="000C5A36">
        <w:rPr>
          <w:rStyle w:val="TagStyle"/>
          <w:rtl/>
        </w:rPr>
        <w:t xml:space="preserve"> &lt;&lt; יור &gt;&gt;</w:t>
      </w:r>
      <w:r w:rsidRPr="00AB5F5B">
        <w:rPr>
          <w:rStyle w:val="TagStyle"/>
          <w:rtl/>
        </w:rPr>
        <w:t xml:space="preserve"> </w:t>
      </w:r>
      <w:r>
        <w:rPr>
          <w:rtl/>
        </w:rPr>
        <w:t>היו"ר אמיר אוחנה:</w:t>
      </w:r>
      <w:r w:rsidRPr="00AB5F5B">
        <w:rPr>
          <w:rStyle w:val="TagStyle"/>
          <w:rtl/>
        </w:rPr>
        <w:t xml:space="preserve"> </w:t>
      </w:r>
      <w:r w:rsidRPr="000C5A36">
        <w:rPr>
          <w:rStyle w:val="TagStyle"/>
          <w:rtl/>
        </w:rPr>
        <w:t>&lt;&lt; יור &gt;&gt;</w:t>
      </w:r>
      <w:r w:rsidR="00922618">
        <w:rPr>
          <w:rtl/>
        </w:rPr>
        <w:t xml:space="preserve"> </w:t>
      </w:r>
      <w:bookmarkEnd w:id="164"/>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רבה, גברתי. חבר הכנסת </w:t>
      </w:r>
      <w:bookmarkStart w:id="165" w:name="_ETM_Q3_199000"/>
      <w:bookmarkEnd w:id="165"/>
      <w:r>
        <w:rPr>
          <w:rFonts w:hint="cs"/>
          <w:rtl/>
          <w:lang w:eastAsia="he-IL"/>
        </w:rPr>
        <w:t xml:space="preserve">מנסור עבאס, בבקשה, עד שלוש דקות לרשותך. </w:t>
      </w:r>
    </w:p>
    <w:p w:rsidR="005E5BF3" w:rsidRDefault="005E5BF3" w:rsidP="00E9094B">
      <w:pPr>
        <w:rPr>
          <w:rtl/>
          <w:lang w:eastAsia="he-IL"/>
        </w:rPr>
      </w:pPr>
    </w:p>
    <w:p w:rsidR="005E5BF3" w:rsidRDefault="005E5BF3" w:rsidP="00E9094B">
      <w:pPr>
        <w:pStyle w:val="a4"/>
        <w:keepNext/>
        <w:rPr>
          <w:rtl/>
        </w:rPr>
      </w:pPr>
      <w:bookmarkStart w:id="166" w:name="ET_speaker_5795_7"/>
      <w:r w:rsidRPr="000C5A36">
        <w:rPr>
          <w:rStyle w:val="TagStyle"/>
          <w:rtl/>
        </w:rPr>
        <w:t xml:space="preserve"> &lt;&lt; דובר &gt;&gt;</w:t>
      </w:r>
      <w:r w:rsidRPr="00AB5F5B">
        <w:rPr>
          <w:rStyle w:val="TagStyle"/>
          <w:rtl/>
        </w:rPr>
        <w:t xml:space="preserve"> </w:t>
      </w:r>
      <w:bookmarkStart w:id="167" w:name="_Toc156857112"/>
      <w:r>
        <w:rPr>
          <w:rtl/>
        </w:rPr>
        <w:t>מנסור עבאס (רע"מ – הרשימה הערבית המאוחדת):</w:t>
      </w:r>
      <w:bookmarkEnd w:id="167"/>
      <w:r w:rsidRPr="00AB5F5B">
        <w:rPr>
          <w:rStyle w:val="TagStyle"/>
          <w:rtl/>
        </w:rPr>
        <w:t xml:space="preserve"> </w:t>
      </w:r>
      <w:r w:rsidRPr="000C5A36">
        <w:rPr>
          <w:rStyle w:val="TagStyle"/>
          <w:rtl/>
        </w:rPr>
        <w:t>&lt;&lt; דובר &gt;&gt;</w:t>
      </w:r>
      <w:r w:rsidR="00922618">
        <w:rPr>
          <w:rtl/>
        </w:rPr>
        <w:t xml:space="preserve"> </w:t>
      </w:r>
      <w:bookmarkEnd w:id="166"/>
    </w:p>
    <w:p w:rsidR="005E5BF3" w:rsidRDefault="005E5BF3" w:rsidP="00124BCC">
      <w:pPr>
        <w:rPr>
          <w:rtl/>
          <w:lang w:eastAsia="he-IL"/>
        </w:rPr>
      </w:pPr>
    </w:p>
    <w:p w:rsidR="005E5BF3" w:rsidRDefault="005E5BF3" w:rsidP="00725A56">
      <w:pPr>
        <w:rPr>
          <w:rtl/>
          <w:lang w:eastAsia="he-IL"/>
        </w:rPr>
      </w:pPr>
      <w:r>
        <w:rPr>
          <w:rFonts w:hint="cs"/>
          <w:rtl/>
          <w:lang w:eastAsia="he-IL"/>
        </w:rPr>
        <w:t xml:space="preserve">אדוני היושב-ראש, חבריי חברי הכנסת, משפחות החטופים, אחרי מעל ל-100 ימים הוכח מעל לכל ספק שלא אמצעים צבאיים ואפילו לא הממשלה עצמה הצליחו להחזיר חטוף אחד לחיק משפחתו. מה שנתן את האפשרות להחזיר חטופים בעסקה </w:t>
      </w:r>
      <w:bookmarkStart w:id="168" w:name="_ETM_Q3_244000"/>
      <w:bookmarkEnd w:id="168"/>
      <w:r>
        <w:rPr>
          <w:rFonts w:hint="cs"/>
          <w:rtl/>
          <w:lang w:eastAsia="he-IL"/>
        </w:rPr>
        <w:t xml:space="preserve">הקודמת, אדוני היושב-ראש, זה התקווה שאולי העסקה הזאת תביא להפסקת המלחמה. לכן הקונספציה הזאת היא שגויה </w:t>
      </w:r>
      <w:bookmarkStart w:id="169" w:name="_ETM_Q3_257000"/>
      <w:bookmarkEnd w:id="169"/>
      <w:r>
        <w:rPr>
          <w:rFonts w:hint="cs"/>
          <w:rtl/>
          <w:lang w:eastAsia="he-IL"/>
        </w:rPr>
        <w:t xml:space="preserve">מאוד, והממשלה עדיין אוחזת בקונספציה השגויה הזאת, והמשפחות והחטופים עצמם משלמים את המחיר, מסכנים את חייהם. </w:t>
      </w:r>
    </w:p>
    <w:p w:rsidR="005E5BF3" w:rsidRDefault="005E5BF3" w:rsidP="00E9094B">
      <w:pPr>
        <w:rPr>
          <w:rtl/>
          <w:lang w:eastAsia="he-IL"/>
        </w:rPr>
      </w:pPr>
    </w:p>
    <w:p w:rsidR="005E5BF3" w:rsidRDefault="005E5BF3" w:rsidP="0051796B">
      <w:pPr>
        <w:rPr>
          <w:rtl/>
          <w:lang w:eastAsia="he-IL"/>
        </w:rPr>
      </w:pPr>
      <w:r>
        <w:rPr>
          <w:rFonts w:hint="cs"/>
          <w:rtl/>
          <w:lang w:eastAsia="he-IL"/>
        </w:rPr>
        <w:t xml:space="preserve">ראוי, גם מבחינה מוסרית </w:t>
      </w:r>
      <w:bookmarkStart w:id="170" w:name="_ETM_Q3_275000"/>
      <w:bookmarkEnd w:id="170"/>
      <w:r>
        <w:rPr>
          <w:rFonts w:hint="cs"/>
          <w:rtl/>
          <w:lang w:eastAsia="he-IL"/>
        </w:rPr>
        <w:t>וערכית וגם כאחריות ממלכתית של ממשלת ישראל, שלא הצליחה לשמור על ח</w:t>
      </w:r>
      <w:r w:rsidR="0051796B">
        <w:rPr>
          <w:rFonts w:hint="cs"/>
          <w:rtl/>
          <w:lang w:eastAsia="he-IL"/>
        </w:rPr>
        <w:t>ייהם של אזרחים רבים ולהגן עליהם</w:t>
      </w:r>
      <w:r>
        <w:rPr>
          <w:rFonts w:hint="cs"/>
          <w:rtl/>
          <w:lang w:eastAsia="he-IL"/>
        </w:rPr>
        <w:t xml:space="preserve"> ולא השכילה להבין את מחויבותה כלפי החטופים כולם </w:t>
      </w:r>
      <w:r>
        <w:rPr>
          <w:rFonts w:hint="eastAsia"/>
          <w:rtl/>
          <w:lang w:eastAsia="he-IL"/>
        </w:rPr>
        <w:t>–</w:t>
      </w:r>
      <w:r>
        <w:rPr>
          <w:rFonts w:hint="cs"/>
          <w:rtl/>
          <w:lang w:eastAsia="he-IL"/>
        </w:rPr>
        <w:t xml:space="preserve"> ראוי שהממשלה תיגש לטיפול בנושא בקונספציה אחרת לגמרי. כנראה, אדוני היושב-ראש, שאין ברירה, חייבים להפסיק את המלחמה הזאת, לצאת </w:t>
      </w:r>
      <w:bookmarkStart w:id="171" w:name="_ETM_Q3_307000"/>
      <w:bookmarkEnd w:id="171"/>
      <w:r>
        <w:rPr>
          <w:rFonts w:hint="cs"/>
          <w:rtl/>
          <w:lang w:eastAsia="he-IL"/>
        </w:rPr>
        <w:t xml:space="preserve">לדרך מדינית אחרת, אבל קודם כול לעשות הכול כדי להחזיר את החטופים הביתה. </w:t>
      </w:r>
    </w:p>
    <w:p w:rsidR="005E5BF3" w:rsidRDefault="005E5BF3" w:rsidP="00E9094B">
      <w:pPr>
        <w:rPr>
          <w:rtl/>
          <w:lang w:eastAsia="he-IL"/>
        </w:rPr>
      </w:pPr>
    </w:p>
    <w:p w:rsidR="005E5BF3" w:rsidRDefault="005E5BF3" w:rsidP="008E7FEF">
      <w:pPr>
        <w:rPr>
          <w:rtl/>
          <w:lang w:eastAsia="he-IL"/>
        </w:rPr>
      </w:pPr>
      <w:r>
        <w:rPr>
          <w:rFonts w:hint="cs"/>
          <w:rtl/>
          <w:lang w:eastAsia="he-IL"/>
        </w:rPr>
        <w:t xml:space="preserve">זאת הפעם הראשונה שאנחנו עומדים בשלושת החודשים האחרונים בהצעת אי-אמון. האם זה נכון וחכם להעלות את הנושא הזה </w:t>
      </w:r>
      <w:bookmarkStart w:id="172" w:name="_ETM_Q3_328000"/>
      <w:bookmarkEnd w:id="172"/>
      <w:r>
        <w:rPr>
          <w:rFonts w:hint="cs"/>
          <w:rtl/>
          <w:lang w:eastAsia="he-IL"/>
        </w:rPr>
        <w:t xml:space="preserve">כהצעת אי-אמון? אני חושב שדווקא הנושא הזה, עם כל המשמעות שלו, הוא נושא שראוי שיהיה בדיון של הצעת אי-אמון, </w:t>
      </w:r>
      <w:bookmarkStart w:id="173" w:name="_ETM_Q3_334000"/>
      <w:bookmarkEnd w:id="173"/>
      <w:r>
        <w:rPr>
          <w:rFonts w:hint="cs"/>
          <w:rtl/>
          <w:lang w:eastAsia="he-IL"/>
        </w:rPr>
        <w:t xml:space="preserve">כי ממשלה שלא מצליחה להחזיר את האזרחים החטופים לחיק משפחתם, לא ראוי שתמשיך לכהן יום אחד. </w:t>
      </w:r>
    </w:p>
    <w:p w:rsidR="005E5BF3" w:rsidRDefault="005E5BF3" w:rsidP="00E9094B">
      <w:pPr>
        <w:rPr>
          <w:rtl/>
          <w:lang w:eastAsia="he-IL"/>
        </w:rPr>
      </w:pPr>
    </w:p>
    <w:p w:rsidR="005E5BF3" w:rsidRDefault="005E5BF3" w:rsidP="0051796B">
      <w:pPr>
        <w:rPr>
          <w:rtl/>
          <w:lang w:eastAsia="he-IL"/>
        </w:rPr>
      </w:pPr>
      <w:r>
        <w:rPr>
          <w:rFonts w:hint="cs"/>
          <w:rtl/>
          <w:lang w:eastAsia="he-IL"/>
        </w:rPr>
        <w:t>אדוני היושב-ראש, הלוואי שיכולתי להזכיר עכשיו את כל שמותיהם של החטופים, אבל זמי</w:t>
      </w:r>
      <w:r w:rsidR="0051796B">
        <w:rPr>
          <w:rFonts w:hint="cs"/>
          <w:rtl/>
          <w:lang w:eastAsia="he-IL"/>
        </w:rPr>
        <w:t>נים</w:t>
      </w:r>
      <w:r>
        <w:rPr>
          <w:rFonts w:hint="cs"/>
          <w:rtl/>
          <w:lang w:eastAsia="he-IL"/>
        </w:rPr>
        <w:t xml:space="preserve"> בפניי שלושה חטופים שיש משמעות מסוימת,</w:t>
      </w:r>
      <w:r>
        <w:rPr>
          <w:rFonts w:hint="eastAsia"/>
          <w:rtl/>
          <w:lang w:eastAsia="he-IL"/>
        </w:rPr>
        <w:t xml:space="preserve"> </w:t>
      </w:r>
      <w:r>
        <w:rPr>
          <w:rFonts w:hint="cs"/>
          <w:rtl/>
          <w:lang w:eastAsia="he-IL"/>
        </w:rPr>
        <w:t xml:space="preserve">גם </w:t>
      </w:r>
      <w:bookmarkStart w:id="174" w:name="_ETM_Q3_366000"/>
      <w:bookmarkEnd w:id="174"/>
      <w:r>
        <w:rPr>
          <w:rFonts w:hint="cs"/>
          <w:rtl/>
          <w:lang w:eastAsia="he-IL"/>
        </w:rPr>
        <w:t>מבחינתי כחבר כנסת ערבי, גם לחברה הערבית,</w:t>
      </w:r>
      <w:r>
        <w:rPr>
          <w:rFonts w:hint="eastAsia"/>
          <w:rtl/>
          <w:lang w:eastAsia="he-IL"/>
        </w:rPr>
        <w:t xml:space="preserve"> </w:t>
      </w:r>
      <w:bookmarkStart w:id="175" w:name="_ETM_Q3_358855"/>
      <w:bookmarkEnd w:id="175"/>
      <w:r>
        <w:rPr>
          <w:rFonts w:hint="cs"/>
          <w:rtl/>
          <w:lang w:eastAsia="he-IL"/>
        </w:rPr>
        <w:t>להעלו</w:t>
      </w:r>
      <w:r w:rsidR="0051796B">
        <w:rPr>
          <w:rFonts w:hint="cs"/>
          <w:rtl/>
          <w:lang w:eastAsia="he-IL"/>
        </w:rPr>
        <w:t xml:space="preserve">ת את שמותיהם עכשיו: </w:t>
      </w:r>
      <w:proofErr w:type="spellStart"/>
      <w:r w:rsidR="0051796B">
        <w:rPr>
          <w:rFonts w:hint="cs"/>
          <w:rtl/>
          <w:lang w:eastAsia="he-IL"/>
        </w:rPr>
        <w:t>חמזה</w:t>
      </w:r>
      <w:proofErr w:type="spellEnd"/>
      <w:r w:rsidR="0051796B">
        <w:rPr>
          <w:rFonts w:hint="cs"/>
          <w:rtl/>
          <w:lang w:eastAsia="he-IL"/>
        </w:rPr>
        <w:t xml:space="preserve"> </w:t>
      </w:r>
      <w:proofErr w:type="spellStart"/>
      <w:r w:rsidR="0051796B">
        <w:rPr>
          <w:rFonts w:hint="cs"/>
          <w:rtl/>
          <w:lang w:eastAsia="he-IL"/>
        </w:rPr>
        <w:t>זיאדנה</w:t>
      </w:r>
      <w:proofErr w:type="spellEnd"/>
      <w:r>
        <w:rPr>
          <w:rFonts w:hint="cs"/>
          <w:rtl/>
          <w:lang w:eastAsia="he-IL"/>
        </w:rPr>
        <w:t xml:space="preserve"> </w:t>
      </w:r>
      <w:r w:rsidR="0051796B">
        <w:rPr>
          <w:rFonts w:hint="cs"/>
          <w:rtl/>
          <w:lang w:eastAsia="he-IL"/>
        </w:rPr>
        <w:t>ו</w:t>
      </w:r>
      <w:r>
        <w:rPr>
          <w:rFonts w:hint="cs"/>
          <w:rtl/>
          <w:lang w:eastAsia="he-IL"/>
        </w:rPr>
        <w:t xml:space="preserve">אביו </w:t>
      </w:r>
      <w:bookmarkStart w:id="176" w:name="_ETM_Q3_372000"/>
      <w:bookmarkEnd w:id="176"/>
      <w:r>
        <w:rPr>
          <w:rFonts w:hint="cs"/>
          <w:rtl/>
          <w:lang w:eastAsia="he-IL"/>
        </w:rPr>
        <w:t xml:space="preserve">יוסף </w:t>
      </w:r>
      <w:proofErr w:type="spellStart"/>
      <w:r>
        <w:rPr>
          <w:rFonts w:hint="cs"/>
          <w:rtl/>
          <w:lang w:eastAsia="he-IL"/>
        </w:rPr>
        <w:t>זיאדנה</w:t>
      </w:r>
      <w:proofErr w:type="spellEnd"/>
      <w:r w:rsidR="0051796B">
        <w:rPr>
          <w:rFonts w:hint="cs"/>
          <w:rtl/>
          <w:lang w:eastAsia="he-IL"/>
        </w:rPr>
        <w:t>,</w:t>
      </w:r>
      <w:r>
        <w:rPr>
          <w:rFonts w:hint="cs"/>
          <w:rtl/>
          <w:lang w:eastAsia="he-IL"/>
        </w:rPr>
        <w:t xml:space="preserve"> </w:t>
      </w:r>
      <w:proofErr w:type="spellStart"/>
      <w:r>
        <w:rPr>
          <w:rFonts w:hint="cs"/>
          <w:rtl/>
          <w:lang w:eastAsia="he-IL"/>
        </w:rPr>
        <w:t>ופרחאן</w:t>
      </w:r>
      <w:proofErr w:type="spellEnd"/>
      <w:r>
        <w:rPr>
          <w:rFonts w:hint="cs"/>
          <w:rtl/>
          <w:lang w:eastAsia="he-IL"/>
        </w:rPr>
        <w:t xml:space="preserve"> </w:t>
      </w:r>
      <w:proofErr w:type="spellStart"/>
      <w:r>
        <w:rPr>
          <w:rFonts w:hint="cs"/>
          <w:rtl/>
          <w:lang w:eastAsia="he-IL"/>
        </w:rPr>
        <w:t>אלקאדי</w:t>
      </w:r>
      <w:proofErr w:type="spellEnd"/>
      <w:r>
        <w:rPr>
          <w:rFonts w:hint="cs"/>
          <w:rtl/>
          <w:lang w:eastAsia="he-IL"/>
        </w:rPr>
        <w:t xml:space="preserve"> </w:t>
      </w:r>
      <w:r>
        <w:rPr>
          <w:rtl/>
          <w:lang w:eastAsia="he-IL"/>
        </w:rPr>
        <w:t>–</w:t>
      </w:r>
      <w:r>
        <w:rPr>
          <w:rFonts w:hint="cs"/>
          <w:rtl/>
          <w:lang w:eastAsia="he-IL"/>
        </w:rPr>
        <w:t xml:space="preserve"> שלושה חטופים מתוך שישה חטופים; שניים חזרו</w:t>
      </w:r>
      <w:r w:rsidR="0051796B">
        <w:rPr>
          <w:rFonts w:hint="cs"/>
          <w:rtl/>
          <w:lang w:eastAsia="he-IL"/>
        </w:rPr>
        <w:t>,</w:t>
      </w:r>
      <w:r>
        <w:rPr>
          <w:rFonts w:hint="cs"/>
          <w:rtl/>
          <w:lang w:eastAsia="he-IL"/>
        </w:rPr>
        <w:t xml:space="preserve"> ואחד זכה לרגעים של חופש ונהרג בשוגג עם שני חטופים אחרים. </w:t>
      </w:r>
    </w:p>
    <w:p w:rsidR="005E5BF3" w:rsidRDefault="005E5BF3" w:rsidP="00E9094B">
      <w:pPr>
        <w:rPr>
          <w:rtl/>
          <w:lang w:eastAsia="he-IL"/>
        </w:rPr>
      </w:pPr>
    </w:p>
    <w:p w:rsidR="005E5BF3" w:rsidRDefault="005E5BF3" w:rsidP="00E9094B">
      <w:pPr>
        <w:pStyle w:val="af6"/>
        <w:keepNext/>
        <w:rPr>
          <w:rtl/>
        </w:rPr>
      </w:pPr>
      <w:r w:rsidRPr="000C5A36">
        <w:rPr>
          <w:rStyle w:val="TagStyle"/>
          <w:rtl/>
        </w:rPr>
        <w:t xml:space="preserve"> &lt;&lt; יור &gt;&gt;</w:t>
      </w:r>
      <w:r w:rsidRPr="003E18E7">
        <w:rPr>
          <w:rStyle w:val="TagStyle"/>
          <w:rtl/>
        </w:rPr>
        <w:t xml:space="preserve"> </w:t>
      </w:r>
      <w:r>
        <w:rPr>
          <w:rtl/>
        </w:rPr>
        <w:t>היו"ר אמיר אוחנה:</w:t>
      </w:r>
      <w:r w:rsidRPr="003E18E7">
        <w:rPr>
          <w:rStyle w:val="TagStyle"/>
          <w:rtl/>
        </w:rPr>
        <w:t xml:space="preserve"> </w:t>
      </w:r>
      <w:r w:rsidRPr="000C5A36">
        <w:rPr>
          <w:rStyle w:val="TagStyle"/>
          <w:rtl/>
        </w:rPr>
        <w:t>&lt;&lt;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proofErr w:type="spellStart"/>
      <w:r>
        <w:rPr>
          <w:rFonts w:hint="cs"/>
          <w:rtl/>
          <w:lang w:eastAsia="he-IL"/>
        </w:rPr>
        <w:t>סאמר</w:t>
      </w:r>
      <w:proofErr w:type="spellEnd"/>
      <w:r>
        <w:rPr>
          <w:rFonts w:hint="cs"/>
          <w:rtl/>
          <w:lang w:eastAsia="he-IL"/>
        </w:rPr>
        <w:t xml:space="preserve"> </w:t>
      </w:r>
      <w:proofErr w:type="spellStart"/>
      <w:r>
        <w:rPr>
          <w:rFonts w:hint="cs"/>
          <w:rtl/>
          <w:lang w:eastAsia="he-IL"/>
        </w:rPr>
        <w:t>טלאלקה</w:t>
      </w:r>
      <w:proofErr w:type="spellEnd"/>
      <w:r>
        <w:rPr>
          <w:rFonts w:hint="cs"/>
          <w:rtl/>
          <w:lang w:eastAsia="he-IL"/>
        </w:rPr>
        <w:t xml:space="preserve">. </w:t>
      </w:r>
    </w:p>
    <w:p w:rsidR="005E5BF3" w:rsidRDefault="005E5BF3" w:rsidP="00E9094B">
      <w:pPr>
        <w:rPr>
          <w:rtl/>
          <w:lang w:eastAsia="he-IL"/>
        </w:rPr>
      </w:pPr>
    </w:p>
    <w:p w:rsidR="005E5BF3" w:rsidRDefault="005E5BF3" w:rsidP="00E9094B">
      <w:pPr>
        <w:pStyle w:val="-"/>
        <w:keepNext/>
        <w:rPr>
          <w:rtl/>
        </w:rPr>
      </w:pPr>
      <w:bookmarkStart w:id="177" w:name="ET_speakercontinue_5795_9"/>
      <w:r w:rsidRPr="000C5A36">
        <w:rPr>
          <w:rStyle w:val="TagStyle"/>
          <w:rtl/>
        </w:rPr>
        <w:t xml:space="preserve"> &lt;&lt; דובר_המשך &gt;&gt;</w:t>
      </w:r>
      <w:r w:rsidRPr="003E18E7">
        <w:rPr>
          <w:rStyle w:val="TagStyle"/>
          <w:rtl/>
        </w:rPr>
        <w:t xml:space="preserve"> </w:t>
      </w:r>
      <w:r>
        <w:rPr>
          <w:rtl/>
        </w:rPr>
        <w:t>מנסור עבאס (רע"מ – הרשימה הערבית המאוחדת):</w:t>
      </w:r>
      <w:r w:rsidRPr="003E18E7">
        <w:rPr>
          <w:rStyle w:val="TagStyle"/>
          <w:rtl/>
        </w:rPr>
        <w:t xml:space="preserve"> </w:t>
      </w:r>
      <w:r w:rsidRPr="000C5A36">
        <w:rPr>
          <w:rStyle w:val="TagStyle"/>
          <w:rtl/>
        </w:rPr>
        <w:t>&lt;&lt; דובר_המשך &gt;&gt;</w:t>
      </w:r>
      <w:r w:rsidR="00922618">
        <w:rPr>
          <w:rtl/>
        </w:rPr>
        <w:t xml:space="preserve"> </w:t>
      </w:r>
      <w:bookmarkEnd w:id="177"/>
    </w:p>
    <w:p w:rsidR="005E5BF3" w:rsidRDefault="005E5BF3" w:rsidP="00124BCC">
      <w:pPr>
        <w:rPr>
          <w:rtl/>
          <w:lang w:eastAsia="he-IL"/>
        </w:rPr>
      </w:pPr>
    </w:p>
    <w:p w:rsidR="005E5BF3" w:rsidRDefault="005E5BF3" w:rsidP="0051796B">
      <w:pPr>
        <w:rPr>
          <w:rtl/>
          <w:lang w:eastAsia="he-IL"/>
        </w:rPr>
      </w:pPr>
      <w:proofErr w:type="spellStart"/>
      <w:r>
        <w:rPr>
          <w:rFonts w:hint="cs"/>
          <w:rtl/>
          <w:lang w:eastAsia="he-IL"/>
        </w:rPr>
        <w:t>סאמר</w:t>
      </w:r>
      <w:proofErr w:type="spellEnd"/>
      <w:r>
        <w:rPr>
          <w:rFonts w:hint="cs"/>
          <w:rtl/>
          <w:lang w:eastAsia="he-IL"/>
        </w:rPr>
        <w:t xml:space="preserve"> </w:t>
      </w:r>
      <w:proofErr w:type="spellStart"/>
      <w:r>
        <w:rPr>
          <w:rFonts w:hint="cs"/>
          <w:rtl/>
          <w:lang w:eastAsia="he-IL"/>
        </w:rPr>
        <w:t>טלאלקה</w:t>
      </w:r>
      <w:proofErr w:type="spellEnd"/>
      <w:r>
        <w:rPr>
          <w:rFonts w:hint="cs"/>
          <w:rtl/>
          <w:lang w:eastAsia="he-IL"/>
        </w:rPr>
        <w:t xml:space="preserve">, כן. </w:t>
      </w:r>
      <w:bookmarkStart w:id="178" w:name="_ETM_Q3_398000"/>
      <w:bookmarkEnd w:id="178"/>
      <w:r>
        <w:rPr>
          <w:rFonts w:hint="cs"/>
          <w:rtl/>
          <w:lang w:eastAsia="he-IL"/>
        </w:rPr>
        <w:t xml:space="preserve">לכן, אדוני היושב-ראש, אני חושב שחשוב מאוד שממשלת ישראל תשנה כיוון </w:t>
      </w:r>
      <w:bookmarkStart w:id="179" w:name="_ETM_Q3_401000"/>
      <w:bookmarkEnd w:id="179"/>
      <w:r>
        <w:rPr>
          <w:rFonts w:hint="cs"/>
          <w:rtl/>
          <w:lang w:eastAsia="he-IL"/>
        </w:rPr>
        <w:t>ביחס הזה. העדיפות הראשונה עכשיו היא להחזיר את האזרחים החטופים, וכמובן,</w:t>
      </w:r>
      <w:r>
        <w:rPr>
          <w:rFonts w:hint="eastAsia"/>
          <w:rtl/>
          <w:lang w:eastAsia="he-IL"/>
        </w:rPr>
        <w:t xml:space="preserve"> </w:t>
      </w:r>
      <w:r>
        <w:rPr>
          <w:rFonts w:hint="cs"/>
          <w:rtl/>
          <w:lang w:eastAsia="he-IL"/>
        </w:rPr>
        <w:t xml:space="preserve">אם יש </w:t>
      </w:r>
      <w:r>
        <w:rPr>
          <w:rFonts w:hint="eastAsia"/>
          <w:rtl/>
          <w:lang w:eastAsia="he-IL"/>
        </w:rPr>
        <w:t xml:space="preserve">– </w:t>
      </w:r>
      <w:r>
        <w:rPr>
          <w:rFonts w:hint="cs"/>
          <w:rtl/>
          <w:lang w:eastAsia="he-IL"/>
        </w:rPr>
        <w:t xml:space="preserve">פועלים זרים. תודה רבה. </w:t>
      </w:r>
    </w:p>
    <w:p w:rsidR="005E5BF3" w:rsidRDefault="005E5BF3" w:rsidP="00E9094B">
      <w:pPr>
        <w:rPr>
          <w:rtl/>
          <w:lang w:eastAsia="he-IL"/>
        </w:rPr>
      </w:pPr>
    </w:p>
    <w:p w:rsidR="005E5BF3" w:rsidRDefault="005E5BF3" w:rsidP="00E9094B">
      <w:pPr>
        <w:pStyle w:val="af6"/>
        <w:keepNext/>
        <w:rPr>
          <w:rtl/>
        </w:rPr>
      </w:pPr>
      <w:r w:rsidRPr="000C5A36">
        <w:rPr>
          <w:rStyle w:val="TagStyle"/>
          <w:rtl/>
        </w:rPr>
        <w:t xml:space="preserve"> &lt;&lt; יור &gt;&gt;</w:t>
      </w:r>
      <w:r w:rsidRPr="00527607">
        <w:rPr>
          <w:rStyle w:val="TagStyle"/>
          <w:rtl/>
        </w:rPr>
        <w:t xml:space="preserve"> </w:t>
      </w:r>
      <w:r>
        <w:rPr>
          <w:rtl/>
        </w:rPr>
        <w:t>היו"ר אמיר אוחנה:</w:t>
      </w:r>
      <w:r w:rsidRPr="00527607">
        <w:rPr>
          <w:rStyle w:val="TagStyle"/>
          <w:rtl/>
        </w:rPr>
        <w:t xml:space="preserve"> </w:t>
      </w:r>
      <w:r w:rsidRPr="000C5A36">
        <w:rPr>
          <w:rStyle w:val="TagStyle"/>
          <w:rtl/>
        </w:rPr>
        <w:t>&lt;&lt; יור &gt;&gt;</w:t>
      </w:r>
      <w:r w:rsidR="00922618">
        <w:rPr>
          <w:rtl/>
        </w:rPr>
        <w:t xml:space="preserve"> </w:t>
      </w:r>
    </w:p>
    <w:p w:rsidR="005E5BF3" w:rsidRDefault="005E5BF3" w:rsidP="00124BCC">
      <w:pPr>
        <w:rPr>
          <w:rtl/>
          <w:lang w:eastAsia="he-IL"/>
        </w:rPr>
      </w:pPr>
    </w:p>
    <w:p w:rsidR="005E5BF3" w:rsidRPr="00527607" w:rsidRDefault="005E5BF3" w:rsidP="008E7FEF">
      <w:pPr>
        <w:rPr>
          <w:rtl/>
          <w:lang w:eastAsia="he-IL"/>
        </w:rPr>
      </w:pPr>
      <w:r>
        <w:rPr>
          <w:rFonts w:hint="cs"/>
          <w:rtl/>
          <w:lang w:eastAsia="he-IL"/>
        </w:rPr>
        <w:t xml:space="preserve">תודה רבה, אדוני. חבר הכנסת יוסף עטאונה, בבקשה, עד שלוש דקות </w:t>
      </w:r>
      <w:bookmarkStart w:id="180" w:name="_ETM_Q3_438000"/>
      <w:bookmarkEnd w:id="180"/>
      <w:r>
        <w:rPr>
          <w:rFonts w:hint="cs"/>
          <w:rtl/>
          <w:lang w:eastAsia="he-IL"/>
        </w:rPr>
        <w:t xml:space="preserve">לרשותך. </w:t>
      </w:r>
    </w:p>
    <w:p w:rsidR="005E5BF3" w:rsidRDefault="005E5BF3" w:rsidP="00E9094B">
      <w:pPr>
        <w:rPr>
          <w:rtl/>
          <w:lang w:eastAsia="he-IL"/>
        </w:rPr>
      </w:pPr>
    </w:p>
    <w:p w:rsidR="005E5BF3" w:rsidRDefault="005E5BF3" w:rsidP="00E9094B">
      <w:pPr>
        <w:pStyle w:val="a4"/>
        <w:keepNext/>
        <w:rPr>
          <w:rtl/>
        </w:rPr>
      </w:pPr>
      <w:bookmarkStart w:id="181" w:name="ET_speaker_5696_10"/>
      <w:r w:rsidRPr="000C5A36">
        <w:rPr>
          <w:rStyle w:val="TagStyle"/>
          <w:rtl/>
        </w:rPr>
        <w:t xml:space="preserve"> &lt;&lt; דובר &gt;&gt;</w:t>
      </w:r>
      <w:r w:rsidRPr="003E18E7">
        <w:rPr>
          <w:rStyle w:val="TagStyle"/>
          <w:rtl/>
        </w:rPr>
        <w:t xml:space="preserve"> </w:t>
      </w:r>
      <w:bookmarkStart w:id="182" w:name="_Toc156857113"/>
      <w:r>
        <w:rPr>
          <w:rtl/>
        </w:rPr>
        <w:t>יוסף עטאונה (חד"ש-תע"ל):</w:t>
      </w:r>
      <w:bookmarkEnd w:id="182"/>
      <w:r w:rsidRPr="003E18E7">
        <w:rPr>
          <w:rStyle w:val="TagStyle"/>
          <w:rtl/>
        </w:rPr>
        <w:t xml:space="preserve"> </w:t>
      </w:r>
      <w:r w:rsidRPr="000C5A36">
        <w:rPr>
          <w:rStyle w:val="TagStyle"/>
          <w:rtl/>
        </w:rPr>
        <w:t>&lt;&lt; דובר &gt;&gt;</w:t>
      </w:r>
      <w:r w:rsidR="00922618">
        <w:rPr>
          <w:rtl/>
        </w:rPr>
        <w:t xml:space="preserve"> </w:t>
      </w:r>
      <w:bookmarkEnd w:id="181"/>
    </w:p>
    <w:p w:rsidR="005E5BF3" w:rsidRDefault="005E5BF3" w:rsidP="00124BCC">
      <w:pPr>
        <w:rPr>
          <w:rtl/>
          <w:lang w:eastAsia="he-IL"/>
        </w:rPr>
      </w:pPr>
    </w:p>
    <w:p w:rsidR="005E5BF3" w:rsidRDefault="005E5BF3" w:rsidP="00106B96">
      <w:pPr>
        <w:rPr>
          <w:rtl/>
          <w:lang w:eastAsia="he-IL"/>
        </w:rPr>
      </w:pPr>
      <w:r>
        <w:rPr>
          <w:rFonts w:hint="cs"/>
          <w:rtl/>
          <w:lang w:eastAsia="he-IL"/>
        </w:rPr>
        <w:t xml:space="preserve">כבוד היושב-ראש, כנסת נכבדה, 108 ימים מאז 7 באוקטובר. 136 חטופים. אני כאיש הנגב רוצה להזכיר שלושה חטופים: יוסף </w:t>
      </w:r>
      <w:proofErr w:type="spellStart"/>
      <w:r>
        <w:rPr>
          <w:rFonts w:hint="cs"/>
          <w:rtl/>
          <w:lang w:eastAsia="he-IL"/>
        </w:rPr>
        <w:t>זיאדנה</w:t>
      </w:r>
      <w:proofErr w:type="spellEnd"/>
      <w:r>
        <w:rPr>
          <w:rFonts w:hint="cs"/>
          <w:rtl/>
          <w:lang w:eastAsia="he-IL"/>
        </w:rPr>
        <w:t xml:space="preserve">, </w:t>
      </w:r>
      <w:proofErr w:type="spellStart"/>
      <w:r>
        <w:rPr>
          <w:rFonts w:hint="cs"/>
          <w:rtl/>
          <w:lang w:eastAsia="he-IL"/>
        </w:rPr>
        <w:t>חמזה</w:t>
      </w:r>
      <w:proofErr w:type="spellEnd"/>
      <w:r>
        <w:rPr>
          <w:rFonts w:hint="cs"/>
          <w:rtl/>
          <w:lang w:eastAsia="he-IL"/>
        </w:rPr>
        <w:t xml:space="preserve"> </w:t>
      </w:r>
      <w:proofErr w:type="spellStart"/>
      <w:r>
        <w:rPr>
          <w:rFonts w:hint="cs"/>
          <w:rtl/>
          <w:lang w:eastAsia="he-IL"/>
        </w:rPr>
        <w:t>זיאדנה</w:t>
      </w:r>
      <w:proofErr w:type="spellEnd"/>
      <w:r>
        <w:rPr>
          <w:rFonts w:hint="cs"/>
          <w:rtl/>
          <w:lang w:eastAsia="he-IL"/>
        </w:rPr>
        <w:t xml:space="preserve"> </w:t>
      </w:r>
      <w:bookmarkStart w:id="183" w:name="_ETM_Q3_458000"/>
      <w:bookmarkEnd w:id="183"/>
      <w:proofErr w:type="spellStart"/>
      <w:r>
        <w:rPr>
          <w:rFonts w:hint="cs"/>
          <w:rtl/>
          <w:lang w:eastAsia="he-IL"/>
        </w:rPr>
        <w:t>ופרחאן</w:t>
      </w:r>
      <w:proofErr w:type="spellEnd"/>
      <w:r>
        <w:rPr>
          <w:rFonts w:hint="cs"/>
          <w:rtl/>
          <w:lang w:eastAsia="he-IL"/>
        </w:rPr>
        <w:t xml:space="preserve"> </w:t>
      </w:r>
      <w:proofErr w:type="spellStart"/>
      <w:r>
        <w:rPr>
          <w:rFonts w:hint="cs"/>
          <w:rtl/>
          <w:lang w:eastAsia="he-IL"/>
        </w:rPr>
        <w:t>אלקאדי</w:t>
      </w:r>
      <w:proofErr w:type="spellEnd"/>
      <w:r>
        <w:rPr>
          <w:rFonts w:hint="cs"/>
          <w:rtl/>
          <w:lang w:eastAsia="he-IL"/>
        </w:rPr>
        <w:t xml:space="preserve">. שלושתם 108 ימים עם עוד 133 חטופים, </w:t>
      </w:r>
      <w:r w:rsidR="00106B96">
        <w:rPr>
          <w:rFonts w:hint="cs"/>
          <w:rtl/>
          <w:lang w:eastAsia="he-IL"/>
        </w:rPr>
        <w:t>ו</w:t>
      </w:r>
      <w:r>
        <w:rPr>
          <w:rFonts w:hint="cs"/>
          <w:rtl/>
          <w:lang w:eastAsia="he-IL"/>
        </w:rPr>
        <w:t xml:space="preserve">מהיום הראשון אנחנו בחד"ש-תע"ל אמרנו שצריך עסקת חליפין </w:t>
      </w:r>
      <w:proofErr w:type="spellStart"/>
      <w:r>
        <w:rPr>
          <w:rFonts w:hint="cs"/>
          <w:rtl/>
          <w:lang w:eastAsia="he-IL"/>
        </w:rPr>
        <w:t>מיידית</w:t>
      </w:r>
      <w:proofErr w:type="spellEnd"/>
      <w:r>
        <w:rPr>
          <w:rFonts w:hint="cs"/>
          <w:rtl/>
          <w:lang w:eastAsia="he-IL"/>
        </w:rPr>
        <w:t xml:space="preserve"> של כולם תמורת כולם. אנחנו גם לא חסכנו בכל ערוץ הידברות כדי להשפיע שתתבצע עסקה. מהיום הראשון אמרנו שגם נשים וילדים צריכים לחזור. </w:t>
      </w:r>
    </w:p>
    <w:p w:rsidR="005E5BF3" w:rsidRDefault="005E5BF3" w:rsidP="00E9094B">
      <w:pPr>
        <w:rPr>
          <w:rtl/>
          <w:lang w:eastAsia="he-IL"/>
        </w:rPr>
      </w:pPr>
    </w:p>
    <w:p w:rsidR="005E5BF3" w:rsidRDefault="005E5BF3" w:rsidP="00106B96">
      <w:pPr>
        <w:rPr>
          <w:rtl/>
          <w:lang w:eastAsia="he-IL"/>
        </w:rPr>
      </w:pPr>
      <w:bookmarkStart w:id="184" w:name="_ETM_Q3_510000"/>
      <w:bookmarkEnd w:id="184"/>
      <w:r>
        <w:rPr>
          <w:rFonts w:hint="cs"/>
          <w:rtl/>
          <w:lang w:eastAsia="he-IL"/>
        </w:rPr>
        <w:t>אבל מהרגע הראשון</w:t>
      </w:r>
      <w:r w:rsidR="00106B96">
        <w:rPr>
          <w:rFonts w:hint="cs"/>
          <w:rtl/>
          <w:lang w:eastAsia="he-IL"/>
        </w:rPr>
        <w:t xml:space="preserve"> יש מי שדאג שעסקה כזאת לא תתבצע,</w:t>
      </w:r>
      <w:r>
        <w:rPr>
          <w:rFonts w:hint="cs"/>
          <w:rtl/>
          <w:lang w:eastAsia="he-IL"/>
        </w:rPr>
        <w:t xml:space="preserve"> </w:t>
      </w:r>
      <w:r w:rsidR="00106B96">
        <w:rPr>
          <w:rFonts w:hint="cs"/>
          <w:rtl/>
          <w:lang w:eastAsia="he-IL"/>
        </w:rPr>
        <w:t>ו</w:t>
      </w:r>
      <w:r>
        <w:rPr>
          <w:rFonts w:hint="cs"/>
          <w:rtl/>
          <w:lang w:eastAsia="he-IL"/>
        </w:rPr>
        <w:t xml:space="preserve">זה ראש הממשלה ביבי נתניהו, שמכר לציבור שרק בדרך צבאית הוא יכול להחזיר חטופים </w:t>
      </w:r>
      <w:r>
        <w:rPr>
          <w:rtl/>
          <w:lang w:eastAsia="he-IL"/>
        </w:rPr>
        <w:t>–</w:t>
      </w:r>
      <w:r>
        <w:rPr>
          <w:rFonts w:hint="cs"/>
          <w:rtl/>
          <w:lang w:eastAsia="he-IL"/>
        </w:rPr>
        <w:t xml:space="preserve"> דבר שהוכח שלא נכון. בכוח </w:t>
      </w:r>
      <w:bookmarkStart w:id="185" w:name="_ETM_Q3_526000"/>
      <w:bookmarkEnd w:id="185"/>
      <w:r>
        <w:rPr>
          <w:rFonts w:hint="cs"/>
          <w:rtl/>
          <w:lang w:eastAsia="he-IL"/>
        </w:rPr>
        <w:t>ובמבצע צבאי הוחזרה רק חטופה אחת. התברר גם שרק בעסקה, בדו-שיח, במשא ומתן, אפשר להחזיר. את זה אמרנו מהיום הראשון. כנראה, בשביל עמדה נכונה, בשביל עמדה מוסרית, בשביל עמדה אנושית,</w:t>
      </w:r>
      <w:r>
        <w:rPr>
          <w:rFonts w:hint="eastAsia"/>
          <w:rtl/>
          <w:lang w:eastAsia="he-IL"/>
        </w:rPr>
        <w:t xml:space="preserve"> </w:t>
      </w:r>
      <w:r>
        <w:rPr>
          <w:rFonts w:hint="cs"/>
          <w:rtl/>
          <w:lang w:eastAsia="he-IL"/>
        </w:rPr>
        <w:t>לא צריך להיות לא רמטכ"ל ולא חבר בקבינט המלחמה, כי ראינו גם אחרי 100 ימי מלחמה מה אומר גדי אי</w:t>
      </w:r>
      <w:r w:rsidR="00106B96">
        <w:rPr>
          <w:rFonts w:hint="cs"/>
          <w:rtl/>
          <w:lang w:eastAsia="he-IL"/>
        </w:rPr>
        <w:t xml:space="preserve">זנקוט בקבינט המלחמה. הוא אומר: </w:t>
      </w:r>
      <w:r>
        <w:rPr>
          <w:rFonts w:hint="cs"/>
          <w:rtl/>
          <w:lang w:eastAsia="he-IL"/>
        </w:rPr>
        <w:t>אי-אפשר להחזיר את החטופים בחיים שלא דרך עסקה</w:t>
      </w:r>
      <w:r w:rsidR="00106B96">
        <w:rPr>
          <w:rFonts w:hint="cs"/>
          <w:rtl/>
          <w:lang w:eastAsia="he-IL"/>
        </w:rPr>
        <w:t>,</w:t>
      </w:r>
      <w:r>
        <w:rPr>
          <w:rFonts w:hint="cs"/>
          <w:rtl/>
          <w:lang w:eastAsia="he-IL"/>
        </w:rPr>
        <w:t xml:space="preserve"> </w:t>
      </w:r>
      <w:r w:rsidR="00106B96">
        <w:rPr>
          <w:rFonts w:hint="cs"/>
          <w:rtl/>
          <w:lang w:eastAsia="he-IL"/>
        </w:rPr>
        <w:t>ו</w:t>
      </w:r>
      <w:r>
        <w:rPr>
          <w:rFonts w:hint="cs"/>
          <w:rtl/>
          <w:lang w:eastAsia="he-IL"/>
        </w:rPr>
        <w:t xml:space="preserve">כל מי שאומר אחרת מוכר לוקשים. זה מראה בצורה ברורה שדרך מלחמה אי-אפשר להחזיר. </w:t>
      </w:r>
    </w:p>
    <w:p w:rsidR="005E5BF3" w:rsidRDefault="005E5BF3" w:rsidP="008E7FEF">
      <w:pPr>
        <w:rPr>
          <w:rtl/>
          <w:lang w:eastAsia="he-IL"/>
        </w:rPr>
      </w:pPr>
    </w:p>
    <w:p w:rsidR="005E5BF3" w:rsidRDefault="005E5BF3" w:rsidP="00106B96">
      <w:pPr>
        <w:rPr>
          <w:rtl/>
          <w:lang w:eastAsia="he-IL"/>
        </w:rPr>
      </w:pPr>
      <w:r>
        <w:rPr>
          <w:rFonts w:hint="cs"/>
          <w:rtl/>
          <w:lang w:eastAsia="he-IL"/>
        </w:rPr>
        <w:t xml:space="preserve">אבל זה מראה, עוד פעם </w:t>
      </w:r>
      <w:r>
        <w:rPr>
          <w:rtl/>
          <w:lang w:eastAsia="he-IL"/>
        </w:rPr>
        <w:t>–</w:t>
      </w:r>
      <w:r>
        <w:rPr>
          <w:rFonts w:hint="cs"/>
          <w:rtl/>
          <w:lang w:eastAsia="he-IL"/>
        </w:rPr>
        <w:t xml:space="preserve"> קיבלנו את התשובה לפני שעה כששר הכישלון הלאומי אמר בצורה ברורה</w:t>
      </w:r>
      <w:bookmarkStart w:id="186" w:name="_ETM_Q3_591000"/>
      <w:bookmarkEnd w:id="186"/>
      <w:r>
        <w:rPr>
          <w:rFonts w:hint="cs"/>
          <w:rtl/>
          <w:lang w:eastAsia="he-IL"/>
        </w:rPr>
        <w:t xml:space="preserve">: אם אין מלחמה, אין ממשלה. כנראה טובתו האישית של נתניהו, </w:t>
      </w:r>
      <w:bookmarkStart w:id="187" w:name="_ETM_Q3_604000"/>
      <w:bookmarkEnd w:id="187"/>
      <w:r>
        <w:rPr>
          <w:rFonts w:hint="cs"/>
          <w:rtl/>
          <w:lang w:eastAsia="he-IL"/>
        </w:rPr>
        <w:t xml:space="preserve">ההישרדות הפוליטית האישית של נתניהו, קודמת לכל דבר. לכן אנחנו קוראים עוד פעם להחזיר את כל החטופים ולבצע עסקת חליפין של כולם תמורת כולם, אתמול ולא היום. תודה </w:t>
      </w:r>
      <w:bookmarkStart w:id="188" w:name="_ETM_Q3_624000"/>
      <w:bookmarkEnd w:id="188"/>
      <w:r>
        <w:rPr>
          <w:rFonts w:hint="cs"/>
          <w:rtl/>
          <w:lang w:eastAsia="he-IL"/>
        </w:rPr>
        <w:t xml:space="preserve">רבה. </w:t>
      </w:r>
    </w:p>
    <w:p w:rsidR="005E5BF3" w:rsidRDefault="005E5BF3" w:rsidP="00E9094B">
      <w:pPr>
        <w:rPr>
          <w:rtl/>
          <w:lang w:eastAsia="he-IL"/>
        </w:rPr>
      </w:pPr>
    </w:p>
    <w:p w:rsidR="005E5BF3" w:rsidRDefault="005E5BF3" w:rsidP="00E9094B">
      <w:pPr>
        <w:pStyle w:val="af6"/>
        <w:keepNext/>
        <w:rPr>
          <w:rtl/>
        </w:rPr>
      </w:pPr>
      <w:bookmarkStart w:id="189" w:name="ET_yor_6423_11"/>
      <w:r w:rsidRPr="000C5A36">
        <w:rPr>
          <w:rStyle w:val="TagStyle"/>
          <w:rtl/>
        </w:rPr>
        <w:t xml:space="preserve"> &lt;&lt; יור &gt;&gt;</w:t>
      </w:r>
      <w:r w:rsidRPr="003E18E7">
        <w:rPr>
          <w:rStyle w:val="TagStyle"/>
          <w:rtl/>
        </w:rPr>
        <w:t xml:space="preserve"> </w:t>
      </w:r>
      <w:r>
        <w:rPr>
          <w:rtl/>
        </w:rPr>
        <w:t>היו"ר אמיר אוחנה:</w:t>
      </w:r>
      <w:r w:rsidRPr="003E18E7">
        <w:rPr>
          <w:rStyle w:val="TagStyle"/>
          <w:rtl/>
        </w:rPr>
        <w:t xml:space="preserve"> </w:t>
      </w:r>
      <w:r w:rsidRPr="000C5A36">
        <w:rPr>
          <w:rStyle w:val="TagStyle"/>
          <w:rtl/>
        </w:rPr>
        <w:t>&lt;&lt; יור &gt;&gt;</w:t>
      </w:r>
      <w:r w:rsidR="00922618">
        <w:rPr>
          <w:rtl/>
        </w:rPr>
        <w:t xml:space="preserve"> </w:t>
      </w:r>
      <w:bookmarkEnd w:id="189"/>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רבה לחבר הכנסת עטאונה. </w:t>
      </w:r>
    </w:p>
    <w:p w:rsidR="005E5BF3" w:rsidRDefault="005E5BF3" w:rsidP="00E9094B">
      <w:pPr>
        <w:rPr>
          <w:rtl/>
          <w:lang w:eastAsia="he-IL"/>
        </w:rPr>
      </w:pPr>
    </w:p>
    <w:p w:rsidR="005E5BF3" w:rsidRDefault="005E5BF3" w:rsidP="00E9094B">
      <w:pPr>
        <w:rPr>
          <w:rtl/>
          <w:lang w:eastAsia="he-IL"/>
        </w:rPr>
      </w:pPr>
      <w:r>
        <w:rPr>
          <w:rFonts w:hint="cs"/>
          <w:rtl/>
          <w:lang w:eastAsia="he-IL"/>
        </w:rPr>
        <w:t>אנחנו עוברים להצבעה</w:t>
      </w:r>
      <w:bookmarkStart w:id="190" w:name="_ETM_Q3_626000"/>
      <w:bookmarkEnd w:id="190"/>
      <w:r>
        <w:rPr>
          <w:rFonts w:hint="cs"/>
          <w:rtl/>
          <w:lang w:eastAsia="he-IL"/>
        </w:rPr>
        <w:t xml:space="preserve"> על ההצעה של סיעת העבודה להביע אי-אמון בממשלה. חברי הכנסת, אנא</w:t>
      </w:r>
      <w:r w:rsidR="00106B96">
        <w:rPr>
          <w:rFonts w:hint="cs"/>
          <w:rtl/>
          <w:lang w:eastAsia="he-IL"/>
        </w:rPr>
        <w:t>,</w:t>
      </w:r>
      <w:r>
        <w:rPr>
          <w:rFonts w:hint="cs"/>
          <w:rtl/>
          <w:lang w:eastAsia="he-IL"/>
        </w:rPr>
        <w:t xml:space="preserve"> שבו </w:t>
      </w:r>
      <w:bookmarkStart w:id="191" w:name="_ETM_Q3_634000"/>
      <w:bookmarkEnd w:id="191"/>
      <w:r>
        <w:rPr>
          <w:rFonts w:hint="cs"/>
          <w:rtl/>
          <w:lang w:eastAsia="he-IL"/>
        </w:rPr>
        <w:t xml:space="preserve">במקומותיכם. אני מצביעים כעת. </w:t>
      </w:r>
    </w:p>
    <w:p w:rsidR="005E5BF3" w:rsidRDefault="005E5BF3" w:rsidP="00E9094B">
      <w:pPr>
        <w:rPr>
          <w:rtl/>
          <w:lang w:eastAsia="he-IL"/>
        </w:rPr>
      </w:pPr>
    </w:p>
    <w:p w:rsidR="005E5BF3" w:rsidRDefault="005E5BF3" w:rsidP="00E9094B">
      <w:pPr>
        <w:pStyle w:val="af1"/>
        <w:keepNext/>
        <w:rPr>
          <w:rtl/>
          <w:lang w:eastAsia="he-IL"/>
        </w:rPr>
      </w:pPr>
      <w:r>
        <w:rPr>
          <w:rtl/>
          <w:lang w:eastAsia="he-IL"/>
        </w:rPr>
        <w:t>הצבעה מס'</w:t>
      </w:r>
      <w:r>
        <w:rPr>
          <w:rFonts w:hint="cs"/>
          <w:rtl/>
          <w:lang w:eastAsia="he-IL"/>
        </w:rPr>
        <w:t xml:space="preserve"> 1</w:t>
      </w:r>
    </w:p>
    <w:p w:rsidR="005E5BF3" w:rsidRDefault="005E5BF3" w:rsidP="00E9094B">
      <w:pPr>
        <w:pStyle w:val="--"/>
        <w:keepNext/>
        <w:rPr>
          <w:rtl/>
          <w:lang w:eastAsia="he-IL"/>
        </w:rPr>
      </w:pPr>
    </w:p>
    <w:p w:rsidR="005E5BF3" w:rsidRDefault="005E5BF3" w:rsidP="00E9094B">
      <w:pPr>
        <w:pStyle w:val="--"/>
        <w:keepNext/>
        <w:rPr>
          <w:rtl/>
          <w:lang w:eastAsia="he-IL"/>
        </w:rPr>
      </w:pPr>
      <w:r>
        <w:rPr>
          <w:rtl/>
          <w:lang w:eastAsia="he-IL"/>
        </w:rPr>
        <w:t xml:space="preserve">בעד </w:t>
      </w:r>
      <w:r>
        <w:rPr>
          <w:rFonts w:hint="cs"/>
          <w:rtl/>
          <w:lang w:eastAsia="he-IL"/>
        </w:rPr>
        <w:t xml:space="preserve">הצעת העבודה להביע אי-אמון בממשלה </w:t>
      </w:r>
      <w:r>
        <w:rPr>
          <w:rtl/>
          <w:lang w:eastAsia="he-IL"/>
        </w:rPr>
        <w:t xml:space="preserve">– </w:t>
      </w:r>
      <w:r>
        <w:rPr>
          <w:rFonts w:hint="cs"/>
          <w:rtl/>
          <w:lang w:eastAsia="he-IL"/>
        </w:rPr>
        <w:t>18</w:t>
      </w:r>
    </w:p>
    <w:p w:rsidR="005E5BF3" w:rsidRDefault="005E5BF3" w:rsidP="00E9094B">
      <w:pPr>
        <w:pStyle w:val="--"/>
        <w:keepNext/>
        <w:rPr>
          <w:rtl/>
          <w:lang w:eastAsia="he-IL"/>
        </w:rPr>
      </w:pPr>
      <w:r>
        <w:rPr>
          <w:rtl/>
          <w:lang w:eastAsia="he-IL"/>
        </w:rPr>
        <w:t xml:space="preserve">נגד – </w:t>
      </w:r>
      <w:r>
        <w:rPr>
          <w:rFonts w:hint="cs"/>
          <w:rtl/>
          <w:lang w:eastAsia="he-IL"/>
        </w:rPr>
        <w:t xml:space="preserve">אין </w:t>
      </w:r>
    </w:p>
    <w:p w:rsidR="005E5BF3" w:rsidRDefault="005E5BF3" w:rsidP="00E9094B">
      <w:pPr>
        <w:pStyle w:val="--"/>
        <w:keepNext/>
        <w:rPr>
          <w:rtl/>
          <w:lang w:eastAsia="he-IL"/>
        </w:rPr>
      </w:pPr>
      <w:r>
        <w:rPr>
          <w:rtl/>
          <w:lang w:eastAsia="he-IL"/>
        </w:rPr>
        <w:t xml:space="preserve">נמנעים – </w:t>
      </w:r>
      <w:r>
        <w:rPr>
          <w:rFonts w:hint="cs"/>
          <w:rtl/>
          <w:lang w:eastAsia="he-IL"/>
        </w:rPr>
        <w:t>אין</w:t>
      </w:r>
    </w:p>
    <w:p w:rsidR="005E5BF3" w:rsidRDefault="005E5BF3" w:rsidP="00E9094B">
      <w:pPr>
        <w:pStyle w:val="af2"/>
        <w:rPr>
          <w:rtl/>
          <w:lang w:eastAsia="he-IL"/>
        </w:rPr>
      </w:pPr>
      <w:r>
        <w:rPr>
          <w:rFonts w:hint="cs"/>
          <w:rtl/>
          <w:lang w:eastAsia="he-IL"/>
        </w:rPr>
        <w:t>הצעת סיעת העבודה להביע אי-אמון בממשלה לא נתקבלה.</w:t>
      </w:r>
    </w:p>
    <w:p w:rsidR="005E5BF3" w:rsidRDefault="005E5BF3" w:rsidP="00E9094B">
      <w:pPr>
        <w:rPr>
          <w:rtl/>
          <w:lang w:eastAsia="he-IL"/>
        </w:rPr>
      </w:pPr>
    </w:p>
    <w:p w:rsidR="005E5BF3" w:rsidRDefault="005E5BF3" w:rsidP="00E9094B">
      <w:pPr>
        <w:pStyle w:val="af6"/>
        <w:keepNext/>
        <w:rPr>
          <w:rtl/>
        </w:rPr>
      </w:pPr>
      <w:bookmarkStart w:id="192" w:name="ET_yor_6423_13"/>
      <w:r w:rsidRPr="000C5A36">
        <w:rPr>
          <w:rStyle w:val="TagStyle"/>
          <w:rtl/>
        </w:rPr>
        <w:t xml:space="preserve"> &lt;&lt; יור &gt;&gt;</w:t>
      </w:r>
      <w:r w:rsidRPr="00A93823">
        <w:rPr>
          <w:rStyle w:val="TagStyle"/>
          <w:rtl/>
        </w:rPr>
        <w:t xml:space="preserve"> </w:t>
      </w:r>
      <w:r>
        <w:rPr>
          <w:rtl/>
        </w:rPr>
        <w:t>היו"ר אמיר אוחנה:</w:t>
      </w:r>
      <w:r w:rsidRPr="00A93823">
        <w:rPr>
          <w:rStyle w:val="TagStyle"/>
          <w:rtl/>
        </w:rPr>
        <w:t xml:space="preserve"> </w:t>
      </w:r>
      <w:r w:rsidRPr="000C5A36">
        <w:rPr>
          <w:rStyle w:val="TagStyle"/>
          <w:rtl/>
        </w:rPr>
        <w:t>&lt;&lt; יור &gt;&gt;</w:t>
      </w:r>
      <w:r w:rsidR="00922618">
        <w:rPr>
          <w:rtl/>
        </w:rPr>
        <w:t xml:space="preserve"> </w:t>
      </w:r>
      <w:bookmarkEnd w:id="192"/>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בעד </w:t>
      </w:r>
      <w:r>
        <w:rPr>
          <w:rFonts w:hint="eastAsia"/>
          <w:rtl/>
          <w:lang w:eastAsia="he-IL"/>
        </w:rPr>
        <w:t>–</w:t>
      </w:r>
      <w:r>
        <w:rPr>
          <w:rFonts w:hint="cs"/>
          <w:rtl/>
          <w:lang w:eastAsia="he-IL"/>
        </w:rPr>
        <w:t xml:space="preserve"> 18, אין מתנגדים, אין נמנעים. אני קובע כי ההצעה</w:t>
      </w:r>
      <w:bookmarkStart w:id="193" w:name="_ETM_Q3_656000"/>
      <w:bookmarkEnd w:id="193"/>
      <w:r>
        <w:rPr>
          <w:rFonts w:hint="cs"/>
          <w:rtl/>
          <w:lang w:eastAsia="he-IL"/>
        </w:rPr>
        <w:t xml:space="preserve"> לא קיבלה את הרוב הדרוש ולכן לא התקבלה. </w:t>
      </w:r>
    </w:p>
    <w:p w:rsidR="005E5BF3" w:rsidRDefault="005E5BF3" w:rsidP="00E9094B">
      <w:pPr>
        <w:rPr>
          <w:rtl/>
          <w:lang w:eastAsia="he-IL"/>
        </w:rPr>
      </w:pPr>
    </w:p>
    <w:p w:rsidR="005E5BF3" w:rsidRDefault="005E5BF3" w:rsidP="00E9094B">
      <w:pPr>
        <w:rPr>
          <w:rtl/>
          <w:lang w:eastAsia="he-IL"/>
        </w:rPr>
      </w:pPr>
    </w:p>
    <w:p w:rsidR="005E5BF3" w:rsidRDefault="005E5BF3" w:rsidP="00C779A6">
      <w:pPr>
        <w:pStyle w:val="a6"/>
        <w:rPr>
          <w:rtl/>
          <w:lang w:eastAsia="he-IL"/>
        </w:rPr>
      </w:pPr>
      <w:bookmarkStart w:id="194" w:name="ET_subject_641978_12"/>
      <w:r w:rsidRPr="000C5A36">
        <w:rPr>
          <w:rStyle w:val="TagStyle"/>
          <w:rtl/>
        </w:rPr>
        <w:t xml:space="preserve"> &lt;&lt; נושא &gt;&gt;</w:t>
      </w:r>
      <w:r w:rsidRPr="003E18E7">
        <w:rPr>
          <w:rStyle w:val="TagStyle"/>
          <w:rtl/>
        </w:rPr>
        <w:t xml:space="preserve"> </w:t>
      </w:r>
      <w:bookmarkStart w:id="195" w:name="_Toc156857114"/>
      <w:r>
        <w:rPr>
          <w:rFonts w:hint="cs"/>
          <w:rtl/>
          <w:lang w:eastAsia="he-IL"/>
        </w:rPr>
        <w:t>הודעת</w:t>
      </w:r>
      <w:r>
        <w:rPr>
          <w:rtl/>
          <w:lang w:eastAsia="he-IL"/>
        </w:rPr>
        <w:t xml:space="preserve"> הממשלה על העברת </w:t>
      </w:r>
      <w:r>
        <w:rPr>
          <w:rFonts w:hint="cs"/>
          <w:rtl/>
          <w:lang w:eastAsia="he-IL"/>
        </w:rPr>
        <w:t xml:space="preserve">שטחי פעולה ממשרד למשרד, העברת סמכויות משר לשר, שינוי בחלוקת התפקידים </w:t>
      </w:r>
      <w:r w:rsidRPr="001D0E4C">
        <w:rPr>
          <w:rFonts w:hint="cs"/>
          <w:rtl/>
          <w:lang w:eastAsia="he-IL"/>
        </w:rPr>
        <w:t>בממשלה</w:t>
      </w:r>
      <w:r>
        <w:rPr>
          <w:rFonts w:hint="cs"/>
          <w:rtl/>
          <w:lang w:eastAsia="he-IL"/>
        </w:rPr>
        <w:t>,</w:t>
      </w:r>
      <w:r w:rsidRPr="001D0E4C">
        <w:rPr>
          <w:rFonts w:hint="cs"/>
          <w:rtl/>
          <w:lang w:eastAsia="he-IL"/>
        </w:rPr>
        <w:t xml:space="preserve"> </w:t>
      </w:r>
      <w:r w:rsidRPr="001D0E4C">
        <w:rPr>
          <w:rFonts w:asciiTheme="minorBidi" w:hAnsiTheme="minorBidi" w:cstheme="minorBidi" w:hint="cs"/>
          <w:rtl/>
        </w:rPr>
        <w:t>ביטול משר</w:t>
      </w:r>
      <w:r>
        <w:rPr>
          <w:rFonts w:asciiTheme="minorBidi" w:hAnsiTheme="minorBidi" w:cstheme="minorBidi" w:hint="cs"/>
          <w:rtl/>
        </w:rPr>
        <w:t>ד ושינוי שם משרד</w:t>
      </w:r>
      <w:bookmarkEnd w:id="195"/>
      <w:r w:rsidRPr="003E18E7">
        <w:rPr>
          <w:rStyle w:val="TagStyle"/>
          <w:rtl/>
        </w:rPr>
        <w:t xml:space="preserve"> </w:t>
      </w:r>
      <w:r w:rsidRPr="000C5A36">
        <w:rPr>
          <w:rStyle w:val="TagStyle"/>
          <w:rtl/>
        </w:rPr>
        <w:t>&lt;&lt; נושא &gt;&gt;</w:t>
      </w:r>
      <w:r w:rsidR="00922618">
        <w:rPr>
          <w:rtl/>
          <w:lang w:eastAsia="he-IL"/>
        </w:rPr>
        <w:t xml:space="preserve"> </w:t>
      </w:r>
      <w:bookmarkEnd w:id="194"/>
    </w:p>
    <w:p w:rsidR="005E5BF3" w:rsidRDefault="005E5BF3" w:rsidP="00E9094B">
      <w:pPr>
        <w:rPr>
          <w:rtl/>
          <w:lang w:eastAsia="he-IL"/>
        </w:rPr>
      </w:pPr>
    </w:p>
    <w:p w:rsidR="005E5BF3" w:rsidRDefault="005E5BF3" w:rsidP="00E9094B">
      <w:pPr>
        <w:pStyle w:val="af6"/>
        <w:keepNext/>
        <w:rPr>
          <w:rtl/>
        </w:rPr>
      </w:pPr>
      <w:bookmarkStart w:id="196" w:name="ET_yor_6423_18"/>
      <w:r w:rsidRPr="000C5A36">
        <w:rPr>
          <w:rStyle w:val="TagStyle"/>
          <w:rtl/>
        </w:rPr>
        <w:t xml:space="preserve"> &lt;&lt; יור &gt;&gt;</w:t>
      </w:r>
      <w:r w:rsidRPr="003E6AB8">
        <w:rPr>
          <w:rStyle w:val="TagStyle"/>
          <w:rtl/>
        </w:rPr>
        <w:t xml:space="preserve"> </w:t>
      </w:r>
      <w:r>
        <w:rPr>
          <w:rtl/>
        </w:rPr>
        <w:t>היו"ר אמיר אוחנה:</w:t>
      </w:r>
      <w:r w:rsidRPr="003E6AB8">
        <w:rPr>
          <w:rStyle w:val="TagStyle"/>
          <w:rtl/>
        </w:rPr>
        <w:t xml:space="preserve"> </w:t>
      </w:r>
      <w:r w:rsidRPr="000C5A36">
        <w:rPr>
          <w:rStyle w:val="TagStyle"/>
          <w:rtl/>
        </w:rPr>
        <w:t>&lt;&lt; יור &gt;&gt;</w:t>
      </w:r>
      <w:bookmarkEnd w:id="196"/>
      <w:r w:rsidR="00922618">
        <w:rPr>
          <w:rtl/>
        </w:rPr>
        <w:t xml:space="preserve"> </w:t>
      </w:r>
    </w:p>
    <w:p w:rsidR="005E5BF3" w:rsidRDefault="005E5BF3" w:rsidP="00124BCC">
      <w:pPr>
        <w:rPr>
          <w:rtl/>
          <w:lang w:eastAsia="he-IL"/>
        </w:rPr>
      </w:pPr>
    </w:p>
    <w:p w:rsidR="005E5BF3" w:rsidRDefault="005E5BF3" w:rsidP="008E7FEF">
      <w:pPr>
        <w:rPr>
          <w:rtl/>
          <w:lang w:eastAsia="he-IL"/>
        </w:rPr>
      </w:pPr>
      <w:r>
        <w:rPr>
          <w:rFonts w:hint="cs"/>
          <w:rtl/>
          <w:lang w:eastAsia="he-IL"/>
        </w:rPr>
        <w:t xml:space="preserve">הנושא הבא על סדר-היום </w:t>
      </w:r>
      <w:r>
        <w:rPr>
          <w:rFonts w:hint="eastAsia"/>
          <w:rtl/>
          <w:lang w:eastAsia="he-IL"/>
        </w:rPr>
        <w:t xml:space="preserve">– </w:t>
      </w:r>
      <w:r>
        <w:rPr>
          <w:rtl/>
          <w:lang w:eastAsia="he-IL"/>
        </w:rPr>
        <w:t>החלט</w:t>
      </w:r>
      <w:r>
        <w:rPr>
          <w:rFonts w:hint="cs"/>
          <w:rtl/>
          <w:lang w:eastAsia="he-IL"/>
        </w:rPr>
        <w:t>ו</w:t>
      </w:r>
      <w:r>
        <w:rPr>
          <w:rtl/>
          <w:lang w:eastAsia="he-IL"/>
        </w:rPr>
        <w:t xml:space="preserve">ת הממשלה </w:t>
      </w:r>
      <w:r>
        <w:rPr>
          <w:rFonts w:hint="cs"/>
          <w:rtl/>
          <w:lang w:eastAsia="he-IL"/>
        </w:rPr>
        <w:t xml:space="preserve">בדבר העברת סמכויות, שינוי בחלוקת התפקידים, </w:t>
      </w:r>
      <w:bookmarkStart w:id="197" w:name="_ETM_Q3_666000"/>
      <w:bookmarkEnd w:id="197"/>
      <w:r>
        <w:rPr>
          <w:rtl/>
          <w:lang w:eastAsia="he-IL"/>
        </w:rPr>
        <w:t>העברת שטח</w:t>
      </w:r>
      <w:r>
        <w:rPr>
          <w:rFonts w:hint="cs"/>
          <w:rtl/>
          <w:lang w:eastAsia="he-IL"/>
        </w:rPr>
        <w:t>י</w:t>
      </w:r>
      <w:r>
        <w:rPr>
          <w:rtl/>
          <w:lang w:eastAsia="he-IL"/>
        </w:rPr>
        <w:t xml:space="preserve"> פעולה</w:t>
      </w:r>
      <w:r>
        <w:rPr>
          <w:rFonts w:hint="cs"/>
          <w:rtl/>
          <w:lang w:eastAsia="he-IL"/>
        </w:rPr>
        <w:t>,</w:t>
      </w:r>
      <w:r>
        <w:rPr>
          <w:rtl/>
          <w:lang w:eastAsia="he-IL"/>
        </w:rPr>
        <w:t xml:space="preserve"> </w:t>
      </w:r>
      <w:r>
        <w:rPr>
          <w:rFonts w:hint="cs"/>
          <w:rtl/>
          <w:lang w:eastAsia="he-IL"/>
        </w:rPr>
        <w:t>ביטול המשרד ל</w:t>
      </w:r>
      <w:r>
        <w:rPr>
          <w:rtl/>
          <w:lang w:eastAsia="he-IL"/>
        </w:rPr>
        <w:t xml:space="preserve">קידום מעמד האישה </w:t>
      </w:r>
      <w:r>
        <w:rPr>
          <w:rFonts w:hint="cs"/>
          <w:rtl/>
          <w:lang w:eastAsia="he-IL"/>
        </w:rPr>
        <w:t xml:space="preserve">ושינוי שם משרד. אני מזמין את השרה </w:t>
      </w:r>
      <w:bookmarkStart w:id="198" w:name="_ETM_Q3_673000"/>
      <w:bookmarkEnd w:id="198"/>
      <w:r>
        <w:rPr>
          <w:rFonts w:hint="cs"/>
          <w:rtl/>
          <w:lang w:eastAsia="he-IL"/>
        </w:rPr>
        <w:t xml:space="preserve">מאי גולן. את מציגה את הנושא הבא, נכון? </w:t>
      </w:r>
    </w:p>
    <w:p w:rsidR="005E5BF3" w:rsidRDefault="005E5BF3" w:rsidP="00E9094B">
      <w:pPr>
        <w:rPr>
          <w:rtl/>
          <w:lang w:eastAsia="he-IL"/>
        </w:rPr>
      </w:pPr>
    </w:p>
    <w:p w:rsidR="005E5BF3" w:rsidRDefault="005E5BF3" w:rsidP="00E9094B">
      <w:pPr>
        <w:rPr>
          <w:rtl/>
          <w:lang w:eastAsia="he-IL"/>
        </w:rPr>
      </w:pPr>
      <w:bookmarkStart w:id="199" w:name="_ETM_Q3_688000"/>
      <w:bookmarkEnd w:id="199"/>
      <w:r>
        <w:rPr>
          <w:rFonts w:hint="cs"/>
          <w:rtl/>
          <w:lang w:eastAsia="he-IL"/>
        </w:rPr>
        <w:t xml:space="preserve">חבר הכנסת </w:t>
      </w:r>
      <w:bookmarkStart w:id="200" w:name="_ETM_Q3_719000"/>
      <w:bookmarkEnd w:id="200"/>
      <w:r>
        <w:rPr>
          <w:rFonts w:hint="cs"/>
          <w:rtl/>
          <w:lang w:eastAsia="he-IL"/>
        </w:rPr>
        <w:t>אלהואשלה מודיע כי הצביע מהעמדה של חבר הכנסת ע</w:t>
      </w:r>
      <w:bookmarkStart w:id="201" w:name="_ETM_Q3_720000"/>
      <w:bookmarkEnd w:id="201"/>
      <w:r>
        <w:rPr>
          <w:rFonts w:hint="cs"/>
          <w:rtl/>
          <w:lang w:eastAsia="he-IL"/>
        </w:rPr>
        <w:t>ופר</w:t>
      </w:r>
      <w:r w:rsidR="00106B96">
        <w:rPr>
          <w:rFonts w:hint="cs"/>
          <w:rtl/>
          <w:lang w:eastAsia="he-IL"/>
        </w:rPr>
        <w:t xml:space="preserve"> כסיף בטעות. אבל הצבעת פעם אחת?</w:t>
      </w:r>
    </w:p>
    <w:p w:rsidR="005E5BF3" w:rsidRDefault="005E5BF3" w:rsidP="00E9094B">
      <w:pPr>
        <w:rPr>
          <w:rtl/>
          <w:lang w:eastAsia="he-IL"/>
        </w:rPr>
      </w:pPr>
    </w:p>
    <w:p w:rsidR="005E5BF3" w:rsidRDefault="005E5BF3" w:rsidP="00E9094B">
      <w:pPr>
        <w:pStyle w:val="af5"/>
        <w:keepNext/>
        <w:rPr>
          <w:rtl/>
        </w:rPr>
      </w:pPr>
      <w:bookmarkStart w:id="202" w:name="ET_interruption_6340_14"/>
      <w:r w:rsidRPr="000C5A36">
        <w:rPr>
          <w:rStyle w:val="TagStyle"/>
          <w:rtl/>
        </w:rPr>
        <w:t xml:space="preserve"> &lt;&lt; קריאה &gt;&gt;</w:t>
      </w:r>
      <w:r w:rsidRPr="00126AF6">
        <w:rPr>
          <w:rStyle w:val="TagStyle"/>
          <w:rtl/>
        </w:rPr>
        <w:t xml:space="preserve"> </w:t>
      </w:r>
      <w:r>
        <w:rPr>
          <w:rtl/>
        </w:rPr>
        <w:t>ואליד אלהואשלה (רע"מ – הרשימה הערבית המאוחדת):</w:t>
      </w:r>
      <w:r w:rsidRPr="00126AF6">
        <w:rPr>
          <w:rStyle w:val="TagStyle"/>
          <w:rtl/>
        </w:rPr>
        <w:t xml:space="preserve"> </w:t>
      </w:r>
      <w:r w:rsidRPr="000C5A36">
        <w:rPr>
          <w:rStyle w:val="TagStyle"/>
          <w:rtl/>
        </w:rPr>
        <w:t>&lt;&lt; קריאה &gt;&gt;</w:t>
      </w:r>
      <w:r w:rsidR="00922618">
        <w:rPr>
          <w:rtl/>
        </w:rPr>
        <w:t xml:space="preserve"> </w:t>
      </w:r>
      <w:bookmarkEnd w:id="202"/>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כן, כן. </w:t>
      </w:r>
    </w:p>
    <w:p w:rsidR="005E5BF3" w:rsidRDefault="005E5BF3" w:rsidP="00E9094B">
      <w:pPr>
        <w:rPr>
          <w:rtl/>
          <w:lang w:eastAsia="he-IL"/>
        </w:rPr>
      </w:pPr>
      <w:bookmarkStart w:id="203" w:name="_ETM_Q3_726000"/>
      <w:bookmarkEnd w:id="203"/>
    </w:p>
    <w:p w:rsidR="005E5BF3" w:rsidRDefault="005E5BF3" w:rsidP="00E9094B">
      <w:pPr>
        <w:pStyle w:val="af6"/>
        <w:keepNext/>
        <w:rPr>
          <w:rtl/>
        </w:rPr>
      </w:pPr>
      <w:bookmarkStart w:id="204" w:name="ET_yor_6423_15"/>
      <w:r w:rsidRPr="000C5A36">
        <w:rPr>
          <w:rStyle w:val="TagStyle"/>
          <w:rtl/>
        </w:rPr>
        <w:t xml:space="preserve"> &lt;&lt; יור &gt;&gt;</w:t>
      </w:r>
      <w:r w:rsidRPr="00126AF6">
        <w:rPr>
          <w:rStyle w:val="TagStyle"/>
          <w:rtl/>
        </w:rPr>
        <w:t xml:space="preserve"> </w:t>
      </w:r>
      <w:r>
        <w:rPr>
          <w:rtl/>
        </w:rPr>
        <w:t>היו"ר אמיר אוחנה:</w:t>
      </w:r>
      <w:r w:rsidRPr="00126AF6">
        <w:rPr>
          <w:rStyle w:val="TagStyle"/>
          <w:rtl/>
        </w:rPr>
        <w:t xml:space="preserve"> </w:t>
      </w:r>
      <w:r w:rsidRPr="000C5A36">
        <w:rPr>
          <w:rStyle w:val="TagStyle"/>
          <w:rtl/>
        </w:rPr>
        <w:t>&lt;&lt; יור &gt;&gt;</w:t>
      </w:r>
      <w:r w:rsidR="00922618">
        <w:rPr>
          <w:rtl/>
        </w:rPr>
        <w:t xml:space="preserve"> </w:t>
      </w:r>
      <w:bookmarkEnd w:id="204"/>
    </w:p>
    <w:p w:rsidR="005E5BF3" w:rsidRDefault="005E5BF3" w:rsidP="00124BCC">
      <w:pPr>
        <w:rPr>
          <w:rtl/>
          <w:lang w:eastAsia="he-IL"/>
        </w:rPr>
      </w:pPr>
    </w:p>
    <w:p w:rsidR="005E5BF3" w:rsidRDefault="005E5BF3" w:rsidP="00E9094B">
      <w:pPr>
        <w:rPr>
          <w:rtl/>
        </w:rPr>
      </w:pPr>
      <w:r>
        <w:rPr>
          <w:rFonts w:hint="cs"/>
          <w:rtl/>
          <w:lang w:eastAsia="he-IL"/>
        </w:rPr>
        <w:t xml:space="preserve">אז </w:t>
      </w:r>
      <w:bookmarkStart w:id="205" w:name="_ETM_Q3_727000"/>
      <w:bookmarkEnd w:id="205"/>
      <w:r>
        <w:rPr>
          <w:rFonts w:hint="cs"/>
          <w:rtl/>
          <w:lang w:eastAsia="he-IL"/>
        </w:rPr>
        <w:t>אנחנו נרשום זאת בפרוטוקול.</w:t>
      </w:r>
      <w:r w:rsidR="00922618">
        <w:rPr>
          <w:rFonts w:hint="cs"/>
          <w:rtl/>
          <w:lang w:eastAsia="he-IL"/>
        </w:rPr>
        <w:t xml:space="preserve"> </w:t>
      </w:r>
    </w:p>
    <w:p w:rsidR="005E5BF3" w:rsidRDefault="005E5BF3" w:rsidP="00124BCC">
      <w:pPr>
        <w:rPr>
          <w:rtl/>
          <w:lang w:eastAsia="he-IL"/>
        </w:rPr>
      </w:pPr>
    </w:p>
    <w:p w:rsidR="005E5BF3" w:rsidRPr="00126AF6" w:rsidRDefault="005E5BF3" w:rsidP="00E9094B">
      <w:pPr>
        <w:rPr>
          <w:rtl/>
          <w:lang w:eastAsia="he-IL"/>
        </w:rPr>
      </w:pPr>
      <w:bookmarkStart w:id="206" w:name="_ETM_Q3_735000"/>
      <w:bookmarkEnd w:id="206"/>
      <w:r>
        <w:rPr>
          <w:rFonts w:hint="cs"/>
          <w:rtl/>
          <w:lang w:eastAsia="he-IL"/>
        </w:rPr>
        <w:t xml:space="preserve">השרה מאי גולן מוזמנת להציג את החלטות הממשלה. בבקשה, גברתי, עד עשר דקות לרשותך. </w:t>
      </w:r>
    </w:p>
    <w:p w:rsidR="005E5BF3" w:rsidRDefault="005E5BF3" w:rsidP="00E9094B">
      <w:pPr>
        <w:rPr>
          <w:rtl/>
          <w:lang w:eastAsia="he-IL"/>
        </w:rPr>
      </w:pPr>
    </w:p>
    <w:p w:rsidR="005E5BF3" w:rsidRDefault="005E5BF3" w:rsidP="00E9094B">
      <w:pPr>
        <w:pStyle w:val="a4"/>
        <w:keepNext/>
        <w:rPr>
          <w:rtl/>
        </w:rPr>
      </w:pPr>
      <w:bookmarkStart w:id="207" w:name="TOR_Q4"/>
      <w:bookmarkStart w:id="208" w:name="ET_speaker_6559_2"/>
      <w:bookmarkEnd w:id="207"/>
      <w:r w:rsidRPr="00BB0304">
        <w:rPr>
          <w:rStyle w:val="TagStyle"/>
          <w:rtl/>
        </w:rPr>
        <w:t xml:space="preserve">&lt;&lt; דובר &gt;&gt; </w:t>
      </w:r>
      <w:bookmarkStart w:id="209" w:name="_Toc156857115"/>
      <w:r>
        <w:rPr>
          <w:rtl/>
        </w:rPr>
        <w:t>השרה לקידום מעמד האישה מאי גולן:</w:t>
      </w:r>
      <w:bookmarkEnd w:id="209"/>
      <w:r w:rsidRPr="00BB0304">
        <w:rPr>
          <w:rStyle w:val="TagStyle"/>
          <w:rtl/>
        </w:rPr>
        <w:t xml:space="preserve"> &lt;&lt; דובר &gt;&gt;</w:t>
      </w:r>
      <w:r w:rsidR="00922618">
        <w:rPr>
          <w:rtl/>
        </w:rPr>
        <w:t xml:space="preserve"> </w:t>
      </w:r>
      <w:bookmarkEnd w:id="208"/>
    </w:p>
    <w:p w:rsidR="005E5BF3" w:rsidRDefault="005E5BF3" w:rsidP="00124BCC">
      <w:pPr>
        <w:rPr>
          <w:rtl/>
        </w:rPr>
      </w:pPr>
    </w:p>
    <w:p w:rsidR="005E5BF3" w:rsidRDefault="005E5BF3" w:rsidP="00106B96">
      <w:pPr>
        <w:rPr>
          <w:rtl/>
        </w:rPr>
      </w:pPr>
      <w:r>
        <w:rPr>
          <w:rFonts w:hint="cs"/>
          <w:rtl/>
        </w:rPr>
        <w:t xml:space="preserve">אדוני היושב-ראש, כנסת נכבדה, אני מודיעה </w:t>
      </w:r>
      <w:r w:rsidR="00106B96">
        <w:rPr>
          <w:rFonts w:hint="cs"/>
          <w:rtl/>
        </w:rPr>
        <w:t xml:space="preserve">בשם הממשלה </w:t>
      </w:r>
      <w:r>
        <w:rPr>
          <w:rFonts w:hint="cs"/>
          <w:rtl/>
        </w:rPr>
        <w:t xml:space="preserve">על העברת שטחי פעולה. בהתאם לסעיפים 9(א)(11) ו-9(ב) לחוק הממשלה, </w:t>
      </w:r>
      <w:proofErr w:type="spellStart"/>
      <w:r>
        <w:rPr>
          <w:rFonts w:hint="cs"/>
          <w:rtl/>
        </w:rPr>
        <w:t>התשס"א</w:t>
      </w:r>
      <w:proofErr w:type="spellEnd"/>
      <w:r>
        <w:rPr>
          <w:rFonts w:hint="cs"/>
          <w:rtl/>
        </w:rPr>
        <w:t xml:space="preserve">–2001, אני מתכבדת להודיע כי הממשלה החליטה, בהתאם לסעיף 31(ד) לחוק-יסוד: הממשלה, להעביר את שטחי הפעולה על פי הפירוט הזה: מהמשרד </w:t>
      </w:r>
      <w:r>
        <w:rPr>
          <w:rtl/>
        </w:rPr>
        <w:t xml:space="preserve">לקידום </w:t>
      </w:r>
      <w:bookmarkStart w:id="210" w:name="_ETM_Q4_180719"/>
      <w:bookmarkEnd w:id="210"/>
      <w:r>
        <w:rPr>
          <w:rtl/>
        </w:rPr>
        <w:t xml:space="preserve">מעמד </w:t>
      </w:r>
      <w:bookmarkStart w:id="211" w:name="_ETM_Q4_181079"/>
      <w:bookmarkEnd w:id="211"/>
      <w:r>
        <w:rPr>
          <w:rtl/>
        </w:rPr>
        <w:t xml:space="preserve">האישה </w:t>
      </w:r>
      <w:bookmarkStart w:id="212" w:name="_ETM_Q4_181829"/>
      <w:bookmarkEnd w:id="212"/>
      <w:r>
        <w:rPr>
          <w:rFonts w:hint="cs"/>
          <w:rtl/>
        </w:rPr>
        <w:t>למשרד לשוויון חברתי,</w:t>
      </w:r>
      <w:r>
        <w:rPr>
          <w:rFonts w:hint="eastAsia"/>
          <w:rtl/>
        </w:rPr>
        <w:t xml:space="preserve"> </w:t>
      </w:r>
      <w:r>
        <w:rPr>
          <w:rFonts w:hint="cs"/>
          <w:rtl/>
        </w:rPr>
        <w:t xml:space="preserve">את שטח הפעולה: קידום </w:t>
      </w:r>
      <w:bookmarkStart w:id="213" w:name="_ETM_Q4_178000"/>
      <w:bookmarkEnd w:id="213"/>
      <w:r>
        <w:rPr>
          <w:rFonts w:hint="cs"/>
          <w:rtl/>
        </w:rPr>
        <w:t xml:space="preserve">מעמד האישה, </w:t>
      </w:r>
      <w:r>
        <w:rPr>
          <w:rtl/>
        </w:rPr>
        <w:t xml:space="preserve">ובכלל </w:t>
      </w:r>
      <w:bookmarkStart w:id="214" w:name="_ETM_Q4_182460"/>
      <w:bookmarkEnd w:id="214"/>
      <w:r>
        <w:rPr>
          <w:rtl/>
        </w:rPr>
        <w:t xml:space="preserve">זה </w:t>
      </w:r>
      <w:bookmarkStart w:id="215" w:name="_ETM_Q4_182820"/>
      <w:bookmarkEnd w:id="215"/>
      <w:r>
        <w:rPr>
          <w:rtl/>
        </w:rPr>
        <w:t xml:space="preserve">את </w:t>
      </w:r>
      <w:bookmarkStart w:id="216" w:name="_ETM_Q4_183000"/>
      <w:bookmarkEnd w:id="216"/>
      <w:r>
        <w:rPr>
          <w:rtl/>
        </w:rPr>
        <w:t xml:space="preserve">האחריות </w:t>
      </w:r>
      <w:bookmarkStart w:id="217" w:name="_ETM_Q4_183510"/>
      <w:bookmarkEnd w:id="217"/>
      <w:r>
        <w:rPr>
          <w:rtl/>
        </w:rPr>
        <w:t>ל</w:t>
      </w:r>
      <w:bookmarkStart w:id="218" w:name="_ETM_Q4_183629"/>
      <w:bookmarkEnd w:id="218"/>
      <w:r>
        <w:rPr>
          <w:rtl/>
        </w:rPr>
        <w:t xml:space="preserve">רשות </w:t>
      </w:r>
      <w:bookmarkStart w:id="219" w:name="_ETM_Q4_183990"/>
      <w:bookmarkEnd w:id="219"/>
      <w:r>
        <w:rPr>
          <w:rtl/>
        </w:rPr>
        <w:t xml:space="preserve">לקידום </w:t>
      </w:r>
      <w:bookmarkStart w:id="220" w:name="_ETM_Q4_184350"/>
      <w:bookmarkEnd w:id="220"/>
      <w:r>
        <w:rPr>
          <w:rtl/>
        </w:rPr>
        <w:t xml:space="preserve">מעמד </w:t>
      </w:r>
      <w:bookmarkStart w:id="221" w:name="_ETM_Q4_184650"/>
      <w:bookmarkEnd w:id="221"/>
      <w:r>
        <w:rPr>
          <w:rtl/>
        </w:rPr>
        <w:t>האישה</w:t>
      </w:r>
      <w:r>
        <w:rPr>
          <w:rFonts w:hint="cs"/>
          <w:rtl/>
        </w:rPr>
        <w:t>;</w:t>
      </w:r>
      <w:r>
        <w:rPr>
          <w:rtl/>
        </w:rPr>
        <w:t xml:space="preserve"> </w:t>
      </w:r>
      <w:bookmarkStart w:id="222" w:name="_ETM_Q4_185600"/>
      <w:bookmarkEnd w:id="222"/>
      <w:r>
        <w:rPr>
          <w:rtl/>
        </w:rPr>
        <w:t xml:space="preserve">ממשרד </w:t>
      </w:r>
      <w:bookmarkStart w:id="223" w:name="_ETM_Q4_186229"/>
      <w:bookmarkEnd w:id="223"/>
      <w:r>
        <w:rPr>
          <w:rFonts w:hint="cs"/>
          <w:rtl/>
        </w:rPr>
        <w:t>ה</w:t>
      </w:r>
      <w:r>
        <w:rPr>
          <w:rtl/>
        </w:rPr>
        <w:t>נגב</w:t>
      </w:r>
      <w:r>
        <w:rPr>
          <w:rFonts w:hint="cs"/>
          <w:rtl/>
        </w:rPr>
        <w:t>,</w:t>
      </w:r>
      <w:r>
        <w:rPr>
          <w:rtl/>
        </w:rPr>
        <w:t xml:space="preserve"> </w:t>
      </w:r>
      <w:bookmarkStart w:id="224" w:name="_ETM_Q4_186649"/>
      <w:bookmarkEnd w:id="224"/>
      <w:r>
        <w:rPr>
          <w:rFonts w:hint="cs"/>
          <w:rtl/>
        </w:rPr>
        <w:t>ה</w:t>
      </w:r>
      <w:r>
        <w:rPr>
          <w:rtl/>
        </w:rPr>
        <w:t xml:space="preserve">גליל </w:t>
      </w:r>
      <w:bookmarkStart w:id="225" w:name="_ETM_Q4_187009"/>
      <w:bookmarkEnd w:id="225"/>
      <w:r>
        <w:rPr>
          <w:rFonts w:hint="cs"/>
          <w:rtl/>
        </w:rPr>
        <w:t>וה</w:t>
      </w:r>
      <w:r>
        <w:rPr>
          <w:rtl/>
        </w:rPr>
        <w:t xml:space="preserve">חוסן </w:t>
      </w:r>
      <w:bookmarkStart w:id="226" w:name="_ETM_Q4_187429"/>
      <w:bookmarkEnd w:id="226"/>
      <w:r>
        <w:rPr>
          <w:rFonts w:hint="cs"/>
          <w:rtl/>
        </w:rPr>
        <w:t>ה</w:t>
      </w:r>
      <w:r>
        <w:rPr>
          <w:rtl/>
        </w:rPr>
        <w:t xml:space="preserve">לאומי </w:t>
      </w:r>
      <w:bookmarkStart w:id="227" w:name="_ETM_Q4_187819"/>
      <w:bookmarkEnd w:id="227"/>
      <w:r>
        <w:rPr>
          <w:rtl/>
        </w:rPr>
        <w:t xml:space="preserve">למשרד </w:t>
      </w:r>
      <w:bookmarkStart w:id="228" w:name="_ETM_Q4_188360"/>
      <w:bookmarkEnd w:id="228"/>
      <w:r>
        <w:rPr>
          <w:rtl/>
        </w:rPr>
        <w:t xml:space="preserve">לשוויון </w:t>
      </w:r>
      <w:bookmarkStart w:id="229" w:name="_ETM_Q4_188780"/>
      <w:bookmarkEnd w:id="229"/>
      <w:r>
        <w:rPr>
          <w:rtl/>
        </w:rPr>
        <w:t>חברתי</w:t>
      </w:r>
      <w:r>
        <w:rPr>
          <w:rFonts w:hint="cs"/>
          <w:rtl/>
        </w:rPr>
        <w:t>,</w:t>
      </w:r>
      <w:r>
        <w:rPr>
          <w:rtl/>
        </w:rPr>
        <w:t xml:space="preserve"> </w:t>
      </w:r>
      <w:bookmarkStart w:id="230" w:name="_ETM_Q4_189700"/>
      <w:bookmarkEnd w:id="230"/>
      <w:r>
        <w:rPr>
          <w:rtl/>
        </w:rPr>
        <w:t xml:space="preserve">את </w:t>
      </w:r>
      <w:bookmarkStart w:id="231" w:name="_ETM_Q4_189849"/>
      <w:bookmarkEnd w:id="231"/>
      <w:r>
        <w:rPr>
          <w:rtl/>
        </w:rPr>
        <w:t xml:space="preserve">שטח </w:t>
      </w:r>
      <w:bookmarkStart w:id="232" w:name="_ETM_Q4_190179"/>
      <w:bookmarkEnd w:id="232"/>
      <w:r>
        <w:rPr>
          <w:rtl/>
        </w:rPr>
        <w:t>הפעולה</w:t>
      </w:r>
      <w:r>
        <w:rPr>
          <w:rFonts w:hint="cs"/>
          <w:rtl/>
        </w:rPr>
        <w:t>:</w:t>
      </w:r>
      <w:r>
        <w:rPr>
          <w:rtl/>
        </w:rPr>
        <w:t xml:space="preserve"> </w:t>
      </w:r>
      <w:bookmarkStart w:id="233" w:name="_ETM_Q4_190840"/>
      <w:bookmarkEnd w:id="233"/>
      <w:r>
        <w:rPr>
          <w:rtl/>
        </w:rPr>
        <w:t xml:space="preserve">אגף </w:t>
      </w:r>
      <w:bookmarkStart w:id="234" w:name="_ETM_Q4_191230"/>
      <w:bookmarkEnd w:id="234"/>
      <w:r>
        <w:rPr>
          <w:rtl/>
        </w:rPr>
        <w:t xml:space="preserve">בכיר </w:t>
      </w:r>
      <w:bookmarkStart w:id="235" w:name="_ETM_Q4_191650"/>
      <w:bookmarkEnd w:id="235"/>
      <w:r>
        <w:rPr>
          <w:rtl/>
        </w:rPr>
        <w:t xml:space="preserve">אזרחים </w:t>
      </w:r>
      <w:bookmarkStart w:id="236" w:name="_ETM_Q4_192190"/>
      <w:bookmarkEnd w:id="236"/>
      <w:r>
        <w:rPr>
          <w:rtl/>
        </w:rPr>
        <w:t>ותיקים</w:t>
      </w:r>
      <w:r>
        <w:rPr>
          <w:rFonts w:hint="cs"/>
          <w:rtl/>
        </w:rPr>
        <w:t>,</w:t>
      </w:r>
      <w:r>
        <w:rPr>
          <w:rtl/>
        </w:rPr>
        <w:t xml:space="preserve"> </w:t>
      </w:r>
      <w:bookmarkStart w:id="237" w:name="_ETM_Q4_193099"/>
      <w:bookmarkEnd w:id="237"/>
      <w:r>
        <w:rPr>
          <w:rtl/>
        </w:rPr>
        <w:t xml:space="preserve">וכן </w:t>
      </w:r>
      <w:bookmarkStart w:id="238" w:name="_ETM_Q4_193489"/>
      <w:bookmarkEnd w:id="238"/>
      <w:r>
        <w:rPr>
          <w:rtl/>
        </w:rPr>
        <w:t xml:space="preserve">את </w:t>
      </w:r>
      <w:bookmarkStart w:id="239" w:name="_ETM_Q4_193610"/>
      <w:bookmarkEnd w:id="239"/>
      <w:r>
        <w:rPr>
          <w:rtl/>
        </w:rPr>
        <w:t xml:space="preserve">הפרויקטים </w:t>
      </w:r>
      <w:bookmarkStart w:id="240" w:name="_ETM_Q4_194209"/>
      <w:bookmarkEnd w:id="240"/>
      <w:r>
        <w:rPr>
          <w:rtl/>
        </w:rPr>
        <w:t xml:space="preserve">הנוספים </w:t>
      </w:r>
      <w:bookmarkStart w:id="241" w:name="_ETM_Q4_194749"/>
      <w:bookmarkEnd w:id="241"/>
      <w:r>
        <w:rPr>
          <w:rtl/>
        </w:rPr>
        <w:t xml:space="preserve">בתחום </w:t>
      </w:r>
      <w:bookmarkStart w:id="242" w:name="_ETM_Q4_195109"/>
      <w:bookmarkEnd w:id="242"/>
      <w:r>
        <w:rPr>
          <w:rtl/>
        </w:rPr>
        <w:t xml:space="preserve">האזרחים </w:t>
      </w:r>
      <w:bookmarkStart w:id="243" w:name="_ETM_Q4_195619"/>
      <w:bookmarkEnd w:id="243"/>
      <w:r>
        <w:rPr>
          <w:rtl/>
        </w:rPr>
        <w:t xml:space="preserve">הוותיקים </w:t>
      </w:r>
      <w:bookmarkStart w:id="244" w:name="_ETM_Q4_196460"/>
      <w:bookmarkEnd w:id="244"/>
      <w:r>
        <w:rPr>
          <w:rtl/>
        </w:rPr>
        <w:t xml:space="preserve">שהועברו </w:t>
      </w:r>
      <w:bookmarkStart w:id="245" w:name="_ETM_Q4_197000"/>
      <w:bookmarkEnd w:id="245"/>
      <w:r>
        <w:rPr>
          <w:rtl/>
        </w:rPr>
        <w:t xml:space="preserve">למשרד </w:t>
      </w:r>
      <w:bookmarkStart w:id="246" w:name="_ETM_Q4_197509"/>
      <w:bookmarkEnd w:id="246"/>
      <w:r>
        <w:rPr>
          <w:rFonts w:hint="cs"/>
          <w:rtl/>
        </w:rPr>
        <w:t>ה</w:t>
      </w:r>
      <w:r>
        <w:rPr>
          <w:rtl/>
        </w:rPr>
        <w:t>נגב</w:t>
      </w:r>
      <w:r>
        <w:rPr>
          <w:rFonts w:hint="cs"/>
          <w:rtl/>
        </w:rPr>
        <w:t>,</w:t>
      </w:r>
      <w:r>
        <w:rPr>
          <w:rtl/>
        </w:rPr>
        <w:t xml:space="preserve"> </w:t>
      </w:r>
      <w:bookmarkStart w:id="247" w:name="_ETM_Q4_197869"/>
      <w:bookmarkEnd w:id="247"/>
      <w:r>
        <w:rPr>
          <w:rFonts w:hint="cs"/>
          <w:rtl/>
        </w:rPr>
        <w:t>ה</w:t>
      </w:r>
      <w:r>
        <w:rPr>
          <w:rtl/>
        </w:rPr>
        <w:t xml:space="preserve">גליל </w:t>
      </w:r>
      <w:bookmarkStart w:id="248" w:name="_ETM_Q4_198169"/>
      <w:bookmarkEnd w:id="248"/>
      <w:r>
        <w:rPr>
          <w:rtl/>
        </w:rPr>
        <w:t xml:space="preserve">והחוסן </w:t>
      </w:r>
      <w:bookmarkStart w:id="249" w:name="_ETM_Q4_198679"/>
      <w:bookmarkEnd w:id="249"/>
      <w:r>
        <w:rPr>
          <w:rtl/>
        </w:rPr>
        <w:t xml:space="preserve">הלאומי </w:t>
      </w:r>
      <w:bookmarkStart w:id="250" w:name="_ETM_Q4_199460"/>
      <w:bookmarkEnd w:id="250"/>
      <w:r>
        <w:rPr>
          <w:rtl/>
        </w:rPr>
        <w:t xml:space="preserve">מכוח </w:t>
      </w:r>
      <w:bookmarkStart w:id="251" w:name="_ETM_Q4_200060"/>
      <w:bookmarkEnd w:id="251"/>
      <w:r>
        <w:rPr>
          <w:rtl/>
        </w:rPr>
        <w:t>סעיף</w:t>
      </w:r>
      <w:r>
        <w:rPr>
          <w:rFonts w:hint="cs"/>
          <w:rtl/>
        </w:rPr>
        <w:t xml:space="preserve"> 5.ב.1 </w:t>
      </w:r>
      <w:bookmarkStart w:id="252" w:name="_ETM_Q4_200480"/>
      <w:bookmarkStart w:id="253" w:name="_ETM_Q4_201050"/>
      <w:bookmarkStart w:id="254" w:name="_ETM_Q4_201410"/>
      <w:bookmarkStart w:id="255" w:name="_ETM_Q4_202130"/>
      <w:bookmarkEnd w:id="252"/>
      <w:bookmarkEnd w:id="253"/>
      <w:bookmarkEnd w:id="254"/>
      <w:bookmarkEnd w:id="255"/>
      <w:r>
        <w:rPr>
          <w:rtl/>
        </w:rPr>
        <w:t xml:space="preserve">להחלטת </w:t>
      </w:r>
      <w:bookmarkStart w:id="256" w:name="_ETM_Q4_202730"/>
      <w:bookmarkStart w:id="257" w:name="_ETM_Q4_203720"/>
      <w:bookmarkEnd w:id="256"/>
      <w:bookmarkEnd w:id="257"/>
      <w:r>
        <w:rPr>
          <w:rtl/>
        </w:rPr>
        <w:t xml:space="preserve">ממשלה </w:t>
      </w:r>
      <w:bookmarkStart w:id="258" w:name="_ETM_Q4_204289"/>
      <w:bookmarkStart w:id="259" w:name="_ETM_Q4_204680"/>
      <w:bookmarkEnd w:id="258"/>
      <w:bookmarkEnd w:id="259"/>
      <w:r>
        <w:rPr>
          <w:rtl/>
        </w:rPr>
        <w:t xml:space="preserve">109 </w:t>
      </w:r>
      <w:bookmarkStart w:id="260" w:name="_ETM_Q4_205760"/>
      <w:bookmarkEnd w:id="260"/>
      <w:r>
        <w:rPr>
          <w:rtl/>
        </w:rPr>
        <w:t>מיום</w:t>
      </w:r>
      <w:r>
        <w:rPr>
          <w:rFonts w:hint="cs"/>
          <w:rtl/>
        </w:rPr>
        <w:t xml:space="preserve"> 5 בפברואר 2023.</w:t>
      </w:r>
      <w:bookmarkStart w:id="261" w:name="_ETM_Q4_206180"/>
      <w:bookmarkStart w:id="262" w:name="_ETM_Q4_207770"/>
      <w:bookmarkStart w:id="263" w:name="_ETM_Q4_215229"/>
      <w:bookmarkEnd w:id="261"/>
      <w:bookmarkEnd w:id="262"/>
      <w:bookmarkEnd w:id="263"/>
    </w:p>
    <w:p w:rsidR="005E5BF3" w:rsidRDefault="005E5BF3" w:rsidP="00124BCC">
      <w:pPr>
        <w:rPr>
          <w:rtl/>
        </w:rPr>
      </w:pPr>
    </w:p>
    <w:p w:rsidR="005E5BF3" w:rsidRDefault="005E5BF3" w:rsidP="00106B96">
      <w:pPr>
        <w:rPr>
          <w:rtl/>
        </w:rPr>
      </w:pPr>
      <w:bookmarkStart w:id="264" w:name="_ETM_Q4_187000"/>
      <w:bookmarkEnd w:id="264"/>
      <w:r>
        <w:rPr>
          <w:rtl/>
        </w:rPr>
        <w:t xml:space="preserve">הודעה </w:t>
      </w:r>
      <w:bookmarkStart w:id="265" w:name="_ETM_Q4_215590"/>
      <w:bookmarkEnd w:id="265"/>
      <w:r>
        <w:rPr>
          <w:rFonts w:hint="cs"/>
          <w:rtl/>
        </w:rPr>
        <w:t xml:space="preserve">שנייה </w:t>
      </w:r>
      <w:r>
        <w:rPr>
          <w:rtl/>
        </w:rPr>
        <w:t xml:space="preserve">מטעם </w:t>
      </w:r>
      <w:bookmarkStart w:id="266" w:name="_ETM_Q4_215949"/>
      <w:bookmarkEnd w:id="266"/>
      <w:r>
        <w:rPr>
          <w:rtl/>
        </w:rPr>
        <w:t xml:space="preserve">הממשלה </w:t>
      </w:r>
      <w:bookmarkStart w:id="267" w:name="_ETM_Q4_217000"/>
      <w:bookmarkStart w:id="268" w:name="_ETM_Q4_217659"/>
      <w:bookmarkEnd w:id="267"/>
      <w:bookmarkEnd w:id="268"/>
      <w:r>
        <w:rPr>
          <w:rtl/>
        </w:rPr>
        <w:t xml:space="preserve">על </w:t>
      </w:r>
      <w:bookmarkStart w:id="269" w:name="_ETM_Q4_217840"/>
      <w:bookmarkEnd w:id="269"/>
      <w:r>
        <w:rPr>
          <w:rtl/>
        </w:rPr>
        <w:t xml:space="preserve">העברת </w:t>
      </w:r>
      <w:bookmarkStart w:id="270" w:name="_ETM_Q4_218199"/>
      <w:bookmarkEnd w:id="270"/>
      <w:r>
        <w:rPr>
          <w:rtl/>
        </w:rPr>
        <w:t>סמכויות</w:t>
      </w:r>
      <w:r w:rsidR="00106B96">
        <w:rPr>
          <w:rFonts w:hint="cs"/>
          <w:rtl/>
        </w:rPr>
        <w:t xml:space="preserve"> –</w:t>
      </w:r>
      <w:r>
        <w:rPr>
          <w:rtl/>
        </w:rPr>
        <w:t xml:space="preserve"> </w:t>
      </w:r>
      <w:bookmarkStart w:id="271" w:name="_ETM_Q4_219979"/>
      <w:bookmarkEnd w:id="271"/>
      <w:r>
        <w:rPr>
          <w:rtl/>
        </w:rPr>
        <w:t xml:space="preserve">אני </w:t>
      </w:r>
      <w:bookmarkStart w:id="272" w:name="_ETM_Q4_220159"/>
      <w:bookmarkEnd w:id="272"/>
      <w:r>
        <w:rPr>
          <w:rtl/>
        </w:rPr>
        <w:t xml:space="preserve">מתכבדת </w:t>
      </w:r>
      <w:bookmarkStart w:id="273" w:name="_ETM_Q4_220640"/>
      <w:bookmarkEnd w:id="273"/>
      <w:r>
        <w:rPr>
          <w:rtl/>
        </w:rPr>
        <w:t xml:space="preserve">להודיע </w:t>
      </w:r>
      <w:bookmarkStart w:id="274" w:name="_ETM_Q4_221030"/>
      <w:bookmarkEnd w:id="274"/>
      <w:r>
        <w:rPr>
          <w:rtl/>
        </w:rPr>
        <w:t xml:space="preserve">כי </w:t>
      </w:r>
      <w:bookmarkStart w:id="275" w:name="_ETM_Q4_221149"/>
      <w:bookmarkEnd w:id="275"/>
      <w:r>
        <w:rPr>
          <w:rtl/>
        </w:rPr>
        <w:t xml:space="preserve">הממשלה </w:t>
      </w:r>
      <w:bookmarkStart w:id="276" w:name="_ETM_Q4_221569"/>
      <w:bookmarkEnd w:id="276"/>
      <w:r>
        <w:rPr>
          <w:rtl/>
        </w:rPr>
        <w:t>החליטה</w:t>
      </w:r>
      <w:r w:rsidR="00106B96">
        <w:rPr>
          <w:rFonts w:hint="cs"/>
          <w:rtl/>
        </w:rPr>
        <w:t>,</w:t>
      </w:r>
      <w:r>
        <w:rPr>
          <w:rtl/>
        </w:rPr>
        <w:t xml:space="preserve"> </w:t>
      </w:r>
      <w:bookmarkStart w:id="277" w:name="_ETM_Q4_222079"/>
      <w:bookmarkEnd w:id="277"/>
      <w:r>
        <w:rPr>
          <w:rtl/>
        </w:rPr>
        <w:t xml:space="preserve">בהתאם </w:t>
      </w:r>
      <w:bookmarkStart w:id="278" w:name="_ETM_Q4_222440"/>
      <w:bookmarkEnd w:id="278"/>
      <w:r>
        <w:rPr>
          <w:rtl/>
        </w:rPr>
        <w:t>לסעיף</w:t>
      </w:r>
      <w:r>
        <w:rPr>
          <w:rFonts w:hint="cs"/>
          <w:rtl/>
        </w:rPr>
        <w:t xml:space="preserve"> </w:t>
      </w:r>
      <w:bookmarkStart w:id="279" w:name="_ETM_Q4_223000"/>
      <w:bookmarkEnd w:id="279"/>
      <w:r>
        <w:rPr>
          <w:rFonts w:hint="cs"/>
          <w:rtl/>
        </w:rPr>
        <w:t>31(ב)</w:t>
      </w:r>
      <w:bookmarkStart w:id="280" w:name="_ETM_Q4_222800"/>
      <w:bookmarkStart w:id="281" w:name="_ETM_Q4_223609"/>
      <w:bookmarkEnd w:id="280"/>
      <w:bookmarkEnd w:id="281"/>
      <w:r>
        <w:rPr>
          <w:rtl/>
        </w:rPr>
        <w:t xml:space="preserve"> </w:t>
      </w:r>
      <w:bookmarkStart w:id="282" w:name="_ETM_Q4_224210"/>
      <w:bookmarkEnd w:id="282"/>
      <w:r>
        <w:rPr>
          <w:rtl/>
        </w:rPr>
        <w:t>לחוק</w:t>
      </w:r>
      <w:bookmarkStart w:id="283" w:name="_ETM_Q4_224600"/>
      <w:bookmarkEnd w:id="283"/>
      <w:r>
        <w:rPr>
          <w:rFonts w:hint="cs"/>
          <w:rtl/>
        </w:rPr>
        <w:t>-</w:t>
      </w:r>
      <w:r>
        <w:rPr>
          <w:rtl/>
        </w:rPr>
        <w:t>יסוד</w:t>
      </w:r>
      <w:r>
        <w:rPr>
          <w:rFonts w:hint="cs"/>
          <w:rtl/>
        </w:rPr>
        <w:t>:</w:t>
      </w:r>
      <w:r>
        <w:rPr>
          <w:rtl/>
        </w:rPr>
        <w:t xml:space="preserve"> </w:t>
      </w:r>
      <w:bookmarkStart w:id="284" w:name="_ETM_Q4_224899"/>
      <w:bookmarkEnd w:id="284"/>
      <w:r>
        <w:rPr>
          <w:rtl/>
        </w:rPr>
        <w:t>הממשלה</w:t>
      </w:r>
      <w:r w:rsidR="00106B96">
        <w:rPr>
          <w:rFonts w:hint="cs"/>
          <w:rtl/>
        </w:rPr>
        <w:t>,</w:t>
      </w:r>
      <w:r>
        <w:rPr>
          <w:rtl/>
        </w:rPr>
        <w:t xml:space="preserve"> </w:t>
      </w:r>
      <w:bookmarkStart w:id="285" w:name="_ETM_Q4_225409"/>
      <w:bookmarkEnd w:id="285"/>
      <w:r>
        <w:rPr>
          <w:rtl/>
        </w:rPr>
        <w:t xml:space="preserve">להעביר </w:t>
      </w:r>
      <w:bookmarkStart w:id="286" w:name="_ETM_Q4_225859"/>
      <w:bookmarkEnd w:id="286"/>
      <w:r>
        <w:rPr>
          <w:rtl/>
        </w:rPr>
        <w:t xml:space="preserve">סמכויות </w:t>
      </w:r>
      <w:bookmarkStart w:id="287" w:name="_ETM_Q4_226489"/>
      <w:bookmarkEnd w:id="287"/>
      <w:r>
        <w:rPr>
          <w:rtl/>
        </w:rPr>
        <w:t xml:space="preserve">על </w:t>
      </w:r>
      <w:bookmarkStart w:id="288" w:name="_ETM_Q4_226640"/>
      <w:bookmarkEnd w:id="288"/>
      <w:r>
        <w:rPr>
          <w:rtl/>
        </w:rPr>
        <w:t xml:space="preserve">פי </w:t>
      </w:r>
      <w:bookmarkStart w:id="289" w:name="_ETM_Q4_226819"/>
      <w:bookmarkEnd w:id="289"/>
      <w:r>
        <w:rPr>
          <w:rtl/>
        </w:rPr>
        <w:t xml:space="preserve">הפירוט </w:t>
      </w:r>
      <w:bookmarkStart w:id="290" w:name="_ETM_Q4_227239"/>
      <w:bookmarkEnd w:id="290"/>
      <w:r>
        <w:rPr>
          <w:rtl/>
        </w:rPr>
        <w:t>ה</w:t>
      </w:r>
      <w:r>
        <w:rPr>
          <w:rFonts w:hint="cs"/>
          <w:rtl/>
        </w:rPr>
        <w:t>זה: 1.</w:t>
      </w:r>
      <w:bookmarkStart w:id="291" w:name="_ETM_Q4_228129"/>
      <w:bookmarkEnd w:id="291"/>
      <w:r>
        <w:rPr>
          <w:rtl/>
        </w:rPr>
        <w:t xml:space="preserve"> </w:t>
      </w:r>
      <w:bookmarkStart w:id="292" w:name="_ETM_Q4_228699"/>
      <w:bookmarkEnd w:id="292"/>
      <w:r>
        <w:rPr>
          <w:rtl/>
        </w:rPr>
        <w:t xml:space="preserve">להעביר </w:t>
      </w:r>
      <w:bookmarkStart w:id="293" w:name="_ETM_Q4_229149"/>
      <w:bookmarkEnd w:id="293"/>
      <w:r>
        <w:rPr>
          <w:rtl/>
        </w:rPr>
        <w:t xml:space="preserve">לשר </w:t>
      </w:r>
      <w:bookmarkStart w:id="294" w:name="_ETM_Q4_229479"/>
      <w:bookmarkEnd w:id="294"/>
      <w:r>
        <w:rPr>
          <w:rtl/>
        </w:rPr>
        <w:t xml:space="preserve">לשוויון </w:t>
      </w:r>
      <w:bookmarkStart w:id="295" w:name="_ETM_Q4_229989"/>
      <w:bookmarkEnd w:id="295"/>
      <w:r>
        <w:rPr>
          <w:rtl/>
        </w:rPr>
        <w:t xml:space="preserve">חברתי </w:t>
      </w:r>
      <w:bookmarkStart w:id="296" w:name="_ETM_Q4_230409"/>
      <w:bookmarkEnd w:id="296"/>
      <w:r>
        <w:rPr>
          <w:rtl/>
        </w:rPr>
        <w:t xml:space="preserve">את </w:t>
      </w:r>
      <w:bookmarkStart w:id="297" w:name="_ETM_Q4_230559"/>
      <w:bookmarkEnd w:id="297"/>
      <w:r>
        <w:rPr>
          <w:rtl/>
        </w:rPr>
        <w:t xml:space="preserve">הסמכויות </w:t>
      </w:r>
      <w:bookmarkStart w:id="298" w:name="_ETM_Q4_231159"/>
      <w:bookmarkEnd w:id="298"/>
      <w:r>
        <w:rPr>
          <w:rtl/>
        </w:rPr>
        <w:t xml:space="preserve">הנתונות </w:t>
      </w:r>
      <w:bookmarkStart w:id="299" w:name="_ETM_Q4_231670"/>
      <w:bookmarkEnd w:id="299"/>
      <w:r>
        <w:rPr>
          <w:rtl/>
        </w:rPr>
        <w:t xml:space="preserve">לשרה </w:t>
      </w:r>
      <w:bookmarkStart w:id="300" w:name="_ETM_Q4_232030"/>
      <w:bookmarkEnd w:id="300"/>
      <w:r>
        <w:rPr>
          <w:rtl/>
        </w:rPr>
        <w:t xml:space="preserve">לקידום </w:t>
      </w:r>
      <w:bookmarkStart w:id="301" w:name="_ETM_Q4_232420"/>
      <w:bookmarkEnd w:id="301"/>
      <w:r>
        <w:rPr>
          <w:rtl/>
        </w:rPr>
        <w:t xml:space="preserve">מעמד </w:t>
      </w:r>
      <w:bookmarkStart w:id="302" w:name="_ETM_Q4_232750"/>
      <w:bookmarkEnd w:id="302"/>
      <w:r>
        <w:rPr>
          <w:rtl/>
        </w:rPr>
        <w:t xml:space="preserve">האישה </w:t>
      </w:r>
      <w:bookmarkStart w:id="303" w:name="_ETM_Q4_233500"/>
      <w:bookmarkEnd w:id="303"/>
      <w:r>
        <w:rPr>
          <w:rtl/>
        </w:rPr>
        <w:t xml:space="preserve">על </w:t>
      </w:r>
      <w:bookmarkStart w:id="304" w:name="_ETM_Q4_233710"/>
      <w:bookmarkEnd w:id="304"/>
      <w:r>
        <w:rPr>
          <w:rtl/>
        </w:rPr>
        <w:t xml:space="preserve">פי </w:t>
      </w:r>
      <w:bookmarkStart w:id="305" w:name="_ETM_Q4_233920"/>
      <w:bookmarkEnd w:id="305"/>
      <w:r>
        <w:rPr>
          <w:rtl/>
        </w:rPr>
        <w:t xml:space="preserve">חוק </w:t>
      </w:r>
      <w:bookmarkStart w:id="306" w:name="_ETM_Q4_234219"/>
      <w:bookmarkEnd w:id="306"/>
      <w:r>
        <w:rPr>
          <w:rtl/>
        </w:rPr>
        <w:t xml:space="preserve">הרשות </w:t>
      </w:r>
      <w:bookmarkStart w:id="307" w:name="_ETM_Q4_234640"/>
      <w:bookmarkEnd w:id="307"/>
      <w:r>
        <w:rPr>
          <w:rtl/>
        </w:rPr>
        <w:t xml:space="preserve">לקידום </w:t>
      </w:r>
      <w:bookmarkStart w:id="308" w:name="_ETM_Q4_235030"/>
      <w:bookmarkEnd w:id="308"/>
      <w:r>
        <w:rPr>
          <w:rtl/>
        </w:rPr>
        <w:t xml:space="preserve">מעמד </w:t>
      </w:r>
      <w:bookmarkStart w:id="309" w:name="_ETM_Q4_235390"/>
      <w:bookmarkEnd w:id="309"/>
      <w:r>
        <w:rPr>
          <w:rtl/>
        </w:rPr>
        <w:t>האישה</w:t>
      </w:r>
      <w:r>
        <w:rPr>
          <w:rFonts w:hint="cs"/>
          <w:rtl/>
        </w:rPr>
        <w:t xml:space="preserve">, </w:t>
      </w:r>
      <w:proofErr w:type="spellStart"/>
      <w:r>
        <w:rPr>
          <w:rFonts w:hint="cs"/>
          <w:rtl/>
        </w:rPr>
        <w:t>התשנ"ח</w:t>
      </w:r>
      <w:proofErr w:type="spellEnd"/>
      <w:r>
        <w:rPr>
          <w:rFonts w:hint="cs"/>
          <w:rtl/>
        </w:rPr>
        <w:t xml:space="preserve">–1998; 2. </w:t>
      </w:r>
      <w:bookmarkStart w:id="310" w:name="_ETM_Q4_236050"/>
      <w:bookmarkStart w:id="311" w:name="_ETM_Q4_236949"/>
      <w:bookmarkStart w:id="312" w:name="_ETM_Q4_238960"/>
      <w:bookmarkStart w:id="313" w:name="_ETM_Q4_239440"/>
      <w:bookmarkEnd w:id="310"/>
      <w:bookmarkEnd w:id="311"/>
      <w:bookmarkEnd w:id="312"/>
      <w:bookmarkEnd w:id="313"/>
      <w:r>
        <w:rPr>
          <w:rtl/>
        </w:rPr>
        <w:t xml:space="preserve">להעביר </w:t>
      </w:r>
      <w:bookmarkStart w:id="314" w:name="_ETM_Q4_239830"/>
      <w:bookmarkEnd w:id="314"/>
      <w:r>
        <w:rPr>
          <w:rtl/>
        </w:rPr>
        <w:t xml:space="preserve">לשרה </w:t>
      </w:r>
      <w:bookmarkStart w:id="315" w:name="_ETM_Q4_240190"/>
      <w:bookmarkEnd w:id="315"/>
      <w:r>
        <w:rPr>
          <w:rtl/>
        </w:rPr>
        <w:t xml:space="preserve">לשוויון </w:t>
      </w:r>
      <w:bookmarkStart w:id="316" w:name="_ETM_Q4_240580"/>
      <w:bookmarkEnd w:id="316"/>
      <w:r>
        <w:rPr>
          <w:rtl/>
        </w:rPr>
        <w:t xml:space="preserve">חברתי </w:t>
      </w:r>
      <w:bookmarkStart w:id="317" w:name="_ETM_Q4_241090"/>
      <w:bookmarkEnd w:id="317"/>
      <w:r>
        <w:rPr>
          <w:rtl/>
        </w:rPr>
        <w:t xml:space="preserve">את </w:t>
      </w:r>
      <w:bookmarkStart w:id="318" w:name="_ETM_Q4_241240"/>
      <w:bookmarkEnd w:id="318"/>
      <w:r>
        <w:rPr>
          <w:rtl/>
        </w:rPr>
        <w:t xml:space="preserve">הסמכויות </w:t>
      </w:r>
      <w:bookmarkStart w:id="319" w:name="_ETM_Q4_241720"/>
      <w:bookmarkEnd w:id="319"/>
      <w:r>
        <w:rPr>
          <w:rtl/>
        </w:rPr>
        <w:t xml:space="preserve">הנתונות </w:t>
      </w:r>
      <w:bookmarkStart w:id="320" w:name="_ETM_Q4_242590"/>
      <w:bookmarkEnd w:id="320"/>
      <w:r>
        <w:rPr>
          <w:rtl/>
        </w:rPr>
        <w:t xml:space="preserve">לשר </w:t>
      </w:r>
      <w:bookmarkStart w:id="321" w:name="_ETM_Q4_243160"/>
      <w:bookmarkEnd w:id="321"/>
      <w:r>
        <w:rPr>
          <w:rtl/>
        </w:rPr>
        <w:t>הנגב</w:t>
      </w:r>
      <w:r>
        <w:rPr>
          <w:rFonts w:hint="cs"/>
          <w:rtl/>
        </w:rPr>
        <w:t>,</w:t>
      </w:r>
      <w:r>
        <w:rPr>
          <w:rtl/>
        </w:rPr>
        <w:t xml:space="preserve"> </w:t>
      </w:r>
      <w:bookmarkStart w:id="322" w:name="_ETM_Q4_243610"/>
      <w:bookmarkEnd w:id="322"/>
      <w:r>
        <w:rPr>
          <w:rtl/>
        </w:rPr>
        <w:t xml:space="preserve">הגליל </w:t>
      </w:r>
      <w:bookmarkStart w:id="323" w:name="_ETM_Q4_243940"/>
      <w:bookmarkEnd w:id="323"/>
      <w:r>
        <w:rPr>
          <w:rtl/>
        </w:rPr>
        <w:t xml:space="preserve">והחוסן </w:t>
      </w:r>
      <w:bookmarkStart w:id="324" w:name="_ETM_Q4_244420"/>
      <w:bookmarkEnd w:id="324"/>
      <w:r>
        <w:rPr>
          <w:rtl/>
        </w:rPr>
        <w:t xml:space="preserve">הלאומי </w:t>
      </w:r>
      <w:bookmarkStart w:id="325" w:name="_ETM_Q4_245110"/>
      <w:bookmarkEnd w:id="325"/>
      <w:r>
        <w:rPr>
          <w:rtl/>
        </w:rPr>
        <w:t xml:space="preserve">לפי </w:t>
      </w:r>
      <w:bookmarkStart w:id="326" w:name="_ETM_Q4_245440"/>
      <w:bookmarkEnd w:id="326"/>
      <w:r>
        <w:rPr>
          <w:rtl/>
        </w:rPr>
        <w:t xml:space="preserve">חוק </w:t>
      </w:r>
      <w:bookmarkStart w:id="327" w:name="_ETM_Q4_245709"/>
      <w:bookmarkEnd w:id="327"/>
      <w:r>
        <w:rPr>
          <w:rtl/>
        </w:rPr>
        <w:t xml:space="preserve">האזרחים </w:t>
      </w:r>
      <w:bookmarkStart w:id="328" w:name="_ETM_Q4_246190"/>
      <w:bookmarkEnd w:id="328"/>
      <w:r>
        <w:rPr>
          <w:rtl/>
        </w:rPr>
        <w:t>הוותיקים</w:t>
      </w:r>
      <w:r>
        <w:rPr>
          <w:rFonts w:hint="cs"/>
          <w:rtl/>
        </w:rPr>
        <w:t xml:space="preserve">, </w:t>
      </w:r>
      <w:proofErr w:type="spellStart"/>
      <w:r>
        <w:rPr>
          <w:rFonts w:hint="cs"/>
          <w:rtl/>
        </w:rPr>
        <w:t>התש"ן</w:t>
      </w:r>
      <w:proofErr w:type="spellEnd"/>
      <w:r>
        <w:rPr>
          <w:rFonts w:hint="cs"/>
          <w:rtl/>
        </w:rPr>
        <w:t>–1989.</w:t>
      </w:r>
      <w:bookmarkStart w:id="329" w:name="_ETM_Q4_246910"/>
      <w:bookmarkStart w:id="330" w:name="_ETM_Q4_247810"/>
      <w:bookmarkStart w:id="331" w:name="_ETM_Q4_249940"/>
      <w:bookmarkEnd w:id="329"/>
      <w:bookmarkEnd w:id="330"/>
      <w:bookmarkEnd w:id="331"/>
      <w:r>
        <w:rPr>
          <w:rFonts w:hint="cs"/>
          <w:rtl/>
        </w:rPr>
        <w:t xml:space="preserve"> </w:t>
      </w:r>
      <w:r>
        <w:rPr>
          <w:rtl/>
        </w:rPr>
        <w:t xml:space="preserve">בהתאם </w:t>
      </w:r>
      <w:bookmarkStart w:id="332" w:name="_ETM_Q4_250420"/>
      <w:bookmarkEnd w:id="332"/>
      <w:r>
        <w:rPr>
          <w:rtl/>
        </w:rPr>
        <w:t>לסעיף</w:t>
      </w:r>
      <w:r>
        <w:rPr>
          <w:rFonts w:hint="cs"/>
          <w:rtl/>
        </w:rPr>
        <w:t xml:space="preserve"> 31(ב)</w:t>
      </w:r>
      <w:bookmarkStart w:id="333" w:name="_ETM_Q4_250750"/>
      <w:bookmarkStart w:id="334" w:name="_ETM_Q4_251560"/>
      <w:bookmarkEnd w:id="333"/>
      <w:bookmarkEnd w:id="334"/>
      <w:r>
        <w:rPr>
          <w:rtl/>
        </w:rPr>
        <w:t xml:space="preserve"> </w:t>
      </w:r>
      <w:bookmarkStart w:id="335" w:name="_ETM_Q4_251860"/>
      <w:bookmarkEnd w:id="335"/>
      <w:r>
        <w:rPr>
          <w:rtl/>
        </w:rPr>
        <w:t>לחוק</w:t>
      </w:r>
      <w:bookmarkStart w:id="336" w:name="_ETM_Q4_252190"/>
      <w:bookmarkEnd w:id="336"/>
      <w:r>
        <w:rPr>
          <w:rFonts w:hint="cs"/>
          <w:rtl/>
        </w:rPr>
        <w:t>-</w:t>
      </w:r>
      <w:r>
        <w:rPr>
          <w:rtl/>
        </w:rPr>
        <w:t>יסוד</w:t>
      </w:r>
      <w:r>
        <w:rPr>
          <w:rFonts w:hint="cs"/>
          <w:rtl/>
        </w:rPr>
        <w:t>:</w:t>
      </w:r>
      <w:r>
        <w:rPr>
          <w:rtl/>
        </w:rPr>
        <w:t xml:space="preserve"> </w:t>
      </w:r>
      <w:bookmarkStart w:id="337" w:name="_ETM_Q4_252490"/>
      <w:bookmarkEnd w:id="337"/>
      <w:r>
        <w:rPr>
          <w:rtl/>
        </w:rPr>
        <w:t>הממשלה</w:t>
      </w:r>
      <w:r>
        <w:rPr>
          <w:rFonts w:hint="cs"/>
          <w:rtl/>
        </w:rPr>
        <w:t>,</w:t>
      </w:r>
      <w:r>
        <w:rPr>
          <w:rtl/>
        </w:rPr>
        <w:t xml:space="preserve"> </w:t>
      </w:r>
      <w:bookmarkStart w:id="338" w:name="_ETM_Q4_253360"/>
      <w:bookmarkEnd w:id="338"/>
      <w:r>
        <w:rPr>
          <w:rtl/>
        </w:rPr>
        <w:t xml:space="preserve">מבקשת </w:t>
      </w:r>
      <w:bookmarkStart w:id="339" w:name="_ETM_Q4_253930"/>
      <w:bookmarkEnd w:id="339"/>
      <w:r>
        <w:rPr>
          <w:rtl/>
        </w:rPr>
        <w:t xml:space="preserve">הממשלה </w:t>
      </w:r>
      <w:bookmarkStart w:id="340" w:name="_ETM_Q4_254350"/>
      <w:bookmarkEnd w:id="340"/>
      <w:r>
        <w:rPr>
          <w:rtl/>
        </w:rPr>
        <w:t xml:space="preserve">את </w:t>
      </w:r>
      <w:bookmarkStart w:id="341" w:name="_ETM_Q4_254470"/>
      <w:bookmarkEnd w:id="341"/>
      <w:r>
        <w:rPr>
          <w:rtl/>
        </w:rPr>
        <w:t xml:space="preserve">אישורה </w:t>
      </w:r>
      <w:bookmarkStart w:id="342" w:name="_ETM_Q4_254860"/>
      <w:bookmarkEnd w:id="342"/>
      <w:r>
        <w:rPr>
          <w:rtl/>
        </w:rPr>
        <w:t xml:space="preserve">של </w:t>
      </w:r>
      <w:bookmarkStart w:id="343" w:name="_ETM_Q4_255040"/>
      <w:bookmarkEnd w:id="343"/>
      <w:r>
        <w:rPr>
          <w:rtl/>
        </w:rPr>
        <w:t xml:space="preserve">הכנסת </w:t>
      </w:r>
      <w:bookmarkStart w:id="344" w:name="_ETM_Q4_255640"/>
      <w:bookmarkEnd w:id="344"/>
      <w:r>
        <w:rPr>
          <w:rtl/>
        </w:rPr>
        <w:t xml:space="preserve">להחלטות </w:t>
      </w:r>
      <w:bookmarkStart w:id="345" w:name="_ETM_Q4_256270"/>
      <w:bookmarkEnd w:id="345"/>
      <w:r>
        <w:rPr>
          <w:rtl/>
        </w:rPr>
        <w:t>אלה</w:t>
      </w:r>
      <w:r>
        <w:rPr>
          <w:rFonts w:hint="cs"/>
          <w:rtl/>
        </w:rPr>
        <w:t>.</w:t>
      </w:r>
    </w:p>
    <w:p w:rsidR="005E5BF3" w:rsidRDefault="005E5BF3" w:rsidP="00E9094B">
      <w:pPr>
        <w:rPr>
          <w:rtl/>
        </w:rPr>
      </w:pPr>
    </w:p>
    <w:p w:rsidR="005E5BF3" w:rsidRDefault="005E5BF3" w:rsidP="00C779A6">
      <w:pPr>
        <w:rPr>
          <w:rtl/>
        </w:rPr>
      </w:pPr>
      <w:bookmarkStart w:id="346" w:name="_ETM_Q4_259000"/>
      <w:bookmarkStart w:id="347" w:name="_ETM_Q4_258299"/>
      <w:bookmarkEnd w:id="346"/>
      <w:bookmarkEnd w:id="347"/>
      <w:r>
        <w:rPr>
          <w:rtl/>
        </w:rPr>
        <w:t xml:space="preserve">הודעה </w:t>
      </w:r>
      <w:bookmarkStart w:id="348" w:name="_ETM_Q4_258719"/>
      <w:bookmarkEnd w:id="348"/>
      <w:r>
        <w:rPr>
          <w:rtl/>
        </w:rPr>
        <w:t xml:space="preserve">על </w:t>
      </w:r>
      <w:bookmarkStart w:id="349" w:name="_ETM_Q4_258810"/>
      <w:bookmarkEnd w:id="349"/>
      <w:r>
        <w:rPr>
          <w:rtl/>
        </w:rPr>
        <w:t xml:space="preserve">שינוי </w:t>
      </w:r>
      <w:bookmarkStart w:id="350" w:name="_ETM_Q4_259229"/>
      <w:bookmarkEnd w:id="350"/>
      <w:r>
        <w:rPr>
          <w:rtl/>
        </w:rPr>
        <w:t xml:space="preserve">בחלוקת </w:t>
      </w:r>
      <w:bookmarkStart w:id="351" w:name="_ETM_Q4_260009"/>
      <w:bookmarkEnd w:id="351"/>
      <w:r>
        <w:rPr>
          <w:rtl/>
        </w:rPr>
        <w:t xml:space="preserve">התפקידים </w:t>
      </w:r>
      <w:bookmarkStart w:id="352" w:name="_ETM_Q4_260609"/>
      <w:bookmarkEnd w:id="352"/>
      <w:r>
        <w:rPr>
          <w:rtl/>
        </w:rPr>
        <w:t xml:space="preserve">בין </w:t>
      </w:r>
      <w:bookmarkStart w:id="353" w:name="_ETM_Q4_260789"/>
      <w:bookmarkEnd w:id="353"/>
      <w:r>
        <w:rPr>
          <w:rtl/>
        </w:rPr>
        <w:t xml:space="preserve">השרים </w:t>
      </w:r>
      <w:bookmarkStart w:id="354" w:name="_ETM_Q4_261240"/>
      <w:bookmarkEnd w:id="354"/>
      <w:r>
        <w:rPr>
          <w:rtl/>
        </w:rPr>
        <w:t xml:space="preserve">וביטול </w:t>
      </w:r>
      <w:bookmarkStart w:id="355" w:name="_ETM_Q4_262259"/>
      <w:bookmarkEnd w:id="355"/>
      <w:r>
        <w:rPr>
          <w:rtl/>
        </w:rPr>
        <w:t xml:space="preserve">המשרד </w:t>
      </w:r>
      <w:bookmarkStart w:id="356" w:name="_ETM_Q4_262979"/>
      <w:bookmarkEnd w:id="356"/>
      <w:r>
        <w:rPr>
          <w:rtl/>
        </w:rPr>
        <w:t xml:space="preserve">לקידום </w:t>
      </w:r>
      <w:bookmarkStart w:id="357" w:name="_ETM_Q4_263459"/>
      <w:bookmarkEnd w:id="357"/>
      <w:r>
        <w:rPr>
          <w:rtl/>
        </w:rPr>
        <w:t xml:space="preserve">מעמד </w:t>
      </w:r>
      <w:bookmarkStart w:id="358" w:name="_ETM_Q4_263819"/>
      <w:bookmarkEnd w:id="358"/>
      <w:r>
        <w:rPr>
          <w:rtl/>
        </w:rPr>
        <w:t xml:space="preserve">האישה </w:t>
      </w:r>
      <w:bookmarkStart w:id="359" w:name="_ETM_Q4_264569"/>
      <w:bookmarkEnd w:id="359"/>
      <w:r>
        <w:rPr>
          <w:rtl/>
        </w:rPr>
        <w:t xml:space="preserve">והמיזוג </w:t>
      </w:r>
      <w:bookmarkStart w:id="360" w:name="_ETM_Q4_266220"/>
      <w:bookmarkEnd w:id="360"/>
      <w:r>
        <w:rPr>
          <w:rFonts w:hint="cs"/>
          <w:rtl/>
        </w:rPr>
        <w:t xml:space="preserve">שלו </w:t>
      </w:r>
      <w:r>
        <w:rPr>
          <w:rtl/>
        </w:rPr>
        <w:t xml:space="preserve">עם </w:t>
      </w:r>
      <w:bookmarkStart w:id="361" w:name="_ETM_Q4_266400"/>
      <w:bookmarkEnd w:id="361"/>
      <w:r>
        <w:rPr>
          <w:rtl/>
        </w:rPr>
        <w:t xml:space="preserve">המשרד </w:t>
      </w:r>
      <w:bookmarkStart w:id="362" w:name="_ETM_Q4_266819"/>
      <w:bookmarkEnd w:id="362"/>
      <w:r>
        <w:rPr>
          <w:rtl/>
        </w:rPr>
        <w:t xml:space="preserve">לשוויון </w:t>
      </w:r>
      <w:bookmarkStart w:id="363" w:name="_ETM_Q4_267150"/>
      <w:bookmarkEnd w:id="363"/>
      <w:r>
        <w:rPr>
          <w:rtl/>
        </w:rPr>
        <w:t>חברתי</w:t>
      </w:r>
      <w:r w:rsidR="00106B96">
        <w:rPr>
          <w:rFonts w:hint="cs"/>
          <w:rtl/>
        </w:rPr>
        <w:t xml:space="preserve"> –</w:t>
      </w:r>
      <w:r>
        <w:rPr>
          <w:rtl/>
        </w:rPr>
        <w:t xml:space="preserve"> </w:t>
      </w:r>
      <w:bookmarkStart w:id="364" w:name="_ETM_Q4_268620"/>
      <w:bookmarkEnd w:id="364"/>
      <w:r>
        <w:rPr>
          <w:rtl/>
        </w:rPr>
        <w:t xml:space="preserve">אני </w:t>
      </w:r>
      <w:bookmarkStart w:id="365" w:name="_ETM_Q4_268830"/>
      <w:bookmarkEnd w:id="365"/>
      <w:r>
        <w:rPr>
          <w:rtl/>
        </w:rPr>
        <w:t xml:space="preserve">מתכבדת </w:t>
      </w:r>
      <w:bookmarkStart w:id="366" w:name="_ETM_Q4_269280"/>
      <w:bookmarkEnd w:id="366"/>
      <w:r>
        <w:rPr>
          <w:rtl/>
        </w:rPr>
        <w:t xml:space="preserve">להודיע </w:t>
      </w:r>
      <w:bookmarkStart w:id="367" w:name="_ETM_Q4_269610"/>
      <w:bookmarkEnd w:id="367"/>
      <w:r>
        <w:rPr>
          <w:rtl/>
        </w:rPr>
        <w:t xml:space="preserve">כי </w:t>
      </w:r>
      <w:bookmarkStart w:id="368" w:name="_ETM_Q4_269730"/>
      <w:bookmarkEnd w:id="368"/>
      <w:r>
        <w:rPr>
          <w:rtl/>
        </w:rPr>
        <w:t xml:space="preserve">הממשלה </w:t>
      </w:r>
      <w:bookmarkStart w:id="369" w:name="_ETM_Q4_270209"/>
      <w:bookmarkEnd w:id="369"/>
      <w:r>
        <w:rPr>
          <w:rtl/>
        </w:rPr>
        <w:t xml:space="preserve">החליטה </w:t>
      </w:r>
      <w:bookmarkStart w:id="370" w:name="_ETM_Q4_270840"/>
      <w:bookmarkEnd w:id="370"/>
      <w:r>
        <w:rPr>
          <w:rtl/>
        </w:rPr>
        <w:t>כדלקמן</w:t>
      </w:r>
      <w:r>
        <w:rPr>
          <w:rFonts w:hint="cs"/>
          <w:rtl/>
        </w:rPr>
        <w:t>:</w:t>
      </w:r>
      <w:r>
        <w:rPr>
          <w:rtl/>
        </w:rPr>
        <w:t xml:space="preserve"> </w:t>
      </w:r>
      <w:bookmarkStart w:id="371" w:name="_ETM_Q4_271950"/>
      <w:bookmarkEnd w:id="371"/>
      <w:r>
        <w:rPr>
          <w:rFonts w:hint="cs"/>
          <w:rtl/>
        </w:rPr>
        <w:t xml:space="preserve">א. </w:t>
      </w:r>
      <w:r>
        <w:rPr>
          <w:rtl/>
        </w:rPr>
        <w:t xml:space="preserve">בהתאם </w:t>
      </w:r>
      <w:bookmarkStart w:id="372" w:name="_ETM_Q4_272340"/>
      <w:bookmarkEnd w:id="372"/>
      <w:r>
        <w:rPr>
          <w:rtl/>
        </w:rPr>
        <w:t>לסעיף</w:t>
      </w:r>
      <w:r>
        <w:rPr>
          <w:rFonts w:hint="cs"/>
          <w:rtl/>
        </w:rPr>
        <w:t xml:space="preserve"> 31(א)</w:t>
      </w:r>
      <w:bookmarkStart w:id="373" w:name="_ETM_Q4_272700"/>
      <w:bookmarkStart w:id="374" w:name="_ETM_Q4_273420"/>
      <w:bookmarkEnd w:id="373"/>
      <w:bookmarkEnd w:id="374"/>
      <w:r>
        <w:rPr>
          <w:rtl/>
        </w:rPr>
        <w:t xml:space="preserve"> </w:t>
      </w:r>
      <w:bookmarkStart w:id="375" w:name="_ETM_Q4_273720"/>
      <w:bookmarkEnd w:id="375"/>
      <w:r>
        <w:rPr>
          <w:rtl/>
        </w:rPr>
        <w:t>לחוק</w:t>
      </w:r>
      <w:bookmarkStart w:id="376" w:name="_ETM_Q4_274050"/>
      <w:bookmarkEnd w:id="376"/>
      <w:r>
        <w:rPr>
          <w:rFonts w:hint="cs"/>
          <w:rtl/>
        </w:rPr>
        <w:t>-</w:t>
      </w:r>
      <w:r>
        <w:rPr>
          <w:rtl/>
        </w:rPr>
        <w:t>יסוד</w:t>
      </w:r>
      <w:r>
        <w:rPr>
          <w:rFonts w:hint="cs"/>
          <w:rtl/>
        </w:rPr>
        <w:t>:</w:t>
      </w:r>
      <w:r>
        <w:rPr>
          <w:rtl/>
        </w:rPr>
        <w:t xml:space="preserve"> </w:t>
      </w:r>
      <w:bookmarkStart w:id="377" w:name="_ETM_Q4_274350"/>
      <w:bookmarkEnd w:id="377"/>
      <w:r>
        <w:rPr>
          <w:rtl/>
        </w:rPr>
        <w:t>הממשלה</w:t>
      </w:r>
      <w:r>
        <w:rPr>
          <w:rFonts w:hint="cs"/>
          <w:rtl/>
        </w:rPr>
        <w:t>,</w:t>
      </w:r>
      <w:r>
        <w:rPr>
          <w:rtl/>
        </w:rPr>
        <w:t xml:space="preserve"> </w:t>
      </w:r>
      <w:bookmarkStart w:id="378" w:name="_ETM_Q4_275280"/>
      <w:bookmarkEnd w:id="378"/>
      <w:r>
        <w:rPr>
          <w:rtl/>
        </w:rPr>
        <w:t xml:space="preserve">לשנות </w:t>
      </w:r>
      <w:bookmarkStart w:id="379" w:name="_ETM_Q4_275970"/>
      <w:bookmarkEnd w:id="379"/>
      <w:r>
        <w:rPr>
          <w:rtl/>
        </w:rPr>
        <w:t xml:space="preserve">את </w:t>
      </w:r>
      <w:bookmarkStart w:id="380" w:name="_ETM_Q4_276180"/>
      <w:bookmarkEnd w:id="380"/>
      <w:r>
        <w:rPr>
          <w:rtl/>
        </w:rPr>
        <w:t xml:space="preserve">חלוקת </w:t>
      </w:r>
      <w:bookmarkStart w:id="381" w:name="_ETM_Q4_276630"/>
      <w:bookmarkEnd w:id="381"/>
      <w:r>
        <w:rPr>
          <w:rtl/>
        </w:rPr>
        <w:t xml:space="preserve">התפקידים </w:t>
      </w:r>
      <w:bookmarkStart w:id="382" w:name="_ETM_Q4_277170"/>
      <w:bookmarkEnd w:id="382"/>
      <w:r>
        <w:rPr>
          <w:rtl/>
        </w:rPr>
        <w:t xml:space="preserve">בין </w:t>
      </w:r>
      <w:bookmarkStart w:id="383" w:name="_ETM_Q4_277350"/>
      <w:bookmarkEnd w:id="383"/>
      <w:r>
        <w:rPr>
          <w:rtl/>
        </w:rPr>
        <w:t xml:space="preserve">השרים </w:t>
      </w:r>
      <w:bookmarkStart w:id="384" w:name="_ETM_Q4_278130"/>
      <w:bookmarkEnd w:id="384"/>
      <w:r>
        <w:rPr>
          <w:rtl/>
        </w:rPr>
        <w:t xml:space="preserve">ולמנות </w:t>
      </w:r>
      <w:bookmarkStart w:id="385" w:name="_ETM_Q4_278850"/>
      <w:bookmarkEnd w:id="385"/>
      <w:r>
        <w:rPr>
          <w:rtl/>
        </w:rPr>
        <w:t>את</w:t>
      </w:r>
      <w:r>
        <w:rPr>
          <w:rFonts w:hint="cs"/>
          <w:rtl/>
        </w:rPr>
        <w:t xml:space="preserve"> השרה</w:t>
      </w:r>
      <w:bookmarkStart w:id="386" w:name="_ETM_Q4_279000"/>
      <w:bookmarkEnd w:id="386"/>
      <w:r>
        <w:rPr>
          <w:rtl/>
        </w:rPr>
        <w:t xml:space="preserve"> </w:t>
      </w:r>
      <w:bookmarkStart w:id="387" w:name="_ETM_Q4_279285"/>
      <w:bookmarkEnd w:id="387"/>
      <w:r>
        <w:rPr>
          <w:rtl/>
        </w:rPr>
        <w:t xml:space="preserve">מאי </w:t>
      </w:r>
      <w:bookmarkStart w:id="388" w:name="_ETM_Q4_279569"/>
      <w:bookmarkEnd w:id="388"/>
      <w:r>
        <w:rPr>
          <w:rtl/>
        </w:rPr>
        <w:t>גולן</w:t>
      </w:r>
      <w:r>
        <w:rPr>
          <w:rFonts w:hint="cs"/>
          <w:rtl/>
        </w:rPr>
        <w:t xml:space="preserve"> </w:t>
      </w:r>
      <w:r>
        <w:rPr>
          <w:rFonts w:hint="eastAsia"/>
          <w:rtl/>
        </w:rPr>
        <w:t>–</w:t>
      </w:r>
      <w:r>
        <w:rPr>
          <w:rtl/>
        </w:rPr>
        <w:t xml:space="preserve"> </w:t>
      </w:r>
      <w:bookmarkStart w:id="389" w:name="_ETM_Q4_280380"/>
      <w:bookmarkEnd w:id="389"/>
      <w:r>
        <w:rPr>
          <w:rtl/>
        </w:rPr>
        <w:t>אנ</w:t>
      </w:r>
      <w:r>
        <w:rPr>
          <w:rFonts w:hint="cs"/>
          <w:rtl/>
        </w:rPr>
        <w:t>ו</w:t>
      </w:r>
      <w:r>
        <w:rPr>
          <w:rtl/>
        </w:rPr>
        <w:t xml:space="preserve">כי </w:t>
      </w:r>
      <w:bookmarkStart w:id="390" w:name="_ETM_Q4_281380"/>
      <w:bookmarkEnd w:id="390"/>
      <w:r>
        <w:rPr>
          <w:rFonts w:hint="cs"/>
          <w:rtl/>
        </w:rPr>
        <w:t xml:space="preserve">– </w:t>
      </w:r>
      <w:r>
        <w:rPr>
          <w:rtl/>
        </w:rPr>
        <w:t xml:space="preserve">לתפקיד </w:t>
      </w:r>
      <w:bookmarkStart w:id="391" w:name="_ETM_Q4_281859"/>
      <w:bookmarkEnd w:id="391"/>
      <w:r>
        <w:rPr>
          <w:rtl/>
        </w:rPr>
        <w:t xml:space="preserve">השרה </w:t>
      </w:r>
      <w:bookmarkStart w:id="392" w:name="_ETM_Q4_282159"/>
      <w:bookmarkEnd w:id="392"/>
      <w:r>
        <w:rPr>
          <w:rtl/>
        </w:rPr>
        <w:t xml:space="preserve">לשוויון </w:t>
      </w:r>
      <w:bookmarkStart w:id="393" w:name="_ETM_Q4_282609"/>
      <w:bookmarkEnd w:id="393"/>
      <w:r>
        <w:rPr>
          <w:rtl/>
        </w:rPr>
        <w:t xml:space="preserve">חברתי </w:t>
      </w:r>
      <w:bookmarkStart w:id="394" w:name="_ETM_Q4_283420"/>
      <w:bookmarkEnd w:id="394"/>
      <w:r>
        <w:rPr>
          <w:rtl/>
        </w:rPr>
        <w:t xml:space="preserve">במקום </w:t>
      </w:r>
      <w:bookmarkStart w:id="395" w:name="_ETM_Q4_283840"/>
      <w:bookmarkEnd w:id="395"/>
      <w:r>
        <w:rPr>
          <w:rtl/>
        </w:rPr>
        <w:t xml:space="preserve">השר </w:t>
      </w:r>
      <w:bookmarkStart w:id="396" w:name="_ETM_Q4_284229"/>
      <w:bookmarkEnd w:id="396"/>
      <w:r>
        <w:rPr>
          <w:rFonts w:hint="cs"/>
          <w:rtl/>
        </w:rPr>
        <w:t>עמיחי שיקלי</w:t>
      </w:r>
      <w:bookmarkStart w:id="397" w:name="_ETM_Q4_284530"/>
      <w:bookmarkStart w:id="398" w:name="_ETM_Q4_284889"/>
      <w:bookmarkEnd w:id="397"/>
      <w:bookmarkEnd w:id="398"/>
      <w:r>
        <w:rPr>
          <w:rFonts w:hint="cs"/>
          <w:rtl/>
        </w:rPr>
        <w:t xml:space="preserve">, אשר </w:t>
      </w:r>
      <w:bookmarkStart w:id="399" w:name="_ETM_Q4_285369"/>
      <w:bookmarkStart w:id="400" w:name="_ETM_Q4_285670"/>
      <w:bookmarkEnd w:id="399"/>
      <w:bookmarkEnd w:id="400"/>
      <w:r>
        <w:rPr>
          <w:rtl/>
        </w:rPr>
        <w:t xml:space="preserve">ימשיך </w:t>
      </w:r>
      <w:bookmarkStart w:id="401" w:name="_ETM_Q4_286060"/>
      <w:bookmarkEnd w:id="401"/>
      <w:r>
        <w:rPr>
          <w:rtl/>
        </w:rPr>
        <w:t xml:space="preserve">לכהן </w:t>
      </w:r>
      <w:bookmarkStart w:id="402" w:name="_ETM_Q4_286450"/>
      <w:bookmarkEnd w:id="402"/>
      <w:r>
        <w:rPr>
          <w:rtl/>
        </w:rPr>
        <w:t xml:space="preserve">כשר </w:t>
      </w:r>
      <w:bookmarkStart w:id="403" w:name="_ETM_Q4_286869"/>
      <w:bookmarkEnd w:id="403"/>
      <w:r>
        <w:rPr>
          <w:rtl/>
        </w:rPr>
        <w:t xml:space="preserve">התפוצות </w:t>
      </w:r>
      <w:bookmarkStart w:id="404" w:name="_ETM_Q4_287560"/>
      <w:bookmarkEnd w:id="404"/>
      <w:r>
        <w:rPr>
          <w:rtl/>
        </w:rPr>
        <w:t xml:space="preserve">והמאבק </w:t>
      </w:r>
      <w:bookmarkStart w:id="405" w:name="_ETM_Q4_288189"/>
      <w:bookmarkEnd w:id="405"/>
      <w:r>
        <w:rPr>
          <w:rtl/>
        </w:rPr>
        <w:t>באנטישמיות</w:t>
      </w:r>
      <w:r>
        <w:rPr>
          <w:rFonts w:hint="cs"/>
          <w:rtl/>
        </w:rPr>
        <w:t xml:space="preserve">; ב. </w:t>
      </w:r>
      <w:bookmarkStart w:id="406" w:name="_ETM_Q4_289920"/>
      <w:bookmarkStart w:id="407" w:name="_ETM_Q4_290340"/>
      <w:bookmarkEnd w:id="406"/>
      <w:bookmarkEnd w:id="407"/>
      <w:r>
        <w:rPr>
          <w:rtl/>
        </w:rPr>
        <w:t xml:space="preserve">בהתאם </w:t>
      </w:r>
      <w:bookmarkStart w:id="408" w:name="_ETM_Q4_290730"/>
      <w:bookmarkEnd w:id="408"/>
      <w:r>
        <w:rPr>
          <w:rtl/>
        </w:rPr>
        <w:t>לסעיף</w:t>
      </w:r>
      <w:r>
        <w:rPr>
          <w:rFonts w:hint="cs"/>
          <w:rtl/>
        </w:rPr>
        <w:t xml:space="preserve"> 31(ג)</w:t>
      </w:r>
      <w:bookmarkStart w:id="409" w:name="_ETM_Q4_291030"/>
      <w:bookmarkStart w:id="410" w:name="_ETM_Q4_291630"/>
      <w:bookmarkEnd w:id="409"/>
      <w:bookmarkEnd w:id="410"/>
      <w:r>
        <w:rPr>
          <w:rtl/>
        </w:rPr>
        <w:t xml:space="preserve"> </w:t>
      </w:r>
      <w:bookmarkStart w:id="411" w:name="_ETM_Q4_291960"/>
      <w:bookmarkEnd w:id="411"/>
      <w:r>
        <w:rPr>
          <w:rtl/>
        </w:rPr>
        <w:t>לחוק</w:t>
      </w:r>
      <w:bookmarkStart w:id="412" w:name="_ETM_Q4_292230"/>
      <w:bookmarkEnd w:id="412"/>
      <w:r>
        <w:rPr>
          <w:rFonts w:hint="cs"/>
          <w:rtl/>
        </w:rPr>
        <w:t>-</w:t>
      </w:r>
      <w:r>
        <w:rPr>
          <w:rtl/>
        </w:rPr>
        <w:t>יסוד</w:t>
      </w:r>
      <w:r>
        <w:rPr>
          <w:rFonts w:hint="cs"/>
          <w:rtl/>
        </w:rPr>
        <w:t>:</w:t>
      </w:r>
      <w:r>
        <w:rPr>
          <w:rtl/>
        </w:rPr>
        <w:t xml:space="preserve"> </w:t>
      </w:r>
      <w:bookmarkStart w:id="413" w:name="_ETM_Q4_292530"/>
      <w:bookmarkEnd w:id="413"/>
      <w:r>
        <w:rPr>
          <w:rtl/>
        </w:rPr>
        <w:t>הממשלה</w:t>
      </w:r>
      <w:r>
        <w:rPr>
          <w:rFonts w:hint="cs"/>
          <w:rtl/>
        </w:rPr>
        <w:t>,</w:t>
      </w:r>
      <w:r>
        <w:rPr>
          <w:rtl/>
        </w:rPr>
        <w:t xml:space="preserve"> </w:t>
      </w:r>
      <w:bookmarkStart w:id="414" w:name="_ETM_Q4_293310"/>
      <w:bookmarkEnd w:id="414"/>
      <w:r>
        <w:rPr>
          <w:rtl/>
        </w:rPr>
        <w:t xml:space="preserve">לבטל </w:t>
      </w:r>
      <w:bookmarkStart w:id="415" w:name="_ETM_Q4_293850"/>
      <w:bookmarkEnd w:id="415"/>
      <w:r>
        <w:rPr>
          <w:rtl/>
        </w:rPr>
        <w:t xml:space="preserve">את </w:t>
      </w:r>
      <w:bookmarkStart w:id="416" w:name="_ETM_Q4_293970"/>
      <w:bookmarkEnd w:id="416"/>
      <w:r>
        <w:rPr>
          <w:rtl/>
        </w:rPr>
        <w:t xml:space="preserve">המשרד </w:t>
      </w:r>
      <w:bookmarkStart w:id="417" w:name="_ETM_Q4_294870"/>
      <w:bookmarkEnd w:id="417"/>
      <w:r>
        <w:rPr>
          <w:rtl/>
        </w:rPr>
        <w:t xml:space="preserve">לקידום </w:t>
      </w:r>
      <w:bookmarkStart w:id="418" w:name="_ETM_Q4_295500"/>
      <w:bookmarkEnd w:id="418"/>
      <w:r>
        <w:rPr>
          <w:rtl/>
        </w:rPr>
        <w:t xml:space="preserve">מעמד </w:t>
      </w:r>
      <w:bookmarkStart w:id="419" w:name="_ETM_Q4_295920"/>
      <w:bookmarkEnd w:id="419"/>
      <w:r>
        <w:rPr>
          <w:rtl/>
        </w:rPr>
        <w:t xml:space="preserve">האישה </w:t>
      </w:r>
      <w:bookmarkStart w:id="420" w:name="_ETM_Q4_296520"/>
      <w:bookmarkEnd w:id="420"/>
      <w:r>
        <w:rPr>
          <w:rtl/>
        </w:rPr>
        <w:t>ולמ</w:t>
      </w:r>
      <w:r>
        <w:rPr>
          <w:rFonts w:hint="cs"/>
          <w:rtl/>
        </w:rPr>
        <w:t>זגו</w:t>
      </w:r>
      <w:r>
        <w:rPr>
          <w:rtl/>
        </w:rPr>
        <w:t xml:space="preserve"> </w:t>
      </w:r>
      <w:bookmarkStart w:id="421" w:name="_ETM_Q4_297150"/>
      <w:bookmarkEnd w:id="421"/>
      <w:r>
        <w:rPr>
          <w:rtl/>
        </w:rPr>
        <w:t xml:space="preserve">כרשות </w:t>
      </w:r>
      <w:bookmarkStart w:id="422" w:name="_ETM_Q4_298020"/>
      <w:bookmarkStart w:id="423" w:name="_ETM_Q4_298500"/>
      <w:bookmarkEnd w:id="422"/>
      <w:bookmarkEnd w:id="423"/>
      <w:r>
        <w:rPr>
          <w:rFonts w:hint="cs"/>
          <w:rtl/>
        </w:rPr>
        <w:t>ב</w:t>
      </w:r>
      <w:r>
        <w:rPr>
          <w:rtl/>
        </w:rPr>
        <w:t xml:space="preserve">משרד </w:t>
      </w:r>
      <w:bookmarkStart w:id="424" w:name="_ETM_Q4_298890"/>
      <w:bookmarkEnd w:id="424"/>
      <w:r>
        <w:rPr>
          <w:rtl/>
        </w:rPr>
        <w:t xml:space="preserve">לשוויון </w:t>
      </w:r>
      <w:bookmarkStart w:id="425" w:name="_ETM_Q4_299220"/>
      <w:bookmarkEnd w:id="425"/>
      <w:r>
        <w:rPr>
          <w:rtl/>
        </w:rPr>
        <w:t>חברתי</w:t>
      </w:r>
      <w:r>
        <w:rPr>
          <w:rFonts w:hint="cs"/>
          <w:rtl/>
        </w:rPr>
        <w:t>.</w:t>
      </w:r>
    </w:p>
    <w:p w:rsidR="005E5BF3" w:rsidRDefault="005E5BF3" w:rsidP="00E9094B">
      <w:pPr>
        <w:rPr>
          <w:rtl/>
        </w:rPr>
      </w:pPr>
    </w:p>
    <w:p w:rsidR="005E5BF3" w:rsidRDefault="005E5BF3" w:rsidP="00E9094B">
      <w:pPr>
        <w:pStyle w:val="af5"/>
        <w:keepNext/>
        <w:rPr>
          <w:rtl/>
        </w:rPr>
      </w:pPr>
      <w:bookmarkStart w:id="426" w:name="ET_interruption_6156_3"/>
      <w:r w:rsidRPr="00A311E1">
        <w:rPr>
          <w:rStyle w:val="TagStyle"/>
          <w:rtl/>
        </w:rPr>
        <w:t xml:space="preserve"> &lt;&lt; קריאה &gt;&gt; </w:t>
      </w:r>
      <w:r>
        <w:rPr>
          <w:rtl/>
        </w:rPr>
        <w:t>גלעד קריב (העבודה):</w:t>
      </w:r>
      <w:r w:rsidRPr="00A311E1">
        <w:rPr>
          <w:rStyle w:val="TagStyle"/>
          <w:rtl/>
        </w:rPr>
        <w:t xml:space="preserve"> &lt;&lt; קריאה &gt;&gt;</w:t>
      </w:r>
      <w:r w:rsidR="00922618">
        <w:rPr>
          <w:rtl/>
        </w:rPr>
        <w:t xml:space="preserve"> </w:t>
      </w:r>
      <w:bookmarkEnd w:id="426"/>
    </w:p>
    <w:p w:rsidR="005E5BF3" w:rsidRDefault="005E5BF3" w:rsidP="00124BCC">
      <w:pPr>
        <w:rPr>
          <w:rtl/>
        </w:rPr>
      </w:pPr>
    </w:p>
    <w:p w:rsidR="005E5BF3" w:rsidRDefault="005E5BF3" w:rsidP="00E9094B">
      <w:pPr>
        <w:rPr>
          <w:rtl/>
        </w:rPr>
      </w:pPr>
      <w:r>
        <w:rPr>
          <w:rFonts w:hint="cs"/>
          <w:rtl/>
        </w:rPr>
        <w:t xml:space="preserve">אחרי שביטלתם את הרשות </w:t>
      </w:r>
      <w:r w:rsidR="00124BCC">
        <w:rPr>
          <w:rFonts w:hint="cs"/>
          <w:rtl/>
        </w:rPr>
        <w:t>– – –</w:t>
      </w:r>
    </w:p>
    <w:p w:rsidR="005E5BF3" w:rsidRDefault="005E5BF3" w:rsidP="00E9094B">
      <w:pPr>
        <w:rPr>
          <w:rtl/>
        </w:rPr>
      </w:pPr>
      <w:bookmarkStart w:id="427" w:name="_ETM_Q4_303000"/>
      <w:bookmarkEnd w:id="427"/>
    </w:p>
    <w:p w:rsidR="005E5BF3" w:rsidRDefault="005E5BF3" w:rsidP="00E9094B">
      <w:pPr>
        <w:pStyle w:val="-"/>
        <w:keepNext/>
        <w:rPr>
          <w:rtl/>
        </w:rPr>
      </w:pPr>
      <w:bookmarkStart w:id="428" w:name="ET_speakercontinue_6559_4"/>
      <w:r w:rsidRPr="00A311E1">
        <w:rPr>
          <w:rStyle w:val="TagStyle"/>
          <w:rtl/>
        </w:rPr>
        <w:t xml:space="preserve"> &lt;&lt; דובר_המשך &gt;&gt; </w:t>
      </w:r>
      <w:r>
        <w:rPr>
          <w:rtl/>
        </w:rPr>
        <w:t>השרה לקידום מעמד האישה מאי גולן:</w:t>
      </w:r>
      <w:r w:rsidRPr="00A311E1">
        <w:rPr>
          <w:rStyle w:val="TagStyle"/>
          <w:rtl/>
        </w:rPr>
        <w:t xml:space="preserve"> &lt;&lt; דובר_המשך &gt;&gt;</w:t>
      </w:r>
      <w:r w:rsidR="00922618">
        <w:rPr>
          <w:rtl/>
        </w:rPr>
        <w:t xml:space="preserve"> </w:t>
      </w:r>
      <w:bookmarkEnd w:id="428"/>
    </w:p>
    <w:p w:rsidR="005E5BF3" w:rsidRDefault="005E5BF3" w:rsidP="00124BCC">
      <w:pPr>
        <w:rPr>
          <w:rtl/>
        </w:rPr>
      </w:pPr>
    </w:p>
    <w:p w:rsidR="005E5BF3" w:rsidRDefault="005E5BF3" w:rsidP="00E9094B">
      <w:pPr>
        <w:rPr>
          <w:rtl/>
        </w:rPr>
      </w:pPr>
      <w:bookmarkStart w:id="429" w:name="_ETM_Q4_304000"/>
      <w:bookmarkStart w:id="430" w:name="_ETM_Q4_299000"/>
      <w:bookmarkStart w:id="431" w:name="_ETM_Q4_300210"/>
      <w:bookmarkEnd w:id="429"/>
      <w:bookmarkEnd w:id="430"/>
      <w:bookmarkEnd w:id="431"/>
      <w:r>
        <w:rPr>
          <w:rtl/>
        </w:rPr>
        <w:t xml:space="preserve">בהתאם </w:t>
      </w:r>
      <w:bookmarkStart w:id="432" w:name="_ETM_Q4_301750"/>
      <w:bookmarkEnd w:id="432"/>
      <w:r>
        <w:rPr>
          <w:rtl/>
        </w:rPr>
        <w:t xml:space="preserve">לסעיפים </w:t>
      </w:r>
      <w:bookmarkStart w:id="433" w:name="_ETM_Q4_302560"/>
      <w:bookmarkEnd w:id="433"/>
      <w:r>
        <w:rPr>
          <w:rtl/>
        </w:rPr>
        <w:t xml:space="preserve">האמורים </w:t>
      </w:r>
      <w:bookmarkStart w:id="434" w:name="_ETM_Q4_303010"/>
      <w:bookmarkEnd w:id="434"/>
      <w:r>
        <w:rPr>
          <w:rtl/>
        </w:rPr>
        <w:t>בחוק</w:t>
      </w:r>
      <w:bookmarkStart w:id="435" w:name="_ETM_Q4_303340"/>
      <w:bookmarkEnd w:id="435"/>
      <w:r>
        <w:rPr>
          <w:rFonts w:hint="cs"/>
          <w:rtl/>
        </w:rPr>
        <w:t>-</w:t>
      </w:r>
      <w:r>
        <w:rPr>
          <w:rtl/>
        </w:rPr>
        <w:t>היסוד</w:t>
      </w:r>
      <w:r>
        <w:rPr>
          <w:rFonts w:hint="cs"/>
          <w:rtl/>
        </w:rPr>
        <w:t>,</w:t>
      </w:r>
      <w:r>
        <w:rPr>
          <w:rtl/>
        </w:rPr>
        <w:t xml:space="preserve"> </w:t>
      </w:r>
      <w:bookmarkStart w:id="436" w:name="_ETM_Q4_303880"/>
      <w:bookmarkEnd w:id="436"/>
      <w:r>
        <w:rPr>
          <w:rtl/>
        </w:rPr>
        <w:t xml:space="preserve">מבקשת </w:t>
      </w:r>
      <w:bookmarkStart w:id="437" w:name="_ETM_Q4_304390"/>
      <w:bookmarkEnd w:id="437"/>
      <w:r>
        <w:rPr>
          <w:rtl/>
        </w:rPr>
        <w:t xml:space="preserve">הממשלה </w:t>
      </w:r>
      <w:bookmarkStart w:id="438" w:name="_ETM_Q4_305350"/>
      <w:bookmarkEnd w:id="438"/>
      <w:r>
        <w:rPr>
          <w:rtl/>
        </w:rPr>
        <w:t xml:space="preserve">את </w:t>
      </w:r>
      <w:bookmarkStart w:id="439" w:name="_ETM_Q4_305500"/>
      <w:bookmarkEnd w:id="439"/>
      <w:r>
        <w:rPr>
          <w:rtl/>
        </w:rPr>
        <w:t xml:space="preserve">אישורה </w:t>
      </w:r>
      <w:bookmarkStart w:id="440" w:name="_ETM_Q4_305950"/>
      <w:bookmarkEnd w:id="440"/>
      <w:r>
        <w:rPr>
          <w:rtl/>
        </w:rPr>
        <w:t xml:space="preserve">של </w:t>
      </w:r>
      <w:bookmarkStart w:id="441" w:name="_ETM_Q4_306160"/>
      <w:bookmarkEnd w:id="441"/>
      <w:r>
        <w:rPr>
          <w:rtl/>
        </w:rPr>
        <w:t xml:space="preserve">הכנסת </w:t>
      </w:r>
      <w:bookmarkStart w:id="442" w:name="_ETM_Q4_306760"/>
      <w:bookmarkEnd w:id="442"/>
      <w:r>
        <w:rPr>
          <w:rtl/>
        </w:rPr>
        <w:t xml:space="preserve">להחלטות </w:t>
      </w:r>
      <w:bookmarkStart w:id="443" w:name="_ETM_Q4_307360"/>
      <w:bookmarkEnd w:id="443"/>
      <w:r>
        <w:rPr>
          <w:rtl/>
        </w:rPr>
        <w:t>אלה</w:t>
      </w:r>
      <w:r>
        <w:rPr>
          <w:rFonts w:hint="cs"/>
          <w:rtl/>
        </w:rPr>
        <w:t>.</w:t>
      </w:r>
    </w:p>
    <w:p w:rsidR="005E5BF3" w:rsidRDefault="005E5BF3" w:rsidP="00E9094B">
      <w:pPr>
        <w:rPr>
          <w:rtl/>
        </w:rPr>
      </w:pPr>
    </w:p>
    <w:p w:rsidR="005E5BF3" w:rsidRDefault="005E5BF3" w:rsidP="00E9094B">
      <w:pPr>
        <w:pStyle w:val="af5"/>
        <w:keepNext/>
        <w:rPr>
          <w:rtl/>
        </w:rPr>
      </w:pPr>
      <w:bookmarkStart w:id="444" w:name="ET_interruption_6156_5"/>
      <w:r w:rsidRPr="00A311E1">
        <w:rPr>
          <w:rStyle w:val="TagStyle"/>
          <w:rtl/>
        </w:rPr>
        <w:t xml:space="preserve"> &lt;&lt; קריאה &gt;&gt; </w:t>
      </w:r>
      <w:r>
        <w:rPr>
          <w:rtl/>
        </w:rPr>
        <w:t>גלעד קריב (העבודה):</w:t>
      </w:r>
      <w:r w:rsidRPr="00A311E1">
        <w:rPr>
          <w:rStyle w:val="TagStyle"/>
          <w:rtl/>
        </w:rPr>
        <w:t xml:space="preserve"> &lt;&lt; קריאה &gt;&gt;</w:t>
      </w:r>
      <w:r w:rsidR="00922618">
        <w:rPr>
          <w:rtl/>
        </w:rPr>
        <w:t xml:space="preserve"> </w:t>
      </w:r>
      <w:bookmarkEnd w:id="444"/>
    </w:p>
    <w:p w:rsidR="005E5BF3" w:rsidRDefault="005E5BF3" w:rsidP="00124BCC">
      <w:pPr>
        <w:rPr>
          <w:rtl/>
        </w:rPr>
      </w:pPr>
    </w:p>
    <w:p w:rsidR="005E5BF3" w:rsidRDefault="00124BCC" w:rsidP="00E9094B">
      <w:pPr>
        <w:rPr>
          <w:rtl/>
        </w:rPr>
      </w:pPr>
      <w:r>
        <w:rPr>
          <w:rFonts w:hint="cs"/>
          <w:rtl/>
        </w:rPr>
        <w:t>– – –</w:t>
      </w:r>
      <w:r w:rsidR="005E5BF3">
        <w:rPr>
          <w:rFonts w:hint="cs"/>
          <w:rtl/>
        </w:rPr>
        <w:t xml:space="preserve"> זו לא פוליטיקה קטנה. השרה, בואי </w:t>
      </w:r>
      <w:r>
        <w:rPr>
          <w:rFonts w:hint="cs"/>
          <w:rtl/>
        </w:rPr>
        <w:t>– – –</w:t>
      </w:r>
    </w:p>
    <w:p w:rsidR="005E5BF3" w:rsidRDefault="005E5BF3" w:rsidP="00E9094B">
      <w:pPr>
        <w:rPr>
          <w:rtl/>
        </w:rPr>
      </w:pPr>
    </w:p>
    <w:p w:rsidR="005E5BF3" w:rsidRDefault="005E5BF3" w:rsidP="00E9094B">
      <w:pPr>
        <w:pStyle w:val="-"/>
        <w:keepNext/>
        <w:rPr>
          <w:rtl/>
        </w:rPr>
      </w:pPr>
      <w:bookmarkStart w:id="445" w:name="ET_speakercontinue_6559_6"/>
      <w:r w:rsidRPr="00A311E1">
        <w:rPr>
          <w:rStyle w:val="TagStyle"/>
          <w:rtl/>
        </w:rPr>
        <w:t xml:space="preserve"> &lt;&lt; דובר_המשך &gt;&gt; </w:t>
      </w:r>
      <w:r>
        <w:rPr>
          <w:rtl/>
        </w:rPr>
        <w:t>השרה לקידום מעמד האישה מאי גולן:</w:t>
      </w:r>
      <w:r w:rsidRPr="00A311E1">
        <w:rPr>
          <w:rStyle w:val="TagStyle"/>
          <w:rtl/>
        </w:rPr>
        <w:t xml:space="preserve"> &lt;&lt; דובר_המשך &gt;&gt;</w:t>
      </w:r>
      <w:r w:rsidR="00922618">
        <w:rPr>
          <w:rtl/>
        </w:rPr>
        <w:t xml:space="preserve"> </w:t>
      </w:r>
      <w:bookmarkEnd w:id="445"/>
    </w:p>
    <w:p w:rsidR="005E5BF3" w:rsidRDefault="005E5BF3" w:rsidP="00124BCC">
      <w:pPr>
        <w:rPr>
          <w:rtl/>
        </w:rPr>
      </w:pPr>
    </w:p>
    <w:p w:rsidR="005E5BF3" w:rsidRDefault="005E5BF3" w:rsidP="00E9094B">
      <w:pPr>
        <w:rPr>
          <w:rtl/>
        </w:rPr>
      </w:pPr>
      <w:bookmarkStart w:id="446" w:name="_ETM_Q4_305000"/>
      <w:bookmarkEnd w:id="446"/>
      <w:r>
        <w:rPr>
          <w:rFonts w:hint="cs"/>
          <w:rtl/>
        </w:rPr>
        <w:t xml:space="preserve">לא מתאים לך, </w:t>
      </w:r>
      <w:bookmarkStart w:id="447" w:name="_ETM_Q4_308000"/>
      <w:bookmarkEnd w:id="447"/>
      <w:r>
        <w:rPr>
          <w:rFonts w:hint="cs"/>
          <w:rtl/>
        </w:rPr>
        <w:t xml:space="preserve">הרב. </w:t>
      </w:r>
    </w:p>
    <w:p w:rsidR="005E5BF3" w:rsidRDefault="005E5BF3" w:rsidP="00E9094B">
      <w:pPr>
        <w:rPr>
          <w:rtl/>
        </w:rPr>
      </w:pPr>
    </w:p>
    <w:p w:rsidR="005E5BF3" w:rsidRDefault="005E5BF3" w:rsidP="00E9094B">
      <w:pPr>
        <w:pStyle w:val="af5"/>
        <w:keepNext/>
        <w:rPr>
          <w:rtl/>
        </w:rPr>
      </w:pPr>
      <w:r w:rsidRPr="00A311E1">
        <w:rPr>
          <w:rStyle w:val="TagStyle"/>
          <w:rtl/>
        </w:rPr>
        <w:t xml:space="preserve"> &lt;&lt; קריאה &gt;&gt; </w:t>
      </w:r>
      <w:r>
        <w:rPr>
          <w:rtl/>
        </w:rPr>
        <w:t>גלעד קריב (העבודה):</w:t>
      </w:r>
      <w:r w:rsidRPr="00A311E1">
        <w:rPr>
          <w:rStyle w:val="TagStyle"/>
          <w:rtl/>
        </w:rPr>
        <w:t xml:space="preserve"> &lt;&lt; קריאה &gt;&gt;</w:t>
      </w:r>
      <w:r w:rsidR="00922618">
        <w:rPr>
          <w:rtl/>
        </w:rPr>
        <w:t xml:space="preserve"> </w:t>
      </w:r>
    </w:p>
    <w:p w:rsidR="005E5BF3" w:rsidRDefault="005E5BF3" w:rsidP="00124BCC">
      <w:pPr>
        <w:rPr>
          <w:rtl/>
        </w:rPr>
      </w:pPr>
    </w:p>
    <w:p w:rsidR="005E5BF3" w:rsidRDefault="005E5BF3" w:rsidP="00E9094B">
      <w:pPr>
        <w:rPr>
          <w:rtl/>
        </w:rPr>
      </w:pPr>
      <w:r>
        <w:rPr>
          <w:rFonts w:hint="cs"/>
          <w:rtl/>
        </w:rPr>
        <w:t>זה לא פוליטיקה קטנה?</w:t>
      </w:r>
    </w:p>
    <w:p w:rsidR="005E5BF3" w:rsidRDefault="005E5BF3" w:rsidP="00E9094B">
      <w:pPr>
        <w:rPr>
          <w:rtl/>
        </w:rPr>
      </w:pPr>
    </w:p>
    <w:p w:rsidR="005E5BF3" w:rsidRDefault="005E5BF3" w:rsidP="00E9094B">
      <w:pPr>
        <w:pStyle w:val="-"/>
        <w:keepNext/>
        <w:rPr>
          <w:rtl/>
        </w:rPr>
      </w:pPr>
      <w:bookmarkStart w:id="448" w:name="ET_speakercontinue_6559_8"/>
      <w:r w:rsidRPr="00A311E1">
        <w:rPr>
          <w:rStyle w:val="TagStyle"/>
          <w:rtl/>
        </w:rPr>
        <w:t xml:space="preserve"> &lt;&lt; דובר_המשך &gt;&gt; </w:t>
      </w:r>
      <w:r>
        <w:rPr>
          <w:rtl/>
        </w:rPr>
        <w:t>השרה לקידום מעמד האישה מאי גולן:</w:t>
      </w:r>
      <w:r w:rsidRPr="00A311E1">
        <w:rPr>
          <w:rStyle w:val="TagStyle"/>
          <w:rtl/>
        </w:rPr>
        <w:t xml:space="preserve"> &lt;&lt; דובר_המשך &gt;&gt;</w:t>
      </w:r>
      <w:r w:rsidR="00922618">
        <w:rPr>
          <w:rtl/>
        </w:rPr>
        <w:t xml:space="preserve"> </w:t>
      </w:r>
      <w:bookmarkEnd w:id="448"/>
    </w:p>
    <w:p w:rsidR="005E5BF3" w:rsidRDefault="005E5BF3" w:rsidP="00124BCC">
      <w:pPr>
        <w:rPr>
          <w:rtl/>
        </w:rPr>
      </w:pPr>
    </w:p>
    <w:p w:rsidR="005E5BF3" w:rsidRDefault="005E5BF3" w:rsidP="00E9094B">
      <w:pPr>
        <w:rPr>
          <w:rtl/>
        </w:rPr>
      </w:pPr>
      <w:r>
        <w:rPr>
          <w:rFonts w:hint="cs"/>
          <w:rtl/>
        </w:rPr>
        <w:t>רב האופוזיציה קריב, לא מתאים לך.</w:t>
      </w:r>
    </w:p>
    <w:p w:rsidR="005E5BF3" w:rsidRPr="00C8036A" w:rsidRDefault="005E5BF3" w:rsidP="00E9094B">
      <w:pPr>
        <w:rPr>
          <w:rtl/>
        </w:rPr>
      </w:pPr>
    </w:p>
    <w:p w:rsidR="005E5BF3" w:rsidRDefault="005E5BF3" w:rsidP="00E9094B">
      <w:pPr>
        <w:pStyle w:val="af5"/>
        <w:keepNext/>
        <w:rPr>
          <w:rtl/>
        </w:rPr>
      </w:pPr>
      <w:bookmarkStart w:id="449" w:name="ET_interruption_6156_10"/>
      <w:r w:rsidRPr="002F542B">
        <w:rPr>
          <w:rStyle w:val="TagStyle"/>
          <w:rtl/>
        </w:rPr>
        <w:t xml:space="preserve"> &lt;&lt; קריאה &gt;&gt; </w:t>
      </w:r>
      <w:r>
        <w:rPr>
          <w:rtl/>
        </w:rPr>
        <w:t>גלעד קריב (העבודה):</w:t>
      </w:r>
      <w:r w:rsidRPr="002F542B">
        <w:rPr>
          <w:rStyle w:val="TagStyle"/>
          <w:rtl/>
        </w:rPr>
        <w:t xml:space="preserve"> &lt;&lt; קריאה &gt;&gt;</w:t>
      </w:r>
      <w:r w:rsidR="00922618">
        <w:rPr>
          <w:rtl/>
        </w:rPr>
        <w:t xml:space="preserve"> </w:t>
      </w:r>
      <w:bookmarkEnd w:id="449"/>
    </w:p>
    <w:p w:rsidR="005E5BF3" w:rsidRDefault="005E5BF3" w:rsidP="00124BCC">
      <w:pPr>
        <w:rPr>
          <w:rtl/>
          <w:lang w:eastAsia="he-IL"/>
        </w:rPr>
      </w:pPr>
    </w:p>
    <w:p w:rsidR="005E5BF3" w:rsidRDefault="005E5BF3" w:rsidP="00E9094B">
      <w:pPr>
        <w:rPr>
          <w:rtl/>
          <w:lang w:eastAsia="he-IL"/>
        </w:rPr>
      </w:pPr>
      <w:r>
        <w:rPr>
          <w:rFonts w:hint="cs"/>
          <w:rtl/>
          <w:lang w:eastAsia="he-IL"/>
        </w:rPr>
        <w:t>השרה, רק עכשיו ביטלתם את הרשות.</w:t>
      </w:r>
    </w:p>
    <w:p w:rsidR="005E5BF3" w:rsidRDefault="005E5BF3" w:rsidP="00E9094B">
      <w:pPr>
        <w:rPr>
          <w:rtl/>
          <w:lang w:eastAsia="he-IL"/>
        </w:rPr>
      </w:pPr>
    </w:p>
    <w:p w:rsidR="005E5BF3" w:rsidRDefault="005E5BF3" w:rsidP="00E9094B">
      <w:pPr>
        <w:pStyle w:val="-"/>
        <w:keepNext/>
        <w:rPr>
          <w:rtl/>
        </w:rPr>
      </w:pPr>
      <w:bookmarkStart w:id="450" w:name="ET_speakercontinue_6559_11"/>
      <w:r w:rsidRPr="002F542B">
        <w:rPr>
          <w:rStyle w:val="TagStyle"/>
          <w:rtl/>
        </w:rPr>
        <w:t xml:space="preserve"> &lt;&lt; דובר_המשך &gt;&gt; </w:t>
      </w:r>
      <w:r>
        <w:rPr>
          <w:rtl/>
        </w:rPr>
        <w:t>השרה לקידום מעמד האישה מאי גולן:</w:t>
      </w:r>
      <w:r w:rsidRPr="002F542B">
        <w:rPr>
          <w:rStyle w:val="TagStyle"/>
          <w:rtl/>
        </w:rPr>
        <w:t xml:space="preserve"> &lt;&lt; דובר_המשך &gt;&gt;</w:t>
      </w:r>
      <w:r w:rsidR="00922618">
        <w:rPr>
          <w:rtl/>
        </w:rPr>
        <w:t xml:space="preserve"> </w:t>
      </w:r>
      <w:bookmarkEnd w:id="450"/>
    </w:p>
    <w:p w:rsidR="005E5BF3" w:rsidRDefault="005E5BF3" w:rsidP="00124BCC">
      <w:pPr>
        <w:rPr>
          <w:rtl/>
          <w:lang w:eastAsia="he-IL"/>
        </w:rPr>
      </w:pPr>
    </w:p>
    <w:p w:rsidR="005E5BF3" w:rsidRDefault="005E5BF3" w:rsidP="00106B96">
      <w:pPr>
        <w:rPr>
          <w:rtl/>
        </w:rPr>
      </w:pPr>
      <w:bookmarkStart w:id="451" w:name="_ETM_Q4_308709"/>
      <w:bookmarkStart w:id="452" w:name="_ETM_Q4_308889"/>
      <w:bookmarkStart w:id="453" w:name="_ETM_Q4_309310"/>
      <w:bookmarkStart w:id="454" w:name="_ETM_Q4_309669"/>
      <w:bookmarkStart w:id="455" w:name="_ETM_Q4_310810"/>
      <w:bookmarkStart w:id="456" w:name="_ETM_Q4_311139"/>
      <w:bookmarkStart w:id="457" w:name="_ETM_Q4_311980"/>
      <w:bookmarkStart w:id="458" w:name="_ETM_Q4_312340"/>
      <w:bookmarkStart w:id="459" w:name="_ETM_Q4_312489"/>
      <w:bookmarkStart w:id="460" w:name="_ETM_Q4_312819"/>
      <w:bookmarkStart w:id="461" w:name="_ETM_Q4_314639"/>
      <w:bookmarkEnd w:id="451"/>
      <w:bookmarkEnd w:id="452"/>
      <w:bookmarkEnd w:id="453"/>
      <w:bookmarkEnd w:id="454"/>
      <w:bookmarkEnd w:id="455"/>
      <w:bookmarkEnd w:id="456"/>
      <w:bookmarkEnd w:id="457"/>
      <w:bookmarkEnd w:id="458"/>
      <w:bookmarkEnd w:id="459"/>
      <w:bookmarkEnd w:id="460"/>
      <w:bookmarkEnd w:id="461"/>
      <w:r>
        <w:rPr>
          <w:rtl/>
        </w:rPr>
        <w:t xml:space="preserve">אדוני </w:t>
      </w:r>
      <w:bookmarkStart w:id="462" w:name="_ETM_Q4_315090"/>
      <w:bookmarkEnd w:id="462"/>
      <w:r>
        <w:rPr>
          <w:rtl/>
        </w:rPr>
        <w:t>היושב-ראש</w:t>
      </w:r>
      <w:r>
        <w:rPr>
          <w:rFonts w:hint="cs"/>
          <w:rtl/>
        </w:rPr>
        <w:t>,</w:t>
      </w:r>
      <w:r>
        <w:rPr>
          <w:rtl/>
        </w:rPr>
        <w:t xml:space="preserve"> </w:t>
      </w:r>
      <w:bookmarkStart w:id="463" w:name="_ETM_Q4_315720"/>
      <w:bookmarkEnd w:id="463"/>
      <w:r>
        <w:rPr>
          <w:rtl/>
        </w:rPr>
        <w:t>חברי</w:t>
      </w:r>
      <w:r>
        <w:rPr>
          <w:rFonts w:hint="cs"/>
          <w:rtl/>
        </w:rPr>
        <w:t>י</w:t>
      </w:r>
      <w:r>
        <w:rPr>
          <w:rtl/>
        </w:rPr>
        <w:t xml:space="preserve"> </w:t>
      </w:r>
      <w:bookmarkStart w:id="464" w:name="_ETM_Q4_316169"/>
      <w:bookmarkEnd w:id="464"/>
      <w:r>
        <w:rPr>
          <w:rtl/>
        </w:rPr>
        <w:t xml:space="preserve">חברי </w:t>
      </w:r>
      <w:bookmarkStart w:id="465" w:name="_ETM_Q4_316440"/>
      <w:bookmarkEnd w:id="465"/>
      <w:r>
        <w:rPr>
          <w:rtl/>
        </w:rPr>
        <w:t>הכנסת</w:t>
      </w:r>
      <w:r>
        <w:rPr>
          <w:rFonts w:hint="cs"/>
          <w:rtl/>
        </w:rPr>
        <w:t>,</w:t>
      </w:r>
      <w:r>
        <w:rPr>
          <w:rtl/>
        </w:rPr>
        <w:t xml:space="preserve"> </w:t>
      </w:r>
      <w:bookmarkStart w:id="466" w:name="_ETM_Q4_317070"/>
      <w:bookmarkEnd w:id="466"/>
      <w:r>
        <w:rPr>
          <w:rFonts w:hint="cs"/>
          <w:rtl/>
        </w:rPr>
        <w:t xml:space="preserve">הודעה </w:t>
      </w:r>
      <w:r w:rsidR="00106B96">
        <w:rPr>
          <w:rtl/>
        </w:rPr>
        <w:t>אחרונה</w:t>
      </w:r>
      <w:r w:rsidR="00106B96">
        <w:rPr>
          <w:rFonts w:hint="cs"/>
          <w:rtl/>
        </w:rPr>
        <w:t xml:space="preserve"> </w:t>
      </w:r>
      <w:r>
        <w:rPr>
          <w:rFonts w:hint="cs"/>
          <w:rtl/>
        </w:rPr>
        <w:t xml:space="preserve">על </w:t>
      </w:r>
      <w:bookmarkStart w:id="467" w:name="_ETM_Q4_318090"/>
      <w:bookmarkStart w:id="468" w:name="_ETM_Q4_318210"/>
      <w:bookmarkEnd w:id="467"/>
      <w:bookmarkEnd w:id="468"/>
      <w:r>
        <w:rPr>
          <w:rtl/>
        </w:rPr>
        <w:t>החלטה</w:t>
      </w:r>
      <w:r w:rsidR="00106B96">
        <w:rPr>
          <w:rFonts w:hint="cs"/>
          <w:rtl/>
        </w:rPr>
        <w:t xml:space="preserve"> –</w:t>
      </w:r>
      <w:r>
        <w:rPr>
          <w:rtl/>
        </w:rPr>
        <w:t xml:space="preserve"> </w:t>
      </w:r>
      <w:bookmarkStart w:id="469" w:name="_ETM_Q4_318990"/>
      <w:bookmarkEnd w:id="469"/>
      <w:r>
        <w:rPr>
          <w:rtl/>
        </w:rPr>
        <w:t xml:space="preserve">שינוי </w:t>
      </w:r>
      <w:bookmarkStart w:id="470" w:name="_ETM_Q4_319380"/>
      <w:bookmarkEnd w:id="470"/>
      <w:r>
        <w:rPr>
          <w:rtl/>
        </w:rPr>
        <w:t xml:space="preserve">שם </w:t>
      </w:r>
      <w:bookmarkStart w:id="471" w:name="_ETM_Q4_319650"/>
      <w:bookmarkEnd w:id="471"/>
      <w:r>
        <w:rPr>
          <w:rtl/>
        </w:rPr>
        <w:t>המשרד</w:t>
      </w:r>
      <w:r>
        <w:rPr>
          <w:rFonts w:hint="cs"/>
          <w:rtl/>
        </w:rPr>
        <w:t>.</w:t>
      </w:r>
      <w:r>
        <w:rPr>
          <w:rtl/>
        </w:rPr>
        <w:t xml:space="preserve"> </w:t>
      </w:r>
      <w:bookmarkStart w:id="472" w:name="_ETM_Q4_320739"/>
      <w:bookmarkEnd w:id="472"/>
      <w:r>
        <w:rPr>
          <w:rtl/>
        </w:rPr>
        <w:t xml:space="preserve">אני </w:t>
      </w:r>
      <w:bookmarkStart w:id="473" w:name="_ETM_Q4_320980"/>
      <w:bookmarkEnd w:id="473"/>
      <w:r>
        <w:rPr>
          <w:rtl/>
        </w:rPr>
        <w:t>מת</w:t>
      </w:r>
      <w:r>
        <w:rPr>
          <w:rFonts w:hint="cs"/>
          <w:rtl/>
        </w:rPr>
        <w:t xml:space="preserve">כבדת </w:t>
      </w:r>
      <w:bookmarkStart w:id="474" w:name="_ETM_Q4_321609"/>
      <w:bookmarkEnd w:id="474"/>
      <w:r>
        <w:rPr>
          <w:rtl/>
        </w:rPr>
        <w:t xml:space="preserve">מאוד </w:t>
      </w:r>
      <w:bookmarkStart w:id="475" w:name="_ETM_Q4_321969"/>
      <w:bookmarkEnd w:id="475"/>
      <w:r>
        <w:rPr>
          <w:rtl/>
        </w:rPr>
        <w:t xml:space="preserve">להודיע </w:t>
      </w:r>
      <w:bookmarkStart w:id="476" w:name="_ETM_Q4_322389"/>
      <w:bookmarkEnd w:id="476"/>
      <w:r>
        <w:rPr>
          <w:rtl/>
        </w:rPr>
        <w:t xml:space="preserve">בזאת </w:t>
      </w:r>
      <w:bookmarkStart w:id="477" w:name="_ETM_Q4_323079"/>
      <w:bookmarkEnd w:id="477"/>
      <w:r>
        <w:rPr>
          <w:rFonts w:hint="cs"/>
          <w:rtl/>
        </w:rPr>
        <w:t>ש</w:t>
      </w:r>
      <w:bookmarkStart w:id="478" w:name="_ETM_Q4_323230"/>
      <w:bookmarkEnd w:id="478"/>
      <w:r>
        <w:rPr>
          <w:rtl/>
        </w:rPr>
        <w:t xml:space="preserve">הממשלה </w:t>
      </w:r>
      <w:bookmarkStart w:id="479" w:name="_ETM_Q4_323680"/>
      <w:bookmarkEnd w:id="479"/>
      <w:r>
        <w:rPr>
          <w:rtl/>
        </w:rPr>
        <w:t xml:space="preserve">החליטה </w:t>
      </w:r>
      <w:bookmarkStart w:id="480" w:name="_ETM_Q4_324219"/>
      <w:bookmarkEnd w:id="480"/>
      <w:r>
        <w:rPr>
          <w:rtl/>
        </w:rPr>
        <w:t xml:space="preserve">כי </w:t>
      </w:r>
      <w:bookmarkStart w:id="481" w:name="_ETM_Q4_324400"/>
      <w:bookmarkEnd w:id="481"/>
      <w:r>
        <w:rPr>
          <w:rtl/>
        </w:rPr>
        <w:t xml:space="preserve">מעתה </w:t>
      </w:r>
      <w:bookmarkStart w:id="482" w:name="_ETM_Q4_325299"/>
      <w:bookmarkEnd w:id="482"/>
      <w:r>
        <w:rPr>
          <w:rtl/>
        </w:rPr>
        <w:t xml:space="preserve">המשרד </w:t>
      </w:r>
      <w:bookmarkStart w:id="483" w:name="_ETM_Q4_325959"/>
      <w:bookmarkEnd w:id="483"/>
      <w:r>
        <w:rPr>
          <w:rtl/>
        </w:rPr>
        <w:t xml:space="preserve">לשוויון </w:t>
      </w:r>
      <w:bookmarkStart w:id="484" w:name="_ETM_Q4_326349"/>
      <w:bookmarkEnd w:id="484"/>
      <w:r>
        <w:rPr>
          <w:rtl/>
        </w:rPr>
        <w:t xml:space="preserve">חברתי </w:t>
      </w:r>
      <w:bookmarkStart w:id="485" w:name="_ETM_Q4_326919"/>
      <w:bookmarkEnd w:id="485"/>
      <w:r>
        <w:rPr>
          <w:rtl/>
        </w:rPr>
        <w:t xml:space="preserve">ייקרא </w:t>
      </w:r>
      <w:bookmarkStart w:id="486" w:name="_ETM_Q4_327730"/>
      <w:bookmarkEnd w:id="486"/>
      <w:r>
        <w:rPr>
          <w:rtl/>
        </w:rPr>
        <w:t xml:space="preserve">המשרד </w:t>
      </w:r>
      <w:bookmarkStart w:id="487" w:name="_ETM_Q4_328269"/>
      <w:bookmarkEnd w:id="487"/>
      <w:r>
        <w:rPr>
          <w:rtl/>
        </w:rPr>
        <w:t xml:space="preserve">לשוויון </w:t>
      </w:r>
      <w:bookmarkStart w:id="488" w:name="_ETM_Q4_328719"/>
      <w:bookmarkEnd w:id="488"/>
      <w:r>
        <w:rPr>
          <w:rtl/>
        </w:rPr>
        <w:t xml:space="preserve">חברתי </w:t>
      </w:r>
      <w:bookmarkStart w:id="489" w:name="_ETM_Q4_329379"/>
      <w:bookmarkEnd w:id="489"/>
      <w:r>
        <w:rPr>
          <w:rtl/>
        </w:rPr>
        <w:t xml:space="preserve">וקידום </w:t>
      </w:r>
      <w:bookmarkStart w:id="490" w:name="_ETM_Q4_330219"/>
      <w:bookmarkEnd w:id="490"/>
      <w:r>
        <w:rPr>
          <w:rtl/>
        </w:rPr>
        <w:t xml:space="preserve">מעמד </w:t>
      </w:r>
      <w:bookmarkStart w:id="491" w:name="_ETM_Q4_330969"/>
      <w:bookmarkEnd w:id="491"/>
      <w:r>
        <w:rPr>
          <w:rtl/>
        </w:rPr>
        <w:t>האישה</w:t>
      </w:r>
      <w:r>
        <w:rPr>
          <w:rFonts w:hint="cs"/>
          <w:rtl/>
        </w:rPr>
        <w:t>.</w:t>
      </w:r>
      <w:r>
        <w:rPr>
          <w:rtl/>
        </w:rPr>
        <w:t xml:space="preserve"> </w:t>
      </w:r>
      <w:bookmarkStart w:id="492" w:name="_ETM_Q4_331629"/>
      <w:bookmarkEnd w:id="492"/>
      <w:r>
        <w:rPr>
          <w:rtl/>
        </w:rPr>
        <w:t xml:space="preserve">תודה </w:t>
      </w:r>
      <w:bookmarkStart w:id="493" w:name="_ETM_Q4_331900"/>
      <w:bookmarkEnd w:id="493"/>
      <w:r>
        <w:rPr>
          <w:rtl/>
        </w:rPr>
        <w:t>רבה</w:t>
      </w:r>
      <w:r>
        <w:rPr>
          <w:rFonts w:hint="cs"/>
          <w:rtl/>
        </w:rPr>
        <w:t>.</w:t>
      </w:r>
    </w:p>
    <w:p w:rsidR="005E5BF3" w:rsidRDefault="005E5BF3" w:rsidP="00E9094B">
      <w:pPr>
        <w:rPr>
          <w:rtl/>
        </w:rPr>
      </w:pPr>
    </w:p>
    <w:p w:rsidR="005E5BF3" w:rsidRDefault="005E5BF3" w:rsidP="00E9094B">
      <w:pPr>
        <w:pStyle w:val="af5"/>
        <w:keepNext/>
        <w:rPr>
          <w:rtl/>
        </w:rPr>
      </w:pPr>
      <w:bookmarkStart w:id="494" w:name="ET_interruption_5264_12"/>
      <w:r w:rsidRPr="002F542B">
        <w:rPr>
          <w:rStyle w:val="TagStyle"/>
          <w:rtl/>
        </w:rPr>
        <w:t xml:space="preserve"> &lt;&lt; קריאה &gt;&gt; </w:t>
      </w:r>
      <w:r>
        <w:rPr>
          <w:rtl/>
        </w:rPr>
        <w:t>אחמד טיבי (חד"ש-תע"ל):</w:t>
      </w:r>
      <w:r w:rsidRPr="002F542B">
        <w:rPr>
          <w:rStyle w:val="TagStyle"/>
          <w:rtl/>
        </w:rPr>
        <w:t xml:space="preserve"> &lt;&lt; קריאה &gt;&gt;</w:t>
      </w:r>
      <w:r w:rsidR="00922618">
        <w:rPr>
          <w:rtl/>
        </w:rPr>
        <w:t xml:space="preserve"> </w:t>
      </w:r>
      <w:bookmarkEnd w:id="494"/>
    </w:p>
    <w:p w:rsidR="005E5BF3" w:rsidRDefault="005E5BF3" w:rsidP="00124BCC">
      <w:pPr>
        <w:rPr>
          <w:rtl/>
        </w:rPr>
      </w:pPr>
    </w:p>
    <w:p w:rsidR="005E5BF3" w:rsidRDefault="005E5BF3" w:rsidP="00E9094B">
      <w:pPr>
        <w:rPr>
          <w:rtl/>
        </w:rPr>
      </w:pPr>
      <w:r>
        <w:rPr>
          <w:rFonts w:hint="cs"/>
          <w:rtl/>
        </w:rPr>
        <w:t>מה לגבי רשות הבדואים? יש הודעה.</w:t>
      </w:r>
    </w:p>
    <w:p w:rsidR="005E5BF3" w:rsidRDefault="005E5BF3" w:rsidP="00E9094B">
      <w:pPr>
        <w:rPr>
          <w:rtl/>
        </w:rPr>
      </w:pPr>
    </w:p>
    <w:p w:rsidR="005E5BF3" w:rsidRDefault="005E5BF3" w:rsidP="00E9094B">
      <w:pPr>
        <w:pStyle w:val="-"/>
        <w:keepNext/>
        <w:rPr>
          <w:rtl/>
        </w:rPr>
      </w:pPr>
      <w:bookmarkStart w:id="495" w:name="ET_speakercontinue_6559_15"/>
      <w:r w:rsidRPr="00D66CCE">
        <w:rPr>
          <w:rStyle w:val="TagStyle"/>
          <w:rtl/>
        </w:rPr>
        <w:t xml:space="preserve"> &lt;&lt; דובר_המשך &gt;&gt; </w:t>
      </w:r>
      <w:r>
        <w:rPr>
          <w:rtl/>
        </w:rPr>
        <w:t>השרה לקידום מעמד האישה מאי גולן:</w:t>
      </w:r>
      <w:r w:rsidRPr="00D66CCE">
        <w:rPr>
          <w:rStyle w:val="TagStyle"/>
          <w:rtl/>
        </w:rPr>
        <w:t xml:space="preserve"> &lt;&lt; דובר_המשך &gt;&gt;</w:t>
      </w:r>
      <w:r w:rsidR="00922618">
        <w:rPr>
          <w:rtl/>
        </w:rPr>
        <w:t xml:space="preserve"> </w:t>
      </w:r>
      <w:bookmarkEnd w:id="495"/>
    </w:p>
    <w:p w:rsidR="005E5BF3" w:rsidRDefault="005E5BF3" w:rsidP="00124BCC">
      <w:pPr>
        <w:rPr>
          <w:rtl/>
        </w:rPr>
      </w:pPr>
    </w:p>
    <w:p w:rsidR="005E5BF3" w:rsidRPr="00D66CCE" w:rsidRDefault="005E5BF3" w:rsidP="00E9094B">
      <w:pPr>
        <w:rPr>
          <w:rtl/>
        </w:rPr>
      </w:pPr>
      <w:r>
        <w:rPr>
          <w:rFonts w:hint="cs"/>
          <w:rtl/>
        </w:rPr>
        <w:t xml:space="preserve">אחרי זה. </w:t>
      </w:r>
    </w:p>
    <w:p w:rsidR="005E5BF3" w:rsidRDefault="005E5BF3" w:rsidP="00E9094B">
      <w:pPr>
        <w:rPr>
          <w:rtl/>
        </w:rPr>
      </w:pPr>
      <w:bookmarkStart w:id="496" w:name="_ETM_Q4_335000"/>
      <w:bookmarkEnd w:id="496"/>
    </w:p>
    <w:p w:rsidR="005E5BF3" w:rsidRDefault="005E5BF3" w:rsidP="00E9094B">
      <w:pPr>
        <w:pStyle w:val="af6"/>
        <w:keepNext/>
        <w:rPr>
          <w:rtl/>
        </w:rPr>
      </w:pPr>
      <w:bookmarkStart w:id="497" w:name="ET_yor_6599_14"/>
      <w:r w:rsidRPr="00D66CCE">
        <w:rPr>
          <w:rStyle w:val="TagStyle"/>
          <w:rtl/>
        </w:rPr>
        <w:t xml:space="preserve"> &lt;&lt; יור &gt;&gt; </w:t>
      </w:r>
      <w:r>
        <w:rPr>
          <w:rtl/>
        </w:rPr>
        <w:t>היו"ר משה רוט:</w:t>
      </w:r>
      <w:r w:rsidRPr="00D66CCE">
        <w:rPr>
          <w:rStyle w:val="TagStyle"/>
          <w:rtl/>
        </w:rPr>
        <w:t xml:space="preserve"> &lt;&lt; יור &gt;&gt;</w:t>
      </w:r>
      <w:r w:rsidR="00922618">
        <w:rPr>
          <w:rtl/>
        </w:rPr>
        <w:t xml:space="preserve"> </w:t>
      </w:r>
      <w:bookmarkEnd w:id="497"/>
    </w:p>
    <w:p w:rsidR="005E5BF3" w:rsidRDefault="005E5BF3" w:rsidP="00124BCC">
      <w:pPr>
        <w:rPr>
          <w:rtl/>
        </w:rPr>
      </w:pPr>
    </w:p>
    <w:p w:rsidR="005E5BF3" w:rsidRDefault="005E5BF3" w:rsidP="00E9094B">
      <w:pPr>
        <w:rPr>
          <w:rtl/>
        </w:rPr>
      </w:pPr>
      <w:bookmarkStart w:id="498" w:name="_ETM_Q4_336000"/>
      <w:bookmarkEnd w:id="498"/>
      <w:r>
        <w:rPr>
          <w:rFonts w:hint="cs"/>
          <w:rtl/>
        </w:rPr>
        <w:t>תודה רבה, גברתי השרה, ומזל טוב על השם החדש. שיהיה בשעה טובה</w:t>
      </w:r>
      <w:r w:rsidR="00106B96">
        <w:rPr>
          <w:rFonts w:hint="cs"/>
          <w:rtl/>
        </w:rPr>
        <w:t>,</w:t>
      </w:r>
      <w:r>
        <w:rPr>
          <w:rFonts w:hint="cs"/>
          <w:rtl/>
        </w:rPr>
        <w:t xml:space="preserve"> ובהצלחה בשביל כל עם ישראל. </w:t>
      </w:r>
    </w:p>
    <w:p w:rsidR="005E5BF3" w:rsidRDefault="005E5BF3" w:rsidP="00E9094B">
      <w:pPr>
        <w:rPr>
          <w:rtl/>
        </w:rPr>
      </w:pPr>
    </w:p>
    <w:p w:rsidR="005E5BF3" w:rsidRDefault="005E5BF3" w:rsidP="00E9094B">
      <w:pPr>
        <w:pStyle w:val="-"/>
        <w:keepNext/>
        <w:rPr>
          <w:rtl/>
        </w:rPr>
      </w:pPr>
      <w:bookmarkStart w:id="499" w:name="ET_speakercontinue_6559_43"/>
      <w:r w:rsidRPr="00025564">
        <w:rPr>
          <w:rStyle w:val="TagStyle"/>
          <w:rtl/>
        </w:rPr>
        <w:t xml:space="preserve"> &lt;&lt; דובר_המשך &gt;&gt; </w:t>
      </w:r>
      <w:r>
        <w:rPr>
          <w:rtl/>
        </w:rPr>
        <w:t>השרה לקידום מעמד האישה מאי גולן:</w:t>
      </w:r>
      <w:r w:rsidRPr="00025564">
        <w:rPr>
          <w:rStyle w:val="TagStyle"/>
          <w:rtl/>
        </w:rPr>
        <w:t xml:space="preserve"> &lt;&lt; דובר_המשך &gt;&gt;</w:t>
      </w:r>
      <w:r w:rsidR="00922618">
        <w:rPr>
          <w:rtl/>
        </w:rPr>
        <w:t xml:space="preserve"> </w:t>
      </w:r>
      <w:bookmarkEnd w:id="499"/>
    </w:p>
    <w:p w:rsidR="005E5BF3" w:rsidRDefault="005E5BF3" w:rsidP="00124BCC">
      <w:pPr>
        <w:rPr>
          <w:rtl/>
        </w:rPr>
      </w:pPr>
    </w:p>
    <w:p w:rsidR="005E5BF3" w:rsidRDefault="005E5BF3" w:rsidP="00E9094B">
      <w:pPr>
        <w:rPr>
          <w:rtl/>
        </w:rPr>
      </w:pPr>
      <w:r>
        <w:rPr>
          <w:rFonts w:hint="cs"/>
          <w:rtl/>
        </w:rPr>
        <w:t>תודה רבה.</w:t>
      </w:r>
    </w:p>
    <w:p w:rsidR="005E5BF3" w:rsidRDefault="005E5BF3" w:rsidP="00E9094B">
      <w:pPr>
        <w:rPr>
          <w:rtl/>
        </w:rPr>
      </w:pPr>
      <w:bookmarkStart w:id="500" w:name="_ETM_Q4_338000"/>
      <w:bookmarkEnd w:id="500"/>
    </w:p>
    <w:p w:rsidR="005E5BF3" w:rsidRDefault="005E5BF3" w:rsidP="00E9094B">
      <w:pPr>
        <w:pStyle w:val="af5"/>
        <w:keepNext/>
        <w:rPr>
          <w:rtl/>
        </w:rPr>
      </w:pPr>
      <w:bookmarkStart w:id="501" w:name="ET_interruption_5264_46"/>
      <w:r w:rsidRPr="00025564">
        <w:rPr>
          <w:rStyle w:val="TagStyle"/>
          <w:rtl/>
        </w:rPr>
        <w:t xml:space="preserve"> &lt;&lt; קריאה &gt;&gt; </w:t>
      </w:r>
      <w:r>
        <w:rPr>
          <w:rtl/>
        </w:rPr>
        <w:t>אחמד טיבי (חד"ש-תע"ל):</w:t>
      </w:r>
      <w:r w:rsidRPr="00025564">
        <w:rPr>
          <w:rStyle w:val="TagStyle"/>
          <w:rtl/>
        </w:rPr>
        <w:t xml:space="preserve"> &lt;&lt; קריאה &gt;&gt;</w:t>
      </w:r>
      <w:r w:rsidR="00922618">
        <w:rPr>
          <w:rtl/>
        </w:rPr>
        <w:t xml:space="preserve"> </w:t>
      </w:r>
      <w:bookmarkEnd w:id="501"/>
    </w:p>
    <w:p w:rsidR="005E5BF3" w:rsidRDefault="005E5BF3" w:rsidP="00124BCC">
      <w:pPr>
        <w:rPr>
          <w:rtl/>
        </w:rPr>
      </w:pPr>
    </w:p>
    <w:p w:rsidR="005E5BF3" w:rsidRDefault="005E5BF3" w:rsidP="00E9094B">
      <w:pPr>
        <w:rPr>
          <w:rtl/>
        </w:rPr>
      </w:pPr>
      <w:bookmarkStart w:id="502" w:name="_ETM_Q4_339000"/>
      <w:bookmarkEnd w:id="502"/>
      <w:r>
        <w:rPr>
          <w:rFonts w:hint="cs"/>
          <w:rtl/>
        </w:rPr>
        <w:t>חיכיתי שתגידי רשות הבדואים,</w:t>
      </w:r>
      <w:bookmarkStart w:id="503" w:name="_ETM_Q4_341000"/>
      <w:bookmarkEnd w:id="503"/>
      <w:r>
        <w:rPr>
          <w:rFonts w:hint="cs"/>
          <w:rtl/>
        </w:rPr>
        <w:t xml:space="preserve"> משרד התפוצות. </w:t>
      </w:r>
    </w:p>
    <w:p w:rsidR="005E5BF3" w:rsidRDefault="005E5BF3" w:rsidP="00E9094B">
      <w:pPr>
        <w:rPr>
          <w:rtl/>
        </w:rPr>
      </w:pPr>
    </w:p>
    <w:p w:rsidR="005E5BF3" w:rsidRDefault="005E5BF3" w:rsidP="00E9094B">
      <w:pPr>
        <w:pStyle w:val="af5"/>
        <w:keepNext/>
        <w:rPr>
          <w:rtl/>
        </w:rPr>
      </w:pPr>
      <w:bookmarkStart w:id="504" w:name="ET_interruption_6559_47"/>
      <w:r w:rsidRPr="00025564">
        <w:rPr>
          <w:rStyle w:val="TagStyle"/>
          <w:rtl/>
        </w:rPr>
        <w:t xml:space="preserve"> &lt;&lt; קריאה &gt;&gt; </w:t>
      </w:r>
      <w:r>
        <w:rPr>
          <w:rtl/>
        </w:rPr>
        <w:t>השרה לקידום מעמד האישה מאי גולן:</w:t>
      </w:r>
      <w:r w:rsidRPr="00025564">
        <w:rPr>
          <w:rStyle w:val="TagStyle"/>
          <w:rtl/>
        </w:rPr>
        <w:t xml:space="preserve"> &lt;&lt; קריאה &gt;&gt;</w:t>
      </w:r>
      <w:r w:rsidR="00922618">
        <w:rPr>
          <w:rtl/>
        </w:rPr>
        <w:t xml:space="preserve"> </w:t>
      </w:r>
      <w:bookmarkEnd w:id="504"/>
    </w:p>
    <w:p w:rsidR="005E5BF3" w:rsidRDefault="005E5BF3" w:rsidP="00124BCC">
      <w:pPr>
        <w:rPr>
          <w:rtl/>
        </w:rPr>
      </w:pPr>
    </w:p>
    <w:p w:rsidR="005E5BF3" w:rsidRPr="00025564" w:rsidRDefault="005E5BF3" w:rsidP="00C779A6">
      <w:pPr>
        <w:rPr>
          <w:rtl/>
        </w:rPr>
      </w:pPr>
      <w:r>
        <w:rPr>
          <w:rFonts w:hint="cs"/>
          <w:rtl/>
        </w:rPr>
        <w:t xml:space="preserve">חכה, זה עולה </w:t>
      </w:r>
      <w:r w:rsidR="00124BCC">
        <w:rPr>
          <w:rFonts w:hint="cs"/>
          <w:rtl/>
        </w:rPr>
        <w:t>– – –</w:t>
      </w:r>
    </w:p>
    <w:p w:rsidR="005E5BF3" w:rsidRDefault="005E5BF3" w:rsidP="00E9094B">
      <w:pPr>
        <w:rPr>
          <w:rtl/>
        </w:rPr>
      </w:pPr>
    </w:p>
    <w:p w:rsidR="005E5BF3" w:rsidRDefault="005E5BF3" w:rsidP="00E9094B">
      <w:pPr>
        <w:pStyle w:val="af6"/>
        <w:keepNext/>
        <w:rPr>
          <w:rtl/>
        </w:rPr>
      </w:pPr>
      <w:bookmarkStart w:id="505" w:name="ET_yor_6599_45"/>
      <w:r w:rsidRPr="00025564">
        <w:rPr>
          <w:rStyle w:val="TagStyle"/>
          <w:rtl/>
        </w:rPr>
        <w:t xml:space="preserve"> &lt;&lt; יור &gt;&gt; </w:t>
      </w:r>
      <w:r>
        <w:rPr>
          <w:rtl/>
        </w:rPr>
        <w:t>היו"ר משה רוט:</w:t>
      </w:r>
      <w:r w:rsidRPr="00025564">
        <w:rPr>
          <w:rStyle w:val="TagStyle"/>
          <w:rtl/>
        </w:rPr>
        <w:t xml:space="preserve"> &lt;&lt; יור &gt;&gt;</w:t>
      </w:r>
      <w:r w:rsidR="00922618">
        <w:rPr>
          <w:rtl/>
        </w:rPr>
        <w:t xml:space="preserve"> </w:t>
      </w:r>
      <w:bookmarkEnd w:id="505"/>
    </w:p>
    <w:p w:rsidR="005E5BF3" w:rsidRDefault="005E5BF3" w:rsidP="00124BCC">
      <w:pPr>
        <w:rPr>
          <w:rtl/>
        </w:rPr>
      </w:pPr>
    </w:p>
    <w:p w:rsidR="005E5BF3" w:rsidRDefault="005E5BF3" w:rsidP="00C779A6">
      <w:pPr>
        <w:rPr>
          <w:rtl/>
        </w:rPr>
      </w:pPr>
      <w:bookmarkStart w:id="506" w:name="_ETM_Q4_340000"/>
      <w:bookmarkStart w:id="507" w:name="_ETM_Q4_346000"/>
      <w:bookmarkEnd w:id="506"/>
      <w:bookmarkEnd w:id="507"/>
      <w:r>
        <w:rPr>
          <w:rFonts w:hint="cs"/>
          <w:rtl/>
        </w:rPr>
        <w:t xml:space="preserve">נעבור לדיון </w:t>
      </w:r>
      <w:bookmarkStart w:id="508" w:name="_ETM_Q4_345000"/>
      <w:bookmarkEnd w:id="508"/>
      <w:r>
        <w:rPr>
          <w:rFonts w:hint="cs"/>
          <w:rtl/>
        </w:rPr>
        <w:t xml:space="preserve">האישי. </w:t>
      </w:r>
      <w:bookmarkStart w:id="509" w:name="_ETM_Q4_331000"/>
      <w:bookmarkEnd w:id="509"/>
      <w:r>
        <w:rPr>
          <w:rtl/>
        </w:rPr>
        <w:t xml:space="preserve">חבר </w:t>
      </w:r>
      <w:bookmarkStart w:id="510" w:name="_ETM_Q4_347599"/>
      <w:bookmarkEnd w:id="510"/>
      <w:r>
        <w:rPr>
          <w:rtl/>
        </w:rPr>
        <w:t xml:space="preserve">הכנסת </w:t>
      </w:r>
      <w:bookmarkStart w:id="511" w:name="_ETM_Q4_348230"/>
      <w:bookmarkEnd w:id="511"/>
      <w:r>
        <w:rPr>
          <w:rtl/>
        </w:rPr>
        <w:t>א</w:t>
      </w:r>
      <w:r>
        <w:rPr>
          <w:rFonts w:hint="cs"/>
          <w:rtl/>
        </w:rPr>
        <w:t>ל</w:t>
      </w:r>
      <w:r>
        <w:rPr>
          <w:rtl/>
        </w:rPr>
        <w:t>מו</w:t>
      </w:r>
      <w:r>
        <w:rPr>
          <w:rFonts w:hint="cs"/>
          <w:rtl/>
        </w:rPr>
        <w:t>ג</w:t>
      </w:r>
      <w:r>
        <w:rPr>
          <w:rtl/>
        </w:rPr>
        <w:t xml:space="preserve"> </w:t>
      </w:r>
      <w:bookmarkStart w:id="512" w:name="_ETM_Q4_348620"/>
      <w:bookmarkEnd w:id="512"/>
      <w:r>
        <w:rPr>
          <w:rtl/>
        </w:rPr>
        <w:t>כהן</w:t>
      </w:r>
      <w:r>
        <w:rPr>
          <w:rFonts w:hint="cs"/>
          <w:rtl/>
        </w:rPr>
        <w:t xml:space="preserve"> </w:t>
      </w:r>
      <w:r>
        <w:rPr>
          <w:rFonts w:hint="eastAsia"/>
          <w:rtl/>
        </w:rPr>
        <w:t>–</w:t>
      </w:r>
      <w:r>
        <w:rPr>
          <w:rtl/>
        </w:rPr>
        <w:t xml:space="preserve"> </w:t>
      </w:r>
      <w:bookmarkStart w:id="513" w:name="_ETM_Q4_349639"/>
      <w:bookmarkEnd w:id="513"/>
      <w:r>
        <w:rPr>
          <w:rtl/>
        </w:rPr>
        <w:t xml:space="preserve">אינו </w:t>
      </w:r>
      <w:bookmarkStart w:id="514" w:name="_ETM_Q4_349909"/>
      <w:bookmarkStart w:id="515" w:name="_ETM_Q4_350590"/>
      <w:bookmarkStart w:id="516" w:name="_ETM_Q4_350829"/>
      <w:bookmarkEnd w:id="514"/>
      <w:bookmarkEnd w:id="515"/>
      <w:bookmarkEnd w:id="516"/>
      <w:r>
        <w:rPr>
          <w:rtl/>
        </w:rPr>
        <w:t>נוכח</w:t>
      </w:r>
      <w:r>
        <w:rPr>
          <w:rFonts w:hint="cs"/>
          <w:rtl/>
        </w:rPr>
        <w:t>;</w:t>
      </w:r>
      <w:r>
        <w:rPr>
          <w:rtl/>
        </w:rPr>
        <w:t xml:space="preserve"> </w:t>
      </w:r>
      <w:bookmarkStart w:id="517" w:name="_ETM_Q4_352040"/>
      <w:bookmarkEnd w:id="517"/>
      <w:r>
        <w:rPr>
          <w:rtl/>
        </w:rPr>
        <w:t xml:space="preserve">חבר </w:t>
      </w:r>
      <w:bookmarkStart w:id="518" w:name="_ETM_Q4_352430"/>
      <w:bookmarkEnd w:id="518"/>
      <w:r>
        <w:rPr>
          <w:rtl/>
        </w:rPr>
        <w:t xml:space="preserve">הכנסת </w:t>
      </w:r>
      <w:bookmarkStart w:id="519" w:name="_ETM_Q4_352909"/>
      <w:bookmarkEnd w:id="519"/>
      <w:r>
        <w:rPr>
          <w:rtl/>
        </w:rPr>
        <w:t xml:space="preserve">אלעזר </w:t>
      </w:r>
      <w:bookmarkStart w:id="520" w:name="_ETM_Q4_353299"/>
      <w:bookmarkEnd w:id="520"/>
      <w:r>
        <w:rPr>
          <w:rtl/>
        </w:rPr>
        <w:t>שטרן</w:t>
      </w:r>
      <w:r>
        <w:rPr>
          <w:rFonts w:hint="cs"/>
          <w:rtl/>
        </w:rPr>
        <w:t xml:space="preserve"> </w:t>
      </w:r>
      <w:r>
        <w:rPr>
          <w:rFonts w:hint="eastAsia"/>
          <w:rtl/>
        </w:rPr>
        <w:t>–</w:t>
      </w:r>
      <w:r>
        <w:rPr>
          <w:rtl/>
        </w:rPr>
        <w:t xml:space="preserve"> </w:t>
      </w:r>
      <w:bookmarkStart w:id="521" w:name="_ETM_Q4_354290"/>
      <w:bookmarkEnd w:id="521"/>
      <w:r>
        <w:rPr>
          <w:rtl/>
        </w:rPr>
        <w:t xml:space="preserve">אינו </w:t>
      </w:r>
      <w:bookmarkStart w:id="522" w:name="_ETM_Q4_354590"/>
      <w:bookmarkEnd w:id="522"/>
      <w:r>
        <w:rPr>
          <w:rtl/>
        </w:rPr>
        <w:t>נוכח</w:t>
      </w:r>
      <w:r>
        <w:rPr>
          <w:rFonts w:hint="cs"/>
          <w:rtl/>
        </w:rPr>
        <w:t>;</w:t>
      </w:r>
      <w:r>
        <w:rPr>
          <w:rtl/>
        </w:rPr>
        <w:t xml:space="preserve"> </w:t>
      </w:r>
      <w:bookmarkStart w:id="523" w:name="_ETM_Q4_356280"/>
      <w:bookmarkEnd w:id="523"/>
      <w:r>
        <w:rPr>
          <w:rtl/>
        </w:rPr>
        <w:t xml:space="preserve">חבר </w:t>
      </w:r>
      <w:bookmarkStart w:id="524" w:name="_ETM_Q4_356639"/>
      <w:bookmarkEnd w:id="524"/>
      <w:r>
        <w:rPr>
          <w:rtl/>
        </w:rPr>
        <w:t xml:space="preserve">הכנסת </w:t>
      </w:r>
      <w:bookmarkStart w:id="525" w:name="_ETM_Q4_357299"/>
      <w:bookmarkEnd w:id="525"/>
      <w:r>
        <w:rPr>
          <w:rtl/>
        </w:rPr>
        <w:t xml:space="preserve">מיקי </w:t>
      </w:r>
      <w:bookmarkStart w:id="526" w:name="_ETM_Q4_357629"/>
      <w:bookmarkEnd w:id="526"/>
      <w:r>
        <w:rPr>
          <w:rtl/>
        </w:rPr>
        <w:t xml:space="preserve">לוי </w:t>
      </w:r>
      <w:bookmarkStart w:id="527" w:name="_ETM_Q4_358139"/>
      <w:bookmarkEnd w:id="527"/>
      <w:r>
        <w:rPr>
          <w:rFonts w:hint="cs"/>
          <w:rtl/>
        </w:rPr>
        <w:t xml:space="preserve">– </w:t>
      </w:r>
      <w:r>
        <w:rPr>
          <w:rtl/>
        </w:rPr>
        <w:t xml:space="preserve">אינו </w:t>
      </w:r>
      <w:bookmarkStart w:id="528" w:name="_ETM_Q4_358439"/>
      <w:bookmarkEnd w:id="528"/>
      <w:r>
        <w:rPr>
          <w:rtl/>
        </w:rPr>
        <w:t>נוכח</w:t>
      </w:r>
      <w:r>
        <w:rPr>
          <w:rFonts w:hint="cs"/>
          <w:rtl/>
        </w:rPr>
        <w:t>.</w:t>
      </w:r>
      <w:r>
        <w:rPr>
          <w:rtl/>
        </w:rPr>
        <w:t xml:space="preserve"> </w:t>
      </w:r>
      <w:bookmarkStart w:id="529" w:name="_ETM_Q4_359540"/>
      <w:bookmarkEnd w:id="529"/>
      <w:r>
        <w:rPr>
          <w:rtl/>
        </w:rPr>
        <w:t xml:space="preserve">חברת </w:t>
      </w:r>
      <w:bookmarkStart w:id="530" w:name="_ETM_Q4_359960"/>
      <w:bookmarkEnd w:id="530"/>
      <w:r>
        <w:rPr>
          <w:rtl/>
        </w:rPr>
        <w:t xml:space="preserve">הכנסת </w:t>
      </w:r>
      <w:bookmarkStart w:id="531" w:name="_ETM_Q4_360380"/>
      <w:bookmarkEnd w:id="531"/>
      <w:r>
        <w:rPr>
          <w:rtl/>
        </w:rPr>
        <w:t xml:space="preserve">טלי </w:t>
      </w:r>
      <w:bookmarkStart w:id="532" w:name="_ETM_Q4_360620"/>
      <w:bookmarkEnd w:id="532"/>
      <w:r>
        <w:rPr>
          <w:rtl/>
        </w:rPr>
        <w:t>גוטליב</w:t>
      </w:r>
      <w:r>
        <w:rPr>
          <w:rFonts w:hint="cs"/>
          <w:rtl/>
        </w:rPr>
        <w:t>,</w:t>
      </w:r>
      <w:r>
        <w:rPr>
          <w:rtl/>
        </w:rPr>
        <w:t xml:space="preserve"> </w:t>
      </w:r>
      <w:bookmarkStart w:id="533" w:name="_ETM_Q4_361130"/>
      <w:bookmarkEnd w:id="533"/>
      <w:r>
        <w:rPr>
          <w:rtl/>
        </w:rPr>
        <w:t>בבקשה</w:t>
      </w:r>
      <w:r>
        <w:rPr>
          <w:rFonts w:hint="cs"/>
          <w:rtl/>
        </w:rPr>
        <w:t>,</w:t>
      </w:r>
      <w:r>
        <w:rPr>
          <w:rtl/>
        </w:rPr>
        <w:t xml:space="preserve"> </w:t>
      </w:r>
      <w:bookmarkStart w:id="534" w:name="_ETM_Q4_361669"/>
      <w:bookmarkEnd w:id="534"/>
      <w:r>
        <w:rPr>
          <w:rtl/>
        </w:rPr>
        <w:t>גברתי</w:t>
      </w:r>
      <w:r>
        <w:rPr>
          <w:rFonts w:hint="cs"/>
          <w:rtl/>
        </w:rPr>
        <w:t>.</w:t>
      </w:r>
    </w:p>
    <w:p w:rsidR="005E5BF3" w:rsidRDefault="005E5BF3" w:rsidP="00E9094B">
      <w:pPr>
        <w:rPr>
          <w:rtl/>
        </w:rPr>
      </w:pPr>
    </w:p>
    <w:p w:rsidR="005E5BF3" w:rsidRDefault="005E5BF3" w:rsidP="00E9094B">
      <w:pPr>
        <w:pStyle w:val="a4"/>
        <w:keepNext/>
        <w:rPr>
          <w:rtl/>
        </w:rPr>
      </w:pPr>
      <w:bookmarkStart w:id="535" w:name="ET_speaker_6345_16"/>
      <w:r w:rsidRPr="00D66CCE">
        <w:rPr>
          <w:rStyle w:val="TagStyle"/>
          <w:rtl/>
        </w:rPr>
        <w:t xml:space="preserve"> &lt;&lt; דובר &gt;&gt; </w:t>
      </w:r>
      <w:bookmarkStart w:id="536" w:name="_Toc156857116"/>
      <w:r>
        <w:rPr>
          <w:rtl/>
        </w:rPr>
        <w:t>טלי גוטליב (הליכוד):</w:t>
      </w:r>
      <w:bookmarkEnd w:id="536"/>
      <w:r w:rsidRPr="00D66CCE">
        <w:rPr>
          <w:rStyle w:val="TagStyle"/>
          <w:rtl/>
        </w:rPr>
        <w:t xml:space="preserve"> &lt;&lt; דובר &gt;&gt;</w:t>
      </w:r>
      <w:r w:rsidR="00922618">
        <w:rPr>
          <w:rtl/>
        </w:rPr>
        <w:t xml:space="preserve"> </w:t>
      </w:r>
      <w:bookmarkEnd w:id="535"/>
    </w:p>
    <w:p w:rsidR="005E5BF3" w:rsidRDefault="005E5BF3" w:rsidP="00124BCC">
      <w:pPr>
        <w:rPr>
          <w:rtl/>
        </w:rPr>
      </w:pPr>
    </w:p>
    <w:p w:rsidR="005E5BF3" w:rsidRDefault="005E5BF3" w:rsidP="00E9094B">
      <w:pPr>
        <w:rPr>
          <w:rtl/>
        </w:rPr>
      </w:pPr>
      <w:bookmarkStart w:id="537" w:name="_ETM_Q4_366000"/>
      <w:bookmarkStart w:id="538" w:name="_ETM_Q4_362000"/>
      <w:bookmarkStart w:id="539" w:name="_ETM_Q4_371130"/>
      <w:bookmarkStart w:id="540" w:name="_ETM_Q4_371220"/>
      <w:bookmarkStart w:id="541" w:name="_ETM_Q4_371430"/>
      <w:bookmarkStart w:id="542" w:name="_ETM_Q4_371850"/>
      <w:bookmarkStart w:id="543" w:name="_ETM_Q4_372060"/>
      <w:bookmarkStart w:id="544" w:name="_ETM_Q4_372330"/>
      <w:bookmarkStart w:id="545" w:name="_ETM_Q4_375610"/>
      <w:bookmarkStart w:id="546" w:name="_ETM_Q4_386360"/>
      <w:bookmarkEnd w:id="537"/>
      <w:bookmarkEnd w:id="538"/>
      <w:bookmarkEnd w:id="539"/>
      <w:bookmarkEnd w:id="540"/>
      <w:bookmarkEnd w:id="541"/>
      <w:bookmarkEnd w:id="542"/>
      <w:bookmarkEnd w:id="543"/>
      <w:bookmarkEnd w:id="544"/>
      <w:bookmarkEnd w:id="545"/>
      <w:bookmarkEnd w:id="546"/>
      <w:r>
        <w:rPr>
          <w:rtl/>
        </w:rPr>
        <w:t xml:space="preserve">בשם </w:t>
      </w:r>
      <w:bookmarkStart w:id="547" w:name="_ETM_Q4_386750"/>
      <w:bookmarkEnd w:id="547"/>
      <w:r>
        <w:rPr>
          <w:rtl/>
        </w:rPr>
        <w:t xml:space="preserve">עם </w:t>
      </w:r>
      <w:bookmarkStart w:id="548" w:name="_ETM_Q4_386900"/>
      <w:bookmarkEnd w:id="548"/>
      <w:r>
        <w:rPr>
          <w:rtl/>
        </w:rPr>
        <w:t xml:space="preserve">ישראל </w:t>
      </w:r>
      <w:bookmarkStart w:id="549" w:name="_ETM_Q4_387290"/>
      <w:bookmarkEnd w:id="549"/>
      <w:r>
        <w:rPr>
          <w:rtl/>
        </w:rPr>
        <w:t>הנכבד</w:t>
      </w:r>
      <w:r>
        <w:rPr>
          <w:rFonts w:hint="cs"/>
          <w:rtl/>
        </w:rPr>
        <w:t>,</w:t>
      </w:r>
      <w:r>
        <w:rPr>
          <w:rtl/>
        </w:rPr>
        <w:t xml:space="preserve"> </w:t>
      </w:r>
      <w:bookmarkStart w:id="550" w:name="_ETM_Q4_388669"/>
      <w:bookmarkEnd w:id="550"/>
      <w:r>
        <w:rPr>
          <w:rtl/>
        </w:rPr>
        <w:t xml:space="preserve">אני </w:t>
      </w:r>
      <w:bookmarkStart w:id="551" w:name="_ETM_Q4_388910"/>
      <w:bookmarkEnd w:id="551"/>
      <w:r>
        <w:rPr>
          <w:rtl/>
        </w:rPr>
        <w:t xml:space="preserve">פונה </w:t>
      </w:r>
      <w:bookmarkStart w:id="552" w:name="_ETM_Q4_389240"/>
      <w:bookmarkEnd w:id="552"/>
      <w:r>
        <w:rPr>
          <w:rtl/>
        </w:rPr>
        <w:t xml:space="preserve">בעניין </w:t>
      </w:r>
      <w:bookmarkStart w:id="553" w:name="_ETM_Q4_389780"/>
      <w:bookmarkEnd w:id="553"/>
      <w:r>
        <w:rPr>
          <w:rtl/>
        </w:rPr>
        <w:t xml:space="preserve">הזה </w:t>
      </w:r>
      <w:bookmarkStart w:id="554" w:name="_ETM_Q4_390699"/>
      <w:bookmarkEnd w:id="554"/>
      <w:r>
        <w:rPr>
          <w:rtl/>
        </w:rPr>
        <w:t xml:space="preserve">לרמטכ"ל </w:t>
      </w:r>
      <w:bookmarkStart w:id="555" w:name="_ETM_Q4_392540"/>
      <w:bookmarkEnd w:id="555"/>
      <w:r>
        <w:rPr>
          <w:rFonts w:hint="cs"/>
          <w:rtl/>
        </w:rPr>
        <w:t>ו</w:t>
      </w:r>
      <w:bookmarkStart w:id="556" w:name="_ETM_Q4_392750"/>
      <w:bookmarkEnd w:id="556"/>
      <w:r>
        <w:rPr>
          <w:rtl/>
        </w:rPr>
        <w:t xml:space="preserve">לדובר </w:t>
      </w:r>
      <w:bookmarkStart w:id="557" w:name="_ETM_Q4_393110"/>
      <w:bookmarkEnd w:id="557"/>
      <w:r>
        <w:rPr>
          <w:rtl/>
        </w:rPr>
        <w:t>צה"ל</w:t>
      </w:r>
      <w:r>
        <w:rPr>
          <w:rFonts w:hint="cs"/>
          <w:rtl/>
        </w:rPr>
        <w:t>.</w:t>
      </w:r>
      <w:r>
        <w:rPr>
          <w:rtl/>
        </w:rPr>
        <w:t xml:space="preserve"> </w:t>
      </w:r>
      <w:bookmarkStart w:id="558" w:name="_ETM_Q4_394480"/>
      <w:bookmarkEnd w:id="558"/>
      <w:r>
        <w:rPr>
          <w:rtl/>
        </w:rPr>
        <w:t xml:space="preserve">היום </w:t>
      </w:r>
      <w:bookmarkStart w:id="559" w:name="_ETM_Q4_394809"/>
      <w:bookmarkEnd w:id="559"/>
      <w:r>
        <w:rPr>
          <w:rtl/>
        </w:rPr>
        <w:t xml:space="preserve">בבוקר </w:t>
      </w:r>
      <w:bookmarkStart w:id="560" w:name="_ETM_Q4_395829"/>
      <w:bookmarkEnd w:id="560"/>
      <w:r>
        <w:rPr>
          <w:rtl/>
        </w:rPr>
        <w:t xml:space="preserve">נעצרו </w:t>
      </w:r>
      <w:bookmarkStart w:id="561" w:name="_ETM_Q4_397060"/>
      <w:bookmarkEnd w:id="561"/>
      <w:r>
        <w:rPr>
          <w:rtl/>
        </w:rPr>
        <w:t>ישראלים</w:t>
      </w:r>
      <w:r>
        <w:rPr>
          <w:rFonts w:hint="cs"/>
          <w:rtl/>
        </w:rPr>
        <w:t>,</w:t>
      </w:r>
      <w:r>
        <w:rPr>
          <w:rtl/>
        </w:rPr>
        <w:t xml:space="preserve"> </w:t>
      </w:r>
      <w:bookmarkStart w:id="562" w:name="_ETM_Q4_398879"/>
      <w:bookmarkEnd w:id="562"/>
      <w:r>
        <w:rPr>
          <w:rtl/>
        </w:rPr>
        <w:t xml:space="preserve">קצינים </w:t>
      </w:r>
      <w:bookmarkStart w:id="563" w:name="_ETM_Q4_399840"/>
      <w:bookmarkEnd w:id="563"/>
      <w:r>
        <w:rPr>
          <w:rtl/>
        </w:rPr>
        <w:t xml:space="preserve">ונגדים </w:t>
      </w:r>
      <w:bookmarkStart w:id="564" w:name="_ETM_Q4_400470"/>
      <w:bookmarkEnd w:id="564"/>
      <w:r>
        <w:rPr>
          <w:rtl/>
        </w:rPr>
        <w:t>בצה"ל</w:t>
      </w:r>
      <w:r>
        <w:rPr>
          <w:rFonts w:hint="cs"/>
          <w:rtl/>
        </w:rPr>
        <w:t>,</w:t>
      </w:r>
      <w:r>
        <w:rPr>
          <w:rtl/>
        </w:rPr>
        <w:t xml:space="preserve"> </w:t>
      </w:r>
      <w:bookmarkStart w:id="565" w:name="_ETM_Q4_401610"/>
      <w:bookmarkEnd w:id="565"/>
      <w:r>
        <w:rPr>
          <w:rtl/>
        </w:rPr>
        <w:t xml:space="preserve">בחשד </w:t>
      </w:r>
      <w:bookmarkStart w:id="566" w:name="_ETM_Q4_402849"/>
      <w:bookmarkEnd w:id="566"/>
      <w:r>
        <w:rPr>
          <w:rtl/>
        </w:rPr>
        <w:t xml:space="preserve">ללקיחת </w:t>
      </w:r>
      <w:bookmarkStart w:id="567" w:name="_ETM_Q4_403599"/>
      <w:bookmarkEnd w:id="567"/>
      <w:r>
        <w:rPr>
          <w:rFonts w:hint="cs"/>
          <w:rtl/>
        </w:rPr>
        <w:t xml:space="preserve">אלפי </w:t>
      </w:r>
      <w:bookmarkStart w:id="568" w:name="_ETM_Q4_403989"/>
      <w:bookmarkEnd w:id="568"/>
      <w:r>
        <w:rPr>
          <w:rtl/>
        </w:rPr>
        <w:t xml:space="preserve">שקלים </w:t>
      </w:r>
      <w:bookmarkStart w:id="569" w:name="_ETM_Q4_404499"/>
      <w:bookmarkEnd w:id="569"/>
      <w:r>
        <w:rPr>
          <w:rtl/>
        </w:rPr>
        <w:t xml:space="preserve">של </w:t>
      </w:r>
      <w:bookmarkStart w:id="570" w:name="_ETM_Q4_404709"/>
      <w:bookmarkEnd w:id="570"/>
      <w:r>
        <w:rPr>
          <w:rtl/>
        </w:rPr>
        <w:t xml:space="preserve">שוחד </w:t>
      </w:r>
      <w:bookmarkStart w:id="571" w:name="_ETM_Q4_405579"/>
      <w:bookmarkEnd w:id="571"/>
      <w:r>
        <w:rPr>
          <w:rtl/>
        </w:rPr>
        <w:t xml:space="preserve">תמורת </w:t>
      </w:r>
      <w:bookmarkStart w:id="572" w:name="_ETM_Q4_406090"/>
      <w:bookmarkEnd w:id="572"/>
      <w:r>
        <w:rPr>
          <w:rtl/>
        </w:rPr>
        <w:t xml:space="preserve">אישורי </w:t>
      </w:r>
      <w:bookmarkStart w:id="573" w:name="_ETM_Q4_406749"/>
      <w:bookmarkEnd w:id="573"/>
      <w:r>
        <w:rPr>
          <w:rtl/>
        </w:rPr>
        <w:t xml:space="preserve">עבודה </w:t>
      </w:r>
      <w:bookmarkStart w:id="574" w:name="_ETM_Q4_407650"/>
      <w:bookmarkEnd w:id="574"/>
      <w:r>
        <w:rPr>
          <w:rtl/>
        </w:rPr>
        <w:t xml:space="preserve">של </w:t>
      </w:r>
      <w:bookmarkStart w:id="575" w:name="_ETM_Q4_407889"/>
      <w:bookmarkEnd w:id="575"/>
      <w:r>
        <w:rPr>
          <w:rtl/>
        </w:rPr>
        <w:t xml:space="preserve">פלסטינים </w:t>
      </w:r>
      <w:bookmarkStart w:id="576" w:name="_ETM_Q4_409250"/>
      <w:bookmarkEnd w:id="576"/>
      <w:r>
        <w:rPr>
          <w:rtl/>
        </w:rPr>
        <w:t xml:space="preserve">מהרשות </w:t>
      </w:r>
      <w:bookmarkStart w:id="577" w:name="_ETM_Q4_411170"/>
      <w:bookmarkEnd w:id="577"/>
      <w:r>
        <w:rPr>
          <w:rtl/>
        </w:rPr>
        <w:t>ו</w:t>
      </w:r>
      <w:r>
        <w:rPr>
          <w:rFonts w:hint="cs"/>
          <w:rtl/>
        </w:rPr>
        <w:t>מ</w:t>
      </w:r>
      <w:r>
        <w:rPr>
          <w:rtl/>
        </w:rPr>
        <w:t>עזה</w:t>
      </w:r>
      <w:r>
        <w:rPr>
          <w:rFonts w:hint="cs"/>
          <w:rtl/>
        </w:rPr>
        <w:t xml:space="preserve"> –</w:t>
      </w:r>
      <w:r>
        <w:rPr>
          <w:rtl/>
        </w:rPr>
        <w:t xml:space="preserve"> </w:t>
      </w:r>
      <w:bookmarkStart w:id="578" w:name="_ETM_Q4_412319"/>
      <w:bookmarkEnd w:id="578"/>
      <w:r>
        <w:rPr>
          <w:rtl/>
        </w:rPr>
        <w:t xml:space="preserve">אישורי </w:t>
      </w:r>
      <w:bookmarkStart w:id="579" w:name="_ETM_Q4_412709"/>
      <w:bookmarkEnd w:id="579"/>
      <w:r>
        <w:rPr>
          <w:rtl/>
        </w:rPr>
        <w:t xml:space="preserve">עבודה </w:t>
      </w:r>
      <w:bookmarkStart w:id="580" w:name="_ETM_Q4_413010"/>
      <w:bookmarkEnd w:id="580"/>
      <w:r>
        <w:rPr>
          <w:rFonts w:hint="cs"/>
          <w:rtl/>
        </w:rPr>
        <w:t>ב</w:t>
      </w:r>
      <w:r>
        <w:rPr>
          <w:rtl/>
        </w:rPr>
        <w:t xml:space="preserve">תוך </w:t>
      </w:r>
      <w:bookmarkStart w:id="581" w:name="_ETM_Q4_413280"/>
      <w:bookmarkEnd w:id="581"/>
      <w:r>
        <w:rPr>
          <w:rtl/>
        </w:rPr>
        <w:t>ישראל</w:t>
      </w:r>
      <w:r>
        <w:rPr>
          <w:rFonts w:hint="cs"/>
          <w:rtl/>
        </w:rPr>
        <w:t>.</w:t>
      </w:r>
    </w:p>
    <w:p w:rsidR="005E5BF3" w:rsidRDefault="005E5BF3" w:rsidP="00E9094B">
      <w:pPr>
        <w:rPr>
          <w:rtl/>
        </w:rPr>
      </w:pPr>
    </w:p>
    <w:p w:rsidR="005E5BF3" w:rsidRDefault="005E5BF3" w:rsidP="00C779A6">
      <w:pPr>
        <w:rPr>
          <w:rtl/>
        </w:rPr>
      </w:pPr>
      <w:bookmarkStart w:id="582" w:name="_ETM_Q4_414000"/>
      <w:bookmarkStart w:id="583" w:name="_ETM_Q4_413760"/>
      <w:bookmarkEnd w:id="582"/>
      <w:bookmarkEnd w:id="583"/>
      <w:r>
        <w:rPr>
          <w:rFonts w:hint="cs"/>
          <w:rtl/>
        </w:rPr>
        <w:t xml:space="preserve">תהיתי </w:t>
      </w:r>
      <w:bookmarkStart w:id="584" w:name="_ETM_Q4_414930"/>
      <w:bookmarkEnd w:id="584"/>
      <w:r>
        <w:rPr>
          <w:rtl/>
        </w:rPr>
        <w:t xml:space="preserve">למה </w:t>
      </w:r>
      <w:bookmarkStart w:id="585" w:name="_ETM_Q4_415659"/>
      <w:bookmarkEnd w:id="585"/>
      <w:r>
        <w:rPr>
          <w:rtl/>
        </w:rPr>
        <w:t xml:space="preserve">כל </w:t>
      </w:r>
      <w:bookmarkStart w:id="586" w:name="_ETM_Q4_415989"/>
      <w:bookmarkEnd w:id="586"/>
      <w:r>
        <w:rPr>
          <w:rtl/>
        </w:rPr>
        <w:t xml:space="preserve">מיני </w:t>
      </w:r>
      <w:bookmarkStart w:id="587" w:name="_ETM_Q4_416559"/>
      <w:bookmarkEnd w:id="587"/>
      <w:r>
        <w:rPr>
          <w:rtl/>
        </w:rPr>
        <w:t xml:space="preserve">גורמים </w:t>
      </w:r>
      <w:bookmarkStart w:id="588" w:name="_ETM_Q4_417579"/>
      <w:bookmarkEnd w:id="588"/>
      <w:r>
        <w:rPr>
          <w:rtl/>
        </w:rPr>
        <w:t xml:space="preserve">נורא </w:t>
      </w:r>
      <w:bookmarkStart w:id="589" w:name="_ETM_Q4_417870"/>
      <w:bookmarkEnd w:id="589"/>
      <w:r>
        <w:rPr>
          <w:rtl/>
        </w:rPr>
        <w:t xml:space="preserve">מזדרזים </w:t>
      </w:r>
      <w:bookmarkStart w:id="590" w:name="_ETM_Q4_418590"/>
      <w:bookmarkEnd w:id="590"/>
      <w:r>
        <w:rPr>
          <w:rtl/>
        </w:rPr>
        <w:t xml:space="preserve">לאשר </w:t>
      </w:r>
      <w:bookmarkStart w:id="591" w:name="_ETM_Q4_419310"/>
      <w:bookmarkEnd w:id="591"/>
      <w:r>
        <w:rPr>
          <w:rtl/>
        </w:rPr>
        <w:t xml:space="preserve">ולקדם </w:t>
      </w:r>
      <w:bookmarkStart w:id="592" w:name="_ETM_Q4_419879"/>
      <w:bookmarkStart w:id="593" w:name="_ETM_Q4_420450"/>
      <w:bookmarkEnd w:id="592"/>
      <w:bookmarkEnd w:id="593"/>
      <w:r>
        <w:rPr>
          <w:rtl/>
        </w:rPr>
        <w:t xml:space="preserve">עבודה </w:t>
      </w:r>
      <w:bookmarkStart w:id="594" w:name="_ETM_Q4_420989"/>
      <w:bookmarkEnd w:id="594"/>
      <w:r>
        <w:rPr>
          <w:rtl/>
        </w:rPr>
        <w:t xml:space="preserve">של </w:t>
      </w:r>
      <w:bookmarkStart w:id="595" w:name="_ETM_Q4_421169"/>
      <w:bookmarkEnd w:id="595"/>
      <w:r>
        <w:rPr>
          <w:rtl/>
        </w:rPr>
        <w:t>פלסטינ</w:t>
      </w:r>
      <w:r>
        <w:rPr>
          <w:rFonts w:hint="cs"/>
          <w:rtl/>
        </w:rPr>
        <w:t>ים</w:t>
      </w:r>
      <w:r>
        <w:rPr>
          <w:rtl/>
        </w:rPr>
        <w:t xml:space="preserve"> </w:t>
      </w:r>
      <w:bookmarkStart w:id="596" w:name="_ETM_Q4_422299"/>
      <w:bookmarkEnd w:id="596"/>
      <w:r>
        <w:rPr>
          <w:rtl/>
        </w:rPr>
        <w:t xml:space="preserve">בשטחי </w:t>
      </w:r>
      <w:bookmarkStart w:id="597" w:name="_ETM_Q4_422900"/>
      <w:bookmarkEnd w:id="597"/>
      <w:r>
        <w:rPr>
          <w:rtl/>
        </w:rPr>
        <w:t xml:space="preserve">מדינת </w:t>
      </w:r>
      <w:bookmarkStart w:id="598" w:name="_ETM_Q4_423140"/>
      <w:bookmarkEnd w:id="598"/>
      <w:r>
        <w:rPr>
          <w:rtl/>
        </w:rPr>
        <w:t>ישראל</w:t>
      </w:r>
      <w:r>
        <w:rPr>
          <w:rFonts w:hint="cs"/>
          <w:rtl/>
        </w:rPr>
        <w:t xml:space="preserve"> אחרי </w:t>
      </w:r>
      <w:bookmarkStart w:id="599" w:name="_ETM_Q4_418000"/>
      <w:bookmarkEnd w:id="599"/>
      <w:r>
        <w:rPr>
          <w:rFonts w:hint="cs"/>
          <w:rtl/>
        </w:rPr>
        <w:t>תופת 7 באוקטובר,</w:t>
      </w:r>
      <w:r>
        <w:rPr>
          <w:rtl/>
        </w:rPr>
        <w:t xml:space="preserve"> </w:t>
      </w:r>
      <w:bookmarkStart w:id="600" w:name="_ETM_Q4_423530"/>
      <w:bookmarkStart w:id="601" w:name="_ETM_Q4_423829"/>
      <w:bookmarkStart w:id="602" w:name="_ETM_Q4_424040"/>
      <w:bookmarkStart w:id="603" w:name="_ETM_Q4_424129"/>
      <w:bookmarkStart w:id="604" w:name="_ETM_Q4_424609"/>
      <w:bookmarkStart w:id="605" w:name="_ETM_Q4_425370"/>
      <w:bookmarkStart w:id="606" w:name="_ETM_Q4_425430"/>
      <w:bookmarkEnd w:id="600"/>
      <w:bookmarkEnd w:id="601"/>
      <w:bookmarkEnd w:id="602"/>
      <w:bookmarkEnd w:id="603"/>
      <w:bookmarkEnd w:id="604"/>
      <w:bookmarkEnd w:id="605"/>
      <w:bookmarkEnd w:id="606"/>
      <w:r w:rsidR="00C72751">
        <w:rPr>
          <w:rFonts w:hint="cs"/>
          <w:rtl/>
        </w:rPr>
        <w:t>אז</w:t>
      </w:r>
      <w:r>
        <w:rPr>
          <w:rFonts w:hint="cs"/>
          <w:rtl/>
        </w:rPr>
        <w:t xml:space="preserve"> הינה, גיליתי: </w:t>
      </w:r>
      <w:bookmarkStart w:id="607" w:name="_ETM_Q4_425549"/>
      <w:bookmarkStart w:id="608" w:name="_ETM_Q4_425640"/>
      <w:bookmarkStart w:id="609" w:name="_ETM_Q4_427099"/>
      <w:bookmarkEnd w:id="607"/>
      <w:bookmarkEnd w:id="608"/>
      <w:bookmarkEnd w:id="609"/>
      <w:r>
        <w:rPr>
          <w:rtl/>
        </w:rPr>
        <w:t xml:space="preserve">אינטרסים </w:t>
      </w:r>
      <w:bookmarkStart w:id="610" w:name="_ETM_Q4_427879"/>
      <w:bookmarkEnd w:id="610"/>
      <w:r>
        <w:rPr>
          <w:rtl/>
        </w:rPr>
        <w:t xml:space="preserve">כלכליים </w:t>
      </w:r>
      <w:bookmarkStart w:id="611" w:name="_ETM_Q4_428510"/>
      <w:bookmarkEnd w:id="611"/>
      <w:r>
        <w:rPr>
          <w:rtl/>
        </w:rPr>
        <w:t>כספי</w:t>
      </w:r>
      <w:r>
        <w:rPr>
          <w:rFonts w:hint="cs"/>
          <w:rtl/>
        </w:rPr>
        <w:t>ים</w:t>
      </w:r>
      <w:bookmarkStart w:id="612" w:name="_ETM_Q4_429000"/>
      <w:bookmarkEnd w:id="612"/>
      <w:r>
        <w:rPr>
          <w:rtl/>
        </w:rPr>
        <w:t xml:space="preserve"> </w:t>
      </w:r>
      <w:bookmarkStart w:id="613" w:name="_ETM_Q4_429180"/>
      <w:bookmarkEnd w:id="613"/>
      <w:r>
        <w:rPr>
          <w:rtl/>
        </w:rPr>
        <w:t xml:space="preserve">עומדים </w:t>
      </w:r>
      <w:bookmarkStart w:id="614" w:name="_ETM_Q4_429510"/>
      <w:bookmarkEnd w:id="614"/>
      <w:r>
        <w:rPr>
          <w:rtl/>
        </w:rPr>
        <w:t xml:space="preserve">מאחורי </w:t>
      </w:r>
      <w:bookmarkStart w:id="615" w:name="_ETM_Q4_429900"/>
      <w:bookmarkEnd w:id="615"/>
      <w:r>
        <w:rPr>
          <w:rtl/>
        </w:rPr>
        <w:t xml:space="preserve">הדבר </w:t>
      </w:r>
      <w:bookmarkStart w:id="616" w:name="_ETM_Q4_430260"/>
      <w:bookmarkEnd w:id="616"/>
      <w:r>
        <w:rPr>
          <w:rtl/>
        </w:rPr>
        <w:t>הזה</w:t>
      </w:r>
      <w:r>
        <w:rPr>
          <w:rFonts w:hint="cs"/>
          <w:rtl/>
        </w:rPr>
        <w:t>.</w:t>
      </w:r>
      <w:r>
        <w:rPr>
          <w:rtl/>
        </w:rPr>
        <w:t xml:space="preserve"> </w:t>
      </w:r>
      <w:bookmarkStart w:id="617" w:name="_ETM_Q4_430760"/>
      <w:bookmarkStart w:id="618" w:name="_ETM_Q4_430000"/>
      <w:bookmarkEnd w:id="617"/>
      <w:bookmarkEnd w:id="618"/>
      <w:r>
        <w:rPr>
          <w:rtl/>
        </w:rPr>
        <w:t xml:space="preserve">חשבתי </w:t>
      </w:r>
      <w:bookmarkStart w:id="619" w:name="_ETM_Q4_431300"/>
      <w:bookmarkEnd w:id="619"/>
      <w:r>
        <w:rPr>
          <w:rtl/>
        </w:rPr>
        <w:t>ש</w:t>
      </w:r>
      <w:bookmarkStart w:id="620" w:name="_ETM_Q4_431420"/>
      <w:bookmarkEnd w:id="620"/>
      <w:r>
        <w:rPr>
          <w:rtl/>
        </w:rPr>
        <w:t xml:space="preserve">דובר </w:t>
      </w:r>
      <w:bookmarkStart w:id="621" w:name="_ETM_Q4_431720"/>
      <w:bookmarkEnd w:id="621"/>
      <w:r>
        <w:rPr>
          <w:rtl/>
        </w:rPr>
        <w:t xml:space="preserve">צה"ל </w:t>
      </w:r>
      <w:bookmarkStart w:id="622" w:name="_ETM_Q4_432260"/>
      <w:bookmarkEnd w:id="622"/>
      <w:r>
        <w:rPr>
          <w:rtl/>
        </w:rPr>
        <w:t xml:space="preserve">יוציא </w:t>
      </w:r>
      <w:bookmarkStart w:id="623" w:name="_ETM_Q4_432620"/>
      <w:bookmarkEnd w:id="623"/>
      <w:r>
        <w:rPr>
          <w:rtl/>
        </w:rPr>
        <w:t xml:space="preserve">הודעה </w:t>
      </w:r>
      <w:bookmarkStart w:id="624" w:name="_ETM_Q4_433550"/>
      <w:bookmarkEnd w:id="624"/>
      <w:r>
        <w:rPr>
          <w:rtl/>
        </w:rPr>
        <w:t xml:space="preserve">שהוא </w:t>
      </w:r>
      <w:bookmarkStart w:id="625" w:name="_ETM_Q4_433760"/>
      <w:bookmarkEnd w:id="625"/>
      <w:r>
        <w:rPr>
          <w:rtl/>
        </w:rPr>
        <w:t xml:space="preserve">מגנה </w:t>
      </w:r>
      <w:bookmarkStart w:id="626" w:name="_ETM_Q4_434210"/>
      <w:bookmarkEnd w:id="626"/>
      <w:r>
        <w:rPr>
          <w:rtl/>
        </w:rPr>
        <w:t xml:space="preserve">בתוקף </w:t>
      </w:r>
      <w:bookmarkStart w:id="627" w:name="_ETM_Q4_435080"/>
      <w:bookmarkEnd w:id="627"/>
      <w:r>
        <w:rPr>
          <w:rtl/>
        </w:rPr>
        <w:t xml:space="preserve">קצינים </w:t>
      </w:r>
      <w:bookmarkStart w:id="628" w:name="_ETM_Q4_435560"/>
      <w:bookmarkEnd w:id="628"/>
      <w:r>
        <w:rPr>
          <w:rtl/>
        </w:rPr>
        <w:t xml:space="preserve">ונגדים בצבא </w:t>
      </w:r>
      <w:bookmarkStart w:id="629" w:name="_ETM_Q4_436990"/>
      <w:bookmarkEnd w:id="629"/>
      <w:r>
        <w:rPr>
          <w:rtl/>
        </w:rPr>
        <w:t xml:space="preserve">שקיבלו </w:t>
      </w:r>
      <w:bookmarkStart w:id="630" w:name="_ETM_Q4_437589"/>
      <w:bookmarkEnd w:id="630"/>
      <w:r>
        <w:rPr>
          <w:rtl/>
        </w:rPr>
        <w:t>שוחד</w:t>
      </w:r>
      <w:r>
        <w:rPr>
          <w:rFonts w:hint="cs"/>
          <w:rtl/>
        </w:rPr>
        <w:t xml:space="preserve">. שוחד </w:t>
      </w:r>
      <w:r w:rsidR="00124BCC">
        <w:rPr>
          <w:rFonts w:hint="cs"/>
          <w:rtl/>
        </w:rPr>
        <w:t>– – –</w:t>
      </w:r>
    </w:p>
    <w:p w:rsidR="005E5BF3" w:rsidRDefault="005E5BF3" w:rsidP="00E9094B">
      <w:pPr>
        <w:rPr>
          <w:rtl/>
        </w:rPr>
      </w:pPr>
    </w:p>
    <w:p w:rsidR="005E5BF3" w:rsidRDefault="005E5BF3" w:rsidP="00E9094B">
      <w:pPr>
        <w:pStyle w:val="af5"/>
        <w:keepNext/>
        <w:rPr>
          <w:rtl/>
        </w:rPr>
      </w:pPr>
      <w:bookmarkStart w:id="631" w:name="ET_interruption_6156_17"/>
      <w:r w:rsidRPr="00A21307">
        <w:rPr>
          <w:rStyle w:val="TagStyle"/>
          <w:rtl/>
        </w:rPr>
        <w:t xml:space="preserve"> &lt;&lt; קריאה &gt;&gt; </w:t>
      </w:r>
      <w:r>
        <w:rPr>
          <w:rtl/>
        </w:rPr>
        <w:t>גלעד קריב (העבודה):</w:t>
      </w:r>
      <w:r w:rsidRPr="00A21307">
        <w:rPr>
          <w:rStyle w:val="TagStyle"/>
          <w:rtl/>
        </w:rPr>
        <w:t xml:space="preserve"> &lt;&lt; קריאה &gt;&gt;</w:t>
      </w:r>
      <w:r w:rsidR="00922618">
        <w:rPr>
          <w:rtl/>
        </w:rPr>
        <w:t xml:space="preserve"> </w:t>
      </w:r>
      <w:bookmarkEnd w:id="631"/>
    </w:p>
    <w:p w:rsidR="005E5BF3" w:rsidRDefault="005E5BF3" w:rsidP="00124BCC">
      <w:pPr>
        <w:rPr>
          <w:rtl/>
        </w:rPr>
      </w:pPr>
    </w:p>
    <w:p w:rsidR="005E5BF3" w:rsidRDefault="005E5BF3" w:rsidP="00E9094B">
      <w:pPr>
        <w:rPr>
          <w:rtl/>
        </w:rPr>
      </w:pPr>
      <w:bookmarkStart w:id="632" w:name="_ETM_Q4_436000"/>
      <w:bookmarkEnd w:id="632"/>
      <w:r>
        <w:rPr>
          <w:rFonts w:hint="cs"/>
          <w:rtl/>
        </w:rPr>
        <w:t xml:space="preserve">הם עצרו אותם. </w:t>
      </w:r>
    </w:p>
    <w:p w:rsidR="005E5BF3" w:rsidRDefault="005E5BF3" w:rsidP="00E9094B">
      <w:pPr>
        <w:rPr>
          <w:rtl/>
        </w:rPr>
      </w:pPr>
      <w:bookmarkStart w:id="633" w:name="_ETM_Q4_418856"/>
      <w:bookmarkStart w:id="634" w:name="_ETM_Q4_418934"/>
      <w:bookmarkEnd w:id="633"/>
      <w:bookmarkEnd w:id="634"/>
    </w:p>
    <w:p w:rsidR="005E5BF3" w:rsidRDefault="005E5BF3" w:rsidP="00E9094B">
      <w:pPr>
        <w:pStyle w:val="-"/>
        <w:keepNext/>
        <w:rPr>
          <w:rtl/>
        </w:rPr>
      </w:pPr>
      <w:bookmarkStart w:id="635" w:name="_ETM_Q4_437000"/>
      <w:bookmarkStart w:id="636" w:name="ET_speakercontinue_6345_18"/>
      <w:bookmarkEnd w:id="635"/>
      <w:r w:rsidRPr="00A21307">
        <w:rPr>
          <w:rStyle w:val="TagStyle"/>
          <w:rtl/>
        </w:rPr>
        <w:t xml:space="preserve"> &lt;&lt; דובר_המשך &gt;&gt; </w:t>
      </w:r>
      <w:r>
        <w:rPr>
          <w:rtl/>
        </w:rPr>
        <w:t>טלי גוטליב (הליכוד):</w:t>
      </w:r>
      <w:r w:rsidRPr="00A21307">
        <w:rPr>
          <w:rStyle w:val="TagStyle"/>
          <w:rtl/>
        </w:rPr>
        <w:t xml:space="preserve"> &lt;&lt; דובר_המשך &gt;&gt;</w:t>
      </w:r>
      <w:r w:rsidR="00922618">
        <w:rPr>
          <w:rtl/>
        </w:rPr>
        <w:t xml:space="preserve"> </w:t>
      </w:r>
      <w:bookmarkEnd w:id="636"/>
    </w:p>
    <w:p w:rsidR="005E5BF3" w:rsidRDefault="005E5BF3" w:rsidP="00124BCC">
      <w:pPr>
        <w:rPr>
          <w:rtl/>
        </w:rPr>
      </w:pPr>
    </w:p>
    <w:p w:rsidR="005E5BF3" w:rsidRDefault="005E5BF3" w:rsidP="00E9094B">
      <w:pPr>
        <w:rPr>
          <w:rtl/>
        </w:rPr>
      </w:pPr>
      <w:bookmarkStart w:id="637" w:name="_ETM_Q4_438980"/>
      <w:bookmarkStart w:id="638" w:name="_ETM_Q4_439430"/>
      <w:bookmarkStart w:id="639" w:name="_ETM_Q4_439670"/>
      <w:bookmarkEnd w:id="637"/>
      <w:bookmarkEnd w:id="638"/>
      <w:bookmarkEnd w:id="639"/>
      <w:r>
        <w:rPr>
          <w:rtl/>
        </w:rPr>
        <w:t>רגע</w:t>
      </w:r>
      <w:r>
        <w:rPr>
          <w:rFonts w:hint="cs"/>
          <w:rtl/>
        </w:rPr>
        <w:t>,</w:t>
      </w:r>
      <w:r>
        <w:rPr>
          <w:rtl/>
        </w:rPr>
        <w:t xml:space="preserve"> </w:t>
      </w:r>
      <w:bookmarkStart w:id="640" w:name="_ETM_Q4_440000"/>
      <w:bookmarkEnd w:id="640"/>
      <w:r>
        <w:rPr>
          <w:rtl/>
        </w:rPr>
        <w:t xml:space="preserve">זה </w:t>
      </w:r>
      <w:bookmarkStart w:id="641" w:name="_ETM_Q4_440150"/>
      <w:bookmarkEnd w:id="641"/>
      <w:r>
        <w:rPr>
          <w:rtl/>
        </w:rPr>
        <w:t xml:space="preserve">לא </w:t>
      </w:r>
      <w:bookmarkStart w:id="642" w:name="_ETM_Q4_440300"/>
      <w:bookmarkEnd w:id="642"/>
      <w:r>
        <w:rPr>
          <w:rtl/>
        </w:rPr>
        <w:t>הצב</w:t>
      </w:r>
      <w:r>
        <w:rPr>
          <w:rFonts w:hint="cs"/>
          <w:rtl/>
        </w:rPr>
        <w:t>א.</w:t>
      </w:r>
      <w:r>
        <w:rPr>
          <w:rtl/>
        </w:rPr>
        <w:t xml:space="preserve"> </w:t>
      </w:r>
      <w:bookmarkStart w:id="643" w:name="_ETM_Q4_440990"/>
      <w:bookmarkEnd w:id="643"/>
    </w:p>
    <w:p w:rsidR="005E5BF3" w:rsidRDefault="005E5BF3" w:rsidP="00E9094B">
      <w:pPr>
        <w:rPr>
          <w:rtl/>
        </w:rPr>
      </w:pPr>
    </w:p>
    <w:p w:rsidR="005E5BF3" w:rsidRDefault="005E5BF3" w:rsidP="00E9094B">
      <w:pPr>
        <w:pStyle w:val="af5"/>
        <w:keepNext/>
        <w:rPr>
          <w:rtl/>
        </w:rPr>
      </w:pPr>
      <w:bookmarkStart w:id="644" w:name="ET_interruption_6156_19"/>
      <w:r w:rsidRPr="00A21307">
        <w:rPr>
          <w:rStyle w:val="TagStyle"/>
          <w:rtl/>
        </w:rPr>
        <w:t xml:space="preserve"> &lt;&lt; קריאה &gt;&gt; </w:t>
      </w:r>
      <w:r>
        <w:rPr>
          <w:rtl/>
        </w:rPr>
        <w:t>גלעד קריב (העבודה):</w:t>
      </w:r>
      <w:r w:rsidRPr="00A21307">
        <w:rPr>
          <w:rStyle w:val="TagStyle"/>
          <w:rtl/>
        </w:rPr>
        <w:t xml:space="preserve"> &lt;&lt; קריאה &gt;&gt;</w:t>
      </w:r>
      <w:r w:rsidR="00922618">
        <w:rPr>
          <w:rtl/>
        </w:rPr>
        <w:t xml:space="preserve"> </w:t>
      </w:r>
      <w:bookmarkEnd w:id="644"/>
    </w:p>
    <w:p w:rsidR="005E5BF3" w:rsidRDefault="005E5BF3" w:rsidP="00124BCC">
      <w:pPr>
        <w:rPr>
          <w:rtl/>
        </w:rPr>
      </w:pPr>
    </w:p>
    <w:p w:rsidR="005E5BF3" w:rsidRDefault="005E5BF3" w:rsidP="00E9094B">
      <w:pPr>
        <w:rPr>
          <w:rtl/>
        </w:rPr>
      </w:pPr>
      <w:bookmarkStart w:id="645" w:name="_ETM_Q4_438000"/>
      <w:bookmarkEnd w:id="645"/>
      <w:r>
        <w:rPr>
          <w:rFonts w:hint="cs"/>
          <w:rtl/>
        </w:rPr>
        <w:t xml:space="preserve">זה לא </w:t>
      </w:r>
      <w:bookmarkStart w:id="646" w:name="_ETM_Q4_439000"/>
      <w:bookmarkEnd w:id="646"/>
      <w:r>
        <w:rPr>
          <w:rFonts w:hint="cs"/>
          <w:rtl/>
        </w:rPr>
        <w:t>הצבא, זה מצ"ח.</w:t>
      </w:r>
      <w:bookmarkStart w:id="647" w:name="_ETM_Q4_442000"/>
      <w:bookmarkEnd w:id="647"/>
    </w:p>
    <w:p w:rsidR="005E5BF3" w:rsidRDefault="005E5BF3" w:rsidP="00E9094B">
      <w:pPr>
        <w:rPr>
          <w:rtl/>
        </w:rPr>
      </w:pPr>
    </w:p>
    <w:p w:rsidR="005E5BF3" w:rsidRDefault="005E5BF3" w:rsidP="00E9094B">
      <w:pPr>
        <w:pStyle w:val="-"/>
        <w:keepNext/>
        <w:rPr>
          <w:rtl/>
        </w:rPr>
      </w:pPr>
      <w:bookmarkStart w:id="648" w:name="ET_speakercontinue_6345_20"/>
      <w:r w:rsidRPr="00A21307">
        <w:rPr>
          <w:rStyle w:val="TagStyle"/>
          <w:rtl/>
        </w:rPr>
        <w:t xml:space="preserve"> &lt;&lt; דובר_המשך &gt;&gt; </w:t>
      </w:r>
      <w:r>
        <w:rPr>
          <w:rtl/>
        </w:rPr>
        <w:t>טלי גוטליב (הליכוד):</w:t>
      </w:r>
      <w:r w:rsidRPr="00A21307">
        <w:rPr>
          <w:rStyle w:val="TagStyle"/>
          <w:rtl/>
        </w:rPr>
        <w:t xml:space="preserve"> &lt;&lt; דובר_המשך &gt;&gt;</w:t>
      </w:r>
      <w:r w:rsidR="00922618">
        <w:rPr>
          <w:rtl/>
        </w:rPr>
        <w:t xml:space="preserve"> </w:t>
      </w:r>
      <w:bookmarkEnd w:id="648"/>
    </w:p>
    <w:p w:rsidR="005E5BF3" w:rsidRDefault="005E5BF3" w:rsidP="00124BCC">
      <w:pPr>
        <w:rPr>
          <w:rtl/>
        </w:rPr>
      </w:pPr>
    </w:p>
    <w:p w:rsidR="005E5BF3" w:rsidRDefault="005E5BF3" w:rsidP="00C72751">
      <w:pPr>
        <w:rPr>
          <w:rtl/>
        </w:rPr>
      </w:pPr>
      <w:bookmarkStart w:id="649" w:name="_ETM_Q4_452968"/>
      <w:bookmarkEnd w:id="649"/>
      <w:r>
        <w:rPr>
          <w:rFonts w:hint="cs"/>
          <w:rtl/>
        </w:rPr>
        <w:t xml:space="preserve">קיבלו שוחד. חשבתי </w:t>
      </w:r>
      <w:bookmarkStart w:id="650" w:name="_ETM_Q4_441470"/>
      <w:bookmarkStart w:id="651" w:name="_ETM_Q4_441740"/>
      <w:bookmarkStart w:id="652" w:name="_ETM_Q4_442640"/>
      <w:bookmarkStart w:id="653" w:name="_ETM_Q4_443630"/>
      <w:bookmarkStart w:id="654" w:name="_ETM_Q4_444830"/>
      <w:bookmarkEnd w:id="650"/>
      <w:bookmarkEnd w:id="651"/>
      <w:bookmarkEnd w:id="652"/>
      <w:bookmarkEnd w:id="653"/>
      <w:bookmarkEnd w:id="654"/>
      <w:r>
        <w:rPr>
          <w:rtl/>
        </w:rPr>
        <w:t xml:space="preserve">שדובר </w:t>
      </w:r>
      <w:bookmarkStart w:id="655" w:name="_ETM_Q4_445110"/>
      <w:bookmarkEnd w:id="655"/>
      <w:r>
        <w:rPr>
          <w:rFonts w:hint="cs"/>
          <w:rtl/>
        </w:rPr>
        <w:t xml:space="preserve">צה"ל ייתן לזה </w:t>
      </w:r>
      <w:bookmarkStart w:id="656" w:name="_ETM_Q4_445229"/>
      <w:bookmarkStart w:id="657" w:name="_ETM_Q4_445469"/>
      <w:bookmarkStart w:id="658" w:name="_ETM_Q4_445589"/>
      <w:bookmarkStart w:id="659" w:name="_ETM_Q4_445800"/>
      <w:bookmarkStart w:id="660" w:name="_ETM_Q4_445949"/>
      <w:bookmarkEnd w:id="656"/>
      <w:bookmarkEnd w:id="657"/>
      <w:bookmarkEnd w:id="658"/>
      <w:bookmarkEnd w:id="659"/>
      <w:bookmarkEnd w:id="660"/>
      <w:r>
        <w:rPr>
          <w:rtl/>
        </w:rPr>
        <w:t xml:space="preserve">איזושהי </w:t>
      </w:r>
      <w:bookmarkStart w:id="661" w:name="_ETM_Q4_446250"/>
      <w:bookmarkEnd w:id="661"/>
      <w:r>
        <w:rPr>
          <w:rtl/>
        </w:rPr>
        <w:t>התייחסות</w:t>
      </w:r>
      <w:r>
        <w:rPr>
          <w:rFonts w:hint="cs"/>
          <w:rtl/>
        </w:rPr>
        <w:t xml:space="preserve">, משהו. </w:t>
      </w:r>
      <w:bookmarkStart w:id="662" w:name="_ETM_Q4_448020"/>
      <w:bookmarkStart w:id="663" w:name="_ETM_Q4_449889"/>
      <w:bookmarkStart w:id="664" w:name="_ETM_Q4_450460"/>
      <w:bookmarkStart w:id="665" w:name="_ETM_Q4_450909"/>
      <w:bookmarkStart w:id="666" w:name="_ETM_Q4_451479"/>
      <w:bookmarkStart w:id="667" w:name="_ETM_Q4_451779"/>
      <w:bookmarkEnd w:id="662"/>
      <w:bookmarkEnd w:id="663"/>
      <w:bookmarkEnd w:id="664"/>
      <w:bookmarkEnd w:id="665"/>
      <w:bookmarkEnd w:id="666"/>
      <w:bookmarkEnd w:id="667"/>
      <w:r>
        <w:rPr>
          <w:rFonts w:hint="cs"/>
          <w:rtl/>
        </w:rPr>
        <w:t xml:space="preserve">במקום זה, </w:t>
      </w:r>
      <w:bookmarkStart w:id="668" w:name="_ETM_Q4_451000"/>
      <w:bookmarkEnd w:id="668"/>
      <w:r>
        <w:rPr>
          <w:rFonts w:hint="cs"/>
          <w:rtl/>
        </w:rPr>
        <w:t xml:space="preserve">דובר צה"ל נתן התייחסות למה </w:t>
      </w:r>
      <w:r>
        <w:rPr>
          <w:rtl/>
        </w:rPr>
        <w:t xml:space="preserve">שחשוב </w:t>
      </w:r>
      <w:bookmarkStart w:id="669" w:name="_ETM_Q4_453890"/>
      <w:bookmarkEnd w:id="669"/>
      <w:r>
        <w:rPr>
          <w:rFonts w:hint="cs"/>
          <w:rtl/>
        </w:rPr>
        <w:t xml:space="preserve">באמת, </w:t>
      </w:r>
      <w:r>
        <w:rPr>
          <w:rtl/>
        </w:rPr>
        <w:t xml:space="preserve">וזה </w:t>
      </w:r>
      <w:bookmarkStart w:id="670" w:name="_ETM_Q4_454180"/>
      <w:bookmarkEnd w:id="670"/>
      <w:r>
        <w:rPr>
          <w:rtl/>
        </w:rPr>
        <w:t>ל</w:t>
      </w:r>
      <w:bookmarkStart w:id="671" w:name="_ETM_Q4_454389"/>
      <w:bookmarkEnd w:id="671"/>
      <w:r>
        <w:rPr>
          <w:rtl/>
        </w:rPr>
        <w:t xml:space="preserve">חיילינו </w:t>
      </w:r>
      <w:bookmarkStart w:id="672" w:name="_ETM_Q4_455020"/>
      <w:bookmarkEnd w:id="672"/>
      <w:r>
        <w:rPr>
          <w:rtl/>
        </w:rPr>
        <w:t xml:space="preserve">הגיבורים </w:t>
      </w:r>
      <w:bookmarkStart w:id="673" w:name="_ETM_Q4_455710"/>
      <w:bookmarkEnd w:id="673"/>
      <w:r>
        <w:rPr>
          <w:rtl/>
        </w:rPr>
        <w:t>המופלאים</w:t>
      </w:r>
      <w:r>
        <w:rPr>
          <w:rFonts w:hint="cs"/>
          <w:rtl/>
        </w:rPr>
        <w:t>,</w:t>
      </w:r>
      <w:r>
        <w:rPr>
          <w:rtl/>
        </w:rPr>
        <w:t xml:space="preserve"> </w:t>
      </w:r>
      <w:bookmarkStart w:id="674" w:name="_ETM_Q4_456520"/>
      <w:bookmarkEnd w:id="674"/>
      <w:r>
        <w:rPr>
          <w:rtl/>
        </w:rPr>
        <w:t>חיילי</w:t>
      </w:r>
      <w:r>
        <w:rPr>
          <w:rFonts w:hint="cs"/>
          <w:rtl/>
        </w:rPr>
        <w:t xml:space="preserve"> </w:t>
      </w:r>
      <w:r>
        <w:rPr>
          <w:rtl/>
        </w:rPr>
        <w:t>ה</w:t>
      </w:r>
      <w:r>
        <w:rPr>
          <w:rFonts w:hint="cs"/>
          <w:rtl/>
        </w:rPr>
        <w:t>מילואים, ש</w:t>
      </w:r>
      <w:bookmarkStart w:id="675" w:name="_ETM_Q4_457050"/>
      <w:bookmarkStart w:id="676" w:name="_ETM_Q4_457919"/>
      <w:bookmarkStart w:id="677" w:name="_ETM_Q4_458129"/>
      <w:bookmarkEnd w:id="675"/>
      <w:bookmarkEnd w:id="676"/>
      <w:bookmarkEnd w:id="677"/>
      <w:r>
        <w:rPr>
          <w:rtl/>
        </w:rPr>
        <w:t>אחרי</w:t>
      </w:r>
      <w:r>
        <w:rPr>
          <w:rFonts w:hint="cs"/>
          <w:rtl/>
        </w:rPr>
        <w:t xml:space="preserve"> שלושה</w:t>
      </w:r>
      <w:bookmarkStart w:id="678" w:name="_ETM_Q4_458310"/>
      <w:bookmarkEnd w:id="678"/>
      <w:r>
        <w:rPr>
          <w:rtl/>
        </w:rPr>
        <w:t xml:space="preserve"> </w:t>
      </w:r>
      <w:bookmarkStart w:id="679" w:name="_ETM_Q4_458729"/>
      <w:bookmarkEnd w:id="679"/>
      <w:r>
        <w:rPr>
          <w:rtl/>
        </w:rPr>
        <w:t xml:space="preserve">חודשים </w:t>
      </w:r>
      <w:bookmarkStart w:id="680" w:name="_ETM_Q4_459940"/>
      <w:bookmarkEnd w:id="680"/>
      <w:r>
        <w:rPr>
          <w:rFonts w:hint="cs"/>
          <w:rtl/>
        </w:rPr>
        <w:t xml:space="preserve">יוצאים משטחי לחימה </w:t>
      </w:r>
      <w:bookmarkStart w:id="681" w:name="_ETM_Q4_460150"/>
      <w:bookmarkStart w:id="682" w:name="_ETM_Q4_460660"/>
      <w:bookmarkStart w:id="683" w:name="_ETM_Q4_461560"/>
      <w:bookmarkEnd w:id="681"/>
      <w:bookmarkEnd w:id="682"/>
      <w:bookmarkEnd w:id="683"/>
      <w:r>
        <w:rPr>
          <w:rtl/>
        </w:rPr>
        <w:t xml:space="preserve">ואומרים </w:t>
      </w:r>
      <w:bookmarkStart w:id="684" w:name="_ETM_Q4_462190"/>
      <w:bookmarkEnd w:id="684"/>
      <w:r>
        <w:rPr>
          <w:rtl/>
        </w:rPr>
        <w:t xml:space="preserve">שאסור </w:t>
      </w:r>
      <w:bookmarkStart w:id="685" w:name="_ETM_Q4_462700"/>
      <w:bookmarkEnd w:id="685"/>
      <w:r>
        <w:rPr>
          <w:rtl/>
        </w:rPr>
        <w:t xml:space="preserve">לצאת </w:t>
      </w:r>
      <w:bookmarkStart w:id="686" w:name="_ETM_Q4_463900"/>
      <w:bookmarkEnd w:id="686"/>
      <w:r>
        <w:rPr>
          <w:rtl/>
        </w:rPr>
        <w:t xml:space="preserve">בלי </w:t>
      </w:r>
      <w:bookmarkStart w:id="687" w:name="_ETM_Q4_464140"/>
      <w:bookmarkEnd w:id="687"/>
      <w:r>
        <w:rPr>
          <w:rtl/>
        </w:rPr>
        <w:t>ל</w:t>
      </w:r>
      <w:r>
        <w:rPr>
          <w:rFonts w:hint="cs"/>
          <w:rtl/>
        </w:rPr>
        <w:t xml:space="preserve">הכניע את האויב, בלי לנצח את האויב. </w:t>
      </w:r>
      <w:bookmarkStart w:id="688" w:name="_ETM_Q4_467000"/>
      <w:bookmarkStart w:id="689" w:name="_ETM_Q4_464440"/>
      <w:bookmarkStart w:id="690" w:name="_ETM_Q4_464710"/>
      <w:bookmarkStart w:id="691" w:name="_ETM_Q4_464950"/>
      <w:bookmarkStart w:id="692" w:name="_ETM_Q4_465969"/>
      <w:bookmarkStart w:id="693" w:name="_ETM_Q4_466180"/>
      <w:bookmarkStart w:id="694" w:name="_ETM_Q4_466839"/>
      <w:bookmarkStart w:id="695" w:name="_ETM_Q4_466990"/>
      <w:bookmarkStart w:id="696" w:name="_ETM_Q4_467409"/>
      <w:bookmarkEnd w:id="688"/>
      <w:bookmarkEnd w:id="689"/>
      <w:bookmarkEnd w:id="690"/>
      <w:bookmarkEnd w:id="691"/>
      <w:bookmarkEnd w:id="692"/>
      <w:bookmarkEnd w:id="693"/>
      <w:bookmarkEnd w:id="694"/>
      <w:bookmarkEnd w:id="695"/>
      <w:bookmarkEnd w:id="696"/>
      <w:r>
        <w:rPr>
          <w:rFonts w:hint="cs"/>
          <w:rtl/>
        </w:rPr>
        <w:t>ע</w:t>
      </w:r>
      <w:r>
        <w:rPr>
          <w:rtl/>
        </w:rPr>
        <w:t>ל</w:t>
      </w:r>
      <w:r>
        <w:rPr>
          <w:rFonts w:hint="cs"/>
          <w:rtl/>
        </w:rPr>
        <w:t xml:space="preserve"> </w:t>
      </w:r>
      <w:r>
        <w:rPr>
          <w:rtl/>
        </w:rPr>
        <w:t xml:space="preserve">זה </w:t>
      </w:r>
      <w:bookmarkStart w:id="697" w:name="_ETM_Q4_467930"/>
      <w:bookmarkEnd w:id="697"/>
      <w:r>
        <w:rPr>
          <w:rtl/>
        </w:rPr>
        <w:t xml:space="preserve">דובר </w:t>
      </w:r>
      <w:bookmarkStart w:id="698" w:name="_ETM_Q4_468320"/>
      <w:bookmarkEnd w:id="698"/>
      <w:r>
        <w:rPr>
          <w:rtl/>
        </w:rPr>
        <w:t xml:space="preserve">צה"ל </w:t>
      </w:r>
      <w:bookmarkStart w:id="699" w:name="_ETM_Q4_469020"/>
      <w:bookmarkEnd w:id="699"/>
      <w:r>
        <w:rPr>
          <w:rtl/>
        </w:rPr>
        <w:t xml:space="preserve">הוציא </w:t>
      </w:r>
      <w:bookmarkStart w:id="700" w:name="_ETM_Q4_469409"/>
      <w:bookmarkEnd w:id="700"/>
      <w:r>
        <w:rPr>
          <w:rtl/>
        </w:rPr>
        <w:t xml:space="preserve">הודעה </w:t>
      </w:r>
      <w:bookmarkStart w:id="701" w:name="_ETM_Q4_469800"/>
      <w:bookmarkEnd w:id="701"/>
      <w:r>
        <w:rPr>
          <w:rtl/>
        </w:rPr>
        <w:t xml:space="preserve">מהר </w:t>
      </w:r>
      <w:bookmarkStart w:id="702" w:name="_ETM_Q4_470610"/>
      <w:bookmarkEnd w:id="702"/>
      <w:r>
        <w:rPr>
          <w:rFonts w:hint="cs"/>
          <w:rtl/>
        </w:rPr>
        <w:t xml:space="preserve">מאוד, שהוא מגנה בתוקף את האמירות האלה של </w:t>
      </w:r>
      <w:bookmarkStart w:id="703" w:name="_ETM_Q4_470729"/>
      <w:bookmarkStart w:id="704" w:name="_ETM_Q4_470939"/>
      <w:bookmarkStart w:id="705" w:name="_ETM_Q4_471919"/>
      <w:bookmarkStart w:id="706" w:name="_ETM_Q4_472490"/>
      <w:bookmarkStart w:id="707" w:name="_ETM_Q4_472669"/>
      <w:bookmarkStart w:id="708" w:name="_ETM_Q4_473360"/>
      <w:bookmarkStart w:id="709" w:name="_ETM_Q4_473689"/>
      <w:bookmarkStart w:id="710" w:name="_ETM_Q4_473930"/>
      <w:bookmarkEnd w:id="703"/>
      <w:bookmarkEnd w:id="704"/>
      <w:bookmarkEnd w:id="705"/>
      <w:bookmarkEnd w:id="706"/>
      <w:bookmarkEnd w:id="707"/>
      <w:bookmarkEnd w:id="708"/>
      <w:bookmarkEnd w:id="709"/>
      <w:bookmarkEnd w:id="710"/>
      <w:r>
        <w:rPr>
          <w:rtl/>
        </w:rPr>
        <w:t xml:space="preserve">חיילינו </w:t>
      </w:r>
      <w:bookmarkStart w:id="711" w:name="_ETM_Q4_474499"/>
      <w:bookmarkEnd w:id="711"/>
      <w:r>
        <w:rPr>
          <w:rtl/>
        </w:rPr>
        <w:t>הלוחמים</w:t>
      </w:r>
      <w:r>
        <w:rPr>
          <w:rFonts w:hint="cs"/>
          <w:rtl/>
        </w:rPr>
        <w:t>.</w:t>
      </w:r>
    </w:p>
    <w:p w:rsidR="005E5BF3" w:rsidRDefault="005E5BF3" w:rsidP="00E9094B">
      <w:pPr>
        <w:rPr>
          <w:rtl/>
        </w:rPr>
      </w:pPr>
    </w:p>
    <w:p w:rsidR="005E5BF3" w:rsidRDefault="005E5BF3" w:rsidP="00C72751">
      <w:pPr>
        <w:rPr>
          <w:rtl/>
        </w:rPr>
      </w:pPr>
      <w:bookmarkStart w:id="712" w:name="_ETM_Q4_473000"/>
      <w:bookmarkEnd w:id="712"/>
      <w:r>
        <w:rPr>
          <w:rFonts w:hint="cs"/>
          <w:rtl/>
        </w:rPr>
        <w:t>יש לי חדשות בשביל</w:t>
      </w:r>
      <w:r w:rsidR="00C72751">
        <w:rPr>
          <w:rFonts w:hint="cs"/>
          <w:rtl/>
        </w:rPr>
        <w:t>כם</w:t>
      </w:r>
      <w:r>
        <w:rPr>
          <w:rFonts w:hint="cs"/>
          <w:rtl/>
        </w:rPr>
        <w:t xml:space="preserve">, אדוני הרמטכ"ל ודובר צה"ל גם יחד: </w:t>
      </w:r>
      <w:bookmarkStart w:id="713" w:name="_ETM_Q4_475650"/>
      <w:bookmarkStart w:id="714" w:name="_ETM_Q4_475950"/>
      <w:bookmarkStart w:id="715" w:name="_ETM_Q4_476640"/>
      <w:bookmarkStart w:id="716" w:name="_ETM_Q4_476970"/>
      <w:bookmarkStart w:id="717" w:name="_ETM_Q4_477510"/>
      <w:bookmarkStart w:id="718" w:name="_ETM_Q4_479800"/>
      <w:bookmarkStart w:id="719" w:name="_ETM_Q4_481080"/>
      <w:bookmarkStart w:id="720" w:name="_ETM_Q4_480440"/>
      <w:bookmarkEnd w:id="713"/>
      <w:bookmarkEnd w:id="714"/>
      <w:bookmarkEnd w:id="715"/>
      <w:bookmarkEnd w:id="716"/>
      <w:bookmarkEnd w:id="717"/>
      <w:bookmarkEnd w:id="718"/>
      <w:bookmarkEnd w:id="719"/>
      <w:bookmarkEnd w:id="720"/>
      <w:r>
        <w:rPr>
          <w:rtl/>
        </w:rPr>
        <w:t xml:space="preserve">גדוד </w:t>
      </w:r>
      <w:bookmarkStart w:id="721" w:name="_ETM_Q4_480740"/>
      <w:bookmarkEnd w:id="721"/>
      <w:r>
        <w:rPr>
          <w:rtl/>
        </w:rPr>
        <w:t xml:space="preserve">71 </w:t>
      </w:r>
      <w:bookmarkStart w:id="722" w:name="_ETM_Q4_481969"/>
      <w:bookmarkEnd w:id="722"/>
      <w:r>
        <w:rPr>
          <w:rtl/>
        </w:rPr>
        <w:t>פנ</w:t>
      </w:r>
      <w:r>
        <w:rPr>
          <w:rFonts w:hint="cs"/>
          <w:rtl/>
        </w:rPr>
        <w:t>ה</w:t>
      </w:r>
      <w:r>
        <w:rPr>
          <w:rtl/>
        </w:rPr>
        <w:t xml:space="preserve"> </w:t>
      </w:r>
      <w:bookmarkStart w:id="723" w:name="_ETM_Q4_482480"/>
      <w:bookmarkEnd w:id="723"/>
      <w:r>
        <w:rPr>
          <w:rtl/>
        </w:rPr>
        <w:t>למ</w:t>
      </w:r>
      <w:r>
        <w:rPr>
          <w:rFonts w:hint="cs"/>
          <w:rtl/>
        </w:rPr>
        <w:t>ח"ט שלו, כר</w:t>
      </w:r>
      <w:bookmarkStart w:id="724" w:name="_ETM_Q4_485000"/>
      <w:bookmarkEnd w:id="724"/>
      <w:r>
        <w:rPr>
          <w:rFonts w:hint="cs"/>
          <w:rtl/>
        </w:rPr>
        <w:t>מי, נדמה לי, גיבור מאוד,</w:t>
      </w:r>
      <w:r>
        <w:rPr>
          <w:rtl/>
        </w:rPr>
        <w:t xml:space="preserve"> </w:t>
      </w:r>
      <w:bookmarkStart w:id="725" w:name="_ETM_Q4_482750"/>
      <w:bookmarkStart w:id="726" w:name="_ETM_Q4_484799"/>
      <w:bookmarkStart w:id="727" w:name="_ETM_Q4_485160"/>
      <w:bookmarkStart w:id="728" w:name="_ETM_Q4_485519"/>
      <w:bookmarkStart w:id="729" w:name="_ETM_Q4_485920"/>
      <w:bookmarkStart w:id="730" w:name="_ETM_Q4_486010"/>
      <w:bookmarkStart w:id="731" w:name="_ETM_Q4_487189"/>
      <w:bookmarkEnd w:id="725"/>
      <w:bookmarkEnd w:id="726"/>
      <w:bookmarkEnd w:id="727"/>
      <w:bookmarkEnd w:id="728"/>
      <w:bookmarkEnd w:id="729"/>
      <w:bookmarkEnd w:id="730"/>
      <w:bookmarkEnd w:id="731"/>
      <w:r>
        <w:rPr>
          <w:rtl/>
        </w:rPr>
        <w:t xml:space="preserve">וביקש </w:t>
      </w:r>
      <w:bookmarkStart w:id="732" w:name="_ETM_Q4_487879"/>
      <w:bookmarkEnd w:id="732"/>
      <w:r>
        <w:rPr>
          <w:rtl/>
        </w:rPr>
        <w:t>ממנו</w:t>
      </w:r>
      <w:r>
        <w:rPr>
          <w:rFonts w:hint="cs"/>
          <w:rtl/>
        </w:rPr>
        <w:t xml:space="preserve"> –</w:t>
      </w:r>
      <w:r>
        <w:rPr>
          <w:rtl/>
        </w:rPr>
        <w:t xml:space="preserve"> </w:t>
      </w:r>
      <w:bookmarkStart w:id="733" w:name="_ETM_Q4_488420"/>
      <w:bookmarkEnd w:id="733"/>
      <w:r>
        <w:rPr>
          <w:rFonts w:hint="cs"/>
          <w:rtl/>
        </w:rPr>
        <w:t>ככה</w:t>
      </w:r>
      <w:bookmarkStart w:id="734" w:name="_ETM_Q4_488769"/>
      <w:bookmarkEnd w:id="734"/>
      <w:r>
        <w:rPr>
          <w:rtl/>
        </w:rPr>
        <w:t xml:space="preserve"> </w:t>
      </w:r>
      <w:bookmarkStart w:id="735" w:name="_ETM_Q4_489309"/>
      <w:bookmarkEnd w:id="735"/>
      <w:r>
        <w:rPr>
          <w:rtl/>
        </w:rPr>
        <w:t xml:space="preserve">צה"ל </w:t>
      </w:r>
      <w:bookmarkStart w:id="736" w:name="_ETM_Q4_489730"/>
      <w:bookmarkEnd w:id="736"/>
      <w:r>
        <w:rPr>
          <w:rtl/>
        </w:rPr>
        <w:t xml:space="preserve">לא </w:t>
      </w:r>
      <w:bookmarkStart w:id="737" w:name="_ETM_Q4_489820"/>
      <w:bookmarkEnd w:id="737"/>
      <w:r>
        <w:rPr>
          <w:rtl/>
        </w:rPr>
        <w:t>נלחם</w:t>
      </w:r>
      <w:r>
        <w:rPr>
          <w:rFonts w:hint="cs"/>
          <w:rtl/>
        </w:rPr>
        <w:t>:</w:t>
      </w:r>
      <w:r>
        <w:rPr>
          <w:rtl/>
        </w:rPr>
        <w:t xml:space="preserve"> </w:t>
      </w:r>
      <w:bookmarkStart w:id="738" w:name="_ETM_Q4_490870"/>
      <w:bookmarkEnd w:id="738"/>
      <w:r>
        <w:rPr>
          <w:rtl/>
        </w:rPr>
        <w:t xml:space="preserve">צה"ל </w:t>
      </w:r>
      <w:bookmarkStart w:id="739" w:name="_ETM_Q4_491230"/>
      <w:bookmarkEnd w:id="739"/>
      <w:r>
        <w:rPr>
          <w:rtl/>
        </w:rPr>
        <w:t xml:space="preserve">לא </w:t>
      </w:r>
      <w:bookmarkStart w:id="740" w:name="_ETM_Q4_491350"/>
      <w:bookmarkEnd w:id="740"/>
      <w:r>
        <w:rPr>
          <w:rtl/>
        </w:rPr>
        <w:t xml:space="preserve">זונח </w:t>
      </w:r>
      <w:bookmarkStart w:id="741" w:name="_ETM_Q4_491920"/>
      <w:bookmarkEnd w:id="741"/>
      <w:r>
        <w:rPr>
          <w:rtl/>
        </w:rPr>
        <w:t xml:space="preserve">שטחי </w:t>
      </w:r>
      <w:bookmarkStart w:id="742" w:name="_ETM_Q4_492250"/>
      <w:bookmarkEnd w:id="742"/>
      <w:r>
        <w:rPr>
          <w:rtl/>
        </w:rPr>
        <w:t>לחימה</w:t>
      </w:r>
      <w:r>
        <w:rPr>
          <w:rFonts w:hint="cs"/>
          <w:rtl/>
        </w:rPr>
        <w:t>;</w:t>
      </w:r>
      <w:r>
        <w:rPr>
          <w:rtl/>
        </w:rPr>
        <w:t xml:space="preserve"> </w:t>
      </w:r>
      <w:bookmarkStart w:id="743" w:name="_ETM_Q4_493269"/>
      <w:bookmarkEnd w:id="743"/>
      <w:r>
        <w:rPr>
          <w:rtl/>
        </w:rPr>
        <w:t xml:space="preserve">צה"ל </w:t>
      </w:r>
      <w:bookmarkStart w:id="744" w:name="_ETM_Q4_493659"/>
      <w:bookmarkEnd w:id="744"/>
      <w:r>
        <w:rPr>
          <w:rtl/>
        </w:rPr>
        <w:t xml:space="preserve">לא </w:t>
      </w:r>
      <w:bookmarkStart w:id="745" w:name="_ETM_Q4_493809"/>
      <w:bookmarkEnd w:id="745"/>
      <w:r>
        <w:rPr>
          <w:rtl/>
        </w:rPr>
        <w:t xml:space="preserve">נסוג </w:t>
      </w:r>
      <w:bookmarkStart w:id="746" w:name="_ETM_Q4_494409"/>
      <w:bookmarkEnd w:id="746"/>
      <w:r>
        <w:rPr>
          <w:rtl/>
        </w:rPr>
        <w:t>ל</w:t>
      </w:r>
      <w:r>
        <w:rPr>
          <w:rFonts w:hint="cs"/>
          <w:rtl/>
        </w:rPr>
        <w:t xml:space="preserve">פני </w:t>
      </w:r>
      <w:bookmarkStart w:id="747" w:name="_ETM_Q4_494739"/>
      <w:bookmarkEnd w:id="747"/>
      <w:r>
        <w:rPr>
          <w:rtl/>
        </w:rPr>
        <w:t xml:space="preserve">שהוא </w:t>
      </w:r>
      <w:bookmarkStart w:id="748" w:name="_ETM_Q4_494919"/>
      <w:bookmarkEnd w:id="748"/>
      <w:r>
        <w:rPr>
          <w:rtl/>
        </w:rPr>
        <w:t xml:space="preserve">מבצע </w:t>
      </w:r>
      <w:bookmarkStart w:id="749" w:name="_ETM_Q4_495490"/>
      <w:bookmarkEnd w:id="749"/>
      <w:r>
        <w:rPr>
          <w:rtl/>
        </w:rPr>
        <w:t xml:space="preserve">את </w:t>
      </w:r>
      <w:bookmarkStart w:id="750" w:name="_ETM_Q4_495609"/>
      <w:bookmarkEnd w:id="750"/>
      <w:r>
        <w:rPr>
          <w:rtl/>
        </w:rPr>
        <w:t xml:space="preserve">המשימה </w:t>
      </w:r>
      <w:bookmarkStart w:id="751" w:name="_ETM_Q4_496179"/>
      <w:bookmarkEnd w:id="751"/>
      <w:r>
        <w:rPr>
          <w:rtl/>
        </w:rPr>
        <w:t>שלו</w:t>
      </w:r>
      <w:r>
        <w:rPr>
          <w:rFonts w:hint="cs"/>
          <w:rtl/>
        </w:rPr>
        <w:t>.</w:t>
      </w:r>
    </w:p>
    <w:p w:rsidR="005E5BF3" w:rsidRDefault="005E5BF3" w:rsidP="00E9094B">
      <w:pPr>
        <w:rPr>
          <w:rtl/>
        </w:rPr>
      </w:pPr>
    </w:p>
    <w:p w:rsidR="005E5BF3" w:rsidRDefault="005E5BF3" w:rsidP="00C72751">
      <w:pPr>
        <w:rPr>
          <w:rtl/>
        </w:rPr>
      </w:pPr>
      <w:bookmarkStart w:id="752" w:name="_ETM_Q4_498000"/>
      <w:bookmarkStart w:id="753" w:name="_ETM_Q4_496810"/>
      <w:bookmarkEnd w:id="752"/>
      <w:bookmarkEnd w:id="753"/>
      <w:r>
        <w:rPr>
          <w:rtl/>
        </w:rPr>
        <w:t xml:space="preserve">ואני </w:t>
      </w:r>
      <w:bookmarkStart w:id="754" w:name="_ETM_Q4_497109"/>
      <w:bookmarkEnd w:id="754"/>
      <w:r>
        <w:rPr>
          <w:rtl/>
        </w:rPr>
        <w:t xml:space="preserve">אומרת </w:t>
      </w:r>
      <w:bookmarkStart w:id="755" w:name="_ETM_Q4_497410"/>
      <w:bookmarkEnd w:id="755"/>
      <w:r>
        <w:rPr>
          <w:rtl/>
        </w:rPr>
        <w:t>כ</w:t>
      </w:r>
      <w:r>
        <w:rPr>
          <w:rFonts w:hint="cs"/>
          <w:rtl/>
        </w:rPr>
        <w:t>א</w:t>
      </w:r>
      <w:r>
        <w:rPr>
          <w:rtl/>
        </w:rPr>
        <w:t xml:space="preserve">ן </w:t>
      </w:r>
      <w:bookmarkStart w:id="756" w:name="_ETM_Q4_498160"/>
      <w:bookmarkEnd w:id="756"/>
      <w:r>
        <w:rPr>
          <w:rtl/>
        </w:rPr>
        <w:t xml:space="preserve">את </w:t>
      </w:r>
      <w:bookmarkStart w:id="757" w:name="_ETM_Q4_498310"/>
      <w:bookmarkEnd w:id="757"/>
      <w:r>
        <w:rPr>
          <w:rtl/>
        </w:rPr>
        <w:t xml:space="preserve">מה </w:t>
      </w:r>
      <w:bookmarkStart w:id="758" w:name="_ETM_Q4_498460"/>
      <w:bookmarkEnd w:id="758"/>
      <w:r>
        <w:rPr>
          <w:rtl/>
        </w:rPr>
        <w:t xml:space="preserve">שאני </w:t>
      </w:r>
      <w:bookmarkStart w:id="759" w:name="_ETM_Q4_498760"/>
      <w:bookmarkEnd w:id="759"/>
      <w:r>
        <w:rPr>
          <w:rtl/>
        </w:rPr>
        <w:t xml:space="preserve">אומרת </w:t>
      </w:r>
      <w:bookmarkStart w:id="760" w:name="_ETM_Q4_499089"/>
      <w:bookmarkEnd w:id="760"/>
      <w:r>
        <w:rPr>
          <w:rtl/>
        </w:rPr>
        <w:t xml:space="preserve">גם </w:t>
      </w:r>
      <w:bookmarkStart w:id="761" w:name="_ETM_Q4_499390"/>
      <w:bookmarkEnd w:id="761"/>
      <w:r>
        <w:rPr>
          <w:rtl/>
        </w:rPr>
        <w:t>לממשלה</w:t>
      </w:r>
      <w:r>
        <w:rPr>
          <w:rFonts w:hint="cs"/>
          <w:rtl/>
        </w:rPr>
        <w:t xml:space="preserve">. </w:t>
      </w:r>
      <w:bookmarkStart w:id="762" w:name="_ETM_Q4_503000"/>
      <w:bookmarkEnd w:id="762"/>
      <w:r>
        <w:rPr>
          <w:rFonts w:hint="cs"/>
          <w:rtl/>
        </w:rPr>
        <w:t xml:space="preserve">יצאנו </w:t>
      </w:r>
      <w:bookmarkStart w:id="763" w:name="_ETM_Q4_500830"/>
      <w:bookmarkStart w:id="764" w:name="_ETM_Q4_501130"/>
      <w:bookmarkStart w:id="765" w:name="_ETM_Q4_501880"/>
      <w:bookmarkEnd w:id="763"/>
      <w:bookmarkEnd w:id="764"/>
      <w:bookmarkEnd w:id="765"/>
      <w:r>
        <w:rPr>
          <w:rtl/>
        </w:rPr>
        <w:t xml:space="preserve">מצפון </w:t>
      </w:r>
      <w:bookmarkStart w:id="766" w:name="_ETM_Q4_502390"/>
      <w:bookmarkStart w:id="767" w:name="_ETM_Q4_502510"/>
      <w:bookmarkEnd w:id="766"/>
      <w:bookmarkEnd w:id="767"/>
      <w:r>
        <w:rPr>
          <w:rtl/>
        </w:rPr>
        <w:t>הרצועה</w:t>
      </w:r>
      <w:r w:rsidR="00C72751">
        <w:rPr>
          <w:rFonts w:hint="cs"/>
          <w:rtl/>
        </w:rPr>
        <w:t xml:space="preserve"> –</w:t>
      </w:r>
      <w:r>
        <w:rPr>
          <w:rtl/>
        </w:rPr>
        <w:t xml:space="preserve"> </w:t>
      </w:r>
      <w:bookmarkStart w:id="768" w:name="_ETM_Q4_503439"/>
      <w:bookmarkEnd w:id="768"/>
      <w:r>
        <w:rPr>
          <w:rtl/>
        </w:rPr>
        <w:t xml:space="preserve">למה </w:t>
      </w:r>
      <w:bookmarkStart w:id="769" w:name="_ETM_Q4_503730"/>
      <w:bookmarkEnd w:id="769"/>
      <w:r>
        <w:rPr>
          <w:rFonts w:hint="cs"/>
          <w:rtl/>
        </w:rPr>
        <w:t>יצאנו מ</w:t>
      </w:r>
      <w:bookmarkStart w:id="770" w:name="_ETM_Q4_503910"/>
      <w:bookmarkStart w:id="771" w:name="_ETM_Q4_504240"/>
      <w:bookmarkEnd w:id="770"/>
      <w:bookmarkEnd w:id="771"/>
      <w:r>
        <w:rPr>
          <w:rtl/>
        </w:rPr>
        <w:t xml:space="preserve">צפון </w:t>
      </w:r>
      <w:bookmarkStart w:id="772" w:name="_ETM_Q4_504600"/>
      <w:bookmarkEnd w:id="772"/>
      <w:r>
        <w:rPr>
          <w:rtl/>
        </w:rPr>
        <w:t>הרצועה</w:t>
      </w:r>
      <w:r w:rsidR="00C72751">
        <w:rPr>
          <w:rFonts w:hint="cs"/>
          <w:rtl/>
        </w:rPr>
        <w:t>,</w:t>
      </w:r>
      <w:r>
        <w:rPr>
          <w:rFonts w:hint="eastAsia"/>
          <w:rtl/>
        </w:rPr>
        <w:t xml:space="preserve"> </w:t>
      </w:r>
      <w:r>
        <w:rPr>
          <w:rFonts w:hint="cs"/>
          <w:rtl/>
        </w:rPr>
        <w:t xml:space="preserve">אין לי שמץ של </w:t>
      </w:r>
      <w:bookmarkStart w:id="773" w:name="_ETM_Q4_505350"/>
      <w:bookmarkStart w:id="774" w:name="_ETM_Q4_505619"/>
      <w:bookmarkStart w:id="775" w:name="_ETM_Q4_505990"/>
      <w:bookmarkStart w:id="776" w:name="_ETM_Q4_506320"/>
      <w:bookmarkStart w:id="777" w:name="_ETM_Q4_506380"/>
      <w:bookmarkEnd w:id="773"/>
      <w:bookmarkEnd w:id="774"/>
      <w:bookmarkEnd w:id="775"/>
      <w:bookmarkEnd w:id="776"/>
      <w:bookmarkEnd w:id="777"/>
      <w:r>
        <w:rPr>
          <w:rtl/>
        </w:rPr>
        <w:t>הבנה</w:t>
      </w:r>
      <w:r>
        <w:rPr>
          <w:rFonts w:hint="cs"/>
          <w:rtl/>
        </w:rPr>
        <w:t>.</w:t>
      </w:r>
      <w:r>
        <w:rPr>
          <w:rtl/>
        </w:rPr>
        <w:t xml:space="preserve"> </w:t>
      </w:r>
      <w:bookmarkStart w:id="778" w:name="_ETM_Q4_507249"/>
      <w:bookmarkEnd w:id="778"/>
      <w:r>
        <w:rPr>
          <w:rtl/>
        </w:rPr>
        <w:t>מספר</w:t>
      </w:r>
      <w:r>
        <w:rPr>
          <w:rFonts w:hint="cs"/>
          <w:rtl/>
        </w:rPr>
        <w:t xml:space="preserve">ים </w:t>
      </w:r>
      <w:bookmarkStart w:id="779" w:name="_ETM_Q4_507560"/>
      <w:bookmarkStart w:id="780" w:name="_ETM_Q4_507859"/>
      <w:bookmarkEnd w:id="779"/>
      <w:bookmarkEnd w:id="780"/>
      <w:r>
        <w:rPr>
          <w:rtl/>
        </w:rPr>
        <w:t xml:space="preserve">לנו </w:t>
      </w:r>
      <w:bookmarkStart w:id="781" w:name="_ETM_Q4_508189"/>
      <w:bookmarkEnd w:id="781"/>
      <w:r>
        <w:rPr>
          <w:rtl/>
        </w:rPr>
        <w:t>בוועד</w:t>
      </w:r>
      <w:r>
        <w:rPr>
          <w:rFonts w:hint="cs"/>
          <w:rtl/>
        </w:rPr>
        <w:t>ת</w:t>
      </w:r>
      <w:bookmarkStart w:id="782" w:name="_ETM_Q4_508800"/>
      <w:bookmarkEnd w:id="782"/>
      <w:r>
        <w:rPr>
          <w:rFonts w:hint="cs"/>
          <w:rtl/>
        </w:rPr>
        <w:t xml:space="preserve"> </w:t>
      </w:r>
      <w:bookmarkStart w:id="783" w:name="_ETM_Q4_510000"/>
      <w:bookmarkEnd w:id="783"/>
      <w:r>
        <w:rPr>
          <w:rFonts w:hint="cs"/>
          <w:rtl/>
        </w:rPr>
        <w:t>חוץ</w:t>
      </w:r>
      <w:r>
        <w:rPr>
          <w:rtl/>
        </w:rPr>
        <w:t xml:space="preserve"> </w:t>
      </w:r>
      <w:bookmarkStart w:id="784" w:name="_ETM_Q4_509009"/>
      <w:bookmarkEnd w:id="784"/>
      <w:r>
        <w:rPr>
          <w:rFonts w:hint="cs"/>
          <w:rtl/>
        </w:rPr>
        <w:t>ו</w:t>
      </w:r>
      <w:r>
        <w:rPr>
          <w:rtl/>
        </w:rPr>
        <w:t>ביטחון של</w:t>
      </w:r>
      <w:r>
        <w:rPr>
          <w:rFonts w:hint="cs"/>
          <w:rtl/>
        </w:rPr>
        <w:t>א</w:t>
      </w:r>
      <w:r>
        <w:rPr>
          <w:rtl/>
        </w:rPr>
        <w:t xml:space="preserve"> </w:t>
      </w:r>
      <w:bookmarkStart w:id="785" w:name="_ETM_Q4_510330"/>
      <w:bookmarkEnd w:id="785"/>
      <w:r>
        <w:rPr>
          <w:rFonts w:hint="cs"/>
          <w:rtl/>
        </w:rPr>
        <w:t xml:space="preserve">את </w:t>
      </w:r>
      <w:r>
        <w:rPr>
          <w:rtl/>
        </w:rPr>
        <w:t>הכ</w:t>
      </w:r>
      <w:r>
        <w:rPr>
          <w:rFonts w:hint="cs"/>
          <w:rtl/>
        </w:rPr>
        <w:t>ו</w:t>
      </w:r>
      <w:r>
        <w:rPr>
          <w:rtl/>
        </w:rPr>
        <w:t xml:space="preserve">ל </w:t>
      </w:r>
      <w:bookmarkStart w:id="786" w:name="_ETM_Q4_510570"/>
      <w:bookmarkEnd w:id="786"/>
      <w:r>
        <w:rPr>
          <w:rtl/>
        </w:rPr>
        <w:t xml:space="preserve">אנחנו </w:t>
      </w:r>
      <w:bookmarkStart w:id="787" w:name="_ETM_Q4_510960"/>
      <w:bookmarkEnd w:id="787"/>
      <w:r>
        <w:rPr>
          <w:rFonts w:hint="cs"/>
          <w:rtl/>
        </w:rPr>
        <w:t xml:space="preserve">מבינים, </w:t>
      </w:r>
      <w:bookmarkStart w:id="788" w:name="_ETM_Q4_511080"/>
      <w:bookmarkStart w:id="789" w:name="_ETM_Q4_511710"/>
      <w:bookmarkEnd w:id="788"/>
      <w:bookmarkEnd w:id="789"/>
      <w:r>
        <w:rPr>
          <w:rtl/>
        </w:rPr>
        <w:t xml:space="preserve">כי </w:t>
      </w:r>
      <w:bookmarkStart w:id="790" w:name="_ETM_Q4_511800"/>
      <w:bookmarkEnd w:id="790"/>
      <w:r>
        <w:rPr>
          <w:rtl/>
        </w:rPr>
        <w:t xml:space="preserve">אנחנו </w:t>
      </w:r>
      <w:bookmarkStart w:id="791" w:name="_ETM_Q4_512070"/>
      <w:bookmarkEnd w:id="791"/>
      <w:r>
        <w:rPr>
          <w:rtl/>
        </w:rPr>
        <w:t xml:space="preserve">לא </w:t>
      </w:r>
      <w:bookmarkStart w:id="792" w:name="_ETM_Q4_512190"/>
      <w:bookmarkEnd w:id="792"/>
      <w:r>
        <w:rPr>
          <w:rtl/>
        </w:rPr>
        <w:t xml:space="preserve">לוחמים </w:t>
      </w:r>
      <w:bookmarkStart w:id="793" w:name="_ETM_Q4_512760"/>
      <w:bookmarkEnd w:id="793"/>
      <w:r>
        <w:rPr>
          <w:rtl/>
        </w:rPr>
        <w:t>ו</w:t>
      </w:r>
      <w:r>
        <w:rPr>
          <w:rFonts w:hint="cs"/>
          <w:rtl/>
        </w:rPr>
        <w:t xml:space="preserve">לא </w:t>
      </w:r>
      <w:r>
        <w:rPr>
          <w:rtl/>
        </w:rPr>
        <w:t xml:space="preserve">לוחמות </w:t>
      </w:r>
      <w:bookmarkStart w:id="794" w:name="_ETM_Q4_513630"/>
      <w:bookmarkEnd w:id="794"/>
      <w:r>
        <w:rPr>
          <w:rtl/>
        </w:rPr>
        <w:t xml:space="preserve">ולא </w:t>
      </w:r>
      <w:bookmarkStart w:id="795" w:name="_ETM_Q4_513810"/>
      <w:bookmarkEnd w:id="795"/>
      <w:r>
        <w:rPr>
          <w:rtl/>
        </w:rPr>
        <w:t xml:space="preserve">גיבורים </w:t>
      </w:r>
      <w:bookmarkStart w:id="796" w:name="_ETM_Q4_514500"/>
      <w:bookmarkEnd w:id="796"/>
      <w:r>
        <w:rPr>
          <w:rtl/>
        </w:rPr>
        <w:t xml:space="preserve">ולא </w:t>
      </w:r>
      <w:bookmarkStart w:id="797" w:name="_ETM_Q4_514710"/>
      <w:bookmarkEnd w:id="797"/>
      <w:r>
        <w:rPr>
          <w:rtl/>
        </w:rPr>
        <w:t>גיבורות</w:t>
      </w:r>
      <w:r>
        <w:rPr>
          <w:rFonts w:hint="cs"/>
          <w:rtl/>
        </w:rPr>
        <w:t>.</w:t>
      </w:r>
      <w:bookmarkStart w:id="798" w:name="_ETM_Q4_516000"/>
      <w:bookmarkStart w:id="799" w:name="_ETM_Q4_517000"/>
      <w:bookmarkStart w:id="800" w:name="_ETM_Q4_515760"/>
      <w:bookmarkEnd w:id="798"/>
      <w:bookmarkEnd w:id="799"/>
      <w:bookmarkEnd w:id="800"/>
      <w:r>
        <w:rPr>
          <w:rFonts w:hint="cs"/>
          <w:rtl/>
        </w:rPr>
        <w:t xml:space="preserve"> </w:t>
      </w:r>
      <w:r>
        <w:rPr>
          <w:rtl/>
        </w:rPr>
        <w:t>אני</w:t>
      </w:r>
      <w:r>
        <w:rPr>
          <w:rFonts w:hint="cs"/>
          <w:rtl/>
        </w:rPr>
        <w:t>,</w:t>
      </w:r>
      <w:r>
        <w:rPr>
          <w:rtl/>
        </w:rPr>
        <w:t xml:space="preserve"> </w:t>
      </w:r>
      <w:bookmarkStart w:id="801" w:name="_ETM_Q4_515970"/>
      <w:bookmarkEnd w:id="801"/>
      <w:r>
        <w:rPr>
          <w:rtl/>
        </w:rPr>
        <w:t xml:space="preserve">את </w:t>
      </w:r>
      <w:bookmarkStart w:id="802" w:name="_ETM_Q4_516089"/>
      <w:bookmarkEnd w:id="802"/>
      <w:r>
        <w:rPr>
          <w:rtl/>
        </w:rPr>
        <w:t xml:space="preserve">כל </w:t>
      </w:r>
      <w:bookmarkStart w:id="803" w:name="_ETM_Q4_516270"/>
      <w:bookmarkEnd w:id="803"/>
      <w:r>
        <w:rPr>
          <w:rtl/>
        </w:rPr>
        <w:t xml:space="preserve">מה </w:t>
      </w:r>
      <w:bookmarkStart w:id="804" w:name="_ETM_Q4_516360"/>
      <w:bookmarkEnd w:id="804"/>
      <w:r>
        <w:rPr>
          <w:rtl/>
        </w:rPr>
        <w:t xml:space="preserve">שאני </w:t>
      </w:r>
      <w:bookmarkStart w:id="805" w:name="_ETM_Q4_516630"/>
      <w:bookmarkEnd w:id="805"/>
      <w:r>
        <w:rPr>
          <w:rtl/>
        </w:rPr>
        <w:t>יודעת</w:t>
      </w:r>
      <w:r>
        <w:rPr>
          <w:rFonts w:hint="cs"/>
          <w:rtl/>
        </w:rPr>
        <w:t xml:space="preserve"> אני</w:t>
      </w:r>
      <w:r>
        <w:rPr>
          <w:rtl/>
        </w:rPr>
        <w:t xml:space="preserve"> </w:t>
      </w:r>
      <w:bookmarkStart w:id="806" w:name="_ETM_Q4_517529"/>
      <w:bookmarkEnd w:id="806"/>
      <w:r>
        <w:rPr>
          <w:rtl/>
        </w:rPr>
        <w:t xml:space="preserve">יודעת </w:t>
      </w:r>
      <w:bookmarkStart w:id="807" w:name="_ETM_Q4_518010"/>
      <w:bookmarkEnd w:id="807"/>
      <w:r>
        <w:rPr>
          <w:rtl/>
        </w:rPr>
        <w:t xml:space="preserve">מהחיילים </w:t>
      </w:r>
      <w:bookmarkStart w:id="808" w:name="_ETM_Q4_518580"/>
      <w:bookmarkEnd w:id="808"/>
      <w:r>
        <w:rPr>
          <w:rtl/>
        </w:rPr>
        <w:t xml:space="preserve">והלוחמים </w:t>
      </w:r>
      <w:bookmarkStart w:id="809" w:name="_ETM_Q4_519089"/>
      <w:bookmarkEnd w:id="809"/>
      <w:r>
        <w:rPr>
          <w:rtl/>
        </w:rPr>
        <w:t>בשטח</w:t>
      </w:r>
      <w:r>
        <w:rPr>
          <w:rFonts w:hint="cs"/>
          <w:rtl/>
        </w:rPr>
        <w:t>,</w:t>
      </w:r>
      <w:r>
        <w:rPr>
          <w:rtl/>
        </w:rPr>
        <w:t xml:space="preserve"> </w:t>
      </w:r>
      <w:bookmarkStart w:id="810" w:name="_ETM_Q4_519940"/>
      <w:bookmarkEnd w:id="810"/>
      <w:r>
        <w:rPr>
          <w:rtl/>
        </w:rPr>
        <w:t xml:space="preserve">שמספרים </w:t>
      </w:r>
      <w:bookmarkStart w:id="811" w:name="_ETM_Q4_520660"/>
      <w:bookmarkEnd w:id="811"/>
      <w:r>
        <w:rPr>
          <w:rtl/>
        </w:rPr>
        <w:t xml:space="preserve">לי </w:t>
      </w:r>
      <w:bookmarkStart w:id="812" w:name="_ETM_Q4_520779"/>
      <w:bookmarkEnd w:id="812"/>
      <w:r>
        <w:rPr>
          <w:rtl/>
        </w:rPr>
        <w:t xml:space="preserve">את </w:t>
      </w:r>
      <w:bookmarkStart w:id="813" w:name="_ETM_Q4_520870"/>
      <w:bookmarkEnd w:id="813"/>
      <w:r>
        <w:rPr>
          <w:rtl/>
        </w:rPr>
        <w:t>הדברים</w:t>
      </w:r>
      <w:r>
        <w:rPr>
          <w:rFonts w:hint="cs"/>
          <w:rtl/>
        </w:rPr>
        <w:t xml:space="preserve">, והפלא ופלא, </w:t>
      </w:r>
      <w:bookmarkStart w:id="814" w:name="_ETM_Q4_521379"/>
      <w:bookmarkStart w:id="815" w:name="_ETM_Q4_522379"/>
      <w:bookmarkEnd w:id="814"/>
      <w:bookmarkEnd w:id="815"/>
      <w:r>
        <w:rPr>
          <w:rtl/>
        </w:rPr>
        <w:t xml:space="preserve">כל </w:t>
      </w:r>
      <w:bookmarkStart w:id="816" w:name="_ETM_Q4_522559"/>
      <w:bookmarkEnd w:id="816"/>
      <w:r>
        <w:rPr>
          <w:rtl/>
        </w:rPr>
        <w:t xml:space="preserve">מה </w:t>
      </w:r>
      <w:bookmarkStart w:id="817" w:name="_ETM_Q4_522649"/>
      <w:bookmarkEnd w:id="817"/>
      <w:r>
        <w:rPr>
          <w:rtl/>
        </w:rPr>
        <w:t xml:space="preserve">שהם </w:t>
      </w:r>
      <w:bookmarkStart w:id="818" w:name="_ETM_Q4_522800"/>
      <w:bookmarkEnd w:id="818"/>
      <w:r>
        <w:rPr>
          <w:rtl/>
        </w:rPr>
        <w:t xml:space="preserve">אומרים </w:t>
      </w:r>
      <w:bookmarkStart w:id="819" w:name="_ETM_Q4_523039"/>
      <w:bookmarkEnd w:id="819"/>
      <w:r>
        <w:rPr>
          <w:rtl/>
        </w:rPr>
        <w:t>נכון</w:t>
      </w:r>
      <w:r>
        <w:rPr>
          <w:rFonts w:hint="cs"/>
          <w:rtl/>
        </w:rPr>
        <w:t>.</w:t>
      </w:r>
      <w:r>
        <w:rPr>
          <w:rtl/>
        </w:rPr>
        <w:t xml:space="preserve"> </w:t>
      </w:r>
      <w:bookmarkStart w:id="820" w:name="_ETM_Q4_523910"/>
      <w:bookmarkEnd w:id="820"/>
      <w:r>
        <w:rPr>
          <w:rtl/>
        </w:rPr>
        <w:t xml:space="preserve">יצאנו </w:t>
      </w:r>
      <w:bookmarkStart w:id="821" w:name="_ETM_Q4_524359"/>
      <w:bookmarkEnd w:id="821"/>
      <w:r>
        <w:rPr>
          <w:rtl/>
        </w:rPr>
        <w:t xml:space="preserve">מצפון </w:t>
      </w:r>
      <w:bookmarkStart w:id="822" w:name="_ETM_Q4_524719"/>
      <w:bookmarkEnd w:id="822"/>
      <w:r>
        <w:rPr>
          <w:rtl/>
        </w:rPr>
        <w:t xml:space="preserve">הרצועה </w:t>
      </w:r>
      <w:bookmarkStart w:id="823" w:name="_ETM_Q4_525230"/>
      <w:bookmarkEnd w:id="823"/>
      <w:r>
        <w:rPr>
          <w:rFonts w:hint="cs"/>
          <w:rtl/>
        </w:rPr>
        <w:t xml:space="preserve">– </w:t>
      </w:r>
      <w:r>
        <w:rPr>
          <w:rtl/>
        </w:rPr>
        <w:t xml:space="preserve">קיבלנו </w:t>
      </w:r>
      <w:bookmarkStart w:id="824" w:name="_ETM_Q4_525649"/>
      <w:bookmarkEnd w:id="824"/>
      <w:r>
        <w:rPr>
          <w:rtl/>
        </w:rPr>
        <w:t xml:space="preserve">את </w:t>
      </w:r>
      <w:bookmarkStart w:id="825" w:name="_ETM_Q4_525710"/>
      <w:bookmarkEnd w:id="825"/>
      <w:r>
        <w:rPr>
          <w:rtl/>
        </w:rPr>
        <w:t xml:space="preserve">הדבר </w:t>
      </w:r>
      <w:bookmarkStart w:id="826" w:name="_ETM_Q4_526039"/>
      <w:bookmarkEnd w:id="826"/>
      <w:r>
        <w:rPr>
          <w:rtl/>
        </w:rPr>
        <w:t>הבא</w:t>
      </w:r>
      <w:r>
        <w:rPr>
          <w:rFonts w:hint="cs"/>
          <w:rtl/>
        </w:rPr>
        <w:t>:</w:t>
      </w:r>
      <w:r>
        <w:rPr>
          <w:rtl/>
        </w:rPr>
        <w:t xml:space="preserve"> </w:t>
      </w:r>
      <w:bookmarkStart w:id="827" w:name="_ETM_Q4_527149"/>
      <w:bookmarkEnd w:id="827"/>
      <w:r>
        <w:rPr>
          <w:rtl/>
        </w:rPr>
        <w:t xml:space="preserve">קיבלנו </w:t>
      </w:r>
      <w:bookmarkStart w:id="828" w:name="_ETM_Q4_527659"/>
      <w:bookmarkEnd w:id="828"/>
      <w:r>
        <w:rPr>
          <w:rtl/>
        </w:rPr>
        <w:t xml:space="preserve">חמאס </w:t>
      </w:r>
      <w:bookmarkStart w:id="829" w:name="_ETM_Q4_528229"/>
      <w:bookmarkEnd w:id="829"/>
      <w:r>
        <w:rPr>
          <w:rtl/>
        </w:rPr>
        <w:t>שמתחזק</w:t>
      </w:r>
      <w:r>
        <w:rPr>
          <w:rFonts w:hint="cs"/>
          <w:rtl/>
        </w:rPr>
        <w:t xml:space="preserve">, </w:t>
      </w:r>
      <w:bookmarkStart w:id="830" w:name="_ETM_Q4_529430"/>
      <w:bookmarkEnd w:id="830"/>
      <w:r>
        <w:rPr>
          <w:rtl/>
        </w:rPr>
        <w:t>קיבל</w:t>
      </w:r>
      <w:r>
        <w:rPr>
          <w:rFonts w:hint="cs"/>
          <w:rtl/>
        </w:rPr>
        <w:t xml:space="preserve">נו ירי </w:t>
      </w:r>
      <w:bookmarkStart w:id="831" w:name="_ETM_Q4_531540"/>
      <w:bookmarkStart w:id="832" w:name="_ETM_Q4_533709"/>
      <w:bookmarkStart w:id="833" w:name="_ETM_Q4_537050"/>
      <w:bookmarkStart w:id="834" w:name="_ETM_Q4_537690"/>
      <w:bookmarkEnd w:id="831"/>
      <w:bookmarkEnd w:id="832"/>
      <w:bookmarkEnd w:id="833"/>
      <w:bookmarkEnd w:id="834"/>
      <w:r>
        <w:rPr>
          <w:rtl/>
        </w:rPr>
        <w:t xml:space="preserve">טילים </w:t>
      </w:r>
      <w:bookmarkStart w:id="835" w:name="_ETM_Q4_537960"/>
      <w:bookmarkEnd w:id="835"/>
      <w:r w:rsidR="00124BCC">
        <w:rPr>
          <w:rFonts w:hint="cs"/>
          <w:rtl/>
        </w:rPr>
        <w:t>– – –</w:t>
      </w:r>
    </w:p>
    <w:p w:rsidR="005E5BF3" w:rsidRDefault="005E5BF3" w:rsidP="00E9094B">
      <w:pPr>
        <w:rPr>
          <w:rtl/>
        </w:rPr>
      </w:pPr>
    </w:p>
    <w:p w:rsidR="005E5BF3" w:rsidRDefault="005E5BF3" w:rsidP="00E9094B">
      <w:pPr>
        <w:pStyle w:val="af5"/>
        <w:keepNext/>
        <w:rPr>
          <w:rtl/>
        </w:rPr>
      </w:pPr>
      <w:bookmarkStart w:id="836" w:name="ET_interruption_6156_21"/>
      <w:r w:rsidRPr="00F73313">
        <w:rPr>
          <w:rStyle w:val="TagStyle"/>
          <w:rtl/>
        </w:rPr>
        <w:t xml:space="preserve"> &lt;&lt; קריאה &gt;&gt; </w:t>
      </w:r>
      <w:r>
        <w:rPr>
          <w:rtl/>
        </w:rPr>
        <w:t>גלעד קריב (העבודה):</w:t>
      </w:r>
      <w:r w:rsidRPr="00F73313">
        <w:rPr>
          <w:rStyle w:val="TagStyle"/>
          <w:rtl/>
        </w:rPr>
        <w:t xml:space="preserve"> &lt;&lt; קריאה &gt;&gt;</w:t>
      </w:r>
      <w:r w:rsidR="00922618">
        <w:rPr>
          <w:rtl/>
        </w:rPr>
        <w:t xml:space="preserve"> </w:t>
      </w:r>
      <w:bookmarkEnd w:id="836"/>
    </w:p>
    <w:p w:rsidR="005E5BF3" w:rsidRDefault="005E5BF3" w:rsidP="00124BCC">
      <w:pPr>
        <w:rPr>
          <w:rtl/>
        </w:rPr>
      </w:pPr>
    </w:p>
    <w:p w:rsidR="005E5BF3" w:rsidRDefault="005E5BF3" w:rsidP="00E9094B">
      <w:pPr>
        <w:rPr>
          <w:rtl/>
        </w:rPr>
      </w:pPr>
      <w:r>
        <w:rPr>
          <w:rFonts w:hint="cs"/>
          <w:rtl/>
        </w:rPr>
        <w:t>הממשלה שלך.</w:t>
      </w:r>
    </w:p>
    <w:p w:rsidR="005E5BF3" w:rsidRDefault="005E5BF3" w:rsidP="00E9094B">
      <w:pPr>
        <w:rPr>
          <w:rtl/>
        </w:rPr>
      </w:pPr>
    </w:p>
    <w:p w:rsidR="005E5BF3" w:rsidRDefault="005E5BF3" w:rsidP="00E9094B">
      <w:pPr>
        <w:pStyle w:val="-"/>
        <w:keepNext/>
        <w:rPr>
          <w:rtl/>
        </w:rPr>
      </w:pPr>
      <w:bookmarkStart w:id="837" w:name="ET_speakercontinue_6345_22"/>
      <w:r w:rsidRPr="00F73313">
        <w:rPr>
          <w:rStyle w:val="TagStyle"/>
          <w:rtl/>
        </w:rPr>
        <w:t xml:space="preserve"> &lt;&lt; דובר_המשך &gt;&gt; </w:t>
      </w:r>
      <w:r>
        <w:rPr>
          <w:rtl/>
        </w:rPr>
        <w:t>טלי גוטליב (הליכוד):</w:t>
      </w:r>
      <w:r w:rsidRPr="00F73313">
        <w:rPr>
          <w:rStyle w:val="TagStyle"/>
          <w:rtl/>
        </w:rPr>
        <w:t xml:space="preserve"> &lt;&lt; דובר_המשך &gt;&gt;</w:t>
      </w:r>
      <w:r w:rsidR="00922618">
        <w:rPr>
          <w:rtl/>
        </w:rPr>
        <w:t xml:space="preserve"> </w:t>
      </w:r>
      <w:bookmarkEnd w:id="837"/>
    </w:p>
    <w:p w:rsidR="005E5BF3" w:rsidRDefault="005E5BF3" w:rsidP="00124BCC">
      <w:pPr>
        <w:rPr>
          <w:rtl/>
        </w:rPr>
      </w:pPr>
    </w:p>
    <w:p w:rsidR="005E5BF3" w:rsidRDefault="005E5BF3" w:rsidP="00C72751">
      <w:pPr>
        <w:rPr>
          <w:rtl/>
        </w:rPr>
      </w:pPr>
      <w:r>
        <w:rPr>
          <w:rFonts w:hint="cs"/>
          <w:rtl/>
        </w:rPr>
        <w:t xml:space="preserve">נכון. </w:t>
      </w:r>
      <w:bookmarkStart w:id="838" w:name="_ETM_Q4_536071"/>
      <w:bookmarkStart w:id="839" w:name="_ETM_Q4_536190"/>
      <w:bookmarkStart w:id="840" w:name="_ETM_Q4_536237"/>
      <w:bookmarkStart w:id="841" w:name="_ETM_Q4_536294"/>
      <w:bookmarkEnd w:id="838"/>
      <w:bookmarkEnd w:id="839"/>
      <w:bookmarkEnd w:id="840"/>
      <w:bookmarkEnd w:id="841"/>
      <w:r>
        <w:rPr>
          <w:rFonts w:hint="cs"/>
          <w:rtl/>
        </w:rPr>
        <w:t xml:space="preserve">קיבלנו ירי טילים </w:t>
      </w:r>
      <w:r w:rsidR="00124BCC">
        <w:rPr>
          <w:rFonts w:hint="cs"/>
          <w:rtl/>
        </w:rPr>
        <w:t>– – –</w:t>
      </w:r>
    </w:p>
    <w:p w:rsidR="005E5BF3" w:rsidRDefault="005E5BF3" w:rsidP="00E9094B">
      <w:pPr>
        <w:rPr>
          <w:rtl/>
        </w:rPr>
      </w:pPr>
      <w:bookmarkStart w:id="842" w:name="_ETM_Q4_533000"/>
      <w:bookmarkEnd w:id="842"/>
    </w:p>
    <w:p w:rsidR="005E5BF3" w:rsidRDefault="005E5BF3" w:rsidP="00E9094B">
      <w:pPr>
        <w:pStyle w:val="af5"/>
        <w:keepNext/>
        <w:rPr>
          <w:rtl/>
        </w:rPr>
      </w:pPr>
      <w:bookmarkStart w:id="843" w:name="ET_interruption_6156_23"/>
      <w:r w:rsidRPr="00F73313">
        <w:rPr>
          <w:rStyle w:val="TagStyle"/>
          <w:rtl/>
        </w:rPr>
        <w:t xml:space="preserve"> &lt;&lt; קריאה &gt;&gt; </w:t>
      </w:r>
      <w:r>
        <w:rPr>
          <w:rtl/>
        </w:rPr>
        <w:t>גלעד קריב (העבודה):</w:t>
      </w:r>
      <w:r w:rsidRPr="00F73313">
        <w:rPr>
          <w:rStyle w:val="TagStyle"/>
          <w:rtl/>
        </w:rPr>
        <w:t xml:space="preserve"> &lt;&lt; קריאה &gt;&gt;</w:t>
      </w:r>
      <w:r w:rsidR="00922618">
        <w:rPr>
          <w:rtl/>
        </w:rPr>
        <w:t xml:space="preserve"> </w:t>
      </w:r>
      <w:bookmarkEnd w:id="843"/>
    </w:p>
    <w:p w:rsidR="005E5BF3" w:rsidRDefault="005E5BF3" w:rsidP="00124BCC">
      <w:pPr>
        <w:rPr>
          <w:rtl/>
        </w:rPr>
      </w:pPr>
    </w:p>
    <w:p w:rsidR="005E5BF3" w:rsidRDefault="005E5BF3" w:rsidP="00E9094B">
      <w:pPr>
        <w:rPr>
          <w:rtl/>
        </w:rPr>
      </w:pPr>
      <w:r>
        <w:rPr>
          <w:rFonts w:hint="cs"/>
          <w:rtl/>
        </w:rPr>
        <w:t>מה את רוצה מדובר צה"ל? זה ראש</w:t>
      </w:r>
      <w:bookmarkStart w:id="844" w:name="_ETM_Q4_534000"/>
      <w:bookmarkEnd w:id="844"/>
      <w:r>
        <w:rPr>
          <w:rFonts w:hint="cs"/>
          <w:rtl/>
        </w:rPr>
        <w:t xml:space="preserve"> הממשלה שלך.</w:t>
      </w:r>
    </w:p>
    <w:p w:rsidR="005E5BF3" w:rsidRDefault="005E5BF3" w:rsidP="00E9094B">
      <w:pPr>
        <w:rPr>
          <w:rtl/>
        </w:rPr>
      </w:pPr>
      <w:bookmarkStart w:id="845" w:name="_ETM_Q4_530000"/>
      <w:bookmarkEnd w:id="845"/>
    </w:p>
    <w:p w:rsidR="005E5BF3" w:rsidRDefault="005E5BF3" w:rsidP="00E9094B">
      <w:pPr>
        <w:pStyle w:val="-"/>
        <w:keepNext/>
        <w:rPr>
          <w:rtl/>
        </w:rPr>
      </w:pPr>
      <w:bookmarkStart w:id="846" w:name="ET_speakercontinue_6345_24"/>
      <w:r w:rsidRPr="00F73313">
        <w:rPr>
          <w:rStyle w:val="TagStyle"/>
          <w:rtl/>
        </w:rPr>
        <w:t xml:space="preserve"> &lt;&lt; דובר_המשך &gt;&gt; </w:t>
      </w:r>
      <w:r>
        <w:rPr>
          <w:rtl/>
        </w:rPr>
        <w:t>טלי גוטליב (הליכוד):</w:t>
      </w:r>
      <w:r w:rsidRPr="00F73313">
        <w:rPr>
          <w:rStyle w:val="TagStyle"/>
          <w:rtl/>
        </w:rPr>
        <w:t xml:space="preserve"> &lt;&lt; דובר_המשך &gt;&gt;</w:t>
      </w:r>
      <w:r w:rsidR="00922618">
        <w:rPr>
          <w:rtl/>
        </w:rPr>
        <w:t xml:space="preserve"> </w:t>
      </w:r>
      <w:bookmarkEnd w:id="846"/>
    </w:p>
    <w:p w:rsidR="005E5BF3" w:rsidRDefault="005E5BF3" w:rsidP="00124BCC">
      <w:pPr>
        <w:rPr>
          <w:rtl/>
        </w:rPr>
      </w:pPr>
    </w:p>
    <w:p w:rsidR="005E5BF3" w:rsidRDefault="00C72751" w:rsidP="00C72751">
      <w:pPr>
        <w:rPr>
          <w:rtl/>
        </w:rPr>
      </w:pPr>
      <w:r>
        <w:rPr>
          <w:rFonts w:hint="cs"/>
          <w:rtl/>
        </w:rPr>
        <w:t xml:space="preserve">קיבלנו ירי טילים על חיילינו </w:t>
      </w:r>
      <w:r w:rsidR="00124BCC">
        <w:rPr>
          <w:rFonts w:hint="cs"/>
          <w:rtl/>
        </w:rPr>
        <w:t>– –</w:t>
      </w:r>
    </w:p>
    <w:p w:rsidR="005E5BF3" w:rsidRDefault="005E5BF3" w:rsidP="00E9094B">
      <w:pPr>
        <w:rPr>
          <w:rtl/>
        </w:rPr>
      </w:pPr>
    </w:p>
    <w:p w:rsidR="005E5BF3" w:rsidRDefault="005E5BF3" w:rsidP="00E9094B">
      <w:pPr>
        <w:pStyle w:val="af5"/>
        <w:keepNext/>
        <w:rPr>
          <w:rtl/>
        </w:rPr>
      </w:pPr>
      <w:bookmarkStart w:id="847" w:name="ET_interruption_6156_25"/>
      <w:r w:rsidRPr="00F73313">
        <w:rPr>
          <w:rStyle w:val="TagStyle"/>
          <w:rtl/>
        </w:rPr>
        <w:t xml:space="preserve"> &lt;&lt; קריאה &gt;&gt; </w:t>
      </w:r>
      <w:r>
        <w:rPr>
          <w:rtl/>
        </w:rPr>
        <w:t>גלעד קריב (העבודה):</w:t>
      </w:r>
      <w:r w:rsidRPr="00F73313">
        <w:rPr>
          <w:rStyle w:val="TagStyle"/>
          <w:rtl/>
        </w:rPr>
        <w:t xml:space="preserve"> &lt;&lt; קריאה &gt;&gt;</w:t>
      </w:r>
      <w:r w:rsidR="00922618">
        <w:rPr>
          <w:rtl/>
        </w:rPr>
        <w:t xml:space="preserve"> </w:t>
      </w:r>
      <w:bookmarkEnd w:id="847"/>
    </w:p>
    <w:p w:rsidR="005E5BF3" w:rsidRDefault="005E5BF3" w:rsidP="00124BCC">
      <w:pPr>
        <w:rPr>
          <w:rtl/>
        </w:rPr>
      </w:pPr>
    </w:p>
    <w:p w:rsidR="005E5BF3" w:rsidRDefault="005E5BF3" w:rsidP="00E9094B">
      <w:pPr>
        <w:rPr>
          <w:rtl/>
        </w:rPr>
      </w:pPr>
      <w:r>
        <w:rPr>
          <w:rFonts w:hint="cs"/>
          <w:rtl/>
        </w:rPr>
        <w:t xml:space="preserve">זה ראש הממשלה שלך. </w:t>
      </w:r>
    </w:p>
    <w:p w:rsidR="005E5BF3" w:rsidRDefault="005E5BF3" w:rsidP="00E9094B">
      <w:pPr>
        <w:rPr>
          <w:rtl/>
        </w:rPr>
      </w:pPr>
    </w:p>
    <w:p w:rsidR="005E5BF3" w:rsidRDefault="005E5BF3" w:rsidP="00E9094B">
      <w:pPr>
        <w:pStyle w:val="-"/>
        <w:keepNext/>
        <w:rPr>
          <w:rtl/>
        </w:rPr>
      </w:pPr>
      <w:bookmarkStart w:id="848" w:name="ET_speakercontinue_6345_26"/>
      <w:r w:rsidRPr="00F73313">
        <w:rPr>
          <w:rStyle w:val="TagStyle"/>
          <w:rtl/>
        </w:rPr>
        <w:t xml:space="preserve"> &lt;&lt; דובר_המשך &gt;&gt; </w:t>
      </w:r>
      <w:r>
        <w:rPr>
          <w:rtl/>
        </w:rPr>
        <w:t>טלי גוטליב (הליכוד):</w:t>
      </w:r>
      <w:r w:rsidRPr="00F73313">
        <w:rPr>
          <w:rStyle w:val="TagStyle"/>
          <w:rtl/>
        </w:rPr>
        <w:t xml:space="preserve"> &lt;&lt; דובר_המשך &gt;&gt;</w:t>
      </w:r>
      <w:r w:rsidR="00922618">
        <w:rPr>
          <w:rtl/>
        </w:rPr>
        <w:t xml:space="preserve"> </w:t>
      </w:r>
      <w:bookmarkEnd w:id="848"/>
    </w:p>
    <w:p w:rsidR="005E5BF3" w:rsidRDefault="005E5BF3" w:rsidP="00124BCC">
      <w:pPr>
        <w:rPr>
          <w:rtl/>
        </w:rPr>
      </w:pPr>
    </w:p>
    <w:p w:rsidR="005E5BF3" w:rsidRDefault="00124BCC" w:rsidP="00101010">
      <w:pPr>
        <w:rPr>
          <w:rtl/>
        </w:rPr>
      </w:pPr>
      <w:bookmarkStart w:id="849" w:name="_ETM_Q4_531000"/>
      <w:bookmarkEnd w:id="849"/>
      <w:r>
        <w:rPr>
          <w:rFonts w:hint="cs"/>
          <w:rtl/>
        </w:rPr>
        <w:t>– –</w:t>
      </w:r>
      <w:r w:rsidR="00C72751">
        <w:rPr>
          <w:rFonts w:hint="cs"/>
          <w:rtl/>
        </w:rPr>
        <w:t xml:space="preserve"> ו</w:t>
      </w:r>
      <w:r w:rsidR="005E5BF3">
        <w:rPr>
          <w:rFonts w:hint="cs"/>
          <w:rtl/>
        </w:rPr>
        <w:t xml:space="preserve">קיבלנו ירי טילים לכיוון הארץ. ומה שמדהים הוא שגלעד קריב לא נותן לעובדות לבלבל אותו, </w:t>
      </w:r>
      <w:bookmarkStart w:id="850" w:name="_ETM_Q4_541000"/>
      <w:bookmarkStart w:id="851" w:name="_ETM_Q4_538050"/>
      <w:bookmarkStart w:id="852" w:name="_ETM_Q4_539039"/>
      <w:bookmarkStart w:id="853" w:name="_ETM_Q4_539460"/>
      <w:bookmarkStart w:id="854" w:name="_ETM_Q4_539760"/>
      <w:bookmarkStart w:id="855" w:name="_ETM_Q4_539940"/>
      <w:bookmarkStart w:id="856" w:name="_ETM_Q4_540629"/>
      <w:bookmarkStart w:id="857" w:name="_ETM_Q4_541170"/>
      <w:bookmarkStart w:id="858" w:name="_ETM_Q4_541870"/>
      <w:bookmarkStart w:id="859" w:name="_ETM_Q4_542109"/>
      <w:bookmarkStart w:id="860" w:name="_ETM_Q4_542409"/>
      <w:bookmarkStart w:id="861" w:name="_ETM_Q4_542799"/>
      <w:bookmarkStart w:id="862" w:name="_ETM_Q4_543249"/>
      <w:bookmarkStart w:id="863" w:name="_ETM_Q4_54342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005E5BF3">
        <w:rPr>
          <w:rtl/>
        </w:rPr>
        <w:t xml:space="preserve">אז </w:t>
      </w:r>
      <w:bookmarkStart w:id="864" w:name="_ETM_Q4_543519"/>
      <w:bookmarkEnd w:id="864"/>
      <w:r w:rsidR="005E5BF3">
        <w:rPr>
          <w:rtl/>
        </w:rPr>
        <w:t xml:space="preserve">אני </w:t>
      </w:r>
      <w:bookmarkStart w:id="865" w:name="_ETM_Q4_543670"/>
      <w:bookmarkEnd w:id="865"/>
      <w:r w:rsidR="005E5BF3">
        <w:rPr>
          <w:rtl/>
        </w:rPr>
        <w:t xml:space="preserve">אזכיר </w:t>
      </w:r>
      <w:bookmarkStart w:id="866" w:name="_ETM_Q4_543989"/>
      <w:bookmarkEnd w:id="866"/>
      <w:r w:rsidR="005E5BF3">
        <w:rPr>
          <w:rtl/>
        </w:rPr>
        <w:t>ל</w:t>
      </w:r>
      <w:r w:rsidR="005E5BF3">
        <w:rPr>
          <w:rFonts w:hint="cs"/>
          <w:rtl/>
        </w:rPr>
        <w:t xml:space="preserve">ו </w:t>
      </w:r>
      <w:bookmarkStart w:id="867" w:name="_ETM_Q4_544110"/>
      <w:bookmarkEnd w:id="867"/>
      <w:r w:rsidR="005E5BF3">
        <w:rPr>
          <w:rtl/>
        </w:rPr>
        <w:t xml:space="preserve">רק </w:t>
      </w:r>
      <w:bookmarkStart w:id="868" w:name="_ETM_Q4_544290"/>
      <w:bookmarkEnd w:id="868"/>
      <w:r w:rsidR="005E5BF3">
        <w:rPr>
          <w:rtl/>
        </w:rPr>
        <w:t>מו</w:t>
      </w:r>
      <w:r w:rsidR="005E5BF3">
        <w:rPr>
          <w:rFonts w:hint="cs"/>
          <w:rtl/>
        </w:rPr>
        <w:t xml:space="preserve">שכלות יסוד </w:t>
      </w:r>
      <w:bookmarkStart w:id="869" w:name="_ETM_Q4_544650"/>
      <w:bookmarkStart w:id="870" w:name="_ETM_Q4_544829"/>
      <w:bookmarkStart w:id="871" w:name="_ETM_Q4_545100"/>
      <w:bookmarkEnd w:id="869"/>
      <w:bookmarkEnd w:id="870"/>
      <w:bookmarkEnd w:id="871"/>
      <w:r w:rsidR="005E5BF3">
        <w:rPr>
          <w:rFonts w:hint="cs"/>
          <w:rtl/>
        </w:rPr>
        <w:t>ל</w:t>
      </w:r>
      <w:r w:rsidR="005E5BF3">
        <w:rPr>
          <w:rtl/>
        </w:rPr>
        <w:t xml:space="preserve">פני </w:t>
      </w:r>
      <w:bookmarkStart w:id="872" w:name="_ETM_Q4_545310"/>
      <w:bookmarkEnd w:id="872"/>
      <w:r w:rsidR="005E5BF3">
        <w:rPr>
          <w:rtl/>
        </w:rPr>
        <w:t xml:space="preserve">שאני </w:t>
      </w:r>
      <w:bookmarkStart w:id="873" w:name="_ETM_Q4_545520"/>
      <w:bookmarkEnd w:id="873"/>
      <w:r w:rsidR="005E5BF3">
        <w:rPr>
          <w:rtl/>
        </w:rPr>
        <w:t xml:space="preserve">מסיימת </w:t>
      </w:r>
      <w:bookmarkStart w:id="874" w:name="_ETM_Q4_545850"/>
      <w:bookmarkEnd w:id="874"/>
      <w:r w:rsidR="005E5BF3">
        <w:rPr>
          <w:rtl/>
        </w:rPr>
        <w:t>את</w:t>
      </w:r>
      <w:r w:rsidR="005E5BF3">
        <w:rPr>
          <w:rFonts w:hint="cs"/>
          <w:rtl/>
        </w:rPr>
        <w:t xml:space="preserve"> </w:t>
      </w:r>
      <w:r w:rsidR="005E5BF3">
        <w:rPr>
          <w:rtl/>
        </w:rPr>
        <w:t>ה</w:t>
      </w:r>
      <w:bookmarkStart w:id="875" w:name="_ETM_Q4_546029"/>
      <w:bookmarkEnd w:id="875"/>
      <w:r w:rsidR="005E5BF3">
        <w:rPr>
          <w:rtl/>
        </w:rPr>
        <w:t>נאו</w:t>
      </w:r>
      <w:r w:rsidR="005E5BF3">
        <w:rPr>
          <w:rFonts w:hint="cs"/>
          <w:rtl/>
        </w:rPr>
        <w:t>ם</w:t>
      </w:r>
      <w:r w:rsidR="005E5BF3">
        <w:rPr>
          <w:rtl/>
        </w:rPr>
        <w:t xml:space="preserve"> </w:t>
      </w:r>
      <w:bookmarkStart w:id="876" w:name="_ETM_Q4_546720"/>
      <w:bookmarkEnd w:id="876"/>
      <w:r w:rsidR="005E5BF3">
        <w:rPr>
          <w:rFonts w:hint="cs"/>
          <w:rtl/>
        </w:rPr>
        <w:t>ה</w:t>
      </w:r>
      <w:r w:rsidR="005E5BF3">
        <w:rPr>
          <w:rtl/>
        </w:rPr>
        <w:t>קצר</w:t>
      </w:r>
      <w:bookmarkStart w:id="877" w:name="_ETM_Q4_547079"/>
      <w:bookmarkEnd w:id="877"/>
      <w:r w:rsidR="005E5BF3">
        <w:rPr>
          <w:rtl/>
        </w:rPr>
        <w:t xml:space="preserve">צר </w:t>
      </w:r>
      <w:bookmarkStart w:id="878" w:name="_ETM_Q4_547380"/>
      <w:bookmarkEnd w:id="878"/>
      <w:r w:rsidR="005E5BF3">
        <w:rPr>
          <w:rtl/>
        </w:rPr>
        <w:t>הזה</w:t>
      </w:r>
      <w:r w:rsidR="005E5BF3">
        <w:rPr>
          <w:rFonts w:hint="cs"/>
          <w:rtl/>
        </w:rPr>
        <w:t xml:space="preserve">. </w:t>
      </w:r>
      <w:bookmarkStart w:id="879" w:name="_ETM_Q4_547000"/>
      <w:bookmarkStart w:id="880" w:name="_ETM_Q4_548220"/>
      <w:bookmarkEnd w:id="879"/>
      <w:bookmarkEnd w:id="880"/>
      <w:r w:rsidR="005E5BF3">
        <w:rPr>
          <w:rtl/>
        </w:rPr>
        <w:t xml:space="preserve">הממשלה </w:t>
      </w:r>
      <w:bookmarkStart w:id="881" w:name="_ETM_Q4_549029"/>
      <w:bookmarkEnd w:id="881"/>
      <w:r w:rsidR="005E5BF3">
        <w:rPr>
          <w:rtl/>
        </w:rPr>
        <w:t xml:space="preserve">פועלת </w:t>
      </w:r>
      <w:bookmarkStart w:id="882" w:name="_ETM_Q4_549869"/>
      <w:bookmarkEnd w:id="882"/>
      <w:r w:rsidR="005E5BF3">
        <w:rPr>
          <w:rtl/>
        </w:rPr>
        <w:t xml:space="preserve">על </w:t>
      </w:r>
      <w:bookmarkStart w:id="883" w:name="_ETM_Q4_550079"/>
      <w:bookmarkEnd w:id="883"/>
      <w:r w:rsidR="005E5BF3">
        <w:rPr>
          <w:rtl/>
        </w:rPr>
        <w:t xml:space="preserve">פי </w:t>
      </w:r>
      <w:bookmarkStart w:id="884" w:name="_ETM_Q4_550290"/>
      <w:bookmarkEnd w:id="884"/>
      <w:proofErr w:type="spellStart"/>
      <w:r w:rsidR="005E5BF3">
        <w:rPr>
          <w:rFonts w:hint="cs"/>
          <w:rtl/>
        </w:rPr>
        <w:t>דפ"עות</w:t>
      </w:r>
      <w:proofErr w:type="spellEnd"/>
      <w:r w:rsidR="005E5BF3">
        <w:rPr>
          <w:rFonts w:hint="cs"/>
          <w:rtl/>
        </w:rPr>
        <w:t xml:space="preserve"> </w:t>
      </w:r>
      <w:bookmarkStart w:id="885" w:name="_ETM_Q4_550470"/>
      <w:bookmarkStart w:id="886" w:name="_ETM_Q4_551189"/>
      <w:bookmarkEnd w:id="885"/>
      <w:bookmarkEnd w:id="886"/>
      <w:r w:rsidR="005E5BF3">
        <w:rPr>
          <w:rtl/>
        </w:rPr>
        <w:t xml:space="preserve">ותכנון </w:t>
      </w:r>
      <w:bookmarkStart w:id="887" w:name="_ETM_Q4_551820"/>
      <w:bookmarkEnd w:id="887"/>
      <w:r w:rsidR="005E5BF3">
        <w:rPr>
          <w:rtl/>
        </w:rPr>
        <w:t xml:space="preserve">מלחמה </w:t>
      </w:r>
      <w:bookmarkStart w:id="888" w:name="_ETM_Q4_552750"/>
      <w:bookmarkEnd w:id="888"/>
      <w:r>
        <w:rPr>
          <w:rFonts w:hint="cs"/>
          <w:rtl/>
        </w:rPr>
        <w:t>– –</w:t>
      </w:r>
      <w:r w:rsidR="005E5BF3">
        <w:rPr>
          <w:rFonts w:hint="cs"/>
          <w:rtl/>
        </w:rPr>
        <w:t xml:space="preserve"> </w:t>
      </w:r>
    </w:p>
    <w:p w:rsidR="005E5BF3" w:rsidRDefault="005E5BF3" w:rsidP="00E9094B">
      <w:pPr>
        <w:rPr>
          <w:rtl/>
        </w:rPr>
      </w:pPr>
    </w:p>
    <w:p w:rsidR="005E5BF3" w:rsidRDefault="005E5BF3" w:rsidP="00E9094B">
      <w:pPr>
        <w:pStyle w:val="af5"/>
        <w:keepNext/>
        <w:rPr>
          <w:rtl/>
        </w:rPr>
      </w:pPr>
      <w:bookmarkStart w:id="889" w:name="ET_interruption_6156_27"/>
      <w:r w:rsidRPr="008F1A3C">
        <w:rPr>
          <w:rStyle w:val="TagStyle"/>
          <w:rtl/>
        </w:rPr>
        <w:t xml:space="preserve"> &lt;&lt; קריאה &gt;&gt; </w:t>
      </w:r>
      <w:r>
        <w:rPr>
          <w:rtl/>
        </w:rPr>
        <w:t>גלעד קריב (העבודה):</w:t>
      </w:r>
      <w:r w:rsidRPr="008F1A3C">
        <w:rPr>
          <w:rStyle w:val="TagStyle"/>
          <w:rtl/>
        </w:rPr>
        <w:t xml:space="preserve"> &lt;&lt; קריאה &gt;&gt;</w:t>
      </w:r>
      <w:r w:rsidR="00922618">
        <w:rPr>
          <w:rtl/>
        </w:rPr>
        <w:t xml:space="preserve"> </w:t>
      </w:r>
      <w:bookmarkEnd w:id="889"/>
    </w:p>
    <w:p w:rsidR="005E5BF3" w:rsidRDefault="005E5BF3" w:rsidP="00124BCC">
      <w:pPr>
        <w:rPr>
          <w:rtl/>
        </w:rPr>
      </w:pPr>
    </w:p>
    <w:p w:rsidR="005E5BF3" w:rsidRDefault="005E5BF3" w:rsidP="00E9094B">
      <w:pPr>
        <w:rPr>
          <w:rtl/>
        </w:rPr>
      </w:pPr>
      <w:r>
        <w:rPr>
          <w:rFonts w:hint="cs"/>
          <w:rtl/>
        </w:rPr>
        <w:t>די, די, די.</w:t>
      </w:r>
    </w:p>
    <w:p w:rsidR="005E5BF3" w:rsidRDefault="005E5BF3" w:rsidP="00E9094B">
      <w:pPr>
        <w:rPr>
          <w:rtl/>
        </w:rPr>
      </w:pPr>
    </w:p>
    <w:p w:rsidR="005E5BF3" w:rsidRDefault="005E5BF3" w:rsidP="00E9094B">
      <w:pPr>
        <w:pStyle w:val="-"/>
        <w:keepNext/>
        <w:rPr>
          <w:rtl/>
        </w:rPr>
      </w:pPr>
      <w:bookmarkStart w:id="890" w:name="ET_speakercontinue_6345_28"/>
      <w:r w:rsidRPr="008F1A3C">
        <w:rPr>
          <w:rStyle w:val="TagStyle"/>
          <w:rtl/>
        </w:rPr>
        <w:t xml:space="preserve"> &lt;&lt; דובר_המשך &gt;&gt; </w:t>
      </w:r>
      <w:r>
        <w:rPr>
          <w:rtl/>
        </w:rPr>
        <w:t>טלי גוטליב (הליכוד):</w:t>
      </w:r>
      <w:r w:rsidRPr="008F1A3C">
        <w:rPr>
          <w:rStyle w:val="TagStyle"/>
          <w:rtl/>
        </w:rPr>
        <w:t xml:space="preserve"> &lt;&lt; דובר_המשך &gt;&gt;</w:t>
      </w:r>
      <w:r w:rsidR="00922618">
        <w:rPr>
          <w:rtl/>
        </w:rPr>
        <w:t xml:space="preserve"> </w:t>
      </w:r>
      <w:bookmarkEnd w:id="890"/>
    </w:p>
    <w:p w:rsidR="005E5BF3" w:rsidRDefault="005E5BF3" w:rsidP="00124BCC">
      <w:pPr>
        <w:rPr>
          <w:rtl/>
        </w:rPr>
      </w:pPr>
    </w:p>
    <w:p w:rsidR="005E5BF3" w:rsidRDefault="00124BCC" w:rsidP="00E9094B">
      <w:pPr>
        <w:rPr>
          <w:rtl/>
        </w:rPr>
      </w:pPr>
      <w:r>
        <w:rPr>
          <w:rFonts w:hint="cs"/>
          <w:rtl/>
        </w:rPr>
        <w:t>– –</w:t>
      </w:r>
      <w:r w:rsidR="005E5BF3">
        <w:rPr>
          <w:rFonts w:hint="cs"/>
          <w:rtl/>
        </w:rPr>
        <w:t xml:space="preserve"> שמעביר</w:t>
      </w:r>
      <w:r w:rsidR="00C72751">
        <w:rPr>
          <w:rFonts w:hint="cs"/>
          <w:rtl/>
        </w:rPr>
        <w:t>ה ל</w:t>
      </w:r>
      <w:r w:rsidR="005E5BF3">
        <w:rPr>
          <w:rFonts w:hint="cs"/>
          <w:rtl/>
        </w:rPr>
        <w:t xml:space="preserve">ה צמרת צה"ל. </w:t>
      </w:r>
    </w:p>
    <w:p w:rsidR="005E5BF3" w:rsidRDefault="005E5BF3" w:rsidP="00E9094B">
      <w:pPr>
        <w:rPr>
          <w:rtl/>
        </w:rPr>
      </w:pPr>
    </w:p>
    <w:p w:rsidR="005E5BF3" w:rsidRDefault="005E5BF3" w:rsidP="00E9094B">
      <w:pPr>
        <w:pStyle w:val="af5"/>
        <w:keepNext/>
        <w:rPr>
          <w:rtl/>
        </w:rPr>
      </w:pPr>
      <w:bookmarkStart w:id="891" w:name="ET_interruption_6156_29"/>
      <w:r w:rsidRPr="008F1A3C">
        <w:rPr>
          <w:rStyle w:val="TagStyle"/>
          <w:rtl/>
        </w:rPr>
        <w:t xml:space="preserve"> &lt;&lt; קריאה &gt;&gt; </w:t>
      </w:r>
      <w:r>
        <w:rPr>
          <w:rtl/>
        </w:rPr>
        <w:t>גלעד קריב (העבודה):</w:t>
      </w:r>
      <w:r w:rsidRPr="008F1A3C">
        <w:rPr>
          <w:rStyle w:val="TagStyle"/>
          <w:rtl/>
        </w:rPr>
        <w:t xml:space="preserve"> &lt;&lt; קריאה &gt;&gt;</w:t>
      </w:r>
      <w:r w:rsidR="00922618">
        <w:rPr>
          <w:rtl/>
        </w:rPr>
        <w:t xml:space="preserve"> </w:t>
      </w:r>
      <w:bookmarkEnd w:id="891"/>
    </w:p>
    <w:p w:rsidR="005E5BF3" w:rsidRDefault="005E5BF3" w:rsidP="00124BCC">
      <w:pPr>
        <w:rPr>
          <w:rtl/>
        </w:rPr>
      </w:pPr>
    </w:p>
    <w:p w:rsidR="005E5BF3" w:rsidRDefault="005E5BF3" w:rsidP="00E9094B">
      <w:pPr>
        <w:rPr>
          <w:rtl/>
        </w:rPr>
      </w:pPr>
      <w:r>
        <w:rPr>
          <w:rFonts w:hint="cs"/>
          <w:rtl/>
        </w:rPr>
        <w:t xml:space="preserve">אתם לא אחראים לשום דבר. הממשלה שלך לא אחראית? </w:t>
      </w:r>
    </w:p>
    <w:p w:rsidR="005E5BF3" w:rsidRDefault="005E5BF3" w:rsidP="00E9094B">
      <w:pPr>
        <w:rPr>
          <w:rtl/>
        </w:rPr>
      </w:pPr>
    </w:p>
    <w:p w:rsidR="005E5BF3" w:rsidRDefault="005E5BF3" w:rsidP="00E9094B">
      <w:pPr>
        <w:pStyle w:val="-"/>
        <w:keepNext/>
        <w:rPr>
          <w:rtl/>
        </w:rPr>
      </w:pPr>
      <w:bookmarkStart w:id="892" w:name="ET_speakercontinue_6345_30"/>
      <w:r w:rsidRPr="008F1A3C">
        <w:rPr>
          <w:rStyle w:val="TagStyle"/>
          <w:rtl/>
        </w:rPr>
        <w:t xml:space="preserve"> &lt;&lt; דובר_המשך &gt;&gt; </w:t>
      </w:r>
      <w:r>
        <w:rPr>
          <w:rtl/>
        </w:rPr>
        <w:t>טלי גוטליב (הליכוד):</w:t>
      </w:r>
      <w:r w:rsidRPr="008F1A3C">
        <w:rPr>
          <w:rStyle w:val="TagStyle"/>
          <w:rtl/>
        </w:rPr>
        <w:t xml:space="preserve"> &lt;&lt; דובר_המשך &gt;&gt;</w:t>
      </w:r>
      <w:r w:rsidR="00922618">
        <w:rPr>
          <w:rtl/>
        </w:rPr>
        <w:t xml:space="preserve"> </w:t>
      </w:r>
      <w:bookmarkEnd w:id="892"/>
    </w:p>
    <w:p w:rsidR="005E5BF3" w:rsidRDefault="005E5BF3" w:rsidP="00124BCC">
      <w:pPr>
        <w:rPr>
          <w:rtl/>
        </w:rPr>
      </w:pPr>
    </w:p>
    <w:p w:rsidR="005E5BF3" w:rsidRDefault="005E5BF3" w:rsidP="00C72751">
      <w:pPr>
        <w:rPr>
          <w:rtl/>
        </w:rPr>
      </w:pPr>
      <w:r>
        <w:rPr>
          <w:rFonts w:hint="cs"/>
          <w:rtl/>
        </w:rPr>
        <w:t xml:space="preserve">צמרת צה"ל מתווה כאן דרך לחימה </w:t>
      </w:r>
      <w:r w:rsidR="00C72751">
        <w:rPr>
          <w:rFonts w:hint="cs"/>
          <w:rtl/>
        </w:rPr>
        <w:t>ש</w:t>
      </w:r>
      <w:r>
        <w:rPr>
          <w:rFonts w:hint="cs"/>
          <w:rtl/>
        </w:rPr>
        <w:t xml:space="preserve">היא לא מקובלת עליי. הרמטכ"ל לא מסוגל להוציא מהפה שלו </w:t>
      </w:r>
      <w:r w:rsidR="00124BCC">
        <w:rPr>
          <w:rFonts w:hint="cs"/>
          <w:rtl/>
        </w:rPr>
        <w:t>– –</w:t>
      </w:r>
      <w:r>
        <w:rPr>
          <w:rFonts w:hint="cs"/>
          <w:rtl/>
        </w:rPr>
        <w:t xml:space="preserve"> </w:t>
      </w:r>
    </w:p>
    <w:p w:rsidR="005E5BF3" w:rsidRDefault="005E5BF3" w:rsidP="00E9094B">
      <w:pPr>
        <w:rPr>
          <w:rtl/>
        </w:rPr>
      </w:pPr>
    </w:p>
    <w:p w:rsidR="005E5BF3" w:rsidRDefault="005E5BF3" w:rsidP="00E9094B">
      <w:pPr>
        <w:pStyle w:val="af5"/>
        <w:keepNext/>
        <w:rPr>
          <w:rtl/>
        </w:rPr>
      </w:pPr>
      <w:bookmarkStart w:id="893" w:name="ET_interruption_6156_31"/>
      <w:r w:rsidRPr="00C661D2">
        <w:rPr>
          <w:rStyle w:val="TagStyle"/>
          <w:rtl/>
        </w:rPr>
        <w:t xml:space="preserve"> &lt;&lt; קריאה &gt;&gt; </w:t>
      </w:r>
      <w:r>
        <w:rPr>
          <w:rtl/>
        </w:rPr>
        <w:t>גלעד קריב (העבודה):</w:t>
      </w:r>
      <w:r w:rsidRPr="00C661D2">
        <w:rPr>
          <w:rStyle w:val="TagStyle"/>
          <w:rtl/>
        </w:rPr>
        <w:t xml:space="preserve"> &lt;&lt; קריאה &gt;&gt;</w:t>
      </w:r>
      <w:r w:rsidR="00922618">
        <w:rPr>
          <w:rtl/>
        </w:rPr>
        <w:t xml:space="preserve"> </w:t>
      </w:r>
      <w:bookmarkEnd w:id="893"/>
    </w:p>
    <w:p w:rsidR="005E5BF3" w:rsidRDefault="005E5BF3" w:rsidP="00124BCC">
      <w:pPr>
        <w:rPr>
          <w:rtl/>
        </w:rPr>
      </w:pPr>
    </w:p>
    <w:p w:rsidR="005E5BF3" w:rsidRDefault="005E5BF3" w:rsidP="00E9094B">
      <w:pPr>
        <w:rPr>
          <w:rtl/>
        </w:rPr>
      </w:pPr>
      <w:r>
        <w:rPr>
          <w:rFonts w:hint="cs"/>
          <w:rtl/>
        </w:rPr>
        <w:t xml:space="preserve">די, די </w:t>
      </w:r>
      <w:r w:rsidR="00124BCC">
        <w:rPr>
          <w:rFonts w:hint="cs"/>
          <w:rtl/>
        </w:rPr>
        <w:t>– – –</w:t>
      </w:r>
    </w:p>
    <w:p w:rsidR="005E5BF3" w:rsidRDefault="005E5BF3" w:rsidP="00E9094B">
      <w:pPr>
        <w:rPr>
          <w:rtl/>
        </w:rPr>
      </w:pPr>
    </w:p>
    <w:p w:rsidR="005E5BF3" w:rsidRDefault="005E5BF3" w:rsidP="00E9094B">
      <w:pPr>
        <w:pStyle w:val="-"/>
        <w:keepNext/>
        <w:rPr>
          <w:rtl/>
        </w:rPr>
      </w:pPr>
      <w:bookmarkStart w:id="894" w:name="ET_speakercontinue_6345_32"/>
      <w:r w:rsidRPr="00C661D2">
        <w:rPr>
          <w:rStyle w:val="TagStyle"/>
          <w:rtl/>
        </w:rPr>
        <w:t xml:space="preserve"> &lt;&lt; דובר_המשך &gt;&gt; </w:t>
      </w:r>
      <w:r>
        <w:rPr>
          <w:rtl/>
        </w:rPr>
        <w:t>טלי גוטליב (הליכוד):</w:t>
      </w:r>
      <w:r w:rsidRPr="00C661D2">
        <w:rPr>
          <w:rStyle w:val="TagStyle"/>
          <w:rtl/>
        </w:rPr>
        <w:t xml:space="preserve"> &lt;&lt; דובר_המשך &gt;&gt;</w:t>
      </w:r>
      <w:r w:rsidR="00922618">
        <w:rPr>
          <w:rtl/>
        </w:rPr>
        <w:t xml:space="preserve"> </w:t>
      </w:r>
      <w:bookmarkEnd w:id="894"/>
    </w:p>
    <w:p w:rsidR="005E5BF3" w:rsidRDefault="005E5BF3" w:rsidP="00124BCC">
      <w:pPr>
        <w:rPr>
          <w:rtl/>
        </w:rPr>
      </w:pPr>
    </w:p>
    <w:p w:rsidR="005E5BF3" w:rsidRDefault="00124BCC" w:rsidP="00C72751">
      <w:pPr>
        <w:rPr>
          <w:rtl/>
        </w:rPr>
      </w:pPr>
      <w:r>
        <w:rPr>
          <w:rFonts w:hint="cs"/>
          <w:rtl/>
        </w:rPr>
        <w:t>– –</w:t>
      </w:r>
      <w:r w:rsidR="005E5BF3">
        <w:rPr>
          <w:rFonts w:hint="cs"/>
          <w:rtl/>
        </w:rPr>
        <w:t xml:space="preserve"> את המילה "כיבוש" או </w:t>
      </w:r>
      <w:bookmarkStart w:id="895" w:name="_ETM_Q4_570000"/>
      <w:bookmarkEnd w:id="895"/>
      <w:r w:rsidR="005E5BF3">
        <w:rPr>
          <w:rFonts w:hint="cs"/>
          <w:rtl/>
        </w:rPr>
        <w:t xml:space="preserve">"שליטה </w:t>
      </w:r>
      <w:bookmarkStart w:id="896" w:name="_ETM_Q4_555990"/>
      <w:bookmarkStart w:id="897" w:name="_ETM_Q4_562189"/>
      <w:bookmarkStart w:id="898" w:name="_ETM_Q4_563320"/>
      <w:bookmarkStart w:id="899" w:name="_ETM_Q4_564430"/>
      <w:bookmarkStart w:id="900" w:name="_ETM_Q4_564910"/>
      <w:bookmarkStart w:id="901" w:name="_ETM_Q4_565000"/>
      <w:bookmarkStart w:id="902" w:name="_ETM_Q4_565090"/>
      <w:bookmarkStart w:id="903" w:name="_ETM_Q4_565750"/>
      <w:bookmarkStart w:id="904" w:name="_ETM_Q4_566110"/>
      <w:bookmarkStart w:id="905" w:name="_ETM_Q4_567220"/>
      <w:bookmarkStart w:id="906" w:name="_ETM_Q4_567520"/>
      <w:bookmarkStart w:id="907" w:name="_ETM_Q4_567850"/>
      <w:bookmarkStart w:id="908" w:name="_ETM_Q4_568920"/>
      <w:bookmarkStart w:id="909" w:name="_ETM_Q4_569640"/>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r w:rsidR="005E5BF3">
        <w:rPr>
          <w:rtl/>
        </w:rPr>
        <w:t>בשטחים</w:t>
      </w:r>
      <w:r w:rsidR="005E5BF3">
        <w:rPr>
          <w:rFonts w:hint="cs"/>
          <w:rtl/>
        </w:rPr>
        <w:t>"</w:t>
      </w:r>
      <w:r w:rsidR="00C72751">
        <w:rPr>
          <w:rFonts w:hint="cs"/>
          <w:rtl/>
        </w:rPr>
        <w:t>.</w:t>
      </w:r>
    </w:p>
    <w:p w:rsidR="005E5BF3" w:rsidRDefault="005E5BF3" w:rsidP="00E9094B">
      <w:pPr>
        <w:rPr>
          <w:rtl/>
        </w:rPr>
      </w:pPr>
    </w:p>
    <w:p w:rsidR="005E5BF3" w:rsidRDefault="005E5BF3" w:rsidP="00E9094B">
      <w:pPr>
        <w:pStyle w:val="af6"/>
        <w:keepNext/>
        <w:rPr>
          <w:rtl/>
        </w:rPr>
      </w:pPr>
      <w:bookmarkStart w:id="910" w:name="ET_yor_6599_33"/>
      <w:r w:rsidRPr="00C661D2">
        <w:rPr>
          <w:rStyle w:val="TagStyle"/>
          <w:rtl/>
        </w:rPr>
        <w:t xml:space="preserve"> &lt;&lt; יור &gt;&gt; </w:t>
      </w:r>
      <w:r>
        <w:rPr>
          <w:rtl/>
        </w:rPr>
        <w:t>היו"ר משה רוט:</w:t>
      </w:r>
      <w:r w:rsidRPr="00C661D2">
        <w:rPr>
          <w:rStyle w:val="TagStyle"/>
          <w:rtl/>
        </w:rPr>
        <w:t xml:space="preserve"> &lt;&lt; יור &gt;&gt;</w:t>
      </w:r>
      <w:r w:rsidR="00922618">
        <w:rPr>
          <w:rtl/>
        </w:rPr>
        <w:t xml:space="preserve"> </w:t>
      </w:r>
      <w:bookmarkEnd w:id="910"/>
    </w:p>
    <w:p w:rsidR="005E5BF3" w:rsidRDefault="005E5BF3" w:rsidP="00124BCC">
      <w:pPr>
        <w:rPr>
          <w:rtl/>
        </w:rPr>
      </w:pPr>
    </w:p>
    <w:p w:rsidR="005E5BF3" w:rsidRDefault="005E5BF3" w:rsidP="00E9094B">
      <w:pPr>
        <w:rPr>
          <w:rtl/>
        </w:rPr>
      </w:pPr>
      <w:r>
        <w:rPr>
          <w:rFonts w:hint="cs"/>
          <w:rtl/>
        </w:rPr>
        <w:t xml:space="preserve">תודה רבה, גברתי. </w:t>
      </w:r>
    </w:p>
    <w:p w:rsidR="005E5BF3" w:rsidRDefault="005E5BF3" w:rsidP="00E9094B">
      <w:pPr>
        <w:rPr>
          <w:rtl/>
        </w:rPr>
      </w:pPr>
    </w:p>
    <w:p w:rsidR="005E5BF3" w:rsidRDefault="005E5BF3" w:rsidP="00E9094B">
      <w:pPr>
        <w:pStyle w:val="-"/>
        <w:keepNext/>
        <w:rPr>
          <w:rtl/>
        </w:rPr>
      </w:pPr>
      <w:bookmarkStart w:id="911" w:name="ET_speakercontinue_6345_34"/>
      <w:r w:rsidRPr="00C661D2">
        <w:rPr>
          <w:rStyle w:val="TagStyle"/>
          <w:rtl/>
        </w:rPr>
        <w:t xml:space="preserve"> &lt;&lt; דובר_המשך &gt;&gt; </w:t>
      </w:r>
      <w:r>
        <w:rPr>
          <w:rtl/>
        </w:rPr>
        <w:t>טלי גוטליב (הליכוד):</w:t>
      </w:r>
      <w:r w:rsidRPr="00C661D2">
        <w:rPr>
          <w:rStyle w:val="TagStyle"/>
          <w:rtl/>
        </w:rPr>
        <w:t xml:space="preserve"> &lt;&lt; דובר_המשך &gt;&gt;</w:t>
      </w:r>
      <w:r w:rsidR="00922618">
        <w:rPr>
          <w:rtl/>
        </w:rPr>
        <w:t xml:space="preserve"> </w:t>
      </w:r>
      <w:bookmarkEnd w:id="911"/>
    </w:p>
    <w:p w:rsidR="005E5BF3" w:rsidRDefault="005E5BF3" w:rsidP="00124BCC">
      <w:pPr>
        <w:rPr>
          <w:rtl/>
        </w:rPr>
      </w:pPr>
    </w:p>
    <w:p w:rsidR="005E5BF3" w:rsidRDefault="005E5BF3" w:rsidP="00E9094B">
      <w:pPr>
        <w:rPr>
          <w:rtl/>
        </w:rPr>
      </w:pPr>
      <w:r>
        <w:rPr>
          <w:rFonts w:hint="cs"/>
          <w:rtl/>
        </w:rPr>
        <w:t>ואני</w:t>
      </w:r>
      <w:bookmarkStart w:id="912" w:name="_ETM_Q4_569000"/>
      <w:bookmarkEnd w:id="912"/>
      <w:r>
        <w:rPr>
          <w:rFonts w:hint="cs"/>
          <w:rtl/>
        </w:rPr>
        <w:t xml:space="preserve"> אומרת לרמטכ"ל: אל-ארד, אל-ארד, אל-ארד. </w:t>
      </w:r>
    </w:p>
    <w:p w:rsidR="005E5BF3" w:rsidRDefault="005E5BF3" w:rsidP="00E9094B">
      <w:pPr>
        <w:rPr>
          <w:rtl/>
        </w:rPr>
      </w:pPr>
      <w:bookmarkStart w:id="913" w:name="_ETM_Q4_574000"/>
      <w:bookmarkEnd w:id="913"/>
    </w:p>
    <w:p w:rsidR="005E5BF3" w:rsidRDefault="005E5BF3" w:rsidP="00E9094B">
      <w:pPr>
        <w:pStyle w:val="af5"/>
        <w:keepNext/>
        <w:rPr>
          <w:rtl/>
        </w:rPr>
      </w:pPr>
      <w:bookmarkStart w:id="914" w:name="ET_interruption_6156_35"/>
      <w:r w:rsidRPr="00C661D2">
        <w:rPr>
          <w:rStyle w:val="TagStyle"/>
          <w:rtl/>
        </w:rPr>
        <w:t xml:space="preserve"> &lt;&lt; קריאה &gt;&gt; </w:t>
      </w:r>
      <w:r>
        <w:rPr>
          <w:rtl/>
        </w:rPr>
        <w:t>גלעד קריב (העבודה):</w:t>
      </w:r>
      <w:r w:rsidRPr="00C661D2">
        <w:rPr>
          <w:rStyle w:val="TagStyle"/>
          <w:rtl/>
        </w:rPr>
        <w:t xml:space="preserve"> &lt;&lt; קריאה &gt;&gt;</w:t>
      </w:r>
      <w:r w:rsidR="00922618">
        <w:rPr>
          <w:rtl/>
        </w:rPr>
        <w:t xml:space="preserve"> </w:t>
      </w:r>
      <w:bookmarkEnd w:id="914"/>
    </w:p>
    <w:p w:rsidR="005E5BF3" w:rsidRDefault="005E5BF3" w:rsidP="00124BCC">
      <w:pPr>
        <w:rPr>
          <w:rtl/>
        </w:rPr>
      </w:pPr>
    </w:p>
    <w:p w:rsidR="005E5BF3" w:rsidRDefault="005E5BF3" w:rsidP="00E9094B">
      <w:pPr>
        <w:rPr>
          <w:rtl/>
        </w:rPr>
      </w:pPr>
      <w:r>
        <w:rPr>
          <w:rFonts w:hint="cs"/>
          <w:rtl/>
        </w:rPr>
        <w:t>די, זה ראש הממשלה שלך. מה את רוצה מהרמטכ"ל?</w:t>
      </w:r>
    </w:p>
    <w:p w:rsidR="005E5BF3" w:rsidRDefault="005E5BF3" w:rsidP="00E9094B">
      <w:pPr>
        <w:rPr>
          <w:rtl/>
        </w:rPr>
      </w:pPr>
    </w:p>
    <w:p w:rsidR="005E5BF3" w:rsidRDefault="005E5BF3" w:rsidP="00E9094B">
      <w:pPr>
        <w:pStyle w:val="-"/>
        <w:keepNext/>
        <w:rPr>
          <w:rtl/>
        </w:rPr>
      </w:pPr>
      <w:bookmarkStart w:id="915" w:name="ET_speakercontinue_6345_36"/>
      <w:r w:rsidRPr="00C661D2">
        <w:rPr>
          <w:rStyle w:val="TagStyle"/>
          <w:rtl/>
        </w:rPr>
        <w:t xml:space="preserve"> &lt;&lt; דובר_המשך &gt;&gt; </w:t>
      </w:r>
      <w:r>
        <w:rPr>
          <w:rtl/>
        </w:rPr>
        <w:t>טלי גוטליב (הליכוד):</w:t>
      </w:r>
      <w:r w:rsidRPr="00C661D2">
        <w:rPr>
          <w:rStyle w:val="TagStyle"/>
          <w:rtl/>
        </w:rPr>
        <w:t xml:space="preserve"> &lt;&lt; דובר_המשך &gt;&gt;</w:t>
      </w:r>
      <w:r w:rsidR="00922618">
        <w:rPr>
          <w:rtl/>
        </w:rPr>
        <w:t xml:space="preserve"> </w:t>
      </w:r>
      <w:bookmarkEnd w:id="915"/>
    </w:p>
    <w:p w:rsidR="005E5BF3" w:rsidRDefault="005E5BF3" w:rsidP="00124BCC">
      <w:pPr>
        <w:rPr>
          <w:rtl/>
        </w:rPr>
      </w:pPr>
    </w:p>
    <w:p w:rsidR="005E5BF3" w:rsidRDefault="005E5BF3" w:rsidP="00E9094B">
      <w:pPr>
        <w:rPr>
          <w:rtl/>
        </w:rPr>
      </w:pPr>
      <w:r>
        <w:rPr>
          <w:rFonts w:hint="cs"/>
          <w:rtl/>
        </w:rPr>
        <w:t xml:space="preserve">רק אם נפגע באדמות של האויב </w:t>
      </w:r>
      <w:r w:rsidR="00124BCC">
        <w:rPr>
          <w:rFonts w:hint="cs"/>
          <w:rtl/>
        </w:rPr>
        <w:t>– –</w:t>
      </w:r>
    </w:p>
    <w:p w:rsidR="005E5BF3" w:rsidRDefault="005E5BF3" w:rsidP="00E9094B">
      <w:pPr>
        <w:rPr>
          <w:rtl/>
        </w:rPr>
      </w:pPr>
    </w:p>
    <w:p w:rsidR="005E5BF3" w:rsidRDefault="005E5BF3" w:rsidP="00E9094B">
      <w:pPr>
        <w:pStyle w:val="af6"/>
        <w:keepNext/>
        <w:rPr>
          <w:rtl/>
        </w:rPr>
      </w:pPr>
      <w:bookmarkStart w:id="916" w:name="ET_yor_6599_39"/>
      <w:r w:rsidRPr="00C661D2">
        <w:rPr>
          <w:rStyle w:val="TagStyle"/>
          <w:rtl/>
        </w:rPr>
        <w:t xml:space="preserve"> &lt;&lt; יור &gt;&gt; </w:t>
      </w:r>
      <w:r>
        <w:rPr>
          <w:rtl/>
        </w:rPr>
        <w:t>היו"ר משה רוט:</w:t>
      </w:r>
      <w:r w:rsidRPr="00C661D2">
        <w:rPr>
          <w:rStyle w:val="TagStyle"/>
          <w:rtl/>
        </w:rPr>
        <w:t xml:space="preserve"> &lt;&lt; יור &gt;&gt;</w:t>
      </w:r>
      <w:r w:rsidR="00922618">
        <w:rPr>
          <w:rtl/>
        </w:rPr>
        <w:t xml:space="preserve"> </w:t>
      </w:r>
      <w:bookmarkEnd w:id="916"/>
    </w:p>
    <w:p w:rsidR="005E5BF3" w:rsidRDefault="005E5BF3" w:rsidP="00124BCC">
      <w:pPr>
        <w:rPr>
          <w:rtl/>
        </w:rPr>
      </w:pPr>
    </w:p>
    <w:p w:rsidR="005E5BF3" w:rsidRDefault="005E5BF3" w:rsidP="00E9094B">
      <w:pPr>
        <w:rPr>
          <w:rtl/>
        </w:rPr>
      </w:pPr>
      <w:r>
        <w:rPr>
          <w:rFonts w:hint="cs"/>
          <w:rtl/>
        </w:rPr>
        <w:t>תודה רבה.</w:t>
      </w:r>
    </w:p>
    <w:p w:rsidR="005E5BF3" w:rsidRDefault="005E5BF3" w:rsidP="00E9094B">
      <w:pPr>
        <w:rPr>
          <w:rtl/>
        </w:rPr>
      </w:pPr>
    </w:p>
    <w:p w:rsidR="005E5BF3" w:rsidRDefault="005E5BF3" w:rsidP="00E9094B">
      <w:pPr>
        <w:pStyle w:val="af5"/>
        <w:keepNext/>
        <w:rPr>
          <w:rtl/>
        </w:rPr>
      </w:pPr>
      <w:bookmarkStart w:id="917" w:name="ET_interruption_6156_48"/>
      <w:r w:rsidRPr="00D74966">
        <w:rPr>
          <w:rStyle w:val="TagStyle"/>
          <w:rtl/>
        </w:rPr>
        <w:t xml:space="preserve"> &lt;&lt; קריאה &gt;&gt; </w:t>
      </w:r>
      <w:r>
        <w:rPr>
          <w:rtl/>
        </w:rPr>
        <w:t>גלעד קריב (העבודה):</w:t>
      </w:r>
      <w:r w:rsidRPr="00D74966">
        <w:rPr>
          <w:rStyle w:val="TagStyle"/>
          <w:rtl/>
        </w:rPr>
        <w:t xml:space="preserve"> &lt;&lt; קריאה &gt;&gt;</w:t>
      </w:r>
      <w:r w:rsidR="00922618">
        <w:rPr>
          <w:rtl/>
        </w:rPr>
        <w:t xml:space="preserve"> </w:t>
      </w:r>
      <w:bookmarkEnd w:id="917"/>
    </w:p>
    <w:p w:rsidR="005E5BF3" w:rsidRDefault="005E5BF3" w:rsidP="00124BCC">
      <w:pPr>
        <w:rPr>
          <w:rtl/>
        </w:rPr>
      </w:pPr>
    </w:p>
    <w:p w:rsidR="005E5BF3" w:rsidRPr="00D74966" w:rsidRDefault="005E5BF3" w:rsidP="00202CE6">
      <w:pPr>
        <w:rPr>
          <w:rtl/>
        </w:rPr>
      </w:pPr>
      <w:bookmarkStart w:id="918" w:name="_ETM_Q4_576000"/>
      <w:bookmarkEnd w:id="918"/>
      <w:r>
        <w:rPr>
          <w:rFonts w:hint="cs"/>
          <w:rtl/>
        </w:rPr>
        <w:t>תצביעי אי-אמון בראש הממשלה שלך, שהוא קרקס</w:t>
      </w:r>
      <w:bookmarkStart w:id="919" w:name="_ETM_Q4_581000"/>
      <w:bookmarkEnd w:id="919"/>
      <w:r>
        <w:rPr>
          <w:rFonts w:hint="cs"/>
          <w:rtl/>
        </w:rPr>
        <w:t xml:space="preserve"> </w:t>
      </w:r>
      <w:r w:rsidR="00124BCC">
        <w:rPr>
          <w:rFonts w:hint="cs"/>
          <w:rtl/>
        </w:rPr>
        <w:t>– –</w:t>
      </w:r>
    </w:p>
    <w:p w:rsidR="005E5BF3" w:rsidRDefault="005E5BF3" w:rsidP="00E9094B">
      <w:pPr>
        <w:rPr>
          <w:rtl/>
        </w:rPr>
      </w:pPr>
    </w:p>
    <w:p w:rsidR="005E5BF3" w:rsidRDefault="005E5BF3" w:rsidP="00E9094B">
      <w:pPr>
        <w:pStyle w:val="-"/>
        <w:keepNext/>
        <w:rPr>
          <w:rtl/>
        </w:rPr>
      </w:pPr>
      <w:bookmarkStart w:id="920" w:name="ET_speakercontinue_6345_40"/>
      <w:r w:rsidRPr="00C661D2">
        <w:rPr>
          <w:rStyle w:val="TagStyle"/>
          <w:rtl/>
        </w:rPr>
        <w:t xml:space="preserve"> &lt;&lt; דובר_המשך &gt;&gt; </w:t>
      </w:r>
      <w:r>
        <w:rPr>
          <w:rtl/>
        </w:rPr>
        <w:t>טלי גוטליב (הליכוד):</w:t>
      </w:r>
      <w:r w:rsidRPr="00C661D2">
        <w:rPr>
          <w:rStyle w:val="TagStyle"/>
          <w:rtl/>
        </w:rPr>
        <w:t xml:space="preserve"> &lt;&lt; דובר_המשך &gt;&gt;</w:t>
      </w:r>
      <w:r w:rsidR="00922618">
        <w:rPr>
          <w:rtl/>
        </w:rPr>
        <w:t xml:space="preserve"> </w:t>
      </w:r>
      <w:bookmarkEnd w:id="920"/>
    </w:p>
    <w:p w:rsidR="005E5BF3" w:rsidRDefault="005E5BF3" w:rsidP="00124BCC">
      <w:pPr>
        <w:rPr>
          <w:rtl/>
        </w:rPr>
      </w:pPr>
    </w:p>
    <w:p w:rsidR="005E5BF3" w:rsidRDefault="00124BCC" w:rsidP="00E9094B">
      <w:pPr>
        <w:rPr>
          <w:rtl/>
        </w:rPr>
      </w:pPr>
      <w:bookmarkStart w:id="921" w:name="_ETM_Q4_571000"/>
      <w:bookmarkEnd w:id="921"/>
      <w:r>
        <w:rPr>
          <w:rFonts w:hint="cs"/>
          <w:rtl/>
        </w:rPr>
        <w:t>– –</w:t>
      </w:r>
      <w:r w:rsidR="005E5BF3">
        <w:rPr>
          <w:rFonts w:hint="cs"/>
          <w:rtl/>
        </w:rPr>
        <w:t xml:space="preserve"> רק </w:t>
      </w:r>
      <w:bookmarkStart w:id="922" w:name="_ETM_Q4_575000"/>
      <w:bookmarkEnd w:id="922"/>
      <w:r w:rsidR="005E5BF3">
        <w:rPr>
          <w:rFonts w:hint="cs"/>
          <w:rtl/>
        </w:rPr>
        <w:t xml:space="preserve">אז נשיג תמונת ניצחון. רק כיבוש צפון הרצועה יוביל אותנו </w:t>
      </w:r>
      <w:bookmarkStart w:id="923" w:name="_ETM_Q4_584000"/>
      <w:bookmarkEnd w:id="923"/>
      <w:r w:rsidR="005E5BF3">
        <w:rPr>
          <w:rFonts w:hint="cs"/>
          <w:rtl/>
        </w:rPr>
        <w:t xml:space="preserve">לניצחון על האויב בעיניים שלו. </w:t>
      </w:r>
    </w:p>
    <w:p w:rsidR="005E5BF3" w:rsidRDefault="005E5BF3" w:rsidP="00E9094B">
      <w:pPr>
        <w:rPr>
          <w:rtl/>
        </w:rPr>
      </w:pPr>
      <w:bookmarkStart w:id="924" w:name="_ETM_Q4_575471"/>
      <w:bookmarkStart w:id="925" w:name="_ETM_Q4_575535"/>
      <w:bookmarkEnd w:id="924"/>
      <w:bookmarkEnd w:id="925"/>
    </w:p>
    <w:p w:rsidR="005E5BF3" w:rsidRDefault="005E5BF3" w:rsidP="00E9094B">
      <w:pPr>
        <w:pStyle w:val="af5"/>
        <w:keepNext/>
        <w:rPr>
          <w:rtl/>
        </w:rPr>
      </w:pPr>
      <w:bookmarkStart w:id="926" w:name="ET_interruption_6156_38"/>
      <w:r w:rsidRPr="00C661D2">
        <w:rPr>
          <w:rStyle w:val="TagStyle"/>
          <w:rtl/>
        </w:rPr>
        <w:t xml:space="preserve"> &lt;&lt; קריאה &gt;&gt; </w:t>
      </w:r>
      <w:r>
        <w:rPr>
          <w:rtl/>
        </w:rPr>
        <w:t>גלעד קריב (העבודה):</w:t>
      </w:r>
      <w:r w:rsidRPr="00C661D2">
        <w:rPr>
          <w:rStyle w:val="TagStyle"/>
          <w:rtl/>
        </w:rPr>
        <w:t xml:space="preserve"> &lt;&lt; קריאה &gt;&gt;</w:t>
      </w:r>
      <w:r w:rsidR="00922618">
        <w:rPr>
          <w:rtl/>
        </w:rPr>
        <w:t xml:space="preserve"> </w:t>
      </w:r>
      <w:bookmarkEnd w:id="926"/>
    </w:p>
    <w:p w:rsidR="005E5BF3" w:rsidRDefault="005E5BF3" w:rsidP="00124BCC">
      <w:pPr>
        <w:rPr>
          <w:rtl/>
        </w:rPr>
      </w:pPr>
    </w:p>
    <w:p w:rsidR="005E5BF3" w:rsidRPr="00C661D2" w:rsidRDefault="00124BCC" w:rsidP="00E9094B">
      <w:pPr>
        <w:rPr>
          <w:rtl/>
        </w:rPr>
      </w:pPr>
      <w:bookmarkStart w:id="927" w:name="_ETM_Q4_580000"/>
      <w:bookmarkEnd w:id="927"/>
      <w:r>
        <w:rPr>
          <w:rFonts w:hint="cs"/>
          <w:rtl/>
        </w:rPr>
        <w:t>– –</w:t>
      </w:r>
      <w:r w:rsidR="005E5BF3">
        <w:rPr>
          <w:rFonts w:hint="cs"/>
          <w:rtl/>
        </w:rPr>
        <w:t xml:space="preserve"> ראש ממשלה שהוא </w:t>
      </w:r>
      <w:bookmarkStart w:id="928" w:name="_ETM_Q4_587000"/>
      <w:bookmarkEnd w:id="928"/>
      <w:r w:rsidR="005E5BF3">
        <w:rPr>
          <w:rFonts w:hint="cs"/>
          <w:rtl/>
        </w:rPr>
        <w:t>מוקיון.</w:t>
      </w:r>
    </w:p>
    <w:p w:rsidR="005E5BF3" w:rsidRDefault="005E5BF3" w:rsidP="00E9094B">
      <w:pPr>
        <w:rPr>
          <w:rtl/>
        </w:rPr>
      </w:pPr>
    </w:p>
    <w:p w:rsidR="005E5BF3" w:rsidRDefault="005E5BF3" w:rsidP="00E9094B">
      <w:pPr>
        <w:pStyle w:val="af6"/>
        <w:keepNext/>
        <w:rPr>
          <w:rtl/>
        </w:rPr>
      </w:pPr>
      <w:bookmarkStart w:id="929" w:name="ET_yor_6599_37"/>
      <w:r w:rsidRPr="00C661D2">
        <w:rPr>
          <w:rStyle w:val="TagStyle"/>
          <w:rtl/>
        </w:rPr>
        <w:t xml:space="preserve"> &lt;&lt; יור &gt;&gt; </w:t>
      </w:r>
      <w:r>
        <w:rPr>
          <w:rtl/>
        </w:rPr>
        <w:t>היו"ר משה רוט:</w:t>
      </w:r>
      <w:r w:rsidRPr="00C661D2">
        <w:rPr>
          <w:rStyle w:val="TagStyle"/>
          <w:rtl/>
        </w:rPr>
        <w:t xml:space="preserve"> &lt;&lt; יור &gt;&gt;</w:t>
      </w:r>
      <w:r w:rsidR="00922618">
        <w:rPr>
          <w:rtl/>
        </w:rPr>
        <w:t xml:space="preserve"> </w:t>
      </w:r>
      <w:bookmarkEnd w:id="929"/>
    </w:p>
    <w:p w:rsidR="005E5BF3" w:rsidRDefault="005E5BF3" w:rsidP="00124BCC">
      <w:pPr>
        <w:rPr>
          <w:rtl/>
        </w:rPr>
      </w:pPr>
    </w:p>
    <w:p w:rsidR="005E5BF3" w:rsidRDefault="005E5BF3" w:rsidP="00E9094B">
      <w:pPr>
        <w:rPr>
          <w:rtl/>
        </w:rPr>
      </w:pPr>
      <w:bookmarkStart w:id="930" w:name="_ETM_Q4_577000"/>
      <w:bookmarkEnd w:id="930"/>
      <w:r>
        <w:rPr>
          <w:rFonts w:hint="cs"/>
          <w:rtl/>
        </w:rPr>
        <w:t xml:space="preserve">תודה רבה. חבר הכנסת רם בן ברק, בבקשה. </w:t>
      </w:r>
    </w:p>
    <w:p w:rsidR="005E5BF3" w:rsidRDefault="005E5BF3" w:rsidP="00E9094B">
      <w:pPr>
        <w:rPr>
          <w:rtl/>
        </w:rPr>
      </w:pPr>
    </w:p>
    <w:p w:rsidR="005E5BF3" w:rsidRDefault="005E5BF3" w:rsidP="00E9094B">
      <w:pPr>
        <w:pStyle w:val="af5"/>
        <w:keepNext/>
        <w:rPr>
          <w:rtl/>
        </w:rPr>
      </w:pPr>
      <w:bookmarkStart w:id="931" w:name="ET_interruption_6156_42"/>
      <w:r w:rsidRPr="00C661D2">
        <w:rPr>
          <w:rStyle w:val="TagStyle"/>
          <w:rtl/>
        </w:rPr>
        <w:t xml:space="preserve"> &lt;&lt; קריאה &gt;&gt; </w:t>
      </w:r>
      <w:r>
        <w:rPr>
          <w:rtl/>
        </w:rPr>
        <w:t>גלעד קריב (העבודה):</w:t>
      </w:r>
      <w:r w:rsidRPr="00C661D2">
        <w:rPr>
          <w:rStyle w:val="TagStyle"/>
          <w:rtl/>
        </w:rPr>
        <w:t xml:space="preserve"> &lt;&lt; קריאה &gt;&gt;</w:t>
      </w:r>
      <w:r w:rsidR="00922618">
        <w:rPr>
          <w:rtl/>
        </w:rPr>
        <w:t xml:space="preserve"> </w:t>
      </w:r>
      <w:bookmarkEnd w:id="931"/>
    </w:p>
    <w:p w:rsidR="005E5BF3" w:rsidRDefault="005E5BF3" w:rsidP="00124BCC">
      <w:pPr>
        <w:rPr>
          <w:rtl/>
        </w:rPr>
      </w:pPr>
    </w:p>
    <w:p w:rsidR="005E5BF3" w:rsidRDefault="005E5BF3" w:rsidP="00E9094B">
      <w:pPr>
        <w:rPr>
          <w:rtl/>
        </w:rPr>
      </w:pPr>
      <w:r>
        <w:rPr>
          <w:rFonts w:hint="cs"/>
          <w:rtl/>
        </w:rPr>
        <w:t xml:space="preserve">גם </w:t>
      </w:r>
      <w:bookmarkStart w:id="932" w:name="_ETM_Q4_595869"/>
      <w:bookmarkEnd w:id="932"/>
      <w:r>
        <w:rPr>
          <w:rFonts w:hint="cs"/>
          <w:rtl/>
        </w:rPr>
        <w:t xml:space="preserve">מדברת </w:t>
      </w:r>
      <w:bookmarkStart w:id="933" w:name="_ETM_Q4_592000"/>
      <w:bookmarkEnd w:id="933"/>
      <w:r>
        <w:rPr>
          <w:rFonts w:hint="cs"/>
          <w:rtl/>
        </w:rPr>
        <w:t>על דובר צה"ל.</w:t>
      </w:r>
    </w:p>
    <w:p w:rsidR="005E5BF3" w:rsidRDefault="005E5BF3" w:rsidP="00E9094B">
      <w:pPr>
        <w:rPr>
          <w:rtl/>
        </w:rPr>
      </w:pPr>
    </w:p>
    <w:p w:rsidR="005E5BF3" w:rsidRDefault="005E5BF3" w:rsidP="00E9094B">
      <w:pPr>
        <w:pStyle w:val="af6"/>
        <w:keepNext/>
        <w:rPr>
          <w:rtl/>
        </w:rPr>
      </w:pPr>
      <w:bookmarkStart w:id="934" w:name="ET_yor_6599_43"/>
      <w:r w:rsidRPr="00C661D2">
        <w:rPr>
          <w:rStyle w:val="TagStyle"/>
          <w:rtl/>
        </w:rPr>
        <w:t xml:space="preserve"> &lt;&lt; יור &gt;&gt; </w:t>
      </w:r>
      <w:r>
        <w:rPr>
          <w:rtl/>
        </w:rPr>
        <w:t>היו"ר משה רוט:</w:t>
      </w:r>
      <w:r w:rsidRPr="00C661D2">
        <w:rPr>
          <w:rStyle w:val="TagStyle"/>
          <w:rtl/>
        </w:rPr>
        <w:t xml:space="preserve"> &lt;&lt; יור &gt;&gt;</w:t>
      </w:r>
      <w:r w:rsidR="00922618">
        <w:rPr>
          <w:rtl/>
        </w:rPr>
        <w:t xml:space="preserve"> </w:t>
      </w:r>
      <w:bookmarkEnd w:id="934"/>
    </w:p>
    <w:p w:rsidR="005E5BF3" w:rsidRDefault="005E5BF3" w:rsidP="00124BCC">
      <w:pPr>
        <w:rPr>
          <w:rtl/>
        </w:rPr>
      </w:pPr>
    </w:p>
    <w:p w:rsidR="005E5BF3" w:rsidRPr="00C661D2" w:rsidRDefault="005E5BF3" w:rsidP="00E9094B">
      <w:pPr>
        <w:rPr>
          <w:rtl/>
        </w:rPr>
      </w:pPr>
      <w:r>
        <w:rPr>
          <w:rFonts w:hint="cs"/>
          <w:rtl/>
        </w:rPr>
        <w:t xml:space="preserve">סליחה, </w:t>
      </w:r>
      <w:bookmarkStart w:id="935" w:name="_ETM_Q4_590000"/>
      <w:bookmarkEnd w:id="935"/>
      <w:r>
        <w:rPr>
          <w:rFonts w:hint="cs"/>
          <w:rtl/>
        </w:rPr>
        <w:t>סליחה. בבקשה.</w:t>
      </w:r>
    </w:p>
    <w:p w:rsidR="005E5BF3" w:rsidRDefault="005E5BF3" w:rsidP="00E9094B">
      <w:pPr>
        <w:rPr>
          <w:rtl/>
        </w:rPr>
      </w:pPr>
    </w:p>
    <w:p w:rsidR="005E5BF3" w:rsidRDefault="005E5BF3" w:rsidP="00E9094B">
      <w:pPr>
        <w:pStyle w:val="a4"/>
        <w:keepNext/>
        <w:rPr>
          <w:rtl/>
        </w:rPr>
      </w:pPr>
      <w:bookmarkStart w:id="936" w:name="ET_speaker_5766_41"/>
      <w:r w:rsidRPr="00C661D2">
        <w:rPr>
          <w:rStyle w:val="TagStyle"/>
          <w:rtl/>
        </w:rPr>
        <w:t xml:space="preserve"> &lt;&lt; דובר &gt;&gt; </w:t>
      </w:r>
      <w:bookmarkStart w:id="937" w:name="_Toc156857117"/>
      <w:r>
        <w:rPr>
          <w:rtl/>
        </w:rPr>
        <w:t>רם בן ברק (יש עתיד):</w:t>
      </w:r>
      <w:bookmarkEnd w:id="937"/>
      <w:r w:rsidRPr="00C661D2">
        <w:rPr>
          <w:rStyle w:val="TagStyle"/>
          <w:rtl/>
        </w:rPr>
        <w:t xml:space="preserve"> &lt;&lt; דובר &gt;&gt;</w:t>
      </w:r>
      <w:r w:rsidR="00922618">
        <w:rPr>
          <w:rtl/>
        </w:rPr>
        <w:t xml:space="preserve"> </w:t>
      </w:r>
      <w:bookmarkEnd w:id="936"/>
    </w:p>
    <w:p w:rsidR="005E5BF3" w:rsidRPr="00C661D2" w:rsidRDefault="005E5BF3" w:rsidP="00E9094B">
      <w:pPr>
        <w:rPr>
          <w:rtl/>
        </w:rPr>
      </w:pPr>
      <w:bookmarkStart w:id="938" w:name="_ETM_Q4_591000"/>
      <w:bookmarkEnd w:id="938"/>
    </w:p>
    <w:p w:rsidR="005E5BF3" w:rsidRDefault="005E5BF3" w:rsidP="004E46BB">
      <w:pPr>
        <w:rPr>
          <w:rtl/>
        </w:rPr>
      </w:pPr>
      <w:r>
        <w:rPr>
          <w:rtl/>
        </w:rPr>
        <w:t xml:space="preserve"> </w:t>
      </w:r>
      <w:bookmarkStart w:id="939" w:name="_ETM_Q4_574039"/>
      <w:bookmarkStart w:id="940" w:name="_ETM_Q4_580029"/>
      <w:bookmarkStart w:id="941" w:name="_ETM_Q4_589650"/>
      <w:bookmarkStart w:id="942" w:name="_ETM_Q4_592839"/>
      <w:bookmarkStart w:id="943" w:name="_ETM_Q4_593709"/>
      <w:bookmarkStart w:id="944" w:name="_ETM_Q4_595710"/>
      <w:bookmarkStart w:id="945" w:name="_ETM_Q4_602540"/>
      <w:bookmarkStart w:id="946" w:name="_ETM_Q4_605259"/>
      <w:bookmarkEnd w:id="939"/>
      <w:bookmarkEnd w:id="940"/>
      <w:bookmarkEnd w:id="941"/>
      <w:bookmarkEnd w:id="942"/>
      <w:bookmarkEnd w:id="943"/>
      <w:bookmarkEnd w:id="944"/>
      <w:bookmarkEnd w:id="945"/>
      <w:bookmarkEnd w:id="946"/>
      <w:r>
        <w:rPr>
          <w:rFonts w:hint="cs"/>
          <w:rtl/>
        </w:rPr>
        <w:t xml:space="preserve">תודה רבה, </w:t>
      </w:r>
      <w:r>
        <w:rPr>
          <w:rtl/>
        </w:rPr>
        <w:t xml:space="preserve">אדוני </w:t>
      </w:r>
      <w:bookmarkStart w:id="947" w:name="_ETM_Q4_605650"/>
      <w:bookmarkEnd w:id="947"/>
      <w:r>
        <w:rPr>
          <w:rtl/>
        </w:rPr>
        <w:t>היושב-ראש</w:t>
      </w:r>
      <w:r>
        <w:rPr>
          <w:rFonts w:hint="cs"/>
          <w:rtl/>
        </w:rPr>
        <w:t>.</w:t>
      </w:r>
      <w:r>
        <w:rPr>
          <w:rtl/>
        </w:rPr>
        <w:t xml:space="preserve"> </w:t>
      </w:r>
      <w:bookmarkStart w:id="948" w:name="_ETM_Q4_608029"/>
      <w:bookmarkEnd w:id="948"/>
      <w:r>
        <w:rPr>
          <w:rtl/>
        </w:rPr>
        <w:t xml:space="preserve">יש </w:t>
      </w:r>
      <w:bookmarkStart w:id="949" w:name="_ETM_Q4_608329"/>
      <w:bookmarkEnd w:id="949"/>
      <w:r>
        <w:rPr>
          <w:rtl/>
        </w:rPr>
        <w:t>ב</w:t>
      </w:r>
      <w:r>
        <w:rPr>
          <w:rFonts w:hint="cs"/>
          <w:rtl/>
        </w:rPr>
        <w:t>עם ה</w:t>
      </w:r>
      <w:bookmarkStart w:id="950" w:name="_ETM_Q4_608659"/>
      <w:bookmarkStart w:id="951" w:name="_ETM_Q4_608810"/>
      <w:bookmarkEnd w:id="950"/>
      <w:bookmarkEnd w:id="951"/>
      <w:r>
        <w:rPr>
          <w:rtl/>
        </w:rPr>
        <w:t xml:space="preserve">זה </w:t>
      </w:r>
      <w:bookmarkStart w:id="952" w:name="_ETM_Q4_609290"/>
      <w:bookmarkEnd w:id="952"/>
      <w:r>
        <w:rPr>
          <w:rtl/>
        </w:rPr>
        <w:t xml:space="preserve">אנשי </w:t>
      </w:r>
      <w:bookmarkStart w:id="953" w:name="_ETM_Q4_609680"/>
      <w:bookmarkEnd w:id="953"/>
      <w:r>
        <w:rPr>
          <w:rtl/>
        </w:rPr>
        <w:t>חזון</w:t>
      </w:r>
      <w:r>
        <w:rPr>
          <w:rFonts w:hint="cs"/>
          <w:rtl/>
        </w:rPr>
        <w:t>,</w:t>
      </w:r>
      <w:r>
        <w:rPr>
          <w:rtl/>
        </w:rPr>
        <w:t xml:space="preserve"> </w:t>
      </w:r>
      <w:bookmarkStart w:id="954" w:name="_ETM_Q4_610730"/>
      <w:bookmarkEnd w:id="954"/>
      <w:r>
        <w:rPr>
          <w:rtl/>
        </w:rPr>
        <w:t xml:space="preserve">כאלה </w:t>
      </w:r>
      <w:bookmarkStart w:id="955" w:name="_ETM_Q4_611090"/>
      <w:bookmarkEnd w:id="955"/>
      <w:r>
        <w:rPr>
          <w:rtl/>
        </w:rPr>
        <w:t xml:space="preserve">שבנו </w:t>
      </w:r>
      <w:bookmarkStart w:id="956" w:name="_ETM_Q4_611480"/>
      <w:bookmarkEnd w:id="956"/>
      <w:r>
        <w:rPr>
          <w:rtl/>
        </w:rPr>
        <w:t xml:space="preserve">את </w:t>
      </w:r>
      <w:bookmarkStart w:id="957" w:name="_ETM_Q4_611629"/>
      <w:bookmarkEnd w:id="957"/>
      <w:r>
        <w:rPr>
          <w:rtl/>
        </w:rPr>
        <w:t>המדינה</w:t>
      </w:r>
      <w:r>
        <w:rPr>
          <w:rFonts w:hint="cs"/>
          <w:rtl/>
        </w:rPr>
        <w:t xml:space="preserve">, כאלה שחתרו </w:t>
      </w:r>
      <w:bookmarkStart w:id="958" w:name="_ETM_Q4_612840"/>
      <w:bookmarkStart w:id="959" w:name="_ETM_Q4_613109"/>
      <w:bookmarkStart w:id="960" w:name="_ETM_Q4_613620"/>
      <w:bookmarkEnd w:id="958"/>
      <w:bookmarkEnd w:id="959"/>
      <w:bookmarkEnd w:id="960"/>
      <w:r>
        <w:rPr>
          <w:rtl/>
        </w:rPr>
        <w:t xml:space="preserve">להשביח </w:t>
      </w:r>
      <w:bookmarkStart w:id="961" w:name="_ETM_Q4_614250"/>
      <w:bookmarkEnd w:id="961"/>
      <w:r>
        <w:rPr>
          <w:rtl/>
        </w:rPr>
        <w:t>אותה</w:t>
      </w:r>
      <w:r>
        <w:rPr>
          <w:rFonts w:hint="cs"/>
          <w:rtl/>
        </w:rPr>
        <w:t>,</w:t>
      </w:r>
      <w:r>
        <w:rPr>
          <w:rtl/>
        </w:rPr>
        <w:t xml:space="preserve"> </w:t>
      </w:r>
      <w:bookmarkStart w:id="962" w:name="_ETM_Q4_615180"/>
      <w:bookmarkEnd w:id="962"/>
      <w:r>
        <w:rPr>
          <w:rtl/>
        </w:rPr>
        <w:t xml:space="preserve">ששאפו </w:t>
      </w:r>
      <w:bookmarkStart w:id="963" w:name="_ETM_Q4_615840"/>
      <w:bookmarkEnd w:id="963"/>
      <w:r>
        <w:rPr>
          <w:rtl/>
        </w:rPr>
        <w:t>לבצ</w:t>
      </w:r>
      <w:r>
        <w:rPr>
          <w:rFonts w:hint="cs"/>
          <w:rtl/>
        </w:rPr>
        <w:t>ר את</w:t>
      </w:r>
      <w:r>
        <w:rPr>
          <w:rtl/>
        </w:rPr>
        <w:t xml:space="preserve"> </w:t>
      </w:r>
      <w:bookmarkStart w:id="964" w:name="_ETM_Q4_616319"/>
      <w:bookmarkEnd w:id="964"/>
      <w:r>
        <w:rPr>
          <w:rtl/>
        </w:rPr>
        <w:t xml:space="preserve">ביטחונה </w:t>
      </w:r>
      <w:bookmarkStart w:id="965" w:name="_ETM_Q4_617099"/>
      <w:bookmarkEnd w:id="965"/>
      <w:r>
        <w:rPr>
          <w:rtl/>
        </w:rPr>
        <w:t xml:space="preserve">ושאפו </w:t>
      </w:r>
      <w:bookmarkStart w:id="966" w:name="_ETM_Q4_617700"/>
      <w:bookmarkEnd w:id="966"/>
      <w:r>
        <w:rPr>
          <w:rtl/>
        </w:rPr>
        <w:t>לשלום</w:t>
      </w:r>
      <w:r>
        <w:rPr>
          <w:rFonts w:hint="cs"/>
          <w:rtl/>
        </w:rPr>
        <w:t>:</w:t>
      </w:r>
      <w:r>
        <w:rPr>
          <w:rtl/>
        </w:rPr>
        <w:t xml:space="preserve"> </w:t>
      </w:r>
      <w:bookmarkStart w:id="967" w:name="_ETM_Q4_618920"/>
      <w:bookmarkEnd w:id="967"/>
      <w:r>
        <w:rPr>
          <w:rtl/>
        </w:rPr>
        <w:t>הרצל</w:t>
      </w:r>
      <w:r w:rsidR="004E46BB">
        <w:rPr>
          <w:rFonts w:hint="cs"/>
          <w:rtl/>
        </w:rPr>
        <w:t>;</w:t>
      </w:r>
      <w:r>
        <w:rPr>
          <w:rtl/>
        </w:rPr>
        <w:t xml:space="preserve"> </w:t>
      </w:r>
      <w:bookmarkStart w:id="968" w:name="_ETM_Q4_620319"/>
      <w:bookmarkEnd w:id="968"/>
      <w:r>
        <w:rPr>
          <w:rtl/>
        </w:rPr>
        <w:t>בן</w:t>
      </w:r>
      <w:bookmarkStart w:id="969" w:name="_ETM_Q4_620650"/>
      <w:bookmarkEnd w:id="969"/>
      <w:r>
        <w:rPr>
          <w:rFonts w:hint="cs"/>
          <w:rtl/>
        </w:rPr>
        <w:t>-</w:t>
      </w:r>
      <w:r>
        <w:rPr>
          <w:rtl/>
        </w:rPr>
        <w:t>גוריון</w:t>
      </w:r>
      <w:r w:rsidR="004E46BB">
        <w:rPr>
          <w:rFonts w:hint="cs"/>
          <w:rtl/>
        </w:rPr>
        <w:t>,</w:t>
      </w:r>
      <w:r>
        <w:rPr>
          <w:rFonts w:hint="cs"/>
          <w:rtl/>
        </w:rPr>
        <w:t xml:space="preserve"> </w:t>
      </w:r>
      <w:bookmarkStart w:id="970" w:name="_ETM_Q4_622000"/>
      <w:bookmarkEnd w:id="970"/>
      <w:r>
        <w:rPr>
          <w:rFonts w:hint="cs"/>
          <w:rtl/>
        </w:rPr>
        <w:t xml:space="preserve">שהקים </w:t>
      </w:r>
      <w:bookmarkStart w:id="971" w:name="_ETM_Q4_621310"/>
      <w:bookmarkStart w:id="972" w:name="_ETM_Q4_621790"/>
      <w:bookmarkEnd w:id="971"/>
      <w:bookmarkEnd w:id="972"/>
      <w:r>
        <w:rPr>
          <w:rtl/>
        </w:rPr>
        <w:t>אותה</w:t>
      </w:r>
      <w:r w:rsidR="004E46BB">
        <w:rPr>
          <w:rFonts w:hint="cs"/>
          <w:rtl/>
        </w:rPr>
        <w:t>;</w:t>
      </w:r>
      <w:r>
        <w:rPr>
          <w:rtl/>
        </w:rPr>
        <w:t xml:space="preserve"> </w:t>
      </w:r>
      <w:bookmarkStart w:id="973" w:name="_ETM_Q4_622849"/>
      <w:bookmarkEnd w:id="973"/>
      <w:r>
        <w:rPr>
          <w:rtl/>
        </w:rPr>
        <w:t>בגי</w:t>
      </w:r>
      <w:r>
        <w:rPr>
          <w:rFonts w:hint="cs"/>
          <w:rtl/>
        </w:rPr>
        <w:t>ן,</w:t>
      </w:r>
      <w:r>
        <w:rPr>
          <w:rtl/>
        </w:rPr>
        <w:t xml:space="preserve"> </w:t>
      </w:r>
      <w:bookmarkStart w:id="974" w:name="_ETM_Q4_623569"/>
      <w:bookmarkEnd w:id="974"/>
      <w:r>
        <w:rPr>
          <w:rtl/>
        </w:rPr>
        <w:t>ש</w:t>
      </w:r>
      <w:r>
        <w:rPr>
          <w:rFonts w:hint="cs"/>
          <w:rtl/>
        </w:rPr>
        <w:t>ה</w:t>
      </w:r>
      <w:r>
        <w:rPr>
          <w:rtl/>
        </w:rPr>
        <w:t xml:space="preserve">ביא </w:t>
      </w:r>
      <w:bookmarkStart w:id="975" w:name="_ETM_Q4_623870"/>
      <w:bookmarkEnd w:id="975"/>
      <w:r>
        <w:rPr>
          <w:rtl/>
        </w:rPr>
        <w:t xml:space="preserve">את </w:t>
      </w:r>
      <w:bookmarkStart w:id="976" w:name="_ETM_Q4_623959"/>
      <w:bookmarkEnd w:id="976"/>
      <w:r>
        <w:rPr>
          <w:rtl/>
        </w:rPr>
        <w:t xml:space="preserve">השלום </w:t>
      </w:r>
      <w:bookmarkStart w:id="977" w:name="_ETM_Q4_624260"/>
      <w:bookmarkEnd w:id="977"/>
      <w:r>
        <w:rPr>
          <w:rFonts w:hint="cs"/>
          <w:rtl/>
        </w:rPr>
        <w:t xml:space="preserve">עם </w:t>
      </w:r>
      <w:r>
        <w:rPr>
          <w:rtl/>
        </w:rPr>
        <w:t>מצרים</w:t>
      </w:r>
      <w:r w:rsidR="004E46BB">
        <w:rPr>
          <w:rFonts w:hint="cs"/>
          <w:rtl/>
        </w:rPr>
        <w:t>;</w:t>
      </w:r>
      <w:r>
        <w:rPr>
          <w:rtl/>
        </w:rPr>
        <w:t xml:space="preserve"> </w:t>
      </w:r>
      <w:bookmarkStart w:id="978" w:name="_ETM_Q4_625250"/>
      <w:bookmarkEnd w:id="978"/>
      <w:r>
        <w:rPr>
          <w:rtl/>
        </w:rPr>
        <w:t xml:space="preserve">יצחק </w:t>
      </w:r>
      <w:bookmarkStart w:id="979" w:name="_ETM_Q4_625610"/>
      <w:bookmarkEnd w:id="979"/>
      <w:r>
        <w:rPr>
          <w:rtl/>
        </w:rPr>
        <w:t>רבין</w:t>
      </w:r>
      <w:r>
        <w:rPr>
          <w:rFonts w:hint="cs"/>
          <w:rtl/>
        </w:rPr>
        <w:t>,</w:t>
      </w:r>
      <w:r>
        <w:rPr>
          <w:rtl/>
        </w:rPr>
        <w:t xml:space="preserve"> </w:t>
      </w:r>
      <w:bookmarkStart w:id="980" w:name="_ETM_Q4_626060"/>
      <w:bookmarkEnd w:id="980"/>
      <w:r>
        <w:rPr>
          <w:rtl/>
        </w:rPr>
        <w:t xml:space="preserve">שעשה </w:t>
      </w:r>
      <w:bookmarkStart w:id="981" w:name="_ETM_Q4_626420"/>
      <w:bookmarkEnd w:id="981"/>
      <w:r>
        <w:rPr>
          <w:rtl/>
        </w:rPr>
        <w:t xml:space="preserve">את </w:t>
      </w:r>
      <w:bookmarkStart w:id="982" w:name="_ETM_Q4_626540"/>
      <w:bookmarkEnd w:id="982"/>
      <w:r>
        <w:rPr>
          <w:rtl/>
        </w:rPr>
        <w:t xml:space="preserve">השלום </w:t>
      </w:r>
      <w:bookmarkStart w:id="983" w:name="_ETM_Q4_626900"/>
      <w:bookmarkEnd w:id="983"/>
      <w:r>
        <w:rPr>
          <w:rtl/>
        </w:rPr>
        <w:t xml:space="preserve">עם </w:t>
      </w:r>
      <w:bookmarkStart w:id="984" w:name="_ETM_Q4_627019"/>
      <w:bookmarkEnd w:id="984"/>
      <w:r>
        <w:rPr>
          <w:rtl/>
        </w:rPr>
        <w:t>ירדן</w:t>
      </w:r>
      <w:r>
        <w:rPr>
          <w:rFonts w:hint="cs"/>
          <w:rtl/>
        </w:rPr>
        <w:t>,</w:t>
      </w:r>
      <w:r>
        <w:rPr>
          <w:rtl/>
        </w:rPr>
        <w:t xml:space="preserve"> </w:t>
      </w:r>
      <w:bookmarkStart w:id="985" w:name="_ETM_Q4_628069"/>
      <w:bookmarkEnd w:id="985"/>
      <w:r>
        <w:rPr>
          <w:rtl/>
        </w:rPr>
        <w:t xml:space="preserve">ועוד </w:t>
      </w:r>
      <w:bookmarkStart w:id="986" w:name="_ETM_Q4_628430"/>
      <w:bookmarkEnd w:id="986"/>
      <w:r>
        <w:rPr>
          <w:rtl/>
        </w:rPr>
        <w:t xml:space="preserve">לא </w:t>
      </w:r>
      <w:bookmarkStart w:id="987" w:name="_ETM_Q4_628579"/>
      <w:bookmarkEnd w:id="987"/>
      <w:r>
        <w:rPr>
          <w:rtl/>
        </w:rPr>
        <w:t>מע</w:t>
      </w:r>
      <w:r>
        <w:rPr>
          <w:rFonts w:hint="cs"/>
          <w:rtl/>
        </w:rPr>
        <w:t>ט</w:t>
      </w:r>
      <w:r>
        <w:rPr>
          <w:rtl/>
        </w:rPr>
        <w:t xml:space="preserve"> </w:t>
      </w:r>
      <w:bookmarkStart w:id="988" w:name="_ETM_Q4_628909"/>
      <w:bookmarkEnd w:id="988"/>
      <w:r>
        <w:rPr>
          <w:rtl/>
        </w:rPr>
        <w:t xml:space="preserve">מנהיגים </w:t>
      </w:r>
      <w:bookmarkStart w:id="989" w:name="_ETM_Q4_630040"/>
      <w:bookmarkEnd w:id="989"/>
      <w:r>
        <w:rPr>
          <w:rtl/>
        </w:rPr>
        <w:t>ש</w:t>
      </w:r>
      <w:r>
        <w:rPr>
          <w:rFonts w:hint="cs"/>
          <w:rtl/>
        </w:rPr>
        <w:t xml:space="preserve">קמו </w:t>
      </w:r>
      <w:bookmarkStart w:id="990" w:name="_ETM_Q4_630549"/>
      <w:bookmarkEnd w:id="990"/>
      <w:r>
        <w:rPr>
          <w:rtl/>
        </w:rPr>
        <w:t xml:space="preserve">בבוקר </w:t>
      </w:r>
      <w:bookmarkStart w:id="991" w:name="_ETM_Q4_631150"/>
      <w:bookmarkEnd w:id="991"/>
      <w:r>
        <w:rPr>
          <w:rtl/>
        </w:rPr>
        <w:t xml:space="preserve">וחשבו </w:t>
      </w:r>
      <w:bookmarkStart w:id="992" w:name="_ETM_Q4_632320"/>
      <w:bookmarkEnd w:id="992"/>
      <w:r>
        <w:rPr>
          <w:rtl/>
        </w:rPr>
        <w:t xml:space="preserve">מה </w:t>
      </w:r>
      <w:bookmarkStart w:id="993" w:name="_ETM_Q4_632590"/>
      <w:bookmarkEnd w:id="993"/>
      <w:r>
        <w:rPr>
          <w:rtl/>
        </w:rPr>
        <w:t xml:space="preserve">לעשות </w:t>
      </w:r>
      <w:bookmarkStart w:id="994" w:name="_ETM_Q4_633700"/>
      <w:bookmarkEnd w:id="994"/>
      <w:r>
        <w:rPr>
          <w:rtl/>
        </w:rPr>
        <w:t>ו</w:t>
      </w:r>
      <w:r>
        <w:rPr>
          <w:rFonts w:hint="cs"/>
          <w:rtl/>
        </w:rPr>
        <w:t xml:space="preserve">איך להיטיב </w:t>
      </w:r>
      <w:bookmarkStart w:id="995" w:name="_ETM_Q4_634810"/>
      <w:bookmarkEnd w:id="995"/>
      <w:r>
        <w:rPr>
          <w:rtl/>
        </w:rPr>
        <w:t xml:space="preserve">עם </w:t>
      </w:r>
      <w:bookmarkStart w:id="996" w:name="_ETM_Q4_635049"/>
      <w:bookmarkEnd w:id="996"/>
      <w:proofErr w:type="spellStart"/>
      <w:r>
        <w:rPr>
          <w:rtl/>
        </w:rPr>
        <w:t>עם</w:t>
      </w:r>
      <w:proofErr w:type="spellEnd"/>
      <w:r>
        <w:rPr>
          <w:rtl/>
        </w:rPr>
        <w:t xml:space="preserve"> </w:t>
      </w:r>
      <w:bookmarkStart w:id="997" w:name="_ETM_Q4_635290"/>
      <w:bookmarkEnd w:id="997"/>
      <w:r>
        <w:rPr>
          <w:rtl/>
        </w:rPr>
        <w:t>ישראל</w:t>
      </w:r>
      <w:r>
        <w:rPr>
          <w:rFonts w:hint="cs"/>
          <w:rtl/>
        </w:rPr>
        <w:t>.</w:t>
      </w:r>
      <w:bookmarkStart w:id="998" w:name="_ETM_Q4_635000"/>
      <w:bookmarkStart w:id="999" w:name="_ETM_Q4_636890"/>
      <w:bookmarkEnd w:id="998"/>
      <w:bookmarkEnd w:id="999"/>
      <w:r>
        <w:rPr>
          <w:rFonts w:hint="cs"/>
          <w:rtl/>
        </w:rPr>
        <w:t xml:space="preserve"> ומ</w:t>
      </w:r>
      <w:bookmarkStart w:id="1000" w:name="_ETM_Q4_637099"/>
      <w:bookmarkEnd w:id="1000"/>
      <w:r>
        <w:rPr>
          <w:rtl/>
        </w:rPr>
        <w:t>נגד</w:t>
      </w:r>
      <w:r>
        <w:rPr>
          <w:rFonts w:hint="cs"/>
          <w:rtl/>
        </w:rPr>
        <w:t>,</w:t>
      </w:r>
      <w:r>
        <w:rPr>
          <w:rtl/>
        </w:rPr>
        <w:t xml:space="preserve"> </w:t>
      </w:r>
      <w:bookmarkStart w:id="1001" w:name="_ETM_Q4_638239"/>
      <w:bookmarkEnd w:id="1001"/>
      <w:r>
        <w:rPr>
          <w:rtl/>
        </w:rPr>
        <w:t xml:space="preserve">יש </w:t>
      </w:r>
      <w:bookmarkStart w:id="1002" w:name="_ETM_Q4_638569"/>
      <w:bookmarkEnd w:id="1002"/>
      <w:r>
        <w:rPr>
          <w:rFonts w:hint="cs"/>
          <w:rtl/>
        </w:rPr>
        <w:t>את משיחי השקר</w:t>
      </w:r>
      <w:r w:rsidR="004E46BB">
        <w:rPr>
          <w:rFonts w:hint="cs"/>
          <w:rtl/>
        </w:rPr>
        <w:t xml:space="preserve"> –</w:t>
      </w:r>
      <w:r>
        <w:rPr>
          <w:rFonts w:hint="cs"/>
          <w:rtl/>
        </w:rPr>
        <w:t xml:space="preserve"> </w:t>
      </w:r>
      <w:bookmarkStart w:id="1003" w:name="_ETM_Q4_638719"/>
      <w:bookmarkStart w:id="1004" w:name="_ETM_Q4_639049"/>
      <w:bookmarkStart w:id="1005" w:name="_ETM_Q4_639319"/>
      <w:bookmarkStart w:id="1006" w:name="_ETM_Q4_640440"/>
      <w:bookmarkStart w:id="1007" w:name="_ETM_Q4_641640"/>
      <w:bookmarkEnd w:id="1003"/>
      <w:bookmarkEnd w:id="1004"/>
      <w:bookmarkEnd w:id="1005"/>
      <w:bookmarkEnd w:id="1006"/>
      <w:bookmarkEnd w:id="1007"/>
      <w:r>
        <w:rPr>
          <w:rtl/>
        </w:rPr>
        <w:t xml:space="preserve">אותם </w:t>
      </w:r>
      <w:bookmarkStart w:id="1008" w:name="_ETM_Q4_642000"/>
      <w:bookmarkEnd w:id="1008"/>
      <w:r>
        <w:rPr>
          <w:rtl/>
        </w:rPr>
        <w:t xml:space="preserve">אנשים </w:t>
      </w:r>
      <w:bookmarkStart w:id="1009" w:name="_ETM_Q4_642480"/>
      <w:bookmarkEnd w:id="1009"/>
      <w:r>
        <w:rPr>
          <w:rtl/>
        </w:rPr>
        <w:t xml:space="preserve">שיש </w:t>
      </w:r>
      <w:bookmarkStart w:id="1010" w:name="_ETM_Q4_642750"/>
      <w:bookmarkEnd w:id="1010"/>
      <w:r>
        <w:rPr>
          <w:rtl/>
        </w:rPr>
        <w:t xml:space="preserve">להם </w:t>
      </w:r>
      <w:bookmarkStart w:id="1011" w:name="_ETM_Q4_642930"/>
      <w:bookmarkEnd w:id="1011"/>
      <w:r>
        <w:rPr>
          <w:rtl/>
        </w:rPr>
        <w:t xml:space="preserve">חזון </w:t>
      </w:r>
      <w:bookmarkStart w:id="1012" w:name="_ETM_Q4_643410"/>
      <w:bookmarkEnd w:id="1012"/>
      <w:r>
        <w:rPr>
          <w:rtl/>
        </w:rPr>
        <w:t>ואמונה</w:t>
      </w:r>
      <w:r w:rsidR="004E46BB">
        <w:rPr>
          <w:rFonts w:hint="cs"/>
          <w:rtl/>
        </w:rPr>
        <w:t>,</w:t>
      </w:r>
      <w:r>
        <w:rPr>
          <w:rtl/>
        </w:rPr>
        <w:t xml:space="preserve"> </w:t>
      </w:r>
      <w:bookmarkStart w:id="1013" w:name="_ETM_Q4_644569"/>
      <w:bookmarkEnd w:id="1013"/>
      <w:r>
        <w:rPr>
          <w:rtl/>
        </w:rPr>
        <w:t xml:space="preserve">אבל </w:t>
      </w:r>
      <w:bookmarkStart w:id="1014" w:name="_ETM_Q4_644870"/>
      <w:bookmarkEnd w:id="1014"/>
      <w:r>
        <w:rPr>
          <w:rtl/>
        </w:rPr>
        <w:t>כז</w:t>
      </w:r>
      <w:r>
        <w:rPr>
          <w:rFonts w:hint="cs"/>
          <w:rtl/>
        </w:rPr>
        <w:t>את</w:t>
      </w:r>
      <w:r>
        <w:rPr>
          <w:rtl/>
        </w:rPr>
        <w:t xml:space="preserve"> </w:t>
      </w:r>
      <w:bookmarkStart w:id="1015" w:name="_ETM_Q4_645200"/>
      <w:bookmarkEnd w:id="1015"/>
      <w:r>
        <w:rPr>
          <w:rtl/>
        </w:rPr>
        <w:t xml:space="preserve">שמרסקת </w:t>
      </w:r>
      <w:bookmarkStart w:id="1016" w:name="_ETM_Q4_646069"/>
      <w:bookmarkEnd w:id="1016"/>
      <w:r>
        <w:rPr>
          <w:rtl/>
        </w:rPr>
        <w:t xml:space="preserve">אותנו </w:t>
      </w:r>
      <w:bookmarkStart w:id="1017" w:name="_ETM_Q4_646900"/>
      <w:bookmarkEnd w:id="1017"/>
      <w:r>
        <w:rPr>
          <w:rtl/>
        </w:rPr>
        <w:t>ו</w:t>
      </w:r>
      <w:bookmarkStart w:id="1018" w:name="_ETM_Q4_647170"/>
      <w:bookmarkEnd w:id="1018"/>
      <w:r>
        <w:rPr>
          <w:rtl/>
        </w:rPr>
        <w:t>לוקח</w:t>
      </w:r>
      <w:r>
        <w:rPr>
          <w:rFonts w:hint="cs"/>
          <w:rtl/>
        </w:rPr>
        <w:t>ת</w:t>
      </w:r>
      <w:r>
        <w:rPr>
          <w:rtl/>
        </w:rPr>
        <w:t xml:space="preserve"> </w:t>
      </w:r>
      <w:bookmarkStart w:id="1019" w:name="_ETM_Q4_647500"/>
      <w:bookmarkEnd w:id="1019"/>
      <w:r>
        <w:rPr>
          <w:rtl/>
        </w:rPr>
        <w:t xml:space="preserve">אותנו </w:t>
      </w:r>
      <w:bookmarkStart w:id="1020" w:name="_ETM_Q4_647890"/>
      <w:bookmarkEnd w:id="1020"/>
      <w:r>
        <w:rPr>
          <w:rtl/>
        </w:rPr>
        <w:t xml:space="preserve">למקומות </w:t>
      </w:r>
      <w:bookmarkStart w:id="1021" w:name="_ETM_Q4_648459"/>
      <w:bookmarkEnd w:id="1021"/>
      <w:r>
        <w:rPr>
          <w:rtl/>
        </w:rPr>
        <w:t xml:space="preserve">לא </w:t>
      </w:r>
      <w:bookmarkStart w:id="1022" w:name="_ETM_Q4_648580"/>
      <w:bookmarkEnd w:id="1022"/>
      <w:r>
        <w:rPr>
          <w:rtl/>
        </w:rPr>
        <w:t>ראויים</w:t>
      </w:r>
      <w:r>
        <w:rPr>
          <w:rFonts w:hint="cs"/>
          <w:rtl/>
        </w:rPr>
        <w:t>:</w:t>
      </w:r>
      <w:r>
        <w:rPr>
          <w:rtl/>
        </w:rPr>
        <w:t xml:space="preserve"> </w:t>
      </w:r>
      <w:bookmarkStart w:id="1023" w:name="_ETM_Q4_649560"/>
      <w:bookmarkEnd w:id="1023"/>
      <w:r>
        <w:rPr>
          <w:rtl/>
        </w:rPr>
        <w:t xml:space="preserve">חזון </w:t>
      </w:r>
      <w:bookmarkStart w:id="1024" w:name="_ETM_Q4_650189"/>
      <w:bookmarkEnd w:id="1024"/>
      <w:r>
        <w:rPr>
          <w:rtl/>
        </w:rPr>
        <w:t xml:space="preserve">מדינת </w:t>
      </w:r>
      <w:bookmarkStart w:id="1025" w:name="_ETM_Q4_650760"/>
      <w:bookmarkEnd w:id="1025"/>
      <w:r>
        <w:rPr>
          <w:rtl/>
        </w:rPr>
        <w:t>ה</w:t>
      </w:r>
      <w:r>
        <w:rPr>
          <w:rFonts w:hint="cs"/>
          <w:rtl/>
        </w:rPr>
        <w:t>ה</w:t>
      </w:r>
      <w:r>
        <w:rPr>
          <w:rtl/>
        </w:rPr>
        <w:t>לכה</w:t>
      </w:r>
      <w:r w:rsidR="004E46BB">
        <w:rPr>
          <w:rFonts w:hint="cs"/>
          <w:rtl/>
        </w:rPr>
        <w:t xml:space="preserve"> –</w:t>
      </w:r>
      <w:r>
        <w:rPr>
          <w:rFonts w:hint="cs"/>
          <w:rtl/>
        </w:rPr>
        <w:t xml:space="preserve"> </w:t>
      </w:r>
      <w:bookmarkStart w:id="1026" w:name="_ETM_Q4_654000"/>
      <w:bookmarkEnd w:id="1026"/>
      <w:r>
        <w:rPr>
          <w:rFonts w:hint="cs"/>
          <w:rtl/>
        </w:rPr>
        <w:t>החזון ש</w:t>
      </w:r>
      <w:bookmarkStart w:id="1027" w:name="_ETM_Q4_652180"/>
      <w:bookmarkStart w:id="1028" w:name="_ETM_Q4_652629"/>
      <w:bookmarkStart w:id="1029" w:name="_ETM_Q4_652840"/>
      <w:bookmarkEnd w:id="1027"/>
      <w:bookmarkEnd w:id="1028"/>
      <w:bookmarkEnd w:id="1029"/>
      <w:r>
        <w:rPr>
          <w:rtl/>
        </w:rPr>
        <w:t xml:space="preserve">מוביל </w:t>
      </w:r>
      <w:bookmarkStart w:id="1030" w:name="_ETM_Q4_653110"/>
      <w:bookmarkEnd w:id="1030"/>
      <w:r>
        <w:rPr>
          <w:rtl/>
        </w:rPr>
        <w:t>סמוטריץ</w:t>
      </w:r>
      <w:r>
        <w:rPr>
          <w:rFonts w:hint="cs"/>
          <w:rtl/>
        </w:rPr>
        <w:t>'</w:t>
      </w:r>
      <w:r>
        <w:rPr>
          <w:rtl/>
        </w:rPr>
        <w:t xml:space="preserve"> </w:t>
      </w:r>
      <w:bookmarkStart w:id="1031" w:name="_ETM_Q4_653800"/>
      <w:bookmarkEnd w:id="1031"/>
      <w:r>
        <w:rPr>
          <w:rtl/>
        </w:rPr>
        <w:t>בח</w:t>
      </w:r>
      <w:r>
        <w:rPr>
          <w:rFonts w:hint="cs"/>
          <w:rtl/>
        </w:rPr>
        <w:t>ו</w:t>
      </w:r>
      <w:r>
        <w:rPr>
          <w:rtl/>
        </w:rPr>
        <w:t>כמה</w:t>
      </w:r>
      <w:r>
        <w:rPr>
          <w:rFonts w:hint="cs"/>
          <w:rtl/>
        </w:rPr>
        <w:t>,</w:t>
      </w:r>
      <w:r>
        <w:rPr>
          <w:rtl/>
        </w:rPr>
        <w:t xml:space="preserve"> </w:t>
      </w:r>
      <w:bookmarkStart w:id="1032" w:name="_ETM_Q4_655060"/>
      <w:bookmarkEnd w:id="1032"/>
      <w:r>
        <w:rPr>
          <w:rtl/>
        </w:rPr>
        <w:t>וב</w:t>
      </w:r>
      <w:r>
        <w:rPr>
          <w:rFonts w:hint="cs"/>
          <w:rtl/>
        </w:rPr>
        <w:t xml:space="preserve">ן גביר </w:t>
      </w:r>
      <w:bookmarkStart w:id="1033" w:name="_ETM_Q4_655659"/>
      <w:bookmarkEnd w:id="1033"/>
      <w:r>
        <w:rPr>
          <w:rtl/>
        </w:rPr>
        <w:t xml:space="preserve">בתחכום </w:t>
      </w:r>
      <w:bookmarkStart w:id="1034" w:name="_ETM_Q4_656290"/>
      <w:bookmarkEnd w:id="1034"/>
      <w:r>
        <w:rPr>
          <w:rtl/>
        </w:rPr>
        <w:t xml:space="preserve">רוכב </w:t>
      </w:r>
      <w:bookmarkStart w:id="1035" w:name="_ETM_Q4_656620"/>
      <w:bookmarkEnd w:id="1035"/>
      <w:r>
        <w:rPr>
          <w:rtl/>
        </w:rPr>
        <w:t xml:space="preserve">על </w:t>
      </w:r>
      <w:bookmarkStart w:id="1036" w:name="_ETM_Q4_656739"/>
      <w:bookmarkEnd w:id="1036"/>
      <w:r>
        <w:rPr>
          <w:rtl/>
        </w:rPr>
        <w:t>הפחד</w:t>
      </w:r>
      <w:r>
        <w:rPr>
          <w:rFonts w:hint="cs"/>
          <w:rtl/>
        </w:rPr>
        <w:t>,</w:t>
      </w:r>
      <w:r>
        <w:rPr>
          <w:rtl/>
        </w:rPr>
        <w:t xml:space="preserve"> </w:t>
      </w:r>
      <w:bookmarkStart w:id="1037" w:name="_ETM_Q4_657220"/>
      <w:bookmarkEnd w:id="1037"/>
      <w:r>
        <w:rPr>
          <w:rtl/>
        </w:rPr>
        <w:t xml:space="preserve">פופוליסט </w:t>
      </w:r>
      <w:bookmarkStart w:id="1038" w:name="_ETM_Q4_657819"/>
      <w:bookmarkEnd w:id="1038"/>
      <w:r>
        <w:rPr>
          <w:rtl/>
        </w:rPr>
        <w:t>רדוד</w:t>
      </w:r>
      <w:r>
        <w:rPr>
          <w:rFonts w:hint="cs"/>
          <w:rtl/>
        </w:rPr>
        <w:t>.</w:t>
      </w:r>
    </w:p>
    <w:p w:rsidR="005E5BF3" w:rsidRDefault="005E5BF3" w:rsidP="00E9094B">
      <w:pPr>
        <w:rPr>
          <w:rtl/>
        </w:rPr>
      </w:pPr>
    </w:p>
    <w:p w:rsidR="005E5BF3" w:rsidRDefault="005E5BF3" w:rsidP="004E46BB">
      <w:pPr>
        <w:rPr>
          <w:rtl/>
        </w:rPr>
      </w:pPr>
      <w:bookmarkStart w:id="1039" w:name="_ETM_Q4_657000"/>
      <w:bookmarkStart w:id="1040" w:name="_ETM_Q4_658970"/>
      <w:bookmarkEnd w:id="1039"/>
      <w:bookmarkEnd w:id="1040"/>
      <w:r>
        <w:rPr>
          <w:rtl/>
        </w:rPr>
        <w:t xml:space="preserve">התוכנית </w:t>
      </w:r>
      <w:bookmarkStart w:id="1041" w:name="_ETM_Q4_659570"/>
      <w:bookmarkEnd w:id="1041"/>
      <w:r>
        <w:rPr>
          <w:rFonts w:hint="cs"/>
          <w:rtl/>
        </w:rPr>
        <w:t xml:space="preserve">היא </w:t>
      </w:r>
      <w:r>
        <w:rPr>
          <w:rtl/>
        </w:rPr>
        <w:t xml:space="preserve">ארוכת </w:t>
      </w:r>
      <w:bookmarkStart w:id="1042" w:name="_ETM_Q4_659990"/>
      <w:bookmarkEnd w:id="1042"/>
      <w:r>
        <w:rPr>
          <w:rtl/>
        </w:rPr>
        <w:t>שנים</w:t>
      </w:r>
      <w:r>
        <w:rPr>
          <w:rFonts w:hint="cs"/>
          <w:rtl/>
        </w:rPr>
        <w:t>,</w:t>
      </w:r>
      <w:r>
        <w:rPr>
          <w:rtl/>
        </w:rPr>
        <w:t xml:space="preserve"> </w:t>
      </w:r>
      <w:bookmarkStart w:id="1043" w:name="_ETM_Q4_660980"/>
      <w:bookmarkEnd w:id="1043"/>
      <w:r>
        <w:rPr>
          <w:rtl/>
        </w:rPr>
        <w:t xml:space="preserve">כי </w:t>
      </w:r>
      <w:bookmarkStart w:id="1044" w:name="_ETM_Q4_661220"/>
      <w:bookmarkEnd w:id="1044"/>
      <w:r>
        <w:rPr>
          <w:rtl/>
        </w:rPr>
        <w:t xml:space="preserve">יש </w:t>
      </w:r>
      <w:bookmarkStart w:id="1045" w:name="_ETM_Q4_661430"/>
      <w:bookmarkEnd w:id="1045"/>
      <w:r>
        <w:rPr>
          <w:rtl/>
        </w:rPr>
        <w:t xml:space="preserve">להם </w:t>
      </w:r>
      <w:bookmarkStart w:id="1046" w:name="_ETM_Q4_661730"/>
      <w:bookmarkEnd w:id="1046"/>
      <w:r>
        <w:rPr>
          <w:rtl/>
        </w:rPr>
        <w:t>זמן</w:t>
      </w:r>
      <w:r w:rsidR="004E46BB">
        <w:rPr>
          <w:rFonts w:hint="cs"/>
          <w:rtl/>
        </w:rPr>
        <w:t>:</w:t>
      </w:r>
      <w:r>
        <w:rPr>
          <w:rtl/>
        </w:rPr>
        <w:t xml:space="preserve"> </w:t>
      </w:r>
      <w:bookmarkStart w:id="1047" w:name="_ETM_Q4_662860"/>
      <w:bookmarkEnd w:id="1047"/>
      <w:r>
        <w:rPr>
          <w:rtl/>
        </w:rPr>
        <w:t xml:space="preserve">זה </w:t>
      </w:r>
      <w:bookmarkStart w:id="1048" w:name="_ETM_Q4_663010"/>
      <w:bookmarkEnd w:id="1048"/>
      <w:r>
        <w:rPr>
          <w:rtl/>
        </w:rPr>
        <w:t xml:space="preserve">מתחיל </w:t>
      </w:r>
      <w:bookmarkStart w:id="1049" w:name="_ETM_Q4_663610"/>
      <w:bookmarkEnd w:id="1049"/>
      <w:r>
        <w:rPr>
          <w:rFonts w:hint="cs"/>
          <w:rtl/>
        </w:rPr>
        <w:t>ב</w:t>
      </w:r>
      <w:r>
        <w:rPr>
          <w:rtl/>
        </w:rPr>
        <w:t xml:space="preserve">לקצץ </w:t>
      </w:r>
      <w:bookmarkStart w:id="1050" w:name="_ETM_Q4_664210"/>
      <w:bookmarkEnd w:id="1050"/>
      <w:r>
        <w:rPr>
          <w:rtl/>
        </w:rPr>
        <w:t xml:space="preserve">בתקציב </w:t>
      </w:r>
      <w:bookmarkStart w:id="1051" w:name="_ETM_Q4_664720"/>
      <w:bookmarkEnd w:id="1051"/>
      <w:r>
        <w:rPr>
          <w:rtl/>
        </w:rPr>
        <w:t xml:space="preserve">ההשכלה </w:t>
      </w:r>
      <w:bookmarkStart w:id="1052" w:name="_ETM_Q4_665290"/>
      <w:bookmarkEnd w:id="1052"/>
      <w:r>
        <w:rPr>
          <w:rtl/>
        </w:rPr>
        <w:t xml:space="preserve">הגבוהה </w:t>
      </w:r>
      <w:bookmarkStart w:id="1053" w:name="_ETM_Q4_666340"/>
      <w:bookmarkEnd w:id="1053"/>
      <w:r>
        <w:rPr>
          <w:rtl/>
        </w:rPr>
        <w:t xml:space="preserve">ולהעביר </w:t>
      </w:r>
      <w:bookmarkStart w:id="1054" w:name="_ETM_Q4_666940"/>
      <w:bookmarkEnd w:id="1054"/>
      <w:r>
        <w:rPr>
          <w:rtl/>
        </w:rPr>
        <w:t xml:space="preserve">את </w:t>
      </w:r>
      <w:bookmarkStart w:id="1055" w:name="_ETM_Q4_667060"/>
      <w:bookmarkEnd w:id="1055"/>
      <w:r>
        <w:rPr>
          <w:rtl/>
        </w:rPr>
        <w:t xml:space="preserve">אותו </w:t>
      </w:r>
      <w:bookmarkStart w:id="1056" w:name="_ETM_Q4_667360"/>
      <w:bookmarkEnd w:id="1056"/>
      <w:r>
        <w:rPr>
          <w:rtl/>
        </w:rPr>
        <w:t xml:space="preserve">כסף </w:t>
      </w:r>
      <w:bookmarkStart w:id="1057" w:name="_ETM_Q4_668230"/>
      <w:bookmarkEnd w:id="1057"/>
      <w:r>
        <w:rPr>
          <w:rFonts w:hint="cs"/>
          <w:rtl/>
        </w:rPr>
        <w:t>ל</w:t>
      </w:r>
      <w:r>
        <w:rPr>
          <w:rtl/>
        </w:rPr>
        <w:t xml:space="preserve">חיזוק </w:t>
      </w:r>
      <w:bookmarkStart w:id="1058" w:name="_ETM_Q4_668800"/>
      <w:bookmarkEnd w:id="1058"/>
      <w:r>
        <w:rPr>
          <w:rtl/>
        </w:rPr>
        <w:t xml:space="preserve">הזהות </w:t>
      </w:r>
      <w:bookmarkStart w:id="1059" w:name="_ETM_Q4_669310"/>
      <w:bookmarkEnd w:id="1059"/>
      <w:r>
        <w:rPr>
          <w:rtl/>
        </w:rPr>
        <w:t xml:space="preserve">היהודית </w:t>
      </w:r>
      <w:bookmarkStart w:id="1060" w:name="_ETM_Q4_669850"/>
      <w:bookmarkEnd w:id="1060"/>
      <w:r>
        <w:rPr>
          <w:rtl/>
        </w:rPr>
        <w:t xml:space="preserve">של </w:t>
      </w:r>
      <w:bookmarkStart w:id="1061" w:name="_ETM_Q4_670000"/>
      <w:bookmarkEnd w:id="1061"/>
      <w:r>
        <w:rPr>
          <w:rtl/>
        </w:rPr>
        <w:t xml:space="preserve">הציבור </w:t>
      </w:r>
      <w:bookmarkStart w:id="1062" w:name="_ETM_Q4_670450"/>
      <w:bookmarkEnd w:id="1062"/>
      <w:r>
        <w:rPr>
          <w:rtl/>
        </w:rPr>
        <w:t>החילוני</w:t>
      </w:r>
      <w:r>
        <w:rPr>
          <w:rFonts w:hint="cs"/>
          <w:rtl/>
        </w:rPr>
        <w:t>.</w:t>
      </w:r>
      <w:r>
        <w:rPr>
          <w:rtl/>
        </w:rPr>
        <w:t xml:space="preserve"> </w:t>
      </w:r>
      <w:bookmarkStart w:id="1063" w:name="_ETM_Q4_671939"/>
      <w:bookmarkStart w:id="1064" w:name="_ETM_Q4_672029"/>
      <w:bookmarkEnd w:id="1063"/>
      <w:bookmarkEnd w:id="1064"/>
      <w:r>
        <w:rPr>
          <w:rtl/>
        </w:rPr>
        <w:t xml:space="preserve">יש </w:t>
      </w:r>
      <w:bookmarkStart w:id="1065" w:name="_ETM_Q4_672150"/>
      <w:bookmarkEnd w:id="1065"/>
      <w:r>
        <w:rPr>
          <w:rtl/>
        </w:rPr>
        <w:t xml:space="preserve">לזה </w:t>
      </w:r>
      <w:bookmarkStart w:id="1066" w:name="_ETM_Q4_672449"/>
      <w:bookmarkEnd w:id="1066"/>
      <w:r>
        <w:rPr>
          <w:rtl/>
        </w:rPr>
        <w:t xml:space="preserve">מטרה </w:t>
      </w:r>
      <w:bookmarkStart w:id="1067" w:name="_ETM_Q4_673750"/>
      <w:bookmarkEnd w:id="1067"/>
      <w:r>
        <w:rPr>
          <w:rFonts w:hint="cs"/>
          <w:rtl/>
        </w:rPr>
        <w:t xml:space="preserve">– </w:t>
      </w:r>
      <w:r>
        <w:rPr>
          <w:rtl/>
        </w:rPr>
        <w:t xml:space="preserve">זה </w:t>
      </w:r>
      <w:bookmarkStart w:id="1068" w:name="_ETM_Q4_673959"/>
      <w:bookmarkEnd w:id="1068"/>
      <w:r>
        <w:rPr>
          <w:rtl/>
        </w:rPr>
        <w:t xml:space="preserve">אמור </w:t>
      </w:r>
      <w:bookmarkStart w:id="1069" w:name="_ETM_Q4_674200"/>
      <w:bookmarkEnd w:id="1069"/>
      <w:r>
        <w:rPr>
          <w:rtl/>
        </w:rPr>
        <w:t xml:space="preserve">לשרת </w:t>
      </w:r>
      <w:bookmarkStart w:id="1070" w:name="_ETM_Q4_674650"/>
      <w:bookmarkEnd w:id="1070"/>
      <w:r>
        <w:rPr>
          <w:rtl/>
        </w:rPr>
        <w:t xml:space="preserve">את </w:t>
      </w:r>
      <w:bookmarkStart w:id="1071" w:name="_ETM_Q4_674800"/>
      <w:bookmarkEnd w:id="1071"/>
      <w:r>
        <w:rPr>
          <w:rtl/>
        </w:rPr>
        <w:t xml:space="preserve">ההפיכה </w:t>
      </w:r>
      <w:bookmarkStart w:id="1072" w:name="_ETM_Q4_675879"/>
      <w:bookmarkEnd w:id="1072"/>
      <w:r>
        <w:rPr>
          <w:rtl/>
        </w:rPr>
        <w:t xml:space="preserve">ולהכשיר </w:t>
      </w:r>
      <w:bookmarkStart w:id="1073" w:name="_ETM_Q4_676420"/>
      <w:bookmarkEnd w:id="1073"/>
      <w:r>
        <w:rPr>
          <w:rtl/>
        </w:rPr>
        <w:t xml:space="preserve">את </w:t>
      </w:r>
      <w:bookmarkStart w:id="1074" w:name="_ETM_Q4_676510"/>
      <w:bookmarkEnd w:id="1074"/>
      <w:r>
        <w:rPr>
          <w:rtl/>
        </w:rPr>
        <w:t>לב</w:t>
      </w:r>
      <w:r>
        <w:rPr>
          <w:rFonts w:hint="cs"/>
          <w:rtl/>
        </w:rPr>
        <w:t xml:space="preserve">בות </w:t>
      </w:r>
      <w:bookmarkStart w:id="1075" w:name="_ETM_Q4_676690"/>
      <w:bookmarkStart w:id="1076" w:name="_ETM_Q4_676989"/>
      <w:bookmarkEnd w:id="1075"/>
      <w:bookmarkEnd w:id="1076"/>
      <w:r>
        <w:rPr>
          <w:rtl/>
        </w:rPr>
        <w:t xml:space="preserve">הילדים </w:t>
      </w:r>
      <w:bookmarkStart w:id="1077" w:name="_ETM_Q4_677440"/>
      <w:bookmarkEnd w:id="1077"/>
      <w:r>
        <w:rPr>
          <w:rtl/>
        </w:rPr>
        <w:t xml:space="preserve">של </w:t>
      </w:r>
      <w:bookmarkStart w:id="1078" w:name="_ETM_Q4_677650"/>
      <w:bookmarkEnd w:id="1078"/>
      <w:r>
        <w:rPr>
          <w:rtl/>
        </w:rPr>
        <w:t>היום</w:t>
      </w:r>
      <w:r>
        <w:rPr>
          <w:rFonts w:hint="cs"/>
          <w:rtl/>
        </w:rPr>
        <w:t xml:space="preserve"> לקבל </w:t>
      </w:r>
      <w:bookmarkStart w:id="1079" w:name="_ETM_Q4_678600"/>
      <w:bookmarkStart w:id="1080" w:name="_ETM_Q4_679200"/>
      <w:bookmarkEnd w:id="1079"/>
      <w:bookmarkEnd w:id="1080"/>
      <w:r>
        <w:rPr>
          <w:rFonts w:hint="cs"/>
          <w:rtl/>
        </w:rPr>
        <w:t xml:space="preserve">את </w:t>
      </w:r>
      <w:r>
        <w:rPr>
          <w:rtl/>
        </w:rPr>
        <w:t xml:space="preserve">מדינת </w:t>
      </w:r>
      <w:bookmarkStart w:id="1081" w:name="_ETM_Q4_679770"/>
      <w:bookmarkEnd w:id="1081"/>
      <w:r>
        <w:rPr>
          <w:rtl/>
        </w:rPr>
        <w:t>ה</w:t>
      </w:r>
      <w:r>
        <w:rPr>
          <w:rFonts w:hint="cs"/>
          <w:rtl/>
        </w:rPr>
        <w:t>ה</w:t>
      </w:r>
      <w:r>
        <w:rPr>
          <w:rtl/>
        </w:rPr>
        <w:t xml:space="preserve">לכה </w:t>
      </w:r>
      <w:bookmarkStart w:id="1082" w:name="_ETM_Q4_680250"/>
      <w:bookmarkEnd w:id="1082"/>
      <w:r>
        <w:rPr>
          <w:rtl/>
        </w:rPr>
        <w:t xml:space="preserve">של </w:t>
      </w:r>
      <w:bookmarkStart w:id="1083" w:name="_ETM_Q4_680460"/>
      <w:bookmarkEnd w:id="1083"/>
      <w:r>
        <w:rPr>
          <w:rtl/>
        </w:rPr>
        <w:t>מחר</w:t>
      </w:r>
      <w:r w:rsidR="004E46BB">
        <w:rPr>
          <w:rFonts w:hint="cs"/>
          <w:rtl/>
        </w:rPr>
        <w:t>;</w:t>
      </w:r>
      <w:r>
        <w:rPr>
          <w:rFonts w:hint="cs"/>
          <w:rtl/>
        </w:rPr>
        <w:t xml:space="preserve"> </w:t>
      </w:r>
      <w:bookmarkStart w:id="1084" w:name="_ETM_Q4_684000"/>
      <w:bookmarkEnd w:id="1084"/>
      <w:r>
        <w:rPr>
          <w:rFonts w:hint="cs"/>
          <w:rtl/>
        </w:rPr>
        <w:t xml:space="preserve">יש את העברת </w:t>
      </w:r>
      <w:bookmarkStart w:id="1085" w:name="_ETM_Q4_683000"/>
      <w:bookmarkStart w:id="1086" w:name="_ETM_Q4_681750"/>
      <w:bookmarkStart w:id="1087" w:name="_ETM_Q4_682200"/>
      <w:bookmarkStart w:id="1088" w:name="_ETM_Q4_682440"/>
      <w:bookmarkEnd w:id="1085"/>
      <w:bookmarkEnd w:id="1086"/>
      <w:bookmarkEnd w:id="1087"/>
      <w:bookmarkEnd w:id="1088"/>
      <w:r>
        <w:rPr>
          <w:rtl/>
        </w:rPr>
        <w:t xml:space="preserve">הכספים </w:t>
      </w:r>
      <w:bookmarkStart w:id="1089" w:name="_ETM_Q4_682980"/>
      <w:bookmarkEnd w:id="1089"/>
      <w:r>
        <w:rPr>
          <w:rtl/>
        </w:rPr>
        <w:t xml:space="preserve">המסיבית </w:t>
      </w:r>
      <w:bookmarkStart w:id="1090" w:name="_ETM_Q4_683640"/>
      <w:bookmarkEnd w:id="1090"/>
      <w:r>
        <w:rPr>
          <w:rtl/>
        </w:rPr>
        <w:t xml:space="preserve">למוסדות </w:t>
      </w:r>
      <w:bookmarkStart w:id="1091" w:name="_ETM_Q4_684090"/>
      <w:bookmarkEnd w:id="1091"/>
      <w:r>
        <w:rPr>
          <w:rtl/>
        </w:rPr>
        <w:t xml:space="preserve">החינוך </w:t>
      </w:r>
      <w:bookmarkStart w:id="1092" w:name="_ETM_Q4_684600"/>
      <w:bookmarkEnd w:id="1092"/>
      <w:r>
        <w:rPr>
          <w:rtl/>
        </w:rPr>
        <w:t xml:space="preserve">שלא </w:t>
      </w:r>
      <w:bookmarkStart w:id="1093" w:name="_ETM_Q4_684840"/>
      <w:bookmarkEnd w:id="1093"/>
      <w:r>
        <w:rPr>
          <w:rtl/>
        </w:rPr>
        <w:t>מלמד</w:t>
      </w:r>
      <w:r>
        <w:rPr>
          <w:rFonts w:hint="cs"/>
          <w:rtl/>
        </w:rPr>
        <w:t>ים בהם</w:t>
      </w:r>
      <w:r>
        <w:rPr>
          <w:rtl/>
        </w:rPr>
        <w:t xml:space="preserve"> </w:t>
      </w:r>
      <w:bookmarkStart w:id="1094" w:name="_ETM_Q4_685320"/>
      <w:bookmarkEnd w:id="1094"/>
      <w:r>
        <w:rPr>
          <w:rtl/>
        </w:rPr>
        <w:t xml:space="preserve">לימודי </w:t>
      </w:r>
      <w:bookmarkStart w:id="1095" w:name="_ETM_Q4_685710"/>
      <w:bookmarkEnd w:id="1095"/>
      <w:r>
        <w:rPr>
          <w:rtl/>
        </w:rPr>
        <w:t>ליבה</w:t>
      </w:r>
      <w:r>
        <w:rPr>
          <w:rFonts w:hint="cs"/>
          <w:rtl/>
        </w:rPr>
        <w:t>,</w:t>
      </w:r>
      <w:r>
        <w:rPr>
          <w:rtl/>
        </w:rPr>
        <w:t xml:space="preserve"> </w:t>
      </w:r>
      <w:bookmarkStart w:id="1096" w:name="_ETM_Q4_686720"/>
      <w:bookmarkEnd w:id="1096"/>
      <w:r>
        <w:rPr>
          <w:rtl/>
        </w:rPr>
        <w:t xml:space="preserve">מאותה </w:t>
      </w:r>
      <w:bookmarkStart w:id="1097" w:name="_ETM_Q4_687140"/>
      <w:bookmarkEnd w:id="1097"/>
      <w:r>
        <w:rPr>
          <w:rtl/>
        </w:rPr>
        <w:t>הסיבה</w:t>
      </w:r>
      <w:r>
        <w:rPr>
          <w:rFonts w:hint="cs"/>
          <w:rtl/>
        </w:rPr>
        <w:t>:</w:t>
      </w:r>
      <w:r>
        <w:rPr>
          <w:rtl/>
        </w:rPr>
        <w:t xml:space="preserve"> </w:t>
      </w:r>
      <w:bookmarkStart w:id="1098" w:name="_ETM_Q4_688140"/>
      <w:bookmarkEnd w:id="1098"/>
      <w:r>
        <w:rPr>
          <w:rtl/>
        </w:rPr>
        <w:t xml:space="preserve">תהיה </w:t>
      </w:r>
      <w:bookmarkStart w:id="1099" w:name="_ETM_Q4_688500"/>
      <w:bookmarkEnd w:id="1099"/>
      <w:r>
        <w:rPr>
          <w:rtl/>
        </w:rPr>
        <w:t>משכיל</w:t>
      </w:r>
      <w:r>
        <w:rPr>
          <w:rFonts w:hint="cs"/>
          <w:rtl/>
        </w:rPr>
        <w:t xml:space="preserve"> </w:t>
      </w:r>
      <w:r>
        <w:rPr>
          <w:rFonts w:hint="eastAsia"/>
          <w:rtl/>
        </w:rPr>
        <w:t xml:space="preserve">– </w:t>
      </w:r>
      <w:r>
        <w:rPr>
          <w:rFonts w:hint="cs"/>
          <w:rtl/>
        </w:rPr>
        <w:t xml:space="preserve">אתה </w:t>
      </w:r>
      <w:bookmarkStart w:id="1100" w:name="_ETM_Q4_689130"/>
      <w:bookmarkEnd w:id="1100"/>
      <w:r>
        <w:rPr>
          <w:rtl/>
        </w:rPr>
        <w:t xml:space="preserve">עלול </w:t>
      </w:r>
      <w:bookmarkStart w:id="1101" w:name="_ETM_Q4_689610"/>
      <w:bookmarkEnd w:id="1101"/>
      <w:r>
        <w:rPr>
          <w:rtl/>
        </w:rPr>
        <w:t xml:space="preserve">לשאול </w:t>
      </w:r>
      <w:bookmarkStart w:id="1102" w:name="_ETM_Q4_690000"/>
      <w:bookmarkEnd w:id="1102"/>
      <w:r>
        <w:rPr>
          <w:rtl/>
        </w:rPr>
        <w:t>שאלות</w:t>
      </w:r>
      <w:r w:rsidR="004E46BB">
        <w:rPr>
          <w:rFonts w:hint="cs"/>
          <w:rtl/>
        </w:rPr>
        <w:t>;</w:t>
      </w:r>
      <w:r>
        <w:rPr>
          <w:rtl/>
        </w:rPr>
        <w:t xml:space="preserve"> </w:t>
      </w:r>
      <w:bookmarkStart w:id="1103" w:name="_ETM_Q4_691439"/>
      <w:bookmarkEnd w:id="1103"/>
      <w:r>
        <w:rPr>
          <w:rtl/>
        </w:rPr>
        <w:t xml:space="preserve">זה </w:t>
      </w:r>
      <w:bookmarkStart w:id="1104" w:name="_ETM_Q4_691620"/>
      <w:bookmarkEnd w:id="1104"/>
      <w:r>
        <w:rPr>
          <w:rtl/>
        </w:rPr>
        <w:t xml:space="preserve">מצדיק </w:t>
      </w:r>
      <w:bookmarkStart w:id="1105" w:name="_ETM_Q4_691980"/>
      <w:bookmarkEnd w:id="1105"/>
      <w:r>
        <w:rPr>
          <w:rtl/>
        </w:rPr>
        <w:t xml:space="preserve">את </w:t>
      </w:r>
      <w:bookmarkStart w:id="1106" w:name="_ETM_Q4_692129"/>
      <w:bookmarkEnd w:id="1106"/>
      <w:r>
        <w:rPr>
          <w:rtl/>
        </w:rPr>
        <w:t xml:space="preserve">העברת </w:t>
      </w:r>
      <w:bookmarkStart w:id="1107" w:name="_ETM_Q4_692489"/>
      <w:bookmarkEnd w:id="1107"/>
      <w:r>
        <w:rPr>
          <w:rtl/>
        </w:rPr>
        <w:t xml:space="preserve">הכספים </w:t>
      </w:r>
      <w:bookmarkStart w:id="1108" w:name="_ETM_Q4_692969"/>
      <w:bookmarkEnd w:id="1108"/>
      <w:r>
        <w:rPr>
          <w:rtl/>
        </w:rPr>
        <w:t>למ</w:t>
      </w:r>
      <w:r>
        <w:rPr>
          <w:rFonts w:hint="cs"/>
          <w:rtl/>
        </w:rPr>
        <w:t xml:space="preserve">ניעת </w:t>
      </w:r>
      <w:bookmarkStart w:id="1109" w:name="_ETM_Q4_693389"/>
      <w:bookmarkEnd w:id="1109"/>
      <w:r>
        <w:rPr>
          <w:rtl/>
        </w:rPr>
        <w:t xml:space="preserve">נשירה </w:t>
      </w:r>
      <w:bookmarkStart w:id="1110" w:name="_ETM_Q4_693900"/>
      <w:bookmarkEnd w:id="1110"/>
      <w:r>
        <w:rPr>
          <w:rtl/>
        </w:rPr>
        <w:t xml:space="preserve">מהישיבות </w:t>
      </w:r>
      <w:bookmarkStart w:id="1111" w:name="_ETM_Q4_695319"/>
      <w:bookmarkEnd w:id="1111"/>
      <w:r>
        <w:rPr>
          <w:rFonts w:hint="cs"/>
          <w:rtl/>
        </w:rPr>
        <w:t xml:space="preserve">– </w:t>
      </w:r>
      <w:r>
        <w:rPr>
          <w:rtl/>
        </w:rPr>
        <w:t xml:space="preserve">חס </w:t>
      </w:r>
      <w:bookmarkStart w:id="1112" w:name="_ETM_Q4_695679"/>
      <w:bookmarkEnd w:id="1112"/>
      <w:r>
        <w:rPr>
          <w:rtl/>
        </w:rPr>
        <w:t xml:space="preserve">וחלילה </w:t>
      </w:r>
      <w:bookmarkStart w:id="1113" w:name="_ETM_Q4_696249"/>
      <w:bookmarkEnd w:id="1113"/>
      <w:r>
        <w:rPr>
          <w:rFonts w:hint="cs"/>
          <w:rtl/>
        </w:rPr>
        <w:t>שי</w:t>
      </w:r>
      <w:r>
        <w:rPr>
          <w:rtl/>
        </w:rPr>
        <w:t xml:space="preserve">תגייסו </w:t>
      </w:r>
      <w:bookmarkStart w:id="1114" w:name="_ETM_Q4_696760"/>
      <w:bookmarkEnd w:id="1114"/>
      <w:r>
        <w:rPr>
          <w:rtl/>
        </w:rPr>
        <w:t xml:space="preserve">הנערים </w:t>
      </w:r>
      <w:bookmarkStart w:id="1115" w:name="_ETM_Q4_697860"/>
      <w:bookmarkEnd w:id="1115"/>
      <w:r>
        <w:rPr>
          <w:rFonts w:hint="cs"/>
          <w:rtl/>
        </w:rPr>
        <w:t xml:space="preserve">העלולים </w:t>
      </w:r>
      <w:bookmarkStart w:id="1116" w:name="_ETM_Q4_698190"/>
      <w:bookmarkEnd w:id="1116"/>
      <w:r>
        <w:rPr>
          <w:rtl/>
        </w:rPr>
        <w:t>להיח</w:t>
      </w:r>
      <w:r>
        <w:rPr>
          <w:rFonts w:hint="cs"/>
          <w:rtl/>
        </w:rPr>
        <w:t>שף</w:t>
      </w:r>
      <w:r>
        <w:rPr>
          <w:rtl/>
        </w:rPr>
        <w:t xml:space="preserve"> </w:t>
      </w:r>
      <w:bookmarkStart w:id="1117" w:name="_ETM_Q4_699000"/>
      <w:bookmarkEnd w:id="1117"/>
      <w:r>
        <w:rPr>
          <w:rtl/>
        </w:rPr>
        <w:t xml:space="preserve">לעולם </w:t>
      </w:r>
      <w:bookmarkStart w:id="1118" w:name="_ETM_Q4_699360"/>
      <w:bookmarkEnd w:id="1118"/>
      <w:r>
        <w:rPr>
          <w:rtl/>
        </w:rPr>
        <w:t xml:space="preserve">החילוני </w:t>
      </w:r>
      <w:bookmarkStart w:id="1119" w:name="_ETM_Q4_700379"/>
      <w:bookmarkEnd w:id="1119"/>
      <w:r>
        <w:rPr>
          <w:rtl/>
        </w:rPr>
        <w:t xml:space="preserve">ולהתחיל </w:t>
      </w:r>
      <w:bookmarkStart w:id="1120" w:name="_ETM_Q4_700920"/>
      <w:bookmarkEnd w:id="1120"/>
      <w:r>
        <w:rPr>
          <w:rtl/>
        </w:rPr>
        <w:t>לתהות</w:t>
      </w:r>
      <w:r>
        <w:rPr>
          <w:rFonts w:hint="cs"/>
          <w:rtl/>
        </w:rPr>
        <w:t>.</w:t>
      </w:r>
    </w:p>
    <w:p w:rsidR="005E5BF3" w:rsidRDefault="005E5BF3" w:rsidP="00E9094B">
      <w:pPr>
        <w:rPr>
          <w:rtl/>
        </w:rPr>
      </w:pPr>
    </w:p>
    <w:p w:rsidR="005E5BF3" w:rsidRDefault="005E5BF3" w:rsidP="004E46BB">
      <w:pPr>
        <w:rPr>
          <w:rtl/>
        </w:rPr>
      </w:pPr>
      <w:bookmarkStart w:id="1121" w:name="_ETM_Q4_703000"/>
      <w:bookmarkStart w:id="1122" w:name="_ETM_Q4_702189"/>
      <w:bookmarkEnd w:id="1121"/>
      <w:bookmarkEnd w:id="1122"/>
      <w:r>
        <w:rPr>
          <w:rtl/>
        </w:rPr>
        <w:t xml:space="preserve">ובן </w:t>
      </w:r>
      <w:bookmarkStart w:id="1123" w:name="_ETM_Q4_702549"/>
      <w:bookmarkEnd w:id="1123"/>
      <w:r>
        <w:rPr>
          <w:rtl/>
        </w:rPr>
        <w:t>גביר</w:t>
      </w:r>
      <w:bookmarkStart w:id="1124" w:name="_ETM_Q4_703480"/>
      <w:bookmarkEnd w:id="1124"/>
      <w:r w:rsidR="004E46BB">
        <w:rPr>
          <w:rFonts w:hint="cs"/>
          <w:rtl/>
        </w:rPr>
        <w:t xml:space="preserve"> –</w:t>
      </w:r>
      <w:r>
        <w:rPr>
          <w:rFonts w:hint="cs"/>
          <w:rtl/>
        </w:rPr>
        <w:t xml:space="preserve"> </w:t>
      </w:r>
      <w:r>
        <w:rPr>
          <w:rtl/>
        </w:rPr>
        <w:t xml:space="preserve">הוא </w:t>
      </w:r>
      <w:bookmarkStart w:id="1125" w:name="_ETM_Q4_703629"/>
      <w:bookmarkEnd w:id="1125"/>
      <w:r>
        <w:rPr>
          <w:rFonts w:hint="cs"/>
          <w:rtl/>
        </w:rPr>
        <w:t>ב</w:t>
      </w:r>
      <w:bookmarkStart w:id="1126" w:name="_ETM_Q4_703779"/>
      <w:bookmarkEnd w:id="1126"/>
      <w:r>
        <w:rPr>
          <w:rtl/>
        </w:rPr>
        <w:t xml:space="preserve">קמפיין </w:t>
      </w:r>
      <w:bookmarkStart w:id="1127" w:name="_ETM_Q4_704409"/>
      <w:bookmarkEnd w:id="1127"/>
      <w:r>
        <w:rPr>
          <w:rFonts w:hint="cs"/>
          <w:rtl/>
        </w:rPr>
        <w:t>"</w:t>
      </w:r>
      <w:r>
        <w:rPr>
          <w:rtl/>
        </w:rPr>
        <w:t xml:space="preserve">כל </w:t>
      </w:r>
      <w:bookmarkStart w:id="1128" w:name="_ETM_Q4_704679"/>
      <w:bookmarkEnd w:id="1128"/>
      <w:r>
        <w:rPr>
          <w:rtl/>
        </w:rPr>
        <w:t xml:space="preserve">הערבים </w:t>
      </w:r>
      <w:bookmarkStart w:id="1129" w:name="_ETM_Q4_705189"/>
      <w:bookmarkEnd w:id="1129"/>
      <w:r>
        <w:rPr>
          <w:rtl/>
        </w:rPr>
        <w:t xml:space="preserve">אותו </w:t>
      </w:r>
      <w:bookmarkStart w:id="1130" w:name="_ETM_Q4_705429"/>
      <w:bookmarkEnd w:id="1130"/>
      <w:r>
        <w:rPr>
          <w:rtl/>
        </w:rPr>
        <w:t>דבר</w:t>
      </w:r>
      <w:r>
        <w:rPr>
          <w:rFonts w:hint="cs"/>
          <w:rtl/>
        </w:rPr>
        <w:t>".</w:t>
      </w:r>
      <w:r>
        <w:rPr>
          <w:rtl/>
        </w:rPr>
        <w:t xml:space="preserve"> </w:t>
      </w:r>
      <w:bookmarkStart w:id="1131" w:name="_ETM_Q4_706709"/>
      <w:bookmarkEnd w:id="1131"/>
      <w:r>
        <w:rPr>
          <w:rtl/>
        </w:rPr>
        <w:t xml:space="preserve">לכן </w:t>
      </w:r>
      <w:bookmarkStart w:id="1132" w:name="_ETM_Q4_707189"/>
      <w:bookmarkEnd w:id="1132"/>
      <w:r>
        <w:rPr>
          <w:rtl/>
        </w:rPr>
        <w:t xml:space="preserve">ניתן </w:t>
      </w:r>
      <w:bookmarkStart w:id="1133" w:name="_ETM_Q4_707519"/>
      <w:bookmarkEnd w:id="1133"/>
      <w:r>
        <w:rPr>
          <w:rtl/>
        </w:rPr>
        <w:t xml:space="preserve">רוח </w:t>
      </w:r>
      <w:bookmarkStart w:id="1134" w:name="_ETM_Q4_707790"/>
      <w:bookmarkEnd w:id="1134"/>
      <w:r>
        <w:rPr>
          <w:rtl/>
        </w:rPr>
        <w:t>גבית</w:t>
      </w:r>
      <w:r>
        <w:rPr>
          <w:rFonts w:hint="cs"/>
          <w:rtl/>
        </w:rPr>
        <w:t>,</w:t>
      </w:r>
      <w:r>
        <w:rPr>
          <w:rtl/>
        </w:rPr>
        <w:t xml:space="preserve"> </w:t>
      </w:r>
      <w:bookmarkStart w:id="1135" w:name="_ETM_Q4_708389"/>
      <w:bookmarkEnd w:id="1135"/>
      <w:r>
        <w:rPr>
          <w:rtl/>
        </w:rPr>
        <w:t xml:space="preserve">שלא </w:t>
      </w:r>
      <w:bookmarkStart w:id="1136" w:name="_ETM_Q4_708689"/>
      <w:bookmarkEnd w:id="1136"/>
      <w:r>
        <w:rPr>
          <w:rtl/>
        </w:rPr>
        <w:t xml:space="preserve">לומר </w:t>
      </w:r>
      <w:bookmarkStart w:id="1137" w:name="_ETM_Q4_709169"/>
      <w:bookmarkEnd w:id="1137"/>
      <w:r>
        <w:rPr>
          <w:rtl/>
        </w:rPr>
        <w:t xml:space="preserve">נעודד </w:t>
      </w:r>
      <w:bookmarkStart w:id="1138" w:name="_ETM_Q4_709799"/>
      <w:bookmarkEnd w:id="1138"/>
      <w:r>
        <w:rPr>
          <w:rtl/>
        </w:rPr>
        <w:t xml:space="preserve">את </w:t>
      </w:r>
      <w:bookmarkStart w:id="1139" w:name="_ETM_Q4_709949"/>
      <w:bookmarkEnd w:id="1139"/>
      <w:r>
        <w:rPr>
          <w:rtl/>
        </w:rPr>
        <w:t xml:space="preserve">נערי </w:t>
      </w:r>
      <w:bookmarkStart w:id="1140" w:name="_ETM_Q4_710309"/>
      <w:bookmarkEnd w:id="1140"/>
      <w:r>
        <w:rPr>
          <w:rtl/>
        </w:rPr>
        <w:t xml:space="preserve">הגבעות </w:t>
      </w:r>
      <w:bookmarkStart w:id="1141" w:name="_ETM_Q4_710969"/>
      <w:bookmarkEnd w:id="1141"/>
      <w:r>
        <w:rPr>
          <w:rtl/>
        </w:rPr>
        <w:t xml:space="preserve">לעשות </w:t>
      </w:r>
      <w:bookmarkStart w:id="1142" w:name="_ETM_Q4_711329"/>
      <w:bookmarkEnd w:id="1142"/>
      <w:r>
        <w:rPr>
          <w:rtl/>
        </w:rPr>
        <w:t>פרובוקציות</w:t>
      </w:r>
      <w:r w:rsidR="004E46BB">
        <w:rPr>
          <w:rFonts w:hint="cs"/>
          <w:rtl/>
        </w:rPr>
        <w:t>,</w:t>
      </w:r>
      <w:r>
        <w:rPr>
          <w:rtl/>
        </w:rPr>
        <w:t xml:space="preserve"> </w:t>
      </w:r>
      <w:bookmarkStart w:id="1143" w:name="_ETM_Q4_712690"/>
      <w:bookmarkEnd w:id="1143"/>
      <w:r>
        <w:rPr>
          <w:rtl/>
        </w:rPr>
        <w:t xml:space="preserve">שיובילו </w:t>
      </w:r>
      <w:bookmarkStart w:id="1144" w:name="_ETM_Q4_713260"/>
      <w:bookmarkEnd w:id="1144"/>
      <w:r>
        <w:rPr>
          <w:rtl/>
        </w:rPr>
        <w:t>להרג</w:t>
      </w:r>
      <w:r>
        <w:rPr>
          <w:rFonts w:hint="cs"/>
          <w:rtl/>
        </w:rPr>
        <w:t>,</w:t>
      </w:r>
      <w:r>
        <w:rPr>
          <w:rtl/>
        </w:rPr>
        <w:t xml:space="preserve"> </w:t>
      </w:r>
      <w:bookmarkStart w:id="1145" w:name="_ETM_Q4_713800"/>
      <w:bookmarkEnd w:id="1145"/>
      <w:r>
        <w:rPr>
          <w:rtl/>
        </w:rPr>
        <w:t xml:space="preserve">לשרפה </w:t>
      </w:r>
      <w:bookmarkStart w:id="1146" w:name="_ETM_Q4_714460"/>
      <w:bookmarkEnd w:id="1146"/>
      <w:r>
        <w:rPr>
          <w:rtl/>
        </w:rPr>
        <w:t>ולהתקוממות</w:t>
      </w:r>
      <w:r w:rsidR="004E46BB">
        <w:rPr>
          <w:rFonts w:hint="cs"/>
          <w:rtl/>
        </w:rPr>
        <w:t>,</w:t>
      </w:r>
      <w:r>
        <w:rPr>
          <w:rtl/>
        </w:rPr>
        <w:t xml:space="preserve"> </w:t>
      </w:r>
      <w:bookmarkStart w:id="1147" w:name="_ETM_Q4_715800"/>
      <w:bookmarkEnd w:id="1147"/>
      <w:r>
        <w:rPr>
          <w:rtl/>
        </w:rPr>
        <w:t xml:space="preserve">שתאלץ </w:t>
      </w:r>
      <w:bookmarkStart w:id="1148" w:name="_ETM_Q4_716400"/>
      <w:bookmarkEnd w:id="1148"/>
      <w:r>
        <w:rPr>
          <w:rtl/>
        </w:rPr>
        <w:t xml:space="preserve">אותנו </w:t>
      </w:r>
      <w:bookmarkStart w:id="1149" w:name="_ETM_Q4_716819"/>
      <w:bookmarkEnd w:id="1149"/>
      <w:r>
        <w:rPr>
          <w:rtl/>
        </w:rPr>
        <w:t xml:space="preserve">להשתמש </w:t>
      </w:r>
      <w:bookmarkStart w:id="1150" w:name="_ETM_Q4_717300"/>
      <w:bookmarkEnd w:id="1150"/>
      <w:r>
        <w:rPr>
          <w:rtl/>
        </w:rPr>
        <w:t>באלימות</w:t>
      </w:r>
      <w:r>
        <w:rPr>
          <w:rFonts w:hint="cs"/>
          <w:rtl/>
        </w:rPr>
        <w:t>,</w:t>
      </w:r>
      <w:r>
        <w:rPr>
          <w:rtl/>
        </w:rPr>
        <w:t xml:space="preserve"> </w:t>
      </w:r>
      <w:bookmarkStart w:id="1151" w:name="_ETM_Q4_718230"/>
      <w:bookmarkEnd w:id="1151"/>
      <w:r>
        <w:rPr>
          <w:rtl/>
        </w:rPr>
        <w:t xml:space="preserve">שתביא </w:t>
      </w:r>
      <w:bookmarkStart w:id="1152" w:name="_ETM_Q4_718709"/>
      <w:bookmarkEnd w:id="1152"/>
      <w:r>
        <w:rPr>
          <w:rtl/>
        </w:rPr>
        <w:t xml:space="preserve">לעוד </w:t>
      </w:r>
      <w:bookmarkStart w:id="1153" w:name="_ETM_Q4_719069"/>
      <w:bookmarkEnd w:id="1153"/>
      <w:r>
        <w:rPr>
          <w:rtl/>
        </w:rPr>
        <w:t>אלימות</w:t>
      </w:r>
      <w:r w:rsidR="004E46BB">
        <w:rPr>
          <w:rFonts w:hint="cs"/>
          <w:rtl/>
        </w:rPr>
        <w:t>;</w:t>
      </w:r>
      <w:r>
        <w:rPr>
          <w:rFonts w:hint="cs"/>
          <w:rtl/>
        </w:rPr>
        <w:t xml:space="preserve"> </w:t>
      </w:r>
      <w:bookmarkStart w:id="1154" w:name="_ETM_Q4_720000"/>
      <w:bookmarkStart w:id="1155" w:name="_ETM_Q4_721000"/>
      <w:bookmarkStart w:id="1156" w:name="_ETM_Q4_720360"/>
      <w:bookmarkEnd w:id="1154"/>
      <w:bookmarkEnd w:id="1155"/>
      <w:bookmarkEnd w:id="1156"/>
      <w:r>
        <w:rPr>
          <w:rtl/>
        </w:rPr>
        <w:t xml:space="preserve">לא </w:t>
      </w:r>
      <w:bookmarkStart w:id="1157" w:name="_ETM_Q4_720659"/>
      <w:bookmarkEnd w:id="1157"/>
      <w:r>
        <w:rPr>
          <w:rFonts w:hint="cs"/>
          <w:rtl/>
        </w:rPr>
        <w:t>נ</w:t>
      </w:r>
      <w:r>
        <w:rPr>
          <w:rtl/>
        </w:rPr>
        <w:t xml:space="preserve">אפשר </w:t>
      </w:r>
      <w:bookmarkStart w:id="1158" w:name="_ETM_Q4_721080"/>
      <w:bookmarkEnd w:id="1158"/>
      <w:r>
        <w:rPr>
          <w:rtl/>
        </w:rPr>
        <w:t xml:space="preserve">להם </w:t>
      </w:r>
      <w:bookmarkStart w:id="1159" w:name="_ETM_Q4_721260"/>
      <w:bookmarkEnd w:id="1159"/>
      <w:r>
        <w:rPr>
          <w:rtl/>
        </w:rPr>
        <w:t>לעבוד</w:t>
      </w:r>
      <w:r>
        <w:rPr>
          <w:rFonts w:hint="cs"/>
          <w:rtl/>
        </w:rPr>
        <w:t>, נ</w:t>
      </w:r>
      <w:bookmarkStart w:id="1160" w:name="_ETM_Q4_722280"/>
      <w:bookmarkEnd w:id="1160"/>
      <w:r>
        <w:rPr>
          <w:rtl/>
        </w:rPr>
        <w:t xml:space="preserve">ביא </w:t>
      </w:r>
      <w:bookmarkStart w:id="1161" w:name="_ETM_Q4_722549"/>
      <w:bookmarkEnd w:id="1161"/>
      <w:r>
        <w:rPr>
          <w:rtl/>
        </w:rPr>
        <w:t xml:space="preserve">אותם </w:t>
      </w:r>
      <w:bookmarkStart w:id="1162" w:name="_ETM_Q4_722819"/>
      <w:bookmarkEnd w:id="1162"/>
      <w:r>
        <w:rPr>
          <w:rtl/>
        </w:rPr>
        <w:t xml:space="preserve">לייאוש </w:t>
      </w:r>
      <w:bookmarkStart w:id="1163" w:name="_ETM_Q4_723330"/>
      <w:bookmarkEnd w:id="1163"/>
      <w:r>
        <w:rPr>
          <w:rtl/>
        </w:rPr>
        <w:t xml:space="preserve">כזה </w:t>
      </w:r>
      <w:bookmarkStart w:id="1164" w:name="_ETM_Q4_723720"/>
      <w:bookmarkEnd w:id="1164"/>
      <w:r>
        <w:rPr>
          <w:rtl/>
        </w:rPr>
        <w:t>ש</w:t>
      </w:r>
      <w:r>
        <w:rPr>
          <w:rFonts w:hint="cs"/>
          <w:rtl/>
        </w:rPr>
        <w:t xml:space="preserve">יגרור </w:t>
      </w:r>
      <w:bookmarkStart w:id="1165" w:name="_ETM_Q4_724750"/>
      <w:bookmarkEnd w:id="1165"/>
      <w:r>
        <w:rPr>
          <w:rtl/>
        </w:rPr>
        <w:t xml:space="preserve">התקוממות </w:t>
      </w:r>
      <w:bookmarkStart w:id="1166" w:name="_ETM_Q4_725500"/>
      <w:bookmarkEnd w:id="1166"/>
      <w:r>
        <w:rPr>
          <w:rtl/>
        </w:rPr>
        <w:t xml:space="preserve">שתוביל </w:t>
      </w:r>
      <w:bookmarkStart w:id="1167" w:name="_ETM_Q4_725950"/>
      <w:bookmarkEnd w:id="1167"/>
      <w:r>
        <w:rPr>
          <w:rFonts w:hint="cs"/>
          <w:rtl/>
        </w:rPr>
        <w:t>לכאוס.</w:t>
      </w:r>
      <w:bookmarkStart w:id="1168" w:name="_ETM_Q4_729000"/>
      <w:bookmarkEnd w:id="1168"/>
      <w:r>
        <w:rPr>
          <w:rFonts w:hint="cs"/>
          <w:rtl/>
        </w:rPr>
        <w:t xml:space="preserve"> ב</w:t>
      </w:r>
      <w:bookmarkStart w:id="1169" w:name="_ETM_Q4_726900"/>
      <w:bookmarkEnd w:id="1169"/>
      <w:r>
        <w:rPr>
          <w:rtl/>
        </w:rPr>
        <w:t xml:space="preserve">ערביי </w:t>
      </w:r>
      <w:bookmarkStart w:id="1170" w:name="_ETM_Q4_727559"/>
      <w:bookmarkEnd w:id="1170"/>
      <w:r>
        <w:rPr>
          <w:rtl/>
        </w:rPr>
        <w:t xml:space="preserve">ישראל </w:t>
      </w:r>
      <w:bookmarkStart w:id="1171" w:name="_ETM_Q4_728069"/>
      <w:bookmarkEnd w:id="1171"/>
      <w:r>
        <w:rPr>
          <w:rFonts w:hint="cs"/>
          <w:rtl/>
        </w:rPr>
        <w:t>נ</w:t>
      </w:r>
      <w:r>
        <w:rPr>
          <w:rtl/>
        </w:rPr>
        <w:t xml:space="preserve">טפל </w:t>
      </w:r>
      <w:bookmarkStart w:id="1172" w:name="_ETM_Q4_728459"/>
      <w:bookmarkEnd w:id="1172"/>
      <w:r>
        <w:rPr>
          <w:rtl/>
        </w:rPr>
        <w:t xml:space="preserve">באותה </w:t>
      </w:r>
      <w:bookmarkStart w:id="1173" w:name="_ETM_Q4_728879"/>
      <w:bookmarkEnd w:id="1173"/>
      <w:r>
        <w:rPr>
          <w:rtl/>
        </w:rPr>
        <w:t>דרך</w:t>
      </w:r>
      <w:r>
        <w:rPr>
          <w:rFonts w:hint="cs"/>
          <w:rtl/>
        </w:rPr>
        <w:t>:</w:t>
      </w:r>
      <w:r>
        <w:rPr>
          <w:rtl/>
        </w:rPr>
        <w:t xml:space="preserve"> </w:t>
      </w:r>
      <w:bookmarkStart w:id="1174" w:name="_ETM_Q4_729480"/>
      <w:bookmarkEnd w:id="1174"/>
      <w:r>
        <w:rPr>
          <w:rFonts w:hint="cs"/>
          <w:rtl/>
        </w:rPr>
        <w:t>נ</w:t>
      </w:r>
      <w:r>
        <w:rPr>
          <w:rtl/>
        </w:rPr>
        <w:t xml:space="preserve">תעמר </w:t>
      </w:r>
      <w:bookmarkStart w:id="1175" w:name="_ETM_Q4_730080"/>
      <w:bookmarkEnd w:id="1175"/>
      <w:r>
        <w:rPr>
          <w:rtl/>
        </w:rPr>
        <w:t xml:space="preserve">בהם </w:t>
      </w:r>
      <w:bookmarkStart w:id="1176" w:name="_ETM_Q4_730290"/>
      <w:bookmarkEnd w:id="1176"/>
      <w:r>
        <w:rPr>
          <w:rtl/>
        </w:rPr>
        <w:t>בכבישים</w:t>
      </w:r>
      <w:r>
        <w:rPr>
          <w:rFonts w:hint="cs"/>
          <w:rtl/>
        </w:rPr>
        <w:t>,</w:t>
      </w:r>
      <w:r>
        <w:rPr>
          <w:rtl/>
        </w:rPr>
        <w:t xml:space="preserve"> </w:t>
      </w:r>
      <w:bookmarkStart w:id="1177" w:name="_ETM_Q4_731400"/>
      <w:bookmarkEnd w:id="1177"/>
      <w:r>
        <w:rPr>
          <w:rtl/>
        </w:rPr>
        <w:t xml:space="preserve">בכניסה </w:t>
      </w:r>
      <w:bookmarkStart w:id="1178" w:name="_ETM_Q4_731910"/>
      <w:bookmarkEnd w:id="1178"/>
      <w:r>
        <w:rPr>
          <w:rtl/>
        </w:rPr>
        <w:t>למסגדים</w:t>
      </w:r>
      <w:r>
        <w:rPr>
          <w:rFonts w:hint="cs"/>
          <w:rtl/>
        </w:rPr>
        <w:t>, נ</w:t>
      </w:r>
      <w:bookmarkStart w:id="1179" w:name="_ETM_Q4_733080"/>
      <w:bookmarkEnd w:id="1179"/>
      <w:r>
        <w:rPr>
          <w:rtl/>
        </w:rPr>
        <w:t xml:space="preserve">כפיש </w:t>
      </w:r>
      <w:bookmarkStart w:id="1180" w:name="_ETM_Q4_733559"/>
      <w:bookmarkEnd w:id="1180"/>
      <w:r>
        <w:rPr>
          <w:rtl/>
        </w:rPr>
        <w:t>אותם</w:t>
      </w:r>
      <w:r>
        <w:rPr>
          <w:rFonts w:hint="cs"/>
          <w:rtl/>
        </w:rPr>
        <w:t>,</w:t>
      </w:r>
      <w:r>
        <w:rPr>
          <w:rtl/>
        </w:rPr>
        <w:t xml:space="preserve"> </w:t>
      </w:r>
      <w:bookmarkStart w:id="1181" w:name="_ETM_Q4_734610"/>
      <w:bookmarkEnd w:id="1181"/>
      <w:r>
        <w:rPr>
          <w:rFonts w:hint="cs"/>
          <w:rtl/>
        </w:rPr>
        <w:t>נ</w:t>
      </w:r>
      <w:r>
        <w:rPr>
          <w:rtl/>
        </w:rPr>
        <w:t xml:space="preserve">גרום </w:t>
      </w:r>
      <w:bookmarkStart w:id="1182" w:name="_ETM_Q4_735030"/>
      <w:bookmarkEnd w:id="1182"/>
      <w:r>
        <w:rPr>
          <w:rtl/>
        </w:rPr>
        <w:t xml:space="preserve">לאנשים </w:t>
      </w:r>
      <w:bookmarkStart w:id="1183" w:name="_ETM_Q4_735480"/>
      <w:bookmarkEnd w:id="1183"/>
      <w:r>
        <w:rPr>
          <w:rtl/>
        </w:rPr>
        <w:t xml:space="preserve">לא </w:t>
      </w:r>
      <w:bookmarkStart w:id="1184" w:name="_ETM_Q4_735599"/>
      <w:bookmarkEnd w:id="1184"/>
      <w:r>
        <w:rPr>
          <w:rtl/>
        </w:rPr>
        <w:t xml:space="preserve">לרצות </w:t>
      </w:r>
      <w:bookmarkStart w:id="1185" w:name="_ETM_Q4_736050"/>
      <w:bookmarkEnd w:id="1185"/>
      <w:r>
        <w:rPr>
          <w:rtl/>
        </w:rPr>
        <w:t xml:space="preserve">אותם </w:t>
      </w:r>
      <w:bookmarkStart w:id="1186" w:name="_ETM_Q4_736320"/>
      <w:bookmarkEnd w:id="1186"/>
      <w:r>
        <w:rPr>
          <w:rtl/>
        </w:rPr>
        <w:t xml:space="preserve">במקומות </w:t>
      </w:r>
      <w:bookmarkStart w:id="1187" w:name="_ETM_Q4_737190"/>
      <w:bookmarkEnd w:id="1187"/>
      <w:r>
        <w:rPr>
          <w:rtl/>
        </w:rPr>
        <w:t>העבודה</w:t>
      </w:r>
      <w:r>
        <w:rPr>
          <w:rFonts w:hint="cs"/>
          <w:rtl/>
        </w:rPr>
        <w:t xml:space="preserve">. </w:t>
      </w:r>
      <w:bookmarkStart w:id="1188" w:name="_ETM_Q4_739000"/>
      <w:bookmarkStart w:id="1189" w:name="_ETM_Q4_738540"/>
      <w:bookmarkEnd w:id="1188"/>
      <w:bookmarkEnd w:id="1189"/>
      <w:r>
        <w:rPr>
          <w:rtl/>
        </w:rPr>
        <w:t xml:space="preserve">זו </w:t>
      </w:r>
      <w:bookmarkStart w:id="1190" w:name="_ETM_Q4_738780"/>
      <w:bookmarkEnd w:id="1190"/>
      <w:r>
        <w:rPr>
          <w:rtl/>
        </w:rPr>
        <w:t>השיטה</w:t>
      </w:r>
      <w:r>
        <w:rPr>
          <w:rFonts w:hint="cs"/>
          <w:rtl/>
        </w:rPr>
        <w:t>,</w:t>
      </w:r>
      <w:r>
        <w:rPr>
          <w:rtl/>
        </w:rPr>
        <w:t xml:space="preserve"> </w:t>
      </w:r>
      <w:bookmarkStart w:id="1191" w:name="_ETM_Q4_739940"/>
      <w:bookmarkEnd w:id="1191"/>
      <w:r>
        <w:rPr>
          <w:rtl/>
        </w:rPr>
        <w:t xml:space="preserve">שיטה </w:t>
      </w:r>
      <w:bookmarkStart w:id="1192" w:name="_ETM_Q4_740300"/>
      <w:bookmarkEnd w:id="1192"/>
      <w:r>
        <w:rPr>
          <w:rtl/>
        </w:rPr>
        <w:t xml:space="preserve">שבסוף </w:t>
      </w:r>
      <w:bookmarkStart w:id="1193" w:name="_ETM_Q4_740809"/>
      <w:bookmarkEnd w:id="1193"/>
      <w:r>
        <w:rPr>
          <w:rtl/>
        </w:rPr>
        <w:t xml:space="preserve">תוביל </w:t>
      </w:r>
      <w:bookmarkStart w:id="1194" w:name="_ETM_Q4_741170"/>
      <w:bookmarkEnd w:id="1194"/>
      <w:r>
        <w:rPr>
          <w:rtl/>
        </w:rPr>
        <w:t xml:space="preserve">למדינה </w:t>
      </w:r>
      <w:bookmarkStart w:id="1195" w:name="_ETM_Q4_741650"/>
      <w:bookmarkEnd w:id="1195"/>
      <w:r>
        <w:rPr>
          <w:rtl/>
        </w:rPr>
        <w:t xml:space="preserve">ללא </w:t>
      </w:r>
      <w:bookmarkStart w:id="1196" w:name="_ETM_Q4_741920"/>
      <w:bookmarkEnd w:id="1196"/>
      <w:r>
        <w:rPr>
          <w:rtl/>
        </w:rPr>
        <w:t xml:space="preserve">ערבים </w:t>
      </w:r>
      <w:bookmarkStart w:id="1197" w:name="_ETM_Q4_742809"/>
      <w:bookmarkEnd w:id="1197"/>
      <w:r>
        <w:rPr>
          <w:rFonts w:hint="cs"/>
          <w:rtl/>
        </w:rPr>
        <w:t xml:space="preserve">או </w:t>
      </w:r>
      <w:bookmarkStart w:id="1198" w:name="_ETM_Q4_742929"/>
      <w:bookmarkEnd w:id="1198"/>
      <w:r>
        <w:rPr>
          <w:rtl/>
        </w:rPr>
        <w:t>ערבי</w:t>
      </w:r>
      <w:r>
        <w:rPr>
          <w:rFonts w:hint="cs"/>
          <w:rtl/>
        </w:rPr>
        <w:t>ם</w:t>
      </w:r>
      <w:r>
        <w:rPr>
          <w:rtl/>
        </w:rPr>
        <w:t xml:space="preserve"> </w:t>
      </w:r>
      <w:bookmarkStart w:id="1199" w:name="_ETM_Q4_743290"/>
      <w:bookmarkEnd w:id="1199"/>
      <w:r>
        <w:rPr>
          <w:rtl/>
        </w:rPr>
        <w:t xml:space="preserve">ללא </w:t>
      </w:r>
      <w:bookmarkStart w:id="1200" w:name="_ETM_Q4_743530"/>
      <w:bookmarkEnd w:id="1200"/>
      <w:r>
        <w:rPr>
          <w:rtl/>
        </w:rPr>
        <w:t>זכויות</w:t>
      </w:r>
      <w:r>
        <w:rPr>
          <w:rFonts w:hint="cs"/>
          <w:rtl/>
        </w:rPr>
        <w:t xml:space="preserve">; תוביל </w:t>
      </w:r>
      <w:bookmarkStart w:id="1201" w:name="_ETM_Q4_744490"/>
      <w:bookmarkStart w:id="1202" w:name="_ETM_Q4_744820"/>
      <w:bookmarkEnd w:id="1201"/>
      <w:bookmarkEnd w:id="1202"/>
      <w:r>
        <w:rPr>
          <w:rtl/>
        </w:rPr>
        <w:t xml:space="preserve">למדינת </w:t>
      </w:r>
      <w:bookmarkStart w:id="1203" w:name="_ETM_Q4_745389"/>
      <w:bookmarkEnd w:id="1203"/>
      <w:r>
        <w:rPr>
          <w:rtl/>
        </w:rPr>
        <w:t>הלכה</w:t>
      </w:r>
      <w:r>
        <w:rPr>
          <w:rFonts w:hint="cs"/>
          <w:rtl/>
        </w:rPr>
        <w:t>.</w:t>
      </w:r>
    </w:p>
    <w:p w:rsidR="005E5BF3" w:rsidRDefault="005E5BF3" w:rsidP="00E9094B">
      <w:pPr>
        <w:rPr>
          <w:rtl/>
        </w:rPr>
      </w:pPr>
      <w:bookmarkStart w:id="1204" w:name="_ETM_Q4_774000"/>
      <w:bookmarkEnd w:id="1204"/>
    </w:p>
    <w:p w:rsidR="005E5BF3" w:rsidRDefault="005E5BF3" w:rsidP="009D0EC6">
      <w:pPr>
        <w:rPr>
          <w:rtl/>
        </w:rPr>
      </w:pPr>
      <w:bookmarkStart w:id="1205" w:name="TOR_Q5"/>
      <w:bookmarkStart w:id="1206" w:name="_ETM_Q5_180000"/>
      <w:bookmarkEnd w:id="1205"/>
      <w:bookmarkEnd w:id="1206"/>
      <w:r>
        <w:rPr>
          <w:rFonts w:hint="cs"/>
          <w:rtl/>
        </w:rPr>
        <w:t>ומי מאפשר את זה? נתניהו. נתניהו מוביל אותנו בפחדיו לסופה של מדינת ישראל. נתניהו וחבורת השפנים רפי היכולת שסובבים אותו מובילים אותנו לחורבן. על זה אין סליחה ואין מחילה ואין ביחד. ביחד יש רק על בסיס ערכים משותפים, ערכים של "ואהבת לרעך כמוך", "מה ששנוא עליך אל תעשה לחברך", ערכים של שוויון, חיה ותן לחיות. את הממשלה הזו צריך לסלק. חייבים בחירות, וכמה שיותר מהר. תודה.</w:t>
      </w:r>
    </w:p>
    <w:p w:rsidR="005E5BF3" w:rsidRDefault="005E5BF3" w:rsidP="00E9094B">
      <w:pPr>
        <w:rPr>
          <w:rtl/>
        </w:rPr>
      </w:pPr>
    </w:p>
    <w:p w:rsidR="005E5BF3" w:rsidRDefault="005E5BF3" w:rsidP="00E9094B">
      <w:pPr>
        <w:pStyle w:val="af6"/>
        <w:keepNext/>
        <w:rPr>
          <w:rtl/>
        </w:rPr>
      </w:pPr>
      <w:bookmarkStart w:id="1207" w:name="ET_yor_6599_1"/>
      <w:r w:rsidRPr="00372DE1">
        <w:rPr>
          <w:rStyle w:val="TagStyle"/>
          <w:rtl/>
        </w:rPr>
        <w:t xml:space="preserve"> &lt;&lt; יור &gt;&gt;</w:t>
      </w:r>
      <w:r w:rsidRPr="00F15285">
        <w:rPr>
          <w:rStyle w:val="TagStyle"/>
          <w:rtl/>
        </w:rPr>
        <w:t xml:space="preserve"> </w:t>
      </w:r>
      <w:r>
        <w:rPr>
          <w:rtl/>
        </w:rPr>
        <w:t>היו"ר משה רוט:</w:t>
      </w:r>
      <w:r w:rsidRPr="00F15285">
        <w:rPr>
          <w:rStyle w:val="TagStyle"/>
          <w:rtl/>
        </w:rPr>
        <w:t xml:space="preserve"> </w:t>
      </w:r>
      <w:r w:rsidRPr="00372DE1">
        <w:rPr>
          <w:rStyle w:val="TagStyle"/>
          <w:rtl/>
        </w:rPr>
        <w:t>&lt;&lt; יור &gt;&gt;</w:t>
      </w:r>
      <w:r w:rsidR="00922618">
        <w:rPr>
          <w:rtl/>
        </w:rPr>
        <w:t xml:space="preserve"> </w:t>
      </w:r>
      <w:bookmarkEnd w:id="1207"/>
    </w:p>
    <w:p w:rsidR="005E5BF3" w:rsidRDefault="005E5BF3" w:rsidP="00124BCC">
      <w:pPr>
        <w:rPr>
          <w:rtl/>
          <w:lang w:eastAsia="he-IL"/>
        </w:rPr>
      </w:pPr>
    </w:p>
    <w:p w:rsidR="005E5BF3" w:rsidRDefault="005E5BF3" w:rsidP="009D0EC6">
      <w:pPr>
        <w:rPr>
          <w:rtl/>
          <w:lang w:eastAsia="he-IL"/>
        </w:rPr>
      </w:pPr>
      <w:r>
        <w:rPr>
          <w:rFonts w:hint="cs"/>
          <w:rtl/>
          <w:lang w:eastAsia="he-IL"/>
        </w:rPr>
        <w:t>תודה רבה. חבר הכנסת ואליד אלהואשלה, בבקשה, שלוש דקות.</w:t>
      </w:r>
    </w:p>
    <w:p w:rsidR="005E5BF3" w:rsidRDefault="005E5BF3" w:rsidP="00E9094B">
      <w:pPr>
        <w:rPr>
          <w:rtl/>
          <w:lang w:eastAsia="he-IL"/>
        </w:rPr>
      </w:pPr>
    </w:p>
    <w:p w:rsidR="005E5BF3" w:rsidRDefault="005E5BF3" w:rsidP="00E9094B">
      <w:pPr>
        <w:pStyle w:val="a4"/>
        <w:keepNext/>
        <w:rPr>
          <w:rtl/>
        </w:rPr>
      </w:pPr>
      <w:bookmarkStart w:id="1208" w:name="ET_speaker_6340_2"/>
      <w:r w:rsidRPr="00372DE1">
        <w:rPr>
          <w:rStyle w:val="TagStyle"/>
          <w:rtl/>
        </w:rPr>
        <w:t xml:space="preserve"> &lt;&lt; דובר &gt;&gt;</w:t>
      </w:r>
      <w:r w:rsidRPr="00F15285">
        <w:rPr>
          <w:rStyle w:val="TagStyle"/>
          <w:rtl/>
        </w:rPr>
        <w:t xml:space="preserve"> </w:t>
      </w:r>
      <w:bookmarkStart w:id="1209" w:name="_Toc156857118"/>
      <w:r>
        <w:rPr>
          <w:rtl/>
        </w:rPr>
        <w:t>ואליד אלהואשלה (רע"מ – הרשימה הערבית המאוחדת):</w:t>
      </w:r>
      <w:bookmarkEnd w:id="1209"/>
      <w:r w:rsidRPr="00F15285">
        <w:rPr>
          <w:rStyle w:val="TagStyle"/>
          <w:rtl/>
        </w:rPr>
        <w:t xml:space="preserve"> </w:t>
      </w:r>
      <w:r w:rsidRPr="00372DE1">
        <w:rPr>
          <w:rStyle w:val="TagStyle"/>
          <w:rtl/>
        </w:rPr>
        <w:t>&lt;&lt; דובר &gt;&gt;</w:t>
      </w:r>
      <w:r w:rsidR="00922618">
        <w:rPr>
          <w:rtl/>
        </w:rPr>
        <w:t xml:space="preserve"> </w:t>
      </w:r>
      <w:bookmarkEnd w:id="1208"/>
    </w:p>
    <w:p w:rsidR="005E5BF3" w:rsidRDefault="005E5BF3" w:rsidP="00124BCC">
      <w:pPr>
        <w:rPr>
          <w:rtl/>
          <w:lang w:eastAsia="he-IL"/>
        </w:rPr>
      </w:pPr>
      <w:bookmarkStart w:id="1210" w:name="_ETM_Q5_130037"/>
      <w:bookmarkStart w:id="1211" w:name="_ETM_Q5_130123"/>
      <w:bookmarkEnd w:id="1210"/>
      <w:bookmarkEnd w:id="1211"/>
    </w:p>
    <w:p w:rsidR="005E5BF3" w:rsidRDefault="005E5BF3" w:rsidP="00124BCC">
      <w:pPr>
        <w:rPr>
          <w:rtl/>
        </w:rPr>
      </w:pPr>
      <w:bookmarkStart w:id="1212" w:name="_ETM_Q5_130195"/>
      <w:bookmarkStart w:id="1213" w:name="_ETM_Q5_130263"/>
      <w:bookmarkStart w:id="1214" w:name="_ETM_Q5_186069"/>
      <w:bookmarkStart w:id="1215" w:name="_ETM_Q5_187060"/>
      <w:bookmarkStart w:id="1216" w:name="_ETM_Q5_187630"/>
      <w:bookmarkStart w:id="1217" w:name="_ETM_Q5_188020"/>
      <w:bookmarkStart w:id="1218" w:name="_ETM_Q5_202720"/>
      <w:bookmarkStart w:id="1219" w:name="_ETM_Q5_203380"/>
      <w:bookmarkStart w:id="1220" w:name="_ETM_Q5_203680"/>
      <w:bookmarkStart w:id="1221" w:name="_ETM_Q5_207829"/>
      <w:bookmarkEnd w:id="1212"/>
      <w:bookmarkEnd w:id="1213"/>
      <w:bookmarkEnd w:id="1214"/>
      <w:bookmarkEnd w:id="1215"/>
      <w:bookmarkEnd w:id="1216"/>
      <w:bookmarkEnd w:id="1217"/>
      <w:bookmarkEnd w:id="1218"/>
      <w:bookmarkEnd w:id="1219"/>
      <w:bookmarkEnd w:id="1220"/>
      <w:bookmarkEnd w:id="1221"/>
      <w:r>
        <w:rPr>
          <w:rtl/>
        </w:rPr>
        <w:t xml:space="preserve">מכובדי </w:t>
      </w:r>
      <w:bookmarkStart w:id="1222" w:name="_ETM_Q5_208220"/>
      <w:bookmarkEnd w:id="1222"/>
      <w:r>
        <w:rPr>
          <w:rtl/>
        </w:rPr>
        <w:t>היושב-ראש</w:t>
      </w:r>
      <w:r>
        <w:rPr>
          <w:rFonts w:hint="cs"/>
          <w:rtl/>
        </w:rPr>
        <w:t>,</w:t>
      </w:r>
      <w:r>
        <w:rPr>
          <w:rtl/>
        </w:rPr>
        <w:t xml:space="preserve"> </w:t>
      </w:r>
      <w:bookmarkStart w:id="1223" w:name="_ETM_Q5_208730"/>
      <w:bookmarkEnd w:id="1223"/>
      <w:r>
        <w:rPr>
          <w:rtl/>
        </w:rPr>
        <w:t>חברי</w:t>
      </w:r>
      <w:r>
        <w:rPr>
          <w:rFonts w:hint="cs"/>
          <w:rtl/>
        </w:rPr>
        <w:t>י</w:t>
      </w:r>
      <w:r>
        <w:rPr>
          <w:rtl/>
        </w:rPr>
        <w:t xml:space="preserve"> </w:t>
      </w:r>
      <w:bookmarkStart w:id="1224" w:name="_ETM_Q5_209059"/>
      <w:bookmarkEnd w:id="1224"/>
      <w:r>
        <w:rPr>
          <w:rtl/>
        </w:rPr>
        <w:t xml:space="preserve">חברי </w:t>
      </w:r>
      <w:bookmarkStart w:id="1225" w:name="_ETM_Q5_209329"/>
      <w:bookmarkEnd w:id="1225"/>
      <w:r>
        <w:rPr>
          <w:rtl/>
        </w:rPr>
        <w:t>הכנסת</w:t>
      </w:r>
      <w:r>
        <w:rPr>
          <w:rFonts w:hint="cs"/>
          <w:rtl/>
        </w:rPr>
        <w:t>,</w:t>
      </w:r>
      <w:r>
        <w:rPr>
          <w:rtl/>
        </w:rPr>
        <w:t xml:space="preserve"> </w:t>
      </w:r>
      <w:bookmarkStart w:id="1226" w:name="_ETM_Q5_213180"/>
      <w:bookmarkEnd w:id="1226"/>
      <w:r>
        <w:rPr>
          <w:rtl/>
        </w:rPr>
        <w:t xml:space="preserve">ממשלת </w:t>
      </w:r>
      <w:bookmarkStart w:id="1227" w:name="_ETM_Q5_213719"/>
      <w:bookmarkEnd w:id="1227"/>
      <w:r>
        <w:rPr>
          <w:rtl/>
        </w:rPr>
        <w:t xml:space="preserve">נתניהו </w:t>
      </w:r>
      <w:bookmarkStart w:id="1228" w:name="_ETM_Q5_215300"/>
      <w:bookmarkEnd w:id="1228"/>
      <w:r>
        <w:rPr>
          <w:rtl/>
        </w:rPr>
        <w:t xml:space="preserve">לא </w:t>
      </w:r>
      <w:bookmarkStart w:id="1229" w:name="_ETM_Q5_215510"/>
      <w:bookmarkEnd w:id="1229"/>
      <w:r>
        <w:rPr>
          <w:rtl/>
        </w:rPr>
        <w:t>מפתיע</w:t>
      </w:r>
      <w:r>
        <w:rPr>
          <w:rFonts w:hint="cs"/>
          <w:rtl/>
        </w:rPr>
        <w:t>ה,</w:t>
      </w:r>
      <w:r>
        <w:rPr>
          <w:rtl/>
        </w:rPr>
        <w:t xml:space="preserve"> </w:t>
      </w:r>
      <w:bookmarkStart w:id="1230" w:name="_ETM_Q5_217280"/>
      <w:bookmarkEnd w:id="1230"/>
      <w:r>
        <w:rPr>
          <w:rtl/>
        </w:rPr>
        <w:t xml:space="preserve">וכל </w:t>
      </w:r>
      <w:bookmarkStart w:id="1231" w:name="_ETM_Q5_217699"/>
      <w:bookmarkEnd w:id="1231"/>
      <w:r>
        <w:rPr>
          <w:rtl/>
        </w:rPr>
        <w:t xml:space="preserve">יום </w:t>
      </w:r>
      <w:bookmarkStart w:id="1232" w:name="_ETM_Q5_218620"/>
      <w:bookmarkEnd w:id="1232"/>
      <w:r>
        <w:rPr>
          <w:rtl/>
        </w:rPr>
        <w:t xml:space="preserve">יש </w:t>
      </w:r>
      <w:bookmarkStart w:id="1233" w:name="_ETM_Q5_218800"/>
      <w:bookmarkEnd w:id="1233"/>
      <w:r>
        <w:rPr>
          <w:rtl/>
        </w:rPr>
        <w:t xml:space="preserve">החלטות </w:t>
      </w:r>
      <w:bookmarkStart w:id="1234" w:name="_ETM_Q5_219159"/>
      <w:bookmarkEnd w:id="1234"/>
      <w:r>
        <w:rPr>
          <w:rtl/>
        </w:rPr>
        <w:t>חדשות</w:t>
      </w:r>
      <w:r w:rsidR="004E46BB">
        <w:rPr>
          <w:rFonts w:hint="cs"/>
          <w:rtl/>
        </w:rPr>
        <w:t>,</w:t>
      </w:r>
      <w:r>
        <w:rPr>
          <w:rtl/>
        </w:rPr>
        <w:t xml:space="preserve"> </w:t>
      </w:r>
      <w:bookmarkStart w:id="1235" w:name="_ETM_Q5_221400"/>
      <w:bookmarkEnd w:id="1235"/>
      <w:r>
        <w:rPr>
          <w:rtl/>
        </w:rPr>
        <w:t>ו</w:t>
      </w:r>
      <w:bookmarkStart w:id="1236" w:name="_ETM_Q5_221790"/>
      <w:bookmarkEnd w:id="1236"/>
      <w:r>
        <w:rPr>
          <w:rtl/>
        </w:rPr>
        <w:t xml:space="preserve">יש </w:t>
      </w:r>
      <w:bookmarkStart w:id="1237" w:name="_ETM_Q5_221909"/>
      <w:bookmarkEnd w:id="1237"/>
      <w:r w:rsidR="004E46BB">
        <w:rPr>
          <w:rFonts w:hint="cs"/>
          <w:rtl/>
        </w:rPr>
        <w:t xml:space="preserve">גם </w:t>
      </w:r>
      <w:r>
        <w:rPr>
          <w:rtl/>
        </w:rPr>
        <w:t xml:space="preserve">החלטות </w:t>
      </w:r>
      <w:bookmarkStart w:id="1238" w:name="_ETM_Q5_224100"/>
      <w:bookmarkEnd w:id="1238"/>
      <w:r>
        <w:rPr>
          <w:rtl/>
        </w:rPr>
        <w:t xml:space="preserve">שקשורות </w:t>
      </w:r>
      <w:bookmarkStart w:id="1239" w:name="_ETM_Q5_224640"/>
      <w:bookmarkEnd w:id="1239"/>
      <w:r>
        <w:rPr>
          <w:rtl/>
        </w:rPr>
        <w:t xml:space="preserve">לחברה </w:t>
      </w:r>
      <w:bookmarkStart w:id="1240" w:name="_ETM_Q5_224970"/>
      <w:bookmarkEnd w:id="1240"/>
      <w:r>
        <w:rPr>
          <w:rtl/>
        </w:rPr>
        <w:t xml:space="preserve">הערבית </w:t>
      </w:r>
      <w:bookmarkStart w:id="1241" w:name="_ETM_Q5_225420"/>
      <w:bookmarkEnd w:id="1241"/>
      <w:r>
        <w:rPr>
          <w:rtl/>
        </w:rPr>
        <w:t>ו</w:t>
      </w:r>
      <w:bookmarkStart w:id="1242" w:name="_ETM_Q5_225780"/>
      <w:bookmarkEnd w:id="1242"/>
      <w:r>
        <w:rPr>
          <w:rtl/>
        </w:rPr>
        <w:t xml:space="preserve">לחברה </w:t>
      </w:r>
      <w:bookmarkStart w:id="1243" w:name="_ETM_Q5_226170"/>
      <w:bookmarkEnd w:id="1243"/>
      <w:r>
        <w:rPr>
          <w:rtl/>
        </w:rPr>
        <w:t>הבדואית</w:t>
      </w:r>
      <w:r>
        <w:rPr>
          <w:rFonts w:hint="cs"/>
          <w:rtl/>
        </w:rPr>
        <w:t>.</w:t>
      </w:r>
      <w:r>
        <w:rPr>
          <w:rtl/>
        </w:rPr>
        <w:t xml:space="preserve"> </w:t>
      </w:r>
      <w:bookmarkStart w:id="1244" w:name="_ETM_Q5_228050"/>
      <w:bookmarkEnd w:id="1244"/>
      <w:r>
        <w:rPr>
          <w:rtl/>
        </w:rPr>
        <w:t xml:space="preserve">לא </w:t>
      </w:r>
      <w:bookmarkStart w:id="1245" w:name="_ETM_Q5_228469"/>
      <w:bookmarkEnd w:id="1245"/>
      <w:r>
        <w:rPr>
          <w:rtl/>
        </w:rPr>
        <w:t xml:space="preserve">יודעים </w:t>
      </w:r>
      <w:bookmarkStart w:id="1246" w:name="_ETM_Q5_228769"/>
      <w:bookmarkEnd w:id="1246"/>
      <w:r>
        <w:rPr>
          <w:rtl/>
        </w:rPr>
        <w:t xml:space="preserve">מה </w:t>
      </w:r>
      <w:bookmarkStart w:id="1247" w:name="_ETM_Q5_228890"/>
      <w:bookmarkEnd w:id="1247"/>
      <w:r>
        <w:rPr>
          <w:rtl/>
        </w:rPr>
        <w:t xml:space="preserve">לעשות </w:t>
      </w:r>
      <w:bookmarkStart w:id="1248" w:name="_ETM_Q5_229249"/>
      <w:bookmarkEnd w:id="1248"/>
      <w:r>
        <w:rPr>
          <w:rFonts w:hint="cs"/>
          <w:rtl/>
        </w:rPr>
        <w:t>עם</w:t>
      </w:r>
      <w:r>
        <w:rPr>
          <w:rtl/>
        </w:rPr>
        <w:t xml:space="preserve"> </w:t>
      </w:r>
      <w:bookmarkStart w:id="1249" w:name="_ETM_Q5_229460"/>
      <w:bookmarkEnd w:id="1249"/>
      <w:r>
        <w:rPr>
          <w:rtl/>
        </w:rPr>
        <w:t>הבדואים</w:t>
      </w:r>
      <w:r w:rsidR="004E46BB">
        <w:rPr>
          <w:rFonts w:hint="cs"/>
          <w:rtl/>
        </w:rPr>
        <w:t>,</w:t>
      </w:r>
      <w:r>
        <w:rPr>
          <w:rtl/>
        </w:rPr>
        <w:t xml:space="preserve"> </w:t>
      </w:r>
      <w:bookmarkStart w:id="1250" w:name="_ETM_Q5_231050"/>
      <w:bookmarkEnd w:id="1250"/>
      <w:r>
        <w:rPr>
          <w:rtl/>
        </w:rPr>
        <w:t xml:space="preserve">כל </w:t>
      </w:r>
      <w:bookmarkStart w:id="1251" w:name="_ETM_Q5_231260"/>
      <w:bookmarkEnd w:id="1251"/>
      <w:r>
        <w:rPr>
          <w:rtl/>
        </w:rPr>
        <w:t xml:space="preserve">פעם </w:t>
      </w:r>
      <w:bookmarkStart w:id="1252" w:name="_ETM_Q5_231530"/>
      <w:bookmarkEnd w:id="1252"/>
      <w:r>
        <w:rPr>
          <w:rtl/>
        </w:rPr>
        <w:t xml:space="preserve">יש </w:t>
      </w:r>
      <w:bookmarkStart w:id="1253" w:name="_ETM_Q5_231649"/>
      <w:bookmarkEnd w:id="1253"/>
      <w:r>
        <w:rPr>
          <w:rtl/>
        </w:rPr>
        <w:t xml:space="preserve">החלטה </w:t>
      </w:r>
      <w:bookmarkStart w:id="1254" w:name="_ETM_Q5_232010"/>
      <w:bookmarkEnd w:id="1254"/>
      <w:r>
        <w:rPr>
          <w:rtl/>
        </w:rPr>
        <w:t>חדשה</w:t>
      </w:r>
      <w:r w:rsidR="004E46BB">
        <w:rPr>
          <w:rFonts w:hint="cs"/>
          <w:rtl/>
        </w:rPr>
        <w:t>,</w:t>
      </w:r>
      <w:r>
        <w:rPr>
          <w:rtl/>
        </w:rPr>
        <w:t xml:space="preserve"> </w:t>
      </w:r>
      <w:bookmarkStart w:id="1255" w:name="_ETM_Q5_233809"/>
      <w:bookmarkEnd w:id="1255"/>
      <w:r w:rsidR="004E46BB">
        <w:rPr>
          <w:rFonts w:hint="cs"/>
          <w:rtl/>
        </w:rPr>
        <w:t>ו</w:t>
      </w:r>
      <w:r>
        <w:rPr>
          <w:rtl/>
        </w:rPr>
        <w:t xml:space="preserve">היום </w:t>
      </w:r>
      <w:bookmarkStart w:id="1256" w:name="_ETM_Q5_234289"/>
      <w:bookmarkEnd w:id="1256"/>
      <w:r>
        <w:rPr>
          <w:rtl/>
        </w:rPr>
        <w:t xml:space="preserve">אנחנו </w:t>
      </w:r>
      <w:bookmarkStart w:id="1257" w:name="_ETM_Q5_234620"/>
      <w:bookmarkEnd w:id="1257"/>
      <w:r>
        <w:rPr>
          <w:rtl/>
        </w:rPr>
        <w:t xml:space="preserve">עומדים </w:t>
      </w:r>
      <w:bookmarkStart w:id="1258" w:name="_ETM_Q5_234920"/>
      <w:bookmarkEnd w:id="1258"/>
      <w:r>
        <w:rPr>
          <w:rtl/>
        </w:rPr>
        <w:t xml:space="preserve">כאן </w:t>
      </w:r>
      <w:bookmarkStart w:id="1259" w:name="_ETM_Q5_236899"/>
      <w:bookmarkEnd w:id="1259"/>
      <w:r>
        <w:rPr>
          <w:rtl/>
        </w:rPr>
        <w:t xml:space="preserve">ומעבירים </w:t>
      </w:r>
      <w:bookmarkStart w:id="1260" w:name="_ETM_Q5_237559"/>
      <w:bookmarkEnd w:id="1260"/>
      <w:r>
        <w:rPr>
          <w:rtl/>
        </w:rPr>
        <w:t xml:space="preserve">את </w:t>
      </w:r>
      <w:bookmarkStart w:id="1261" w:name="_ETM_Q5_237769"/>
      <w:bookmarkEnd w:id="1261"/>
      <w:r>
        <w:rPr>
          <w:rtl/>
        </w:rPr>
        <w:t xml:space="preserve">הרשות </w:t>
      </w:r>
      <w:bookmarkStart w:id="1262" w:name="_ETM_Q5_238729"/>
      <w:bookmarkEnd w:id="1262"/>
      <w:r>
        <w:rPr>
          <w:rtl/>
        </w:rPr>
        <w:t xml:space="preserve">של </w:t>
      </w:r>
      <w:bookmarkStart w:id="1263" w:name="_ETM_Q5_238879"/>
      <w:bookmarkEnd w:id="1263"/>
      <w:r>
        <w:rPr>
          <w:rtl/>
        </w:rPr>
        <w:t xml:space="preserve">הבדואים </w:t>
      </w:r>
      <w:bookmarkStart w:id="1264" w:name="_ETM_Q5_240300"/>
      <w:bookmarkEnd w:id="1264"/>
      <w:r>
        <w:rPr>
          <w:rtl/>
        </w:rPr>
        <w:t xml:space="preserve">למשרד </w:t>
      </w:r>
      <w:bookmarkStart w:id="1265" w:name="_ETM_Q5_241079"/>
      <w:bookmarkEnd w:id="1265"/>
      <w:r>
        <w:rPr>
          <w:rtl/>
        </w:rPr>
        <w:t>ה</w:t>
      </w:r>
      <w:r>
        <w:rPr>
          <w:rFonts w:hint="cs"/>
          <w:rtl/>
        </w:rPr>
        <w:t>תפ</w:t>
      </w:r>
      <w:r>
        <w:rPr>
          <w:rtl/>
        </w:rPr>
        <w:t>וצות</w:t>
      </w:r>
      <w:r>
        <w:rPr>
          <w:rFonts w:hint="cs"/>
          <w:rtl/>
        </w:rPr>
        <w:t>.</w:t>
      </w:r>
      <w:r>
        <w:rPr>
          <w:rtl/>
        </w:rPr>
        <w:t xml:space="preserve"> </w:t>
      </w:r>
      <w:bookmarkStart w:id="1266" w:name="_ETM_Q5_243559"/>
      <w:bookmarkEnd w:id="1266"/>
      <w:r>
        <w:rPr>
          <w:rtl/>
        </w:rPr>
        <w:t xml:space="preserve">זה </w:t>
      </w:r>
      <w:bookmarkStart w:id="1267" w:name="_ETM_Q5_243739"/>
      <w:bookmarkEnd w:id="1267"/>
      <w:r>
        <w:rPr>
          <w:rtl/>
        </w:rPr>
        <w:t xml:space="preserve">לא </w:t>
      </w:r>
      <w:bookmarkStart w:id="1268" w:name="_ETM_Q5_243859"/>
      <w:bookmarkEnd w:id="1268"/>
      <w:r>
        <w:rPr>
          <w:rtl/>
        </w:rPr>
        <w:t xml:space="preserve">חדש </w:t>
      </w:r>
      <w:bookmarkStart w:id="1269" w:name="_ETM_Q5_244310"/>
      <w:bookmarkEnd w:id="1269"/>
      <w:r>
        <w:rPr>
          <w:rtl/>
        </w:rPr>
        <w:t>מבחינתנו</w:t>
      </w:r>
      <w:r>
        <w:rPr>
          <w:rFonts w:hint="cs"/>
          <w:rtl/>
        </w:rPr>
        <w:t>,</w:t>
      </w:r>
      <w:r>
        <w:rPr>
          <w:rtl/>
        </w:rPr>
        <w:t xml:space="preserve"> </w:t>
      </w:r>
      <w:bookmarkStart w:id="1270" w:name="_ETM_Q5_246179"/>
      <w:bookmarkEnd w:id="1270"/>
      <w:r>
        <w:rPr>
          <w:rtl/>
        </w:rPr>
        <w:t xml:space="preserve">כי </w:t>
      </w:r>
      <w:bookmarkStart w:id="1271" w:name="_ETM_Q5_246329"/>
      <w:bookmarkEnd w:id="1271"/>
      <w:r>
        <w:rPr>
          <w:rtl/>
        </w:rPr>
        <w:t xml:space="preserve">פעם </w:t>
      </w:r>
      <w:bookmarkStart w:id="1272" w:name="_ETM_Q5_246600"/>
      <w:bookmarkEnd w:id="1272"/>
      <w:r>
        <w:rPr>
          <w:rtl/>
        </w:rPr>
        <w:t>הי</w:t>
      </w:r>
      <w:r>
        <w:rPr>
          <w:rFonts w:hint="cs"/>
          <w:rtl/>
        </w:rPr>
        <w:t>ינ</w:t>
      </w:r>
      <w:r>
        <w:rPr>
          <w:rtl/>
        </w:rPr>
        <w:t xml:space="preserve">ו </w:t>
      </w:r>
      <w:bookmarkStart w:id="1273" w:name="_ETM_Q5_246840"/>
      <w:bookmarkEnd w:id="1273"/>
      <w:r>
        <w:rPr>
          <w:rtl/>
        </w:rPr>
        <w:t>בחקלאות</w:t>
      </w:r>
      <w:r>
        <w:rPr>
          <w:rFonts w:hint="cs"/>
          <w:rtl/>
        </w:rPr>
        <w:t>,</w:t>
      </w:r>
      <w:r>
        <w:rPr>
          <w:rtl/>
        </w:rPr>
        <w:t xml:space="preserve"> </w:t>
      </w:r>
      <w:bookmarkStart w:id="1274" w:name="_ETM_Q5_248560"/>
      <w:bookmarkEnd w:id="1274"/>
      <w:r>
        <w:rPr>
          <w:rtl/>
        </w:rPr>
        <w:t xml:space="preserve">אחרי </w:t>
      </w:r>
      <w:bookmarkStart w:id="1275" w:name="_ETM_Q5_248920"/>
      <w:bookmarkEnd w:id="1275"/>
      <w:r>
        <w:rPr>
          <w:rtl/>
        </w:rPr>
        <w:t xml:space="preserve">זה </w:t>
      </w:r>
      <w:bookmarkStart w:id="1276" w:name="_ETM_Q5_250500"/>
      <w:bookmarkEnd w:id="1276"/>
      <w:r>
        <w:rPr>
          <w:rtl/>
        </w:rPr>
        <w:t xml:space="preserve">במשרד </w:t>
      </w:r>
      <w:bookmarkStart w:id="1277" w:name="_ETM_Q5_252159"/>
      <w:bookmarkEnd w:id="1277"/>
      <w:r>
        <w:rPr>
          <w:rtl/>
        </w:rPr>
        <w:t xml:space="preserve">לשוויון </w:t>
      </w:r>
      <w:bookmarkStart w:id="1278" w:name="_ETM_Q5_252459"/>
      <w:bookmarkEnd w:id="1278"/>
      <w:r>
        <w:rPr>
          <w:rtl/>
        </w:rPr>
        <w:t>חברתי</w:t>
      </w:r>
      <w:r>
        <w:rPr>
          <w:rFonts w:hint="cs"/>
          <w:rtl/>
        </w:rPr>
        <w:t>,</w:t>
      </w:r>
      <w:r>
        <w:rPr>
          <w:rtl/>
        </w:rPr>
        <w:t xml:space="preserve"> </w:t>
      </w:r>
      <w:bookmarkStart w:id="1279" w:name="_ETM_Q5_253539"/>
      <w:bookmarkEnd w:id="1279"/>
      <w:r>
        <w:rPr>
          <w:rtl/>
        </w:rPr>
        <w:t xml:space="preserve">והיום </w:t>
      </w:r>
      <w:bookmarkStart w:id="1280" w:name="_ETM_Q5_255140"/>
      <w:bookmarkEnd w:id="1280"/>
      <w:r>
        <w:rPr>
          <w:rtl/>
        </w:rPr>
        <w:t xml:space="preserve">אנחנו </w:t>
      </w:r>
      <w:bookmarkStart w:id="1281" w:name="_ETM_Q5_255500"/>
      <w:bookmarkEnd w:id="1281"/>
      <w:r>
        <w:rPr>
          <w:rtl/>
        </w:rPr>
        <w:t>בתפוצות</w:t>
      </w:r>
      <w:bookmarkStart w:id="1282" w:name="_ETM_Q5_260144"/>
      <w:bookmarkStart w:id="1283" w:name="_ETM_Q5_260230"/>
      <w:bookmarkStart w:id="1284" w:name="_ETM_Q5_260304"/>
      <w:bookmarkStart w:id="1285" w:name="_ETM_Q5_260366"/>
      <w:bookmarkEnd w:id="1282"/>
      <w:bookmarkEnd w:id="1283"/>
      <w:bookmarkEnd w:id="1284"/>
      <w:bookmarkEnd w:id="1285"/>
      <w:r w:rsidR="00900E11">
        <w:rPr>
          <w:rFonts w:hint="cs"/>
          <w:rtl/>
        </w:rPr>
        <w:t>,</w:t>
      </w:r>
      <w:r>
        <w:rPr>
          <w:rFonts w:hint="cs"/>
          <w:rtl/>
        </w:rPr>
        <w:t xml:space="preserve"> (אומר </w:t>
      </w:r>
      <w:r w:rsidR="00900E11">
        <w:rPr>
          <w:rFonts w:hint="cs"/>
          <w:rtl/>
        </w:rPr>
        <w:t>ב</w:t>
      </w:r>
      <w:r>
        <w:rPr>
          <w:rFonts w:hint="cs"/>
          <w:rtl/>
        </w:rPr>
        <w:t>ערבית</w:t>
      </w:r>
      <w:r w:rsidRPr="00900E11">
        <w:rPr>
          <w:rFonts w:hint="cs"/>
          <w:rtl/>
        </w:rPr>
        <w:t>:</w:t>
      </w:r>
      <w:r w:rsidR="00900E11" w:rsidRPr="00900E11">
        <w:rPr>
          <w:rFonts w:hint="cs"/>
          <w:rtl/>
        </w:rPr>
        <w:t xml:space="preserve"> </w:t>
      </w:r>
      <w:r w:rsidR="00900E11" w:rsidRPr="00900E11">
        <w:rPr>
          <w:rtl/>
        </w:rPr>
        <w:t>פליטים, כאילו הבדואים הפכו להיות בתפוצות</w:t>
      </w:r>
      <w:r w:rsidR="00124BCC">
        <w:rPr>
          <w:rFonts w:hint="cs"/>
          <w:rtl/>
        </w:rPr>
        <w:t>.</w:t>
      </w:r>
      <w:r w:rsidRPr="00900E11">
        <w:rPr>
          <w:rFonts w:hint="cs"/>
          <w:rtl/>
        </w:rPr>
        <w:t>)</w:t>
      </w:r>
      <w:r>
        <w:rPr>
          <w:rtl/>
        </w:rPr>
        <w:t xml:space="preserve"> </w:t>
      </w:r>
      <w:bookmarkStart w:id="1286" w:name="_ETM_Q5_256959"/>
      <w:bookmarkEnd w:id="1286"/>
    </w:p>
    <w:p w:rsidR="005E5BF3" w:rsidRDefault="005E5BF3" w:rsidP="00E9094B">
      <w:pPr>
        <w:rPr>
          <w:rtl/>
        </w:rPr>
      </w:pPr>
      <w:bookmarkStart w:id="1287" w:name="_ETM_Q5_260077"/>
      <w:bookmarkStart w:id="1288" w:name="_ETM_Q5_260137"/>
      <w:bookmarkEnd w:id="1287"/>
      <w:bookmarkEnd w:id="1288"/>
    </w:p>
    <w:p w:rsidR="004E46BB" w:rsidRDefault="005E5BF3" w:rsidP="004E46BB">
      <w:pPr>
        <w:rPr>
          <w:rtl/>
        </w:rPr>
      </w:pPr>
      <w:bookmarkStart w:id="1289" w:name="_ETM_Q5_260238"/>
      <w:bookmarkStart w:id="1290" w:name="_ETM_Q5_260288"/>
      <w:bookmarkStart w:id="1291" w:name="_ETM_Q5_259100"/>
      <w:bookmarkStart w:id="1292" w:name="_ETM_Q5_259190"/>
      <w:bookmarkStart w:id="1293" w:name="_ETM_Q5_259280"/>
      <w:bookmarkStart w:id="1294" w:name="_ETM_Q5_259700"/>
      <w:bookmarkStart w:id="1295" w:name="_ETM_Q5_260209"/>
      <w:bookmarkStart w:id="1296" w:name="_ETM_Q5_260540"/>
      <w:bookmarkStart w:id="1297" w:name="_ETM_Q5_262409"/>
      <w:bookmarkEnd w:id="1289"/>
      <w:bookmarkEnd w:id="1290"/>
      <w:bookmarkEnd w:id="1291"/>
      <w:bookmarkEnd w:id="1292"/>
      <w:bookmarkEnd w:id="1293"/>
      <w:bookmarkEnd w:id="1294"/>
      <w:bookmarkEnd w:id="1295"/>
      <w:bookmarkEnd w:id="1296"/>
      <w:bookmarkEnd w:id="1297"/>
      <w:r>
        <w:rPr>
          <w:rtl/>
        </w:rPr>
        <w:t xml:space="preserve">יש </w:t>
      </w:r>
      <w:bookmarkStart w:id="1298" w:name="_ETM_Q5_262649"/>
      <w:bookmarkEnd w:id="1298"/>
      <w:r>
        <w:rPr>
          <w:rtl/>
        </w:rPr>
        <w:t xml:space="preserve">לנו </w:t>
      </w:r>
      <w:bookmarkStart w:id="1299" w:name="_ETM_Q5_262890"/>
      <w:bookmarkEnd w:id="1299"/>
      <w:r>
        <w:rPr>
          <w:rtl/>
        </w:rPr>
        <w:t xml:space="preserve">הרבה </w:t>
      </w:r>
      <w:bookmarkStart w:id="1300" w:name="_ETM_Q5_263159"/>
      <w:bookmarkEnd w:id="1300"/>
      <w:r>
        <w:rPr>
          <w:rtl/>
        </w:rPr>
        <w:t>י</w:t>
      </w:r>
      <w:r>
        <w:rPr>
          <w:rFonts w:hint="cs"/>
          <w:rtl/>
        </w:rPr>
        <w:t>י</w:t>
      </w:r>
      <w:r>
        <w:rPr>
          <w:rtl/>
        </w:rPr>
        <w:t xml:space="preserve">שובים </w:t>
      </w:r>
      <w:bookmarkStart w:id="1301" w:name="_ETM_Q5_265959"/>
      <w:bookmarkEnd w:id="1301"/>
      <w:r>
        <w:rPr>
          <w:rtl/>
        </w:rPr>
        <w:t>בנגב</w:t>
      </w:r>
      <w:r>
        <w:rPr>
          <w:rFonts w:hint="cs"/>
          <w:rtl/>
        </w:rPr>
        <w:t>,</w:t>
      </w:r>
      <w:r>
        <w:rPr>
          <w:rtl/>
        </w:rPr>
        <w:t xml:space="preserve"> </w:t>
      </w:r>
      <w:bookmarkStart w:id="1302" w:name="_ETM_Q5_266499"/>
      <w:bookmarkEnd w:id="1302"/>
      <w:r>
        <w:rPr>
          <w:rtl/>
        </w:rPr>
        <w:t>י</w:t>
      </w:r>
      <w:r>
        <w:rPr>
          <w:rFonts w:hint="cs"/>
          <w:rtl/>
        </w:rPr>
        <w:t>י</w:t>
      </w:r>
      <w:r>
        <w:rPr>
          <w:rtl/>
        </w:rPr>
        <w:t xml:space="preserve">שובים </w:t>
      </w:r>
      <w:bookmarkStart w:id="1303" w:name="_ETM_Q5_266859"/>
      <w:bookmarkEnd w:id="1303"/>
      <w:r>
        <w:rPr>
          <w:rtl/>
        </w:rPr>
        <w:t>לא</w:t>
      </w:r>
      <w:r>
        <w:rPr>
          <w:rFonts w:hint="cs"/>
          <w:rtl/>
        </w:rPr>
        <w:t xml:space="preserve"> </w:t>
      </w:r>
      <w:r>
        <w:rPr>
          <w:rtl/>
        </w:rPr>
        <w:t>מוכרים</w:t>
      </w:r>
      <w:r>
        <w:rPr>
          <w:rFonts w:hint="cs"/>
          <w:rtl/>
        </w:rPr>
        <w:t>,</w:t>
      </w:r>
      <w:r>
        <w:rPr>
          <w:rtl/>
        </w:rPr>
        <w:t xml:space="preserve"> </w:t>
      </w:r>
      <w:bookmarkStart w:id="1304" w:name="_ETM_Q5_267670"/>
      <w:bookmarkEnd w:id="1304"/>
      <w:r>
        <w:rPr>
          <w:rtl/>
        </w:rPr>
        <w:t xml:space="preserve">כמו </w:t>
      </w:r>
      <w:bookmarkStart w:id="1305" w:name="_ETM_Q5_267909"/>
      <w:bookmarkEnd w:id="1305"/>
      <w:r>
        <w:rPr>
          <w:rtl/>
        </w:rPr>
        <w:t>מ</w:t>
      </w:r>
      <w:r>
        <w:rPr>
          <w:rFonts w:hint="cs"/>
          <w:rtl/>
        </w:rPr>
        <w:t>חנות</w:t>
      </w:r>
      <w:r>
        <w:rPr>
          <w:rtl/>
        </w:rPr>
        <w:t xml:space="preserve"> </w:t>
      </w:r>
      <w:bookmarkStart w:id="1306" w:name="_ETM_Q5_268240"/>
      <w:bookmarkEnd w:id="1306"/>
      <w:r>
        <w:rPr>
          <w:rFonts w:hint="cs"/>
          <w:rtl/>
        </w:rPr>
        <w:t>ה</w:t>
      </w:r>
      <w:r>
        <w:rPr>
          <w:rtl/>
        </w:rPr>
        <w:t>פליטים</w:t>
      </w:r>
      <w:r>
        <w:rPr>
          <w:rFonts w:hint="cs"/>
          <w:rtl/>
        </w:rPr>
        <w:t>.</w:t>
      </w:r>
      <w:r>
        <w:rPr>
          <w:rtl/>
        </w:rPr>
        <w:t xml:space="preserve"> </w:t>
      </w:r>
      <w:bookmarkStart w:id="1307" w:name="_ETM_Q5_270350"/>
      <w:bookmarkEnd w:id="1307"/>
      <w:r>
        <w:rPr>
          <w:rtl/>
        </w:rPr>
        <w:t xml:space="preserve">המדינה </w:t>
      </w:r>
      <w:bookmarkStart w:id="1308" w:name="_ETM_Q5_270770"/>
      <w:bookmarkEnd w:id="1308"/>
      <w:r>
        <w:rPr>
          <w:rtl/>
        </w:rPr>
        <w:t xml:space="preserve">הורסת </w:t>
      </w:r>
      <w:bookmarkStart w:id="1309" w:name="_ETM_Q5_273500"/>
      <w:bookmarkEnd w:id="1309"/>
      <w:r>
        <w:rPr>
          <w:rFonts w:hint="cs"/>
          <w:rtl/>
        </w:rPr>
        <w:t>ו</w:t>
      </w:r>
      <w:r>
        <w:rPr>
          <w:rtl/>
        </w:rPr>
        <w:t xml:space="preserve">לא </w:t>
      </w:r>
      <w:bookmarkStart w:id="1310" w:name="_ETM_Q5_273680"/>
      <w:bookmarkEnd w:id="1310"/>
      <w:r>
        <w:rPr>
          <w:rtl/>
        </w:rPr>
        <w:t xml:space="preserve">נותנת </w:t>
      </w:r>
      <w:bookmarkStart w:id="1311" w:name="_ETM_Q5_274069"/>
      <w:bookmarkEnd w:id="1311"/>
      <w:r>
        <w:rPr>
          <w:rtl/>
        </w:rPr>
        <w:t xml:space="preserve">פתרונות </w:t>
      </w:r>
      <w:bookmarkStart w:id="1312" w:name="_ETM_Q5_274550"/>
      <w:bookmarkEnd w:id="1312"/>
      <w:r>
        <w:rPr>
          <w:rtl/>
        </w:rPr>
        <w:t xml:space="preserve">לזוגות </w:t>
      </w:r>
      <w:bookmarkStart w:id="1313" w:name="_ETM_Q5_274940"/>
      <w:bookmarkEnd w:id="1313"/>
      <w:r>
        <w:rPr>
          <w:rtl/>
        </w:rPr>
        <w:t>הצעירים</w:t>
      </w:r>
      <w:r>
        <w:rPr>
          <w:rFonts w:hint="cs"/>
          <w:rtl/>
        </w:rPr>
        <w:t>,</w:t>
      </w:r>
      <w:r>
        <w:rPr>
          <w:rtl/>
        </w:rPr>
        <w:t xml:space="preserve"> </w:t>
      </w:r>
      <w:bookmarkStart w:id="1314" w:name="_ETM_Q5_275390"/>
      <w:bookmarkEnd w:id="1314"/>
      <w:r>
        <w:rPr>
          <w:rtl/>
        </w:rPr>
        <w:t>לאנשים</w:t>
      </w:r>
      <w:r>
        <w:rPr>
          <w:rFonts w:hint="cs"/>
          <w:rtl/>
        </w:rPr>
        <w:t>,</w:t>
      </w:r>
      <w:r>
        <w:rPr>
          <w:rtl/>
        </w:rPr>
        <w:t xml:space="preserve"> </w:t>
      </w:r>
      <w:bookmarkStart w:id="1315" w:name="_ETM_Q5_275930"/>
      <w:bookmarkEnd w:id="1315"/>
      <w:r>
        <w:rPr>
          <w:rtl/>
        </w:rPr>
        <w:t>לאזרחים</w:t>
      </w:r>
      <w:r>
        <w:rPr>
          <w:rFonts w:hint="cs"/>
          <w:rtl/>
        </w:rPr>
        <w:t>.</w:t>
      </w:r>
      <w:r>
        <w:rPr>
          <w:rtl/>
        </w:rPr>
        <w:t xml:space="preserve"> </w:t>
      </w:r>
      <w:bookmarkStart w:id="1316" w:name="_ETM_Q5_278190"/>
      <w:bookmarkEnd w:id="1316"/>
      <w:r>
        <w:rPr>
          <w:rtl/>
        </w:rPr>
        <w:t>כלום</w:t>
      </w:r>
      <w:r>
        <w:rPr>
          <w:rFonts w:hint="cs"/>
          <w:rtl/>
        </w:rPr>
        <w:t>.</w:t>
      </w:r>
      <w:r>
        <w:rPr>
          <w:rtl/>
        </w:rPr>
        <w:t xml:space="preserve"> </w:t>
      </w:r>
      <w:bookmarkStart w:id="1317" w:name="_ETM_Q5_280420"/>
      <w:bookmarkEnd w:id="1317"/>
      <w:r>
        <w:rPr>
          <w:rtl/>
        </w:rPr>
        <w:t xml:space="preserve">במשך </w:t>
      </w:r>
      <w:bookmarkStart w:id="1318" w:name="_ETM_Q5_280900"/>
      <w:bookmarkEnd w:id="1318"/>
      <w:r>
        <w:rPr>
          <w:rtl/>
        </w:rPr>
        <w:t xml:space="preserve">שנים </w:t>
      </w:r>
      <w:bookmarkStart w:id="1319" w:name="_ETM_Q5_281230"/>
      <w:bookmarkEnd w:id="1319"/>
      <w:r>
        <w:rPr>
          <w:rtl/>
        </w:rPr>
        <w:t xml:space="preserve">רבות </w:t>
      </w:r>
      <w:bookmarkStart w:id="1320" w:name="_ETM_Q5_282560"/>
      <w:bookmarkEnd w:id="1320"/>
      <w:r>
        <w:rPr>
          <w:rtl/>
        </w:rPr>
        <w:t xml:space="preserve">פונים </w:t>
      </w:r>
      <w:bookmarkStart w:id="1321" w:name="_ETM_Q5_282859"/>
      <w:bookmarkEnd w:id="1321"/>
      <w:r>
        <w:rPr>
          <w:rtl/>
        </w:rPr>
        <w:t>לממשלה</w:t>
      </w:r>
      <w:r>
        <w:rPr>
          <w:rFonts w:hint="cs"/>
          <w:rtl/>
        </w:rPr>
        <w:t>,</w:t>
      </w:r>
      <w:r>
        <w:rPr>
          <w:rtl/>
        </w:rPr>
        <w:t xml:space="preserve"> </w:t>
      </w:r>
      <w:bookmarkStart w:id="1322" w:name="_ETM_Q5_284979"/>
      <w:bookmarkEnd w:id="1322"/>
      <w:r>
        <w:rPr>
          <w:rtl/>
        </w:rPr>
        <w:t xml:space="preserve">למפלגות </w:t>
      </w:r>
      <w:bookmarkStart w:id="1323" w:name="_ETM_Q5_285700"/>
      <w:bookmarkEnd w:id="1323"/>
      <w:r>
        <w:rPr>
          <w:rtl/>
        </w:rPr>
        <w:t xml:space="preserve">שמרכיבות </w:t>
      </w:r>
      <w:bookmarkStart w:id="1324" w:name="_ETM_Q5_286299"/>
      <w:bookmarkEnd w:id="1324"/>
      <w:r>
        <w:rPr>
          <w:rtl/>
        </w:rPr>
        <w:t xml:space="preserve">את </w:t>
      </w:r>
      <w:bookmarkStart w:id="1325" w:name="_ETM_Q5_286450"/>
      <w:bookmarkEnd w:id="1325"/>
      <w:r>
        <w:rPr>
          <w:rtl/>
        </w:rPr>
        <w:t>הקואליציה</w:t>
      </w:r>
      <w:r>
        <w:rPr>
          <w:rFonts w:hint="cs"/>
          <w:rtl/>
        </w:rPr>
        <w:t>,</w:t>
      </w:r>
      <w:r>
        <w:rPr>
          <w:rtl/>
        </w:rPr>
        <w:t xml:space="preserve"> </w:t>
      </w:r>
      <w:bookmarkStart w:id="1326" w:name="_ETM_Q5_287920"/>
      <w:bookmarkStart w:id="1327" w:name="_ETM_Q5_288189"/>
      <w:bookmarkEnd w:id="1326"/>
      <w:bookmarkEnd w:id="1327"/>
      <w:r>
        <w:rPr>
          <w:rFonts w:hint="cs"/>
          <w:rtl/>
        </w:rPr>
        <w:t>ו</w:t>
      </w:r>
      <w:r>
        <w:rPr>
          <w:rtl/>
        </w:rPr>
        <w:t xml:space="preserve">מדברים </w:t>
      </w:r>
      <w:bookmarkStart w:id="1328" w:name="_ETM_Q5_288610"/>
      <w:bookmarkEnd w:id="1328"/>
      <w:r>
        <w:rPr>
          <w:rtl/>
        </w:rPr>
        <w:t xml:space="preserve">עם </w:t>
      </w:r>
      <w:bookmarkStart w:id="1329" w:name="_ETM_Q5_288729"/>
      <w:bookmarkEnd w:id="1329"/>
      <w:r>
        <w:rPr>
          <w:rtl/>
        </w:rPr>
        <w:t>כולם</w:t>
      </w:r>
      <w:r>
        <w:rPr>
          <w:rFonts w:hint="cs"/>
          <w:rtl/>
        </w:rPr>
        <w:t>,</w:t>
      </w:r>
      <w:r>
        <w:rPr>
          <w:rtl/>
        </w:rPr>
        <w:t xml:space="preserve"> </w:t>
      </w:r>
      <w:bookmarkStart w:id="1330" w:name="_ETM_Q5_290189"/>
      <w:bookmarkEnd w:id="1330"/>
      <w:r>
        <w:rPr>
          <w:rtl/>
        </w:rPr>
        <w:t xml:space="preserve">אבל </w:t>
      </w:r>
      <w:bookmarkStart w:id="1331" w:name="_ETM_Q5_290460"/>
      <w:bookmarkEnd w:id="1331"/>
      <w:r>
        <w:rPr>
          <w:rtl/>
        </w:rPr>
        <w:t xml:space="preserve">אין </w:t>
      </w:r>
      <w:bookmarkStart w:id="1332" w:name="_ETM_Q5_290609"/>
      <w:bookmarkEnd w:id="1332"/>
      <w:r>
        <w:rPr>
          <w:rtl/>
        </w:rPr>
        <w:t>מענה</w:t>
      </w:r>
      <w:r>
        <w:rPr>
          <w:rFonts w:hint="cs"/>
          <w:rtl/>
        </w:rPr>
        <w:t>,</w:t>
      </w:r>
      <w:r>
        <w:rPr>
          <w:rtl/>
        </w:rPr>
        <w:t xml:space="preserve"> </w:t>
      </w:r>
      <w:bookmarkStart w:id="1333" w:name="_ETM_Q5_293560"/>
      <w:bookmarkEnd w:id="1333"/>
      <w:r>
        <w:rPr>
          <w:rtl/>
        </w:rPr>
        <w:t xml:space="preserve">כאילו </w:t>
      </w:r>
      <w:bookmarkStart w:id="1334" w:name="_ETM_Q5_293979"/>
      <w:bookmarkEnd w:id="1334"/>
      <w:r>
        <w:rPr>
          <w:rFonts w:hint="cs"/>
          <w:rtl/>
        </w:rPr>
        <w:t>אין</w:t>
      </w:r>
      <w:r>
        <w:rPr>
          <w:rtl/>
        </w:rPr>
        <w:t xml:space="preserve"> </w:t>
      </w:r>
      <w:bookmarkStart w:id="1335" w:name="_ETM_Q5_295090"/>
      <w:bookmarkEnd w:id="1335"/>
      <w:r>
        <w:rPr>
          <w:rtl/>
        </w:rPr>
        <w:t xml:space="preserve">בדואים </w:t>
      </w:r>
      <w:bookmarkStart w:id="1336" w:name="_ETM_Q5_295509"/>
      <w:bookmarkEnd w:id="1336"/>
      <w:r>
        <w:rPr>
          <w:rtl/>
        </w:rPr>
        <w:t>בנגב</w:t>
      </w:r>
      <w:r>
        <w:rPr>
          <w:rFonts w:hint="cs"/>
          <w:rtl/>
        </w:rPr>
        <w:t>. מתייחסים רק</w:t>
      </w:r>
      <w:r>
        <w:rPr>
          <w:rtl/>
        </w:rPr>
        <w:t xml:space="preserve"> </w:t>
      </w:r>
      <w:bookmarkStart w:id="1337" w:name="_ETM_Q5_297189"/>
      <w:bookmarkEnd w:id="1337"/>
      <w:r>
        <w:rPr>
          <w:rFonts w:hint="cs"/>
          <w:rtl/>
        </w:rPr>
        <w:t>ל</w:t>
      </w:r>
      <w:r>
        <w:rPr>
          <w:rtl/>
        </w:rPr>
        <w:t xml:space="preserve">מגזר </w:t>
      </w:r>
      <w:bookmarkStart w:id="1338" w:name="_ETM_Q5_297520"/>
      <w:bookmarkStart w:id="1339" w:name="_ETM_Q5_298310"/>
      <w:bookmarkEnd w:id="1338"/>
      <w:bookmarkEnd w:id="1339"/>
      <w:r>
        <w:rPr>
          <w:rFonts w:hint="cs"/>
          <w:rtl/>
        </w:rPr>
        <w:t xml:space="preserve">אחד, </w:t>
      </w:r>
      <w:r>
        <w:rPr>
          <w:rtl/>
        </w:rPr>
        <w:t xml:space="preserve">לסקטור </w:t>
      </w:r>
      <w:bookmarkStart w:id="1340" w:name="_ETM_Q5_298880"/>
      <w:bookmarkStart w:id="1341" w:name="_ETM_Q5_301320"/>
      <w:bookmarkEnd w:id="1340"/>
      <w:bookmarkEnd w:id="1341"/>
      <w:r>
        <w:rPr>
          <w:rFonts w:hint="cs"/>
          <w:rtl/>
        </w:rPr>
        <w:t xml:space="preserve">אחד. </w:t>
      </w:r>
    </w:p>
    <w:p w:rsidR="004E46BB" w:rsidRDefault="004E46BB" w:rsidP="004E46BB">
      <w:pPr>
        <w:rPr>
          <w:rtl/>
        </w:rPr>
      </w:pPr>
      <w:bookmarkStart w:id="1342" w:name="_ETM_Q0_2523446"/>
      <w:bookmarkEnd w:id="1342"/>
    </w:p>
    <w:p w:rsidR="005E5BF3" w:rsidRDefault="005E5BF3" w:rsidP="004E46BB">
      <w:pPr>
        <w:rPr>
          <w:rtl/>
        </w:rPr>
      </w:pPr>
      <w:bookmarkStart w:id="1343" w:name="_ETM_Q0_2523650"/>
      <w:bookmarkStart w:id="1344" w:name="_ETM_Q0_2523744"/>
      <w:bookmarkStart w:id="1345" w:name="_ETM_Q0_2523806"/>
      <w:bookmarkEnd w:id="1343"/>
      <w:bookmarkEnd w:id="1344"/>
      <w:bookmarkEnd w:id="1345"/>
      <w:r>
        <w:rPr>
          <w:rtl/>
        </w:rPr>
        <w:t xml:space="preserve">משרד </w:t>
      </w:r>
      <w:bookmarkStart w:id="1346" w:name="_ETM_Q5_301710"/>
      <w:bookmarkEnd w:id="1346"/>
      <w:r>
        <w:rPr>
          <w:rtl/>
        </w:rPr>
        <w:t>התפוצות</w:t>
      </w:r>
      <w:r>
        <w:rPr>
          <w:rFonts w:hint="cs"/>
          <w:rtl/>
        </w:rPr>
        <w:t xml:space="preserve"> – (אומר </w:t>
      </w:r>
      <w:bookmarkStart w:id="1347" w:name="_ETM_Q5_309688"/>
      <w:bookmarkEnd w:id="1347"/>
      <w:r>
        <w:rPr>
          <w:rFonts w:hint="cs"/>
          <w:rtl/>
        </w:rPr>
        <w:t>בערבית:</w:t>
      </w:r>
      <w:r w:rsidR="00900E11">
        <w:rPr>
          <w:rFonts w:hint="cs"/>
          <w:rtl/>
        </w:rPr>
        <w:t xml:space="preserve"> זרים, תפוצות</w:t>
      </w:r>
      <w:r>
        <w:rPr>
          <w:rFonts w:hint="cs"/>
          <w:rtl/>
        </w:rPr>
        <w:t>)</w:t>
      </w:r>
      <w:bookmarkStart w:id="1348" w:name="_ETM_Q5_309980"/>
      <w:bookmarkEnd w:id="1348"/>
      <w:r w:rsidR="004E46BB">
        <w:rPr>
          <w:rFonts w:hint="cs"/>
          <w:rtl/>
        </w:rPr>
        <w:t xml:space="preserve"> –</w:t>
      </w:r>
      <w:bookmarkStart w:id="1349" w:name="_ETM_Q5_310054"/>
      <w:bookmarkStart w:id="1350" w:name="_ETM_Q5_310124"/>
      <w:bookmarkStart w:id="1351" w:name="_ETM_Q5_310186"/>
      <w:bookmarkStart w:id="1352" w:name="_ETM_Q5_303820"/>
      <w:bookmarkStart w:id="1353" w:name="_ETM_Q5_305659"/>
      <w:bookmarkStart w:id="1354" w:name="_ETM_Q5_308819"/>
      <w:bookmarkEnd w:id="1349"/>
      <w:bookmarkEnd w:id="1350"/>
      <w:bookmarkEnd w:id="1351"/>
      <w:bookmarkEnd w:id="1352"/>
      <w:bookmarkEnd w:id="1353"/>
      <w:bookmarkEnd w:id="1354"/>
      <w:r w:rsidR="004E46BB">
        <w:rPr>
          <w:rFonts w:hint="cs"/>
          <w:rtl/>
        </w:rPr>
        <w:t xml:space="preserve"> </w:t>
      </w:r>
      <w:r>
        <w:rPr>
          <w:rtl/>
        </w:rPr>
        <w:t xml:space="preserve">למה </w:t>
      </w:r>
      <w:bookmarkStart w:id="1355" w:name="_ETM_Q5_309150"/>
      <w:bookmarkEnd w:id="1355"/>
      <w:r>
        <w:rPr>
          <w:rtl/>
        </w:rPr>
        <w:t>זה</w:t>
      </w:r>
      <w:r>
        <w:rPr>
          <w:rFonts w:hint="cs"/>
          <w:rtl/>
        </w:rPr>
        <w:t>?</w:t>
      </w:r>
      <w:r>
        <w:rPr>
          <w:rtl/>
        </w:rPr>
        <w:t xml:space="preserve"> </w:t>
      </w:r>
      <w:bookmarkStart w:id="1356" w:name="_ETM_Q5_310020"/>
      <w:bookmarkEnd w:id="1356"/>
      <w:r>
        <w:rPr>
          <w:rtl/>
        </w:rPr>
        <w:t xml:space="preserve">מה </w:t>
      </w:r>
      <w:bookmarkStart w:id="1357" w:name="_ETM_Q5_310350"/>
      <w:bookmarkEnd w:id="1357"/>
      <w:r>
        <w:rPr>
          <w:rtl/>
        </w:rPr>
        <w:t xml:space="preserve">עשו </w:t>
      </w:r>
      <w:bookmarkStart w:id="1358" w:name="_ETM_Q5_310590"/>
      <w:bookmarkEnd w:id="1358"/>
      <w:r>
        <w:rPr>
          <w:rtl/>
        </w:rPr>
        <w:t xml:space="preserve">לכם </w:t>
      </w:r>
      <w:bookmarkStart w:id="1359" w:name="_ETM_Q5_310860"/>
      <w:bookmarkEnd w:id="1359"/>
      <w:r>
        <w:rPr>
          <w:rFonts w:hint="cs"/>
          <w:rtl/>
        </w:rPr>
        <w:t>הבדואים</w:t>
      </w:r>
      <w:r>
        <w:rPr>
          <w:rtl/>
        </w:rPr>
        <w:t xml:space="preserve"> </w:t>
      </w:r>
      <w:bookmarkStart w:id="1360" w:name="_ETM_Q5_311250"/>
      <w:bookmarkEnd w:id="1360"/>
      <w:r>
        <w:rPr>
          <w:rtl/>
        </w:rPr>
        <w:t xml:space="preserve">על </w:t>
      </w:r>
      <w:bookmarkStart w:id="1361" w:name="_ETM_Q5_311370"/>
      <w:bookmarkEnd w:id="1361"/>
      <w:r>
        <w:rPr>
          <w:rtl/>
        </w:rPr>
        <w:t xml:space="preserve">מנת </w:t>
      </w:r>
      <w:bookmarkStart w:id="1362" w:name="_ETM_Q5_311580"/>
      <w:bookmarkEnd w:id="1362"/>
      <w:r>
        <w:rPr>
          <w:rtl/>
        </w:rPr>
        <w:t xml:space="preserve">לקבל </w:t>
      </w:r>
      <w:bookmarkStart w:id="1363" w:name="_ETM_Q5_311940"/>
      <w:bookmarkEnd w:id="1363"/>
      <w:r>
        <w:rPr>
          <w:rtl/>
        </w:rPr>
        <w:t xml:space="preserve">החלטות </w:t>
      </w:r>
      <w:bookmarkStart w:id="1364" w:name="_ETM_Q5_312419"/>
      <w:bookmarkEnd w:id="1364"/>
      <w:r>
        <w:rPr>
          <w:rtl/>
        </w:rPr>
        <w:t xml:space="preserve">נגד </w:t>
      </w:r>
      <w:bookmarkStart w:id="1365" w:name="_ETM_Q5_312690"/>
      <w:bookmarkEnd w:id="1365"/>
      <w:r>
        <w:rPr>
          <w:rtl/>
        </w:rPr>
        <w:t>התושבים</w:t>
      </w:r>
      <w:r>
        <w:rPr>
          <w:rFonts w:hint="cs"/>
          <w:rtl/>
        </w:rPr>
        <w:t>?</w:t>
      </w:r>
      <w:r>
        <w:rPr>
          <w:rtl/>
        </w:rPr>
        <w:t xml:space="preserve"> </w:t>
      </w:r>
      <w:bookmarkStart w:id="1366" w:name="_ETM_Q5_314950"/>
      <w:bookmarkEnd w:id="1366"/>
      <w:r>
        <w:rPr>
          <w:rtl/>
        </w:rPr>
        <w:t xml:space="preserve">אנחנו </w:t>
      </w:r>
      <w:bookmarkStart w:id="1367" w:name="_ETM_Q5_315220"/>
      <w:bookmarkEnd w:id="1367"/>
      <w:r>
        <w:rPr>
          <w:rtl/>
        </w:rPr>
        <w:t xml:space="preserve">רוצים </w:t>
      </w:r>
      <w:bookmarkStart w:id="1368" w:name="_ETM_Q5_316370"/>
      <w:bookmarkEnd w:id="1368"/>
      <w:r>
        <w:rPr>
          <w:rtl/>
        </w:rPr>
        <w:t>ש</w:t>
      </w:r>
      <w:bookmarkStart w:id="1369" w:name="_ETM_Q5_316760"/>
      <w:bookmarkEnd w:id="1369"/>
      <w:r>
        <w:rPr>
          <w:rtl/>
        </w:rPr>
        <w:t>הממשלה</w:t>
      </w:r>
      <w:r>
        <w:rPr>
          <w:rFonts w:hint="cs"/>
          <w:rtl/>
        </w:rPr>
        <w:t>,</w:t>
      </w:r>
      <w:r>
        <w:rPr>
          <w:rtl/>
        </w:rPr>
        <w:t xml:space="preserve"> </w:t>
      </w:r>
      <w:bookmarkStart w:id="1370" w:name="_ETM_Q5_318290"/>
      <w:bookmarkEnd w:id="1370"/>
      <w:r>
        <w:rPr>
          <w:rtl/>
        </w:rPr>
        <w:t>השרים</w:t>
      </w:r>
      <w:r>
        <w:rPr>
          <w:rFonts w:hint="cs"/>
          <w:rtl/>
        </w:rPr>
        <w:t>,</w:t>
      </w:r>
      <w:r>
        <w:rPr>
          <w:rtl/>
        </w:rPr>
        <w:t xml:space="preserve"> </w:t>
      </w:r>
      <w:bookmarkStart w:id="1371" w:name="_ETM_Q5_319430"/>
      <w:bookmarkEnd w:id="1371"/>
      <w:r>
        <w:rPr>
          <w:rtl/>
        </w:rPr>
        <w:t>הפקידים</w:t>
      </w:r>
      <w:r>
        <w:rPr>
          <w:rFonts w:hint="cs"/>
          <w:rtl/>
        </w:rPr>
        <w:t>,</w:t>
      </w:r>
      <w:r>
        <w:rPr>
          <w:rtl/>
        </w:rPr>
        <w:t xml:space="preserve"> </w:t>
      </w:r>
      <w:bookmarkStart w:id="1372" w:name="_ETM_Q5_320940"/>
      <w:bookmarkEnd w:id="1372"/>
      <w:r>
        <w:rPr>
          <w:rFonts w:hint="cs"/>
          <w:rtl/>
        </w:rPr>
        <w:t>י</w:t>
      </w:r>
      <w:r>
        <w:rPr>
          <w:rtl/>
        </w:rPr>
        <w:t xml:space="preserve">תייחסו </w:t>
      </w:r>
      <w:bookmarkStart w:id="1373" w:name="_ETM_Q5_321510"/>
      <w:bookmarkEnd w:id="1373"/>
      <w:r>
        <w:rPr>
          <w:rtl/>
        </w:rPr>
        <w:t xml:space="preserve">לאנשים </w:t>
      </w:r>
      <w:bookmarkStart w:id="1374" w:name="_ETM_Q5_321960"/>
      <w:bookmarkEnd w:id="1374"/>
      <w:r>
        <w:rPr>
          <w:rtl/>
        </w:rPr>
        <w:t>בכבוד</w:t>
      </w:r>
      <w:r>
        <w:rPr>
          <w:rFonts w:hint="cs"/>
          <w:rtl/>
        </w:rPr>
        <w:t>,</w:t>
      </w:r>
      <w:r>
        <w:rPr>
          <w:rtl/>
        </w:rPr>
        <w:t xml:space="preserve"> </w:t>
      </w:r>
      <w:bookmarkStart w:id="1375" w:name="_ETM_Q5_323360"/>
      <w:bookmarkEnd w:id="1375"/>
      <w:r>
        <w:rPr>
          <w:rFonts w:hint="cs"/>
          <w:rtl/>
        </w:rPr>
        <w:t>י</w:t>
      </w:r>
      <w:r>
        <w:rPr>
          <w:rtl/>
        </w:rPr>
        <w:t xml:space="preserve">תייחסו </w:t>
      </w:r>
      <w:bookmarkStart w:id="1376" w:name="_ETM_Q5_324020"/>
      <w:bookmarkEnd w:id="1376"/>
      <w:r>
        <w:rPr>
          <w:rtl/>
        </w:rPr>
        <w:t xml:space="preserve">לכולם </w:t>
      </w:r>
      <w:bookmarkStart w:id="1377" w:name="_ETM_Q5_324889"/>
      <w:bookmarkEnd w:id="1377"/>
      <w:r>
        <w:rPr>
          <w:rtl/>
        </w:rPr>
        <w:t xml:space="preserve">בצורה </w:t>
      </w:r>
      <w:bookmarkStart w:id="1378" w:name="_ETM_Q5_325220"/>
      <w:bookmarkEnd w:id="1378"/>
      <w:r>
        <w:rPr>
          <w:rtl/>
        </w:rPr>
        <w:t>שווה</w:t>
      </w:r>
      <w:r>
        <w:rPr>
          <w:rFonts w:hint="cs"/>
          <w:rtl/>
        </w:rPr>
        <w:t>.</w:t>
      </w:r>
      <w:r>
        <w:rPr>
          <w:rtl/>
        </w:rPr>
        <w:t xml:space="preserve"> </w:t>
      </w:r>
      <w:bookmarkStart w:id="1379" w:name="_ETM_Q5_326629"/>
      <w:bookmarkEnd w:id="1379"/>
      <w:r>
        <w:rPr>
          <w:rtl/>
        </w:rPr>
        <w:t xml:space="preserve">דיברנו </w:t>
      </w:r>
      <w:bookmarkStart w:id="1380" w:name="_ETM_Q5_327049"/>
      <w:bookmarkEnd w:id="1380"/>
      <w:r>
        <w:rPr>
          <w:rtl/>
        </w:rPr>
        <w:t>הרבה</w:t>
      </w:r>
      <w:r>
        <w:rPr>
          <w:rFonts w:hint="cs"/>
          <w:rtl/>
        </w:rPr>
        <w:t>,</w:t>
      </w:r>
      <w:r>
        <w:rPr>
          <w:rtl/>
        </w:rPr>
        <w:t xml:space="preserve"> </w:t>
      </w:r>
      <w:bookmarkStart w:id="1381" w:name="_ETM_Q5_327200"/>
      <w:bookmarkStart w:id="1382" w:name="_ETM_Q5_328310"/>
      <w:bookmarkEnd w:id="1381"/>
      <w:bookmarkEnd w:id="1382"/>
      <w:r>
        <w:rPr>
          <w:rtl/>
        </w:rPr>
        <w:t xml:space="preserve">וכל </w:t>
      </w:r>
      <w:bookmarkStart w:id="1383" w:name="_ETM_Q5_328669"/>
      <w:bookmarkEnd w:id="1383"/>
      <w:r>
        <w:rPr>
          <w:rtl/>
        </w:rPr>
        <w:t xml:space="preserve">שבוע </w:t>
      </w:r>
      <w:bookmarkStart w:id="1384" w:name="_ETM_Q5_328970"/>
      <w:bookmarkEnd w:id="1384"/>
      <w:r>
        <w:rPr>
          <w:rtl/>
        </w:rPr>
        <w:t xml:space="preserve">עולים </w:t>
      </w:r>
      <w:bookmarkStart w:id="1385" w:name="_ETM_Q5_329209"/>
      <w:bookmarkEnd w:id="1385"/>
      <w:r>
        <w:rPr>
          <w:rtl/>
        </w:rPr>
        <w:t>ל</w:t>
      </w:r>
      <w:r>
        <w:rPr>
          <w:rFonts w:hint="cs"/>
          <w:rtl/>
        </w:rPr>
        <w:t>כאן</w:t>
      </w:r>
      <w:r>
        <w:rPr>
          <w:rtl/>
        </w:rPr>
        <w:t xml:space="preserve"> </w:t>
      </w:r>
      <w:bookmarkStart w:id="1386" w:name="_ETM_Q5_330700"/>
      <w:bookmarkEnd w:id="1386"/>
      <w:r>
        <w:rPr>
          <w:rtl/>
        </w:rPr>
        <w:t>ופו</w:t>
      </w:r>
      <w:r>
        <w:rPr>
          <w:rFonts w:hint="cs"/>
          <w:rtl/>
        </w:rPr>
        <w:t>נ</w:t>
      </w:r>
      <w:r>
        <w:rPr>
          <w:rtl/>
        </w:rPr>
        <w:t xml:space="preserve">ים </w:t>
      </w:r>
      <w:bookmarkStart w:id="1387" w:name="_ETM_Q5_331210"/>
      <w:bookmarkEnd w:id="1387"/>
      <w:r>
        <w:rPr>
          <w:rtl/>
        </w:rPr>
        <w:t>ל</w:t>
      </w:r>
      <w:r>
        <w:rPr>
          <w:rFonts w:hint="cs"/>
          <w:rtl/>
        </w:rPr>
        <w:t>שרים</w:t>
      </w:r>
      <w:r>
        <w:rPr>
          <w:rtl/>
        </w:rPr>
        <w:t xml:space="preserve"> </w:t>
      </w:r>
      <w:bookmarkStart w:id="1388" w:name="_ETM_Q5_332080"/>
      <w:bookmarkEnd w:id="1388"/>
      <w:r>
        <w:rPr>
          <w:rFonts w:hint="cs"/>
          <w:rtl/>
        </w:rPr>
        <w:t>ו</w:t>
      </w:r>
      <w:r>
        <w:rPr>
          <w:rtl/>
        </w:rPr>
        <w:t xml:space="preserve">לחברים </w:t>
      </w:r>
      <w:bookmarkStart w:id="1389" w:name="_ETM_Q5_332530"/>
      <w:bookmarkEnd w:id="1389"/>
      <w:r>
        <w:rPr>
          <w:rtl/>
        </w:rPr>
        <w:t xml:space="preserve">בממשלה </w:t>
      </w:r>
      <w:bookmarkStart w:id="1390" w:name="_ETM_Q5_332980"/>
      <w:bookmarkEnd w:id="1390"/>
      <w:r>
        <w:rPr>
          <w:rFonts w:hint="cs"/>
          <w:rtl/>
        </w:rPr>
        <w:t>על מנת</w:t>
      </w:r>
      <w:r>
        <w:rPr>
          <w:rtl/>
        </w:rPr>
        <w:t xml:space="preserve"> </w:t>
      </w:r>
      <w:bookmarkStart w:id="1391" w:name="_ETM_Q5_333970"/>
      <w:bookmarkEnd w:id="1391"/>
      <w:r>
        <w:rPr>
          <w:rtl/>
        </w:rPr>
        <w:t xml:space="preserve">להסתכל </w:t>
      </w:r>
      <w:bookmarkStart w:id="1392" w:name="_ETM_Q5_334660"/>
      <w:bookmarkEnd w:id="1392"/>
      <w:r>
        <w:rPr>
          <w:rtl/>
        </w:rPr>
        <w:t xml:space="preserve">בצורה </w:t>
      </w:r>
      <w:bookmarkStart w:id="1393" w:name="_ETM_Q5_335080"/>
      <w:bookmarkEnd w:id="1393"/>
      <w:r>
        <w:rPr>
          <w:rtl/>
        </w:rPr>
        <w:t xml:space="preserve">שווה </w:t>
      </w:r>
      <w:bookmarkStart w:id="1394" w:name="_ETM_Q5_335379"/>
      <w:bookmarkEnd w:id="1394"/>
      <w:r>
        <w:rPr>
          <w:rFonts w:hint="cs"/>
          <w:rtl/>
        </w:rPr>
        <w:t>ע</w:t>
      </w:r>
      <w:r>
        <w:rPr>
          <w:rtl/>
        </w:rPr>
        <w:t>ל</w:t>
      </w:r>
      <w:r>
        <w:rPr>
          <w:rFonts w:hint="cs"/>
          <w:rtl/>
        </w:rPr>
        <w:t xml:space="preserve"> ה</w:t>
      </w:r>
      <w:r>
        <w:rPr>
          <w:rtl/>
        </w:rPr>
        <w:t>אנשים</w:t>
      </w:r>
      <w:r>
        <w:rPr>
          <w:rFonts w:hint="cs"/>
          <w:rtl/>
        </w:rPr>
        <w:t>.</w:t>
      </w:r>
      <w:r>
        <w:rPr>
          <w:rtl/>
        </w:rPr>
        <w:t xml:space="preserve"> </w:t>
      </w:r>
      <w:bookmarkStart w:id="1395" w:name="_ETM_Q5_337520"/>
      <w:bookmarkEnd w:id="1395"/>
      <w:r>
        <w:rPr>
          <w:rtl/>
        </w:rPr>
        <w:t xml:space="preserve">חבל </w:t>
      </w:r>
      <w:bookmarkStart w:id="1396" w:name="_ETM_Q5_337970"/>
      <w:bookmarkEnd w:id="1396"/>
      <w:r>
        <w:rPr>
          <w:rtl/>
        </w:rPr>
        <w:t xml:space="preserve">מאוד </w:t>
      </w:r>
      <w:bookmarkStart w:id="1397" w:name="_ETM_Q5_339389"/>
      <w:bookmarkEnd w:id="1397"/>
      <w:r>
        <w:rPr>
          <w:rtl/>
        </w:rPr>
        <w:t>שי</w:t>
      </w:r>
      <w:r>
        <w:rPr>
          <w:rFonts w:hint="cs"/>
          <w:rtl/>
        </w:rPr>
        <w:t>ש</w:t>
      </w:r>
      <w:r>
        <w:rPr>
          <w:rtl/>
        </w:rPr>
        <w:t xml:space="preserve"> </w:t>
      </w:r>
      <w:bookmarkStart w:id="1398" w:name="_ETM_Q5_339750"/>
      <w:bookmarkEnd w:id="1398"/>
      <w:r>
        <w:rPr>
          <w:rFonts w:hint="cs"/>
          <w:rtl/>
        </w:rPr>
        <w:t>ע</w:t>
      </w:r>
      <w:r>
        <w:rPr>
          <w:rtl/>
        </w:rPr>
        <w:t xml:space="preserve">ם </w:t>
      </w:r>
      <w:bookmarkStart w:id="1399" w:name="_ETM_Q5_340200"/>
      <w:bookmarkEnd w:id="1399"/>
      <w:r>
        <w:rPr>
          <w:rtl/>
        </w:rPr>
        <w:t xml:space="preserve">כאן </w:t>
      </w:r>
      <w:bookmarkStart w:id="1400" w:name="_ETM_Q5_340440"/>
      <w:bookmarkEnd w:id="1400"/>
      <w:r>
        <w:rPr>
          <w:rtl/>
        </w:rPr>
        <w:t>במדינה</w:t>
      </w:r>
      <w:r w:rsidR="004E46BB">
        <w:rPr>
          <w:rFonts w:hint="cs"/>
          <w:rtl/>
        </w:rPr>
        <w:t xml:space="preserve"> –</w:t>
      </w:r>
      <w:r>
        <w:rPr>
          <w:rtl/>
        </w:rPr>
        <w:t xml:space="preserve"> </w:t>
      </w:r>
      <w:bookmarkStart w:id="1401" w:name="_ETM_Q5_342099"/>
      <w:bookmarkEnd w:id="1401"/>
      <w:r>
        <w:rPr>
          <w:rtl/>
        </w:rPr>
        <w:t xml:space="preserve">אוכלוסייה </w:t>
      </w:r>
      <w:bookmarkStart w:id="1402" w:name="_ETM_Q5_342700"/>
      <w:bookmarkEnd w:id="1402"/>
      <w:r>
        <w:rPr>
          <w:rtl/>
        </w:rPr>
        <w:t xml:space="preserve">שלמה </w:t>
      </w:r>
      <w:bookmarkStart w:id="1403" w:name="_ETM_Q5_343090"/>
      <w:bookmarkEnd w:id="1403"/>
      <w:r>
        <w:rPr>
          <w:rtl/>
        </w:rPr>
        <w:t xml:space="preserve">שהמדינה </w:t>
      </w:r>
      <w:bookmarkStart w:id="1404" w:name="_ETM_Q5_343599"/>
      <w:bookmarkEnd w:id="1404"/>
      <w:r>
        <w:rPr>
          <w:rtl/>
        </w:rPr>
        <w:t xml:space="preserve">לא </w:t>
      </w:r>
      <w:bookmarkStart w:id="1405" w:name="_ETM_Q5_343810"/>
      <w:bookmarkEnd w:id="1405"/>
      <w:r>
        <w:rPr>
          <w:rtl/>
        </w:rPr>
        <w:t>מתייחס</w:t>
      </w:r>
      <w:r>
        <w:rPr>
          <w:rFonts w:hint="cs"/>
          <w:rtl/>
        </w:rPr>
        <w:t>ת</w:t>
      </w:r>
      <w:r>
        <w:rPr>
          <w:rtl/>
        </w:rPr>
        <w:t xml:space="preserve"> </w:t>
      </w:r>
      <w:bookmarkStart w:id="1406" w:name="_ETM_Q5_344349"/>
      <w:bookmarkEnd w:id="1406"/>
      <w:r>
        <w:rPr>
          <w:rtl/>
        </w:rPr>
        <w:t xml:space="preserve">אליה </w:t>
      </w:r>
      <w:bookmarkStart w:id="1407" w:name="_ETM_Q5_346120"/>
      <w:bookmarkEnd w:id="1407"/>
      <w:r>
        <w:rPr>
          <w:rtl/>
        </w:rPr>
        <w:t xml:space="preserve">כמו </w:t>
      </w:r>
      <w:bookmarkStart w:id="1408" w:name="_ETM_Q5_346360"/>
      <w:bookmarkEnd w:id="1408"/>
      <w:r>
        <w:rPr>
          <w:rFonts w:hint="cs"/>
          <w:rtl/>
        </w:rPr>
        <w:t xml:space="preserve">אל </w:t>
      </w:r>
      <w:r>
        <w:rPr>
          <w:rtl/>
        </w:rPr>
        <w:t xml:space="preserve">שאר </w:t>
      </w:r>
      <w:bookmarkStart w:id="1409" w:name="_ETM_Q5_346690"/>
      <w:bookmarkEnd w:id="1409"/>
      <w:r>
        <w:rPr>
          <w:rtl/>
        </w:rPr>
        <w:t xml:space="preserve">אזרחי </w:t>
      </w:r>
      <w:bookmarkStart w:id="1410" w:name="_ETM_Q5_347080"/>
      <w:bookmarkEnd w:id="1410"/>
      <w:r>
        <w:rPr>
          <w:rtl/>
        </w:rPr>
        <w:t>המדינה</w:t>
      </w:r>
      <w:r>
        <w:rPr>
          <w:rFonts w:hint="cs"/>
          <w:rtl/>
        </w:rPr>
        <w:t>.</w:t>
      </w:r>
      <w:r>
        <w:rPr>
          <w:rtl/>
        </w:rPr>
        <w:t xml:space="preserve"> </w:t>
      </w:r>
      <w:bookmarkStart w:id="1411" w:name="_ETM_Q5_348669"/>
      <w:bookmarkEnd w:id="1411"/>
      <w:r>
        <w:rPr>
          <w:rtl/>
        </w:rPr>
        <w:t xml:space="preserve">זה </w:t>
      </w:r>
      <w:bookmarkStart w:id="1412" w:name="_ETM_Q5_348999"/>
      <w:bookmarkEnd w:id="1412"/>
      <w:r>
        <w:rPr>
          <w:rtl/>
        </w:rPr>
        <w:t xml:space="preserve">לא </w:t>
      </w:r>
      <w:bookmarkStart w:id="1413" w:name="_ETM_Q5_349120"/>
      <w:bookmarkEnd w:id="1413"/>
      <w:r>
        <w:rPr>
          <w:rtl/>
        </w:rPr>
        <w:t xml:space="preserve">יכול </w:t>
      </w:r>
      <w:bookmarkStart w:id="1414" w:name="_ETM_Q5_349419"/>
      <w:bookmarkEnd w:id="1414"/>
      <w:r>
        <w:rPr>
          <w:rtl/>
        </w:rPr>
        <w:t>להיות</w:t>
      </w:r>
      <w:r>
        <w:rPr>
          <w:rFonts w:hint="cs"/>
          <w:rtl/>
        </w:rPr>
        <w:t>.</w:t>
      </w:r>
      <w:r>
        <w:rPr>
          <w:rtl/>
        </w:rPr>
        <w:t xml:space="preserve"> </w:t>
      </w:r>
      <w:bookmarkStart w:id="1415" w:name="_ETM_Q5_350810"/>
      <w:bookmarkEnd w:id="1415"/>
      <w:r>
        <w:rPr>
          <w:rtl/>
        </w:rPr>
        <w:t xml:space="preserve">אנחנו </w:t>
      </w:r>
      <w:bookmarkStart w:id="1416" w:name="_ETM_Q5_351260"/>
      <w:bookmarkEnd w:id="1416"/>
      <w:r>
        <w:rPr>
          <w:rtl/>
        </w:rPr>
        <w:t xml:space="preserve">לא </w:t>
      </w:r>
      <w:bookmarkStart w:id="1417" w:name="_ETM_Q5_351409"/>
      <w:bookmarkEnd w:id="1417"/>
      <w:r>
        <w:rPr>
          <w:rtl/>
        </w:rPr>
        <w:t xml:space="preserve">רואים </w:t>
      </w:r>
      <w:bookmarkStart w:id="1418" w:name="_ETM_Q5_351680"/>
      <w:bookmarkEnd w:id="1418"/>
      <w:r>
        <w:rPr>
          <w:rtl/>
        </w:rPr>
        <w:t xml:space="preserve">את </w:t>
      </w:r>
      <w:bookmarkStart w:id="1419" w:name="_ETM_Q5_351739"/>
      <w:bookmarkEnd w:id="1419"/>
      <w:r>
        <w:rPr>
          <w:rtl/>
        </w:rPr>
        <w:t xml:space="preserve">זה </w:t>
      </w:r>
      <w:bookmarkStart w:id="1420" w:name="_ETM_Q5_352940"/>
      <w:bookmarkEnd w:id="1420"/>
      <w:r>
        <w:rPr>
          <w:rtl/>
        </w:rPr>
        <w:t xml:space="preserve">במדינות </w:t>
      </w:r>
      <w:bookmarkStart w:id="1421" w:name="_ETM_Q5_353450"/>
      <w:bookmarkEnd w:id="1421"/>
      <w:r>
        <w:rPr>
          <w:rtl/>
        </w:rPr>
        <w:t>אחרות</w:t>
      </w:r>
      <w:r>
        <w:rPr>
          <w:rFonts w:hint="cs"/>
          <w:rtl/>
        </w:rPr>
        <w:t>.</w:t>
      </w:r>
      <w:r>
        <w:rPr>
          <w:rtl/>
        </w:rPr>
        <w:t xml:space="preserve"> </w:t>
      </w:r>
      <w:bookmarkStart w:id="1422" w:name="_ETM_Q5_355860"/>
      <w:bookmarkEnd w:id="1422"/>
      <w:r>
        <w:rPr>
          <w:rtl/>
        </w:rPr>
        <w:t xml:space="preserve">דווקא </w:t>
      </w:r>
      <w:bookmarkStart w:id="1423" w:name="_ETM_Q5_357160"/>
      <w:bookmarkEnd w:id="1423"/>
      <w:r>
        <w:rPr>
          <w:rFonts w:hint="cs"/>
          <w:rtl/>
        </w:rPr>
        <w:t>אתם,</w:t>
      </w:r>
      <w:r>
        <w:rPr>
          <w:rtl/>
        </w:rPr>
        <w:t xml:space="preserve"> </w:t>
      </w:r>
      <w:bookmarkStart w:id="1424" w:name="_ETM_Q5_358799"/>
      <w:bookmarkEnd w:id="1424"/>
      <w:r>
        <w:rPr>
          <w:rtl/>
        </w:rPr>
        <w:t xml:space="preserve">דווקא </w:t>
      </w:r>
      <w:bookmarkStart w:id="1425" w:name="_ETM_Q5_359459"/>
      <w:bookmarkEnd w:id="1425"/>
      <w:r>
        <w:rPr>
          <w:rtl/>
        </w:rPr>
        <w:t xml:space="preserve">הממשלה </w:t>
      </w:r>
      <w:bookmarkStart w:id="1426" w:name="_ETM_Q5_360239"/>
      <w:bookmarkEnd w:id="1426"/>
      <w:r>
        <w:rPr>
          <w:rtl/>
        </w:rPr>
        <w:t>כאן</w:t>
      </w:r>
      <w:r>
        <w:rPr>
          <w:rFonts w:hint="cs"/>
          <w:rtl/>
        </w:rPr>
        <w:t>,</w:t>
      </w:r>
      <w:r>
        <w:rPr>
          <w:rtl/>
        </w:rPr>
        <w:t xml:space="preserve"> </w:t>
      </w:r>
      <w:bookmarkStart w:id="1427" w:name="_ETM_Q5_360540"/>
      <w:bookmarkEnd w:id="1427"/>
      <w:r>
        <w:rPr>
          <w:rtl/>
        </w:rPr>
        <w:t>במדינה</w:t>
      </w:r>
      <w:r>
        <w:rPr>
          <w:rFonts w:hint="cs"/>
          <w:rtl/>
        </w:rPr>
        <w:t>,</w:t>
      </w:r>
      <w:r>
        <w:rPr>
          <w:rtl/>
        </w:rPr>
        <w:t xml:space="preserve"> </w:t>
      </w:r>
      <w:bookmarkStart w:id="1428" w:name="_ETM_Q5_361529"/>
      <w:bookmarkEnd w:id="1428"/>
      <w:r>
        <w:rPr>
          <w:rtl/>
        </w:rPr>
        <w:t xml:space="preserve">צריכה </w:t>
      </w:r>
      <w:bookmarkStart w:id="1429" w:name="_ETM_Q5_361889"/>
      <w:bookmarkEnd w:id="1429"/>
      <w:r>
        <w:rPr>
          <w:rtl/>
        </w:rPr>
        <w:t xml:space="preserve">לקבל </w:t>
      </w:r>
      <w:bookmarkStart w:id="1430" w:name="_ETM_Q5_362310"/>
      <w:bookmarkEnd w:id="1430"/>
      <w:r>
        <w:rPr>
          <w:rtl/>
        </w:rPr>
        <w:t xml:space="preserve">החלטות </w:t>
      </w:r>
      <w:bookmarkStart w:id="1431" w:name="_ETM_Q5_363989"/>
      <w:bookmarkEnd w:id="1431"/>
      <w:r>
        <w:rPr>
          <w:rtl/>
        </w:rPr>
        <w:t xml:space="preserve">בניגוד </w:t>
      </w:r>
      <w:bookmarkStart w:id="1432" w:name="_ETM_Q5_365240"/>
      <w:bookmarkEnd w:id="1432"/>
      <w:r>
        <w:rPr>
          <w:rtl/>
        </w:rPr>
        <w:t xml:space="preserve">למה </w:t>
      </w:r>
      <w:bookmarkStart w:id="1433" w:name="_ETM_Q5_366389"/>
      <w:bookmarkEnd w:id="1433"/>
      <w:r>
        <w:rPr>
          <w:rtl/>
        </w:rPr>
        <w:t xml:space="preserve">שהיה </w:t>
      </w:r>
      <w:bookmarkStart w:id="1434" w:name="_ETM_Q5_367169"/>
      <w:bookmarkEnd w:id="1434"/>
      <w:r>
        <w:rPr>
          <w:rtl/>
        </w:rPr>
        <w:t xml:space="preserve">ומה </w:t>
      </w:r>
      <w:bookmarkStart w:id="1435" w:name="_ETM_Q5_367439"/>
      <w:bookmarkEnd w:id="1435"/>
      <w:r>
        <w:rPr>
          <w:rtl/>
        </w:rPr>
        <w:t xml:space="preserve">שקרה </w:t>
      </w:r>
      <w:bookmarkStart w:id="1436" w:name="_ETM_Q5_368219"/>
      <w:bookmarkEnd w:id="1436"/>
      <w:r>
        <w:rPr>
          <w:rtl/>
        </w:rPr>
        <w:t>בעבר</w:t>
      </w:r>
      <w:r>
        <w:rPr>
          <w:rFonts w:hint="cs"/>
          <w:rtl/>
        </w:rPr>
        <w:t>.</w:t>
      </w:r>
      <w:r>
        <w:rPr>
          <w:rtl/>
        </w:rPr>
        <w:t xml:space="preserve"> </w:t>
      </w:r>
      <w:bookmarkStart w:id="1437" w:name="_ETM_Q5_370510"/>
      <w:bookmarkEnd w:id="1437"/>
      <w:r>
        <w:rPr>
          <w:rtl/>
        </w:rPr>
        <w:t xml:space="preserve">צריכים </w:t>
      </w:r>
      <w:bookmarkStart w:id="1438" w:name="_ETM_Q5_370900"/>
      <w:bookmarkEnd w:id="1438"/>
      <w:r>
        <w:rPr>
          <w:rtl/>
        </w:rPr>
        <w:t xml:space="preserve">להסתכל </w:t>
      </w:r>
      <w:bookmarkStart w:id="1439" w:name="_ETM_Q5_371410"/>
      <w:bookmarkEnd w:id="1439"/>
      <w:r>
        <w:rPr>
          <w:rtl/>
        </w:rPr>
        <w:t xml:space="preserve">על </w:t>
      </w:r>
      <w:bookmarkStart w:id="1440" w:name="_ETM_Q5_371530"/>
      <w:bookmarkEnd w:id="1440"/>
      <w:r>
        <w:rPr>
          <w:rtl/>
        </w:rPr>
        <w:t xml:space="preserve">ההיסטוריה </w:t>
      </w:r>
      <w:bookmarkStart w:id="1441" w:name="_ETM_Q5_373150"/>
      <w:bookmarkEnd w:id="1441"/>
      <w:r>
        <w:rPr>
          <w:rtl/>
        </w:rPr>
        <w:t xml:space="preserve">ולהתחשב </w:t>
      </w:r>
      <w:bookmarkStart w:id="1442" w:name="_ETM_Q5_373840"/>
      <w:bookmarkEnd w:id="1442"/>
      <w:r>
        <w:rPr>
          <w:rtl/>
        </w:rPr>
        <w:t xml:space="preserve">באוכלוסיות </w:t>
      </w:r>
      <w:bookmarkStart w:id="1443" w:name="_ETM_Q5_374440"/>
      <w:bookmarkEnd w:id="1443"/>
      <w:r>
        <w:rPr>
          <w:rtl/>
        </w:rPr>
        <w:t>שנמצא</w:t>
      </w:r>
      <w:r>
        <w:rPr>
          <w:rFonts w:hint="cs"/>
          <w:rtl/>
        </w:rPr>
        <w:t>ות</w:t>
      </w:r>
      <w:r>
        <w:rPr>
          <w:rtl/>
        </w:rPr>
        <w:t xml:space="preserve"> </w:t>
      </w:r>
      <w:bookmarkStart w:id="1444" w:name="_ETM_Q5_374919"/>
      <w:bookmarkEnd w:id="1444"/>
      <w:r>
        <w:rPr>
          <w:rtl/>
        </w:rPr>
        <w:t>כאן</w:t>
      </w:r>
      <w:r>
        <w:rPr>
          <w:rFonts w:hint="cs"/>
          <w:rtl/>
        </w:rPr>
        <w:t>.</w:t>
      </w:r>
    </w:p>
    <w:p w:rsidR="005E5BF3" w:rsidRDefault="005E5BF3" w:rsidP="00E9094B">
      <w:pPr>
        <w:rPr>
          <w:rtl/>
        </w:rPr>
      </w:pPr>
      <w:bookmarkStart w:id="1445" w:name="_ETM_Q5_377829"/>
      <w:bookmarkStart w:id="1446" w:name="_ETM_Q5_377903"/>
      <w:bookmarkStart w:id="1447" w:name="_ETM_Q5_377972"/>
      <w:bookmarkEnd w:id="1445"/>
      <w:bookmarkEnd w:id="1446"/>
      <w:bookmarkEnd w:id="1447"/>
    </w:p>
    <w:p w:rsidR="005E5BF3" w:rsidRDefault="005E5BF3" w:rsidP="00900E11">
      <w:pPr>
        <w:rPr>
          <w:rtl/>
        </w:rPr>
      </w:pPr>
      <w:bookmarkStart w:id="1448" w:name="_ETM_Q5_378040"/>
      <w:bookmarkStart w:id="1449" w:name="_ETM_Q5_375599"/>
      <w:bookmarkEnd w:id="1448"/>
      <w:bookmarkEnd w:id="1449"/>
      <w:r>
        <w:rPr>
          <w:rtl/>
        </w:rPr>
        <w:t xml:space="preserve">לכן </w:t>
      </w:r>
      <w:bookmarkStart w:id="1450" w:name="_ETM_Q5_376080"/>
      <w:bookmarkEnd w:id="1450"/>
      <w:r>
        <w:rPr>
          <w:rtl/>
        </w:rPr>
        <w:t xml:space="preserve">אני </w:t>
      </w:r>
      <w:bookmarkStart w:id="1451" w:name="_ETM_Q5_376470"/>
      <w:bookmarkEnd w:id="1451"/>
      <w:r>
        <w:rPr>
          <w:rtl/>
        </w:rPr>
        <w:t xml:space="preserve">רוצה </w:t>
      </w:r>
      <w:bookmarkStart w:id="1452" w:name="_ETM_Q5_376770"/>
      <w:bookmarkEnd w:id="1452"/>
      <w:r>
        <w:rPr>
          <w:rtl/>
        </w:rPr>
        <w:t xml:space="preserve">להגיד </w:t>
      </w:r>
      <w:bookmarkStart w:id="1453" w:name="_ETM_Q5_377069"/>
      <w:bookmarkEnd w:id="1453"/>
      <w:r>
        <w:rPr>
          <w:rtl/>
        </w:rPr>
        <w:t>בקצרה</w:t>
      </w:r>
      <w:r>
        <w:rPr>
          <w:rFonts w:hint="cs"/>
          <w:rtl/>
        </w:rPr>
        <w:t>,</w:t>
      </w:r>
      <w:r>
        <w:rPr>
          <w:rtl/>
        </w:rPr>
        <w:t xml:space="preserve"> </w:t>
      </w:r>
      <w:bookmarkStart w:id="1454" w:name="_ETM_Q5_377520"/>
      <w:bookmarkEnd w:id="1454"/>
      <w:r>
        <w:rPr>
          <w:rtl/>
        </w:rPr>
        <w:t xml:space="preserve">אדוני </w:t>
      </w:r>
      <w:bookmarkStart w:id="1455" w:name="_ETM_Q5_377790"/>
      <w:bookmarkEnd w:id="1455"/>
      <w:r>
        <w:rPr>
          <w:rtl/>
        </w:rPr>
        <w:t>היושב-ראש</w:t>
      </w:r>
      <w:r>
        <w:rPr>
          <w:rFonts w:hint="cs"/>
          <w:rtl/>
        </w:rPr>
        <w:t>,</w:t>
      </w:r>
      <w:r>
        <w:rPr>
          <w:rtl/>
        </w:rPr>
        <w:t xml:space="preserve"> </w:t>
      </w:r>
      <w:bookmarkStart w:id="1456" w:name="_ETM_Q5_378750"/>
      <w:bookmarkEnd w:id="1456"/>
      <w:r>
        <w:rPr>
          <w:rtl/>
        </w:rPr>
        <w:t xml:space="preserve">משפט </w:t>
      </w:r>
      <w:bookmarkStart w:id="1457" w:name="_ETM_Q5_379139"/>
      <w:bookmarkStart w:id="1458" w:name="_ETM_Q5_379379"/>
      <w:bookmarkEnd w:id="1457"/>
      <w:bookmarkEnd w:id="1458"/>
      <w:r>
        <w:rPr>
          <w:rFonts w:hint="cs"/>
          <w:rtl/>
        </w:rPr>
        <w:t xml:space="preserve">אחד </w:t>
      </w:r>
      <w:r>
        <w:rPr>
          <w:rtl/>
        </w:rPr>
        <w:t>בערבית</w:t>
      </w:r>
      <w:r>
        <w:rPr>
          <w:rFonts w:hint="cs"/>
          <w:rtl/>
        </w:rPr>
        <w:t>: (אומר דברים בשפה הערבית, להלן תרגומם:</w:t>
      </w:r>
      <w:r w:rsidR="00900E11">
        <w:rPr>
          <w:rFonts w:hint="cs"/>
          <w:rtl/>
        </w:rPr>
        <w:t xml:space="preserve"> </w:t>
      </w:r>
      <w:r w:rsidR="00900E11" w:rsidRPr="00900E11">
        <w:rPr>
          <w:rtl/>
        </w:rPr>
        <w:t>אנחנו, הערבים בנגב היום, מסתכלים על הממשלה הזאת כעל ממשלה גזענית, אשר מגדילה את הפערים בינינו ובין כל שאר האזרחים</w:t>
      </w:r>
      <w:r w:rsidR="00900E11" w:rsidRPr="00900E11">
        <w:rPr>
          <w:rFonts w:hint="cs"/>
          <w:rtl/>
        </w:rPr>
        <w:t>.</w:t>
      </w:r>
      <w:r w:rsidR="00900E11" w:rsidRPr="00900E11">
        <w:rPr>
          <w:rtl/>
        </w:rPr>
        <w:t xml:space="preserve"> בשל כך אנחנו נמשיך להגן על האדמה שלנו</w:t>
      </w:r>
      <w:r w:rsidR="00900E11">
        <w:rPr>
          <w:rFonts w:hint="cs"/>
          <w:rtl/>
        </w:rPr>
        <w:t>,</w:t>
      </w:r>
      <w:r w:rsidR="00900E11" w:rsidRPr="00900E11">
        <w:rPr>
          <w:rFonts w:hint="cs"/>
          <w:rtl/>
        </w:rPr>
        <w:t xml:space="preserve"> </w:t>
      </w:r>
      <w:r w:rsidR="00900E11">
        <w:rPr>
          <w:rFonts w:hint="cs"/>
          <w:rtl/>
        </w:rPr>
        <w:t>ו</w:t>
      </w:r>
      <w:r w:rsidR="00900E11" w:rsidRPr="00900E11">
        <w:rPr>
          <w:rtl/>
        </w:rPr>
        <w:t>אנחנו נמשיך להתעמת עם הממשלה הגזענית הז</w:t>
      </w:r>
      <w:r w:rsidR="00900E11">
        <w:rPr>
          <w:rFonts w:hint="cs"/>
          <w:rtl/>
        </w:rPr>
        <w:t>את</w:t>
      </w:r>
      <w:r w:rsidR="00900E11" w:rsidRPr="00900E11">
        <w:rPr>
          <w:rtl/>
        </w:rPr>
        <w:t xml:space="preserve"> עד אשר תיפסק ההריסה ותהיה הכרה מלאה בכפרים הערבי</w:t>
      </w:r>
      <w:r w:rsidR="00900E11">
        <w:rPr>
          <w:rFonts w:hint="cs"/>
          <w:rtl/>
        </w:rPr>
        <w:t>י</w:t>
      </w:r>
      <w:r w:rsidR="00900E11" w:rsidRPr="00900E11">
        <w:rPr>
          <w:rtl/>
        </w:rPr>
        <w:t>ם שלנו.</w:t>
      </w:r>
      <w:r w:rsidRPr="00900E11">
        <w:rPr>
          <w:rFonts w:hint="cs"/>
          <w:rtl/>
        </w:rPr>
        <w:t>)</w:t>
      </w:r>
      <w:bookmarkStart w:id="1459" w:name="_ETM_Q5_384736"/>
      <w:bookmarkStart w:id="1460" w:name="_ETM_Q5_384807"/>
      <w:bookmarkStart w:id="1461" w:name="_ETM_Q5_384896"/>
      <w:bookmarkStart w:id="1462" w:name="_ETM_Q5_384968"/>
      <w:bookmarkEnd w:id="1459"/>
      <w:bookmarkEnd w:id="1460"/>
      <w:bookmarkEnd w:id="1461"/>
      <w:bookmarkEnd w:id="1462"/>
    </w:p>
    <w:p w:rsidR="005E5BF3" w:rsidRDefault="005E5BF3" w:rsidP="00E9094B">
      <w:pPr>
        <w:rPr>
          <w:rtl/>
        </w:rPr>
      </w:pPr>
      <w:bookmarkStart w:id="1463" w:name="_ETM_Q5_405072"/>
      <w:bookmarkStart w:id="1464" w:name="_ETM_Q5_405128"/>
      <w:bookmarkEnd w:id="1463"/>
      <w:bookmarkEnd w:id="1464"/>
    </w:p>
    <w:p w:rsidR="005E5BF3" w:rsidRDefault="005E5BF3" w:rsidP="00E9094B">
      <w:pPr>
        <w:pStyle w:val="af6"/>
        <w:keepNext/>
        <w:rPr>
          <w:rtl/>
        </w:rPr>
      </w:pPr>
      <w:bookmarkStart w:id="1465" w:name="ET_yor_6599_4"/>
      <w:r w:rsidRPr="00372DE1">
        <w:rPr>
          <w:rStyle w:val="TagStyle"/>
          <w:rtl/>
        </w:rPr>
        <w:t xml:space="preserve"> &lt;&lt; יור &gt;&gt;</w:t>
      </w:r>
      <w:r w:rsidRPr="006B20BC">
        <w:rPr>
          <w:rStyle w:val="TagStyle"/>
          <w:rtl/>
        </w:rPr>
        <w:t xml:space="preserve"> </w:t>
      </w:r>
      <w:r>
        <w:rPr>
          <w:rtl/>
        </w:rPr>
        <w:t>היו"ר משה רוט:</w:t>
      </w:r>
      <w:r w:rsidRPr="006B20BC">
        <w:rPr>
          <w:rStyle w:val="TagStyle"/>
          <w:rtl/>
        </w:rPr>
        <w:t xml:space="preserve"> </w:t>
      </w:r>
      <w:r w:rsidRPr="00372DE1">
        <w:rPr>
          <w:rStyle w:val="TagStyle"/>
          <w:rtl/>
        </w:rPr>
        <w:t>&lt;&lt; יור &gt;&gt;</w:t>
      </w:r>
      <w:r w:rsidR="00922618">
        <w:rPr>
          <w:rtl/>
        </w:rPr>
        <w:t xml:space="preserve"> </w:t>
      </w:r>
      <w:bookmarkEnd w:id="1465"/>
    </w:p>
    <w:p w:rsidR="005E5BF3" w:rsidRDefault="005E5BF3" w:rsidP="00124BCC">
      <w:pPr>
        <w:rPr>
          <w:rtl/>
        </w:rPr>
      </w:pPr>
    </w:p>
    <w:p w:rsidR="005E5BF3" w:rsidRDefault="005E5BF3" w:rsidP="00E9094B">
      <w:pPr>
        <w:rPr>
          <w:rtl/>
        </w:rPr>
      </w:pPr>
      <w:bookmarkStart w:id="1466" w:name="_ETM_Q5_400416"/>
      <w:bookmarkEnd w:id="1466"/>
      <w:r>
        <w:rPr>
          <w:rFonts w:hint="cs"/>
          <w:rtl/>
        </w:rPr>
        <w:t>תודה רבה.</w:t>
      </w:r>
      <w:r>
        <w:rPr>
          <w:rtl/>
        </w:rPr>
        <w:t xml:space="preserve"> </w:t>
      </w:r>
      <w:bookmarkStart w:id="1467" w:name="_ETM_Q5_381030"/>
      <w:bookmarkStart w:id="1468" w:name="_ETM_Q5_420970"/>
      <w:bookmarkEnd w:id="1467"/>
      <w:bookmarkEnd w:id="1468"/>
      <w:r>
        <w:rPr>
          <w:rFonts w:hint="cs"/>
          <w:rtl/>
        </w:rPr>
        <w:t xml:space="preserve">חבר </w:t>
      </w:r>
      <w:bookmarkStart w:id="1469" w:name="_ETM_Q5_412003"/>
      <w:bookmarkEnd w:id="1469"/>
      <w:r>
        <w:rPr>
          <w:rFonts w:hint="cs"/>
          <w:rtl/>
        </w:rPr>
        <w:t>הכנסת מנסור עבאס, בבקשה. הרשימה נעולה.</w:t>
      </w:r>
    </w:p>
    <w:p w:rsidR="005E5BF3" w:rsidRDefault="005E5BF3" w:rsidP="00E9094B">
      <w:pPr>
        <w:rPr>
          <w:rtl/>
        </w:rPr>
      </w:pPr>
      <w:bookmarkStart w:id="1470" w:name="_ETM_Q5_404779"/>
      <w:bookmarkStart w:id="1471" w:name="_ETM_Q5_404820"/>
      <w:bookmarkStart w:id="1472" w:name="_ETM_Q5_406759"/>
      <w:bookmarkStart w:id="1473" w:name="_ETM_Q5_406831"/>
      <w:bookmarkEnd w:id="1470"/>
      <w:bookmarkEnd w:id="1471"/>
      <w:bookmarkEnd w:id="1472"/>
      <w:bookmarkEnd w:id="1473"/>
    </w:p>
    <w:p w:rsidR="005E5BF3" w:rsidRDefault="005E5BF3" w:rsidP="00E9094B">
      <w:pPr>
        <w:pStyle w:val="af5"/>
        <w:keepNext/>
        <w:rPr>
          <w:rtl/>
        </w:rPr>
      </w:pPr>
      <w:bookmarkStart w:id="1474" w:name="ET_interruption_5084_6"/>
      <w:r w:rsidRPr="00372DE1">
        <w:rPr>
          <w:rStyle w:val="TagStyle"/>
          <w:rtl/>
        </w:rPr>
        <w:t xml:space="preserve"> &lt;&lt; קריאה &gt;&gt;</w:t>
      </w:r>
      <w:r w:rsidRPr="006B20BC">
        <w:rPr>
          <w:rStyle w:val="TagStyle"/>
          <w:rtl/>
        </w:rPr>
        <w:t xml:space="preserve"> </w:t>
      </w:r>
      <w:r>
        <w:rPr>
          <w:rtl/>
        </w:rPr>
        <w:t>מיקי לוי (יש עתיד):</w:t>
      </w:r>
      <w:r w:rsidRPr="006B20BC">
        <w:rPr>
          <w:rStyle w:val="TagStyle"/>
          <w:rtl/>
        </w:rPr>
        <w:t xml:space="preserve"> </w:t>
      </w:r>
      <w:r w:rsidRPr="00372DE1">
        <w:rPr>
          <w:rStyle w:val="TagStyle"/>
          <w:rtl/>
        </w:rPr>
        <w:t>&lt;&lt; קריאה &gt;&gt;</w:t>
      </w:r>
      <w:r w:rsidR="00922618">
        <w:rPr>
          <w:rtl/>
        </w:rPr>
        <w:t xml:space="preserve"> </w:t>
      </w:r>
      <w:bookmarkEnd w:id="1474"/>
    </w:p>
    <w:p w:rsidR="005E5BF3" w:rsidRDefault="005E5BF3" w:rsidP="00124BCC">
      <w:pPr>
        <w:rPr>
          <w:rtl/>
        </w:rPr>
      </w:pPr>
    </w:p>
    <w:p w:rsidR="005E5BF3" w:rsidRDefault="005E5BF3" w:rsidP="00E9094B">
      <w:pPr>
        <w:rPr>
          <w:rtl/>
        </w:rPr>
      </w:pPr>
      <w:bookmarkStart w:id="1475" w:name="_ETM_Q5_412719"/>
      <w:bookmarkEnd w:id="1475"/>
      <w:r>
        <w:rPr>
          <w:rFonts w:hint="cs"/>
          <w:rtl/>
        </w:rPr>
        <w:t>איזה משרד?</w:t>
      </w:r>
    </w:p>
    <w:p w:rsidR="005E5BF3" w:rsidRDefault="005E5BF3" w:rsidP="00E9094B">
      <w:pPr>
        <w:rPr>
          <w:rtl/>
        </w:rPr>
      </w:pPr>
    </w:p>
    <w:p w:rsidR="005E5BF3" w:rsidRDefault="005E5BF3" w:rsidP="00E9094B">
      <w:pPr>
        <w:pStyle w:val="af5"/>
        <w:keepNext/>
        <w:rPr>
          <w:rtl/>
        </w:rPr>
      </w:pPr>
      <w:bookmarkStart w:id="1476" w:name="ET_interruption_6340_7"/>
      <w:r w:rsidRPr="00372DE1">
        <w:rPr>
          <w:rStyle w:val="TagStyle"/>
          <w:rtl/>
        </w:rPr>
        <w:t xml:space="preserve"> &lt;&lt; קריאה &gt;&gt;</w:t>
      </w:r>
      <w:r w:rsidRPr="006B20BC">
        <w:rPr>
          <w:rStyle w:val="TagStyle"/>
          <w:rtl/>
        </w:rPr>
        <w:t xml:space="preserve"> </w:t>
      </w:r>
      <w:r>
        <w:rPr>
          <w:rtl/>
        </w:rPr>
        <w:t>ואליד אלהואשלה (רע"מ – הרשימה הערבית המאוחדת):</w:t>
      </w:r>
      <w:r w:rsidRPr="006B20BC">
        <w:rPr>
          <w:rStyle w:val="TagStyle"/>
          <w:rtl/>
        </w:rPr>
        <w:t xml:space="preserve"> </w:t>
      </w:r>
      <w:r w:rsidRPr="00372DE1">
        <w:rPr>
          <w:rStyle w:val="TagStyle"/>
          <w:rtl/>
        </w:rPr>
        <w:t>&lt;&lt; קריאה &gt;&gt;</w:t>
      </w:r>
      <w:r w:rsidR="00922618">
        <w:rPr>
          <w:rtl/>
        </w:rPr>
        <w:t xml:space="preserve"> </w:t>
      </w:r>
      <w:bookmarkEnd w:id="1476"/>
    </w:p>
    <w:p w:rsidR="005E5BF3" w:rsidRDefault="005E5BF3" w:rsidP="00124BCC">
      <w:pPr>
        <w:rPr>
          <w:rtl/>
        </w:rPr>
      </w:pPr>
    </w:p>
    <w:p w:rsidR="005E5BF3" w:rsidRDefault="005E5BF3" w:rsidP="00E9094B">
      <w:pPr>
        <w:rPr>
          <w:rtl/>
        </w:rPr>
      </w:pPr>
      <w:r>
        <w:rPr>
          <w:rFonts w:hint="cs"/>
          <w:rtl/>
        </w:rPr>
        <w:t>תפוצות.</w:t>
      </w:r>
    </w:p>
    <w:p w:rsidR="005E5BF3" w:rsidRDefault="005E5BF3" w:rsidP="00E9094B">
      <w:pPr>
        <w:rPr>
          <w:rtl/>
        </w:rPr>
      </w:pPr>
    </w:p>
    <w:p w:rsidR="005E5BF3" w:rsidRDefault="005E5BF3" w:rsidP="00E9094B">
      <w:pPr>
        <w:pStyle w:val="af5"/>
        <w:keepNext/>
        <w:rPr>
          <w:rtl/>
        </w:rPr>
      </w:pPr>
      <w:bookmarkStart w:id="1477" w:name="ET_interruption_5084_8"/>
      <w:r w:rsidRPr="00372DE1">
        <w:rPr>
          <w:rStyle w:val="TagStyle"/>
          <w:rtl/>
        </w:rPr>
        <w:t xml:space="preserve"> &lt;&lt; קריאה &gt;&gt;</w:t>
      </w:r>
      <w:r w:rsidRPr="006B20BC">
        <w:rPr>
          <w:rStyle w:val="TagStyle"/>
          <w:rtl/>
        </w:rPr>
        <w:t xml:space="preserve"> </w:t>
      </w:r>
      <w:r>
        <w:rPr>
          <w:rtl/>
        </w:rPr>
        <w:t>מיקי לוי (יש עתיד):</w:t>
      </w:r>
      <w:r w:rsidRPr="006B20BC">
        <w:rPr>
          <w:rStyle w:val="TagStyle"/>
          <w:rtl/>
        </w:rPr>
        <w:t xml:space="preserve"> </w:t>
      </w:r>
      <w:r w:rsidRPr="00372DE1">
        <w:rPr>
          <w:rStyle w:val="TagStyle"/>
          <w:rtl/>
        </w:rPr>
        <w:t>&lt;&lt; קריאה &gt;&gt;</w:t>
      </w:r>
      <w:r w:rsidR="00922618">
        <w:rPr>
          <w:rtl/>
        </w:rPr>
        <w:t xml:space="preserve"> </w:t>
      </w:r>
      <w:bookmarkEnd w:id="1477"/>
    </w:p>
    <w:p w:rsidR="005E5BF3" w:rsidRDefault="005E5BF3" w:rsidP="00124BCC">
      <w:pPr>
        <w:rPr>
          <w:rtl/>
        </w:rPr>
      </w:pPr>
    </w:p>
    <w:p w:rsidR="005E5BF3" w:rsidRDefault="005E5BF3" w:rsidP="00E9094B">
      <w:pPr>
        <w:rPr>
          <w:rtl/>
        </w:rPr>
      </w:pPr>
      <w:r>
        <w:rPr>
          <w:rFonts w:hint="cs"/>
          <w:rtl/>
        </w:rPr>
        <w:t>זה סימן שלא רוצים לטפל בכלום.</w:t>
      </w:r>
    </w:p>
    <w:p w:rsidR="005E5BF3" w:rsidRDefault="005E5BF3" w:rsidP="00E9094B">
      <w:pPr>
        <w:rPr>
          <w:rtl/>
        </w:rPr>
      </w:pPr>
      <w:bookmarkStart w:id="1478" w:name="_ETM_Q5_422630"/>
      <w:bookmarkStart w:id="1479" w:name="_ETM_Q5_422690"/>
      <w:bookmarkStart w:id="1480" w:name="_ETM_Q5_423925"/>
      <w:bookmarkEnd w:id="1478"/>
      <w:bookmarkEnd w:id="1479"/>
      <w:bookmarkEnd w:id="1480"/>
    </w:p>
    <w:p w:rsidR="005E5BF3" w:rsidRDefault="005E5BF3" w:rsidP="00E9094B">
      <w:pPr>
        <w:pStyle w:val="a4"/>
        <w:keepNext/>
        <w:rPr>
          <w:rtl/>
        </w:rPr>
      </w:pPr>
      <w:bookmarkStart w:id="1481" w:name="ET_speaker_5795_9"/>
      <w:r w:rsidRPr="00372DE1">
        <w:rPr>
          <w:rStyle w:val="TagStyle"/>
          <w:rtl/>
        </w:rPr>
        <w:t xml:space="preserve"> &lt;&lt; דובר &gt;&gt;</w:t>
      </w:r>
      <w:r w:rsidRPr="007B2E35">
        <w:rPr>
          <w:rStyle w:val="TagStyle"/>
          <w:rtl/>
        </w:rPr>
        <w:t xml:space="preserve"> </w:t>
      </w:r>
      <w:bookmarkStart w:id="1482" w:name="_Toc156857119"/>
      <w:r>
        <w:rPr>
          <w:rtl/>
        </w:rPr>
        <w:t>מנסור עבאס (רע"מ – הרשימה הערבית המאוחדת):</w:t>
      </w:r>
      <w:bookmarkEnd w:id="1482"/>
      <w:r w:rsidRPr="007B2E35">
        <w:rPr>
          <w:rStyle w:val="TagStyle"/>
          <w:rtl/>
        </w:rPr>
        <w:t xml:space="preserve"> </w:t>
      </w:r>
      <w:r w:rsidRPr="00372DE1">
        <w:rPr>
          <w:rStyle w:val="TagStyle"/>
          <w:rtl/>
        </w:rPr>
        <w:t>&lt;&lt; דובר &gt;&gt;</w:t>
      </w:r>
      <w:r w:rsidR="00922618">
        <w:rPr>
          <w:rtl/>
        </w:rPr>
        <w:t xml:space="preserve"> </w:t>
      </w:r>
      <w:bookmarkEnd w:id="1481"/>
    </w:p>
    <w:p w:rsidR="005E5BF3" w:rsidRPr="007B2E35" w:rsidRDefault="005E5BF3" w:rsidP="00124BCC">
      <w:pPr>
        <w:rPr>
          <w:rtl/>
        </w:rPr>
      </w:pPr>
      <w:bookmarkStart w:id="1483" w:name="_ETM_Q5_424470"/>
      <w:bookmarkStart w:id="1484" w:name="_ETM_Q5_424548"/>
      <w:bookmarkEnd w:id="1483"/>
      <w:bookmarkEnd w:id="1484"/>
    </w:p>
    <w:p w:rsidR="005E5BF3" w:rsidRDefault="005E5BF3" w:rsidP="00541C7A">
      <w:pPr>
        <w:rPr>
          <w:rtl/>
        </w:rPr>
      </w:pPr>
      <w:bookmarkStart w:id="1485" w:name="_ETM_Q5_409354"/>
      <w:bookmarkStart w:id="1486" w:name="_ETM_Q5_409417"/>
      <w:bookmarkEnd w:id="1485"/>
      <w:bookmarkEnd w:id="1486"/>
      <w:r>
        <w:rPr>
          <w:rtl/>
        </w:rPr>
        <w:t xml:space="preserve">אדוני </w:t>
      </w:r>
      <w:bookmarkStart w:id="1487" w:name="_ETM_Q5_421360"/>
      <w:bookmarkEnd w:id="1487"/>
      <w:r>
        <w:rPr>
          <w:rtl/>
        </w:rPr>
        <w:t>היושב-ראש</w:t>
      </w:r>
      <w:r>
        <w:rPr>
          <w:rFonts w:hint="cs"/>
          <w:rtl/>
        </w:rPr>
        <w:t>, (אומר דברים בשפה הערבית, להלן תרגומם</w:t>
      </w:r>
      <w:r w:rsidRPr="00900E11">
        <w:rPr>
          <w:rFonts w:hint="cs"/>
          <w:rtl/>
        </w:rPr>
        <w:t>:</w:t>
      </w:r>
      <w:r w:rsidR="00900E11" w:rsidRPr="00900E11">
        <w:rPr>
          <w:rFonts w:hint="cs"/>
          <w:rtl/>
        </w:rPr>
        <w:t xml:space="preserve"> </w:t>
      </w:r>
      <w:r w:rsidR="00900E11" w:rsidRPr="00900E11">
        <w:rPr>
          <w:rtl/>
        </w:rPr>
        <w:t xml:space="preserve">פעם נוספת אנחנו עומדים בפני סצנה </w:t>
      </w:r>
      <w:r w:rsidR="00900E11">
        <w:rPr>
          <w:rFonts w:hint="cs"/>
          <w:rtl/>
        </w:rPr>
        <w:t>ש</w:t>
      </w:r>
      <w:r w:rsidR="00541C7A">
        <w:rPr>
          <w:rFonts w:hint="cs"/>
          <w:rtl/>
        </w:rPr>
        <w:t xml:space="preserve">יש </w:t>
      </w:r>
      <w:r w:rsidR="00900E11" w:rsidRPr="00900E11">
        <w:rPr>
          <w:rtl/>
        </w:rPr>
        <w:t xml:space="preserve">בה הרבה לעג, הרבה זלזול והרבה יהירות כלפי החברה הערבית שלנו. </w:t>
      </w:r>
      <w:r w:rsidR="00900E11">
        <w:rPr>
          <w:rFonts w:hint="cs"/>
          <w:rtl/>
        </w:rPr>
        <w:t xml:space="preserve">התיקים או העניינים של </w:t>
      </w:r>
      <w:r w:rsidR="00900E11" w:rsidRPr="00900E11">
        <w:rPr>
          <w:rtl/>
        </w:rPr>
        <w:t xml:space="preserve">החברה הערבית נמצאים בכמה מוסדות ממשלתיים. היום אנחנו עומדים בפני סצנה </w:t>
      </w:r>
      <w:r w:rsidR="00900E11">
        <w:rPr>
          <w:rFonts w:hint="cs"/>
          <w:rtl/>
        </w:rPr>
        <w:t>ש</w:t>
      </w:r>
      <w:r w:rsidR="00900E11" w:rsidRPr="00900E11">
        <w:rPr>
          <w:rtl/>
        </w:rPr>
        <w:t xml:space="preserve">בה אין אפילו שר אחד אשר מוכן לשאת באחריות </w:t>
      </w:r>
      <w:r w:rsidR="00900E11">
        <w:rPr>
          <w:rFonts w:hint="cs"/>
          <w:rtl/>
        </w:rPr>
        <w:t>ל</w:t>
      </w:r>
      <w:r w:rsidR="00900E11" w:rsidRPr="00900E11">
        <w:rPr>
          <w:rtl/>
        </w:rPr>
        <w:t xml:space="preserve">ענייני האזרחים הערבים ולעבוד בנחרצות </w:t>
      </w:r>
      <w:r w:rsidR="00900E11">
        <w:rPr>
          <w:rFonts w:hint="cs"/>
          <w:rtl/>
        </w:rPr>
        <w:t xml:space="preserve">כדי </w:t>
      </w:r>
      <w:r w:rsidR="00900E11" w:rsidRPr="00900E11">
        <w:rPr>
          <w:rtl/>
        </w:rPr>
        <w:t xml:space="preserve">לפתור את הבעיות שלהם. כל אחד מחברי הממשלה דואג לאינטרסים האישיים, המפלגתיים, לאינטרסים של החברה שלו או </w:t>
      </w:r>
      <w:r w:rsidR="00900E11">
        <w:rPr>
          <w:rFonts w:hint="cs"/>
          <w:rtl/>
        </w:rPr>
        <w:t xml:space="preserve">של </w:t>
      </w:r>
      <w:r w:rsidR="00900E11" w:rsidRPr="00900E11">
        <w:rPr>
          <w:rtl/>
        </w:rPr>
        <w:t xml:space="preserve">הפלג שהוא בא לייצג. לכן היה קל </w:t>
      </w:r>
      <w:r w:rsidR="00541C7A">
        <w:rPr>
          <w:rFonts w:hint="cs"/>
          <w:rtl/>
        </w:rPr>
        <w:t>ל</w:t>
      </w:r>
      <w:r w:rsidR="00900E11" w:rsidRPr="00900E11">
        <w:rPr>
          <w:rtl/>
        </w:rPr>
        <w:t xml:space="preserve">שר שיקלי </w:t>
      </w:r>
      <w:r w:rsidR="00900E11">
        <w:rPr>
          <w:rFonts w:hint="cs"/>
          <w:rtl/>
        </w:rPr>
        <w:t xml:space="preserve">– </w:t>
      </w:r>
      <w:r w:rsidR="00900E11" w:rsidRPr="00900E11">
        <w:rPr>
          <w:rtl/>
        </w:rPr>
        <w:t xml:space="preserve">אשר אמר דברים גדולים עם </w:t>
      </w:r>
      <w:r w:rsidR="00900E11">
        <w:rPr>
          <w:rFonts w:hint="cs"/>
          <w:rtl/>
        </w:rPr>
        <w:t xml:space="preserve">תחילתה </w:t>
      </w:r>
      <w:r w:rsidR="00900E11" w:rsidRPr="00900E11">
        <w:rPr>
          <w:rtl/>
        </w:rPr>
        <w:t xml:space="preserve">של הממשלה הזאת ב-1 בינואר 2023 </w:t>
      </w:r>
      <w:r w:rsidR="00900E11">
        <w:rPr>
          <w:rFonts w:hint="cs"/>
          <w:rtl/>
        </w:rPr>
        <w:t xml:space="preserve">– </w:t>
      </w:r>
      <w:r w:rsidR="00900E11" w:rsidRPr="00900E11">
        <w:rPr>
          <w:rtl/>
        </w:rPr>
        <w:t xml:space="preserve">היה קל עבורו </w:t>
      </w:r>
      <w:r w:rsidR="00124BCC">
        <w:rPr>
          <w:rtl/>
        </w:rPr>
        <w:t>– –</w:t>
      </w:r>
      <w:bookmarkStart w:id="1488" w:name="_ETM_Q5_422920"/>
      <w:bookmarkStart w:id="1489" w:name="_ETM_Q5_469600"/>
      <w:bookmarkStart w:id="1490" w:name="_ETM_Q5_513655"/>
      <w:bookmarkStart w:id="1491" w:name="_ETM_Q5_513713"/>
      <w:bookmarkEnd w:id="1488"/>
      <w:bookmarkEnd w:id="1489"/>
      <w:bookmarkEnd w:id="1490"/>
      <w:bookmarkEnd w:id="1491"/>
      <w:r w:rsidR="00124BCC">
        <w:rPr>
          <w:rFonts w:hint="cs"/>
          <w:rtl/>
        </w:rPr>
        <w:t>)</w:t>
      </w:r>
    </w:p>
    <w:p w:rsidR="009C4D0E" w:rsidRDefault="009C4D0E" w:rsidP="009C4D0E">
      <w:pPr>
        <w:rPr>
          <w:rtl/>
        </w:rPr>
      </w:pPr>
      <w:bookmarkStart w:id="1492" w:name="_ETM_Q0_2642763"/>
      <w:bookmarkStart w:id="1493" w:name="_ETM_Q0_2642854"/>
      <w:bookmarkEnd w:id="1492"/>
      <w:bookmarkEnd w:id="1493"/>
    </w:p>
    <w:p w:rsidR="005E5BF3" w:rsidRDefault="005E5BF3" w:rsidP="00E9094B">
      <w:pPr>
        <w:pStyle w:val="af5"/>
        <w:keepNext/>
        <w:rPr>
          <w:rtl/>
        </w:rPr>
      </w:pPr>
      <w:bookmarkStart w:id="1494" w:name="ET_interruption_6345_10"/>
      <w:r w:rsidRPr="00372DE1">
        <w:rPr>
          <w:rStyle w:val="TagStyle"/>
          <w:rtl/>
        </w:rPr>
        <w:t xml:space="preserve"> &lt;&lt; קריאה &gt;&gt;</w:t>
      </w:r>
      <w:r w:rsidRPr="00B84AF2">
        <w:rPr>
          <w:rStyle w:val="TagStyle"/>
          <w:rtl/>
        </w:rPr>
        <w:t xml:space="preserve"> </w:t>
      </w:r>
      <w:r>
        <w:rPr>
          <w:rtl/>
        </w:rPr>
        <w:t>טלי גוטליב (הליכוד):</w:t>
      </w:r>
      <w:r w:rsidRPr="00B84AF2">
        <w:rPr>
          <w:rStyle w:val="TagStyle"/>
          <w:rtl/>
        </w:rPr>
        <w:t xml:space="preserve"> </w:t>
      </w:r>
      <w:r w:rsidRPr="00372DE1">
        <w:rPr>
          <w:rStyle w:val="TagStyle"/>
          <w:rtl/>
        </w:rPr>
        <w:t>&lt;&lt; קריאה &gt;&gt;</w:t>
      </w:r>
      <w:r w:rsidR="00922618">
        <w:rPr>
          <w:rtl/>
        </w:rPr>
        <w:t xml:space="preserve"> </w:t>
      </w:r>
      <w:bookmarkEnd w:id="1494"/>
    </w:p>
    <w:p w:rsidR="005E5BF3" w:rsidRPr="00B84AF2" w:rsidRDefault="005E5BF3" w:rsidP="00124BCC">
      <w:pPr>
        <w:rPr>
          <w:rtl/>
        </w:rPr>
      </w:pPr>
      <w:bookmarkStart w:id="1495" w:name="_ETM_Q5_515514"/>
      <w:bookmarkEnd w:id="1495"/>
    </w:p>
    <w:p w:rsidR="005E5BF3" w:rsidRDefault="005E5BF3" w:rsidP="00C8036A">
      <w:pPr>
        <w:rPr>
          <w:rtl/>
        </w:rPr>
      </w:pPr>
      <w:bookmarkStart w:id="1496" w:name="_ETM_Q5_444053"/>
      <w:bookmarkStart w:id="1497" w:name="_ETM_Q5_444113"/>
      <w:bookmarkStart w:id="1498" w:name="_ETM_Q5_469750"/>
      <w:bookmarkStart w:id="1499" w:name="_ETM_Q5_470199"/>
      <w:bookmarkStart w:id="1500" w:name="_ETM_Q5_470620"/>
      <w:bookmarkStart w:id="1501" w:name="_ETM_Q5_470800"/>
      <w:bookmarkStart w:id="1502" w:name="_ETM_Q5_471039"/>
      <w:bookmarkStart w:id="1503" w:name="_ETM_Q5_471250"/>
      <w:bookmarkStart w:id="1504" w:name="_ETM_Q5_472419"/>
      <w:bookmarkStart w:id="1505" w:name="_ETM_Q5_473050"/>
      <w:bookmarkStart w:id="1506" w:name="_ETM_Q5_473380"/>
      <w:bookmarkStart w:id="1507" w:name="_ETM_Q5_473830"/>
      <w:bookmarkStart w:id="1508" w:name="_ETM_Q5_474279"/>
      <w:bookmarkStart w:id="1509" w:name="_ETM_Q5_474460"/>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r>
        <w:rPr>
          <w:rFonts w:hint="cs"/>
          <w:rtl/>
        </w:rPr>
        <w:t xml:space="preserve">אבל מנסור, מה אתה </w:t>
      </w:r>
      <w:bookmarkStart w:id="1510" w:name="_ETM_Q5_502918"/>
      <w:bookmarkEnd w:id="1510"/>
      <w:r>
        <w:rPr>
          <w:rFonts w:hint="cs"/>
          <w:rtl/>
        </w:rPr>
        <w:t xml:space="preserve">אומר? מה אתה אומר </w:t>
      </w:r>
      <w:r w:rsidR="00124BCC">
        <w:rPr>
          <w:rFonts w:hint="cs"/>
          <w:rtl/>
        </w:rPr>
        <w:t>– – –</w:t>
      </w:r>
    </w:p>
    <w:p w:rsidR="005E5BF3" w:rsidRDefault="005E5BF3" w:rsidP="00E9094B">
      <w:pPr>
        <w:rPr>
          <w:rtl/>
        </w:rPr>
      </w:pPr>
      <w:bookmarkStart w:id="1511" w:name="_ETM_Q5_515337"/>
      <w:bookmarkStart w:id="1512" w:name="_ETM_Q5_515394"/>
      <w:bookmarkStart w:id="1513" w:name="_ETM_Q5_519565"/>
      <w:bookmarkEnd w:id="1511"/>
      <w:bookmarkEnd w:id="1512"/>
      <w:bookmarkEnd w:id="1513"/>
    </w:p>
    <w:p w:rsidR="005E5BF3" w:rsidRDefault="005E5BF3" w:rsidP="00E9094B">
      <w:pPr>
        <w:pStyle w:val="af6"/>
        <w:keepNext/>
        <w:rPr>
          <w:rtl/>
        </w:rPr>
      </w:pPr>
      <w:bookmarkStart w:id="1514" w:name="ET_yor_6599_12"/>
      <w:r w:rsidRPr="00372DE1">
        <w:rPr>
          <w:rStyle w:val="TagStyle"/>
          <w:rtl/>
        </w:rPr>
        <w:t xml:space="preserve"> &lt;&lt; יור &gt;&gt;</w:t>
      </w:r>
      <w:r w:rsidRPr="00B84AF2">
        <w:rPr>
          <w:rStyle w:val="TagStyle"/>
          <w:rtl/>
        </w:rPr>
        <w:t xml:space="preserve"> </w:t>
      </w:r>
      <w:r>
        <w:rPr>
          <w:rtl/>
        </w:rPr>
        <w:t>היו"ר משה רוט:</w:t>
      </w:r>
      <w:r w:rsidRPr="00B84AF2">
        <w:rPr>
          <w:rStyle w:val="TagStyle"/>
          <w:rtl/>
        </w:rPr>
        <w:t xml:space="preserve"> </w:t>
      </w:r>
      <w:r w:rsidRPr="00372DE1">
        <w:rPr>
          <w:rStyle w:val="TagStyle"/>
          <w:rtl/>
        </w:rPr>
        <w:t>&lt;&lt; יור &gt;&gt;</w:t>
      </w:r>
      <w:r w:rsidR="00922618">
        <w:rPr>
          <w:rtl/>
        </w:rPr>
        <w:t xml:space="preserve"> </w:t>
      </w:r>
      <w:bookmarkEnd w:id="1514"/>
    </w:p>
    <w:p w:rsidR="005E5BF3" w:rsidRDefault="005E5BF3" w:rsidP="00124BCC">
      <w:pPr>
        <w:rPr>
          <w:rtl/>
        </w:rPr>
      </w:pPr>
    </w:p>
    <w:p w:rsidR="005E5BF3" w:rsidRDefault="005E5BF3" w:rsidP="00E9094B">
      <w:pPr>
        <w:rPr>
          <w:rtl/>
        </w:rPr>
      </w:pPr>
      <w:bookmarkStart w:id="1515" w:name="_ETM_Q5_520204"/>
      <w:bookmarkEnd w:id="1515"/>
      <w:r>
        <w:rPr>
          <w:rFonts w:hint="cs"/>
          <w:rtl/>
        </w:rPr>
        <w:t>חברת הכנסת גוטליב.</w:t>
      </w:r>
    </w:p>
    <w:p w:rsidR="00A023A2" w:rsidRDefault="00A023A2" w:rsidP="00E9094B">
      <w:pPr>
        <w:rPr>
          <w:rtl/>
        </w:rPr>
      </w:pPr>
    </w:p>
    <w:p w:rsidR="00A023A2" w:rsidRDefault="00A023A2" w:rsidP="00A023A2">
      <w:pPr>
        <w:pStyle w:val="-"/>
        <w:keepNext/>
        <w:rPr>
          <w:rtl/>
        </w:rPr>
      </w:pPr>
      <w:bookmarkStart w:id="1516" w:name="ET_speakercontinue_5795_15"/>
      <w:r w:rsidRPr="00372DE1">
        <w:rPr>
          <w:rStyle w:val="TagStyle"/>
          <w:rtl/>
        </w:rPr>
        <w:t xml:space="preserve"> &lt;&lt; דובר_המשך &gt;&gt;</w:t>
      </w:r>
      <w:r w:rsidRPr="00B84AF2">
        <w:rPr>
          <w:rStyle w:val="TagStyle"/>
          <w:rtl/>
        </w:rPr>
        <w:t xml:space="preserve"> </w:t>
      </w:r>
      <w:r>
        <w:rPr>
          <w:rtl/>
        </w:rPr>
        <w:t>מנסור עבאס (רע"מ – הרשימה הערבית המאוחדת):</w:t>
      </w:r>
      <w:r w:rsidRPr="00B84AF2">
        <w:rPr>
          <w:rStyle w:val="TagStyle"/>
          <w:rtl/>
        </w:rPr>
        <w:t xml:space="preserve"> </w:t>
      </w:r>
      <w:r w:rsidRPr="00372DE1">
        <w:rPr>
          <w:rStyle w:val="TagStyle"/>
          <w:rtl/>
        </w:rPr>
        <w:t>&lt;&lt; דובר_המשך &gt;&gt;</w:t>
      </w:r>
      <w:r w:rsidR="00922618">
        <w:rPr>
          <w:rtl/>
        </w:rPr>
        <w:t xml:space="preserve"> </w:t>
      </w:r>
      <w:bookmarkEnd w:id="1516"/>
    </w:p>
    <w:p w:rsidR="00A023A2" w:rsidRDefault="00A023A2" w:rsidP="00124BCC">
      <w:pPr>
        <w:rPr>
          <w:rtl/>
        </w:rPr>
      </w:pPr>
    </w:p>
    <w:p w:rsidR="00A023A2" w:rsidRDefault="00124BCC" w:rsidP="00541C7A">
      <w:pPr>
        <w:rPr>
          <w:rtl/>
        </w:rPr>
      </w:pPr>
      <w:bookmarkStart w:id="1517" w:name="_ETM_Q5_526274"/>
      <w:bookmarkEnd w:id="1517"/>
      <w:r>
        <w:rPr>
          <w:rFonts w:hint="cs"/>
          <w:rtl/>
        </w:rPr>
        <w:t>(– –</w:t>
      </w:r>
      <w:r w:rsidR="00A023A2" w:rsidRPr="00A023A2">
        <w:rPr>
          <w:rFonts w:hint="cs"/>
          <w:rtl/>
        </w:rPr>
        <w:t xml:space="preserve"> ל</w:t>
      </w:r>
      <w:r w:rsidR="00A023A2" w:rsidRPr="00A023A2">
        <w:rPr>
          <w:rtl/>
        </w:rPr>
        <w:t>וותר</w:t>
      </w:r>
      <w:r w:rsidR="00537E2C">
        <w:rPr>
          <w:rFonts w:hint="cs"/>
          <w:rtl/>
        </w:rPr>
        <w:t>,</w:t>
      </w:r>
      <w:r w:rsidR="00A023A2" w:rsidRPr="00A023A2">
        <w:rPr>
          <w:rtl/>
        </w:rPr>
        <w:t xml:space="preserve"> </w:t>
      </w:r>
      <w:r w:rsidR="00A023A2" w:rsidRPr="00A023A2">
        <w:rPr>
          <w:rFonts w:hint="cs"/>
          <w:rtl/>
        </w:rPr>
        <w:t>ל</w:t>
      </w:r>
      <w:r w:rsidR="00A023A2" w:rsidRPr="00A023A2">
        <w:rPr>
          <w:rtl/>
        </w:rPr>
        <w:t xml:space="preserve">בטל או </w:t>
      </w:r>
      <w:r w:rsidR="00A023A2" w:rsidRPr="00A023A2">
        <w:rPr>
          <w:rFonts w:hint="cs"/>
          <w:rtl/>
        </w:rPr>
        <w:t>להיפט</w:t>
      </w:r>
      <w:r w:rsidR="00A023A2">
        <w:rPr>
          <w:rFonts w:hint="cs"/>
          <w:rtl/>
        </w:rPr>
        <w:t>ר</w:t>
      </w:r>
      <w:r w:rsidR="00A023A2" w:rsidRPr="00A023A2">
        <w:rPr>
          <w:rFonts w:hint="cs"/>
          <w:rtl/>
        </w:rPr>
        <w:t xml:space="preserve"> </w:t>
      </w:r>
      <w:r w:rsidR="00A023A2" w:rsidRPr="00A023A2">
        <w:rPr>
          <w:rtl/>
        </w:rPr>
        <w:t xml:space="preserve">מהמשרד </w:t>
      </w:r>
      <w:r w:rsidR="00A023A2" w:rsidRPr="00A023A2">
        <w:rPr>
          <w:rFonts w:hint="cs"/>
          <w:rtl/>
        </w:rPr>
        <w:t>ש</w:t>
      </w:r>
      <w:r w:rsidR="00A023A2" w:rsidRPr="00A023A2">
        <w:rPr>
          <w:rtl/>
        </w:rPr>
        <w:t>מתרכז</w:t>
      </w:r>
      <w:r w:rsidR="00A023A2" w:rsidRPr="00A023A2">
        <w:rPr>
          <w:rFonts w:hint="cs"/>
          <w:rtl/>
        </w:rPr>
        <w:t>ים</w:t>
      </w:r>
      <w:r w:rsidR="00A023A2" w:rsidRPr="00A023A2">
        <w:rPr>
          <w:rtl/>
        </w:rPr>
        <w:t xml:space="preserve"> בו </w:t>
      </w:r>
      <w:r w:rsidR="00541C7A">
        <w:rPr>
          <w:rFonts w:hint="cs"/>
          <w:rtl/>
        </w:rPr>
        <w:t>הניהול</w:t>
      </w:r>
      <w:r w:rsidR="00A023A2" w:rsidRPr="00A023A2">
        <w:rPr>
          <w:rtl/>
        </w:rPr>
        <w:t xml:space="preserve"> והטיפול </w:t>
      </w:r>
      <w:r w:rsidR="00A023A2" w:rsidRPr="00A023A2">
        <w:rPr>
          <w:rFonts w:hint="cs"/>
          <w:rtl/>
        </w:rPr>
        <w:t>ב</w:t>
      </w:r>
      <w:r w:rsidR="00A023A2" w:rsidRPr="00A023A2">
        <w:rPr>
          <w:rtl/>
        </w:rPr>
        <w:t>תיקי החברה הערבית. לסיכום עניינ</w:t>
      </w:r>
      <w:r w:rsidR="00A023A2" w:rsidRPr="00A023A2">
        <w:rPr>
          <w:rFonts w:hint="cs"/>
          <w:rtl/>
        </w:rPr>
        <w:t>נ</w:t>
      </w:r>
      <w:r w:rsidR="00A023A2" w:rsidRPr="00A023A2">
        <w:rPr>
          <w:rtl/>
        </w:rPr>
        <w:t xml:space="preserve">ו זה, לחברה הערבית </w:t>
      </w:r>
      <w:r>
        <w:rPr>
          <w:rtl/>
        </w:rPr>
        <w:t>– –</w:t>
      </w:r>
      <w:bookmarkStart w:id="1518" w:name="_ETM_Q5_527618"/>
      <w:bookmarkEnd w:id="1518"/>
      <w:r>
        <w:rPr>
          <w:rFonts w:hint="cs"/>
          <w:rtl/>
        </w:rPr>
        <w:t>)</w:t>
      </w:r>
    </w:p>
    <w:p w:rsidR="005E5BF3" w:rsidRDefault="005E5BF3" w:rsidP="00E9094B">
      <w:pPr>
        <w:rPr>
          <w:rtl/>
        </w:rPr>
      </w:pPr>
      <w:bookmarkStart w:id="1519" w:name="_ETM_Q5_518197"/>
      <w:bookmarkStart w:id="1520" w:name="_ETM_Q5_518257"/>
      <w:bookmarkEnd w:id="1519"/>
      <w:bookmarkEnd w:id="1520"/>
    </w:p>
    <w:p w:rsidR="005E5BF3" w:rsidRDefault="005E5BF3" w:rsidP="00E9094B">
      <w:pPr>
        <w:pStyle w:val="af5"/>
        <w:keepNext/>
        <w:rPr>
          <w:rtl/>
        </w:rPr>
      </w:pPr>
      <w:bookmarkStart w:id="1521" w:name="ET_interruption_6345_13"/>
      <w:r w:rsidRPr="00372DE1">
        <w:rPr>
          <w:rStyle w:val="TagStyle"/>
          <w:rtl/>
        </w:rPr>
        <w:t xml:space="preserve"> &lt;&lt; קריאה &gt;&gt;</w:t>
      </w:r>
      <w:r w:rsidRPr="00B84AF2">
        <w:rPr>
          <w:rStyle w:val="TagStyle"/>
          <w:rtl/>
        </w:rPr>
        <w:t xml:space="preserve"> </w:t>
      </w:r>
      <w:r>
        <w:rPr>
          <w:rtl/>
        </w:rPr>
        <w:t>טלי גוטליב (הליכוד):</w:t>
      </w:r>
      <w:r w:rsidRPr="00B84AF2">
        <w:rPr>
          <w:rStyle w:val="TagStyle"/>
          <w:rtl/>
        </w:rPr>
        <w:t xml:space="preserve"> </w:t>
      </w:r>
      <w:r w:rsidRPr="00372DE1">
        <w:rPr>
          <w:rStyle w:val="TagStyle"/>
          <w:rtl/>
        </w:rPr>
        <w:t>&lt;&lt; קריאה &gt;&gt;</w:t>
      </w:r>
      <w:r w:rsidR="00922618">
        <w:rPr>
          <w:rtl/>
        </w:rPr>
        <w:t xml:space="preserve"> </w:t>
      </w:r>
      <w:bookmarkEnd w:id="1521"/>
    </w:p>
    <w:p w:rsidR="005E5BF3" w:rsidRDefault="005E5BF3" w:rsidP="00124BCC">
      <w:pPr>
        <w:rPr>
          <w:rtl/>
        </w:rPr>
      </w:pPr>
    </w:p>
    <w:p w:rsidR="005E5BF3" w:rsidRDefault="005E5BF3" w:rsidP="00E9094B">
      <w:pPr>
        <w:rPr>
          <w:rtl/>
        </w:rPr>
      </w:pPr>
      <w:r>
        <w:rPr>
          <w:rFonts w:hint="cs"/>
          <w:rtl/>
        </w:rPr>
        <w:t xml:space="preserve">מה הוא </w:t>
      </w:r>
      <w:bookmarkStart w:id="1522" w:name="_ETM_Q5_516218"/>
      <w:bookmarkEnd w:id="1522"/>
      <w:r>
        <w:rPr>
          <w:rFonts w:hint="cs"/>
          <w:rtl/>
        </w:rPr>
        <w:t>אומר?</w:t>
      </w:r>
    </w:p>
    <w:p w:rsidR="005E5BF3" w:rsidRDefault="005E5BF3" w:rsidP="00E9094B">
      <w:pPr>
        <w:rPr>
          <w:rtl/>
        </w:rPr>
      </w:pPr>
      <w:bookmarkStart w:id="1523" w:name="_ETM_Q5_517370"/>
      <w:bookmarkStart w:id="1524" w:name="_ETM_Q5_517465"/>
      <w:bookmarkEnd w:id="1523"/>
      <w:bookmarkEnd w:id="1524"/>
    </w:p>
    <w:p w:rsidR="00A023A2" w:rsidRDefault="00A023A2" w:rsidP="00A023A2">
      <w:pPr>
        <w:pStyle w:val="-"/>
        <w:keepNext/>
        <w:rPr>
          <w:rtl/>
        </w:rPr>
      </w:pPr>
      <w:r w:rsidRPr="00372DE1">
        <w:rPr>
          <w:rStyle w:val="TagStyle"/>
          <w:rtl/>
        </w:rPr>
        <w:t>&lt;&lt; דובר_המשך &gt;&gt;</w:t>
      </w:r>
      <w:r w:rsidRPr="00B84AF2">
        <w:rPr>
          <w:rStyle w:val="TagStyle"/>
          <w:rtl/>
        </w:rPr>
        <w:t xml:space="preserve"> </w:t>
      </w:r>
      <w:r>
        <w:rPr>
          <w:rtl/>
        </w:rPr>
        <w:t>מנסור עבאס (רע"מ – הרשימה הערבית המאוחדת):</w:t>
      </w:r>
      <w:r w:rsidRPr="00B84AF2">
        <w:rPr>
          <w:rStyle w:val="TagStyle"/>
          <w:rtl/>
        </w:rPr>
        <w:t xml:space="preserve"> </w:t>
      </w:r>
      <w:r w:rsidRPr="00372DE1">
        <w:rPr>
          <w:rStyle w:val="TagStyle"/>
          <w:rtl/>
        </w:rPr>
        <w:t>&lt;&lt; דובר_המשך &gt;&gt;</w:t>
      </w:r>
      <w:r w:rsidR="00922618">
        <w:rPr>
          <w:rtl/>
        </w:rPr>
        <w:t xml:space="preserve"> </w:t>
      </w:r>
    </w:p>
    <w:p w:rsidR="00A023A2" w:rsidRDefault="00A023A2" w:rsidP="00E9094B">
      <w:pPr>
        <w:rPr>
          <w:rtl/>
        </w:rPr>
      </w:pPr>
    </w:p>
    <w:p w:rsidR="00A023A2" w:rsidRDefault="00124BCC" w:rsidP="00537E2C">
      <w:pPr>
        <w:rPr>
          <w:rtl/>
        </w:rPr>
      </w:pPr>
      <w:r>
        <w:rPr>
          <w:rFonts w:hint="cs"/>
          <w:rtl/>
        </w:rPr>
        <w:t>(– –</w:t>
      </w:r>
      <w:r w:rsidR="00A023A2">
        <w:rPr>
          <w:rFonts w:hint="cs"/>
          <w:rtl/>
        </w:rPr>
        <w:t xml:space="preserve"> </w:t>
      </w:r>
      <w:r w:rsidR="00541C7A">
        <w:rPr>
          <w:rFonts w:hint="cs"/>
          <w:rtl/>
        </w:rPr>
        <w:t xml:space="preserve">אם אנחנו לא נהיה בעלי עניין </w:t>
      </w:r>
      <w:r>
        <w:rPr>
          <w:rFonts w:hint="cs"/>
          <w:rtl/>
        </w:rPr>
        <w:t>– –)</w:t>
      </w:r>
    </w:p>
    <w:p w:rsidR="00A023A2" w:rsidRDefault="00A023A2" w:rsidP="00E9094B">
      <w:pPr>
        <w:rPr>
          <w:rtl/>
        </w:rPr>
      </w:pPr>
    </w:p>
    <w:p w:rsidR="005E5BF3" w:rsidRDefault="005E5BF3" w:rsidP="00E9094B">
      <w:pPr>
        <w:pStyle w:val="af6"/>
        <w:keepNext/>
        <w:rPr>
          <w:rtl/>
        </w:rPr>
      </w:pPr>
      <w:r w:rsidRPr="00372DE1">
        <w:rPr>
          <w:rStyle w:val="TagStyle"/>
          <w:rtl/>
        </w:rPr>
        <w:t xml:space="preserve"> &lt;&lt; יור &gt;&gt;</w:t>
      </w:r>
      <w:r w:rsidRPr="00B84AF2">
        <w:rPr>
          <w:rStyle w:val="TagStyle"/>
          <w:rtl/>
        </w:rPr>
        <w:t xml:space="preserve"> </w:t>
      </w:r>
      <w:r>
        <w:rPr>
          <w:rtl/>
        </w:rPr>
        <w:t>היו"ר משה רוט:</w:t>
      </w:r>
      <w:r w:rsidRPr="00B84AF2">
        <w:rPr>
          <w:rStyle w:val="TagStyle"/>
          <w:rtl/>
        </w:rPr>
        <w:t xml:space="preserve"> </w:t>
      </w:r>
      <w:r w:rsidRPr="00372DE1">
        <w:rPr>
          <w:rStyle w:val="TagStyle"/>
          <w:rtl/>
        </w:rPr>
        <w:t>&lt;&lt; יור &gt;&gt;</w:t>
      </w:r>
      <w:r w:rsidR="00922618">
        <w:rPr>
          <w:rtl/>
        </w:rPr>
        <w:t xml:space="preserve"> </w:t>
      </w:r>
    </w:p>
    <w:p w:rsidR="005E5BF3" w:rsidRDefault="005E5BF3" w:rsidP="00124BCC">
      <w:pPr>
        <w:rPr>
          <w:rtl/>
        </w:rPr>
      </w:pPr>
    </w:p>
    <w:p w:rsidR="005E5BF3" w:rsidRDefault="005E5BF3" w:rsidP="00E9094B">
      <w:pPr>
        <w:rPr>
          <w:rtl/>
        </w:rPr>
      </w:pPr>
      <w:bookmarkStart w:id="1525" w:name="_ETM_Q5_518115"/>
      <w:bookmarkEnd w:id="1525"/>
      <w:r>
        <w:rPr>
          <w:rFonts w:hint="cs"/>
          <w:rtl/>
        </w:rPr>
        <w:t>מה הוא אומר? הוא אומר שיהיה טוב לעם ישראל.</w:t>
      </w:r>
    </w:p>
    <w:p w:rsidR="005E5BF3" w:rsidRDefault="005E5BF3" w:rsidP="00E9094B">
      <w:pPr>
        <w:rPr>
          <w:rtl/>
        </w:rPr>
      </w:pPr>
      <w:bookmarkStart w:id="1526" w:name="_ETM_Q5_525435"/>
      <w:bookmarkStart w:id="1527" w:name="_ETM_Q5_525500"/>
      <w:bookmarkStart w:id="1528" w:name="_ETM_Q5_527680"/>
      <w:bookmarkEnd w:id="1526"/>
      <w:bookmarkEnd w:id="1527"/>
      <w:bookmarkEnd w:id="1528"/>
    </w:p>
    <w:p w:rsidR="00A023A2" w:rsidRDefault="00A023A2" w:rsidP="00A023A2">
      <w:pPr>
        <w:pStyle w:val="-"/>
        <w:keepNext/>
        <w:rPr>
          <w:rtl/>
        </w:rPr>
      </w:pPr>
      <w:r w:rsidRPr="00372DE1">
        <w:rPr>
          <w:rStyle w:val="TagStyle"/>
          <w:rtl/>
        </w:rPr>
        <w:t>&lt;&lt; דובר_המשך &gt;&gt;</w:t>
      </w:r>
      <w:r w:rsidRPr="00B84AF2">
        <w:rPr>
          <w:rStyle w:val="TagStyle"/>
          <w:rtl/>
        </w:rPr>
        <w:t xml:space="preserve"> </w:t>
      </w:r>
      <w:r>
        <w:rPr>
          <w:rtl/>
        </w:rPr>
        <w:t>מנסור עבאס (רע"מ – הרשימה הערבית המאוחדת):</w:t>
      </w:r>
      <w:r w:rsidRPr="00B84AF2">
        <w:rPr>
          <w:rStyle w:val="TagStyle"/>
          <w:rtl/>
        </w:rPr>
        <w:t xml:space="preserve"> </w:t>
      </w:r>
      <w:r w:rsidRPr="00372DE1">
        <w:rPr>
          <w:rStyle w:val="TagStyle"/>
          <w:rtl/>
        </w:rPr>
        <w:t>&lt;&lt; דובר_המשך &gt;&gt;</w:t>
      </w:r>
      <w:r w:rsidR="00922618">
        <w:rPr>
          <w:rtl/>
        </w:rPr>
        <w:t xml:space="preserve"> </w:t>
      </w:r>
    </w:p>
    <w:p w:rsidR="00A023A2" w:rsidRDefault="00A023A2" w:rsidP="00E9094B">
      <w:pPr>
        <w:rPr>
          <w:rtl/>
        </w:rPr>
      </w:pPr>
    </w:p>
    <w:p w:rsidR="00A023A2" w:rsidRDefault="00124BCC" w:rsidP="00541C7A">
      <w:pPr>
        <w:rPr>
          <w:rtl/>
        </w:rPr>
      </w:pPr>
      <w:r>
        <w:rPr>
          <w:rFonts w:hint="cs"/>
          <w:rtl/>
        </w:rPr>
        <w:t>(– –</w:t>
      </w:r>
      <w:r w:rsidR="00A023A2" w:rsidRPr="00A023A2">
        <w:rPr>
          <w:rtl/>
        </w:rPr>
        <w:t xml:space="preserve"> מי שנושא</w:t>
      </w:r>
      <w:r w:rsidR="00537E2C">
        <w:rPr>
          <w:rFonts w:hint="cs"/>
          <w:rtl/>
        </w:rPr>
        <w:t>ים</w:t>
      </w:r>
      <w:r w:rsidR="00A023A2" w:rsidRPr="00A023A2">
        <w:rPr>
          <w:rtl/>
        </w:rPr>
        <w:t xml:space="preserve"> בטיפול </w:t>
      </w:r>
      <w:r w:rsidR="00541C7A">
        <w:rPr>
          <w:rFonts w:hint="cs"/>
          <w:rtl/>
        </w:rPr>
        <w:t>ב</w:t>
      </w:r>
      <w:r w:rsidR="00A023A2" w:rsidRPr="00A023A2">
        <w:rPr>
          <w:rtl/>
        </w:rPr>
        <w:t xml:space="preserve">ענייני החברה הערבית </w:t>
      </w:r>
      <w:r w:rsidR="00A023A2" w:rsidRPr="00A023A2">
        <w:rPr>
          <w:rFonts w:hint="cs"/>
          <w:rtl/>
        </w:rPr>
        <w:t xml:space="preserve">– </w:t>
      </w:r>
      <w:r w:rsidR="00A023A2" w:rsidRPr="00A023A2">
        <w:rPr>
          <w:rtl/>
        </w:rPr>
        <w:t xml:space="preserve">ויש לנו </w:t>
      </w:r>
      <w:r w:rsidR="00A023A2" w:rsidRPr="00A023A2">
        <w:rPr>
          <w:rFonts w:hint="cs"/>
          <w:rtl/>
        </w:rPr>
        <w:t>זכות ל</w:t>
      </w:r>
      <w:r w:rsidR="00A023A2" w:rsidRPr="00A023A2">
        <w:rPr>
          <w:rtl/>
        </w:rPr>
        <w:t xml:space="preserve">החלטה אישית בענייני החברה הערבית שלנו </w:t>
      </w:r>
      <w:r>
        <w:rPr>
          <w:rtl/>
        </w:rPr>
        <w:t>– –</w:t>
      </w:r>
      <w:r>
        <w:rPr>
          <w:rFonts w:hint="cs"/>
          <w:rtl/>
        </w:rPr>
        <w:t>)</w:t>
      </w:r>
    </w:p>
    <w:p w:rsidR="00A023A2" w:rsidRDefault="00A023A2" w:rsidP="00E9094B">
      <w:pPr>
        <w:rPr>
          <w:rtl/>
        </w:rPr>
      </w:pPr>
    </w:p>
    <w:p w:rsidR="00A023A2" w:rsidRDefault="00A023A2" w:rsidP="00A023A2">
      <w:pPr>
        <w:pStyle w:val="af5"/>
        <w:keepNext/>
        <w:rPr>
          <w:rtl/>
        </w:rPr>
      </w:pPr>
      <w:r w:rsidRPr="00372DE1">
        <w:rPr>
          <w:rStyle w:val="TagStyle"/>
          <w:rtl/>
        </w:rPr>
        <w:t>&lt;&lt; קריאה &gt;&gt;</w:t>
      </w:r>
      <w:r w:rsidRPr="00B84AF2">
        <w:rPr>
          <w:rStyle w:val="TagStyle"/>
          <w:rtl/>
        </w:rPr>
        <w:t xml:space="preserve"> </w:t>
      </w:r>
      <w:r>
        <w:rPr>
          <w:rtl/>
        </w:rPr>
        <w:t>טלי גוטליב (הליכוד):</w:t>
      </w:r>
      <w:r w:rsidRPr="00B84AF2">
        <w:rPr>
          <w:rStyle w:val="TagStyle"/>
          <w:rtl/>
        </w:rPr>
        <w:t xml:space="preserve"> </w:t>
      </w:r>
      <w:r w:rsidRPr="00372DE1">
        <w:rPr>
          <w:rStyle w:val="TagStyle"/>
          <w:rtl/>
        </w:rPr>
        <w:t>&lt;&lt; קריאה &gt;&gt;</w:t>
      </w:r>
      <w:r w:rsidR="00922618">
        <w:rPr>
          <w:rtl/>
        </w:rPr>
        <w:t xml:space="preserve"> </w:t>
      </w:r>
    </w:p>
    <w:p w:rsidR="00A023A2" w:rsidRDefault="00A023A2" w:rsidP="00E9094B">
      <w:pPr>
        <w:rPr>
          <w:rtl/>
        </w:rPr>
      </w:pPr>
    </w:p>
    <w:p w:rsidR="00A023A2" w:rsidRDefault="00124BCC" w:rsidP="00E9094B">
      <w:pPr>
        <w:rPr>
          <w:rtl/>
        </w:rPr>
      </w:pPr>
      <w:r>
        <w:rPr>
          <w:rFonts w:hint="cs"/>
          <w:rtl/>
        </w:rPr>
        <w:t>– – –</w:t>
      </w:r>
    </w:p>
    <w:p w:rsidR="00A023A2" w:rsidRDefault="00A023A2" w:rsidP="00E9094B">
      <w:pPr>
        <w:rPr>
          <w:rtl/>
        </w:rPr>
      </w:pPr>
    </w:p>
    <w:p w:rsidR="005E5BF3" w:rsidRDefault="005E5BF3" w:rsidP="00E9094B">
      <w:pPr>
        <w:pStyle w:val="af6"/>
        <w:keepNext/>
        <w:rPr>
          <w:rtl/>
        </w:rPr>
      </w:pPr>
      <w:bookmarkStart w:id="1529" w:name="ET_yor_6599_16"/>
      <w:r w:rsidRPr="00372DE1">
        <w:rPr>
          <w:rStyle w:val="TagStyle"/>
          <w:rtl/>
        </w:rPr>
        <w:t xml:space="preserve"> &lt;&lt; יור &gt;&gt;</w:t>
      </w:r>
      <w:r w:rsidRPr="00C07A79">
        <w:rPr>
          <w:rStyle w:val="TagStyle"/>
          <w:rtl/>
        </w:rPr>
        <w:t xml:space="preserve"> </w:t>
      </w:r>
      <w:r>
        <w:rPr>
          <w:rtl/>
        </w:rPr>
        <w:t>היו"ר משה רוט:</w:t>
      </w:r>
      <w:r w:rsidRPr="00C07A79">
        <w:rPr>
          <w:rStyle w:val="TagStyle"/>
          <w:rtl/>
        </w:rPr>
        <w:t xml:space="preserve"> </w:t>
      </w:r>
      <w:r w:rsidRPr="00372DE1">
        <w:rPr>
          <w:rStyle w:val="TagStyle"/>
          <w:rtl/>
        </w:rPr>
        <w:t>&lt;&lt; יור &gt;&gt;</w:t>
      </w:r>
      <w:r w:rsidR="00922618">
        <w:rPr>
          <w:rtl/>
        </w:rPr>
        <w:t xml:space="preserve"> </w:t>
      </w:r>
      <w:bookmarkEnd w:id="1529"/>
    </w:p>
    <w:p w:rsidR="005E5BF3" w:rsidRDefault="005E5BF3" w:rsidP="00124BCC">
      <w:pPr>
        <w:rPr>
          <w:rtl/>
        </w:rPr>
      </w:pPr>
    </w:p>
    <w:p w:rsidR="005E5BF3" w:rsidRDefault="005E5BF3" w:rsidP="00E9094B">
      <w:pPr>
        <w:rPr>
          <w:rtl/>
        </w:rPr>
      </w:pPr>
      <w:bookmarkStart w:id="1530" w:name="_ETM_Q5_533604"/>
      <w:bookmarkEnd w:id="1530"/>
      <w:r>
        <w:rPr>
          <w:rFonts w:hint="cs"/>
          <w:rtl/>
        </w:rPr>
        <w:t xml:space="preserve">שנייה, חברת </w:t>
      </w:r>
      <w:bookmarkStart w:id="1531" w:name="_ETM_Q5_535671"/>
      <w:bookmarkEnd w:id="1531"/>
      <w:r>
        <w:rPr>
          <w:rFonts w:hint="cs"/>
          <w:rtl/>
        </w:rPr>
        <w:t>הכנסת גוטליב. חבר הכנסת מנסור עבאס, שנייה אחת.</w:t>
      </w:r>
    </w:p>
    <w:p w:rsidR="00537E2C" w:rsidRDefault="00537E2C" w:rsidP="00E9094B">
      <w:pPr>
        <w:rPr>
          <w:rtl/>
        </w:rPr>
      </w:pPr>
    </w:p>
    <w:p w:rsidR="00537E2C" w:rsidRDefault="00537E2C" w:rsidP="00537E2C">
      <w:pPr>
        <w:pStyle w:val="-"/>
        <w:keepNext/>
        <w:rPr>
          <w:rtl/>
        </w:rPr>
      </w:pPr>
      <w:r w:rsidRPr="00372DE1">
        <w:rPr>
          <w:rStyle w:val="TagStyle"/>
          <w:rtl/>
        </w:rPr>
        <w:t>&lt;&lt; דובר_המשך &gt;&gt;</w:t>
      </w:r>
      <w:r w:rsidRPr="00B84AF2">
        <w:rPr>
          <w:rStyle w:val="TagStyle"/>
          <w:rtl/>
        </w:rPr>
        <w:t xml:space="preserve"> </w:t>
      </w:r>
      <w:r>
        <w:rPr>
          <w:rtl/>
        </w:rPr>
        <w:t>מנסור עבאס (רע"מ – הרשימה הערבית המאוחדת):</w:t>
      </w:r>
      <w:r w:rsidRPr="00B84AF2">
        <w:rPr>
          <w:rStyle w:val="TagStyle"/>
          <w:rtl/>
        </w:rPr>
        <w:t xml:space="preserve"> </w:t>
      </w:r>
      <w:r w:rsidRPr="00372DE1">
        <w:rPr>
          <w:rStyle w:val="TagStyle"/>
          <w:rtl/>
        </w:rPr>
        <w:t>&lt;&lt; דובר_המשך &gt;&gt;</w:t>
      </w:r>
      <w:r w:rsidR="00922618">
        <w:rPr>
          <w:rtl/>
        </w:rPr>
        <w:t xml:space="preserve"> </w:t>
      </w:r>
    </w:p>
    <w:p w:rsidR="00537E2C" w:rsidRDefault="00537E2C" w:rsidP="00E9094B">
      <w:pPr>
        <w:rPr>
          <w:rtl/>
        </w:rPr>
      </w:pPr>
    </w:p>
    <w:p w:rsidR="00537E2C" w:rsidRDefault="00124BCC" w:rsidP="00537E2C">
      <w:pPr>
        <w:rPr>
          <w:rtl/>
        </w:rPr>
      </w:pPr>
      <w:r>
        <w:rPr>
          <w:rFonts w:hint="cs"/>
          <w:rtl/>
        </w:rPr>
        <w:t>(</w:t>
      </w:r>
      <w:r>
        <w:rPr>
          <w:rtl/>
        </w:rPr>
        <w:t>– –</w:t>
      </w:r>
      <w:r w:rsidR="00537E2C" w:rsidRPr="00537E2C">
        <w:rPr>
          <w:rtl/>
        </w:rPr>
        <w:t xml:space="preserve"> והמוסדות אשר מנהלים את ענייני החברה הערבית שלנו </w:t>
      </w:r>
      <w:r w:rsidR="00537E2C">
        <w:rPr>
          <w:rFonts w:hint="eastAsia"/>
          <w:rtl/>
        </w:rPr>
        <w:t>–</w:t>
      </w:r>
      <w:r w:rsidR="00537E2C">
        <w:rPr>
          <w:rFonts w:hint="cs"/>
          <w:rtl/>
        </w:rPr>
        <w:t xml:space="preserve"> </w:t>
      </w:r>
      <w:r w:rsidR="00537E2C" w:rsidRPr="00537E2C">
        <w:rPr>
          <w:rtl/>
        </w:rPr>
        <w:t>לא ימלא את התפקיד הזה שום חבר כנסת אחר.</w:t>
      </w:r>
      <w:r w:rsidR="00541C7A">
        <w:rPr>
          <w:rFonts w:hint="cs"/>
          <w:rtl/>
        </w:rPr>
        <w:t>)</w:t>
      </w:r>
    </w:p>
    <w:p w:rsidR="00537E2C" w:rsidRDefault="00537E2C" w:rsidP="00E9094B">
      <w:pPr>
        <w:rPr>
          <w:rtl/>
        </w:rPr>
      </w:pPr>
    </w:p>
    <w:p w:rsidR="00537E2C" w:rsidRDefault="00537E2C" w:rsidP="00537E2C">
      <w:pPr>
        <w:pStyle w:val="af6"/>
        <w:keepNext/>
        <w:rPr>
          <w:rtl/>
        </w:rPr>
      </w:pPr>
      <w:bookmarkStart w:id="1532" w:name="_ETM_Q5_544552"/>
      <w:bookmarkStart w:id="1533" w:name="_ETM_Q5_544613"/>
      <w:bookmarkEnd w:id="1532"/>
      <w:bookmarkEnd w:id="1533"/>
      <w:r w:rsidRPr="00372DE1">
        <w:rPr>
          <w:rStyle w:val="TagStyle"/>
          <w:rtl/>
        </w:rPr>
        <w:t>&lt;&lt; יור &gt;&gt;</w:t>
      </w:r>
      <w:r w:rsidRPr="00C07A79">
        <w:rPr>
          <w:rStyle w:val="TagStyle"/>
          <w:rtl/>
        </w:rPr>
        <w:t xml:space="preserve"> </w:t>
      </w:r>
      <w:r>
        <w:rPr>
          <w:rtl/>
        </w:rPr>
        <w:t>היו"ר משה רוט:</w:t>
      </w:r>
      <w:r w:rsidRPr="00C07A79">
        <w:rPr>
          <w:rStyle w:val="TagStyle"/>
          <w:rtl/>
        </w:rPr>
        <w:t xml:space="preserve"> </w:t>
      </w:r>
      <w:r w:rsidRPr="00372DE1">
        <w:rPr>
          <w:rStyle w:val="TagStyle"/>
          <w:rtl/>
        </w:rPr>
        <w:t>&lt;&lt; יור &gt;&gt;</w:t>
      </w:r>
      <w:r w:rsidR="00922618">
        <w:rPr>
          <w:rtl/>
        </w:rPr>
        <w:t xml:space="preserve"> </w:t>
      </w:r>
    </w:p>
    <w:p w:rsidR="005E5BF3" w:rsidRDefault="005E5BF3" w:rsidP="00E9094B">
      <w:pPr>
        <w:rPr>
          <w:rtl/>
        </w:rPr>
      </w:pPr>
    </w:p>
    <w:p w:rsidR="00537E2C" w:rsidRDefault="00537E2C" w:rsidP="00E9094B">
      <w:pPr>
        <w:rPr>
          <w:rtl/>
        </w:rPr>
      </w:pPr>
      <w:r>
        <w:rPr>
          <w:rFonts w:hint="cs"/>
          <w:rtl/>
        </w:rPr>
        <w:t xml:space="preserve">חבר הכנסת מנסור, מנסור עבאס. </w:t>
      </w:r>
    </w:p>
    <w:p w:rsidR="00537E2C" w:rsidRDefault="00537E2C" w:rsidP="00E9094B">
      <w:pPr>
        <w:rPr>
          <w:rtl/>
        </w:rPr>
      </w:pPr>
    </w:p>
    <w:p w:rsidR="005E5BF3" w:rsidRDefault="005E5BF3" w:rsidP="00E9094B">
      <w:pPr>
        <w:pStyle w:val="-"/>
        <w:keepNext/>
        <w:rPr>
          <w:rtl/>
        </w:rPr>
      </w:pPr>
      <w:bookmarkStart w:id="1534" w:name="ET_speakercontinue_5795_17"/>
      <w:r w:rsidRPr="00372DE1">
        <w:rPr>
          <w:rStyle w:val="TagStyle"/>
          <w:rtl/>
        </w:rPr>
        <w:t xml:space="preserve"> &lt;&lt; דובר_המשך &gt;&gt;</w:t>
      </w:r>
      <w:r w:rsidRPr="00C07A79">
        <w:rPr>
          <w:rStyle w:val="TagStyle"/>
          <w:rtl/>
        </w:rPr>
        <w:t xml:space="preserve"> </w:t>
      </w:r>
      <w:r>
        <w:rPr>
          <w:rtl/>
        </w:rPr>
        <w:t>מנסור עבאס (רע"מ – הרשימה הערבית המאוחדת):</w:t>
      </w:r>
      <w:r w:rsidRPr="00C07A79">
        <w:rPr>
          <w:rStyle w:val="TagStyle"/>
          <w:rtl/>
        </w:rPr>
        <w:t xml:space="preserve"> </w:t>
      </w:r>
      <w:r w:rsidRPr="00372DE1">
        <w:rPr>
          <w:rStyle w:val="TagStyle"/>
          <w:rtl/>
        </w:rPr>
        <w:t>&lt;&lt; דובר_המשך &gt;&gt;</w:t>
      </w:r>
      <w:r w:rsidR="00922618">
        <w:rPr>
          <w:rtl/>
        </w:rPr>
        <w:t xml:space="preserve"> </w:t>
      </w:r>
      <w:bookmarkEnd w:id="1534"/>
    </w:p>
    <w:p w:rsidR="005E5BF3" w:rsidRDefault="005E5BF3" w:rsidP="00124BCC">
      <w:pPr>
        <w:rPr>
          <w:rtl/>
        </w:rPr>
      </w:pPr>
    </w:p>
    <w:p w:rsidR="005E5BF3" w:rsidRDefault="005E5BF3" w:rsidP="00C8036A">
      <w:pPr>
        <w:rPr>
          <w:rtl/>
        </w:rPr>
      </w:pPr>
      <w:bookmarkStart w:id="1535" w:name="_ETM_Q5_545065"/>
      <w:bookmarkEnd w:id="1535"/>
      <w:r>
        <w:rPr>
          <w:rFonts w:hint="cs"/>
          <w:rtl/>
        </w:rPr>
        <w:t xml:space="preserve">אדוני היושב-ראש, יש לי עוד דקה. עכשיו אני אתרגם לעברית. </w:t>
      </w:r>
    </w:p>
    <w:p w:rsidR="005E5BF3" w:rsidRDefault="005E5BF3" w:rsidP="00E9094B">
      <w:pPr>
        <w:rPr>
          <w:rtl/>
        </w:rPr>
      </w:pPr>
      <w:bookmarkStart w:id="1536" w:name="_ETM_Q5_547982"/>
      <w:bookmarkStart w:id="1537" w:name="_ETM_Q5_548044"/>
      <w:bookmarkEnd w:id="1536"/>
      <w:bookmarkEnd w:id="1537"/>
    </w:p>
    <w:p w:rsidR="005E5BF3" w:rsidRDefault="005E5BF3" w:rsidP="00E9094B">
      <w:pPr>
        <w:pStyle w:val="af6"/>
        <w:keepNext/>
        <w:rPr>
          <w:rtl/>
        </w:rPr>
      </w:pPr>
      <w:bookmarkStart w:id="1538" w:name="ET_yor_6599_18"/>
      <w:r w:rsidRPr="00372DE1">
        <w:rPr>
          <w:rStyle w:val="TagStyle"/>
          <w:rtl/>
        </w:rPr>
        <w:t xml:space="preserve"> &lt;&lt; יור &gt;&gt;</w:t>
      </w:r>
      <w:r w:rsidRPr="0042797B">
        <w:rPr>
          <w:rStyle w:val="TagStyle"/>
          <w:rtl/>
        </w:rPr>
        <w:t xml:space="preserve"> </w:t>
      </w:r>
      <w:r>
        <w:rPr>
          <w:rtl/>
        </w:rPr>
        <w:t>היו"ר משה רוט:</w:t>
      </w:r>
      <w:r w:rsidRPr="0042797B">
        <w:rPr>
          <w:rStyle w:val="TagStyle"/>
          <w:rtl/>
        </w:rPr>
        <w:t xml:space="preserve"> </w:t>
      </w:r>
      <w:r w:rsidRPr="00372DE1">
        <w:rPr>
          <w:rStyle w:val="TagStyle"/>
          <w:rtl/>
        </w:rPr>
        <w:t>&lt;&lt; יור &gt;&gt;</w:t>
      </w:r>
      <w:r w:rsidR="00922618">
        <w:rPr>
          <w:rtl/>
        </w:rPr>
        <w:t xml:space="preserve"> </w:t>
      </w:r>
      <w:bookmarkEnd w:id="1538"/>
    </w:p>
    <w:p w:rsidR="005E5BF3" w:rsidRDefault="005E5BF3" w:rsidP="00124BCC">
      <w:pPr>
        <w:rPr>
          <w:rtl/>
        </w:rPr>
      </w:pPr>
    </w:p>
    <w:p w:rsidR="005E5BF3" w:rsidRDefault="005E5BF3" w:rsidP="00E9094B">
      <w:pPr>
        <w:rPr>
          <w:rtl/>
        </w:rPr>
      </w:pPr>
      <w:bookmarkStart w:id="1539" w:name="_ETM_Q5_548698"/>
      <w:bookmarkEnd w:id="1539"/>
      <w:r>
        <w:rPr>
          <w:rFonts w:hint="cs"/>
          <w:rtl/>
        </w:rPr>
        <w:t xml:space="preserve">שנייה, אני עוצר </w:t>
      </w:r>
      <w:bookmarkStart w:id="1540" w:name="_ETM_Q5_550574"/>
      <w:bookmarkEnd w:id="1540"/>
      <w:r>
        <w:rPr>
          <w:rFonts w:hint="cs"/>
          <w:rtl/>
        </w:rPr>
        <w:t>את השעון. יהיה תועלתי אם תגיד שתי מילים בעברית.</w:t>
      </w:r>
    </w:p>
    <w:p w:rsidR="005E5BF3" w:rsidRDefault="005E5BF3" w:rsidP="00E9094B">
      <w:pPr>
        <w:rPr>
          <w:rtl/>
        </w:rPr>
      </w:pPr>
      <w:bookmarkStart w:id="1541" w:name="_ETM_Q5_553927"/>
      <w:bookmarkStart w:id="1542" w:name="_ETM_Q5_554001"/>
      <w:bookmarkEnd w:id="1541"/>
      <w:bookmarkEnd w:id="1542"/>
    </w:p>
    <w:p w:rsidR="005E5BF3" w:rsidRDefault="005E5BF3" w:rsidP="00E9094B">
      <w:pPr>
        <w:pStyle w:val="-"/>
        <w:keepNext/>
        <w:rPr>
          <w:rtl/>
        </w:rPr>
      </w:pPr>
      <w:bookmarkStart w:id="1543" w:name="ET_speakercontinue_5795_19"/>
      <w:r w:rsidRPr="00372DE1">
        <w:rPr>
          <w:rStyle w:val="TagStyle"/>
          <w:rtl/>
        </w:rPr>
        <w:t xml:space="preserve"> &lt;&lt; דובר_המשך &gt;&gt;</w:t>
      </w:r>
      <w:r w:rsidRPr="0042797B">
        <w:rPr>
          <w:rStyle w:val="TagStyle"/>
          <w:rtl/>
        </w:rPr>
        <w:t xml:space="preserve"> </w:t>
      </w:r>
      <w:r>
        <w:rPr>
          <w:rtl/>
        </w:rPr>
        <w:t>מנסור עבאס (רע"מ – הרשימה הערבית המאוחדת):</w:t>
      </w:r>
      <w:r w:rsidRPr="0042797B">
        <w:rPr>
          <w:rStyle w:val="TagStyle"/>
          <w:rtl/>
        </w:rPr>
        <w:t xml:space="preserve"> </w:t>
      </w:r>
      <w:r w:rsidRPr="00372DE1">
        <w:rPr>
          <w:rStyle w:val="TagStyle"/>
          <w:rtl/>
        </w:rPr>
        <w:t>&lt;&lt; דובר_המשך &gt;&gt;</w:t>
      </w:r>
      <w:r w:rsidR="00922618">
        <w:rPr>
          <w:rtl/>
        </w:rPr>
        <w:t xml:space="preserve"> </w:t>
      </w:r>
      <w:bookmarkEnd w:id="1543"/>
    </w:p>
    <w:p w:rsidR="005E5BF3" w:rsidRDefault="005E5BF3" w:rsidP="00124BCC">
      <w:pPr>
        <w:rPr>
          <w:rtl/>
        </w:rPr>
      </w:pPr>
    </w:p>
    <w:p w:rsidR="005E5BF3" w:rsidRDefault="005E5BF3" w:rsidP="00E9094B">
      <w:pPr>
        <w:rPr>
          <w:rtl/>
        </w:rPr>
      </w:pPr>
      <w:bookmarkStart w:id="1544" w:name="_ETM_Q5_554562"/>
      <w:bookmarkEnd w:id="1544"/>
      <w:r>
        <w:rPr>
          <w:rFonts w:hint="cs"/>
          <w:rtl/>
        </w:rPr>
        <w:t xml:space="preserve">הינה, השארתי </w:t>
      </w:r>
      <w:bookmarkStart w:id="1545" w:name="_ETM_Q5_556472"/>
      <w:bookmarkEnd w:id="1545"/>
      <w:r>
        <w:rPr>
          <w:rFonts w:hint="cs"/>
          <w:rtl/>
        </w:rPr>
        <w:t>דקה שלמה.</w:t>
      </w:r>
    </w:p>
    <w:p w:rsidR="005E5BF3" w:rsidRDefault="005E5BF3" w:rsidP="00E9094B">
      <w:pPr>
        <w:rPr>
          <w:rtl/>
        </w:rPr>
      </w:pPr>
      <w:bookmarkStart w:id="1546" w:name="_ETM_Q5_552383"/>
      <w:bookmarkStart w:id="1547" w:name="_ETM_Q5_552450"/>
      <w:bookmarkEnd w:id="1546"/>
      <w:bookmarkEnd w:id="1547"/>
    </w:p>
    <w:p w:rsidR="005E5BF3" w:rsidRDefault="005E5BF3" w:rsidP="00E9094B">
      <w:pPr>
        <w:pStyle w:val="af6"/>
        <w:keepNext/>
        <w:rPr>
          <w:rtl/>
        </w:rPr>
      </w:pPr>
      <w:bookmarkStart w:id="1548" w:name="ET_yor_6599_20"/>
      <w:r w:rsidRPr="00372DE1">
        <w:rPr>
          <w:rStyle w:val="TagStyle"/>
          <w:rtl/>
        </w:rPr>
        <w:t xml:space="preserve"> &lt;&lt; יור &gt;&gt;</w:t>
      </w:r>
      <w:r w:rsidRPr="0042797B">
        <w:rPr>
          <w:rStyle w:val="TagStyle"/>
          <w:rtl/>
        </w:rPr>
        <w:t xml:space="preserve"> </w:t>
      </w:r>
      <w:r>
        <w:rPr>
          <w:rtl/>
        </w:rPr>
        <w:t>היו"ר משה רוט:</w:t>
      </w:r>
      <w:r w:rsidRPr="0042797B">
        <w:rPr>
          <w:rStyle w:val="TagStyle"/>
          <w:rtl/>
        </w:rPr>
        <w:t xml:space="preserve"> </w:t>
      </w:r>
      <w:r w:rsidRPr="00372DE1">
        <w:rPr>
          <w:rStyle w:val="TagStyle"/>
          <w:rtl/>
        </w:rPr>
        <w:t>&lt;&lt; יור &gt;&gt;</w:t>
      </w:r>
      <w:r w:rsidR="00922618">
        <w:rPr>
          <w:rtl/>
        </w:rPr>
        <w:t xml:space="preserve"> </w:t>
      </w:r>
      <w:bookmarkEnd w:id="1548"/>
    </w:p>
    <w:p w:rsidR="005E5BF3" w:rsidRDefault="005E5BF3" w:rsidP="00124BCC">
      <w:pPr>
        <w:rPr>
          <w:rtl/>
        </w:rPr>
      </w:pPr>
    </w:p>
    <w:p w:rsidR="005E5BF3" w:rsidRDefault="005E5BF3" w:rsidP="00E9094B">
      <w:pPr>
        <w:rPr>
          <w:rtl/>
        </w:rPr>
      </w:pPr>
      <w:bookmarkStart w:id="1549" w:name="_ETM_Q5_553141"/>
      <w:bookmarkEnd w:id="1549"/>
      <w:r>
        <w:rPr>
          <w:rFonts w:hint="cs"/>
          <w:rtl/>
        </w:rPr>
        <w:t>תגיד בעברית גם פחות או יותר, יהיה נחמד.</w:t>
      </w:r>
    </w:p>
    <w:p w:rsidR="005E5BF3" w:rsidRDefault="005E5BF3" w:rsidP="00E9094B">
      <w:pPr>
        <w:rPr>
          <w:rtl/>
        </w:rPr>
      </w:pPr>
      <w:bookmarkStart w:id="1550" w:name="_ETM_Q5_555945"/>
      <w:bookmarkStart w:id="1551" w:name="_ETM_Q5_555999"/>
      <w:bookmarkEnd w:id="1550"/>
      <w:bookmarkEnd w:id="1551"/>
    </w:p>
    <w:p w:rsidR="005E5BF3" w:rsidRDefault="005E5BF3" w:rsidP="00E9094B">
      <w:pPr>
        <w:pStyle w:val="af5"/>
        <w:keepNext/>
        <w:rPr>
          <w:rtl/>
        </w:rPr>
      </w:pPr>
      <w:r w:rsidRPr="00372DE1">
        <w:rPr>
          <w:rStyle w:val="TagStyle"/>
          <w:rtl/>
        </w:rPr>
        <w:t xml:space="preserve"> &lt;&lt; קריאה &gt;&gt;</w:t>
      </w:r>
      <w:r w:rsidRPr="0042797B">
        <w:rPr>
          <w:rStyle w:val="TagStyle"/>
          <w:rtl/>
        </w:rPr>
        <w:t xml:space="preserve"> </w:t>
      </w:r>
      <w:r>
        <w:rPr>
          <w:rtl/>
        </w:rPr>
        <w:t>גלעד קריב (העבודה):</w:t>
      </w:r>
      <w:r w:rsidRPr="0042797B">
        <w:rPr>
          <w:rStyle w:val="TagStyle"/>
          <w:rtl/>
        </w:rPr>
        <w:t xml:space="preserve"> </w:t>
      </w:r>
      <w:r w:rsidRPr="00372DE1">
        <w:rPr>
          <w:rStyle w:val="TagStyle"/>
          <w:rtl/>
        </w:rPr>
        <w:t>&lt;&lt; קריאה &gt;&gt;</w:t>
      </w:r>
      <w:r w:rsidR="00922618">
        <w:rPr>
          <w:rtl/>
        </w:rPr>
        <w:t xml:space="preserve"> </w:t>
      </w:r>
    </w:p>
    <w:p w:rsidR="005E5BF3" w:rsidRDefault="005E5BF3" w:rsidP="00124BCC">
      <w:pPr>
        <w:rPr>
          <w:rtl/>
        </w:rPr>
      </w:pPr>
    </w:p>
    <w:p w:rsidR="005E5BF3" w:rsidRDefault="005E5BF3" w:rsidP="00E9094B">
      <w:pPr>
        <w:rPr>
          <w:rtl/>
        </w:rPr>
      </w:pPr>
      <w:bookmarkStart w:id="1552" w:name="_ETM_Q5_558181"/>
      <w:bookmarkEnd w:id="1552"/>
      <w:r>
        <w:rPr>
          <w:rFonts w:hint="cs"/>
          <w:rtl/>
          <w:lang w:eastAsia="he-IL"/>
        </w:rPr>
        <w:t xml:space="preserve">סליחה, אדוני היושב-ראש, החלטת הייעוץ המשפטי היא שהתרגום בעברית הוא לא בתוך שלוש הדקות. </w:t>
      </w:r>
      <w:bookmarkStart w:id="1553" w:name="_ETM_Q5_561807"/>
      <w:bookmarkEnd w:id="1553"/>
    </w:p>
    <w:p w:rsidR="005E5BF3" w:rsidRDefault="005E5BF3" w:rsidP="00E9094B">
      <w:pPr>
        <w:rPr>
          <w:rtl/>
        </w:rPr>
      </w:pPr>
    </w:p>
    <w:p w:rsidR="005E5BF3" w:rsidRDefault="005E5BF3" w:rsidP="00E9094B">
      <w:pPr>
        <w:pStyle w:val="-"/>
        <w:keepNext/>
        <w:rPr>
          <w:rtl/>
        </w:rPr>
      </w:pPr>
      <w:bookmarkStart w:id="1554" w:name="ET_speakercontinue_5795_23"/>
      <w:r w:rsidRPr="00372DE1">
        <w:rPr>
          <w:rStyle w:val="TagStyle"/>
          <w:rtl/>
        </w:rPr>
        <w:t xml:space="preserve"> &lt;&lt; דובר_המשך &gt;&gt;</w:t>
      </w:r>
      <w:r w:rsidRPr="0042797B">
        <w:rPr>
          <w:rStyle w:val="TagStyle"/>
          <w:rtl/>
        </w:rPr>
        <w:t xml:space="preserve"> </w:t>
      </w:r>
      <w:r>
        <w:rPr>
          <w:rtl/>
        </w:rPr>
        <w:t>מנסור עבאס (רע"מ – הרשימה הערבית המאוחדת):</w:t>
      </w:r>
      <w:r w:rsidRPr="0042797B">
        <w:rPr>
          <w:rStyle w:val="TagStyle"/>
          <w:rtl/>
        </w:rPr>
        <w:t xml:space="preserve"> </w:t>
      </w:r>
      <w:r w:rsidRPr="00372DE1">
        <w:rPr>
          <w:rStyle w:val="TagStyle"/>
          <w:rtl/>
        </w:rPr>
        <w:t>&lt;&lt; דובר_המשך &gt;&gt;</w:t>
      </w:r>
      <w:r w:rsidR="00922618">
        <w:rPr>
          <w:rtl/>
        </w:rPr>
        <w:t xml:space="preserve"> </w:t>
      </w:r>
      <w:bookmarkEnd w:id="1554"/>
    </w:p>
    <w:p w:rsidR="005E5BF3" w:rsidRDefault="005E5BF3" w:rsidP="00124BCC">
      <w:pPr>
        <w:rPr>
          <w:rtl/>
        </w:rPr>
      </w:pPr>
    </w:p>
    <w:p w:rsidR="005E5BF3" w:rsidRDefault="005E5BF3" w:rsidP="00E9094B">
      <w:pPr>
        <w:rPr>
          <w:rtl/>
        </w:rPr>
      </w:pPr>
      <w:bookmarkStart w:id="1555" w:name="_ETM_Q5_565333"/>
      <w:bookmarkEnd w:id="1555"/>
      <w:r>
        <w:rPr>
          <w:rFonts w:hint="cs"/>
          <w:rtl/>
        </w:rPr>
        <w:t xml:space="preserve">אדוני היושב-ראש, בהחלט </w:t>
      </w:r>
      <w:r w:rsidR="00124BCC">
        <w:rPr>
          <w:rFonts w:hint="cs"/>
          <w:rtl/>
        </w:rPr>
        <w:t>– – –</w:t>
      </w:r>
    </w:p>
    <w:p w:rsidR="005E5BF3" w:rsidRDefault="005E5BF3" w:rsidP="00E9094B">
      <w:pPr>
        <w:rPr>
          <w:rtl/>
        </w:rPr>
      </w:pPr>
    </w:p>
    <w:p w:rsidR="005E5BF3" w:rsidRDefault="005E5BF3" w:rsidP="00E9094B">
      <w:pPr>
        <w:pStyle w:val="af6"/>
        <w:keepNext/>
        <w:rPr>
          <w:rtl/>
        </w:rPr>
      </w:pPr>
      <w:bookmarkStart w:id="1556" w:name="_ETM_Q5_566518"/>
      <w:bookmarkStart w:id="1557" w:name="_ETM_Q5_566594"/>
      <w:bookmarkStart w:id="1558" w:name="ET_yor_6599_22"/>
      <w:bookmarkEnd w:id="1556"/>
      <w:bookmarkEnd w:id="1557"/>
      <w:r w:rsidRPr="00372DE1">
        <w:rPr>
          <w:rStyle w:val="TagStyle"/>
          <w:rtl/>
        </w:rPr>
        <w:t xml:space="preserve"> &lt;&lt; יור &gt;&gt;</w:t>
      </w:r>
      <w:r w:rsidRPr="0042797B">
        <w:rPr>
          <w:rStyle w:val="TagStyle"/>
          <w:rtl/>
        </w:rPr>
        <w:t xml:space="preserve"> </w:t>
      </w:r>
      <w:r>
        <w:rPr>
          <w:rtl/>
        </w:rPr>
        <w:t>היו"ר משה רוט:</w:t>
      </w:r>
      <w:r w:rsidRPr="0042797B">
        <w:rPr>
          <w:rStyle w:val="TagStyle"/>
          <w:rtl/>
        </w:rPr>
        <w:t xml:space="preserve"> </w:t>
      </w:r>
      <w:r w:rsidRPr="00372DE1">
        <w:rPr>
          <w:rStyle w:val="TagStyle"/>
          <w:rtl/>
        </w:rPr>
        <w:t>&lt;&lt; יור &gt;&gt;</w:t>
      </w:r>
      <w:r w:rsidR="00922618">
        <w:rPr>
          <w:rtl/>
        </w:rPr>
        <w:t xml:space="preserve"> </w:t>
      </w:r>
      <w:bookmarkEnd w:id="1558"/>
    </w:p>
    <w:p w:rsidR="005E5BF3" w:rsidRDefault="005E5BF3" w:rsidP="00124BCC">
      <w:pPr>
        <w:rPr>
          <w:rtl/>
        </w:rPr>
      </w:pPr>
    </w:p>
    <w:p w:rsidR="005E5BF3" w:rsidRDefault="005E5BF3" w:rsidP="00C8036A">
      <w:pPr>
        <w:rPr>
          <w:rtl/>
        </w:rPr>
      </w:pPr>
      <w:r>
        <w:rPr>
          <w:rFonts w:hint="cs"/>
          <w:rtl/>
        </w:rPr>
        <w:t xml:space="preserve">סליחה, אני יודע, אני יודע מה שאני צריך לדעת. אני יודע. </w:t>
      </w:r>
      <w:bookmarkStart w:id="1559" w:name="_ETM_Q5_568983"/>
      <w:bookmarkEnd w:id="1559"/>
      <w:r>
        <w:rPr>
          <w:rFonts w:hint="cs"/>
          <w:rtl/>
        </w:rPr>
        <w:t>תודה. ביקשתי שקט.</w:t>
      </w:r>
    </w:p>
    <w:p w:rsidR="005E5BF3" w:rsidRDefault="005E5BF3" w:rsidP="00E9094B">
      <w:pPr>
        <w:rPr>
          <w:rtl/>
        </w:rPr>
      </w:pPr>
      <w:bookmarkStart w:id="1560" w:name="_ETM_Q5_573367"/>
      <w:bookmarkStart w:id="1561" w:name="_ETM_Q5_573434"/>
      <w:bookmarkEnd w:id="1560"/>
      <w:bookmarkEnd w:id="1561"/>
    </w:p>
    <w:p w:rsidR="005E5BF3" w:rsidRDefault="005E5BF3" w:rsidP="00E9094B">
      <w:pPr>
        <w:pStyle w:val="-"/>
        <w:keepNext/>
        <w:rPr>
          <w:rtl/>
        </w:rPr>
      </w:pPr>
      <w:bookmarkStart w:id="1562" w:name="ET_speakercontinue_5795_24"/>
      <w:r w:rsidRPr="00372DE1">
        <w:rPr>
          <w:rStyle w:val="TagStyle"/>
          <w:rtl/>
        </w:rPr>
        <w:t xml:space="preserve"> &lt;&lt; דובר_המשך &gt;&gt;</w:t>
      </w:r>
      <w:r w:rsidRPr="0042797B">
        <w:rPr>
          <w:rStyle w:val="TagStyle"/>
          <w:rtl/>
        </w:rPr>
        <w:t xml:space="preserve"> </w:t>
      </w:r>
      <w:r>
        <w:rPr>
          <w:rtl/>
        </w:rPr>
        <w:t>מנסור עבאס (רע"מ – הרשימה הערבית המאוחדת):</w:t>
      </w:r>
      <w:r w:rsidRPr="0042797B">
        <w:rPr>
          <w:rStyle w:val="TagStyle"/>
          <w:rtl/>
        </w:rPr>
        <w:t xml:space="preserve"> </w:t>
      </w:r>
      <w:r w:rsidRPr="00372DE1">
        <w:rPr>
          <w:rStyle w:val="TagStyle"/>
          <w:rtl/>
        </w:rPr>
        <w:t>&lt;&lt; דובר_המשך &gt;&gt;</w:t>
      </w:r>
      <w:r w:rsidR="00922618">
        <w:rPr>
          <w:rtl/>
        </w:rPr>
        <w:t xml:space="preserve"> </w:t>
      </w:r>
      <w:bookmarkEnd w:id="1562"/>
    </w:p>
    <w:p w:rsidR="005E5BF3" w:rsidRDefault="005E5BF3" w:rsidP="00124BCC">
      <w:pPr>
        <w:rPr>
          <w:rtl/>
        </w:rPr>
      </w:pPr>
    </w:p>
    <w:p w:rsidR="005E5BF3" w:rsidRDefault="005E5BF3" w:rsidP="00E9094B">
      <w:pPr>
        <w:rPr>
          <w:rtl/>
        </w:rPr>
      </w:pPr>
      <w:bookmarkStart w:id="1563" w:name="_ETM_Q5_574089"/>
      <w:bookmarkEnd w:id="1563"/>
      <w:r>
        <w:rPr>
          <w:rFonts w:hint="cs"/>
          <w:rtl/>
        </w:rPr>
        <w:t xml:space="preserve">יאללה, חברים, בואו. </w:t>
      </w:r>
      <w:bookmarkStart w:id="1564" w:name="_ETM_Q5_565171"/>
      <w:bookmarkEnd w:id="1564"/>
      <w:r>
        <w:rPr>
          <w:rFonts w:hint="cs"/>
          <w:rtl/>
        </w:rPr>
        <w:t xml:space="preserve">טלי, תקשיבי לי, עכשיו אני מדבר אלייך. </w:t>
      </w:r>
    </w:p>
    <w:p w:rsidR="005E5BF3" w:rsidRDefault="005E5BF3" w:rsidP="00E9094B">
      <w:pPr>
        <w:rPr>
          <w:rtl/>
        </w:rPr>
      </w:pPr>
      <w:bookmarkStart w:id="1565" w:name="_ETM_Q5_574989"/>
      <w:bookmarkStart w:id="1566" w:name="_ETM_Q5_575049"/>
      <w:bookmarkEnd w:id="1565"/>
      <w:bookmarkEnd w:id="1566"/>
    </w:p>
    <w:p w:rsidR="005E5BF3" w:rsidRDefault="005E5BF3" w:rsidP="00E9094B">
      <w:pPr>
        <w:pStyle w:val="af5"/>
        <w:keepNext/>
        <w:rPr>
          <w:rtl/>
        </w:rPr>
      </w:pPr>
      <w:r w:rsidRPr="00372DE1">
        <w:rPr>
          <w:rStyle w:val="TagStyle"/>
          <w:rtl/>
        </w:rPr>
        <w:t xml:space="preserve"> &lt;&lt; קריאה &gt;&gt;</w:t>
      </w:r>
      <w:r w:rsidRPr="00160D4A">
        <w:rPr>
          <w:rStyle w:val="TagStyle"/>
          <w:rtl/>
        </w:rPr>
        <w:t xml:space="preserve"> </w:t>
      </w:r>
      <w:r>
        <w:rPr>
          <w:rtl/>
        </w:rPr>
        <w:t>גלעד קריב (העבודה):</w:t>
      </w:r>
      <w:r w:rsidRPr="00160D4A">
        <w:rPr>
          <w:rStyle w:val="TagStyle"/>
          <w:rtl/>
        </w:rPr>
        <w:t xml:space="preserve"> </w:t>
      </w:r>
      <w:r w:rsidRPr="00372DE1">
        <w:rPr>
          <w:rStyle w:val="TagStyle"/>
          <w:rtl/>
        </w:rPr>
        <w:t>&lt;&lt; קריאה &gt;&gt;</w:t>
      </w:r>
      <w:r w:rsidR="00922618">
        <w:rPr>
          <w:rtl/>
        </w:rPr>
        <w:t xml:space="preserve"> </w:t>
      </w:r>
    </w:p>
    <w:p w:rsidR="005E5BF3" w:rsidRDefault="005E5BF3" w:rsidP="00124BCC">
      <w:pPr>
        <w:rPr>
          <w:rtl/>
        </w:rPr>
      </w:pPr>
    </w:p>
    <w:p w:rsidR="005E5BF3" w:rsidRDefault="005E5BF3" w:rsidP="00E9094B">
      <w:pPr>
        <w:rPr>
          <w:rtl/>
        </w:rPr>
      </w:pPr>
      <w:r>
        <w:rPr>
          <w:rFonts w:hint="cs"/>
          <w:rtl/>
        </w:rPr>
        <w:t>אבל יש החלטה מסודרת בעניין.</w:t>
      </w:r>
    </w:p>
    <w:p w:rsidR="005E5BF3" w:rsidRPr="00372DE1" w:rsidRDefault="005E5BF3" w:rsidP="00E9094B">
      <w:pPr>
        <w:rPr>
          <w:rtl/>
        </w:rPr>
      </w:pPr>
      <w:bookmarkStart w:id="1567" w:name="_ETM_Q5_577623"/>
      <w:bookmarkStart w:id="1568" w:name="_ETM_Q5_577692"/>
      <w:bookmarkEnd w:id="1567"/>
      <w:bookmarkEnd w:id="1568"/>
    </w:p>
    <w:p w:rsidR="005E5BF3" w:rsidRDefault="005E5BF3" w:rsidP="00E9094B">
      <w:pPr>
        <w:pStyle w:val="-"/>
        <w:keepNext/>
        <w:rPr>
          <w:rtl/>
        </w:rPr>
      </w:pPr>
      <w:bookmarkStart w:id="1569" w:name="ET_speakercontinue_5795_31"/>
      <w:r w:rsidRPr="00372DE1">
        <w:rPr>
          <w:rStyle w:val="TagStyle"/>
          <w:rtl/>
        </w:rPr>
        <w:t xml:space="preserve"> &lt;&lt; דובר_המשך &gt;&gt;</w:t>
      </w:r>
      <w:r w:rsidRPr="00160D4A">
        <w:rPr>
          <w:rStyle w:val="TagStyle"/>
          <w:rtl/>
        </w:rPr>
        <w:t xml:space="preserve"> </w:t>
      </w:r>
      <w:r>
        <w:rPr>
          <w:rtl/>
        </w:rPr>
        <w:t>מנסור עבאס (רע"מ – הרשימה הערבית המאוחדת):</w:t>
      </w:r>
      <w:r w:rsidRPr="00160D4A">
        <w:rPr>
          <w:rStyle w:val="TagStyle"/>
          <w:rtl/>
        </w:rPr>
        <w:t xml:space="preserve"> </w:t>
      </w:r>
      <w:r w:rsidRPr="00372DE1">
        <w:rPr>
          <w:rStyle w:val="TagStyle"/>
          <w:rtl/>
        </w:rPr>
        <w:t>&lt;&lt; דובר_המשך &gt;&gt;</w:t>
      </w:r>
      <w:r w:rsidR="00922618">
        <w:rPr>
          <w:rtl/>
        </w:rPr>
        <w:t xml:space="preserve"> </w:t>
      </w:r>
      <w:bookmarkEnd w:id="1569"/>
    </w:p>
    <w:p w:rsidR="005E5BF3" w:rsidRPr="00160D4A" w:rsidRDefault="005E5BF3" w:rsidP="00124BCC">
      <w:pPr>
        <w:rPr>
          <w:rtl/>
          <w:lang w:eastAsia="he-IL"/>
        </w:rPr>
      </w:pPr>
    </w:p>
    <w:p w:rsidR="005E5BF3" w:rsidRDefault="005E5BF3" w:rsidP="00E9094B">
      <w:pPr>
        <w:rPr>
          <w:rtl/>
        </w:rPr>
      </w:pPr>
      <w:bookmarkStart w:id="1570" w:name="_ETM_Q5_578302"/>
      <w:bookmarkEnd w:id="1570"/>
      <w:r>
        <w:rPr>
          <w:rFonts w:hint="cs"/>
          <w:rtl/>
        </w:rPr>
        <w:t>טלי, תקשיבי, תירגעי קצת, טלי.</w:t>
      </w:r>
    </w:p>
    <w:p w:rsidR="005E5BF3" w:rsidRDefault="005E5BF3" w:rsidP="00E9094B">
      <w:pPr>
        <w:rPr>
          <w:rtl/>
        </w:rPr>
      </w:pPr>
      <w:bookmarkStart w:id="1571" w:name="_ETM_Q5_575231"/>
      <w:bookmarkStart w:id="1572" w:name="_ETM_Q5_575296"/>
      <w:bookmarkEnd w:id="1571"/>
      <w:bookmarkEnd w:id="1572"/>
    </w:p>
    <w:p w:rsidR="005E5BF3" w:rsidRDefault="005E5BF3" w:rsidP="00E9094B">
      <w:pPr>
        <w:pStyle w:val="af5"/>
        <w:keepNext/>
        <w:rPr>
          <w:rtl/>
        </w:rPr>
      </w:pPr>
      <w:bookmarkStart w:id="1573" w:name="ET_interruption_6345_27"/>
      <w:r w:rsidRPr="00372DE1">
        <w:rPr>
          <w:rStyle w:val="TagStyle"/>
          <w:rtl/>
        </w:rPr>
        <w:t xml:space="preserve"> &lt;&lt; קריאה &gt;&gt;</w:t>
      </w:r>
      <w:r w:rsidRPr="00160D4A">
        <w:rPr>
          <w:rStyle w:val="TagStyle"/>
          <w:rtl/>
        </w:rPr>
        <w:t xml:space="preserve"> </w:t>
      </w:r>
      <w:r>
        <w:rPr>
          <w:rtl/>
        </w:rPr>
        <w:t>טלי גוטליב (הליכוד):</w:t>
      </w:r>
      <w:r w:rsidRPr="00160D4A">
        <w:rPr>
          <w:rStyle w:val="TagStyle"/>
          <w:rtl/>
        </w:rPr>
        <w:t xml:space="preserve"> </w:t>
      </w:r>
      <w:r w:rsidRPr="00372DE1">
        <w:rPr>
          <w:rStyle w:val="TagStyle"/>
          <w:rtl/>
        </w:rPr>
        <w:t>&lt;&lt; קריאה &gt;&gt;</w:t>
      </w:r>
      <w:r w:rsidR="00922618">
        <w:rPr>
          <w:rtl/>
        </w:rPr>
        <w:t xml:space="preserve"> </w:t>
      </w:r>
      <w:bookmarkEnd w:id="1573"/>
    </w:p>
    <w:p w:rsidR="005E5BF3" w:rsidRDefault="005E5BF3" w:rsidP="00124BCC">
      <w:pPr>
        <w:rPr>
          <w:rtl/>
        </w:rPr>
      </w:pPr>
    </w:p>
    <w:p w:rsidR="005E5BF3" w:rsidRDefault="005E5BF3" w:rsidP="00E9094B">
      <w:pPr>
        <w:rPr>
          <w:rtl/>
        </w:rPr>
      </w:pPr>
      <w:bookmarkStart w:id="1574" w:name="_ETM_Q5_577260"/>
      <w:bookmarkEnd w:id="1574"/>
      <w:r>
        <w:rPr>
          <w:rFonts w:hint="cs"/>
          <w:rtl/>
        </w:rPr>
        <w:t xml:space="preserve">אני לא צריכה להירגע. אני רוצה להבין מה אתה </w:t>
      </w:r>
      <w:bookmarkStart w:id="1575" w:name="_ETM_Q5_581904"/>
      <w:bookmarkEnd w:id="1575"/>
      <w:r>
        <w:rPr>
          <w:rFonts w:hint="cs"/>
          <w:rtl/>
        </w:rPr>
        <w:t>אומר.</w:t>
      </w:r>
    </w:p>
    <w:p w:rsidR="005E5BF3" w:rsidRPr="00372DE1" w:rsidRDefault="005E5BF3" w:rsidP="00E9094B">
      <w:pPr>
        <w:rPr>
          <w:rtl/>
        </w:rPr>
      </w:pPr>
      <w:bookmarkStart w:id="1576" w:name="_ETM_Q5_582591"/>
      <w:bookmarkStart w:id="1577" w:name="_ETM_Q5_582659"/>
      <w:bookmarkEnd w:id="1576"/>
      <w:bookmarkEnd w:id="1577"/>
    </w:p>
    <w:p w:rsidR="005E5BF3" w:rsidRDefault="005E5BF3" w:rsidP="00E9094B">
      <w:pPr>
        <w:pStyle w:val="-"/>
        <w:keepNext/>
        <w:rPr>
          <w:rtl/>
        </w:rPr>
      </w:pPr>
      <w:bookmarkStart w:id="1578" w:name="ET_speakercontinue_5795_32"/>
      <w:r w:rsidRPr="00372DE1">
        <w:rPr>
          <w:rStyle w:val="TagStyle"/>
          <w:rtl/>
        </w:rPr>
        <w:t xml:space="preserve"> &lt;&lt; דובר_המשך &gt;&gt;</w:t>
      </w:r>
      <w:r w:rsidRPr="00160D4A">
        <w:rPr>
          <w:rStyle w:val="TagStyle"/>
          <w:rtl/>
        </w:rPr>
        <w:t xml:space="preserve"> </w:t>
      </w:r>
      <w:r>
        <w:rPr>
          <w:rtl/>
        </w:rPr>
        <w:t>מנסור עבאס (רע"מ – הרשימה הערבית המאוחדת):</w:t>
      </w:r>
      <w:r w:rsidRPr="00160D4A">
        <w:rPr>
          <w:rStyle w:val="TagStyle"/>
          <w:rtl/>
        </w:rPr>
        <w:t xml:space="preserve"> </w:t>
      </w:r>
      <w:r w:rsidRPr="00372DE1">
        <w:rPr>
          <w:rStyle w:val="TagStyle"/>
          <w:rtl/>
        </w:rPr>
        <w:t>&lt;&lt; דובר_המשך &gt;&gt;</w:t>
      </w:r>
      <w:r w:rsidR="00922618">
        <w:rPr>
          <w:rtl/>
        </w:rPr>
        <w:t xml:space="preserve"> </w:t>
      </w:r>
      <w:bookmarkEnd w:id="1578"/>
    </w:p>
    <w:p w:rsidR="005E5BF3" w:rsidRPr="00160D4A" w:rsidRDefault="005E5BF3" w:rsidP="00124BCC">
      <w:pPr>
        <w:rPr>
          <w:rtl/>
          <w:lang w:eastAsia="he-IL"/>
        </w:rPr>
      </w:pPr>
    </w:p>
    <w:p w:rsidR="005E5BF3" w:rsidRDefault="005E5BF3" w:rsidP="00E9094B">
      <w:pPr>
        <w:rPr>
          <w:rtl/>
        </w:rPr>
      </w:pPr>
      <w:bookmarkStart w:id="1579" w:name="_ETM_Q5_583287"/>
      <w:bookmarkEnd w:id="1579"/>
      <w:r>
        <w:rPr>
          <w:rFonts w:hint="cs"/>
          <w:rtl/>
        </w:rPr>
        <w:t>הינה, עכשיו אני מדבר איתך.</w:t>
      </w:r>
    </w:p>
    <w:p w:rsidR="005E5BF3" w:rsidRDefault="005E5BF3" w:rsidP="00E9094B">
      <w:pPr>
        <w:rPr>
          <w:rtl/>
        </w:rPr>
      </w:pPr>
      <w:bookmarkStart w:id="1580" w:name="_ETM_Q5_584402"/>
      <w:bookmarkStart w:id="1581" w:name="_ETM_Q5_584461"/>
      <w:bookmarkEnd w:id="1580"/>
      <w:bookmarkEnd w:id="1581"/>
    </w:p>
    <w:p w:rsidR="005E5BF3" w:rsidRDefault="005E5BF3" w:rsidP="00E9094B">
      <w:pPr>
        <w:pStyle w:val="af5"/>
        <w:keepNext/>
        <w:rPr>
          <w:rtl/>
        </w:rPr>
      </w:pPr>
      <w:bookmarkStart w:id="1582" w:name="ET_interruption_5084_33"/>
      <w:r w:rsidRPr="00372DE1">
        <w:rPr>
          <w:rStyle w:val="TagStyle"/>
          <w:rtl/>
        </w:rPr>
        <w:t xml:space="preserve"> &lt;&lt; קריאה &gt;&gt;</w:t>
      </w:r>
      <w:r w:rsidRPr="00160D4A">
        <w:rPr>
          <w:rStyle w:val="TagStyle"/>
          <w:rtl/>
        </w:rPr>
        <w:t xml:space="preserve"> </w:t>
      </w:r>
      <w:r>
        <w:rPr>
          <w:rtl/>
        </w:rPr>
        <w:t>מיקי לוי (יש עתיד):</w:t>
      </w:r>
      <w:r w:rsidRPr="00160D4A">
        <w:rPr>
          <w:rStyle w:val="TagStyle"/>
          <w:rtl/>
        </w:rPr>
        <w:t xml:space="preserve"> </w:t>
      </w:r>
      <w:r w:rsidRPr="00372DE1">
        <w:rPr>
          <w:rStyle w:val="TagStyle"/>
          <w:rtl/>
        </w:rPr>
        <w:t>&lt;&lt; קריאה &gt;&gt;</w:t>
      </w:r>
      <w:r w:rsidR="00922618">
        <w:rPr>
          <w:rtl/>
        </w:rPr>
        <w:t xml:space="preserve"> </w:t>
      </w:r>
      <w:bookmarkEnd w:id="1582"/>
    </w:p>
    <w:p w:rsidR="005E5BF3" w:rsidRDefault="005E5BF3" w:rsidP="00124BCC">
      <w:pPr>
        <w:rPr>
          <w:rtl/>
        </w:rPr>
      </w:pPr>
    </w:p>
    <w:p w:rsidR="005E5BF3" w:rsidRDefault="005E5BF3" w:rsidP="00E9094B">
      <w:pPr>
        <w:rPr>
          <w:rtl/>
        </w:rPr>
      </w:pPr>
      <w:bookmarkStart w:id="1583" w:name="_ETM_Q5_586849"/>
      <w:bookmarkEnd w:id="1583"/>
      <w:r>
        <w:rPr>
          <w:rFonts w:hint="cs"/>
          <w:rtl/>
        </w:rPr>
        <w:t xml:space="preserve">טלי, כדי שתביני מה הוא אומר, </w:t>
      </w:r>
      <w:bookmarkStart w:id="1584" w:name="_ETM_Q5_584724"/>
      <w:bookmarkEnd w:id="1584"/>
      <w:r>
        <w:rPr>
          <w:rFonts w:hint="cs"/>
          <w:rtl/>
        </w:rPr>
        <w:t>צריך לתת לו עוד שלוש דקות.</w:t>
      </w:r>
    </w:p>
    <w:p w:rsidR="005E5BF3" w:rsidRDefault="005E5BF3" w:rsidP="00E9094B">
      <w:pPr>
        <w:rPr>
          <w:rtl/>
        </w:rPr>
      </w:pPr>
      <w:bookmarkStart w:id="1585" w:name="_ETM_Q5_588995"/>
      <w:bookmarkStart w:id="1586" w:name="_ETM_Q5_589067"/>
      <w:bookmarkEnd w:id="1585"/>
      <w:bookmarkEnd w:id="1586"/>
    </w:p>
    <w:p w:rsidR="005E5BF3" w:rsidRDefault="005E5BF3" w:rsidP="00E9094B">
      <w:pPr>
        <w:pStyle w:val="af6"/>
        <w:keepNext/>
        <w:rPr>
          <w:rtl/>
        </w:rPr>
      </w:pPr>
      <w:bookmarkStart w:id="1587" w:name="ET_yor_6599_34"/>
      <w:r w:rsidRPr="00372DE1">
        <w:rPr>
          <w:rStyle w:val="TagStyle"/>
          <w:rtl/>
        </w:rPr>
        <w:t xml:space="preserve"> &lt;&lt; יור &gt;&gt;</w:t>
      </w:r>
      <w:r w:rsidRPr="00160D4A">
        <w:rPr>
          <w:rStyle w:val="TagStyle"/>
          <w:rtl/>
        </w:rPr>
        <w:t xml:space="preserve"> </w:t>
      </w:r>
      <w:r>
        <w:rPr>
          <w:rtl/>
        </w:rPr>
        <w:t>היו"ר משה רוט:</w:t>
      </w:r>
      <w:r w:rsidRPr="00160D4A">
        <w:rPr>
          <w:rStyle w:val="TagStyle"/>
          <w:rtl/>
        </w:rPr>
        <w:t xml:space="preserve"> </w:t>
      </w:r>
      <w:r w:rsidRPr="00372DE1">
        <w:rPr>
          <w:rStyle w:val="TagStyle"/>
          <w:rtl/>
        </w:rPr>
        <w:t>&lt;&lt; יור &gt;&gt;</w:t>
      </w:r>
      <w:r w:rsidR="00922618">
        <w:rPr>
          <w:rtl/>
        </w:rPr>
        <w:t xml:space="preserve"> </w:t>
      </w:r>
      <w:bookmarkEnd w:id="1587"/>
    </w:p>
    <w:p w:rsidR="005E5BF3" w:rsidRDefault="005E5BF3" w:rsidP="00124BCC">
      <w:pPr>
        <w:rPr>
          <w:rtl/>
        </w:rPr>
      </w:pPr>
    </w:p>
    <w:p w:rsidR="005E5BF3" w:rsidRDefault="005E5BF3" w:rsidP="00E9094B">
      <w:pPr>
        <w:rPr>
          <w:rtl/>
        </w:rPr>
      </w:pPr>
      <w:bookmarkStart w:id="1588" w:name="_ETM_Q5_590004"/>
      <w:bookmarkEnd w:id="1588"/>
      <w:r>
        <w:rPr>
          <w:rFonts w:hint="cs"/>
          <w:rtl/>
        </w:rPr>
        <w:t xml:space="preserve">תנו לו לדבר, זהו. </w:t>
      </w:r>
      <w:bookmarkStart w:id="1589" w:name="_ETM_Q5_588182"/>
      <w:bookmarkEnd w:id="1589"/>
      <w:r>
        <w:rPr>
          <w:rFonts w:hint="cs"/>
          <w:rtl/>
        </w:rPr>
        <w:t xml:space="preserve">אני לא צריך עזרה. תנו לו לדבר. הוספתי לו. יש </w:t>
      </w:r>
      <w:bookmarkStart w:id="1590" w:name="_ETM_Q5_592486"/>
      <w:bookmarkEnd w:id="1590"/>
      <w:r>
        <w:rPr>
          <w:rFonts w:hint="cs"/>
          <w:rtl/>
        </w:rPr>
        <w:t>לו זמן, הוא יכול לדבר.</w:t>
      </w:r>
    </w:p>
    <w:p w:rsidR="005E5BF3" w:rsidRDefault="005E5BF3" w:rsidP="00E9094B">
      <w:pPr>
        <w:rPr>
          <w:rtl/>
        </w:rPr>
      </w:pPr>
      <w:bookmarkStart w:id="1591" w:name="_ETM_Q5_598278"/>
      <w:bookmarkStart w:id="1592" w:name="_ETM_Q5_598354"/>
      <w:bookmarkEnd w:id="1591"/>
      <w:bookmarkEnd w:id="1592"/>
    </w:p>
    <w:p w:rsidR="005E5BF3" w:rsidRDefault="005E5BF3" w:rsidP="00E9094B">
      <w:pPr>
        <w:pStyle w:val="af5"/>
        <w:keepNext/>
        <w:rPr>
          <w:rtl/>
        </w:rPr>
      </w:pPr>
      <w:bookmarkStart w:id="1593" w:name="ET_interruption_5084_35"/>
      <w:r w:rsidRPr="00372DE1">
        <w:rPr>
          <w:rStyle w:val="TagStyle"/>
          <w:rtl/>
        </w:rPr>
        <w:t xml:space="preserve"> &lt;&lt; קריאה &gt;&gt;</w:t>
      </w:r>
      <w:r w:rsidRPr="00893C1C">
        <w:rPr>
          <w:rStyle w:val="TagStyle"/>
          <w:rtl/>
        </w:rPr>
        <w:t xml:space="preserve"> </w:t>
      </w:r>
      <w:r>
        <w:rPr>
          <w:rtl/>
        </w:rPr>
        <w:t>מיקי לוי (יש עתיד):</w:t>
      </w:r>
      <w:r w:rsidRPr="00893C1C">
        <w:rPr>
          <w:rStyle w:val="TagStyle"/>
          <w:rtl/>
        </w:rPr>
        <w:t xml:space="preserve"> </w:t>
      </w:r>
      <w:r w:rsidRPr="00372DE1">
        <w:rPr>
          <w:rStyle w:val="TagStyle"/>
          <w:rtl/>
        </w:rPr>
        <w:t>&lt;&lt; קריאה &gt;&gt;</w:t>
      </w:r>
      <w:r w:rsidR="00922618">
        <w:rPr>
          <w:rtl/>
        </w:rPr>
        <w:t xml:space="preserve"> </w:t>
      </w:r>
      <w:bookmarkEnd w:id="1593"/>
    </w:p>
    <w:p w:rsidR="005E5BF3" w:rsidRDefault="005E5BF3" w:rsidP="00124BCC">
      <w:pPr>
        <w:rPr>
          <w:rtl/>
        </w:rPr>
      </w:pPr>
    </w:p>
    <w:p w:rsidR="005E5BF3" w:rsidRDefault="005E5BF3" w:rsidP="00E9094B">
      <w:pPr>
        <w:rPr>
          <w:rtl/>
        </w:rPr>
      </w:pPr>
      <w:r>
        <w:rPr>
          <w:rFonts w:hint="cs"/>
          <w:rtl/>
        </w:rPr>
        <w:t xml:space="preserve">אין בעיה. אם היא </w:t>
      </w:r>
      <w:bookmarkStart w:id="1594" w:name="_ETM_Q5_593457"/>
      <w:bookmarkEnd w:id="1594"/>
      <w:r>
        <w:rPr>
          <w:rFonts w:hint="cs"/>
          <w:rtl/>
        </w:rPr>
        <w:t xml:space="preserve">רוצה ואתה מחליט </w:t>
      </w:r>
      <w:r w:rsidR="00124BCC">
        <w:rPr>
          <w:rFonts w:hint="cs"/>
          <w:rtl/>
        </w:rPr>
        <w:t>– – –</w:t>
      </w:r>
    </w:p>
    <w:p w:rsidR="005E5BF3" w:rsidRDefault="005E5BF3" w:rsidP="00E9094B">
      <w:pPr>
        <w:rPr>
          <w:rtl/>
        </w:rPr>
      </w:pPr>
      <w:bookmarkStart w:id="1595" w:name="_ETM_Q5_598497"/>
      <w:bookmarkStart w:id="1596" w:name="_ETM_Q5_598589"/>
      <w:bookmarkEnd w:id="1595"/>
      <w:bookmarkEnd w:id="1596"/>
    </w:p>
    <w:p w:rsidR="005E5BF3" w:rsidRDefault="005E5BF3" w:rsidP="00E9094B">
      <w:pPr>
        <w:pStyle w:val="af6"/>
        <w:keepNext/>
        <w:rPr>
          <w:rtl/>
        </w:rPr>
      </w:pPr>
      <w:bookmarkStart w:id="1597" w:name="ET_yor_6599_36"/>
      <w:r w:rsidRPr="00372DE1">
        <w:rPr>
          <w:rStyle w:val="TagStyle"/>
          <w:rtl/>
        </w:rPr>
        <w:t xml:space="preserve"> &lt;&lt; יור &gt;&gt;</w:t>
      </w:r>
      <w:r w:rsidRPr="00893C1C">
        <w:rPr>
          <w:rStyle w:val="TagStyle"/>
          <w:rtl/>
        </w:rPr>
        <w:t xml:space="preserve"> </w:t>
      </w:r>
      <w:r>
        <w:rPr>
          <w:rtl/>
        </w:rPr>
        <w:t>היו"ר משה רוט:</w:t>
      </w:r>
      <w:r w:rsidRPr="00893C1C">
        <w:rPr>
          <w:rStyle w:val="TagStyle"/>
          <w:rtl/>
        </w:rPr>
        <w:t xml:space="preserve"> </w:t>
      </w:r>
      <w:r w:rsidRPr="00372DE1">
        <w:rPr>
          <w:rStyle w:val="TagStyle"/>
          <w:rtl/>
        </w:rPr>
        <w:t>&lt;&lt; יור &gt;&gt;</w:t>
      </w:r>
      <w:r w:rsidR="00922618">
        <w:rPr>
          <w:rtl/>
        </w:rPr>
        <w:t xml:space="preserve"> </w:t>
      </w:r>
      <w:bookmarkEnd w:id="1597"/>
    </w:p>
    <w:p w:rsidR="005E5BF3" w:rsidRDefault="005E5BF3" w:rsidP="00124BCC">
      <w:pPr>
        <w:rPr>
          <w:rtl/>
        </w:rPr>
      </w:pPr>
    </w:p>
    <w:p w:rsidR="005E5BF3" w:rsidRDefault="005E5BF3" w:rsidP="00E9094B">
      <w:pPr>
        <w:rPr>
          <w:rtl/>
        </w:rPr>
      </w:pPr>
      <w:bookmarkStart w:id="1598" w:name="_ETM_Q5_599218"/>
      <w:bookmarkEnd w:id="1598"/>
      <w:r>
        <w:rPr>
          <w:rFonts w:hint="cs"/>
          <w:rtl/>
        </w:rPr>
        <w:t xml:space="preserve">יש לו אפשרות לדבר. חבר </w:t>
      </w:r>
      <w:bookmarkStart w:id="1599" w:name="_ETM_Q5_596904"/>
      <w:bookmarkEnd w:id="1599"/>
      <w:r>
        <w:rPr>
          <w:rFonts w:hint="cs"/>
          <w:rtl/>
        </w:rPr>
        <w:t>הכנסת מנסור עבאס, תמשיך, בבקשה.</w:t>
      </w:r>
    </w:p>
    <w:p w:rsidR="005E5BF3" w:rsidRDefault="005E5BF3" w:rsidP="00E9094B">
      <w:pPr>
        <w:rPr>
          <w:rtl/>
        </w:rPr>
      </w:pPr>
    </w:p>
    <w:p w:rsidR="005E5BF3" w:rsidRDefault="005E5BF3" w:rsidP="00E9094B">
      <w:pPr>
        <w:pStyle w:val="af5"/>
        <w:keepNext/>
        <w:rPr>
          <w:rtl/>
        </w:rPr>
      </w:pPr>
      <w:bookmarkStart w:id="1600" w:name="ET_interruption_5084_37"/>
      <w:r w:rsidRPr="00372DE1">
        <w:rPr>
          <w:rStyle w:val="TagStyle"/>
          <w:rtl/>
        </w:rPr>
        <w:t xml:space="preserve"> &lt;&lt; קריאה &gt;&gt;</w:t>
      </w:r>
      <w:r w:rsidRPr="00893C1C">
        <w:rPr>
          <w:rStyle w:val="TagStyle"/>
          <w:rtl/>
        </w:rPr>
        <w:t xml:space="preserve"> </w:t>
      </w:r>
      <w:r>
        <w:rPr>
          <w:rtl/>
        </w:rPr>
        <w:t>מיקי לוי (יש עתיד):</w:t>
      </w:r>
      <w:r w:rsidRPr="00893C1C">
        <w:rPr>
          <w:rStyle w:val="TagStyle"/>
          <w:rtl/>
        </w:rPr>
        <w:t xml:space="preserve"> </w:t>
      </w:r>
      <w:r w:rsidRPr="00372DE1">
        <w:rPr>
          <w:rStyle w:val="TagStyle"/>
          <w:rtl/>
        </w:rPr>
        <w:t>&lt;&lt; קריאה &gt;&gt;</w:t>
      </w:r>
      <w:r w:rsidR="00922618">
        <w:rPr>
          <w:rtl/>
        </w:rPr>
        <w:t xml:space="preserve"> </w:t>
      </w:r>
      <w:bookmarkEnd w:id="1600"/>
    </w:p>
    <w:p w:rsidR="005E5BF3" w:rsidRDefault="005E5BF3" w:rsidP="00124BCC">
      <w:pPr>
        <w:rPr>
          <w:rtl/>
        </w:rPr>
      </w:pPr>
    </w:p>
    <w:p w:rsidR="005E5BF3" w:rsidRDefault="005E5BF3" w:rsidP="00E9094B">
      <w:pPr>
        <w:rPr>
          <w:rtl/>
        </w:rPr>
      </w:pPr>
      <w:bookmarkStart w:id="1601" w:name="_ETM_Q5_597636"/>
      <w:bookmarkStart w:id="1602" w:name="_ETM_Q5_642491"/>
      <w:bookmarkEnd w:id="1601"/>
      <w:bookmarkEnd w:id="1602"/>
      <w:r>
        <w:rPr>
          <w:rFonts w:hint="cs"/>
          <w:rtl/>
        </w:rPr>
        <w:t xml:space="preserve">אני רוצה להגיד משהו, </w:t>
      </w:r>
      <w:bookmarkStart w:id="1603" w:name="_ETM_Q5_604126"/>
      <w:bookmarkEnd w:id="1603"/>
      <w:r>
        <w:rPr>
          <w:rFonts w:hint="cs"/>
          <w:rtl/>
        </w:rPr>
        <w:t>אדוני.</w:t>
      </w:r>
    </w:p>
    <w:p w:rsidR="005E5BF3" w:rsidRDefault="005E5BF3" w:rsidP="00E9094B">
      <w:pPr>
        <w:rPr>
          <w:rtl/>
        </w:rPr>
      </w:pPr>
    </w:p>
    <w:p w:rsidR="005E5BF3" w:rsidRDefault="005E5BF3" w:rsidP="00E9094B">
      <w:pPr>
        <w:pStyle w:val="af6"/>
        <w:keepNext/>
        <w:rPr>
          <w:rtl/>
        </w:rPr>
      </w:pPr>
      <w:bookmarkStart w:id="1604" w:name="ET_yor_6599_38"/>
      <w:r w:rsidRPr="00372DE1">
        <w:rPr>
          <w:rStyle w:val="TagStyle"/>
          <w:rtl/>
        </w:rPr>
        <w:t xml:space="preserve"> &lt;&lt; יור &gt;&gt;</w:t>
      </w:r>
      <w:r w:rsidRPr="00893C1C">
        <w:rPr>
          <w:rStyle w:val="TagStyle"/>
          <w:rtl/>
        </w:rPr>
        <w:t xml:space="preserve"> </w:t>
      </w:r>
      <w:r>
        <w:rPr>
          <w:rtl/>
        </w:rPr>
        <w:t>היו"ר משה רוט:</w:t>
      </w:r>
      <w:r w:rsidRPr="00893C1C">
        <w:rPr>
          <w:rStyle w:val="TagStyle"/>
          <w:rtl/>
        </w:rPr>
        <w:t xml:space="preserve"> </w:t>
      </w:r>
      <w:r w:rsidRPr="00372DE1">
        <w:rPr>
          <w:rStyle w:val="TagStyle"/>
          <w:rtl/>
        </w:rPr>
        <w:t>&lt;&lt; יור &gt;&gt;</w:t>
      </w:r>
      <w:r w:rsidR="00922618">
        <w:rPr>
          <w:rtl/>
        </w:rPr>
        <w:t xml:space="preserve"> </w:t>
      </w:r>
      <w:bookmarkEnd w:id="1604"/>
    </w:p>
    <w:p w:rsidR="005E5BF3" w:rsidRDefault="005E5BF3" w:rsidP="00124BCC">
      <w:pPr>
        <w:rPr>
          <w:rtl/>
        </w:rPr>
      </w:pPr>
    </w:p>
    <w:p w:rsidR="005E5BF3" w:rsidRDefault="005E5BF3" w:rsidP="00E9094B">
      <w:pPr>
        <w:rPr>
          <w:rtl/>
        </w:rPr>
      </w:pPr>
      <w:r>
        <w:rPr>
          <w:rFonts w:hint="cs"/>
          <w:rtl/>
        </w:rPr>
        <w:t>תמשיך, בבקשה, כי אני לא עוצר את השעון.</w:t>
      </w:r>
    </w:p>
    <w:p w:rsidR="005E5BF3" w:rsidRDefault="005E5BF3" w:rsidP="00E9094B">
      <w:pPr>
        <w:rPr>
          <w:rtl/>
        </w:rPr>
      </w:pPr>
    </w:p>
    <w:p w:rsidR="005E5BF3" w:rsidRDefault="005E5BF3" w:rsidP="00E9094B">
      <w:pPr>
        <w:pStyle w:val="af5"/>
        <w:keepNext/>
        <w:rPr>
          <w:rtl/>
        </w:rPr>
      </w:pPr>
      <w:bookmarkStart w:id="1605" w:name="ET_interruption_5084_39"/>
      <w:r w:rsidRPr="00372DE1">
        <w:rPr>
          <w:rStyle w:val="TagStyle"/>
          <w:rtl/>
        </w:rPr>
        <w:t xml:space="preserve"> &lt;&lt; קריאה &gt;&gt;</w:t>
      </w:r>
      <w:r w:rsidRPr="00893C1C">
        <w:rPr>
          <w:rStyle w:val="TagStyle"/>
          <w:rtl/>
        </w:rPr>
        <w:t xml:space="preserve"> </w:t>
      </w:r>
      <w:r>
        <w:rPr>
          <w:rtl/>
        </w:rPr>
        <w:t>מיקי לוי (יש עתיד):</w:t>
      </w:r>
      <w:r w:rsidRPr="00893C1C">
        <w:rPr>
          <w:rStyle w:val="TagStyle"/>
          <w:rtl/>
        </w:rPr>
        <w:t xml:space="preserve"> </w:t>
      </w:r>
      <w:r w:rsidRPr="00372DE1">
        <w:rPr>
          <w:rStyle w:val="TagStyle"/>
          <w:rtl/>
        </w:rPr>
        <w:t>&lt;&lt; קריאה &gt;&gt;</w:t>
      </w:r>
      <w:r w:rsidR="00922618">
        <w:rPr>
          <w:rtl/>
        </w:rPr>
        <w:t xml:space="preserve"> </w:t>
      </w:r>
      <w:bookmarkEnd w:id="1605"/>
    </w:p>
    <w:p w:rsidR="005E5BF3" w:rsidRDefault="005E5BF3" w:rsidP="00124BCC">
      <w:pPr>
        <w:rPr>
          <w:rtl/>
        </w:rPr>
      </w:pPr>
    </w:p>
    <w:p w:rsidR="005E5BF3" w:rsidRDefault="005E5BF3" w:rsidP="00E9094B">
      <w:pPr>
        <w:rPr>
          <w:rtl/>
        </w:rPr>
      </w:pPr>
      <w:r>
        <w:rPr>
          <w:rFonts w:hint="cs"/>
          <w:rtl/>
        </w:rPr>
        <w:t xml:space="preserve">אם אתה רוצה </w:t>
      </w:r>
      <w:bookmarkStart w:id="1606" w:name="_ETM_Q5_601042"/>
      <w:bookmarkEnd w:id="1606"/>
      <w:r>
        <w:rPr>
          <w:rFonts w:hint="cs"/>
          <w:rtl/>
        </w:rPr>
        <w:t>שהוא יגיד בעברית, אתה צריך לתת לו עוד שלוש דקות.</w:t>
      </w:r>
    </w:p>
    <w:p w:rsidR="005E5BF3" w:rsidRDefault="005E5BF3" w:rsidP="00E9094B">
      <w:pPr>
        <w:rPr>
          <w:rtl/>
        </w:rPr>
      </w:pPr>
      <w:bookmarkStart w:id="1607" w:name="_ETM_Q5_607295"/>
      <w:bookmarkStart w:id="1608" w:name="_ETM_Q5_607360"/>
      <w:bookmarkEnd w:id="1607"/>
      <w:bookmarkEnd w:id="1608"/>
    </w:p>
    <w:p w:rsidR="005E5BF3" w:rsidRDefault="005E5BF3" w:rsidP="00E9094B">
      <w:pPr>
        <w:pStyle w:val="af6"/>
        <w:keepNext/>
        <w:rPr>
          <w:rtl/>
        </w:rPr>
      </w:pPr>
      <w:bookmarkStart w:id="1609" w:name="ET_yor_6599_40"/>
      <w:r w:rsidRPr="00372DE1">
        <w:rPr>
          <w:rStyle w:val="TagStyle"/>
          <w:rtl/>
        </w:rPr>
        <w:t xml:space="preserve"> &lt;&lt; יור &gt;&gt;</w:t>
      </w:r>
      <w:r w:rsidRPr="00AB6044">
        <w:rPr>
          <w:rStyle w:val="TagStyle"/>
          <w:rtl/>
        </w:rPr>
        <w:t xml:space="preserve"> </w:t>
      </w:r>
      <w:r>
        <w:rPr>
          <w:rtl/>
        </w:rPr>
        <w:t>היו"ר משה רוט:</w:t>
      </w:r>
      <w:r w:rsidRPr="00AB6044">
        <w:rPr>
          <w:rStyle w:val="TagStyle"/>
          <w:rtl/>
        </w:rPr>
        <w:t xml:space="preserve"> </w:t>
      </w:r>
      <w:r w:rsidRPr="00372DE1">
        <w:rPr>
          <w:rStyle w:val="TagStyle"/>
          <w:rtl/>
        </w:rPr>
        <w:t>&lt;&lt; יור &gt;&gt;</w:t>
      </w:r>
      <w:r w:rsidR="00922618">
        <w:rPr>
          <w:rtl/>
        </w:rPr>
        <w:t xml:space="preserve"> </w:t>
      </w:r>
      <w:bookmarkEnd w:id="1609"/>
    </w:p>
    <w:p w:rsidR="005E5BF3" w:rsidRDefault="005E5BF3" w:rsidP="00124BCC">
      <w:pPr>
        <w:rPr>
          <w:rtl/>
        </w:rPr>
      </w:pPr>
    </w:p>
    <w:p w:rsidR="005E5BF3" w:rsidRDefault="005E5BF3" w:rsidP="00E9094B">
      <w:pPr>
        <w:rPr>
          <w:rtl/>
        </w:rPr>
      </w:pPr>
      <w:bookmarkStart w:id="1610" w:name="_ETM_Q5_608001"/>
      <w:bookmarkEnd w:id="1610"/>
      <w:r>
        <w:rPr>
          <w:rFonts w:hint="cs"/>
          <w:rtl/>
        </w:rPr>
        <w:t xml:space="preserve">אני </w:t>
      </w:r>
      <w:bookmarkStart w:id="1611" w:name="_ETM_Q5_608511"/>
      <w:bookmarkEnd w:id="1611"/>
      <w:r>
        <w:rPr>
          <w:rFonts w:hint="cs"/>
          <w:rtl/>
        </w:rPr>
        <w:t>לא רוצה כלום, אני רוצה שהוא ימשיך לדבר.</w:t>
      </w:r>
    </w:p>
    <w:p w:rsidR="005E5BF3" w:rsidRDefault="005E5BF3" w:rsidP="00E9094B">
      <w:pPr>
        <w:rPr>
          <w:rtl/>
        </w:rPr>
      </w:pPr>
      <w:bookmarkStart w:id="1612" w:name="_ETM_Q5_607773"/>
      <w:bookmarkStart w:id="1613" w:name="_ETM_Q5_607835"/>
      <w:bookmarkEnd w:id="1612"/>
      <w:bookmarkEnd w:id="1613"/>
    </w:p>
    <w:p w:rsidR="005E5BF3" w:rsidRDefault="005E5BF3" w:rsidP="00E9094B">
      <w:pPr>
        <w:pStyle w:val="-"/>
        <w:keepNext/>
        <w:rPr>
          <w:rtl/>
        </w:rPr>
      </w:pPr>
      <w:bookmarkStart w:id="1614" w:name="ET_speakercontinue_5795_41"/>
      <w:r w:rsidRPr="00372DE1">
        <w:rPr>
          <w:rStyle w:val="TagStyle"/>
          <w:rtl/>
        </w:rPr>
        <w:t xml:space="preserve"> &lt;&lt; דובר_המשך &gt;&gt;</w:t>
      </w:r>
      <w:r w:rsidRPr="00AB6044">
        <w:rPr>
          <w:rStyle w:val="TagStyle"/>
          <w:rtl/>
        </w:rPr>
        <w:t xml:space="preserve"> </w:t>
      </w:r>
      <w:r>
        <w:rPr>
          <w:rtl/>
        </w:rPr>
        <w:t>מנסור עבאס (רע"מ – הרשימה הערבית המאוחדת):</w:t>
      </w:r>
      <w:r w:rsidRPr="00AB6044">
        <w:rPr>
          <w:rStyle w:val="TagStyle"/>
          <w:rtl/>
        </w:rPr>
        <w:t xml:space="preserve"> </w:t>
      </w:r>
      <w:r w:rsidRPr="00372DE1">
        <w:rPr>
          <w:rStyle w:val="TagStyle"/>
          <w:rtl/>
        </w:rPr>
        <w:t>&lt;&lt; דובר_המשך &gt;&gt;</w:t>
      </w:r>
      <w:r w:rsidR="00922618">
        <w:rPr>
          <w:rtl/>
        </w:rPr>
        <w:t xml:space="preserve"> </w:t>
      </w:r>
      <w:bookmarkEnd w:id="1614"/>
    </w:p>
    <w:p w:rsidR="005E5BF3" w:rsidRDefault="005E5BF3" w:rsidP="00124BCC">
      <w:pPr>
        <w:rPr>
          <w:rtl/>
        </w:rPr>
      </w:pPr>
    </w:p>
    <w:p w:rsidR="005E5BF3" w:rsidRDefault="005E5BF3" w:rsidP="00541C7A">
      <w:pPr>
        <w:rPr>
          <w:rtl/>
        </w:rPr>
      </w:pPr>
      <w:bookmarkStart w:id="1615" w:name="_ETM_Q5_608481"/>
      <w:bookmarkEnd w:id="1615"/>
      <w:r>
        <w:rPr>
          <w:rFonts w:hint="cs"/>
          <w:rtl/>
        </w:rPr>
        <w:t xml:space="preserve">טלי, תקשיבי, זה מה </w:t>
      </w:r>
      <w:bookmarkStart w:id="1616" w:name="_ETM_Q5_611085"/>
      <w:bookmarkEnd w:id="1616"/>
      <w:r>
        <w:rPr>
          <w:rFonts w:hint="cs"/>
          <w:rtl/>
        </w:rPr>
        <w:t>שאמרתי בערבית וניסיתי להסביר קודם כול לאזרחים הערבים</w:t>
      </w:r>
      <w:bookmarkStart w:id="1617" w:name="_ETM_Q5_527778"/>
      <w:bookmarkStart w:id="1618" w:name="_ETM_Q5_527823"/>
      <w:bookmarkStart w:id="1619" w:name="_ETM_Q5_572300"/>
      <w:bookmarkStart w:id="1620" w:name="_ETM_Q5_616329"/>
      <w:bookmarkEnd w:id="1617"/>
      <w:bookmarkEnd w:id="1618"/>
      <w:bookmarkEnd w:id="1619"/>
      <w:bookmarkEnd w:id="1620"/>
      <w:r>
        <w:rPr>
          <w:rFonts w:hint="cs"/>
          <w:rtl/>
        </w:rPr>
        <w:t xml:space="preserve">: </w:t>
      </w:r>
      <w:r>
        <w:rPr>
          <w:rtl/>
        </w:rPr>
        <w:t xml:space="preserve">אם </w:t>
      </w:r>
      <w:bookmarkStart w:id="1621" w:name="_ETM_Q5_616749"/>
      <w:bookmarkEnd w:id="1621"/>
      <w:r>
        <w:rPr>
          <w:rtl/>
        </w:rPr>
        <w:t xml:space="preserve">אין </w:t>
      </w:r>
      <w:bookmarkStart w:id="1622" w:name="_ETM_Q5_617079"/>
      <w:bookmarkEnd w:id="1622"/>
      <w:r>
        <w:rPr>
          <w:rtl/>
        </w:rPr>
        <w:t xml:space="preserve">אני </w:t>
      </w:r>
      <w:bookmarkStart w:id="1623" w:name="_ETM_Q5_617439"/>
      <w:bookmarkEnd w:id="1623"/>
      <w:r>
        <w:rPr>
          <w:rtl/>
        </w:rPr>
        <w:t>לי</w:t>
      </w:r>
      <w:r w:rsidR="00541C7A">
        <w:rPr>
          <w:rFonts w:hint="cs"/>
          <w:rtl/>
        </w:rPr>
        <w:t>,</w:t>
      </w:r>
      <w:r>
        <w:rPr>
          <w:rtl/>
        </w:rPr>
        <w:t xml:space="preserve"> </w:t>
      </w:r>
      <w:bookmarkStart w:id="1624" w:name="_ETM_Q5_617889"/>
      <w:bookmarkEnd w:id="1624"/>
      <w:r>
        <w:rPr>
          <w:rFonts w:hint="cs"/>
          <w:rtl/>
        </w:rPr>
        <w:t xml:space="preserve">מי </w:t>
      </w:r>
      <w:bookmarkStart w:id="1625" w:name="_ETM_Q5_619441"/>
      <w:bookmarkEnd w:id="1625"/>
      <w:r>
        <w:rPr>
          <w:rFonts w:hint="cs"/>
          <w:rtl/>
        </w:rPr>
        <w:t>לי?</w:t>
      </w:r>
      <w:r>
        <w:rPr>
          <w:rtl/>
        </w:rPr>
        <w:t xml:space="preserve"> </w:t>
      </w:r>
      <w:bookmarkStart w:id="1626" w:name="_ETM_Q5_619150"/>
      <w:bookmarkEnd w:id="1626"/>
      <w:r>
        <w:rPr>
          <w:rtl/>
        </w:rPr>
        <w:t xml:space="preserve">הוכח </w:t>
      </w:r>
      <w:bookmarkStart w:id="1627" w:name="_ETM_Q5_619659"/>
      <w:bookmarkEnd w:id="1627"/>
      <w:r>
        <w:rPr>
          <w:rtl/>
        </w:rPr>
        <w:t xml:space="preserve">מעל </w:t>
      </w:r>
      <w:bookmarkStart w:id="1628" w:name="_ETM_Q5_620079"/>
      <w:bookmarkEnd w:id="1628"/>
      <w:r>
        <w:rPr>
          <w:rtl/>
        </w:rPr>
        <w:t xml:space="preserve">לכל </w:t>
      </w:r>
      <w:bookmarkStart w:id="1629" w:name="_ETM_Q5_620409"/>
      <w:bookmarkEnd w:id="1629"/>
      <w:r>
        <w:rPr>
          <w:rtl/>
        </w:rPr>
        <w:t xml:space="preserve">ספק </w:t>
      </w:r>
      <w:bookmarkStart w:id="1630" w:name="_ETM_Q5_621459"/>
      <w:bookmarkEnd w:id="1630"/>
      <w:r>
        <w:rPr>
          <w:rtl/>
        </w:rPr>
        <w:t xml:space="preserve">שאם </w:t>
      </w:r>
      <w:bookmarkStart w:id="1631" w:name="_ETM_Q5_621879"/>
      <w:bookmarkEnd w:id="1631"/>
      <w:r>
        <w:rPr>
          <w:rtl/>
        </w:rPr>
        <w:t xml:space="preserve">אין </w:t>
      </w:r>
      <w:bookmarkStart w:id="1632" w:name="_ETM_Q5_622120"/>
      <w:bookmarkEnd w:id="1632"/>
      <w:r>
        <w:rPr>
          <w:rtl/>
        </w:rPr>
        <w:t xml:space="preserve">לנו </w:t>
      </w:r>
      <w:bookmarkStart w:id="1633" w:name="_ETM_Q5_622389"/>
      <w:bookmarkEnd w:id="1633"/>
      <w:r>
        <w:rPr>
          <w:rtl/>
        </w:rPr>
        <w:t xml:space="preserve">נציגות </w:t>
      </w:r>
      <w:bookmarkStart w:id="1634" w:name="_ETM_Q5_623199"/>
      <w:bookmarkEnd w:id="1634"/>
      <w:r>
        <w:rPr>
          <w:rtl/>
        </w:rPr>
        <w:t xml:space="preserve">מסביב </w:t>
      </w:r>
      <w:bookmarkStart w:id="1635" w:name="_ETM_Q5_623829"/>
      <w:bookmarkEnd w:id="1635"/>
      <w:r>
        <w:rPr>
          <w:rtl/>
        </w:rPr>
        <w:t xml:space="preserve">לשולחן </w:t>
      </w:r>
      <w:bookmarkStart w:id="1636" w:name="_ETM_Q5_624400"/>
      <w:bookmarkEnd w:id="1636"/>
      <w:r>
        <w:rPr>
          <w:rtl/>
        </w:rPr>
        <w:t xml:space="preserve">הממשלה </w:t>
      </w:r>
      <w:bookmarkStart w:id="1637" w:name="_ETM_Q5_625090"/>
      <w:bookmarkEnd w:id="1637"/>
      <w:r>
        <w:rPr>
          <w:rtl/>
        </w:rPr>
        <w:t xml:space="preserve">בתוך </w:t>
      </w:r>
      <w:bookmarkStart w:id="1638" w:name="_ETM_Q5_625510"/>
      <w:bookmarkEnd w:id="1638"/>
      <w:r>
        <w:rPr>
          <w:rtl/>
        </w:rPr>
        <w:t>הקואליציה</w:t>
      </w:r>
      <w:r>
        <w:rPr>
          <w:rFonts w:hint="cs"/>
          <w:rtl/>
        </w:rPr>
        <w:t>, אף אחד</w:t>
      </w:r>
      <w:r>
        <w:rPr>
          <w:rtl/>
        </w:rPr>
        <w:t xml:space="preserve"> </w:t>
      </w:r>
      <w:bookmarkStart w:id="1639" w:name="_ETM_Q5_627819"/>
      <w:bookmarkEnd w:id="1639"/>
      <w:r>
        <w:rPr>
          <w:rtl/>
        </w:rPr>
        <w:t xml:space="preserve">לא </w:t>
      </w:r>
      <w:bookmarkStart w:id="1640" w:name="_ETM_Q5_628209"/>
      <w:bookmarkEnd w:id="1640"/>
      <w:r>
        <w:rPr>
          <w:rtl/>
        </w:rPr>
        <w:t xml:space="preserve">ידאג </w:t>
      </w:r>
      <w:bookmarkStart w:id="1641" w:name="_ETM_Q5_628959"/>
      <w:bookmarkEnd w:id="1641"/>
      <w:r>
        <w:rPr>
          <w:rtl/>
        </w:rPr>
        <w:t>לנו</w:t>
      </w:r>
      <w:r>
        <w:rPr>
          <w:rFonts w:hint="cs"/>
          <w:rtl/>
        </w:rPr>
        <w:t>.</w:t>
      </w:r>
      <w:r>
        <w:rPr>
          <w:rtl/>
        </w:rPr>
        <w:t xml:space="preserve"> </w:t>
      </w:r>
      <w:bookmarkStart w:id="1642" w:name="_ETM_Q5_629469"/>
      <w:bookmarkEnd w:id="1642"/>
      <w:r>
        <w:rPr>
          <w:rtl/>
        </w:rPr>
        <w:t xml:space="preserve">לכן </w:t>
      </w:r>
      <w:bookmarkStart w:id="1643" w:name="_ETM_Q5_630290"/>
      <w:bookmarkEnd w:id="1643"/>
      <w:r>
        <w:rPr>
          <w:rtl/>
        </w:rPr>
        <w:t xml:space="preserve">היה </w:t>
      </w:r>
      <w:bookmarkStart w:id="1644" w:name="_ETM_Q5_630590"/>
      <w:bookmarkEnd w:id="1644"/>
      <w:r>
        <w:rPr>
          <w:rtl/>
        </w:rPr>
        <w:t xml:space="preserve">מאוד </w:t>
      </w:r>
      <w:bookmarkStart w:id="1645" w:name="_ETM_Q5_631069"/>
      <w:bookmarkEnd w:id="1645"/>
      <w:r>
        <w:rPr>
          <w:rtl/>
        </w:rPr>
        <w:t xml:space="preserve">קל </w:t>
      </w:r>
      <w:bookmarkStart w:id="1646" w:name="_ETM_Q5_631849"/>
      <w:bookmarkEnd w:id="1646"/>
      <w:r>
        <w:rPr>
          <w:rtl/>
        </w:rPr>
        <w:t xml:space="preserve">שהשר </w:t>
      </w:r>
      <w:bookmarkStart w:id="1647" w:name="_ETM_Q5_632510"/>
      <w:bookmarkEnd w:id="1647"/>
      <w:r>
        <w:rPr>
          <w:rtl/>
        </w:rPr>
        <w:t xml:space="preserve">עמיחי </w:t>
      </w:r>
      <w:bookmarkStart w:id="1648" w:name="_ETM_Q5_632930"/>
      <w:bookmarkEnd w:id="1648"/>
      <w:r>
        <w:rPr>
          <w:rtl/>
        </w:rPr>
        <w:t>ש</w:t>
      </w:r>
      <w:r>
        <w:rPr>
          <w:rFonts w:hint="cs"/>
          <w:rtl/>
        </w:rPr>
        <w:t>י</w:t>
      </w:r>
      <w:r>
        <w:rPr>
          <w:rtl/>
        </w:rPr>
        <w:t xml:space="preserve">קלי </w:t>
      </w:r>
      <w:bookmarkStart w:id="1649" w:name="_ETM_Q5_633439"/>
      <w:bookmarkEnd w:id="1649"/>
      <w:r>
        <w:rPr>
          <w:rtl/>
        </w:rPr>
        <w:t xml:space="preserve">יוותר </w:t>
      </w:r>
      <w:bookmarkStart w:id="1650" w:name="_ETM_Q5_634620"/>
      <w:bookmarkEnd w:id="1650"/>
      <w:r>
        <w:rPr>
          <w:rtl/>
        </w:rPr>
        <w:t xml:space="preserve">על </w:t>
      </w:r>
      <w:bookmarkStart w:id="1651" w:name="_ETM_Q5_634829"/>
      <w:bookmarkEnd w:id="1651"/>
      <w:r>
        <w:rPr>
          <w:rtl/>
        </w:rPr>
        <w:t xml:space="preserve">המשרד </w:t>
      </w:r>
      <w:bookmarkStart w:id="1652" w:name="_ETM_Q5_635370"/>
      <w:bookmarkEnd w:id="1652"/>
      <w:r>
        <w:rPr>
          <w:rtl/>
        </w:rPr>
        <w:t>הזה</w:t>
      </w:r>
      <w:r>
        <w:rPr>
          <w:rFonts w:hint="cs"/>
          <w:rtl/>
        </w:rPr>
        <w:t>,</w:t>
      </w:r>
      <w:r>
        <w:rPr>
          <w:rtl/>
        </w:rPr>
        <w:t xml:space="preserve"> </w:t>
      </w:r>
      <w:bookmarkStart w:id="1653" w:name="_ETM_Q5_635700"/>
      <w:bookmarkEnd w:id="1653"/>
      <w:r>
        <w:rPr>
          <w:rtl/>
        </w:rPr>
        <w:t xml:space="preserve">שמרכז </w:t>
      </w:r>
      <w:bookmarkStart w:id="1654" w:name="_ETM_Q5_636569"/>
      <w:bookmarkEnd w:id="1654"/>
      <w:r>
        <w:rPr>
          <w:rtl/>
        </w:rPr>
        <w:t xml:space="preserve">כמה </w:t>
      </w:r>
      <w:bookmarkStart w:id="1655" w:name="_ETM_Q5_636900"/>
      <w:bookmarkEnd w:id="1655"/>
      <w:r>
        <w:rPr>
          <w:rtl/>
        </w:rPr>
        <w:t xml:space="preserve">רשויות </w:t>
      </w:r>
      <w:bookmarkStart w:id="1656" w:name="_ETM_Q5_638190"/>
      <w:bookmarkEnd w:id="1656"/>
      <w:r>
        <w:rPr>
          <w:rtl/>
        </w:rPr>
        <w:t xml:space="preserve">של </w:t>
      </w:r>
      <w:bookmarkStart w:id="1657" w:name="_ETM_Q5_638460"/>
      <w:bookmarkEnd w:id="1657"/>
      <w:r>
        <w:rPr>
          <w:rtl/>
        </w:rPr>
        <w:t xml:space="preserve">החברה </w:t>
      </w:r>
      <w:bookmarkStart w:id="1658" w:name="_ETM_Q5_638880"/>
      <w:bookmarkEnd w:id="1658"/>
      <w:r>
        <w:rPr>
          <w:rtl/>
        </w:rPr>
        <w:t xml:space="preserve">הערבית </w:t>
      </w:r>
      <w:bookmarkStart w:id="1659" w:name="_ETM_Q5_640010"/>
      <w:bookmarkEnd w:id="1659"/>
      <w:r>
        <w:rPr>
          <w:rtl/>
        </w:rPr>
        <w:t xml:space="preserve">שמנהלות </w:t>
      </w:r>
      <w:bookmarkStart w:id="1660" w:name="_ETM_Q5_640819"/>
      <w:bookmarkEnd w:id="1660"/>
      <w:r>
        <w:rPr>
          <w:rtl/>
        </w:rPr>
        <w:t xml:space="preserve">את </w:t>
      </w:r>
      <w:bookmarkStart w:id="1661" w:name="_ETM_Q5_641060"/>
      <w:bookmarkEnd w:id="1661"/>
      <w:r>
        <w:rPr>
          <w:rtl/>
        </w:rPr>
        <w:t xml:space="preserve">התחומים </w:t>
      </w:r>
      <w:bookmarkStart w:id="1662" w:name="_ETM_Q5_641810"/>
      <w:bookmarkEnd w:id="1662"/>
      <w:r>
        <w:rPr>
          <w:rtl/>
        </w:rPr>
        <w:t>העיקריים</w:t>
      </w:r>
      <w:r>
        <w:rPr>
          <w:rFonts w:hint="cs"/>
          <w:rtl/>
        </w:rPr>
        <w:t xml:space="preserve"> –</w:t>
      </w:r>
      <w:r>
        <w:rPr>
          <w:rtl/>
        </w:rPr>
        <w:t xml:space="preserve"> </w:t>
      </w:r>
      <w:bookmarkStart w:id="1663" w:name="_ETM_Q5_642409"/>
      <w:bookmarkEnd w:id="1663"/>
      <w:r>
        <w:rPr>
          <w:rtl/>
        </w:rPr>
        <w:t>כלכלה</w:t>
      </w:r>
      <w:r>
        <w:rPr>
          <w:rFonts w:hint="cs"/>
          <w:rtl/>
        </w:rPr>
        <w:t>,</w:t>
      </w:r>
      <w:r>
        <w:rPr>
          <w:rtl/>
        </w:rPr>
        <w:t xml:space="preserve"> </w:t>
      </w:r>
      <w:bookmarkStart w:id="1664" w:name="_ETM_Q5_642920"/>
      <w:bookmarkEnd w:id="1664"/>
      <w:r>
        <w:rPr>
          <w:rtl/>
        </w:rPr>
        <w:t>חברה</w:t>
      </w:r>
      <w:r>
        <w:rPr>
          <w:rFonts w:hint="cs"/>
          <w:rtl/>
        </w:rPr>
        <w:t>,</w:t>
      </w:r>
      <w:r>
        <w:rPr>
          <w:rtl/>
        </w:rPr>
        <w:t xml:space="preserve"> </w:t>
      </w:r>
      <w:bookmarkStart w:id="1665" w:name="_ETM_Q5_643489"/>
      <w:bookmarkEnd w:id="1665"/>
      <w:r>
        <w:rPr>
          <w:rtl/>
        </w:rPr>
        <w:t xml:space="preserve">גם </w:t>
      </w:r>
      <w:bookmarkStart w:id="1666" w:name="_ETM_Q5_644920"/>
      <w:bookmarkEnd w:id="1666"/>
      <w:r>
        <w:rPr>
          <w:rtl/>
        </w:rPr>
        <w:t xml:space="preserve">הרשות </w:t>
      </w:r>
      <w:bookmarkStart w:id="1667" w:name="_ETM_Q5_645370"/>
      <w:bookmarkEnd w:id="1667"/>
      <w:r>
        <w:rPr>
          <w:rtl/>
        </w:rPr>
        <w:t>להסדרה</w:t>
      </w:r>
      <w:r>
        <w:rPr>
          <w:rFonts w:hint="cs"/>
          <w:rtl/>
        </w:rPr>
        <w:t xml:space="preserve"> –</w:t>
      </w:r>
      <w:r>
        <w:rPr>
          <w:rtl/>
        </w:rPr>
        <w:t xml:space="preserve"> </w:t>
      </w:r>
      <w:bookmarkStart w:id="1668" w:name="_ETM_Q5_646590"/>
      <w:bookmarkEnd w:id="1668"/>
      <w:r>
        <w:rPr>
          <w:rtl/>
        </w:rPr>
        <w:t xml:space="preserve">הוא </w:t>
      </w:r>
      <w:bookmarkStart w:id="1669" w:name="_ETM_Q5_646799"/>
      <w:bookmarkEnd w:id="1669"/>
      <w:r>
        <w:rPr>
          <w:rtl/>
        </w:rPr>
        <w:t xml:space="preserve">ויתר </w:t>
      </w:r>
      <w:bookmarkStart w:id="1670" w:name="_ETM_Q5_647280"/>
      <w:bookmarkEnd w:id="1670"/>
      <w:r>
        <w:rPr>
          <w:rtl/>
        </w:rPr>
        <w:t xml:space="preserve">על </w:t>
      </w:r>
      <w:bookmarkStart w:id="1671" w:name="_ETM_Q5_647430"/>
      <w:bookmarkEnd w:id="1671"/>
      <w:r>
        <w:rPr>
          <w:rtl/>
        </w:rPr>
        <w:t xml:space="preserve">זה </w:t>
      </w:r>
      <w:bookmarkStart w:id="1672" w:name="_ETM_Q5_648849"/>
      <w:bookmarkEnd w:id="1672"/>
      <w:r w:rsidR="00124BCC">
        <w:rPr>
          <w:rFonts w:hint="cs"/>
          <w:rtl/>
        </w:rPr>
        <w:t>– – –</w:t>
      </w:r>
      <w:r>
        <w:rPr>
          <w:rFonts w:hint="cs"/>
          <w:rtl/>
        </w:rPr>
        <w:t xml:space="preserve"> </w:t>
      </w:r>
    </w:p>
    <w:p w:rsidR="005E5BF3" w:rsidRDefault="005E5BF3" w:rsidP="00E9094B">
      <w:pPr>
        <w:rPr>
          <w:rtl/>
        </w:rPr>
      </w:pPr>
      <w:bookmarkStart w:id="1673" w:name="_ETM_Q5_648039"/>
      <w:bookmarkStart w:id="1674" w:name="_ETM_Q5_648105"/>
      <w:bookmarkEnd w:id="1673"/>
      <w:bookmarkEnd w:id="1674"/>
    </w:p>
    <w:p w:rsidR="005E5BF3" w:rsidRDefault="005E5BF3" w:rsidP="00E9094B">
      <w:pPr>
        <w:pStyle w:val="af5"/>
        <w:keepNext/>
        <w:rPr>
          <w:rtl/>
        </w:rPr>
      </w:pPr>
      <w:bookmarkStart w:id="1675" w:name="ET_interruption_6345_42"/>
      <w:r w:rsidRPr="00372DE1">
        <w:rPr>
          <w:rStyle w:val="TagStyle"/>
          <w:rtl/>
        </w:rPr>
        <w:t xml:space="preserve"> &lt;&lt; קריאה &gt;&gt;</w:t>
      </w:r>
      <w:r w:rsidRPr="002D14FE">
        <w:rPr>
          <w:rStyle w:val="TagStyle"/>
          <w:rtl/>
        </w:rPr>
        <w:t xml:space="preserve"> </w:t>
      </w:r>
      <w:r>
        <w:rPr>
          <w:rtl/>
        </w:rPr>
        <w:t>טלי גוטליב (הליכוד):</w:t>
      </w:r>
      <w:r w:rsidRPr="002D14FE">
        <w:rPr>
          <w:rStyle w:val="TagStyle"/>
          <w:rtl/>
        </w:rPr>
        <w:t xml:space="preserve"> </w:t>
      </w:r>
      <w:r w:rsidRPr="00372DE1">
        <w:rPr>
          <w:rStyle w:val="TagStyle"/>
          <w:rtl/>
        </w:rPr>
        <w:t>&lt;&lt; קריאה &gt;&gt;</w:t>
      </w:r>
      <w:r w:rsidR="00922618">
        <w:rPr>
          <w:rtl/>
        </w:rPr>
        <w:t xml:space="preserve"> </w:t>
      </w:r>
      <w:bookmarkEnd w:id="1675"/>
    </w:p>
    <w:p w:rsidR="005E5BF3" w:rsidRDefault="005E5BF3" w:rsidP="00124BCC">
      <w:pPr>
        <w:rPr>
          <w:rtl/>
        </w:rPr>
      </w:pPr>
    </w:p>
    <w:p w:rsidR="005E5BF3" w:rsidRDefault="005E5BF3" w:rsidP="00E9094B">
      <w:pPr>
        <w:rPr>
          <w:rtl/>
        </w:rPr>
      </w:pPr>
      <w:bookmarkStart w:id="1676" w:name="_ETM_Q5_649931"/>
      <w:bookmarkEnd w:id="1676"/>
      <w:r>
        <w:rPr>
          <w:rFonts w:hint="cs"/>
          <w:rtl/>
        </w:rPr>
        <w:t xml:space="preserve">הוא לא ויתר, הוא העביר </w:t>
      </w:r>
      <w:r w:rsidR="00124BCC">
        <w:rPr>
          <w:rFonts w:hint="cs"/>
          <w:rtl/>
        </w:rPr>
        <w:t>– – –</w:t>
      </w:r>
    </w:p>
    <w:p w:rsidR="005E5BF3" w:rsidRDefault="005E5BF3" w:rsidP="00E9094B">
      <w:pPr>
        <w:rPr>
          <w:rtl/>
        </w:rPr>
      </w:pPr>
      <w:bookmarkStart w:id="1677" w:name="_ETM_Q5_650935"/>
      <w:bookmarkStart w:id="1678" w:name="_ETM_Q5_650995"/>
      <w:bookmarkEnd w:id="1677"/>
      <w:bookmarkEnd w:id="1678"/>
    </w:p>
    <w:p w:rsidR="005E5BF3" w:rsidRDefault="005E5BF3" w:rsidP="00E9094B">
      <w:pPr>
        <w:pStyle w:val="-"/>
        <w:keepNext/>
        <w:rPr>
          <w:rtl/>
        </w:rPr>
      </w:pPr>
      <w:bookmarkStart w:id="1679" w:name="ET_speakercontinue_5795_43"/>
      <w:r w:rsidRPr="00372DE1">
        <w:rPr>
          <w:rStyle w:val="TagStyle"/>
          <w:rtl/>
        </w:rPr>
        <w:t xml:space="preserve"> &lt;&lt; דובר_המשך &gt;&gt;</w:t>
      </w:r>
      <w:r w:rsidRPr="002D14FE">
        <w:rPr>
          <w:rStyle w:val="TagStyle"/>
          <w:rtl/>
        </w:rPr>
        <w:t xml:space="preserve"> </w:t>
      </w:r>
      <w:r>
        <w:rPr>
          <w:rtl/>
        </w:rPr>
        <w:t>מנסור עבאס (רע"מ – הרשימה הערבית המאוחדת):</w:t>
      </w:r>
      <w:r w:rsidRPr="002D14FE">
        <w:rPr>
          <w:rStyle w:val="TagStyle"/>
          <w:rtl/>
        </w:rPr>
        <w:t xml:space="preserve"> </w:t>
      </w:r>
      <w:r w:rsidRPr="00372DE1">
        <w:rPr>
          <w:rStyle w:val="TagStyle"/>
          <w:rtl/>
        </w:rPr>
        <w:t>&lt;&lt; דובר_המשך &gt;&gt;</w:t>
      </w:r>
      <w:r w:rsidR="00922618">
        <w:rPr>
          <w:rtl/>
        </w:rPr>
        <w:t xml:space="preserve"> </w:t>
      </w:r>
      <w:bookmarkEnd w:id="1679"/>
    </w:p>
    <w:p w:rsidR="005E5BF3" w:rsidRDefault="005E5BF3" w:rsidP="00124BCC">
      <w:pPr>
        <w:rPr>
          <w:rtl/>
        </w:rPr>
      </w:pPr>
    </w:p>
    <w:p w:rsidR="005E5BF3" w:rsidRDefault="005E5BF3" w:rsidP="00E9094B">
      <w:pPr>
        <w:rPr>
          <w:rtl/>
        </w:rPr>
      </w:pPr>
      <w:bookmarkStart w:id="1680" w:name="_ETM_Q5_651584"/>
      <w:bookmarkStart w:id="1681" w:name="_ETM_Q5_650170"/>
      <w:bookmarkStart w:id="1682" w:name="_ETM_Q5_650379"/>
      <w:bookmarkStart w:id="1683" w:name="_ETM_Q5_650769"/>
      <w:bookmarkEnd w:id="1680"/>
      <w:bookmarkEnd w:id="1681"/>
      <w:bookmarkEnd w:id="1682"/>
      <w:bookmarkEnd w:id="1683"/>
      <w:r>
        <w:rPr>
          <w:rtl/>
        </w:rPr>
        <w:t xml:space="preserve">הוא </w:t>
      </w:r>
      <w:bookmarkStart w:id="1684" w:name="_ETM_Q5_650890"/>
      <w:bookmarkEnd w:id="1684"/>
      <w:r>
        <w:rPr>
          <w:rtl/>
        </w:rPr>
        <w:t xml:space="preserve">זרק </w:t>
      </w:r>
      <w:bookmarkStart w:id="1685" w:name="_ETM_Q5_651280"/>
      <w:bookmarkEnd w:id="1685"/>
      <w:r>
        <w:rPr>
          <w:rtl/>
        </w:rPr>
        <w:t xml:space="preserve">את </w:t>
      </w:r>
      <w:bookmarkStart w:id="1686" w:name="_ETM_Q5_651400"/>
      <w:bookmarkEnd w:id="1686"/>
      <w:r>
        <w:rPr>
          <w:rtl/>
        </w:rPr>
        <w:t>זה</w:t>
      </w:r>
      <w:r>
        <w:rPr>
          <w:rFonts w:hint="cs"/>
          <w:rtl/>
        </w:rPr>
        <w:t xml:space="preserve">. אף אחד </w:t>
      </w:r>
      <w:bookmarkStart w:id="1687" w:name="_ETM_Q5_650977"/>
      <w:bookmarkEnd w:id="1687"/>
      <w:r w:rsidR="00124BCC">
        <w:rPr>
          <w:rFonts w:hint="cs"/>
          <w:rtl/>
        </w:rPr>
        <w:t>– – –</w:t>
      </w:r>
    </w:p>
    <w:p w:rsidR="005E5BF3" w:rsidRDefault="005E5BF3" w:rsidP="00E9094B">
      <w:pPr>
        <w:rPr>
          <w:rtl/>
        </w:rPr>
      </w:pPr>
    </w:p>
    <w:p w:rsidR="005E5BF3" w:rsidRDefault="005E5BF3" w:rsidP="00E9094B">
      <w:pPr>
        <w:pStyle w:val="af6"/>
        <w:keepNext/>
        <w:rPr>
          <w:rtl/>
        </w:rPr>
      </w:pPr>
      <w:bookmarkStart w:id="1688" w:name="ET_yor_6599_44"/>
      <w:r w:rsidRPr="00372DE1">
        <w:rPr>
          <w:rStyle w:val="TagStyle"/>
          <w:rtl/>
        </w:rPr>
        <w:t xml:space="preserve"> &lt;&lt; יור &gt;&gt;</w:t>
      </w:r>
      <w:r w:rsidRPr="002D14FE">
        <w:rPr>
          <w:rStyle w:val="TagStyle"/>
          <w:rtl/>
        </w:rPr>
        <w:t xml:space="preserve"> </w:t>
      </w:r>
      <w:r>
        <w:rPr>
          <w:rtl/>
        </w:rPr>
        <w:t>היו"ר משה רוט:</w:t>
      </w:r>
      <w:r w:rsidRPr="002D14FE">
        <w:rPr>
          <w:rStyle w:val="TagStyle"/>
          <w:rtl/>
        </w:rPr>
        <w:t xml:space="preserve"> </w:t>
      </w:r>
      <w:r w:rsidRPr="00372DE1">
        <w:rPr>
          <w:rStyle w:val="TagStyle"/>
          <w:rtl/>
        </w:rPr>
        <w:t>&lt;&lt; יור &gt;&gt;</w:t>
      </w:r>
      <w:r w:rsidR="00922618">
        <w:rPr>
          <w:rtl/>
        </w:rPr>
        <w:t xml:space="preserve"> </w:t>
      </w:r>
      <w:bookmarkEnd w:id="1688"/>
    </w:p>
    <w:p w:rsidR="005E5BF3" w:rsidRDefault="005E5BF3" w:rsidP="00124BCC">
      <w:pPr>
        <w:rPr>
          <w:rtl/>
        </w:rPr>
      </w:pPr>
    </w:p>
    <w:p w:rsidR="005E5BF3" w:rsidRDefault="005E5BF3" w:rsidP="00E9094B">
      <w:pPr>
        <w:rPr>
          <w:rtl/>
        </w:rPr>
      </w:pPr>
      <w:r>
        <w:rPr>
          <w:rFonts w:hint="cs"/>
          <w:rtl/>
        </w:rPr>
        <w:t>תודה רבה.</w:t>
      </w:r>
    </w:p>
    <w:p w:rsidR="005E5BF3" w:rsidRDefault="005E5BF3" w:rsidP="00E9094B">
      <w:pPr>
        <w:rPr>
          <w:rtl/>
        </w:rPr>
      </w:pPr>
    </w:p>
    <w:p w:rsidR="005E5BF3" w:rsidRDefault="005E5BF3" w:rsidP="00E9094B">
      <w:pPr>
        <w:pStyle w:val="-"/>
        <w:keepNext/>
        <w:rPr>
          <w:rtl/>
        </w:rPr>
      </w:pPr>
      <w:bookmarkStart w:id="1689" w:name="ET_speakercontinue_5795_45"/>
      <w:r w:rsidRPr="00372DE1">
        <w:rPr>
          <w:rStyle w:val="TagStyle"/>
          <w:rtl/>
        </w:rPr>
        <w:t xml:space="preserve"> &lt;&lt; דובר_המשך &gt;&gt;</w:t>
      </w:r>
      <w:r w:rsidRPr="002D14FE">
        <w:rPr>
          <w:rStyle w:val="TagStyle"/>
          <w:rtl/>
        </w:rPr>
        <w:t xml:space="preserve"> </w:t>
      </w:r>
      <w:r>
        <w:rPr>
          <w:rtl/>
        </w:rPr>
        <w:t>מנסור עבאס (רע"מ – הרשימה הערבית המאוחדת):</w:t>
      </w:r>
      <w:r w:rsidRPr="002D14FE">
        <w:rPr>
          <w:rStyle w:val="TagStyle"/>
          <w:rtl/>
        </w:rPr>
        <w:t xml:space="preserve"> </w:t>
      </w:r>
      <w:r w:rsidRPr="00372DE1">
        <w:rPr>
          <w:rStyle w:val="TagStyle"/>
          <w:rtl/>
        </w:rPr>
        <w:t>&lt;&lt; דובר_המשך &gt;&gt;</w:t>
      </w:r>
      <w:r w:rsidR="00922618">
        <w:rPr>
          <w:rtl/>
        </w:rPr>
        <w:t xml:space="preserve"> </w:t>
      </w:r>
      <w:bookmarkEnd w:id="1689"/>
    </w:p>
    <w:p w:rsidR="005E5BF3" w:rsidRDefault="005E5BF3" w:rsidP="00124BCC">
      <w:pPr>
        <w:rPr>
          <w:rtl/>
        </w:rPr>
      </w:pPr>
    </w:p>
    <w:p w:rsidR="005E5BF3" w:rsidRDefault="005E5BF3" w:rsidP="00E9094B">
      <w:pPr>
        <w:rPr>
          <w:rtl/>
        </w:rPr>
      </w:pPr>
      <w:r>
        <w:rPr>
          <w:rFonts w:hint="cs"/>
          <w:rtl/>
        </w:rPr>
        <w:t xml:space="preserve">לא, אדוני, אתה לא יכול </w:t>
      </w:r>
      <w:bookmarkStart w:id="1690" w:name="_ETM_Q5_652390"/>
      <w:bookmarkStart w:id="1691" w:name="_ETM_Q5_652630"/>
      <w:bookmarkStart w:id="1692" w:name="_ETM_Q5_653080"/>
      <w:bookmarkStart w:id="1693" w:name="_ETM_Q5_653380"/>
      <w:bookmarkStart w:id="1694" w:name="_ETM_Q5_653530"/>
      <w:bookmarkStart w:id="1695" w:name="_ETM_Q5_654100"/>
      <w:bookmarkStart w:id="1696" w:name="_ETM_Q5_654340"/>
      <w:bookmarkStart w:id="1697" w:name="_ETM_Q5_654550"/>
      <w:bookmarkStart w:id="1698" w:name="_ETM_Q5_654670"/>
      <w:bookmarkStart w:id="1699" w:name="_ETM_Q5_654940"/>
      <w:bookmarkEnd w:id="1690"/>
      <w:bookmarkEnd w:id="1691"/>
      <w:bookmarkEnd w:id="1692"/>
      <w:bookmarkEnd w:id="1693"/>
      <w:bookmarkEnd w:id="1694"/>
      <w:bookmarkEnd w:id="1695"/>
      <w:bookmarkEnd w:id="1696"/>
      <w:bookmarkEnd w:id="1697"/>
      <w:bookmarkEnd w:id="1698"/>
      <w:bookmarkEnd w:id="1699"/>
      <w:r>
        <w:rPr>
          <w:rtl/>
        </w:rPr>
        <w:t xml:space="preserve">לעצור </w:t>
      </w:r>
      <w:bookmarkStart w:id="1700" w:name="_ETM_Q5_655240"/>
      <w:bookmarkEnd w:id="1700"/>
      <w:r>
        <w:rPr>
          <w:rtl/>
        </w:rPr>
        <w:t xml:space="preserve">אותי </w:t>
      </w:r>
      <w:bookmarkStart w:id="1701" w:name="_ETM_Q5_655420"/>
      <w:bookmarkEnd w:id="1701"/>
      <w:r>
        <w:rPr>
          <w:rtl/>
        </w:rPr>
        <w:t>עכשיו</w:t>
      </w:r>
      <w:r>
        <w:rPr>
          <w:rFonts w:hint="cs"/>
          <w:rtl/>
        </w:rPr>
        <w:t>.</w:t>
      </w:r>
      <w:r>
        <w:rPr>
          <w:rtl/>
        </w:rPr>
        <w:t xml:space="preserve"> </w:t>
      </w:r>
      <w:bookmarkStart w:id="1702" w:name="_ETM_Q5_655810"/>
      <w:bookmarkEnd w:id="1702"/>
      <w:r>
        <w:rPr>
          <w:rtl/>
        </w:rPr>
        <w:t xml:space="preserve">תן </w:t>
      </w:r>
      <w:bookmarkStart w:id="1703" w:name="_ETM_Q5_657160"/>
      <w:bookmarkEnd w:id="1703"/>
      <w:r>
        <w:rPr>
          <w:rtl/>
        </w:rPr>
        <w:t>ל</w:t>
      </w:r>
      <w:r>
        <w:rPr>
          <w:rFonts w:hint="cs"/>
          <w:rtl/>
        </w:rPr>
        <w:t xml:space="preserve">י את </w:t>
      </w:r>
      <w:bookmarkStart w:id="1704" w:name="_ETM_Q5_655212"/>
      <w:bookmarkEnd w:id="1704"/>
      <w:r>
        <w:rPr>
          <w:rFonts w:hint="cs"/>
          <w:rtl/>
        </w:rPr>
        <w:t>הדקה.</w:t>
      </w:r>
    </w:p>
    <w:p w:rsidR="005E5BF3" w:rsidRDefault="005E5BF3" w:rsidP="00E9094B">
      <w:pPr>
        <w:rPr>
          <w:rtl/>
        </w:rPr>
      </w:pPr>
    </w:p>
    <w:p w:rsidR="005E5BF3" w:rsidRDefault="005E5BF3" w:rsidP="00E9094B">
      <w:pPr>
        <w:pStyle w:val="af6"/>
        <w:keepNext/>
        <w:rPr>
          <w:rtl/>
        </w:rPr>
      </w:pPr>
      <w:bookmarkStart w:id="1705" w:name="ET_yor_6599_46"/>
      <w:r w:rsidRPr="00372DE1">
        <w:rPr>
          <w:rStyle w:val="TagStyle"/>
          <w:rtl/>
        </w:rPr>
        <w:t xml:space="preserve"> &lt;&lt; יור &gt;&gt;</w:t>
      </w:r>
      <w:r w:rsidRPr="006D2180">
        <w:rPr>
          <w:rStyle w:val="TagStyle"/>
          <w:rtl/>
        </w:rPr>
        <w:t xml:space="preserve"> </w:t>
      </w:r>
      <w:r>
        <w:rPr>
          <w:rtl/>
        </w:rPr>
        <w:t>היו"ר משה רוט:</w:t>
      </w:r>
      <w:r w:rsidRPr="006D2180">
        <w:rPr>
          <w:rStyle w:val="TagStyle"/>
          <w:rtl/>
        </w:rPr>
        <w:t xml:space="preserve"> </w:t>
      </w:r>
      <w:r w:rsidRPr="00372DE1">
        <w:rPr>
          <w:rStyle w:val="TagStyle"/>
          <w:rtl/>
        </w:rPr>
        <w:t>&lt;&lt; יור &gt;&gt;</w:t>
      </w:r>
      <w:r w:rsidR="00922618">
        <w:rPr>
          <w:rtl/>
        </w:rPr>
        <w:t xml:space="preserve"> </w:t>
      </w:r>
      <w:bookmarkEnd w:id="1705"/>
    </w:p>
    <w:p w:rsidR="005E5BF3" w:rsidRDefault="005E5BF3" w:rsidP="00124BCC">
      <w:pPr>
        <w:rPr>
          <w:rtl/>
        </w:rPr>
      </w:pPr>
    </w:p>
    <w:p w:rsidR="005E5BF3" w:rsidRDefault="005E5BF3" w:rsidP="00E9094B">
      <w:pPr>
        <w:rPr>
          <w:rtl/>
        </w:rPr>
      </w:pPr>
      <w:r>
        <w:rPr>
          <w:rFonts w:hint="cs"/>
          <w:rtl/>
        </w:rPr>
        <w:t>לא, הוספתי לך, הוספתי לך דקה.</w:t>
      </w:r>
    </w:p>
    <w:p w:rsidR="005E5BF3" w:rsidRDefault="005E5BF3" w:rsidP="00E9094B">
      <w:pPr>
        <w:rPr>
          <w:rtl/>
        </w:rPr>
      </w:pPr>
      <w:bookmarkStart w:id="1706" w:name="_ETM_Q5_661015"/>
      <w:bookmarkStart w:id="1707" w:name="_ETM_Q5_661088"/>
      <w:bookmarkEnd w:id="1706"/>
      <w:bookmarkEnd w:id="1707"/>
    </w:p>
    <w:p w:rsidR="005E5BF3" w:rsidRDefault="005E5BF3" w:rsidP="00E9094B">
      <w:pPr>
        <w:pStyle w:val="-"/>
        <w:keepNext/>
        <w:rPr>
          <w:rtl/>
        </w:rPr>
      </w:pPr>
      <w:bookmarkStart w:id="1708" w:name="ET_speakercontinue_5795_47"/>
      <w:r w:rsidRPr="00372DE1">
        <w:rPr>
          <w:rStyle w:val="TagStyle"/>
          <w:rtl/>
        </w:rPr>
        <w:t xml:space="preserve"> &lt;&lt; דובר_המשך &gt;&gt;</w:t>
      </w:r>
      <w:r w:rsidRPr="006D2180">
        <w:rPr>
          <w:rStyle w:val="TagStyle"/>
          <w:rtl/>
        </w:rPr>
        <w:t xml:space="preserve"> </w:t>
      </w:r>
      <w:r>
        <w:rPr>
          <w:rtl/>
        </w:rPr>
        <w:t>מנסור עבאס (רע"מ – הרשימה הערבית המאוחדת):</w:t>
      </w:r>
      <w:r w:rsidRPr="006D2180">
        <w:rPr>
          <w:rStyle w:val="TagStyle"/>
          <w:rtl/>
        </w:rPr>
        <w:t xml:space="preserve"> </w:t>
      </w:r>
      <w:r w:rsidRPr="00372DE1">
        <w:rPr>
          <w:rStyle w:val="TagStyle"/>
          <w:rtl/>
        </w:rPr>
        <w:t>&lt;&lt; דובר_המשך &gt;&gt;</w:t>
      </w:r>
      <w:r w:rsidR="00922618">
        <w:rPr>
          <w:rtl/>
        </w:rPr>
        <w:t xml:space="preserve"> </w:t>
      </w:r>
      <w:bookmarkEnd w:id="1708"/>
    </w:p>
    <w:p w:rsidR="005E5BF3" w:rsidRDefault="005E5BF3" w:rsidP="00124BCC">
      <w:pPr>
        <w:rPr>
          <w:rtl/>
        </w:rPr>
      </w:pPr>
    </w:p>
    <w:p w:rsidR="005E5BF3" w:rsidRDefault="005E5BF3" w:rsidP="00E9094B">
      <w:pPr>
        <w:rPr>
          <w:rtl/>
        </w:rPr>
      </w:pPr>
      <w:bookmarkStart w:id="1709" w:name="_ETM_Q5_661807"/>
      <w:bookmarkEnd w:id="1709"/>
      <w:r>
        <w:rPr>
          <w:rFonts w:hint="cs"/>
          <w:rtl/>
        </w:rPr>
        <w:t>לא הוספת לי.</w:t>
      </w:r>
    </w:p>
    <w:p w:rsidR="005E5BF3" w:rsidRDefault="005E5BF3" w:rsidP="00E9094B">
      <w:pPr>
        <w:rPr>
          <w:rtl/>
        </w:rPr>
      </w:pPr>
      <w:bookmarkStart w:id="1710" w:name="_ETM_Q5_661558"/>
      <w:bookmarkStart w:id="1711" w:name="_ETM_Q5_661620"/>
      <w:bookmarkEnd w:id="1710"/>
      <w:bookmarkEnd w:id="1711"/>
    </w:p>
    <w:p w:rsidR="005E5BF3" w:rsidRDefault="005E5BF3" w:rsidP="00E9094B">
      <w:pPr>
        <w:pStyle w:val="af6"/>
        <w:keepNext/>
        <w:rPr>
          <w:rtl/>
        </w:rPr>
      </w:pPr>
      <w:bookmarkStart w:id="1712" w:name="ET_yor_6599_48"/>
      <w:r w:rsidRPr="00372DE1">
        <w:rPr>
          <w:rStyle w:val="TagStyle"/>
          <w:rtl/>
        </w:rPr>
        <w:t xml:space="preserve"> &lt;&lt; יור &gt;&gt;</w:t>
      </w:r>
      <w:r w:rsidRPr="006D2180">
        <w:rPr>
          <w:rStyle w:val="TagStyle"/>
          <w:rtl/>
        </w:rPr>
        <w:t xml:space="preserve"> </w:t>
      </w:r>
      <w:r>
        <w:rPr>
          <w:rtl/>
        </w:rPr>
        <w:t>היו"ר משה רוט:</w:t>
      </w:r>
      <w:r w:rsidRPr="006D2180">
        <w:rPr>
          <w:rStyle w:val="TagStyle"/>
          <w:rtl/>
        </w:rPr>
        <w:t xml:space="preserve"> </w:t>
      </w:r>
      <w:r w:rsidRPr="00372DE1">
        <w:rPr>
          <w:rStyle w:val="TagStyle"/>
          <w:rtl/>
        </w:rPr>
        <w:t>&lt;&lt; יור &gt;&gt;</w:t>
      </w:r>
      <w:r w:rsidR="00922618">
        <w:rPr>
          <w:rtl/>
        </w:rPr>
        <w:t xml:space="preserve"> </w:t>
      </w:r>
      <w:bookmarkEnd w:id="1712"/>
    </w:p>
    <w:p w:rsidR="005E5BF3" w:rsidRDefault="005E5BF3" w:rsidP="00124BCC">
      <w:pPr>
        <w:rPr>
          <w:rtl/>
        </w:rPr>
      </w:pPr>
    </w:p>
    <w:p w:rsidR="005E5BF3" w:rsidRDefault="005E5BF3" w:rsidP="00E9094B">
      <w:pPr>
        <w:rPr>
          <w:rtl/>
        </w:rPr>
      </w:pPr>
      <w:bookmarkStart w:id="1713" w:name="_ETM_Q5_662271"/>
      <w:bookmarkEnd w:id="1713"/>
      <w:r>
        <w:rPr>
          <w:rFonts w:hint="cs"/>
          <w:rtl/>
        </w:rPr>
        <w:t>אבל</w:t>
      </w:r>
      <w:bookmarkStart w:id="1714" w:name="_ETM_Q5_663062"/>
      <w:bookmarkEnd w:id="1714"/>
      <w:r>
        <w:rPr>
          <w:rFonts w:hint="cs"/>
          <w:rtl/>
        </w:rPr>
        <w:t xml:space="preserve"> עכשיו יש ויכוח, ויכוח איתו.</w:t>
      </w:r>
    </w:p>
    <w:p w:rsidR="005E5BF3" w:rsidRDefault="005E5BF3" w:rsidP="00E9094B">
      <w:pPr>
        <w:rPr>
          <w:rtl/>
        </w:rPr>
      </w:pPr>
      <w:bookmarkStart w:id="1715" w:name="_ETM_Q5_667367"/>
      <w:bookmarkStart w:id="1716" w:name="_ETM_Q5_667424"/>
      <w:bookmarkEnd w:id="1715"/>
      <w:bookmarkEnd w:id="1716"/>
    </w:p>
    <w:p w:rsidR="005E5BF3" w:rsidRDefault="005E5BF3" w:rsidP="00E9094B">
      <w:pPr>
        <w:pStyle w:val="-"/>
        <w:keepNext/>
        <w:rPr>
          <w:rtl/>
        </w:rPr>
      </w:pPr>
      <w:bookmarkStart w:id="1717" w:name="ET_speakercontinue_5795_49"/>
      <w:r w:rsidRPr="00372DE1">
        <w:rPr>
          <w:rStyle w:val="TagStyle"/>
          <w:rtl/>
        </w:rPr>
        <w:t xml:space="preserve"> &lt;&lt; דובר_המשך &gt;&gt;</w:t>
      </w:r>
      <w:r w:rsidRPr="006D2180">
        <w:rPr>
          <w:rStyle w:val="TagStyle"/>
          <w:rtl/>
        </w:rPr>
        <w:t xml:space="preserve"> </w:t>
      </w:r>
      <w:r>
        <w:rPr>
          <w:rtl/>
        </w:rPr>
        <w:t>מנסור עבאס (רע"מ – הרשימה הערבית המאוחדת):</w:t>
      </w:r>
      <w:r w:rsidRPr="006D2180">
        <w:rPr>
          <w:rStyle w:val="TagStyle"/>
          <w:rtl/>
        </w:rPr>
        <w:t xml:space="preserve"> </w:t>
      </w:r>
      <w:r w:rsidRPr="00372DE1">
        <w:rPr>
          <w:rStyle w:val="TagStyle"/>
          <w:rtl/>
        </w:rPr>
        <w:t>&lt;&lt; דובר_המשך &gt;&gt;</w:t>
      </w:r>
      <w:r w:rsidR="00922618">
        <w:rPr>
          <w:rtl/>
        </w:rPr>
        <w:t xml:space="preserve"> </w:t>
      </w:r>
      <w:bookmarkEnd w:id="1717"/>
    </w:p>
    <w:p w:rsidR="005E5BF3" w:rsidRDefault="005E5BF3" w:rsidP="00124BCC">
      <w:pPr>
        <w:rPr>
          <w:rtl/>
        </w:rPr>
      </w:pPr>
    </w:p>
    <w:p w:rsidR="005E5BF3" w:rsidRDefault="005E5BF3" w:rsidP="00E9094B">
      <w:pPr>
        <w:rPr>
          <w:rtl/>
        </w:rPr>
      </w:pPr>
      <w:bookmarkStart w:id="1718" w:name="_ETM_Q5_668030"/>
      <w:bookmarkEnd w:id="1718"/>
      <w:r>
        <w:rPr>
          <w:rFonts w:hint="cs"/>
          <w:rtl/>
        </w:rPr>
        <w:t xml:space="preserve">זה לא ויכוח. אני </w:t>
      </w:r>
      <w:bookmarkStart w:id="1719" w:name="_ETM_Q5_658060"/>
      <w:bookmarkStart w:id="1720" w:name="_ETM_Q5_659620"/>
      <w:bookmarkStart w:id="1721" w:name="_ETM_Q5_659860"/>
      <w:bookmarkStart w:id="1722" w:name="_ETM_Q5_660160"/>
      <w:bookmarkStart w:id="1723" w:name="_ETM_Q5_660550"/>
      <w:bookmarkStart w:id="1724" w:name="_ETM_Q5_660819"/>
      <w:bookmarkStart w:id="1725" w:name="_ETM_Q5_661599"/>
      <w:bookmarkStart w:id="1726" w:name="_ETM_Q5_662019"/>
      <w:bookmarkStart w:id="1727" w:name="_ETM_Q5_662200"/>
      <w:bookmarkStart w:id="1728" w:name="_ETM_Q5_662590"/>
      <w:bookmarkStart w:id="1729" w:name="_ETM_Q5_663730"/>
      <w:bookmarkStart w:id="1730" w:name="_ETM_Q5_663970"/>
      <w:bookmarkStart w:id="1731" w:name="_ETM_Q5_664390"/>
      <w:bookmarkStart w:id="1732" w:name="_ETM_Q5_666640"/>
      <w:bookmarkStart w:id="1733" w:name="_ETM_Q5_666849"/>
      <w:bookmarkStart w:id="1734" w:name="_ETM_Q5_668319"/>
      <w:bookmarkStart w:id="1735" w:name="_ETM_Q5_668650"/>
      <w:bookmarkStart w:id="1736" w:name="_ETM_Q5_669040"/>
      <w:bookmarkStart w:id="1737" w:name="_ETM_Q5_669550"/>
      <w:bookmarkStart w:id="1738" w:name="_ETM_Q5_669760"/>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r>
        <w:rPr>
          <w:rtl/>
        </w:rPr>
        <w:t xml:space="preserve">מנסה </w:t>
      </w:r>
      <w:bookmarkStart w:id="1739" w:name="_ETM_Q5_670180"/>
      <w:bookmarkEnd w:id="1739"/>
      <w:r>
        <w:rPr>
          <w:rtl/>
        </w:rPr>
        <w:t>ש</w:t>
      </w:r>
      <w:bookmarkStart w:id="1740" w:name="_ETM_Q5_670480"/>
      <w:bookmarkEnd w:id="1740"/>
      <w:r>
        <w:rPr>
          <w:rtl/>
        </w:rPr>
        <w:t xml:space="preserve">חברי </w:t>
      </w:r>
      <w:bookmarkStart w:id="1741" w:name="_ETM_Q5_670840"/>
      <w:bookmarkEnd w:id="1741"/>
      <w:r>
        <w:rPr>
          <w:rtl/>
        </w:rPr>
        <w:t xml:space="preserve">הכנסת </w:t>
      </w:r>
      <w:bookmarkStart w:id="1742" w:name="_ETM_Q5_671739"/>
      <w:bookmarkEnd w:id="1742"/>
      <w:r>
        <w:rPr>
          <w:rtl/>
        </w:rPr>
        <w:t>כול</w:t>
      </w:r>
      <w:r>
        <w:rPr>
          <w:rFonts w:hint="cs"/>
          <w:rtl/>
        </w:rPr>
        <w:t>ם,</w:t>
      </w:r>
      <w:r>
        <w:rPr>
          <w:rtl/>
        </w:rPr>
        <w:t xml:space="preserve"> </w:t>
      </w:r>
      <w:bookmarkStart w:id="1743" w:name="_ETM_Q5_672560"/>
      <w:bookmarkEnd w:id="1743"/>
      <w:r>
        <w:rPr>
          <w:rtl/>
        </w:rPr>
        <w:t>גם</w:t>
      </w:r>
      <w:r>
        <w:rPr>
          <w:rFonts w:hint="cs"/>
          <w:rtl/>
        </w:rPr>
        <w:t xml:space="preserve"> </w:t>
      </w:r>
      <w:r>
        <w:rPr>
          <w:rtl/>
        </w:rPr>
        <w:t xml:space="preserve">דוברי </w:t>
      </w:r>
      <w:bookmarkStart w:id="1744" w:name="_ETM_Q5_672980"/>
      <w:bookmarkEnd w:id="1744"/>
      <w:r>
        <w:rPr>
          <w:rtl/>
        </w:rPr>
        <w:t>העברית</w:t>
      </w:r>
      <w:r>
        <w:rPr>
          <w:rFonts w:hint="cs"/>
          <w:rtl/>
        </w:rPr>
        <w:t>,</w:t>
      </w:r>
      <w:r>
        <w:rPr>
          <w:rtl/>
        </w:rPr>
        <w:t xml:space="preserve"> </w:t>
      </w:r>
      <w:bookmarkStart w:id="1745" w:name="_ETM_Q5_673580"/>
      <w:bookmarkEnd w:id="1745"/>
      <w:r>
        <w:rPr>
          <w:rtl/>
        </w:rPr>
        <w:t xml:space="preserve">יבינו </w:t>
      </w:r>
      <w:bookmarkStart w:id="1746" w:name="_ETM_Q5_673970"/>
      <w:bookmarkEnd w:id="1746"/>
      <w:r>
        <w:rPr>
          <w:rtl/>
        </w:rPr>
        <w:t xml:space="preserve">מה </w:t>
      </w:r>
      <w:bookmarkStart w:id="1747" w:name="_ETM_Q5_674120"/>
      <w:bookmarkEnd w:id="1747"/>
      <w:r>
        <w:rPr>
          <w:rtl/>
        </w:rPr>
        <w:t>שאמרתי</w:t>
      </w:r>
      <w:r>
        <w:rPr>
          <w:rFonts w:hint="cs"/>
          <w:rtl/>
        </w:rPr>
        <w:t>,</w:t>
      </w:r>
      <w:r>
        <w:rPr>
          <w:rtl/>
        </w:rPr>
        <w:t xml:space="preserve"> </w:t>
      </w:r>
      <w:bookmarkStart w:id="1748" w:name="_ETM_Q5_674720"/>
      <w:bookmarkEnd w:id="1748"/>
      <w:r>
        <w:rPr>
          <w:rtl/>
        </w:rPr>
        <w:t xml:space="preserve">וזה </w:t>
      </w:r>
      <w:bookmarkStart w:id="1749" w:name="_ETM_Q5_674900"/>
      <w:bookmarkEnd w:id="1749"/>
      <w:r>
        <w:rPr>
          <w:rtl/>
        </w:rPr>
        <w:t xml:space="preserve">מאוד </w:t>
      </w:r>
      <w:bookmarkStart w:id="1750" w:name="_ETM_Q5_675110"/>
      <w:bookmarkEnd w:id="1750"/>
      <w:r>
        <w:rPr>
          <w:rtl/>
        </w:rPr>
        <w:t>חשוב</w:t>
      </w:r>
      <w:r>
        <w:rPr>
          <w:rFonts w:hint="cs"/>
          <w:rtl/>
        </w:rPr>
        <w:t>.</w:t>
      </w:r>
    </w:p>
    <w:p w:rsidR="005E5BF3" w:rsidRDefault="005E5BF3" w:rsidP="00E9094B">
      <w:pPr>
        <w:rPr>
          <w:rtl/>
        </w:rPr>
      </w:pPr>
      <w:bookmarkStart w:id="1751" w:name="_ETM_Q5_676928"/>
      <w:bookmarkStart w:id="1752" w:name="_ETM_Q5_677007"/>
      <w:bookmarkEnd w:id="1751"/>
      <w:bookmarkEnd w:id="1752"/>
    </w:p>
    <w:p w:rsidR="005E5BF3" w:rsidRDefault="005E5BF3" w:rsidP="00E9094B">
      <w:pPr>
        <w:pStyle w:val="af6"/>
        <w:keepNext/>
        <w:rPr>
          <w:rtl/>
        </w:rPr>
      </w:pPr>
      <w:bookmarkStart w:id="1753" w:name="ET_yor_6599_50"/>
      <w:r w:rsidRPr="00372DE1">
        <w:rPr>
          <w:rStyle w:val="TagStyle"/>
          <w:rtl/>
        </w:rPr>
        <w:t xml:space="preserve"> &lt;&lt; יור &gt;&gt;</w:t>
      </w:r>
      <w:r w:rsidRPr="006D2180">
        <w:rPr>
          <w:rStyle w:val="TagStyle"/>
          <w:rtl/>
        </w:rPr>
        <w:t xml:space="preserve"> </w:t>
      </w:r>
      <w:r>
        <w:rPr>
          <w:rtl/>
        </w:rPr>
        <w:t>היו"ר משה רוט:</w:t>
      </w:r>
      <w:r w:rsidRPr="006D2180">
        <w:rPr>
          <w:rStyle w:val="TagStyle"/>
          <w:rtl/>
        </w:rPr>
        <w:t xml:space="preserve"> </w:t>
      </w:r>
      <w:r w:rsidRPr="00372DE1">
        <w:rPr>
          <w:rStyle w:val="TagStyle"/>
          <w:rtl/>
        </w:rPr>
        <w:t>&lt;&lt; יור &gt;&gt;</w:t>
      </w:r>
      <w:r w:rsidR="00922618">
        <w:rPr>
          <w:rtl/>
        </w:rPr>
        <w:t xml:space="preserve"> </w:t>
      </w:r>
      <w:bookmarkEnd w:id="1753"/>
    </w:p>
    <w:p w:rsidR="005E5BF3" w:rsidRDefault="005E5BF3" w:rsidP="00124BCC">
      <w:pPr>
        <w:rPr>
          <w:rtl/>
        </w:rPr>
      </w:pPr>
    </w:p>
    <w:p w:rsidR="005E5BF3" w:rsidRDefault="005E5BF3" w:rsidP="00E9094B">
      <w:pPr>
        <w:rPr>
          <w:rtl/>
        </w:rPr>
      </w:pPr>
      <w:bookmarkStart w:id="1754" w:name="_ETM_Q5_677602"/>
      <w:bookmarkStart w:id="1755" w:name="_ETM_Q5_675500"/>
      <w:bookmarkEnd w:id="1754"/>
      <w:bookmarkEnd w:id="1755"/>
      <w:r>
        <w:rPr>
          <w:rtl/>
        </w:rPr>
        <w:t xml:space="preserve">הסברת </w:t>
      </w:r>
      <w:bookmarkStart w:id="1756" w:name="_ETM_Q5_675830"/>
      <w:bookmarkEnd w:id="1756"/>
      <w:r>
        <w:rPr>
          <w:rtl/>
        </w:rPr>
        <w:t xml:space="preserve">את </w:t>
      </w:r>
      <w:bookmarkStart w:id="1757" w:name="_ETM_Q5_675950"/>
      <w:bookmarkEnd w:id="1757"/>
      <w:r>
        <w:rPr>
          <w:rtl/>
        </w:rPr>
        <w:t xml:space="preserve">זה </w:t>
      </w:r>
      <w:bookmarkStart w:id="1758" w:name="_ETM_Q5_676100"/>
      <w:bookmarkEnd w:id="1758"/>
      <w:r>
        <w:rPr>
          <w:rtl/>
        </w:rPr>
        <w:t>טוב</w:t>
      </w:r>
      <w:r>
        <w:rPr>
          <w:rFonts w:hint="cs"/>
          <w:rtl/>
        </w:rPr>
        <w:t>.</w:t>
      </w:r>
    </w:p>
    <w:p w:rsidR="005E5BF3" w:rsidRDefault="005E5BF3" w:rsidP="00E9094B">
      <w:pPr>
        <w:rPr>
          <w:rtl/>
        </w:rPr>
      </w:pPr>
    </w:p>
    <w:p w:rsidR="005E5BF3" w:rsidRDefault="005E5BF3" w:rsidP="00E9094B">
      <w:pPr>
        <w:pStyle w:val="-"/>
        <w:keepNext/>
        <w:rPr>
          <w:rtl/>
        </w:rPr>
      </w:pPr>
      <w:bookmarkStart w:id="1759" w:name="ET_speakercontinue_5795_51"/>
      <w:r w:rsidRPr="00372DE1">
        <w:rPr>
          <w:rStyle w:val="TagStyle"/>
          <w:rtl/>
        </w:rPr>
        <w:t xml:space="preserve"> &lt;&lt; דובר_המשך &gt;&gt;</w:t>
      </w:r>
      <w:r w:rsidRPr="006D2180">
        <w:rPr>
          <w:rStyle w:val="TagStyle"/>
          <w:rtl/>
        </w:rPr>
        <w:t xml:space="preserve"> </w:t>
      </w:r>
      <w:r>
        <w:rPr>
          <w:rtl/>
        </w:rPr>
        <w:t>מנסור עבאס (רע"מ – הרשימה הערבית המאוחדת):</w:t>
      </w:r>
      <w:r w:rsidRPr="006D2180">
        <w:rPr>
          <w:rStyle w:val="TagStyle"/>
          <w:rtl/>
        </w:rPr>
        <w:t xml:space="preserve"> </w:t>
      </w:r>
      <w:r w:rsidRPr="00372DE1">
        <w:rPr>
          <w:rStyle w:val="TagStyle"/>
          <w:rtl/>
        </w:rPr>
        <w:t>&lt;&lt; דובר_המשך &gt;&gt;</w:t>
      </w:r>
      <w:r w:rsidR="00922618">
        <w:rPr>
          <w:rtl/>
        </w:rPr>
        <w:t xml:space="preserve"> </w:t>
      </w:r>
      <w:bookmarkEnd w:id="1759"/>
    </w:p>
    <w:p w:rsidR="005E5BF3" w:rsidRDefault="005E5BF3" w:rsidP="00124BCC">
      <w:pPr>
        <w:rPr>
          <w:rtl/>
        </w:rPr>
      </w:pPr>
    </w:p>
    <w:p w:rsidR="005E5BF3" w:rsidRDefault="005E5BF3" w:rsidP="00E9094B">
      <w:pPr>
        <w:rPr>
          <w:rtl/>
        </w:rPr>
      </w:pPr>
      <w:bookmarkStart w:id="1760" w:name="_ETM_Q5_677409"/>
      <w:bookmarkEnd w:id="1760"/>
      <w:r>
        <w:rPr>
          <w:rtl/>
        </w:rPr>
        <w:t xml:space="preserve">ולכן </w:t>
      </w:r>
      <w:bookmarkStart w:id="1761" w:name="_ETM_Q5_677980"/>
      <w:bookmarkEnd w:id="1761"/>
      <w:r>
        <w:rPr>
          <w:rtl/>
        </w:rPr>
        <w:t xml:space="preserve">המסקנה </w:t>
      </w:r>
      <w:bookmarkStart w:id="1762" w:name="_ETM_Q5_678609"/>
      <w:bookmarkEnd w:id="1762"/>
      <w:r>
        <w:rPr>
          <w:rtl/>
        </w:rPr>
        <w:t>שלנו</w:t>
      </w:r>
      <w:r>
        <w:rPr>
          <w:rFonts w:hint="cs"/>
          <w:rtl/>
        </w:rPr>
        <w:t xml:space="preserve"> היא</w:t>
      </w:r>
      <w:r>
        <w:rPr>
          <w:rtl/>
        </w:rPr>
        <w:t xml:space="preserve"> </w:t>
      </w:r>
      <w:bookmarkStart w:id="1763" w:name="_ETM_Q5_679090"/>
      <w:bookmarkEnd w:id="1763"/>
      <w:r>
        <w:rPr>
          <w:rtl/>
        </w:rPr>
        <w:t xml:space="preserve">שאנחנו </w:t>
      </w:r>
      <w:bookmarkStart w:id="1764" w:name="_ETM_Q5_680049"/>
      <w:bookmarkEnd w:id="1764"/>
      <w:r>
        <w:rPr>
          <w:rtl/>
        </w:rPr>
        <w:t xml:space="preserve">כמפלגה </w:t>
      </w:r>
      <w:bookmarkStart w:id="1765" w:name="_ETM_Q5_680709"/>
      <w:bookmarkEnd w:id="1765"/>
      <w:r>
        <w:rPr>
          <w:rtl/>
        </w:rPr>
        <w:t>ערבי</w:t>
      </w:r>
      <w:r>
        <w:rPr>
          <w:rFonts w:hint="cs"/>
          <w:rtl/>
        </w:rPr>
        <w:t>ת</w:t>
      </w:r>
      <w:r>
        <w:rPr>
          <w:rtl/>
        </w:rPr>
        <w:t xml:space="preserve"> </w:t>
      </w:r>
      <w:bookmarkStart w:id="1766" w:name="_ETM_Q5_681219"/>
      <w:bookmarkEnd w:id="1766"/>
      <w:r>
        <w:rPr>
          <w:rtl/>
        </w:rPr>
        <w:t xml:space="preserve">צריכים </w:t>
      </w:r>
      <w:bookmarkStart w:id="1767" w:name="_ETM_Q5_682150"/>
      <w:bookmarkEnd w:id="1767"/>
      <w:r>
        <w:rPr>
          <w:rtl/>
        </w:rPr>
        <w:t xml:space="preserve">תמיד </w:t>
      </w:r>
      <w:bookmarkStart w:id="1768" w:name="_ETM_Q5_682719"/>
      <w:bookmarkEnd w:id="1768"/>
      <w:r>
        <w:rPr>
          <w:rtl/>
        </w:rPr>
        <w:t>לש</w:t>
      </w:r>
      <w:r>
        <w:rPr>
          <w:rFonts w:hint="cs"/>
          <w:rtl/>
        </w:rPr>
        <w:t>אוף</w:t>
      </w:r>
      <w:r>
        <w:rPr>
          <w:rtl/>
        </w:rPr>
        <w:t xml:space="preserve"> </w:t>
      </w:r>
      <w:bookmarkStart w:id="1769" w:name="_ETM_Q5_683860"/>
      <w:bookmarkEnd w:id="1769"/>
      <w:r>
        <w:rPr>
          <w:rtl/>
        </w:rPr>
        <w:t xml:space="preserve">להיות </w:t>
      </w:r>
      <w:bookmarkStart w:id="1770" w:name="_ETM_Q5_684400"/>
      <w:bookmarkStart w:id="1771" w:name="_ETM_Q5_684849"/>
      <w:bookmarkEnd w:id="1770"/>
      <w:bookmarkEnd w:id="1771"/>
      <w:r>
        <w:rPr>
          <w:rtl/>
        </w:rPr>
        <w:t xml:space="preserve">בעמדת </w:t>
      </w:r>
      <w:bookmarkStart w:id="1772" w:name="_ETM_Q5_685420"/>
      <w:bookmarkEnd w:id="1772"/>
      <w:r>
        <w:rPr>
          <w:rtl/>
        </w:rPr>
        <w:t xml:space="preserve">השפעה </w:t>
      </w:r>
      <w:bookmarkStart w:id="1773" w:name="_ETM_Q5_686170"/>
      <w:bookmarkEnd w:id="1773"/>
      <w:r>
        <w:rPr>
          <w:rtl/>
        </w:rPr>
        <w:t xml:space="preserve">בתוך </w:t>
      </w:r>
      <w:bookmarkStart w:id="1774" w:name="_ETM_Q5_686530"/>
      <w:bookmarkEnd w:id="1774"/>
      <w:r>
        <w:rPr>
          <w:rtl/>
        </w:rPr>
        <w:t>הקואליציה</w:t>
      </w:r>
      <w:r>
        <w:rPr>
          <w:rFonts w:hint="cs"/>
          <w:rtl/>
        </w:rPr>
        <w:t>,</w:t>
      </w:r>
      <w:r>
        <w:rPr>
          <w:rtl/>
        </w:rPr>
        <w:t xml:space="preserve"> </w:t>
      </w:r>
      <w:bookmarkStart w:id="1775" w:name="_ETM_Q5_687370"/>
      <w:bookmarkEnd w:id="1775"/>
      <w:r>
        <w:rPr>
          <w:rtl/>
        </w:rPr>
        <w:t xml:space="preserve">בתוך </w:t>
      </w:r>
      <w:bookmarkStart w:id="1776" w:name="_ETM_Q5_687760"/>
      <w:bookmarkEnd w:id="1776"/>
      <w:r>
        <w:rPr>
          <w:rtl/>
        </w:rPr>
        <w:t>הממשלה</w:t>
      </w:r>
      <w:r>
        <w:rPr>
          <w:rFonts w:hint="cs"/>
          <w:rtl/>
        </w:rPr>
        <w:t>.</w:t>
      </w:r>
      <w:r>
        <w:rPr>
          <w:rtl/>
        </w:rPr>
        <w:t xml:space="preserve"> </w:t>
      </w:r>
      <w:bookmarkStart w:id="1777" w:name="_ETM_Q5_688330"/>
      <w:bookmarkEnd w:id="1777"/>
      <w:r>
        <w:rPr>
          <w:rtl/>
        </w:rPr>
        <w:t>בעזרת</w:t>
      </w:r>
      <w:bookmarkStart w:id="1778" w:name="_ETM_Q5_688930"/>
      <w:bookmarkEnd w:id="1778"/>
      <w:r>
        <w:rPr>
          <w:rFonts w:hint="cs"/>
          <w:rtl/>
        </w:rPr>
        <w:t xml:space="preserve"> </w:t>
      </w:r>
      <w:r>
        <w:rPr>
          <w:rtl/>
        </w:rPr>
        <w:t>השם</w:t>
      </w:r>
      <w:r>
        <w:rPr>
          <w:rFonts w:hint="cs"/>
          <w:rtl/>
        </w:rPr>
        <w:t>,</w:t>
      </w:r>
      <w:r>
        <w:rPr>
          <w:rtl/>
        </w:rPr>
        <w:t xml:space="preserve"> </w:t>
      </w:r>
      <w:bookmarkStart w:id="1779" w:name="_ETM_Q5_689860"/>
      <w:bookmarkEnd w:id="1779"/>
      <w:r>
        <w:rPr>
          <w:rtl/>
        </w:rPr>
        <w:t xml:space="preserve">נחליף </w:t>
      </w:r>
      <w:bookmarkStart w:id="1780" w:name="_ETM_Q5_690310"/>
      <w:bookmarkEnd w:id="1780"/>
      <w:r>
        <w:rPr>
          <w:rtl/>
        </w:rPr>
        <w:t xml:space="preserve">אתכם </w:t>
      </w:r>
      <w:bookmarkStart w:id="1781" w:name="_ETM_Q5_691310"/>
      <w:bookmarkEnd w:id="1781"/>
      <w:r>
        <w:rPr>
          <w:rtl/>
        </w:rPr>
        <w:t xml:space="preserve">ונהיה </w:t>
      </w:r>
      <w:bookmarkStart w:id="1782" w:name="_ETM_Q5_691849"/>
      <w:bookmarkEnd w:id="1782"/>
      <w:r>
        <w:rPr>
          <w:rtl/>
        </w:rPr>
        <w:t xml:space="preserve">בממשלה </w:t>
      </w:r>
      <w:bookmarkStart w:id="1783" w:name="_ETM_Q5_692480"/>
      <w:bookmarkEnd w:id="1783"/>
      <w:r>
        <w:rPr>
          <w:rtl/>
        </w:rPr>
        <w:t>הבאה</w:t>
      </w:r>
      <w:r>
        <w:rPr>
          <w:rFonts w:hint="cs"/>
          <w:rtl/>
        </w:rPr>
        <w:t>,</w:t>
      </w:r>
      <w:r>
        <w:rPr>
          <w:rtl/>
        </w:rPr>
        <w:t xml:space="preserve"> </w:t>
      </w:r>
      <w:bookmarkStart w:id="1784" w:name="_ETM_Q5_692959"/>
      <w:bookmarkEnd w:id="1784"/>
      <w:r>
        <w:rPr>
          <w:rtl/>
        </w:rPr>
        <w:t xml:space="preserve">ואתם </w:t>
      </w:r>
      <w:bookmarkStart w:id="1785" w:name="_ETM_Q5_693499"/>
      <w:bookmarkEnd w:id="1785"/>
      <w:r>
        <w:rPr>
          <w:rFonts w:hint="cs"/>
          <w:rtl/>
        </w:rPr>
        <w:t>תהיו</w:t>
      </w:r>
      <w:r>
        <w:rPr>
          <w:rtl/>
        </w:rPr>
        <w:t xml:space="preserve"> </w:t>
      </w:r>
      <w:bookmarkStart w:id="1786" w:name="_ETM_Q5_693890"/>
      <w:bookmarkEnd w:id="1786"/>
      <w:r>
        <w:rPr>
          <w:rtl/>
        </w:rPr>
        <w:t xml:space="preserve">בצד </w:t>
      </w:r>
      <w:bookmarkStart w:id="1787" w:name="_ETM_Q5_694309"/>
      <w:bookmarkEnd w:id="1787"/>
      <w:r>
        <w:rPr>
          <w:rtl/>
        </w:rPr>
        <w:t>הזה</w:t>
      </w:r>
      <w:r>
        <w:rPr>
          <w:rFonts w:hint="cs"/>
          <w:rtl/>
        </w:rPr>
        <w:t>,</w:t>
      </w:r>
      <w:r>
        <w:rPr>
          <w:rtl/>
        </w:rPr>
        <w:t xml:space="preserve"> </w:t>
      </w:r>
      <w:bookmarkStart w:id="1788" w:name="_ETM_Q5_694640"/>
      <w:bookmarkEnd w:id="1788"/>
      <w:r>
        <w:rPr>
          <w:rtl/>
        </w:rPr>
        <w:t>באופוזיציה</w:t>
      </w:r>
      <w:r>
        <w:rPr>
          <w:rFonts w:hint="cs"/>
          <w:rtl/>
        </w:rPr>
        <w:t>.</w:t>
      </w:r>
    </w:p>
    <w:p w:rsidR="005E5BF3" w:rsidRDefault="005E5BF3" w:rsidP="00E9094B">
      <w:pPr>
        <w:rPr>
          <w:rtl/>
        </w:rPr>
      </w:pPr>
      <w:bookmarkStart w:id="1789" w:name="_ETM_Q5_699433"/>
      <w:bookmarkStart w:id="1790" w:name="_ETM_Q5_699518"/>
      <w:bookmarkEnd w:id="1789"/>
      <w:bookmarkEnd w:id="1790"/>
    </w:p>
    <w:p w:rsidR="005E5BF3" w:rsidRDefault="005E5BF3" w:rsidP="00E9094B">
      <w:pPr>
        <w:pStyle w:val="af6"/>
        <w:keepNext/>
        <w:rPr>
          <w:rtl/>
        </w:rPr>
      </w:pPr>
      <w:bookmarkStart w:id="1791" w:name="ET_yor_6599_52"/>
      <w:r w:rsidRPr="00372DE1">
        <w:rPr>
          <w:rStyle w:val="TagStyle"/>
          <w:rtl/>
        </w:rPr>
        <w:t xml:space="preserve"> &lt;&lt; יור &gt;&gt;</w:t>
      </w:r>
      <w:r w:rsidRPr="003F72EB">
        <w:rPr>
          <w:rStyle w:val="TagStyle"/>
          <w:rtl/>
        </w:rPr>
        <w:t xml:space="preserve"> </w:t>
      </w:r>
      <w:r>
        <w:rPr>
          <w:rtl/>
        </w:rPr>
        <w:t>היו"ר משה רוט:</w:t>
      </w:r>
      <w:r w:rsidRPr="003F72EB">
        <w:rPr>
          <w:rStyle w:val="TagStyle"/>
          <w:rtl/>
        </w:rPr>
        <w:t xml:space="preserve"> </w:t>
      </w:r>
      <w:r w:rsidRPr="00372DE1">
        <w:rPr>
          <w:rStyle w:val="TagStyle"/>
          <w:rtl/>
        </w:rPr>
        <w:t>&lt;&lt; יור &gt;&gt;</w:t>
      </w:r>
      <w:r w:rsidR="00922618">
        <w:rPr>
          <w:rtl/>
        </w:rPr>
        <w:t xml:space="preserve"> </w:t>
      </w:r>
      <w:bookmarkEnd w:id="1791"/>
    </w:p>
    <w:p w:rsidR="005E5BF3" w:rsidRDefault="005E5BF3" w:rsidP="00124BCC">
      <w:pPr>
        <w:rPr>
          <w:rtl/>
        </w:rPr>
      </w:pPr>
    </w:p>
    <w:p w:rsidR="005E5BF3" w:rsidRDefault="005E5BF3" w:rsidP="00E9094B">
      <w:pPr>
        <w:rPr>
          <w:rtl/>
        </w:rPr>
      </w:pPr>
      <w:bookmarkStart w:id="1792" w:name="_ETM_Q5_700220"/>
      <w:bookmarkStart w:id="1793" w:name="_ETM_Q5_695689"/>
      <w:bookmarkEnd w:id="1792"/>
      <w:bookmarkEnd w:id="1793"/>
      <w:r>
        <w:rPr>
          <w:rtl/>
        </w:rPr>
        <w:t xml:space="preserve">תודה </w:t>
      </w:r>
      <w:bookmarkStart w:id="1794" w:name="_ETM_Q5_696019"/>
      <w:bookmarkEnd w:id="1794"/>
      <w:r>
        <w:rPr>
          <w:rtl/>
        </w:rPr>
        <w:t>רבה</w:t>
      </w:r>
      <w:r>
        <w:rPr>
          <w:rFonts w:hint="cs"/>
          <w:rtl/>
        </w:rPr>
        <w:t>.</w:t>
      </w:r>
      <w:r>
        <w:rPr>
          <w:rtl/>
        </w:rPr>
        <w:t xml:space="preserve"> </w:t>
      </w:r>
      <w:bookmarkStart w:id="1795" w:name="_ETM_Q5_696709"/>
      <w:bookmarkEnd w:id="1795"/>
      <w:r>
        <w:rPr>
          <w:rtl/>
        </w:rPr>
        <w:t xml:space="preserve">חבר </w:t>
      </w:r>
      <w:bookmarkStart w:id="1796" w:name="_ETM_Q5_697010"/>
      <w:bookmarkEnd w:id="1796"/>
      <w:r>
        <w:rPr>
          <w:rtl/>
        </w:rPr>
        <w:t xml:space="preserve">הכנסת </w:t>
      </w:r>
      <w:bookmarkStart w:id="1797" w:name="_ETM_Q5_699139"/>
      <w:bookmarkEnd w:id="1797"/>
      <w:r>
        <w:rPr>
          <w:rFonts w:hint="cs"/>
          <w:rtl/>
        </w:rPr>
        <w:t xml:space="preserve">אחמד </w:t>
      </w:r>
      <w:bookmarkStart w:id="1798" w:name="_ETM_Q5_698790"/>
      <w:bookmarkEnd w:id="1798"/>
      <w:r>
        <w:rPr>
          <w:rFonts w:hint="cs"/>
          <w:rtl/>
        </w:rPr>
        <w:t xml:space="preserve">טיבי, </w:t>
      </w:r>
      <w:r>
        <w:rPr>
          <w:rtl/>
        </w:rPr>
        <w:t>בבקשה</w:t>
      </w:r>
      <w:r>
        <w:rPr>
          <w:rFonts w:hint="cs"/>
          <w:rtl/>
        </w:rPr>
        <w:t>.</w:t>
      </w:r>
    </w:p>
    <w:p w:rsidR="005E5BF3" w:rsidRDefault="005E5BF3" w:rsidP="00E9094B">
      <w:pPr>
        <w:rPr>
          <w:rtl/>
        </w:rPr>
      </w:pPr>
      <w:bookmarkStart w:id="1799" w:name="_ETM_Q5_701126"/>
      <w:bookmarkStart w:id="1800" w:name="_ETM_Q5_701195"/>
      <w:bookmarkStart w:id="1801" w:name="_ETM_Q5_701894"/>
      <w:bookmarkEnd w:id="1799"/>
      <w:bookmarkEnd w:id="1800"/>
      <w:bookmarkEnd w:id="1801"/>
    </w:p>
    <w:p w:rsidR="005E5BF3" w:rsidRDefault="005E5BF3" w:rsidP="00E9094B">
      <w:pPr>
        <w:pStyle w:val="a4"/>
        <w:keepNext/>
        <w:rPr>
          <w:rtl/>
        </w:rPr>
      </w:pPr>
      <w:bookmarkStart w:id="1802" w:name="ET_speaker_5264_53"/>
      <w:r w:rsidRPr="00372DE1">
        <w:rPr>
          <w:rStyle w:val="TagStyle"/>
          <w:rtl/>
        </w:rPr>
        <w:t xml:space="preserve"> &lt;&lt; דובר &gt;&gt;</w:t>
      </w:r>
      <w:r w:rsidRPr="003F72EB">
        <w:rPr>
          <w:rStyle w:val="TagStyle"/>
          <w:rtl/>
        </w:rPr>
        <w:t xml:space="preserve"> </w:t>
      </w:r>
      <w:bookmarkStart w:id="1803" w:name="_Toc156857120"/>
      <w:r>
        <w:rPr>
          <w:rtl/>
        </w:rPr>
        <w:t>אחמד טיבי (חד"ש-תע"ל):</w:t>
      </w:r>
      <w:bookmarkEnd w:id="1803"/>
      <w:r w:rsidRPr="003F72EB">
        <w:rPr>
          <w:rStyle w:val="TagStyle"/>
          <w:rtl/>
        </w:rPr>
        <w:t xml:space="preserve"> </w:t>
      </w:r>
      <w:r w:rsidRPr="00372DE1">
        <w:rPr>
          <w:rStyle w:val="TagStyle"/>
          <w:rtl/>
        </w:rPr>
        <w:t>&lt;&lt; דובר &gt;&gt;</w:t>
      </w:r>
      <w:r w:rsidR="00922618">
        <w:rPr>
          <w:rtl/>
        </w:rPr>
        <w:t xml:space="preserve"> </w:t>
      </w:r>
      <w:bookmarkEnd w:id="1802"/>
    </w:p>
    <w:p w:rsidR="005E5BF3" w:rsidRDefault="005E5BF3" w:rsidP="00124BCC">
      <w:pPr>
        <w:rPr>
          <w:rtl/>
        </w:rPr>
      </w:pPr>
    </w:p>
    <w:p w:rsidR="005E5BF3" w:rsidRDefault="005E5BF3" w:rsidP="00541C7A">
      <w:pPr>
        <w:rPr>
          <w:rtl/>
        </w:rPr>
      </w:pPr>
      <w:bookmarkStart w:id="1804" w:name="_ETM_Q5_702451"/>
      <w:bookmarkStart w:id="1805" w:name="_ETM_Q5_702493"/>
      <w:bookmarkStart w:id="1806" w:name="_ETM_Q5_703820"/>
      <w:bookmarkStart w:id="1807" w:name="_ETM_Q5_706010"/>
      <w:bookmarkStart w:id="1808" w:name="_ETM_Q5_711559"/>
      <w:bookmarkEnd w:id="1804"/>
      <w:bookmarkEnd w:id="1805"/>
      <w:bookmarkEnd w:id="1806"/>
      <w:bookmarkEnd w:id="1807"/>
      <w:bookmarkEnd w:id="1808"/>
      <w:r>
        <w:rPr>
          <w:rFonts w:hint="cs"/>
          <w:rtl/>
        </w:rPr>
        <w:t xml:space="preserve">מכובדי היושב-ראש, אפרופו הידיעה על מעצר מתווכים </w:t>
      </w:r>
      <w:bookmarkStart w:id="1809" w:name="_ETM_Q5_714450"/>
      <w:bookmarkStart w:id="1810" w:name="_ETM_Q5_717150"/>
      <w:bookmarkStart w:id="1811" w:name="_ETM_Q5_719849"/>
      <w:bookmarkStart w:id="1812" w:name="_ETM_Q5_720150"/>
      <w:bookmarkStart w:id="1813" w:name="_ETM_Q5_720330"/>
      <w:bookmarkStart w:id="1814" w:name="_ETM_Q5_720840"/>
      <w:bookmarkStart w:id="1815" w:name="_ETM_Q5_720989"/>
      <w:bookmarkStart w:id="1816" w:name="_ETM_Q5_722880"/>
      <w:bookmarkStart w:id="1817" w:name="_ETM_Q5_724110"/>
      <w:bookmarkEnd w:id="1809"/>
      <w:bookmarkEnd w:id="1810"/>
      <w:bookmarkEnd w:id="1811"/>
      <w:bookmarkEnd w:id="1812"/>
      <w:bookmarkEnd w:id="1813"/>
      <w:bookmarkEnd w:id="1814"/>
      <w:bookmarkEnd w:id="1815"/>
      <w:bookmarkEnd w:id="1816"/>
      <w:bookmarkEnd w:id="1817"/>
      <w:r>
        <w:rPr>
          <w:rtl/>
        </w:rPr>
        <w:t xml:space="preserve">למתן </w:t>
      </w:r>
      <w:bookmarkStart w:id="1818" w:name="_ETM_Q5_724650"/>
      <w:bookmarkEnd w:id="1818"/>
      <w:r>
        <w:rPr>
          <w:rtl/>
        </w:rPr>
        <w:t xml:space="preserve">רישיונות </w:t>
      </w:r>
      <w:bookmarkStart w:id="1819" w:name="_ETM_Q5_726260"/>
      <w:bookmarkEnd w:id="1819"/>
      <w:r>
        <w:rPr>
          <w:rtl/>
        </w:rPr>
        <w:t xml:space="preserve">לכניסה </w:t>
      </w:r>
      <w:bookmarkStart w:id="1820" w:name="_ETM_Q5_726890"/>
      <w:bookmarkEnd w:id="1820"/>
      <w:r>
        <w:rPr>
          <w:rtl/>
        </w:rPr>
        <w:t>לישראל</w:t>
      </w:r>
      <w:r>
        <w:rPr>
          <w:rFonts w:hint="cs"/>
          <w:rtl/>
        </w:rPr>
        <w:t>,</w:t>
      </w:r>
      <w:r>
        <w:rPr>
          <w:rtl/>
        </w:rPr>
        <w:t xml:space="preserve"> </w:t>
      </w:r>
      <w:bookmarkStart w:id="1821" w:name="_ETM_Q5_729379"/>
      <w:bookmarkEnd w:id="1821"/>
      <w:r>
        <w:rPr>
          <w:rtl/>
        </w:rPr>
        <w:t xml:space="preserve">אני </w:t>
      </w:r>
      <w:bookmarkStart w:id="1822" w:name="_ETM_Q5_729619"/>
      <w:bookmarkEnd w:id="1822"/>
      <w:r>
        <w:rPr>
          <w:rtl/>
        </w:rPr>
        <w:t xml:space="preserve">מברך </w:t>
      </w:r>
      <w:bookmarkStart w:id="1823" w:name="_ETM_Q5_730129"/>
      <w:bookmarkEnd w:id="1823"/>
      <w:r>
        <w:rPr>
          <w:rtl/>
        </w:rPr>
        <w:t xml:space="preserve">על </w:t>
      </w:r>
      <w:bookmarkStart w:id="1824" w:name="_ETM_Q5_730279"/>
      <w:bookmarkEnd w:id="1824"/>
      <w:r>
        <w:rPr>
          <w:rtl/>
        </w:rPr>
        <w:t>המעצר</w:t>
      </w:r>
      <w:r>
        <w:rPr>
          <w:rFonts w:hint="cs"/>
          <w:rtl/>
        </w:rPr>
        <w:t>.</w:t>
      </w:r>
      <w:r>
        <w:rPr>
          <w:rtl/>
        </w:rPr>
        <w:t xml:space="preserve"> </w:t>
      </w:r>
      <w:bookmarkStart w:id="1825" w:name="_ETM_Q5_732580"/>
      <w:bookmarkEnd w:id="1825"/>
      <w:r>
        <w:rPr>
          <w:rtl/>
        </w:rPr>
        <w:t xml:space="preserve">אני </w:t>
      </w:r>
      <w:bookmarkStart w:id="1826" w:name="_ETM_Q5_732910"/>
      <w:bookmarkEnd w:id="1826"/>
      <w:r>
        <w:rPr>
          <w:rtl/>
        </w:rPr>
        <w:t xml:space="preserve">העליתי </w:t>
      </w:r>
      <w:bookmarkStart w:id="1827" w:name="_ETM_Q5_733300"/>
      <w:bookmarkEnd w:id="1827"/>
      <w:r>
        <w:rPr>
          <w:rtl/>
        </w:rPr>
        <w:t xml:space="preserve">את </w:t>
      </w:r>
      <w:bookmarkStart w:id="1828" w:name="_ETM_Q5_733390"/>
      <w:bookmarkEnd w:id="1828"/>
      <w:r>
        <w:rPr>
          <w:rtl/>
        </w:rPr>
        <w:t xml:space="preserve">זה </w:t>
      </w:r>
      <w:bookmarkStart w:id="1829" w:name="_ETM_Q5_733569"/>
      <w:bookmarkEnd w:id="1829"/>
      <w:r>
        <w:rPr>
          <w:rtl/>
        </w:rPr>
        <w:t xml:space="preserve">כמה </w:t>
      </w:r>
      <w:bookmarkStart w:id="1830" w:name="_ETM_Q5_733900"/>
      <w:bookmarkEnd w:id="1830"/>
      <w:r>
        <w:rPr>
          <w:rtl/>
        </w:rPr>
        <w:t xml:space="preserve">וכמה </w:t>
      </w:r>
      <w:bookmarkStart w:id="1831" w:name="_ETM_Q5_734290"/>
      <w:bookmarkEnd w:id="1831"/>
      <w:r>
        <w:rPr>
          <w:rtl/>
        </w:rPr>
        <w:t xml:space="preserve">פעמים </w:t>
      </w:r>
      <w:bookmarkStart w:id="1832" w:name="_ETM_Q5_735400"/>
      <w:bookmarkEnd w:id="1832"/>
      <w:r>
        <w:rPr>
          <w:rtl/>
        </w:rPr>
        <w:t xml:space="preserve">בוועדות </w:t>
      </w:r>
      <w:bookmarkStart w:id="1833" w:name="_ETM_Q5_736450"/>
      <w:bookmarkEnd w:id="1833"/>
      <w:r>
        <w:rPr>
          <w:rtl/>
        </w:rPr>
        <w:t>הכנסת</w:t>
      </w:r>
      <w:r>
        <w:rPr>
          <w:rFonts w:hint="cs"/>
          <w:rtl/>
        </w:rPr>
        <w:t>.</w:t>
      </w:r>
      <w:r>
        <w:rPr>
          <w:rtl/>
        </w:rPr>
        <w:t xml:space="preserve"> </w:t>
      </w:r>
      <w:bookmarkStart w:id="1834" w:name="_ETM_Q5_737839"/>
      <w:bookmarkEnd w:id="1834"/>
      <w:r>
        <w:rPr>
          <w:rtl/>
        </w:rPr>
        <w:t xml:space="preserve">מדובר </w:t>
      </w:r>
      <w:bookmarkStart w:id="1835" w:name="_ETM_Q5_738499"/>
      <w:bookmarkEnd w:id="1835"/>
      <w:r>
        <w:rPr>
          <w:rtl/>
        </w:rPr>
        <w:t xml:space="preserve">באנשים </w:t>
      </w:r>
      <w:bookmarkStart w:id="1836" w:name="_ETM_Q5_739099"/>
      <w:bookmarkEnd w:id="1836"/>
      <w:r>
        <w:rPr>
          <w:rtl/>
        </w:rPr>
        <w:t xml:space="preserve">נבזיים </w:t>
      </w:r>
      <w:bookmarkStart w:id="1837" w:name="_ETM_Q5_740300"/>
      <w:bookmarkEnd w:id="1837"/>
      <w:r>
        <w:rPr>
          <w:rtl/>
        </w:rPr>
        <w:t xml:space="preserve">שמנצלים </w:t>
      </w:r>
      <w:bookmarkStart w:id="1838" w:name="_ETM_Q5_741469"/>
      <w:bookmarkEnd w:id="1838"/>
      <w:r>
        <w:rPr>
          <w:rtl/>
        </w:rPr>
        <w:t xml:space="preserve">את </w:t>
      </w:r>
      <w:bookmarkStart w:id="1839" w:name="_ETM_Q5_741679"/>
      <w:bookmarkEnd w:id="1839"/>
      <w:r>
        <w:rPr>
          <w:rtl/>
        </w:rPr>
        <w:t xml:space="preserve">המצוקה </w:t>
      </w:r>
      <w:bookmarkStart w:id="1840" w:name="_ETM_Q5_742400"/>
      <w:bookmarkEnd w:id="1840"/>
      <w:r>
        <w:rPr>
          <w:rtl/>
        </w:rPr>
        <w:t xml:space="preserve">של </w:t>
      </w:r>
      <w:bookmarkStart w:id="1841" w:name="_ETM_Q5_742610"/>
      <w:bookmarkEnd w:id="1841"/>
      <w:r>
        <w:rPr>
          <w:rtl/>
        </w:rPr>
        <w:t xml:space="preserve">הפועלים </w:t>
      </w:r>
      <w:bookmarkStart w:id="1842" w:name="_ETM_Q5_743120"/>
      <w:bookmarkEnd w:id="1842"/>
      <w:r>
        <w:rPr>
          <w:rtl/>
        </w:rPr>
        <w:t xml:space="preserve">הפלסטינים </w:t>
      </w:r>
      <w:bookmarkStart w:id="1843" w:name="_ETM_Q5_744630"/>
      <w:bookmarkEnd w:id="1843"/>
      <w:r>
        <w:rPr>
          <w:rtl/>
        </w:rPr>
        <w:t xml:space="preserve">ולוקחים </w:t>
      </w:r>
      <w:bookmarkStart w:id="1844" w:name="_ETM_Q5_745890"/>
      <w:bookmarkEnd w:id="1844"/>
      <w:r>
        <w:rPr>
          <w:rtl/>
        </w:rPr>
        <w:t xml:space="preserve">מהם </w:t>
      </w:r>
      <w:bookmarkStart w:id="1845" w:name="_ETM_Q5_748490"/>
      <w:bookmarkEnd w:id="1845"/>
      <w:r>
        <w:rPr>
          <w:rtl/>
        </w:rPr>
        <w:t xml:space="preserve">דמי </w:t>
      </w:r>
      <w:bookmarkStart w:id="1846" w:name="_ETM_Q5_748819"/>
      <w:bookmarkEnd w:id="1846"/>
      <w:r>
        <w:rPr>
          <w:rtl/>
        </w:rPr>
        <w:t xml:space="preserve">תיווך </w:t>
      </w:r>
      <w:bookmarkStart w:id="1847" w:name="_ETM_Q5_750230"/>
      <w:bookmarkEnd w:id="1847"/>
      <w:r>
        <w:rPr>
          <w:rtl/>
        </w:rPr>
        <w:t>ש</w:t>
      </w:r>
      <w:bookmarkStart w:id="1848" w:name="_ETM_Q5_751250"/>
      <w:bookmarkEnd w:id="1848"/>
      <w:r>
        <w:rPr>
          <w:rtl/>
        </w:rPr>
        <w:t xml:space="preserve">שווים </w:t>
      </w:r>
      <w:bookmarkStart w:id="1849" w:name="_ETM_Q5_751730"/>
      <w:bookmarkEnd w:id="1849"/>
      <w:r>
        <w:rPr>
          <w:rtl/>
        </w:rPr>
        <w:t xml:space="preserve">בערך </w:t>
      </w:r>
      <w:bookmarkStart w:id="1850" w:name="_ETM_Q5_752150"/>
      <w:bookmarkEnd w:id="1850"/>
      <w:r>
        <w:rPr>
          <w:rtl/>
        </w:rPr>
        <w:t xml:space="preserve">למשכורת </w:t>
      </w:r>
      <w:bookmarkStart w:id="1851" w:name="_ETM_Q5_752809"/>
      <w:bookmarkEnd w:id="1851"/>
      <w:r>
        <w:rPr>
          <w:rtl/>
        </w:rPr>
        <w:t>שלהם</w:t>
      </w:r>
      <w:r>
        <w:rPr>
          <w:rFonts w:hint="cs"/>
          <w:rtl/>
        </w:rPr>
        <w:t>.</w:t>
      </w:r>
    </w:p>
    <w:p w:rsidR="005E5BF3" w:rsidRDefault="005E5BF3" w:rsidP="00E9094B">
      <w:pPr>
        <w:rPr>
          <w:rtl/>
        </w:rPr>
      </w:pPr>
      <w:bookmarkStart w:id="1852" w:name="_ETM_Q5_744701"/>
      <w:bookmarkStart w:id="1853" w:name="_ETM_Q5_744762"/>
      <w:bookmarkEnd w:id="1852"/>
      <w:bookmarkEnd w:id="1853"/>
    </w:p>
    <w:p w:rsidR="005E5BF3" w:rsidRDefault="005E5BF3" w:rsidP="00E9094B">
      <w:pPr>
        <w:pStyle w:val="af5"/>
        <w:keepNext/>
        <w:rPr>
          <w:rtl/>
        </w:rPr>
      </w:pPr>
      <w:bookmarkStart w:id="1854" w:name="ET_interruption_5854_54"/>
      <w:r w:rsidRPr="00372DE1">
        <w:rPr>
          <w:rStyle w:val="TagStyle"/>
          <w:rtl/>
        </w:rPr>
        <w:t xml:space="preserve"> &lt;&lt; קריאה &gt;&gt; </w:t>
      </w:r>
      <w:r>
        <w:rPr>
          <w:rtl/>
        </w:rPr>
        <w:t>ווליד טאהא (רע"מ – הרשימה הערבית המאוחדת):</w:t>
      </w:r>
      <w:r w:rsidRPr="00372DE1">
        <w:rPr>
          <w:rStyle w:val="TagStyle"/>
          <w:rtl/>
        </w:rPr>
        <w:t xml:space="preserve"> &lt;&lt; קריאה &gt;&gt;</w:t>
      </w:r>
      <w:r w:rsidR="00922618">
        <w:rPr>
          <w:rtl/>
        </w:rPr>
        <w:t xml:space="preserve"> </w:t>
      </w:r>
      <w:bookmarkEnd w:id="1854"/>
    </w:p>
    <w:p w:rsidR="005E5BF3" w:rsidRDefault="005E5BF3" w:rsidP="00124BCC">
      <w:pPr>
        <w:rPr>
          <w:rtl/>
        </w:rPr>
      </w:pPr>
    </w:p>
    <w:p w:rsidR="005E5BF3" w:rsidRDefault="005E5BF3" w:rsidP="00E9094B">
      <w:pPr>
        <w:rPr>
          <w:rtl/>
        </w:rPr>
      </w:pPr>
      <w:bookmarkStart w:id="1855" w:name="_ETM_Q5_753622"/>
      <w:bookmarkStart w:id="1856" w:name="_ETM_Q5_754570"/>
      <w:bookmarkEnd w:id="1855"/>
      <w:bookmarkEnd w:id="1856"/>
      <w:r>
        <w:rPr>
          <w:rtl/>
        </w:rPr>
        <w:t>פרוטקשן</w:t>
      </w:r>
      <w:r>
        <w:rPr>
          <w:rFonts w:hint="cs"/>
          <w:rtl/>
        </w:rPr>
        <w:t>.</w:t>
      </w:r>
    </w:p>
    <w:p w:rsidR="005E5BF3" w:rsidRDefault="005E5BF3" w:rsidP="00E9094B">
      <w:pPr>
        <w:rPr>
          <w:rtl/>
        </w:rPr>
      </w:pPr>
      <w:bookmarkStart w:id="1857" w:name="_ETM_Q5_756205"/>
      <w:bookmarkStart w:id="1858" w:name="_ETM_Q5_756267"/>
      <w:bookmarkEnd w:id="1857"/>
      <w:bookmarkEnd w:id="1858"/>
    </w:p>
    <w:p w:rsidR="005E5BF3" w:rsidRDefault="005E5BF3" w:rsidP="00E9094B">
      <w:pPr>
        <w:pStyle w:val="-"/>
        <w:keepNext/>
        <w:rPr>
          <w:rtl/>
        </w:rPr>
      </w:pPr>
      <w:bookmarkStart w:id="1859" w:name="ET_speakercontinue_5264_55"/>
      <w:r w:rsidRPr="00372DE1">
        <w:rPr>
          <w:rStyle w:val="TagStyle"/>
          <w:rtl/>
        </w:rPr>
        <w:t xml:space="preserve"> &lt;&lt; דובר_המשך &gt;&gt; </w:t>
      </w:r>
      <w:r>
        <w:rPr>
          <w:rtl/>
        </w:rPr>
        <w:t>אחמד טיבי (חד"ש-תע"ל):</w:t>
      </w:r>
      <w:r w:rsidRPr="00372DE1">
        <w:rPr>
          <w:rStyle w:val="TagStyle"/>
          <w:rtl/>
        </w:rPr>
        <w:t xml:space="preserve"> &lt;&lt; דובר_המשך &gt;&gt;</w:t>
      </w:r>
      <w:r w:rsidR="00922618">
        <w:rPr>
          <w:rtl/>
        </w:rPr>
        <w:t xml:space="preserve"> </w:t>
      </w:r>
      <w:bookmarkEnd w:id="1859"/>
    </w:p>
    <w:p w:rsidR="005E5BF3" w:rsidRDefault="005E5BF3" w:rsidP="00124BCC">
      <w:pPr>
        <w:rPr>
          <w:rtl/>
        </w:rPr>
      </w:pPr>
    </w:p>
    <w:p w:rsidR="005E5BF3" w:rsidRDefault="005E5BF3" w:rsidP="00E9094B">
      <w:pPr>
        <w:rPr>
          <w:rtl/>
        </w:rPr>
      </w:pPr>
      <w:bookmarkStart w:id="1860" w:name="_ETM_Q5_756864"/>
      <w:bookmarkEnd w:id="1860"/>
      <w:r>
        <w:rPr>
          <w:rFonts w:hint="cs"/>
          <w:rtl/>
        </w:rPr>
        <w:t>פרוטקשן.</w:t>
      </w:r>
    </w:p>
    <w:p w:rsidR="005E5BF3" w:rsidRDefault="005E5BF3" w:rsidP="00E9094B">
      <w:pPr>
        <w:rPr>
          <w:rtl/>
        </w:rPr>
      </w:pPr>
      <w:bookmarkStart w:id="1861" w:name="_ETM_Q5_759180"/>
      <w:bookmarkStart w:id="1862" w:name="_ETM_Q5_759237"/>
      <w:bookmarkEnd w:id="1861"/>
      <w:bookmarkEnd w:id="1862"/>
    </w:p>
    <w:p w:rsidR="005E5BF3" w:rsidRDefault="005E5BF3" w:rsidP="00E9094B">
      <w:pPr>
        <w:pStyle w:val="af5"/>
        <w:keepNext/>
        <w:rPr>
          <w:rtl/>
        </w:rPr>
      </w:pPr>
      <w:bookmarkStart w:id="1863" w:name="ET_interruption_6345_56"/>
      <w:r w:rsidRPr="00372DE1">
        <w:rPr>
          <w:rStyle w:val="TagStyle"/>
          <w:rtl/>
        </w:rPr>
        <w:t xml:space="preserve"> &lt;&lt; קריאה &gt;&gt; </w:t>
      </w:r>
      <w:r>
        <w:rPr>
          <w:rtl/>
        </w:rPr>
        <w:t>טלי גוטליב (הליכוד):</w:t>
      </w:r>
      <w:r w:rsidRPr="00372DE1">
        <w:rPr>
          <w:rStyle w:val="TagStyle"/>
          <w:rtl/>
        </w:rPr>
        <w:t xml:space="preserve"> &lt;&lt; קריאה &gt;&gt;</w:t>
      </w:r>
      <w:r w:rsidR="00922618">
        <w:rPr>
          <w:rtl/>
        </w:rPr>
        <w:t xml:space="preserve"> </w:t>
      </w:r>
      <w:bookmarkEnd w:id="1863"/>
    </w:p>
    <w:p w:rsidR="005E5BF3" w:rsidRDefault="005E5BF3" w:rsidP="00124BCC">
      <w:pPr>
        <w:rPr>
          <w:rtl/>
        </w:rPr>
      </w:pPr>
    </w:p>
    <w:p w:rsidR="005E5BF3" w:rsidRPr="00372DE1" w:rsidRDefault="005E5BF3" w:rsidP="00E9094B">
      <w:pPr>
        <w:rPr>
          <w:rtl/>
        </w:rPr>
      </w:pPr>
      <w:bookmarkStart w:id="1864" w:name="_ETM_Q5_761109"/>
      <w:bookmarkEnd w:id="1864"/>
      <w:r>
        <w:rPr>
          <w:rFonts w:hint="cs"/>
          <w:rtl/>
        </w:rPr>
        <w:t xml:space="preserve">שוחד כדי </w:t>
      </w:r>
      <w:bookmarkStart w:id="1865" w:name="_ETM_Q5_757072"/>
      <w:bookmarkEnd w:id="1865"/>
      <w:r>
        <w:rPr>
          <w:rFonts w:hint="cs"/>
          <w:rtl/>
        </w:rPr>
        <w:t xml:space="preserve">להיכנס לישראל </w:t>
      </w:r>
      <w:r w:rsidR="00124BCC">
        <w:rPr>
          <w:rFonts w:hint="cs"/>
          <w:rtl/>
        </w:rPr>
        <w:t>– – –</w:t>
      </w:r>
    </w:p>
    <w:p w:rsidR="005E5BF3" w:rsidRDefault="005E5BF3" w:rsidP="00E9094B">
      <w:pPr>
        <w:rPr>
          <w:rtl/>
          <w:lang w:eastAsia="he-IL"/>
        </w:rPr>
      </w:pPr>
    </w:p>
    <w:p w:rsidR="005E5BF3" w:rsidRDefault="005E5BF3" w:rsidP="00E9094B">
      <w:pPr>
        <w:pStyle w:val="-"/>
        <w:keepNext/>
      </w:pPr>
      <w:bookmarkStart w:id="1866" w:name="TOR_Q6"/>
      <w:bookmarkEnd w:id="1866"/>
      <w:r>
        <w:rPr>
          <w:rStyle w:val="TagStyle"/>
          <w:rFonts w:hint="cs"/>
          <w:rtl/>
        </w:rPr>
        <w:t xml:space="preserve">&lt;&lt; דובר_המשך &gt;&gt; </w:t>
      </w:r>
      <w:r>
        <w:rPr>
          <w:rFonts w:hint="cs"/>
          <w:rtl/>
        </w:rPr>
        <w:t>אחמד טיבי (חד"ש-תע"ל):</w:t>
      </w:r>
      <w:r>
        <w:rPr>
          <w:rStyle w:val="TagStyle"/>
          <w:rtl/>
        </w:rPr>
        <w:t xml:space="preserve"> &lt;&lt; דובר_המשך &gt;&gt;</w:t>
      </w:r>
      <w:r w:rsidR="00922618">
        <w:rPr>
          <w:rFonts w:hint="cs"/>
          <w:rtl/>
        </w:rPr>
        <w:t xml:space="preserve"> </w:t>
      </w:r>
    </w:p>
    <w:p w:rsidR="005E5BF3" w:rsidRPr="00C8036A" w:rsidRDefault="005E5BF3" w:rsidP="009635F5">
      <w:pPr>
        <w:rPr>
          <w:rtl/>
        </w:rPr>
      </w:pPr>
    </w:p>
    <w:p w:rsidR="005E5BF3" w:rsidRDefault="005E5BF3" w:rsidP="009635F5">
      <w:pPr>
        <w:rPr>
          <w:rtl/>
        </w:rPr>
      </w:pPr>
      <w:r>
        <w:rPr>
          <w:rFonts w:hint="cs"/>
          <w:rtl/>
        </w:rPr>
        <w:t xml:space="preserve">הדבר הזה זה ניצול </w:t>
      </w:r>
      <w:r w:rsidR="00124BCC">
        <w:rPr>
          <w:rFonts w:hint="cs"/>
          <w:rtl/>
        </w:rPr>
        <w:t>– – –</w:t>
      </w:r>
      <w:r>
        <w:rPr>
          <w:rFonts w:hint="cs"/>
          <w:rtl/>
        </w:rPr>
        <w:t xml:space="preserve"> </w:t>
      </w:r>
    </w:p>
    <w:p w:rsidR="005E5BF3" w:rsidRDefault="005E5BF3" w:rsidP="009635F5">
      <w:pPr>
        <w:rPr>
          <w:rtl/>
        </w:rPr>
      </w:pPr>
    </w:p>
    <w:p w:rsidR="005E5BF3" w:rsidRDefault="005E5BF3" w:rsidP="00E9094B">
      <w:pPr>
        <w:pStyle w:val="af5"/>
        <w:keepNext/>
        <w:rPr>
          <w:rtl/>
        </w:rPr>
      </w:pPr>
      <w:bookmarkStart w:id="1867" w:name="ET_interruption_6345_28"/>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867"/>
    </w:p>
    <w:p w:rsidR="005E5BF3" w:rsidRDefault="005E5BF3" w:rsidP="00124BCC">
      <w:pPr>
        <w:rPr>
          <w:rtl/>
        </w:rPr>
      </w:pPr>
    </w:p>
    <w:p w:rsidR="005E5BF3" w:rsidRDefault="005E5BF3" w:rsidP="00E9094B">
      <w:pPr>
        <w:rPr>
          <w:rtl/>
        </w:rPr>
      </w:pPr>
      <w:r>
        <w:rPr>
          <w:rFonts w:hint="cs"/>
          <w:rtl/>
        </w:rPr>
        <w:t xml:space="preserve">לוקחים מהם כסף. הם משלמים בשביל לעבוד פה. </w:t>
      </w:r>
    </w:p>
    <w:p w:rsidR="005E5BF3" w:rsidRDefault="005E5BF3" w:rsidP="00E9094B">
      <w:pPr>
        <w:rPr>
          <w:rtl/>
        </w:rPr>
      </w:pPr>
      <w:bookmarkStart w:id="1868" w:name="_ETM_Q6_160451"/>
      <w:bookmarkStart w:id="1869" w:name="_ETM_Q6_160554"/>
      <w:bookmarkEnd w:id="1868"/>
      <w:bookmarkEnd w:id="1869"/>
    </w:p>
    <w:p w:rsidR="005E5BF3" w:rsidRDefault="005E5BF3" w:rsidP="00E9094B">
      <w:pPr>
        <w:pStyle w:val="af6"/>
        <w:keepNext/>
        <w:rPr>
          <w:rtl/>
        </w:rPr>
      </w:pPr>
      <w:bookmarkStart w:id="1870" w:name="ET_yor_6599_29"/>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bookmarkEnd w:id="1870"/>
    </w:p>
    <w:p w:rsidR="005E5BF3" w:rsidRDefault="005E5BF3" w:rsidP="00124BCC">
      <w:pPr>
        <w:rPr>
          <w:rtl/>
        </w:rPr>
      </w:pPr>
    </w:p>
    <w:p w:rsidR="005E5BF3" w:rsidRDefault="005E5BF3" w:rsidP="00E9094B">
      <w:pPr>
        <w:rPr>
          <w:rtl/>
        </w:rPr>
      </w:pPr>
      <w:bookmarkStart w:id="1871" w:name="_ETM_Q6_167072"/>
      <w:bookmarkEnd w:id="1871"/>
      <w:r>
        <w:rPr>
          <w:rFonts w:hint="cs"/>
          <w:rtl/>
        </w:rPr>
        <w:t xml:space="preserve">סליחה, סליחה, תנו לו לדבר. </w:t>
      </w:r>
    </w:p>
    <w:p w:rsidR="005E5BF3" w:rsidRDefault="005E5BF3" w:rsidP="00E9094B">
      <w:pPr>
        <w:rPr>
          <w:rtl/>
        </w:rPr>
      </w:pPr>
    </w:p>
    <w:p w:rsidR="005E5BF3" w:rsidRDefault="005E5BF3" w:rsidP="00E9094B">
      <w:pPr>
        <w:pStyle w:val="af5"/>
        <w:keepNext/>
        <w:rPr>
          <w:rtl/>
        </w:rPr>
      </w:pPr>
      <w:bookmarkStart w:id="1872" w:name="ET_interruption_6345_30"/>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872"/>
    </w:p>
    <w:p w:rsidR="005E5BF3" w:rsidRDefault="005E5BF3" w:rsidP="00124BCC">
      <w:pPr>
        <w:rPr>
          <w:rtl/>
        </w:rPr>
      </w:pPr>
    </w:p>
    <w:p w:rsidR="005E5BF3" w:rsidRDefault="005E5BF3" w:rsidP="00C8036A">
      <w:pPr>
        <w:rPr>
          <w:rtl/>
        </w:rPr>
      </w:pPr>
      <w:r>
        <w:rPr>
          <w:rFonts w:hint="cs"/>
          <w:rtl/>
        </w:rPr>
        <w:t xml:space="preserve">השוחד יעוור עיני </w:t>
      </w:r>
      <w:bookmarkStart w:id="1873" w:name="_ETM_Q6_171466"/>
      <w:bookmarkEnd w:id="1873"/>
      <w:r>
        <w:rPr>
          <w:rFonts w:hint="cs"/>
          <w:rtl/>
        </w:rPr>
        <w:t xml:space="preserve">צדיקים. </w:t>
      </w:r>
    </w:p>
    <w:p w:rsidR="005E5BF3" w:rsidRDefault="005E5BF3" w:rsidP="00E9094B">
      <w:pPr>
        <w:rPr>
          <w:rtl/>
        </w:rPr>
      </w:pPr>
      <w:bookmarkStart w:id="1874" w:name="_ETM_Q6_173083"/>
      <w:bookmarkStart w:id="1875" w:name="_ETM_Q6_173160"/>
      <w:bookmarkEnd w:id="1874"/>
      <w:bookmarkEnd w:id="1875"/>
    </w:p>
    <w:p w:rsidR="005E5BF3" w:rsidRDefault="005E5BF3" w:rsidP="00E9094B">
      <w:pPr>
        <w:pStyle w:val="af5"/>
        <w:keepNext/>
        <w:rPr>
          <w:rtl/>
        </w:rPr>
      </w:pPr>
      <w:bookmarkStart w:id="1876" w:name="ET_interruption_5854_31"/>
      <w:r w:rsidRPr="00F8098F">
        <w:rPr>
          <w:rStyle w:val="TagStyle"/>
          <w:rtl/>
        </w:rPr>
        <w:t xml:space="preserve"> &lt;&lt; קריאה &gt;&gt; </w:t>
      </w:r>
      <w:r>
        <w:rPr>
          <w:rtl/>
        </w:rPr>
        <w:t>ווליד טאהא (רע"מ – הרשימה הערבית המאוחדת):</w:t>
      </w:r>
      <w:r w:rsidRPr="00F8098F">
        <w:rPr>
          <w:rStyle w:val="TagStyle"/>
          <w:rtl/>
        </w:rPr>
        <w:t xml:space="preserve"> &lt;&lt; קריאה &gt;&gt;</w:t>
      </w:r>
      <w:r w:rsidR="00922618">
        <w:rPr>
          <w:rtl/>
        </w:rPr>
        <w:t xml:space="preserve"> </w:t>
      </w:r>
      <w:bookmarkEnd w:id="1876"/>
    </w:p>
    <w:p w:rsidR="005E5BF3" w:rsidRDefault="005E5BF3" w:rsidP="00124BCC">
      <w:pPr>
        <w:rPr>
          <w:rtl/>
        </w:rPr>
      </w:pPr>
    </w:p>
    <w:p w:rsidR="005E5BF3" w:rsidRPr="00F8098F" w:rsidRDefault="005E5BF3" w:rsidP="00E9094B">
      <w:pPr>
        <w:rPr>
          <w:rtl/>
        </w:rPr>
      </w:pPr>
      <w:r>
        <w:rPr>
          <w:rFonts w:hint="cs"/>
          <w:rtl/>
        </w:rPr>
        <w:t xml:space="preserve">הוא מדבר בעברית, לא בערבית. </w:t>
      </w:r>
    </w:p>
    <w:p w:rsidR="005E5BF3" w:rsidRDefault="005E5BF3" w:rsidP="009635F5">
      <w:pPr>
        <w:rPr>
          <w:rtl/>
        </w:rPr>
      </w:pPr>
    </w:p>
    <w:p w:rsidR="005E5BF3" w:rsidRDefault="005E5BF3" w:rsidP="00E9094B">
      <w:pPr>
        <w:pStyle w:val="af6"/>
        <w:keepNext/>
        <w:rPr>
          <w:rtl/>
        </w:rPr>
      </w:pPr>
      <w:bookmarkStart w:id="1877" w:name="ET_yor_6599_32"/>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bookmarkEnd w:id="1877"/>
    </w:p>
    <w:p w:rsidR="005E5BF3" w:rsidRDefault="005E5BF3" w:rsidP="00124BCC">
      <w:pPr>
        <w:rPr>
          <w:rtl/>
        </w:rPr>
      </w:pPr>
    </w:p>
    <w:p w:rsidR="005E5BF3" w:rsidRPr="00F8098F" w:rsidRDefault="005E5BF3" w:rsidP="00C8036A">
      <w:pPr>
        <w:rPr>
          <w:rtl/>
        </w:rPr>
      </w:pPr>
      <w:r>
        <w:rPr>
          <w:rFonts w:hint="cs"/>
          <w:rtl/>
        </w:rPr>
        <w:t xml:space="preserve">לא רק זה, בינתיים כולם מסכימים לכל מילה. </w:t>
      </w:r>
    </w:p>
    <w:p w:rsidR="005E5BF3" w:rsidRDefault="005E5BF3" w:rsidP="009635F5">
      <w:pPr>
        <w:rPr>
          <w:rtl/>
        </w:rPr>
      </w:pPr>
    </w:p>
    <w:p w:rsidR="005E5BF3" w:rsidRDefault="005E5BF3" w:rsidP="00E9094B">
      <w:pPr>
        <w:pStyle w:val="af5"/>
        <w:keepNext/>
        <w:rPr>
          <w:rtl/>
        </w:rPr>
      </w:pPr>
      <w:bookmarkStart w:id="1878" w:name="ET_interruption_6361_33"/>
      <w:r w:rsidRPr="00F8098F">
        <w:rPr>
          <w:rStyle w:val="TagStyle"/>
          <w:rtl/>
        </w:rPr>
        <w:t xml:space="preserve"> &lt;&lt; קריאה &gt;&gt; </w:t>
      </w:r>
      <w:r>
        <w:rPr>
          <w:rtl/>
        </w:rPr>
        <w:t>נאור שירי (יש עתיד):</w:t>
      </w:r>
      <w:r w:rsidRPr="00F8098F">
        <w:rPr>
          <w:rStyle w:val="TagStyle"/>
          <w:rtl/>
        </w:rPr>
        <w:t xml:space="preserve"> &lt;&lt; קריאה &gt;&gt;</w:t>
      </w:r>
      <w:r w:rsidR="00922618">
        <w:rPr>
          <w:rtl/>
        </w:rPr>
        <w:t xml:space="preserve"> </w:t>
      </w:r>
      <w:bookmarkEnd w:id="1878"/>
    </w:p>
    <w:p w:rsidR="005E5BF3" w:rsidRDefault="005E5BF3" w:rsidP="00124BCC">
      <w:pPr>
        <w:rPr>
          <w:rtl/>
        </w:rPr>
      </w:pPr>
    </w:p>
    <w:p w:rsidR="005E5BF3" w:rsidRDefault="005E5BF3" w:rsidP="00E9094B">
      <w:pPr>
        <w:rPr>
          <w:rtl/>
        </w:rPr>
      </w:pPr>
      <w:r>
        <w:rPr>
          <w:rFonts w:hint="cs"/>
          <w:rtl/>
        </w:rPr>
        <w:t xml:space="preserve">טלי, את מסכימה איתו. </w:t>
      </w:r>
    </w:p>
    <w:p w:rsidR="005E5BF3" w:rsidRDefault="005E5BF3" w:rsidP="00E9094B">
      <w:pPr>
        <w:rPr>
          <w:rtl/>
        </w:rPr>
      </w:pPr>
    </w:p>
    <w:p w:rsidR="005E5BF3" w:rsidRDefault="005E5BF3" w:rsidP="00E9094B">
      <w:pPr>
        <w:pStyle w:val="af5"/>
        <w:keepNext/>
        <w:rPr>
          <w:rtl/>
        </w:rPr>
      </w:pPr>
      <w:bookmarkStart w:id="1879" w:name="ET_interruption_6345_34"/>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879"/>
    </w:p>
    <w:p w:rsidR="005E5BF3" w:rsidRDefault="005E5BF3" w:rsidP="00124BCC">
      <w:pPr>
        <w:rPr>
          <w:rtl/>
        </w:rPr>
      </w:pPr>
    </w:p>
    <w:p w:rsidR="005E5BF3" w:rsidRDefault="005E5BF3" w:rsidP="00E9094B">
      <w:pPr>
        <w:rPr>
          <w:rtl/>
        </w:rPr>
      </w:pPr>
      <w:r>
        <w:rPr>
          <w:rFonts w:hint="cs"/>
          <w:rtl/>
        </w:rPr>
        <w:t xml:space="preserve">ממש לא. </w:t>
      </w:r>
    </w:p>
    <w:p w:rsidR="005E5BF3" w:rsidRDefault="005E5BF3" w:rsidP="00E9094B">
      <w:pPr>
        <w:rPr>
          <w:rtl/>
        </w:rPr>
      </w:pPr>
      <w:bookmarkStart w:id="1880" w:name="_ETM_Q6_177877"/>
      <w:bookmarkStart w:id="1881" w:name="_ETM_Q6_177939"/>
      <w:bookmarkEnd w:id="1880"/>
      <w:bookmarkEnd w:id="1881"/>
    </w:p>
    <w:p w:rsidR="005E5BF3" w:rsidRDefault="005E5BF3" w:rsidP="00E9094B">
      <w:pPr>
        <w:pStyle w:val="af6"/>
        <w:keepNext/>
        <w:rPr>
          <w:rtl/>
        </w:rPr>
      </w:pPr>
      <w:bookmarkStart w:id="1882" w:name="ET_yor_6599_35"/>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bookmarkEnd w:id="1882"/>
    </w:p>
    <w:p w:rsidR="005E5BF3" w:rsidRDefault="005E5BF3" w:rsidP="00124BCC">
      <w:pPr>
        <w:rPr>
          <w:rtl/>
        </w:rPr>
      </w:pPr>
    </w:p>
    <w:p w:rsidR="005E5BF3" w:rsidRDefault="005E5BF3" w:rsidP="00E9094B">
      <w:pPr>
        <w:rPr>
          <w:rtl/>
        </w:rPr>
      </w:pPr>
      <w:bookmarkStart w:id="1883" w:name="_ETM_Q6_179193"/>
      <w:bookmarkEnd w:id="1883"/>
      <w:r>
        <w:rPr>
          <w:rFonts w:hint="cs"/>
          <w:rtl/>
        </w:rPr>
        <w:t xml:space="preserve">עד עכשיו בינתיים </w:t>
      </w:r>
      <w:r w:rsidR="00124BCC">
        <w:rPr>
          <w:rFonts w:hint="cs"/>
          <w:rtl/>
        </w:rPr>
        <w:t>– – –</w:t>
      </w:r>
      <w:r>
        <w:rPr>
          <w:rFonts w:hint="cs"/>
          <w:rtl/>
        </w:rPr>
        <w:t xml:space="preserve"> </w:t>
      </w:r>
    </w:p>
    <w:p w:rsidR="005E5BF3" w:rsidRDefault="005E5BF3" w:rsidP="00E9094B">
      <w:pPr>
        <w:rPr>
          <w:rtl/>
        </w:rPr>
      </w:pPr>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124BCC">
      <w:pPr>
        <w:rPr>
          <w:rtl/>
        </w:rPr>
      </w:pPr>
    </w:p>
    <w:p w:rsidR="005E5BF3" w:rsidRDefault="005E5BF3" w:rsidP="00E9094B">
      <w:pPr>
        <w:rPr>
          <w:rtl/>
        </w:rPr>
      </w:pPr>
      <w:r>
        <w:rPr>
          <w:rFonts w:hint="cs"/>
          <w:rtl/>
        </w:rPr>
        <w:t xml:space="preserve">לכן, צריך למגר </w:t>
      </w:r>
      <w:bookmarkStart w:id="1884" w:name="_ETM_Q6_184658"/>
      <w:bookmarkEnd w:id="1884"/>
      <w:r>
        <w:rPr>
          <w:rFonts w:hint="cs"/>
          <w:rtl/>
        </w:rPr>
        <w:t xml:space="preserve">את התופעה הזאת. </w:t>
      </w:r>
    </w:p>
    <w:p w:rsidR="005E5BF3" w:rsidRDefault="005E5BF3" w:rsidP="00E9094B">
      <w:pPr>
        <w:rPr>
          <w:rtl/>
        </w:rPr>
      </w:pPr>
    </w:p>
    <w:p w:rsidR="005E5BF3" w:rsidRDefault="005E5BF3" w:rsidP="00E9094B">
      <w:pPr>
        <w:pStyle w:val="af5"/>
        <w:keepNext/>
        <w:rPr>
          <w:rtl/>
        </w:rPr>
      </w:pPr>
      <w:bookmarkStart w:id="1885" w:name="ET_interruption_6345_37"/>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885"/>
    </w:p>
    <w:p w:rsidR="005E5BF3" w:rsidRDefault="005E5BF3" w:rsidP="00124BCC">
      <w:pPr>
        <w:rPr>
          <w:rtl/>
        </w:rPr>
      </w:pPr>
    </w:p>
    <w:p w:rsidR="005E5BF3" w:rsidRDefault="005E5BF3" w:rsidP="00E9094B">
      <w:pPr>
        <w:rPr>
          <w:rtl/>
        </w:rPr>
      </w:pPr>
      <w:r>
        <w:rPr>
          <w:rFonts w:hint="cs"/>
          <w:rtl/>
        </w:rPr>
        <w:t xml:space="preserve">למגר כניסת עובדים פלסטינים לישראל. </w:t>
      </w:r>
    </w:p>
    <w:p w:rsidR="005E5BF3" w:rsidRDefault="005E5BF3" w:rsidP="00E9094B">
      <w:pPr>
        <w:rPr>
          <w:rtl/>
        </w:rPr>
      </w:pPr>
    </w:p>
    <w:p w:rsidR="005E5BF3" w:rsidRDefault="005E5BF3" w:rsidP="00E9094B">
      <w:pPr>
        <w:pStyle w:val="af6"/>
        <w:keepNext/>
        <w:rPr>
          <w:rtl/>
        </w:rPr>
      </w:pPr>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p>
    <w:p w:rsidR="005E5BF3" w:rsidRDefault="005E5BF3" w:rsidP="00124BCC">
      <w:pPr>
        <w:rPr>
          <w:rtl/>
        </w:rPr>
      </w:pPr>
    </w:p>
    <w:p w:rsidR="005E5BF3" w:rsidRPr="00F8098F" w:rsidRDefault="005E5BF3" w:rsidP="00E9094B">
      <w:pPr>
        <w:rPr>
          <w:rtl/>
        </w:rPr>
      </w:pPr>
      <w:r>
        <w:rPr>
          <w:rFonts w:hint="cs"/>
          <w:rtl/>
        </w:rPr>
        <w:t xml:space="preserve">חברת הכנסת גוטליב, תנו לו לדבר, בבקשה. </w:t>
      </w:r>
    </w:p>
    <w:p w:rsidR="005E5BF3" w:rsidRDefault="005E5BF3" w:rsidP="00E9094B">
      <w:pPr>
        <w:rPr>
          <w:rtl/>
        </w:rPr>
      </w:pPr>
    </w:p>
    <w:p w:rsidR="005E5BF3" w:rsidRDefault="005E5BF3" w:rsidP="00E9094B">
      <w:pPr>
        <w:pStyle w:val="af5"/>
        <w:keepNext/>
        <w:rPr>
          <w:rtl/>
        </w:rPr>
      </w:pPr>
      <w:bookmarkStart w:id="1886" w:name="ET_interruption_6361_39"/>
      <w:r w:rsidRPr="00F8098F">
        <w:rPr>
          <w:rStyle w:val="TagStyle"/>
          <w:rtl/>
        </w:rPr>
        <w:t xml:space="preserve"> &lt;&lt; קריאה &gt;&gt; </w:t>
      </w:r>
      <w:r>
        <w:rPr>
          <w:rtl/>
        </w:rPr>
        <w:t>נאור שירי (יש עתיד):</w:t>
      </w:r>
      <w:r w:rsidRPr="00F8098F">
        <w:rPr>
          <w:rStyle w:val="TagStyle"/>
          <w:rtl/>
        </w:rPr>
        <w:t xml:space="preserve"> &lt;&lt; קריאה &gt;&gt;</w:t>
      </w:r>
      <w:r w:rsidR="00922618">
        <w:rPr>
          <w:rtl/>
        </w:rPr>
        <w:t xml:space="preserve"> </w:t>
      </w:r>
      <w:bookmarkEnd w:id="1886"/>
    </w:p>
    <w:p w:rsidR="005E5BF3" w:rsidRDefault="005E5BF3" w:rsidP="00124BCC">
      <w:pPr>
        <w:rPr>
          <w:rtl/>
        </w:rPr>
      </w:pPr>
    </w:p>
    <w:p w:rsidR="005E5BF3" w:rsidRDefault="005E5BF3" w:rsidP="00E9094B">
      <w:pPr>
        <w:rPr>
          <w:rtl/>
        </w:rPr>
      </w:pPr>
      <w:r>
        <w:rPr>
          <w:rFonts w:hint="cs"/>
          <w:rtl/>
        </w:rPr>
        <w:t xml:space="preserve">טלי תעלה אחריך ותדבר. </w:t>
      </w:r>
    </w:p>
    <w:p w:rsidR="005E5BF3" w:rsidRDefault="005E5BF3" w:rsidP="00E9094B">
      <w:pPr>
        <w:rPr>
          <w:rtl/>
        </w:rPr>
      </w:pPr>
    </w:p>
    <w:p w:rsidR="005E5BF3" w:rsidRDefault="005E5BF3" w:rsidP="00E9094B">
      <w:pPr>
        <w:pStyle w:val="af6"/>
        <w:keepNext/>
        <w:rPr>
          <w:rtl/>
        </w:rPr>
      </w:pPr>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p>
    <w:p w:rsidR="005E5BF3" w:rsidRDefault="005E5BF3" w:rsidP="00124BCC">
      <w:pPr>
        <w:rPr>
          <w:rtl/>
        </w:rPr>
      </w:pPr>
    </w:p>
    <w:p w:rsidR="005E5BF3" w:rsidRDefault="005E5BF3" w:rsidP="00E9094B">
      <w:pPr>
        <w:rPr>
          <w:rtl/>
        </w:rPr>
      </w:pPr>
      <w:r>
        <w:rPr>
          <w:rFonts w:hint="cs"/>
          <w:rtl/>
        </w:rPr>
        <w:t xml:space="preserve">סליחה, </w:t>
      </w:r>
      <w:bookmarkStart w:id="1887" w:name="_ETM_Q6_193906"/>
      <w:bookmarkEnd w:id="1887"/>
      <w:r>
        <w:rPr>
          <w:rFonts w:hint="cs"/>
          <w:rtl/>
        </w:rPr>
        <w:t xml:space="preserve">להמשיך, אנא. </w:t>
      </w:r>
    </w:p>
    <w:p w:rsidR="005E5BF3" w:rsidRPr="00F8098F" w:rsidRDefault="005E5BF3" w:rsidP="00E9094B">
      <w:pPr>
        <w:rPr>
          <w:rtl/>
        </w:rPr>
      </w:pPr>
      <w:bookmarkStart w:id="1888" w:name="_ETM_Q6_195954"/>
      <w:bookmarkStart w:id="1889" w:name="_ETM_Q6_196018"/>
      <w:bookmarkEnd w:id="1888"/>
      <w:bookmarkEnd w:id="1889"/>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יצאת או שאת נשארת?</w:t>
      </w:r>
    </w:p>
    <w:p w:rsidR="005E5BF3" w:rsidRDefault="005E5BF3" w:rsidP="00E9094B">
      <w:pPr>
        <w:rPr>
          <w:rtl/>
          <w:lang w:eastAsia="he-IL"/>
        </w:rPr>
      </w:pPr>
    </w:p>
    <w:p w:rsidR="005E5BF3" w:rsidRDefault="005E5BF3" w:rsidP="00E9094B">
      <w:pPr>
        <w:pStyle w:val="af5"/>
        <w:keepNext/>
        <w:rPr>
          <w:rtl/>
        </w:rPr>
      </w:pPr>
      <w:bookmarkStart w:id="1890" w:name="ET_interruption_6345_41"/>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890"/>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אל תפנה אליי. </w:t>
      </w:r>
    </w:p>
    <w:p w:rsidR="005E5BF3" w:rsidRPr="00F8098F" w:rsidRDefault="005E5BF3" w:rsidP="00E9094B">
      <w:pPr>
        <w:rPr>
          <w:rtl/>
          <w:lang w:eastAsia="he-IL"/>
        </w:rPr>
      </w:pPr>
      <w:bookmarkStart w:id="1891" w:name="_ETM_Q6_195786"/>
      <w:bookmarkStart w:id="1892" w:name="_ETM_Q6_195865"/>
      <w:bookmarkEnd w:id="1891"/>
      <w:bookmarkEnd w:id="1892"/>
    </w:p>
    <w:p w:rsidR="005E5BF3" w:rsidRDefault="005E5BF3" w:rsidP="00E9094B">
      <w:pPr>
        <w:pStyle w:val="-"/>
        <w:keepNext/>
        <w:rPr>
          <w:rtl/>
        </w:rPr>
      </w:pPr>
      <w:bookmarkStart w:id="1893" w:name="ET_speakercontinue_5264_2"/>
      <w:r w:rsidRPr="007C34E4">
        <w:rPr>
          <w:rStyle w:val="TagStyle"/>
          <w:rtl/>
        </w:rPr>
        <w:t xml:space="preserve"> &lt;&lt; דובר_המשך &gt;&gt; </w:t>
      </w:r>
      <w:r>
        <w:rPr>
          <w:rtl/>
        </w:rPr>
        <w:t>אחמד טיבי (חד"ש-תע"ל):</w:t>
      </w:r>
      <w:r w:rsidRPr="007C34E4">
        <w:rPr>
          <w:rStyle w:val="TagStyle"/>
          <w:rtl/>
        </w:rPr>
        <w:t xml:space="preserve"> &lt;&lt; דובר_המשך &gt;&gt;</w:t>
      </w:r>
      <w:r w:rsidR="00922618">
        <w:rPr>
          <w:rtl/>
        </w:rPr>
        <w:t xml:space="preserve"> </w:t>
      </w:r>
      <w:bookmarkEnd w:id="1893"/>
    </w:p>
    <w:p w:rsidR="005E5BF3" w:rsidRDefault="005E5BF3" w:rsidP="00124BCC">
      <w:pPr>
        <w:rPr>
          <w:rtl/>
          <w:lang w:eastAsia="he-IL"/>
        </w:rPr>
      </w:pPr>
    </w:p>
    <w:p w:rsidR="005E5BF3" w:rsidRDefault="005E5BF3" w:rsidP="00E9094B">
      <w:pPr>
        <w:rPr>
          <w:rtl/>
          <w:lang w:eastAsia="he-IL"/>
        </w:rPr>
      </w:pPr>
      <w:bookmarkStart w:id="1894" w:name="_ETM_Q6_201178"/>
      <w:bookmarkStart w:id="1895" w:name="_ETM_Q6_201261"/>
      <w:bookmarkEnd w:id="1894"/>
      <w:bookmarkEnd w:id="1895"/>
      <w:r>
        <w:rPr>
          <w:rFonts w:hint="cs"/>
          <w:rtl/>
          <w:lang w:eastAsia="he-IL"/>
        </w:rPr>
        <w:t>אומרים עלייך בערבית "</w:t>
      </w:r>
      <w:proofErr w:type="spellStart"/>
      <w:r w:rsidRPr="006B69E1">
        <w:rPr>
          <w:rFonts w:hint="cs"/>
          <w:rtl/>
          <w:lang w:eastAsia="he-IL"/>
        </w:rPr>
        <w:t>קד</w:t>
      </w:r>
      <w:r>
        <w:rPr>
          <w:rFonts w:hint="cs"/>
          <w:rtl/>
          <w:lang w:eastAsia="he-IL"/>
        </w:rPr>
        <w:t>א</w:t>
      </w:r>
      <w:r w:rsidRPr="006B69E1">
        <w:rPr>
          <w:rFonts w:hint="cs"/>
          <w:rtl/>
          <w:lang w:eastAsia="he-IL"/>
        </w:rPr>
        <w:t>חה</w:t>
      </w:r>
      <w:proofErr w:type="spellEnd"/>
      <w:r>
        <w:rPr>
          <w:rFonts w:hint="cs"/>
          <w:rtl/>
          <w:lang w:eastAsia="he-IL"/>
        </w:rPr>
        <w:t>"</w:t>
      </w:r>
      <w:r w:rsidRPr="006B69E1">
        <w:rPr>
          <w:rFonts w:hint="cs"/>
          <w:rtl/>
          <w:lang w:eastAsia="he-IL"/>
        </w:rPr>
        <w:t>.</w:t>
      </w:r>
      <w:r>
        <w:rPr>
          <w:rFonts w:hint="cs"/>
          <w:rtl/>
          <w:lang w:eastAsia="he-IL"/>
        </w:rPr>
        <w:t xml:space="preserve"> </w:t>
      </w:r>
    </w:p>
    <w:p w:rsidR="005E5BF3" w:rsidRDefault="005E5BF3" w:rsidP="00E9094B">
      <w:pPr>
        <w:rPr>
          <w:rtl/>
          <w:lang w:eastAsia="he-IL"/>
        </w:rPr>
      </w:pPr>
      <w:bookmarkStart w:id="1896" w:name="_ETM_Q6_202359"/>
      <w:bookmarkStart w:id="1897" w:name="_ETM_Q6_202437"/>
      <w:bookmarkEnd w:id="1896"/>
      <w:bookmarkEnd w:id="1897"/>
    </w:p>
    <w:p w:rsidR="005E5BF3" w:rsidRDefault="005E5BF3" w:rsidP="00E9094B">
      <w:pPr>
        <w:pStyle w:val="af5"/>
        <w:keepNext/>
        <w:rPr>
          <w:rtl/>
        </w:rPr>
      </w:pPr>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כן, כן.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Pr="006B69E1" w:rsidRDefault="005E5BF3" w:rsidP="00E9094B">
      <w:pPr>
        <w:rPr>
          <w:rtl/>
          <w:lang w:eastAsia="he-IL"/>
        </w:rPr>
      </w:pPr>
      <w:r>
        <w:rPr>
          <w:rFonts w:hint="cs"/>
          <w:rtl/>
          <w:lang w:eastAsia="he-IL"/>
        </w:rPr>
        <w:t>"</w:t>
      </w:r>
      <w:proofErr w:type="spellStart"/>
      <w:r w:rsidRPr="006B69E1">
        <w:rPr>
          <w:rFonts w:hint="cs"/>
          <w:rtl/>
          <w:lang w:eastAsia="he-IL"/>
        </w:rPr>
        <w:t>קד</w:t>
      </w:r>
      <w:r>
        <w:rPr>
          <w:rFonts w:hint="cs"/>
          <w:rtl/>
          <w:lang w:eastAsia="he-IL"/>
        </w:rPr>
        <w:t>א</w:t>
      </w:r>
      <w:r w:rsidRPr="006B69E1">
        <w:rPr>
          <w:rFonts w:hint="cs"/>
          <w:rtl/>
          <w:lang w:eastAsia="he-IL"/>
        </w:rPr>
        <w:t>חה</w:t>
      </w:r>
      <w:proofErr w:type="spellEnd"/>
      <w:r>
        <w:rPr>
          <w:rFonts w:hint="cs"/>
          <w:rtl/>
          <w:lang w:eastAsia="he-IL"/>
        </w:rPr>
        <w:t>"</w:t>
      </w:r>
      <w:r w:rsidRPr="006B69E1">
        <w:rPr>
          <w:rFonts w:hint="cs"/>
          <w:rtl/>
          <w:lang w:eastAsia="he-IL"/>
        </w:rPr>
        <w:t>, לא הבנת את המילה?</w:t>
      </w:r>
    </w:p>
    <w:p w:rsidR="005E5BF3" w:rsidRPr="006B69E1" w:rsidRDefault="005E5BF3" w:rsidP="00E9094B">
      <w:pPr>
        <w:rPr>
          <w:rtl/>
          <w:lang w:eastAsia="he-IL"/>
        </w:rPr>
      </w:pPr>
    </w:p>
    <w:p w:rsidR="005E5BF3" w:rsidRPr="006B69E1" w:rsidRDefault="005E5BF3" w:rsidP="00E9094B">
      <w:pPr>
        <w:pStyle w:val="af5"/>
        <w:keepNext/>
        <w:rPr>
          <w:rtl/>
        </w:rPr>
      </w:pPr>
      <w:bookmarkStart w:id="1898" w:name="ET_interruption_6345_44"/>
      <w:r w:rsidRPr="006B69E1">
        <w:rPr>
          <w:rStyle w:val="TagStyle"/>
          <w:rtl/>
        </w:rPr>
        <w:t xml:space="preserve"> &lt;&lt; קריאה &gt;&gt; </w:t>
      </w:r>
      <w:r w:rsidRPr="006B69E1">
        <w:rPr>
          <w:rtl/>
        </w:rPr>
        <w:t>טלי גוטליב (הליכוד):</w:t>
      </w:r>
      <w:r w:rsidRPr="006B69E1">
        <w:rPr>
          <w:rStyle w:val="TagStyle"/>
          <w:rtl/>
        </w:rPr>
        <w:t xml:space="preserve"> &lt;&lt; קריאה &gt;&gt;</w:t>
      </w:r>
      <w:r w:rsidR="00922618">
        <w:rPr>
          <w:rtl/>
        </w:rPr>
        <w:t xml:space="preserve"> </w:t>
      </w:r>
      <w:bookmarkEnd w:id="1898"/>
    </w:p>
    <w:p w:rsidR="005E5BF3" w:rsidRPr="006B69E1" w:rsidRDefault="005E5BF3" w:rsidP="00124BCC">
      <w:pPr>
        <w:rPr>
          <w:rtl/>
          <w:lang w:eastAsia="he-IL"/>
        </w:rPr>
      </w:pPr>
    </w:p>
    <w:p w:rsidR="005E5BF3" w:rsidRPr="006B69E1" w:rsidRDefault="005E5BF3" w:rsidP="00E9094B">
      <w:pPr>
        <w:rPr>
          <w:rtl/>
          <w:lang w:eastAsia="he-IL"/>
        </w:rPr>
      </w:pPr>
      <w:bookmarkStart w:id="1899" w:name="_ETM_Q6_201632"/>
      <w:bookmarkEnd w:id="1899"/>
      <w:r w:rsidRPr="006B69E1">
        <w:rPr>
          <w:rFonts w:hint="cs"/>
          <w:rtl/>
          <w:lang w:eastAsia="he-IL"/>
        </w:rPr>
        <w:t xml:space="preserve">חולת נפש. </w:t>
      </w:r>
      <w:bookmarkStart w:id="1900" w:name="_ETM_Q6_206659"/>
      <w:bookmarkEnd w:id="1900"/>
    </w:p>
    <w:p w:rsidR="005E5BF3" w:rsidRPr="006B69E1" w:rsidRDefault="005E5BF3" w:rsidP="00E9094B">
      <w:pPr>
        <w:rPr>
          <w:rtl/>
          <w:lang w:eastAsia="he-IL"/>
        </w:rPr>
      </w:pPr>
      <w:bookmarkStart w:id="1901" w:name="_ETM_Q6_205770"/>
      <w:bookmarkStart w:id="1902" w:name="_ETM_Q6_205887"/>
      <w:bookmarkEnd w:id="1901"/>
      <w:bookmarkEnd w:id="1902"/>
    </w:p>
    <w:p w:rsidR="00B55FC0" w:rsidRDefault="00B55FC0" w:rsidP="00B55FC0">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Pr="006B69E1" w:rsidRDefault="005E5BF3" w:rsidP="00124BCC">
      <w:pPr>
        <w:rPr>
          <w:rtl/>
          <w:lang w:eastAsia="he-IL"/>
        </w:rPr>
      </w:pPr>
    </w:p>
    <w:p w:rsidR="005E5BF3" w:rsidRDefault="005E5BF3" w:rsidP="00E9094B">
      <w:pPr>
        <w:rPr>
          <w:rtl/>
          <w:lang w:eastAsia="he-IL"/>
        </w:rPr>
      </w:pPr>
      <w:bookmarkStart w:id="1903" w:name="_ETM_Q6_206861"/>
      <w:bookmarkEnd w:id="1903"/>
      <w:r w:rsidRPr="006B69E1">
        <w:rPr>
          <w:rFonts w:hint="cs"/>
          <w:rtl/>
          <w:lang w:eastAsia="he-IL"/>
        </w:rPr>
        <w:t xml:space="preserve">לא הבנת את המילה? </w:t>
      </w:r>
      <w:r>
        <w:rPr>
          <w:rFonts w:hint="cs"/>
          <w:rtl/>
          <w:lang w:eastAsia="he-IL"/>
        </w:rPr>
        <w:t>"</w:t>
      </w:r>
      <w:proofErr w:type="spellStart"/>
      <w:r w:rsidRPr="006B69E1">
        <w:rPr>
          <w:rFonts w:hint="cs"/>
          <w:rtl/>
          <w:lang w:eastAsia="he-IL"/>
        </w:rPr>
        <w:t>קד</w:t>
      </w:r>
      <w:r>
        <w:rPr>
          <w:rFonts w:hint="cs"/>
          <w:rtl/>
          <w:lang w:eastAsia="he-IL"/>
        </w:rPr>
        <w:t>א</w:t>
      </w:r>
      <w:r w:rsidRPr="006B69E1">
        <w:rPr>
          <w:rFonts w:hint="cs"/>
          <w:rtl/>
          <w:lang w:eastAsia="he-IL"/>
        </w:rPr>
        <w:t>חה</w:t>
      </w:r>
      <w:proofErr w:type="spellEnd"/>
      <w:r>
        <w:rPr>
          <w:rFonts w:hint="cs"/>
          <w:rtl/>
          <w:lang w:eastAsia="he-IL"/>
        </w:rPr>
        <w:t>"</w:t>
      </w:r>
      <w:r w:rsidRPr="006B69E1">
        <w:rPr>
          <w:rFonts w:hint="cs"/>
          <w:rtl/>
          <w:lang w:eastAsia="he-IL"/>
        </w:rPr>
        <w:t xml:space="preserve"> זה צרחנית.</w:t>
      </w:r>
    </w:p>
    <w:p w:rsidR="005E5BF3" w:rsidRDefault="005E5BF3" w:rsidP="00E9094B">
      <w:pPr>
        <w:rPr>
          <w:rtl/>
          <w:lang w:eastAsia="he-IL"/>
        </w:rPr>
      </w:pPr>
      <w:bookmarkStart w:id="1904" w:name="_ETM_Q6_206455"/>
      <w:bookmarkStart w:id="1905" w:name="_ETM_Q6_206549"/>
      <w:bookmarkEnd w:id="1904"/>
      <w:bookmarkEnd w:id="1905"/>
    </w:p>
    <w:p w:rsidR="005E5BF3" w:rsidRDefault="005E5BF3" w:rsidP="00E9094B">
      <w:pPr>
        <w:pStyle w:val="af5"/>
        <w:keepNext/>
        <w:rPr>
          <w:rtl/>
        </w:rPr>
      </w:pPr>
      <w:bookmarkStart w:id="1906" w:name="ET_interruption_6345_47"/>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906"/>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חולת נפש, לא לקחתי את </w:t>
      </w:r>
      <w:bookmarkStart w:id="1907" w:name="_ETM_Q6_209110"/>
      <w:bookmarkEnd w:id="1907"/>
      <w:r>
        <w:rPr>
          <w:rFonts w:hint="cs"/>
          <w:rtl/>
          <w:lang w:eastAsia="he-IL"/>
        </w:rPr>
        <w:t xml:space="preserve">הכדורים. </w:t>
      </w:r>
    </w:p>
    <w:p w:rsidR="005E5BF3" w:rsidRDefault="005E5BF3" w:rsidP="00E9094B">
      <w:pPr>
        <w:rPr>
          <w:rtl/>
          <w:lang w:eastAsia="he-IL"/>
        </w:rPr>
      </w:pPr>
      <w:bookmarkStart w:id="1908" w:name="_ETM_Q6_206790"/>
      <w:bookmarkStart w:id="1909" w:name="_ETM_Q6_206854"/>
      <w:bookmarkEnd w:id="1908"/>
      <w:bookmarkEnd w:id="1909"/>
    </w:p>
    <w:p w:rsidR="005E5BF3" w:rsidRDefault="005E5BF3" w:rsidP="00E9094B">
      <w:pPr>
        <w:pStyle w:val="af6"/>
        <w:keepNext/>
        <w:rPr>
          <w:rtl/>
        </w:rPr>
      </w:pPr>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bookmarkStart w:id="1910" w:name="_ETM_Q6_207721"/>
      <w:bookmarkEnd w:id="1910"/>
      <w:r>
        <w:rPr>
          <w:rFonts w:hint="cs"/>
          <w:rtl/>
          <w:lang w:eastAsia="he-IL"/>
        </w:rPr>
        <w:t xml:space="preserve">סליחה, זה לא הנושא. זה לא הנושא, זה לא המקום. </w:t>
      </w:r>
    </w:p>
    <w:p w:rsidR="005E5BF3" w:rsidRDefault="005E5BF3" w:rsidP="00E9094B">
      <w:pPr>
        <w:rPr>
          <w:rtl/>
          <w:lang w:eastAsia="he-IL"/>
        </w:rPr>
      </w:pPr>
    </w:p>
    <w:p w:rsidR="005E5BF3" w:rsidRDefault="005E5BF3" w:rsidP="00E9094B">
      <w:pPr>
        <w:pStyle w:val="af5"/>
        <w:keepNext/>
        <w:rPr>
          <w:rtl/>
        </w:rPr>
      </w:pPr>
      <w:bookmarkStart w:id="1911" w:name="ET_interruption_6345_49"/>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911"/>
    </w:p>
    <w:p w:rsidR="005E5BF3" w:rsidRDefault="005E5BF3" w:rsidP="00124BCC">
      <w:pPr>
        <w:rPr>
          <w:rtl/>
          <w:lang w:eastAsia="he-IL"/>
        </w:rPr>
      </w:pPr>
    </w:p>
    <w:p w:rsidR="005E5BF3" w:rsidRDefault="005E5BF3" w:rsidP="00E9094B">
      <w:pPr>
        <w:rPr>
          <w:rtl/>
          <w:lang w:eastAsia="he-IL"/>
        </w:rPr>
      </w:pPr>
      <w:r>
        <w:rPr>
          <w:rFonts w:hint="cs"/>
          <w:rtl/>
          <w:lang w:eastAsia="he-IL"/>
        </w:rPr>
        <w:t>למה, אדוני, אתה מאפשר לו לקלל אותי?</w:t>
      </w:r>
    </w:p>
    <w:p w:rsidR="005E5BF3" w:rsidRDefault="005E5BF3" w:rsidP="00E9094B">
      <w:pPr>
        <w:rPr>
          <w:rtl/>
          <w:lang w:eastAsia="he-IL"/>
        </w:rPr>
      </w:pPr>
      <w:bookmarkStart w:id="1912" w:name="_ETM_Q6_211190"/>
      <w:bookmarkStart w:id="1913" w:name="_ETM_Q6_211257"/>
      <w:bookmarkEnd w:id="1912"/>
      <w:bookmarkEnd w:id="1913"/>
    </w:p>
    <w:p w:rsidR="005E5BF3" w:rsidRDefault="005E5BF3" w:rsidP="00E9094B">
      <w:pPr>
        <w:pStyle w:val="-"/>
        <w:keepNext/>
        <w:rPr>
          <w:rtl/>
        </w:rPr>
      </w:pPr>
      <w:bookmarkStart w:id="1914" w:name="_ETM_Q6_212165"/>
      <w:bookmarkStart w:id="1915" w:name="_ETM_Q6_212259"/>
      <w:bookmarkEnd w:id="1914"/>
      <w:bookmarkEnd w:id="1915"/>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Default="005E5BF3" w:rsidP="00E9094B">
      <w:pPr>
        <w:rPr>
          <w:rtl/>
          <w:lang w:eastAsia="he-IL"/>
        </w:rPr>
      </w:pPr>
      <w:bookmarkStart w:id="1916" w:name="_ETM_Q6_213854"/>
      <w:bookmarkEnd w:id="1916"/>
      <w:r>
        <w:rPr>
          <w:rFonts w:hint="cs"/>
          <w:rtl/>
          <w:lang w:eastAsia="he-IL"/>
        </w:rPr>
        <w:t xml:space="preserve">תסביר לה, תסביר לה. </w:t>
      </w:r>
    </w:p>
    <w:p w:rsidR="005E5BF3" w:rsidRDefault="005E5BF3" w:rsidP="00E9094B">
      <w:pPr>
        <w:rPr>
          <w:rtl/>
          <w:lang w:eastAsia="he-IL"/>
        </w:rPr>
      </w:pPr>
    </w:p>
    <w:p w:rsidR="005E5BF3" w:rsidRDefault="005E5BF3" w:rsidP="00E9094B">
      <w:pPr>
        <w:pStyle w:val="af6"/>
        <w:keepNext/>
        <w:rPr>
          <w:rtl/>
        </w:rPr>
      </w:pPr>
      <w:bookmarkStart w:id="1917" w:name="ET_yor_6599_51"/>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bookmarkEnd w:id="1917"/>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אני לא מאפשר לו. </w:t>
      </w:r>
    </w:p>
    <w:p w:rsidR="005E5BF3" w:rsidRDefault="005E5BF3" w:rsidP="00E9094B">
      <w:pPr>
        <w:rPr>
          <w:rtl/>
          <w:lang w:eastAsia="he-IL"/>
        </w:rPr>
      </w:pPr>
      <w:bookmarkStart w:id="1918" w:name="_ETM_Q6_219745"/>
      <w:bookmarkStart w:id="1919" w:name="_ETM_Q6_219824"/>
      <w:bookmarkEnd w:id="1918"/>
      <w:bookmarkEnd w:id="1919"/>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זאת לא קללה, לא קיללתי אותך. </w:t>
      </w:r>
    </w:p>
    <w:p w:rsidR="005E5BF3" w:rsidRDefault="005E5BF3" w:rsidP="00E9094B">
      <w:pPr>
        <w:rPr>
          <w:rtl/>
          <w:lang w:eastAsia="he-IL"/>
        </w:rPr>
      </w:pPr>
    </w:p>
    <w:p w:rsidR="005E5BF3" w:rsidRDefault="005E5BF3" w:rsidP="00E9094B">
      <w:pPr>
        <w:pStyle w:val="af6"/>
        <w:keepNext/>
        <w:rPr>
          <w:rtl/>
        </w:rPr>
      </w:pPr>
      <w:bookmarkStart w:id="1920" w:name="ET_yor_6599_53"/>
      <w:r w:rsidRPr="00F8098F">
        <w:rPr>
          <w:rStyle w:val="TagStyle"/>
          <w:rtl/>
        </w:rPr>
        <w:t xml:space="preserve"> &lt;&lt; יור &gt;&gt; </w:t>
      </w:r>
      <w:r>
        <w:rPr>
          <w:rtl/>
        </w:rPr>
        <w:t>היו"ר משה רוט:</w:t>
      </w:r>
      <w:r w:rsidRPr="00F8098F">
        <w:rPr>
          <w:rStyle w:val="TagStyle"/>
          <w:rtl/>
        </w:rPr>
        <w:t xml:space="preserve"> &lt;&lt; יור &gt;&gt;</w:t>
      </w:r>
      <w:r w:rsidR="00922618">
        <w:rPr>
          <w:rtl/>
        </w:rPr>
        <w:t xml:space="preserve"> </w:t>
      </w:r>
      <w:bookmarkEnd w:id="1920"/>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סליחה, זה הולך להיות הנושא? אז אנחנו נעבור לדובר הבא. </w:t>
      </w:r>
    </w:p>
    <w:p w:rsidR="005E5BF3" w:rsidRDefault="005E5BF3" w:rsidP="00E9094B">
      <w:pPr>
        <w:rPr>
          <w:rtl/>
          <w:lang w:eastAsia="he-IL"/>
        </w:rPr>
      </w:pPr>
    </w:p>
    <w:p w:rsidR="005E5BF3" w:rsidRDefault="005E5BF3" w:rsidP="00E9094B">
      <w:pPr>
        <w:pStyle w:val="af5"/>
        <w:keepNext/>
        <w:rPr>
          <w:rtl/>
        </w:rPr>
      </w:pPr>
      <w:bookmarkStart w:id="1921" w:name="ET_interruption_6345_54"/>
      <w:r w:rsidRPr="00F8098F">
        <w:rPr>
          <w:rStyle w:val="TagStyle"/>
          <w:rtl/>
        </w:rPr>
        <w:t xml:space="preserve"> &lt;&lt; קריאה &gt;&gt; </w:t>
      </w:r>
      <w:r>
        <w:rPr>
          <w:rtl/>
        </w:rPr>
        <w:t>טלי גוטליב (הליכוד):</w:t>
      </w:r>
      <w:r w:rsidRPr="00F8098F">
        <w:rPr>
          <w:rStyle w:val="TagStyle"/>
          <w:rtl/>
        </w:rPr>
        <w:t xml:space="preserve"> &lt;&lt; קריאה &gt;&gt;</w:t>
      </w:r>
      <w:r w:rsidR="00922618">
        <w:rPr>
          <w:rtl/>
        </w:rPr>
        <w:t xml:space="preserve"> </w:t>
      </w:r>
      <w:bookmarkEnd w:id="1921"/>
    </w:p>
    <w:p w:rsidR="005E5BF3" w:rsidRDefault="005E5BF3" w:rsidP="00124BCC">
      <w:pPr>
        <w:rPr>
          <w:rtl/>
          <w:lang w:eastAsia="he-IL"/>
        </w:rPr>
      </w:pPr>
    </w:p>
    <w:p w:rsidR="005E5BF3" w:rsidRDefault="005E5BF3" w:rsidP="00E9094B">
      <w:pPr>
        <w:rPr>
          <w:rtl/>
          <w:lang w:eastAsia="he-IL"/>
        </w:rPr>
      </w:pPr>
      <w:bookmarkStart w:id="1922" w:name="_ETM_Q6_221267"/>
      <w:bookmarkStart w:id="1923" w:name="_ETM_Q6_221561"/>
      <w:bookmarkStart w:id="1924" w:name="_ETM_Q6_221612"/>
      <w:bookmarkEnd w:id="1922"/>
      <w:bookmarkEnd w:id="1923"/>
      <w:bookmarkEnd w:id="1924"/>
      <w:r>
        <w:rPr>
          <w:rFonts w:hint="cs"/>
          <w:rtl/>
          <w:lang w:eastAsia="he-IL"/>
        </w:rPr>
        <w:t>מה קרה לכם?</w:t>
      </w:r>
    </w:p>
    <w:p w:rsidR="005E5BF3" w:rsidRDefault="005E5BF3" w:rsidP="00E9094B">
      <w:pPr>
        <w:rPr>
          <w:rtl/>
          <w:lang w:eastAsia="he-IL"/>
        </w:rPr>
      </w:pPr>
      <w:bookmarkStart w:id="1925" w:name="_ETM_Q6_221306"/>
      <w:bookmarkStart w:id="1926" w:name="_ETM_Q6_221380"/>
      <w:bookmarkEnd w:id="1925"/>
      <w:bookmarkEnd w:id="1926"/>
    </w:p>
    <w:p w:rsidR="005E5BF3" w:rsidRDefault="005E5BF3" w:rsidP="00E9094B">
      <w:pPr>
        <w:pStyle w:val="af6"/>
        <w:keepNext/>
        <w:rPr>
          <w:rtl/>
        </w:rPr>
      </w:pPr>
      <w:bookmarkStart w:id="1927" w:name="ET_yor_6599_55"/>
      <w:r w:rsidRPr="005A2B9A">
        <w:rPr>
          <w:rStyle w:val="TagStyle"/>
          <w:rtl/>
        </w:rPr>
        <w:t xml:space="preserve"> &lt;&lt; יור &gt;&gt; </w:t>
      </w:r>
      <w:r>
        <w:rPr>
          <w:rtl/>
        </w:rPr>
        <w:t>היו"ר משה רוט:</w:t>
      </w:r>
      <w:r w:rsidRPr="005A2B9A">
        <w:rPr>
          <w:rStyle w:val="TagStyle"/>
          <w:rtl/>
        </w:rPr>
        <w:t xml:space="preserve"> &lt;&lt; יור &gt;&gt;</w:t>
      </w:r>
      <w:r w:rsidR="00922618">
        <w:rPr>
          <w:rtl/>
        </w:rPr>
        <w:t xml:space="preserve"> </w:t>
      </w:r>
      <w:bookmarkEnd w:id="1927"/>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זה לא הנושא, אני מבקש להפסיק מייד. </w:t>
      </w:r>
    </w:p>
    <w:p w:rsidR="005E5BF3" w:rsidRPr="005A2B9A" w:rsidRDefault="005E5BF3" w:rsidP="00E9094B">
      <w:pPr>
        <w:rPr>
          <w:rtl/>
          <w:lang w:eastAsia="he-IL"/>
        </w:rPr>
      </w:pPr>
      <w:bookmarkStart w:id="1928" w:name="_ETM_Q6_222099"/>
      <w:bookmarkStart w:id="1929" w:name="_ETM_Q6_222166"/>
      <w:bookmarkEnd w:id="1928"/>
      <w:bookmarkEnd w:id="1929"/>
    </w:p>
    <w:p w:rsidR="005E5BF3" w:rsidRDefault="005E5BF3" w:rsidP="00E9094B">
      <w:pPr>
        <w:pStyle w:val="-"/>
        <w:keepNext/>
        <w:rPr>
          <w:rtl/>
        </w:rPr>
      </w:pPr>
      <w:bookmarkStart w:id="1930" w:name="_ETM_Q6_222458"/>
      <w:bookmarkStart w:id="1931" w:name="_ETM_Q6_222553"/>
      <w:bookmarkEnd w:id="1930"/>
      <w:bookmarkEnd w:id="1931"/>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E9094B">
      <w:pPr>
        <w:rPr>
          <w:rtl/>
          <w:lang w:eastAsia="he-IL"/>
        </w:rPr>
      </w:pPr>
    </w:p>
    <w:p w:rsidR="005E5BF3" w:rsidRDefault="005E5BF3" w:rsidP="00E9094B">
      <w:pPr>
        <w:rPr>
          <w:rtl/>
          <w:lang w:eastAsia="he-IL"/>
        </w:rPr>
      </w:pPr>
      <w:bookmarkStart w:id="1932" w:name="_ETM_Q6_225467"/>
      <w:bookmarkStart w:id="1933" w:name="_ETM_Q6_225554"/>
      <w:bookmarkEnd w:id="1932"/>
      <w:bookmarkEnd w:id="1933"/>
      <w:r>
        <w:rPr>
          <w:rFonts w:hint="cs"/>
          <w:rtl/>
          <w:lang w:eastAsia="he-IL"/>
        </w:rPr>
        <w:t xml:space="preserve">לכן, התופעה הזאת </w:t>
      </w:r>
      <w:r>
        <w:rPr>
          <w:rFonts w:hint="eastAsia"/>
          <w:rtl/>
          <w:lang w:eastAsia="he-IL"/>
        </w:rPr>
        <w:t xml:space="preserve">– </w:t>
      </w:r>
      <w:r>
        <w:rPr>
          <w:rFonts w:hint="cs"/>
          <w:rtl/>
          <w:lang w:eastAsia="he-IL"/>
        </w:rPr>
        <w:t xml:space="preserve">צריך </w:t>
      </w:r>
      <w:bookmarkStart w:id="1934" w:name="_ETM_Q6_228066"/>
      <w:bookmarkEnd w:id="1934"/>
      <w:r>
        <w:rPr>
          <w:rFonts w:hint="cs"/>
          <w:rtl/>
          <w:lang w:eastAsia="he-IL"/>
        </w:rPr>
        <w:t xml:space="preserve">למגר את השחיתות </w:t>
      </w:r>
      <w:r w:rsidR="00124BCC">
        <w:rPr>
          <w:rFonts w:hint="cs"/>
          <w:rtl/>
          <w:lang w:eastAsia="he-IL"/>
        </w:rPr>
        <w:t>– –</w:t>
      </w:r>
      <w:r>
        <w:rPr>
          <w:rFonts w:hint="cs"/>
          <w:rtl/>
          <w:lang w:eastAsia="he-IL"/>
        </w:rPr>
        <w:t xml:space="preserve"> </w:t>
      </w:r>
    </w:p>
    <w:p w:rsidR="005E5BF3" w:rsidRDefault="005E5BF3" w:rsidP="00E9094B">
      <w:pPr>
        <w:rPr>
          <w:rtl/>
          <w:lang w:eastAsia="he-IL"/>
        </w:rPr>
      </w:pPr>
    </w:p>
    <w:p w:rsidR="005E5BF3" w:rsidRDefault="005E5BF3" w:rsidP="00E9094B">
      <w:pPr>
        <w:pStyle w:val="af6"/>
        <w:keepNext/>
        <w:rPr>
          <w:rtl/>
        </w:rPr>
      </w:pPr>
      <w:bookmarkStart w:id="1935" w:name="ET_yor_6599_56"/>
      <w:r w:rsidRPr="005A2B9A">
        <w:rPr>
          <w:rStyle w:val="TagStyle"/>
          <w:rtl/>
        </w:rPr>
        <w:t xml:space="preserve"> &lt;&lt; יור &gt;&gt; </w:t>
      </w:r>
      <w:r>
        <w:rPr>
          <w:rtl/>
        </w:rPr>
        <w:t>היו"ר משה רוט:</w:t>
      </w:r>
      <w:r w:rsidRPr="005A2B9A">
        <w:rPr>
          <w:rStyle w:val="TagStyle"/>
          <w:rtl/>
        </w:rPr>
        <w:t xml:space="preserve"> &lt;&lt; יור &gt;&gt;</w:t>
      </w:r>
      <w:r w:rsidR="00922618">
        <w:rPr>
          <w:rtl/>
        </w:rPr>
        <w:t xml:space="preserve"> </w:t>
      </w:r>
      <w:bookmarkEnd w:id="1935"/>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חברת הכנסת גוטליב. </w:t>
      </w:r>
      <w:bookmarkStart w:id="1936" w:name="_ETM_Q6_229457"/>
      <w:bookmarkEnd w:id="1936"/>
    </w:p>
    <w:p w:rsidR="005E5BF3" w:rsidRDefault="005E5BF3" w:rsidP="00E9094B">
      <w:pPr>
        <w:rPr>
          <w:rtl/>
          <w:lang w:eastAsia="he-IL"/>
        </w:rPr>
      </w:pPr>
    </w:p>
    <w:p w:rsidR="005E5BF3" w:rsidRDefault="005E5BF3" w:rsidP="00E9094B">
      <w:pPr>
        <w:pStyle w:val="af5"/>
        <w:keepNext/>
        <w:rPr>
          <w:rtl/>
        </w:rPr>
      </w:pPr>
      <w:bookmarkStart w:id="1937" w:name="ET_interruption_6345_57"/>
      <w:r w:rsidRPr="005A2B9A">
        <w:rPr>
          <w:rStyle w:val="TagStyle"/>
          <w:rtl/>
        </w:rPr>
        <w:t xml:space="preserve"> &lt;&lt; קריאה &gt;&gt; </w:t>
      </w:r>
      <w:r>
        <w:rPr>
          <w:rtl/>
        </w:rPr>
        <w:t>טלי גוטליב (הליכוד):</w:t>
      </w:r>
      <w:r w:rsidRPr="005A2B9A">
        <w:rPr>
          <w:rStyle w:val="TagStyle"/>
          <w:rtl/>
        </w:rPr>
        <w:t xml:space="preserve"> &lt;&lt; קריאה &gt;&gt;</w:t>
      </w:r>
      <w:r w:rsidR="00922618">
        <w:rPr>
          <w:rtl/>
        </w:rPr>
        <w:t xml:space="preserve"> </w:t>
      </w:r>
      <w:bookmarkEnd w:id="1937"/>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למה? למה אני צריכה </w:t>
      </w:r>
      <w:r w:rsidR="00124BCC">
        <w:rPr>
          <w:rFonts w:hint="cs"/>
          <w:rtl/>
          <w:lang w:eastAsia="he-IL"/>
        </w:rPr>
        <w:t>– – –</w:t>
      </w:r>
      <w:r>
        <w:rPr>
          <w:rFonts w:hint="cs"/>
          <w:rtl/>
          <w:lang w:eastAsia="he-IL"/>
        </w:rPr>
        <w:t xml:space="preserve"> </w:t>
      </w:r>
    </w:p>
    <w:p w:rsidR="005E5BF3" w:rsidRPr="005A2B9A" w:rsidRDefault="005E5BF3" w:rsidP="00E9094B">
      <w:pPr>
        <w:rPr>
          <w:rtl/>
          <w:lang w:eastAsia="he-IL"/>
        </w:rPr>
      </w:pPr>
      <w:bookmarkStart w:id="1938" w:name="_ETM_Q6_234347"/>
      <w:bookmarkStart w:id="1939" w:name="_ETM_Q6_234440"/>
      <w:bookmarkEnd w:id="1938"/>
      <w:bookmarkEnd w:id="1939"/>
    </w:p>
    <w:p w:rsidR="005E5BF3" w:rsidRDefault="005E5BF3" w:rsidP="00E9094B">
      <w:pPr>
        <w:pStyle w:val="-"/>
        <w:keepNext/>
        <w:rPr>
          <w:rtl/>
        </w:rPr>
      </w:pPr>
      <w:bookmarkStart w:id="1940" w:name="_ETM_Q6_229920"/>
      <w:bookmarkStart w:id="1941" w:name="_ETM_Q6_229978"/>
      <w:bookmarkEnd w:id="1940"/>
      <w:bookmarkEnd w:id="1941"/>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Pr="005A2B9A" w:rsidRDefault="005E5BF3" w:rsidP="00E9094B">
      <w:pPr>
        <w:rPr>
          <w:rtl/>
          <w:lang w:eastAsia="he-IL"/>
        </w:rPr>
      </w:pPr>
    </w:p>
    <w:p w:rsidR="005E5BF3" w:rsidRDefault="00124BCC" w:rsidP="00E9094B">
      <w:pPr>
        <w:rPr>
          <w:rtl/>
          <w:lang w:eastAsia="he-IL"/>
        </w:rPr>
      </w:pPr>
      <w:bookmarkStart w:id="1942" w:name="_ETM_Q6_219838"/>
      <w:bookmarkStart w:id="1943" w:name="_ETM_Q6_219907"/>
      <w:bookmarkEnd w:id="1942"/>
      <w:bookmarkEnd w:id="1943"/>
      <w:r>
        <w:rPr>
          <w:rFonts w:hint="cs"/>
          <w:rtl/>
          <w:lang w:eastAsia="he-IL"/>
        </w:rPr>
        <w:t>– –</w:t>
      </w:r>
      <w:r w:rsidR="005E5BF3">
        <w:rPr>
          <w:rFonts w:hint="cs"/>
          <w:rtl/>
          <w:lang w:eastAsia="he-IL"/>
        </w:rPr>
        <w:t xml:space="preserve"> השוחד </w:t>
      </w:r>
      <w:bookmarkStart w:id="1944" w:name="_ETM_Q6_236038"/>
      <w:bookmarkEnd w:id="1944"/>
      <w:r w:rsidR="005E5BF3">
        <w:rPr>
          <w:rFonts w:hint="cs"/>
          <w:rtl/>
          <w:lang w:eastAsia="he-IL"/>
        </w:rPr>
        <w:t xml:space="preserve">והפגיעה בפועלים ובזכותם </w:t>
      </w:r>
      <w:r>
        <w:rPr>
          <w:rFonts w:hint="cs"/>
          <w:rtl/>
          <w:lang w:eastAsia="he-IL"/>
        </w:rPr>
        <w:t>–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af5"/>
        <w:keepNext/>
        <w:rPr>
          <w:rtl/>
        </w:rPr>
      </w:pPr>
      <w:bookmarkStart w:id="1945" w:name="ET_interruption_6345_58"/>
      <w:r w:rsidRPr="005A2B9A">
        <w:rPr>
          <w:rStyle w:val="TagStyle"/>
          <w:rtl/>
        </w:rPr>
        <w:t xml:space="preserve"> &lt;&lt; קריאה &gt;&gt; </w:t>
      </w:r>
      <w:r>
        <w:rPr>
          <w:rtl/>
        </w:rPr>
        <w:t>טלי גוטליב (הליכוד):</w:t>
      </w:r>
      <w:r w:rsidRPr="005A2B9A">
        <w:rPr>
          <w:rStyle w:val="TagStyle"/>
          <w:rtl/>
        </w:rPr>
        <w:t xml:space="preserve"> &lt;&lt; קריאה &gt;&gt;</w:t>
      </w:r>
      <w:r w:rsidR="00922618">
        <w:rPr>
          <w:rtl/>
        </w:rPr>
        <w:t xml:space="preserve"> </w:t>
      </w:r>
      <w:bookmarkEnd w:id="1945"/>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אפילו בת דודה שלך </w:t>
      </w:r>
      <w:bookmarkStart w:id="1946" w:name="_ETM_Q6_241334"/>
      <w:bookmarkEnd w:id="1946"/>
      <w:r>
        <w:rPr>
          <w:rFonts w:hint="cs"/>
          <w:rtl/>
          <w:lang w:eastAsia="he-IL"/>
        </w:rPr>
        <w:t xml:space="preserve">או דודה שלך חברה בחמאס.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E9094B">
      <w:pPr>
        <w:rPr>
          <w:rtl/>
          <w:lang w:eastAsia="he-IL"/>
        </w:rPr>
      </w:pPr>
    </w:p>
    <w:p w:rsidR="005E5BF3" w:rsidRDefault="00124BCC" w:rsidP="00537E2C">
      <w:pPr>
        <w:rPr>
          <w:rtl/>
          <w:lang w:eastAsia="he-IL"/>
        </w:rPr>
      </w:pPr>
      <w:bookmarkStart w:id="1947" w:name="_ETM_Q6_252031"/>
      <w:bookmarkStart w:id="1948" w:name="_ETM_Q6_252090"/>
      <w:bookmarkEnd w:id="1947"/>
      <w:bookmarkEnd w:id="1948"/>
      <w:r>
        <w:rPr>
          <w:rFonts w:hint="cs"/>
          <w:rtl/>
          <w:lang w:eastAsia="he-IL"/>
        </w:rPr>
        <w:t>– –</w:t>
      </w:r>
      <w:r w:rsidR="005E5BF3">
        <w:rPr>
          <w:rFonts w:hint="cs"/>
          <w:rtl/>
          <w:lang w:eastAsia="he-IL"/>
        </w:rPr>
        <w:t xml:space="preserve"> לתעסוקה הוגנת; וחלק </w:t>
      </w:r>
      <w:bookmarkStart w:id="1949" w:name="_ETM_Q6_247966"/>
      <w:bookmarkEnd w:id="1949"/>
      <w:r w:rsidR="005E5BF3">
        <w:rPr>
          <w:rFonts w:hint="cs"/>
          <w:rtl/>
          <w:lang w:eastAsia="he-IL"/>
        </w:rPr>
        <w:t xml:space="preserve">הם </w:t>
      </w:r>
      <w:r w:rsidR="005E5BF3" w:rsidRPr="00537E2C">
        <w:rPr>
          <w:rFonts w:hint="cs"/>
          <w:rtl/>
          <w:lang w:eastAsia="he-IL"/>
        </w:rPr>
        <w:t>קצינים וחיילים בצבא</w:t>
      </w:r>
      <w:r w:rsidR="009C4D0E" w:rsidRPr="00537E2C">
        <w:rPr>
          <w:rFonts w:hint="cs"/>
          <w:rtl/>
          <w:lang w:eastAsia="he-IL"/>
        </w:rPr>
        <w:t>,</w:t>
      </w:r>
      <w:r w:rsidR="005E5BF3" w:rsidRPr="00537E2C">
        <w:rPr>
          <w:rFonts w:hint="cs"/>
          <w:rtl/>
          <w:lang w:eastAsia="he-IL"/>
        </w:rPr>
        <w:t xml:space="preserve"> ולכן זה חמור. (אומר בערבית:</w:t>
      </w:r>
      <w:r w:rsidR="00537E2C" w:rsidRPr="00537E2C">
        <w:rPr>
          <w:rFonts w:hint="cs"/>
          <w:rtl/>
          <w:lang w:eastAsia="he-IL"/>
        </w:rPr>
        <w:t xml:space="preserve"> חלק מתווכים ערבים ופלסטינים,</w:t>
      </w:r>
      <w:r w:rsidR="005E5BF3" w:rsidRPr="00537E2C">
        <w:rPr>
          <w:rFonts w:hint="cs"/>
          <w:rtl/>
          <w:lang w:eastAsia="he-IL"/>
        </w:rPr>
        <w:t xml:space="preserve">) </w:t>
      </w:r>
      <w:bookmarkStart w:id="1950" w:name="_ETM_Q6_257027"/>
      <w:bookmarkEnd w:id="1950"/>
      <w:r w:rsidR="00537E2C" w:rsidRPr="00537E2C">
        <w:rPr>
          <w:rFonts w:hint="cs"/>
          <w:rtl/>
          <w:lang w:eastAsia="he-IL"/>
        </w:rPr>
        <w:t>ו</w:t>
      </w:r>
      <w:r w:rsidR="005E5BF3" w:rsidRPr="00537E2C">
        <w:rPr>
          <w:rFonts w:hint="cs"/>
          <w:rtl/>
          <w:lang w:eastAsia="he-IL"/>
        </w:rPr>
        <w:t>זה יותר חמור. הם יותר מטונפים</w:t>
      </w:r>
      <w:bookmarkStart w:id="1951" w:name="_ETM_Q6_273790"/>
      <w:bookmarkEnd w:id="1951"/>
      <w:r w:rsidR="00537E2C" w:rsidRPr="00537E2C">
        <w:rPr>
          <w:rFonts w:hint="cs"/>
          <w:rtl/>
          <w:lang w:eastAsia="he-IL"/>
        </w:rPr>
        <w:t>,</w:t>
      </w:r>
      <w:r w:rsidR="005E5BF3" w:rsidRPr="00537E2C">
        <w:rPr>
          <w:rFonts w:hint="cs"/>
          <w:rtl/>
          <w:lang w:eastAsia="he-IL"/>
        </w:rPr>
        <w:t xml:space="preserve"> (אומר בערבית:</w:t>
      </w:r>
      <w:r w:rsidR="00537E2C" w:rsidRPr="00537E2C">
        <w:rPr>
          <w:rFonts w:hint="cs"/>
          <w:rtl/>
          <w:lang w:eastAsia="he-IL"/>
        </w:rPr>
        <w:t xml:space="preserve"> </w:t>
      </w:r>
      <w:r w:rsidR="00537E2C" w:rsidRPr="00537E2C">
        <w:rPr>
          <w:rtl/>
          <w:lang w:eastAsia="he-IL"/>
        </w:rPr>
        <w:t xml:space="preserve">מלוכלכים יותר מאלו של הצבא. מי שמנצל את כאבם של הפועלים ואת הצורך שלהם </w:t>
      </w:r>
      <w:r w:rsidR="00537E2C" w:rsidRPr="00537E2C">
        <w:rPr>
          <w:rFonts w:hint="cs"/>
          <w:rtl/>
          <w:lang w:eastAsia="he-IL"/>
        </w:rPr>
        <w:t>ב</w:t>
      </w:r>
      <w:r w:rsidR="00537E2C" w:rsidRPr="00537E2C">
        <w:rPr>
          <w:rtl/>
          <w:lang w:eastAsia="he-IL"/>
        </w:rPr>
        <w:t>עבודה ו</w:t>
      </w:r>
      <w:r w:rsidR="00537E2C" w:rsidRPr="00537E2C">
        <w:rPr>
          <w:rFonts w:hint="cs"/>
          <w:rtl/>
          <w:lang w:eastAsia="he-IL"/>
        </w:rPr>
        <w:t>ב</w:t>
      </w:r>
      <w:r w:rsidR="00537E2C" w:rsidRPr="00537E2C">
        <w:rPr>
          <w:rtl/>
          <w:lang w:eastAsia="he-IL"/>
        </w:rPr>
        <w:t>פת לחם הוא אדם שפל וחסר כבוד.</w:t>
      </w:r>
      <w:r w:rsidR="005E5BF3" w:rsidRPr="00537E2C">
        <w:rPr>
          <w:rFonts w:hint="cs"/>
          <w:rtl/>
          <w:lang w:eastAsia="he-IL"/>
        </w:rPr>
        <w:t>)</w:t>
      </w:r>
    </w:p>
    <w:p w:rsidR="005E5BF3" w:rsidRDefault="005E5BF3" w:rsidP="00E9094B">
      <w:pPr>
        <w:rPr>
          <w:rtl/>
          <w:lang w:eastAsia="he-IL"/>
        </w:rPr>
      </w:pPr>
      <w:bookmarkStart w:id="1952" w:name="_ETM_Q6_274094"/>
      <w:bookmarkStart w:id="1953" w:name="_ETM_Q6_274194"/>
      <w:bookmarkStart w:id="1954" w:name="_ETM_Q6_274222"/>
      <w:bookmarkEnd w:id="1952"/>
      <w:bookmarkEnd w:id="1953"/>
      <w:bookmarkEnd w:id="1954"/>
    </w:p>
    <w:p w:rsidR="005E5BF3" w:rsidRDefault="005E5BF3" w:rsidP="00E9094B">
      <w:pPr>
        <w:rPr>
          <w:rtl/>
          <w:lang w:eastAsia="he-IL"/>
        </w:rPr>
      </w:pPr>
      <w:bookmarkStart w:id="1955" w:name="_ETM_Q6_274341"/>
      <w:bookmarkEnd w:id="1955"/>
      <w:r>
        <w:rPr>
          <w:rFonts w:hint="cs"/>
          <w:rtl/>
          <w:lang w:eastAsia="he-IL"/>
        </w:rPr>
        <w:t>המשפט האחרון, אחרי שהפריעו לי. כמה תוספת, אדוני?</w:t>
      </w:r>
    </w:p>
    <w:p w:rsidR="005E5BF3" w:rsidRDefault="005E5BF3" w:rsidP="00E9094B">
      <w:pPr>
        <w:ind w:firstLine="0"/>
        <w:rPr>
          <w:rtl/>
          <w:lang w:eastAsia="he-IL"/>
        </w:rPr>
      </w:pPr>
    </w:p>
    <w:p w:rsidR="005E5BF3" w:rsidRDefault="005E5BF3" w:rsidP="00E9094B">
      <w:pPr>
        <w:pStyle w:val="af6"/>
        <w:keepNext/>
        <w:rPr>
          <w:rtl/>
        </w:rPr>
      </w:pPr>
      <w:bookmarkStart w:id="1956" w:name="ET_yor_6599_8"/>
      <w:r w:rsidRPr="007C34E4">
        <w:rPr>
          <w:rStyle w:val="TagStyle"/>
          <w:rtl/>
        </w:rPr>
        <w:t xml:space="preserve"> &lt;&lt; יור &gt;&gt; </w:t>
      </w:r>
      <w:r>
        <w:rPr>
          <w:rtl/>
        </w:rPr>
        <w:t>היו"ר משה רוט:</w:t>
      </w:r>
      <w:r w:rsidRPr="007C34E4">
        <w:rPr>
          <w:rStyle w:val="TagStyle"/>
          <w:rtl/>
        </w:rPr>
        <w:t xml:space="preserve"> &lt;&lt; יור &gt;&gt;</w:t>
      </w:r>
      <w:r w:rsidR="00922618">
        <w:rPr>
          <w:rtl/>
        </w:rPr>
        <w:t xml:space="preserve"> </w:t>
      </w:r>
      <w:bookmarkEnd w:id="1956"/>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אני אעצור אותך. </w:t>
      </w:r>
    </w:p>
    <w:p w:rsidR="005E5BF3" w:rsidRDefault="005E5BF3" w:rsidP="00E9094B">
      <w:pPr>
        <w:rPr>
          <w:rtl/>
          <w:lang w:eastAsia="he-IL"/>
        </w:rPr>
      </w:pPr>
    </w:p>
    <w:p w:rsidR="005E5BF3" w:rsidRDefault="005E5BF3" w:rsidP="00E9094B">
      <w:pPr>
        <w:pStyle w:val="-"/>
        <w:keepNext/>
        <w:rPr>
          <w:rtl/>
        </w:rPr>
      </w:pPr>
      <w:bookmarkStart w:id="1957" w:name="ET_speakercontinue_5264_9"/>
      <w:r w:rsidRPr="007C34E4">
        <w:rPr>
          <w:rStyle w:val="TagStyle"/>
          <w:rtl/>
        </w:rPr>
        <w:t xml:space="preserve"> &lt;&lt; דובר_המשך &gt;&gt; </w:t>
      </w:r>
      <w:r>
        <w:rPr>
          <w:rtl/>
        </w:rPr>
        <w:t>אחמד טיבי (חד"ש-תע"ל):</w:t>
      </w:r>
      <w:r w:rsidRPr="007C34E4">
        <w:rPr>
          <w:rStyle w:val="TagStyle"/>
          <w:rtl/>
        </w:rPr>
        <w:t xml:space="preserve"> &lt;&lt; דובר_המשך &gt;&gt;</w:t>
      </w:r>
      <w:r w:rsidR="00922618">
        <w:rPr>
          <w:rtl/>
        </w:rPr>
        <w:t xml:space="preserve"> </w:t>
      </w:r>
      <w:bookmarkEnd w:id="1957"/>
    </w:p>
    <w:p w:rsidR="005E5BF3" w:rsidRDefault="005E5BF3" w:rsidP="00124BCC">
      <w:pPr>
        <w:rPr>
          <w:rtl/>
          <w:lang w:eastAsia="he-IL"/>
        </w:rPr>
      </w:pPr>
    </w:p>
    <w:p w:rsidR="005E5BF3" w:rsidRDefault="005E5BF3" w:rsidP="00B55FC0">
      <w:pPr>
        <w:rPr>
          <w:rtl/>
          <w:lang w:eastAsia="he-IL"/>
        </w:rPr>
      </w:pPr>
      <w:r>
        <w:rPr>
          <w:rFonts w:hint="cs"/>
          <w:rtl/>
          <w:lang w:eastAsia="he-IL"/>
        </w:rPr>
        <w:t>השר ש</w:t>
      </w:r>
      <w:r w:rsidR="00B55FC0">
        <w:rPr>
          <w:rFonts w:hint="cs"/>
          <w:rtl/>
          <w:lang w:eastAsia="he-IL"/>
        </w:rPr>
        <w:t>י</w:t>
      </w:r>
      <w:r>
        <w:rPr>
          <w:rFonts w:hint="cs"/>
          <w:rtl/>
          <w:lang w:eastAsia="he-IL"/>
        </w:rPr>
        <w:t xml:space="preserve">קלי עבר למשרד התפוצות ולקח איתו נדוניה: הרשות לפיתוח הבדואים. מה קשור משרד התפוצות </w:t>
      </w:r>
      <w:bookmarkStart w:id="1958" w:name="_ETM_Q6_293783"/>
      <w:bookmarkEnd w:id="1958"/>
      <w:r>
        <w:rPr>
          <w:rFonts w:hint="cs"/>
          <w:rtl/>
          <w:lang w:eastAsia="he-IL"/>
        </w:rPr>
        <w:t xml:space="preserve">למה שאתם קוראים לו הפזורה? זה גם שם לא נכון; הכפרים הלא-מוכרים. מה קשור? מה, נדוניה של אבא שלך? מה אתה לוקח את זה יחד איתך? אחרי שבתפוצות לא רצו לשמוע ממנו אז הוא החליט </w:t>
      </w:r>
      <w:bookmarkStart w:id="1959" w:name="_ETM_Q6_312189"/>
      <w:bookmarkEnd w:id="1959"/>
      <w:r>
        <w:rPr>
          <w:rFonts w:hint="cs"/>
          <w:rtl/>
          <w:lang w:eastAsia="he-IL"/>
        </w:rPr>
        <w:t xml:space="preserve">לנסות את מזלו עם הערבים הבדואים. </w:t>
      </w:r>
    </w:p>
    <w:p w:rsidR="005E5BF3" w:rsidRDefault="005E5BF3" w:rsidP="00E9094B">
      <w:pPr>
        <w:rPr>
          <w:rtl/>
          <w:lang w:eastAsia="he-IL"/>
        </w:rPr>
      </w:pPr>
    </w:p>
    <w:p w:rsidR="005E5BF3" w:rsidRDefault="005E5BF3" w:rsidP="00E9094B">
      <w:pPr>
        <w:pStyle w:val="af6"/>
        <w:keepNext/>
        <w:rPr>
          <w:rtl/>
        </w:rPr>
      </w:pPr>
      <w:bookmarkStart w:id="1960" w:name="ET_yor_6599_10"/>
      <w:r w:rsidRPr="007C34E4">
        <w:rPr>
          <w:rStyle w:val="TagStyle"/>
          <w:rtl/>
        </w:rPr>
        <w:t xml:space="preserve"> &lt;&lt; יור &gt;&gt; </w:t>
      </w:r>
      <w:r>
        <w:rPr>
          <w:rtl/>
        </w:rPr>
        <w:t>היו"ר משה רוט:</w:t>
      </w:r>
      <w:r w:rsidRPr="007C34E4">
        <w:rPr>
          <w:rStyle w:val="TagStyle"/>
          <w:rtl/>
        </w:rPr>
        <w:t xml:space="preserve"> &lt;&lt; יור &gt;&gt;</w:t>
      </w:r>
      <w:r w:rsidR="00922618">
        <w:rPr>
          <w:rtl/>
        </w:rPr>
        <w:t xml:space="preserve"> </w:t>
      </w:r>
      <w:bookmarkEnd w:id="1960"/>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רבה.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אחמד טיבי (חד"ש-תע"ל):</w:t>
      </w:r>
      <w:r w:rsidRPr="007C34E4">
        <w:rPr>
          <w:rStyle w:val="TagStyle"/>
          <w:rtl/>
        </w:rPr>
        <w:t xml:space="preserve"> &lt;&lt; דובר_המשך &gt;&gt;</w:t>
      </w:r>
      <w:r w:rsidR="00922618">
        <w:rPr>
          <w:rtl/>
        </w:rPr>
        <w:t xml:space="preserve"> </w:t>
      </w:r>
    </w:p>
    <w:p w:rsidR="005E5BF3" w:rsidRDefault="005E5BF3" w:rsidP="00E9094B">
      <w:pPr>
        <w:rPr>
          <w:rtl/>
          <w:lang w:eastAsia="he-IL"/>
        </w:rPr>
      </w:pPr>
    </w:p>
    <w:p w:rsidR="005E5BF3" w:rsidRDefault="005E5BF3" w:rsidP="00E9094B">
      <w:pPr>
        <w:rPr>
          <w:rtl/>
          <w:lang w:eastAsia="he-IL"/>
        </w:rPr>
      </w:pPr>
      <w:r>
        <w:rPr>
          <w:rFonts w:hint="cs"/>
          <w:rtl/>
          <w:lang w:eastAsia="he-IL"/>
        </w:rPr>
        <w:t xml:space="preserve">כמה אפשר להתעלל </w:t>
      </w:r>
      <w:bookmarkStart w:id="1961" w:name="_ETM_Q6_318533"/>
      <w:bookmarkEnd w:id="1961"/>
      <w:r>
        <w:rPr>
          <w:rFonts w:hint="cs"/>
          <w:rtl/>
          <w:lang w:eastAsia="he-IL"/>
        </w:rPr>
        <w:t>באוכלוסייה הערבית הבדואית בנגב?</w:t>
      </w:r>
    </w:p>
    <w:p w:rsidR="005E5BF3" w:rsidRDefault="005E5BF3" w:rsidP="00E9094B">
      <w:pPr>
        <w:rPr>
          <w:rtl/>
          <w:lang w:eastAsia="he-IL"/>
        </w:rPr>
      </w:pPr>
    </w:p>
    <w:p w:rsidR="005E5BF3" w:rsidRDefault="005E5BF3" w:rsidP="00E9094B">
      <w:pPr>
        <w:pStyle w:val="af6"/>
        <w:keepNext/>
        <w:rPr>
          <w:rtl/>
        </w:rPr>
      </w:pPr>
      <w:r w:rsidRPr="007C34E4">
        <w:rPr>
          <w:rStyle w:val="TagStyle"/>
          <w:rtl/>
        </w:rPr>
        <w:t xml:space="preserve">&lt;&lt; יור &gt;&gt; </w:t>
      </w:r>
      <w:r>
        <w:rPr>
          <w:rtl/>
        </w:rPr>
        <w:t>היו"ר משה רוט:</w:t>
      </w:r>
      <w:r w:rsidRPr="007C34E4">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תודה רבה. חבר הכנסת גלעד קריב, שלוש דקות לרשותך, בבקשה. </w:t>
      </w:r>
    </w:p>
    <w:p w:rsidR="005E5BF3" w:rsidRDefault="005E5BF3" w:rsidP="00E9094B">
      <w:pPr>
        <w:rPr>
          <w:rtl/>
          <w:lang w:eastAsia="he-IL"/>
        </w:rPr>
      </w:pPr>
    </w:p>
    <w:p w:rsidR="005E5BF3" w:rsidRDefault="005E5BF3" w:rsidP="00E9094B">
      <w:pPr>
        <w:pStyle w:val="a4"/>
        <w:keepNext/>
        <w:rPr>
          <w:rtl/>
        </w:rPr>
      </w:pPr>
      <w:bookmarkStart w:id="1962" w:name="ET_speaker_6156_13"/>
      <w:r w:rsidRPr="007C34E4">
        <w:rPr>
          <w:rStyle w:val="TagStyle"/>
          <w:rtl/>
        </w:rPr>
        <w:t xml:space="preserve"> &lt;&lt; דובר &gt;&gt; </w:t>
      </w:r>
      <w:bookmarkStart w:id="1963" w:name="_Toc156857121"/>
      <w:r>
        <w:rPr>
          <w:rtl/>
        </w:rPr>
        <w:t>גלעד קריב (העבודה):</w:t>
      </w:r>
      <w:bookmarkEnd w:id="1963"/>
      <w:r w:rsidRPr="007C34E4">
        <w:rPr>
          <w:rStyle w:val="TagStyle"/>
          <w:rtl/>
        </w:rPr>
        <w:t xml:space="preserve"> &lt;&lt; דובר &gt;&gt;</w:t>
      </w:r>
      <w:r w:rsidR="00922618">
        <w:rPr>
          <w:rtl/>
        </w:rPr>
        <w:t xml:space="preserve"> </w:t>
      </w:r>
      <w:bookmarkEnd w:id="1962"/>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אדוני היושב-ראש. חברי וחברות הכנסת, גברתי השרה, השרה גולן, לפני דקות אחדות הגדרת את הצעת האי-אמון שהגישה הסיעה שלי, סיעת העבודה, כפוליטיקה קטנה. </w:t>
      </w:r>
    </w:p>
    <w:p w:rsidR="005E5BF3" w:rsidRDefault="005E5BF3" w:rsidP="00E9094B">
      <w:pPr>
        <w:rPr>
          <w:rtl/>
          <w:lang w:eastAsia="he-IL"/>
        </w:rPr>
      </w:pPr>
    </w:p>
    <w:p w:rsidR="005E5BF3" w:rsidRDefault="005E5BF3" w:rsidP="00E9094B">
      <w:pPr>
        <w:pStyle w:val="af5"/>
        <w:keepNext/>
        <w:rPr>
          <w:rtl/>
        </w:rPr>
      </w:pPr>
      <w:bookmarkStart w:id="1964" w:name="ET_interruption_6559_50"/>
      <w:r w:rsidRPr="00495C2A">
        <w:rPr>
          <w:rStyle w:val="TagStyle"/>
          <w:rtl/>
        </w:rPr>
        <w:t xml:space="preserve"> &lt;&lt; קריאה &gt;&gt; </w:t>
      </w:r>
      <w:r>
        <w:rPr>
          <w:rtl/>
        </w:rPr>
        <w:t>השרה לקידום מעמד האישה מאי גולן:</w:t>
      </w:r>
      <w:r w:rsidRPr="00495C2A">
        <w:rPr>
          <w:rStyle w:val="TagStyle"/>
          <w:rtl/>
        </w:rPr>
        <w:t xml:space="preserve"> &lt;&lt; קריאה &gt;&gt;</w:t>
      </w:r>
      <w:r w:rsidR="00922618">
        <w:rPr>
          <w:rtl/>
        </w:rPr>
        <w:t xml:space="preserve"> </w:t>
      </w:r>
      <w:bookmarkEnd w:id="1964"/>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זולה. </w:t>
      </w:r>
    </w:p>
    <w:p w:rsidR="005E5BF3" w:rsidRDefault="005E5BF3" w:rsidP="00E9094B">
      <w:pPr>
        <w:keepNext/>
        <w:rPr>
          <w:rtl/>
        </w:rPr>
      </w:pPr>
      <w:bookmarkStart w:id="1965" w:name="_ETM_Q6_356580"/>
      <w:bookmarkStart w:id="1966" w:name="_ETM_Q6_356652"/>
      <w:bookmarkStart w:id="1967" w:name="ET_speakercontinue_6156_14"/>
      <w:bookmarkEnd w:id="1965"/>
      <w:bookmarkEnd w:id="1966"/>
    </w:p>
    <w:p w:rsidR="005E5BF3" w:rsidRDefault="005E5BF3" w:rsidP="00E9094B">
      <w:pPr>
        <w:pStyle w:val="-"/>
        <w:keepNext/>
        <w:rPr>
          <w:rtl/>
        </w:rPr>
      </w:pPr>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67"/>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זולה, עוד יותר </w:t>
      </w:r>
      <w:bookmarkStart w:id="1968" w:name="_ETM_Q6_360994"/>
      <w:bookmarkEnd w:id="1968"/>
      <w:r>
        <w:rPr>
          <w:rFonts w:hint="cs"/>
          <w:rtl/>
          <w:lang w:eastAsia="he-IL"/>
        </w:rPr>
        <w:t xml:space="preserve">גרוע. זאת אומרת שאחד הכלים הפרלמנטריים החשובים ביותר בבית הזה, שמעוגנים בתקנון הכנסת, זה פוליטיקה זולה. </w:t>
      </w:r>
    </w:p>
    <w:p w:rsidR="005E5BF3" w:rsidRDefault="005E5BF3" w:rsidP="00E9094B">
      <w:pPr>
        <w:rPr>
          <w:rtl/>
          <w:lang w:eastAsia="he-IL"/>
        </w:rPr>
      </w:pPr>
    </w:p>
    <w:p w:rsidR="005E5BF3" w:rsidRDefault="005E5BF3" w:rsidP="00E9094B">
      <w:pPr>
        <w:pStyle w:val="af5"/>
        <w:keepNext/>
        <w:rPr>
          <w:rtl/>
        </w:rPr>
      </w:pPr>
      <w:bookmarkStart w:id="1969" w:name="ET_interruption_6559_51"/>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69"/>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נכון, נכון. לא בזמן מלחמה. </w:t>
      </w:r>
    </w:p>
    <w:p w:rsidR="005E5BF3" w:rsidRDefault="005E5BF3" w:rsidP="00E9094B">
      <w:pPr>
        <w:rPr>
          <w:rtl/>
          <w:lang w:eastAsia="he-IL"/>
        </w:rPr>
      </w:pPr>
      <w:bookmarkStart w:id="1970" w:name="_ETM_Q6_371144"/>
      <w:bookmarkStart w:id="1971" w:name="_ETM_Q6_371238"/>
      <w:bookmarkEnd w:id="1970"/>
      <w:bookmarkEnd w:id="1971"/>
    </w:p>
    <w:p w:rsidR="005E5BF3" w:rsidRDefault="005E5BF3" w:rsidP="00E9094B">
      <w:pPr>
        <w:pStyle w:val="-"/>
        <w:keepNext/>
        <w:rPr>
          <w:rtl/>
        </w:rPr>
      </w:pPr>
      <w:bookmarkStart w:id="1972" w:name="ET_speakercontinue_6156_15"/>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72"/>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והעובדה </w:t>
      </w:r>
      <w:bookmarkStart w:id="1973" w:name="_ETM_Q6_374504"/>
      <w:bookmarkEnd w:id="1973"/>
      <w:r>
        <w:rPr>
          <w:rFonts w:hint="cs"/>
          <w:rtl/>
          <w:lang w:eastAsia="he-IL"/>
        </w:rPr>
        <w:t xml:space="preserve">שבמשך כמעט ארבעה חודשים, ארבעה חודשים, האופוזיציה נתנה לממשלה שאת חברה בה קרדיט ולא הגישה הצעות אי-אמון </w:t>
      </w:r>
      <w:r>
        <w:rPr>
          <w:rFonts w:hint="eastAsia"/>
          <w:rtl/>
          <w:lang w:eastAsia="he-IL"/>
        </w:rPr>
        <w:t xml:space="preserve">– </w:t>
      </w:r>
      <w:r>
        <w:rPr>
          <w:rFonts w:hint="cs"/>
          <w:rtl/>
          <w:lang w:eastAsia="he-IL"/>
        </w:rPr>
        <w:t xml:space="preserve">זאת פוליטיקה זולה, זאת פוליטיקה זולה. </w:t>
      </w:r>
    </w:p>
    <w:p w:rsidR="005E5BF3" w:rsidRDefault="005E5BF3" w:rsidP="00E9094B">
      <w:pPr>
        <w:rPr>
          <w:rtl/>
          <w:lang w:eastAsia="he-IL"/>
        </w:rPr>
      </w:pPr>
    </w:p>
    <w:p w:rsidR="005E5BF3" w:rsidRDefault="005E5BF3" w:rsidP="00E9094B">
      <w:pPr>
        <w:pStyle w:val="af5"/>
        <w:keepNext/>
        <w:rPr>
          <w:rtl/>
        </w:rPr>
      </w:pPr>
      <w:bookmarkStart w:id="1974" w:name="ET_interruption_6559_52"/>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74"/>
    </w:p>
    <w:p w:rsidR="005E5BF3" w:rsidRDefault="005E5BF3" w:rsidP="00124BCC">
      <w:pPr>
        <w:rPr>
          <w:rtl/>
          <w:lang w:eastAsia="he-IL"/>
        </w:rPr>
      </w:pPr>
    </w:p>
    <w:p w:rsidR="005E5BF3" w:rsidRPr="002C6B46" w:rsidRDefault="005E5BF3" w:rsidP="00E9094B">
      <w:pPr>
        <w:rPr>
          <w:rtl/>
          <w:lang w:eastAsia="he-IL"/>
        </w:rPr>
      </w:pPr>
      <w:r>
        <w:rPr>
          <w:rFonts w:hint="cs"/>
          <w:rtl/>
          <w:lang w:eastAsia="he-IL"/>
        </w:rPr>
        <w:t xml:space="preserve">לא הבנתי </w:t>
      </w:r>
      <w:r w:rsidR="00124BCC">
        <w:rPr>
          <w:rFonts w:hint="cs"/>
          <w:rtl/>
          <w:lang w:eastAsia="he-IL"/>
        </w:rPr>
        <w:t>– – –</w:t>
      </w:r>
      <w:r>
        <w:rPr>
          <w:rFonts w:hint="cs"/>
          <w:rtl/>
          <w:lang w:eastAsia="he-IL"/>
        </w:rPr>
        <w:t xml:space="preserve"> </w:t>
      </w:r>
    </w:p>
    <w:p w:rsidR="005E5BF3" w:rsidRDefault="005E5BF3" w:rsidP="00E9094B">
      <w:pPr>
        <w:rPr>
          <w:rtl/>
          <w:lang w:eastAsia="he-IL"/>
        </w:rPr>
      </w:pPr>
    </w:p>
    <w:p w:rsidR="005E5BF3" w:rsidRDefault="005E5BF3" w:rsidP="00E9094B">
      <w:pPr>
        <w:pStyle w:val="-"/>
        <w:keepNext/>
        <w:rPr>
          <w:rtl/>
        </w:rPr>
      </w:pPr>
      <w:bookmarkStart w:id="1975" w:name="ET_speakercontinue_6156_16"/>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75"/>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אבל מה שקורה סביב שולחן הממשלה שלך זאת פוליטיקה גבוהה, פוליטיקה שצריכה להילמד בבתי הספר </w:t>
      </w:r>
      <w:bookmarkStart w:id="1976" w:name="_ETM_Q6_398358"/>
      <w:bookmarkEnd w:id="1976"/>
      <w:r>
        <w:rPr>
          <w:rFonts w:hint="cs"/>
          <w:rtl/>
          <w:lang w:eastAsia="he-IL"/>
        </w:rPr>
        <w:t xml:space="preserve">לפוליטיקה. </w:t>
      </w:r>
    </w:p>
    <w:p w:rsidR="005E5BF3" w:rsidRDefault="005E5BF3" w:rsidP="00E9094B">
      <w:pPr>
        <w:rPr>
          <w:rtl/>
          <w:lang w:eastAsia="he-IL"/>
        </w:rPr>
      </w:pPr>
    </w:p>
    <w:p w:rsidR="005E5BF3" w:rsidRDefault="005E5BF3" w:rsidP="00E9094B">
      <w:pPr>
        <w:pStyle w:val="af5"/>
        <w:keepNext/>
        <w:rPr>
          <w:rtl/>
        </w:rPr>
      </w:pPr>
      <w:bookmarkStart w:id="1977" w:name="ET_interruption_6559_53"/>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77"/>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אין פוליטיקה. מלחמה. </w:t>
      </w:r>
    </w:p>
    <w:p w:rsidR="005E5BF3" w:rsidRDefault="005E5BF3" w:rsidP="00E9094B">
      <w:pPr>
        <w:rPr>
          <w:rtl/>
          <w:lang w:eastAsia="he-IL"/>
        </w:rPr>
      </w:pPr>
    </w:p>
    <w:p w:rsidR="005E5BF3" w:rsidRDefault="005E5BF3" w:rsidP="00E9094B">
      <w:pPr>
        <w:pStyle w:val="-"/>
        <w:keepNext/>
        <w:rPr>
          <w:rtl/>
        </w:rPr>
      </w:pPr>
      <w:bookmarkStart w:id="1978" w:name="ET_speakercontinue_6156_17"/>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78"/>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הוויכוחים שלכם על ביטול המשרדים, הריב המגוחך הזה על סמכויות של משרדים שכולם היו צריכים להיסגר </w:t>
      </w:r>
      <w:r>
        <w:rPr>
          <w:rFonts w:hint="eastAsia"/>
          <w:rtl/>
          <w:lang w:eastAsia="he-IL"/>
        </w:rPr>
        <w:t>–</w:t>
      </w:r>
      <w:r>
        <w:rPr>
          <w:rFonts w:hint="cs"/>
          <w:rtl/>
          <w:lang w:eastAsia="he-IL"/>
        </w:rPr>
        <w:t xml:space="preserve"> זאת פוליטיקה גבוהה. התדרוכים של ראש ממשלה נגד רמטכ"ל, נגד שר הביטחון </w:t>
      </w:r>
      <w:r>
        <w:rPr>
          <w:rFonts w:hint="eastAsia"/>
          <w:rtl/>
          <w:lang w:eastAsia="he-IL"/>
        </w:rPr>
        <w:t xml:space="preserve">– </w:t>
      </w:r>
      <w:r>
        <w:rPr>
          <w:rFonts w:hint="cs"/>
          <w:rtl/>
          <w:lang w:eastAsia="he-IL"/>
        </w:rPr>
        <w:t>זאת פוליטיקה גבוהה, נכון?</w:t>
      </w:r>
    </w:p>
    <w:p w:rsidR="005E5BF3" w:rsidRDefault="005E5BF3" w:rsidP="00E9094B">
      <w:pPr>
        <w:rPr>
          <w:rtl/>
          <w:lang w:eastAsia="he-IL"/>
        </w:rPr>
      </w:pPr>
    </w:p>
    <w:p w:rsidR="005E5BF3" w:rsidRDefault="005E5BF3" w:rsidP="00E9094B">
      <w:pPr>
        <w:pStyle w:val="af5"/>
        <w:keepNext/>
        <w:rPr>
          <w:rtl/>
        </w:rPr>
      </w:pPr>
      <w:bookmarkStart w:id="1979" w:name="ET_interruption_6559_54"/>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79"/>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גלעד קריב (העבודה):</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Default="005E5BF3" w:rsidP="00C8036A">
      <w:pPr>
        <w:rPr>
          <w:rtl/>
          <w:lang w:eastAsia="he-IL"/>
        </w:rPr>
      </w:pPr>
      <w:r>
        <w:rPr>
          <w:rFonts w:hint="cs"/>
          <w:rtl/>
          <w:lang w:eastAsia="he-IL"/>
        </w:rPr>
        <w:t xml:space="preserve">המחמאות שראש הממשלה נותן לשרת התחבורה, שלא מבצעת את תפקידה אבל משתלחת </w:t>
      </w:r>
      <w:bookmarkStart w:id="1980" w:name="_ETM_Q6_427077"/>
      <w:bookmarkEnd w:id="1980"/>
      <w:r>
        <w:rPr>
          <w:rFonts w:hint="cs"/>
          <w:rtl/>
          <w:lang w:eastAsia="he-IL"/>
        </w:rPr>
        <w:t xml:space="preserve">בשליחותו בקציני צה"ל </w:t>
      </w:r>
      <w:r>
        <w:rPr>
          <w:rFonts w:hint="eastAsia"/>
          <w:rtl/>
          <w:lang w:eastAsia="he-IL"/>
        </w:rPr>
        <w:t>–</w:t>
      </w:r>
      <w:r>
        <w:rPr>
          <w:rFonts w:hint="cs"/>
          <w:rtl/>
          <w:lang w:eastAsia="he-IL"/>
        </w:rPr>
        <w:t xml:space="preserve"> וואו, איזו פוליטיקה להתפאר בה. אז אני אומר לך משהו, גברתי השרה. </w:t>
      </w:r>
    </w:p>
    <w:p w:rsidR="005E5BF3" w:rsidRDefault="005E5BF3" w:rsidP="00E9094B">
      <w:pPr>
        <w:rPr>
          <w:rtl/>
          <w:lang w:eastAsia="he-IL"/>
        </w:rPr>
      </w:pPr>
    </w:p>
    <w:p w:rsidR="005E5BF3" w:rsidRDefault="005E5BF3" w:rsidP="00E9094B">
      <w:pPr>
        <w:pStyle w:val="af5"/>
        <w:keepNext/>
        <w:rPr>
          <w:rtl/>
        </w:rPr>
      </w:pPr>
      <w:bookmarkStart w:id="1981" w:name="ET_interruption_6559_56"/>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81"/>
    </w:p>
    <w:p w:rsidR="005E5BF3" w:rsidRDefault="005E5BF3" w:rsidP="00124BCC">
      <w:pPr>
        <w:rPr>
          <w:rtl/>
          <w:lang w:eastAsia="he-IL"/>
        </w:rPr>
      </w:pPr>
    </w:p>
    <w:p w:rsidR="005E5BF3" w:rsidRDefault="00124BCC" w:rsidP="00E9094B">
      <w:pPr>
        <w:rPr>
          <w:rtl/>
          <w:lang w:eastAsia="he-IL"/>
        </w:rPr>
      </w:pPr>
      <w:bookmarkStart w:id="1982" w:name="_ETM_Q6_438464"/>
      <w:bookmarkStart w:id="1983" w:name="_ETM_Q6_438726"/>
      <w:bookmarkStart w:id="1984" w:name="_ETM_Q6_438778"/>
      <w:bookmarkEnd w:id="1982"/>
      <w:bookmarkEnd w:id="1983"/>
      <w:bookmarkEnd w:id="1984"/>
      <w:r>
        <w:rPr>
          <w:rFonts w:hint="cs"/>
          <w:rtl/>
          <w:lang w:eastAsia="he-IL"/>
        </w:rPr>
        <w:t>– –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גלעד קריב (העבודה):</w:t>
      </w:r>
      <w:r w:rsidRPr="007C34E4">
        <w:rPr>
          <w:rStyle w:val="TagStyle"/>
          <w:rtl/>
        </w:rPr>
        <w:t xml:space="preserve"> &lt;&lt; דובר_המשך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הצעת האי-אמון שלנו מתמקדת </w:t>
      </w:r>
      <w:r w:rsidR="00124BCC">
        <w:rPr>
          <w:rFonts w:hint="cs"/>
          <w:rtl/>
          <w:lang w:eastAsia="he-IL"/>
        </w:rPr>
        <w:t>– –</w:t>
      </w:r>
      <w:r>
        <w:rPr>
          <w:rFonts w:hint="cs"/>
          <w:rtl/>
          <w:lang w:eastAsia="he-IL"/>
        </w:rPr>
        <w:t xml:space="preserve"> </w:t>
      </w:r>
    </w:p>
    <w:p w:rsidR="005E5BF3" w:rsidRDefault="005E5BF3" w:rsidP="00E9094B">
      <w:pPr>
        <w:rPr>
          <w:rtl/>
          <w:lang w:eastAsia="he-IL"/>
        </w:rPr>
      </w:pPr>
    </w:p>
    <w:p w:rsidR="005E5BF3" w:rsidRDefault="005E5BF3" w:rsidP="00E9094B">
      <w:pPr>
        <w:pStyle w:val="af5"/>
        <w:keepNext/>
        <w:rPr>
          <w:rtl/>
        </w:rPr>
      </w:pPr>
      <w:bookmarkStart w:id="1985" w:name="ET_interruption_6559_59"/>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85"/>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בושה בזמן מלחמה, בושה. </w:t>
      </w:r>
    </w:p>
    <w:p w:rsidR="005E5BF3" w:rsidRDefault="005E5BF3" w:rsidP="00E9094B">
      <w:pPr>
        <w:rPr>
          <w:rtl/>
          <w:lang w:eastAsia="he-IL"/>
        </w:rPr>
      </w:pPr>
    </w:p>
    <w:p w:rsidR="005E5BF3" w:rsidRDefault="005E5BF3" w:rsidP="00E9094B">
      <w:pPr>
        <w:pStyle w:val="-"/>
        <w:keepNext/>
        <w:rPr>
          <w:rtl/>
        </w:rPr>
      </w:pPr>
      <w:bookmarkStart w:id="1986" w:name="ET_speakercontinue_6156_18"/>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86"/>
    </w:p>
    <w:p w:rsidR="005E5BF3" w:rsidRDefault="005E5BF3" w:rsidP="00124BCC">
      <w:pPr>
        <w:rPr>
          <w:rtl/>
          <w:lang w:eastAsia="he-IL"/>
        </w:rPr>
      </w:pPr>
    </w:p>
    <w:p w:rsidR="005E5BF3" w:rsidRDefault="00124BCC" w:rsidP="00E9094B">
      <w:pPr>
        <w:rPr>
          <w:rtl/>
          <w:lang w:eastAsia="he-IL"/>
        </w:rPr>
      </w:pPr>
      <w:r>
        <w:rPr>
          <w:rFonts w:hint="cs"/>
          <w:rtl/>
          <w:lang w:eastAsia="he-IL"/>
        </w:rPr>
        <w:t>– –</w:t>
      </w:r>
      <w:r w:rsidR="005E5BF3">
        <w:rPr>
          <w:rFonts w:hint="cs"/>
          <w:rtl/>
          <w:lang w:eastAsia="he-IL"/>
        </w:rPr>
        <w:t xml:space="preserve"> בפעילות הכושלת </w:t>
      </w:r>
      <w:bookmarkStart w:id="1987" w:name="_ETM_Q6_449532"/>
      <w:bookmarkEnd w:id="1987"/>
      <w:r w:rsidR="005E5BF3">
        <w:rPr>
          <w:rFonts w:hint="cs"/>
          <w:rtl/>
          <w:lang w:eastAsia="he-IL"/>
        </w:rPr>
        <w:t xml:space="preserve">של הממשלה שלכם. </w:t>
      </w:r>
    </w:p>
    <w:p w:rsidR="005E5BF3" w:rsidRDefault="005E5BF3" w:rsidP="00E9094B">
      <w:pPr>
        <w:rPr>
          <w:rtl/>
          <w:lang w:eastAsia="he-IL"/>
        </w:rPr>
      </w:pPr>
    </w:p>
    <w:p w:rsidR="005E5BF3" w:rsidRDefault="005E5BF3" w:rsidP="00E9094B">
      <w:pPr>
        <w:pStyle w:val="af5"/>
        <w:keepNext/>
        <w:rPr>
          <w:rtl/>
        </w:rPr>
      </w:pPr>
      <w:bookmarkStart w:id="1988" w:name="ET_interruption_6559_60"/>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88"/>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w:t>
      </w:r>
    </w:p>
    <w:p w:rsidR="005E5BF3" w:rsidRDefault="005E5BF3" w:rsidP="00E9094B">
      <w:pPr>
        <w:rPr>
          <w:rtl/>
          <w:lang w:eastAsia="he-IL"/>
        </w:rPr>
      </w:pPr>
      <w:bookmarkStart w:id="1989" w:name="_ETM_Q6_448242"/>
      <w:bookmarkStart w:id="1990" w:name="_ETM_Q6_448299"/>
      <w:bookmarkEnd w:id="1989"/>
      <w:bookmarkEnd w:id="1990"/>
    </w:p>
    <w:p w:rsidR="005E5BF3" w:rsidRDefault="005E5BF3" w:rsidP="00E9094B">
      <w:pPr>
        <w:pStyle w:val="-"/>
        <w:keepNext/>
        <w:rPr>
          <w:rtl/>
        </w:rPr>
      </w:pPr>
      <w:bookmarkStart w:id="1991" w:name="_ETM_Q6_448753"/>
      <w:bookmarkStart w:id="1992" w:name="_ETM_Q6_448809"/>
      <w:bookmarkEnd w:id="1991"/>
      <w:bookmarkEnd w:id="1992"/>
      <w:r w:rsidRPr="007C34E4">
        <w:rPr>
          <w:rStyle w:val="TagStyle"/>
          <w:rtl/>
        </w:rPr>
        <w:t xml:space="preserve">&lt;&lt; דובר_המשך &gt;&gt; </w:t>
      </w:r>
      <w:r>
        <w:rPr>
          <w:rtl/>
        </w:rPr>
        <w:t>גלעד קריב (העבודה):</w:t>
      </w:r>
      <w:r w:rsidRPr="007C34E4">
        <w:rPr>
          <w:rStyle w:val="TagStyle"/>
          <w:rtl/>
        </w:rPr>
        <w:t xml:space="preserve"> &lt;&lt; דובר_המשך &gt;&gt;</w:t>
      </w:r>
      <w:r w:rsidR="00922618">
        <w:rPr>
          <w:rtl/>
        </w:rPr>
        <w:t xml:space="preserve"> </w:t>
      </w:r>
    </w:p>
    <w:p w:rsidR="005E5BF3" w:rsidRPr="002C6B46" w:rsidRDefault="005E5BF3" w:rsidP="00E9094B">
      <w:pPr>
        <w:rPr>
          <w:rtl/>
          <w:lang w:eastAsia="he-IL"/>
        </w:rPr>
      </w:pPr>
    </w:p>
    <w:p w:rsidR="005E5BF3" w:rsidRDefault="005E5BF3" w:rsidP="00780644">
      <w:pPr>
        <w:rPr>
          <w:rtl/>
          <w:lang w:eastAsia="he-IL"/>
        </w:rPr>
      </w:pPr>
      <w:r>
        <w:rPr>
          <w:rFonts w:hint="cs"/>
          <w:rtl/>
          <w:lang w:eastAsia="he-IL"/>
        </w:rPr>
        <w:t>ראש ממשלה שעומד ומשקר לציבור הישראלי ביחס לעסקת התרופות</w:t>
      </w:r>
      <w:r w:rsidR="00780644">
        <w:rPr>
          <w:rFonts w:hint="cs"/>
          <w:rtl/>
          <w:lang w:eastAsia="he-IL"/>
        </w:rPr>
        <w:t>;</w:t>
      </w:r>
      <w:r>
        <w:rPr>
          <w:rFonts w:hint="cs"/>
          <w:rtl/>
          <w:lang w:eastAsia="he-IL"/>
        </w:rPr>
        <w:t xml:space="preserve"> עושה הצגה עם קרטון מהסופר שמתחו עליו איזולירבנד</w:t>
      </w:r>
      <w:r w:rsidR="00780644">
        <w:rPr>
          <w:rFonts w:hint="cs"/>
          <w:rtl/>
          <w:lang w:eastAsia="he-IL"/>
        </w:rPr>
        <w:t xml:space="preserve"> –</w:t>
      </w:r>
      <w:r>
        <w:rPr>
          <w:rFonts w:hint="cs"/>
          <w:rtl/>
          <w:lang w:eastAsia="he-IL"/>
        </w:rPr>
        <w:t xml:space="preserve"> זאת פוליטיקה גבוהה על חשבון משפחות החטופים. רץ, לוקח קרדיט על העסקה שהוא לא היה מעורב </w:t>
      </w:r>
      <w:bookmarkStart w:id="1993" w:name="_ETM_Q6_468572"/>
      <w:bookmarkEnd w:id="1993"/>
      <w:r>
        <w:rPr>
          <w:rFonts w:hint="cs"/>
          <w:rtl/>
          <w:lang w:eastAsia="he-IL"/>
        </w:rPr>
        <w:t>בה</w:t>
      </w:r>
      <w:r w:rsidR="00780644">
        <w:rPr>
          <w:rFonts w:hint="cs"/>
          <w:rtl/>
          <w:lang w:eastAsia="he-IL"/>
        </w:rPr>
        <w:t>;</w:t>
      </w:r>
      <w:r>
        <w:rPr>
          <w:rFonts w:hint="cs"/>
          <w:rtl/>
          <w:lang w:eastAsia="he-IL"/>
        </w:rPr>
        <w:t xml:space="preserve"> תוך 24 שעות מגלגל את הקרדיט לאחרים</w:t>
      </w:r>
      <w:r w:rsidR="00780644">
        <w:rPr>
          <w:rFonts w:hint="cs"/>
          <w:rtl/>
          <w:lang w:eastAsia="he-IL"/>
        </w:rPr>
        <w:t>,</w:t>
      </w:r>
      <w:r>
        <w:rPr>
          <w:rFonts w:hint="cs"/>
          <w:rtl/>
          <w:lang w:eastAsia="he-IL"/>
        </w:rPr>
        <w:t xml:space="preserve"> כי משהו לא יצא טוב בתקשורת</w:t>
      </w:r>
      <w:r w:rsidR="00780644">
        <w:rPr>
          <w:rFonts w:hint="cs"/>
          <w:rtl/>
          <w:lang w:eastAsia="he-IL"/>
        </w:rPr>
        <w:t>,</w:t>
      </w:r>
      <w:r>
        <w:rPr>
          <w:rFonts w:hint="cs"/>
          <w:rtl/>
          <w:lang w:eastAsia="he-IL"/>
        </w:rPr>
        <w:t xml:space="preserve"> </w:t>
      </w:r>
      <w:r w:rsidR="00780644">
        <w:rPr>
          <w:rFonts w:hint="cs"/>
          <w:rtl/>
          <w:lang w:eastAsia="he-IL"/>
        </w:rPr>
        <w:t>ו</w:t>
      </w:r>
      <w:r>
        <w:rPr>
          <w:rFonts w:hint="cs"/>
          <w:rtl/>
          <w:lang w:eastAsia="he-IL"/>
        </w:rPr>
        <w:t xml:space="preserve">בסוף גם מתברר שהכול זה יוזמה של משפחות החטופים </w:t>
      </w:r>
      <w:bookmarkStart w:id="1994" w:name="_ETM_Q6_485499"/>
      <w:bookmarkEnd w:id="1994"/>
      <w:r>
        <w:rPr>
          <w:rFonts w:hint="cs"/>
          <w:rtl/>
          <w:lang w:eastAsia="he-IL"/>
        </w:rPr>
        <w:t xml:space="preserve">וממשלות זרות. </w:t>
      </w:r>
    </w:p>
    <w:p w:rsidR="005E5BF3" w:rsidRDefault="005E5BF3" w:rsidP="00E9094B">
      <w:pPr>
        <w:rPr>
          <w:rtl/>
          <w:lang w:eastAsia="he-IL"/>
        </w:rPr>
      </w:pPr>
    </w:p>
    <w:p w:rsidR="005E5BF3" w:rsidRDefault="00780644" w:rsidP="00780644">
      <w:pPr>
        <w:rPr>
          <w:rtl/>
          <w:lang w:eastAsia="he-IL"/>
        </w:rPr>
      </w:pPr>
      <w:r>
        <w:rPr>
          <w:rFonts w:hint="cs"/>
          <w:rtl/>
          <w:lang w:eastAsia="he-IL"/>
        </w:rPr>
        <w:t>רוצה שנמשיך עם</w:t>
      </w:r>
      <w:r w:rsidR="005E5BF3">
        <w:rPr>
          <w:rFonts w:hint="cs"/>
          <w:rtl/>
          <w:lang w:eastAsia="he-IL"/>
        </w:rPr>
        <w:t xml:space="preserve"> הפוליטיקה הגבוה</w:t>
      </w:r>
      <w:r>
        <w:rPr>
          <w:rFonts w:hint="cs"/>
          <w:rtl/>
          <w:lang w:eastAsia="he-IL"/>
        </w:rPr>
        <w:t>ה</w:t>
      </w:r>
      <w:r w:rsidR="005E5BF3">
        <w:rPr>
          <w:rFonts w:hint="cs"/>
          <w:rtl/>
          <w:lang w:eastAsia="he-IL"/>
        </w:rPr>
        <w:t xml:space="preserve"> בעניין החטופים? תאמרי לי</w:t>
      </w:r>
      <w:r>
        <w:rPr>
          <w:rFonts w:hint="cs"/>
          <w:rtl/>
          <w:lang w:eastAsia="he-IL"/>
        </w:rPr>
        <w:t>,</w:t>
      </w:r>
      <w:r w:rsidR="005E5BF3">
        <w:rPr>
          <w:rFonts w:hint="cs"/>
          <w:rtl/>
          <w:lang w:eastAsia="he-IL"/>
        </w:rPr>
        <w:t xml:space="preserve"> גברתי, ראש הממשלה לא יכול היה לצאת מביתו בקיסריה, מרחק כמה מטרים</w:t>
      </w:r>
      <w:r>
        <w:rPr>
          <w:rFonts w:hint="cs"/>
          <w:rtl/>
          <w:lang w:eastAsia="he-IL"/>
        </w:rPr>
        <w:t>,</w:t>
      </w:r>
      <w:r w:rsidR="005E5BF3">
        <w:rPr>
          <w:rFonts w:hint="cs"/>
          <w:rtl/>
          <w:lang w:eastAsia="he-IL"/>
        </w:rPr>
        <w:t xml:space="preserve"> למשפחות החטופים כל השבת? להקשיב לה</w:t>
      </w:r>
      <w:r>
        <w:rPr>
          <w:rFonts w:hint="cs"/>
          <w:rtl/>
          <w:lang w:eastAsia="he-IL"/>
        </w:rPr>
        <w:t>ן</w:t>
      </w:r>
      <w:r w:rsidR="005E5BF3">
        <w:rPr>
          <w:rFonts w:hint="cs"/>
          <w:rtl/>
          <w:lang w:eastAsia="he-IL"/>
        </w:rPr>
        <w:t xml:space="preserve">? לחבק? להושיט יד? אשת ראש הממשלה הייתה צריכה לשלוח את החברה שלה ניקול </w:t>
      </w:r>
      <w:proofErr w:type="spellStart"/>
      <w:r w:rsidR="005E5BF3">
        <w:rPr>
          <w:rFonts w:hint="cs"/>
          <w:rtl/>
          <w:lang w:eastAsia="he-IL"/>
        </w:rPr>
        <w:t>ראידמן</w:t>
      </w:r>
      <w:proofErr w:type="spellEnd"/>
      <w:r w:rsidR="005E5BF3">
        <w:rPr>
          <w:rFonts w:hint="cs"/>
          <w:rtl/>
          <w:lang w:eastAsia="he-IL"/>
        </w:rPr>
        <w:t xml:space="preserve"> כי היא </w:t>
      </w:r>
      <w:bookmarkStart w:id="1995" w:name="_ETM_Q6_512922"/>
      <w:bookmarkEnd w:id="1995"/>
      <w:r w:rsidR="005E5BF3">
        <w:rPr>
          <w:rFonts w:hint="cs"/>
          <w:rtl/>
          <w:lang w:eastAsia="he-IL"/>
        </w:rPr>
        <w:t xml:space="preserve">לא יכולה לצאת מביתה, אבל אנחנו פוליטיקה זולה. </w:t>
      </w:r>
    </w:p>
    <w:p w:rsidR="005E5BF3" w:rsidRDefault="005E5BF3" w:rsidP="00E9094B">
      <w:pPr>
        <w:rPr>
          <w:rtl/>
          <w:lang w:eastAsia="he-IL"/>
        </w:rPr>
      </w:pPr>
      <w:bookmarkStart w:id="1996" w:name="_ETM_Q6_515308"/>
      <w:bookmarkStart w:id="1997" w:name="_ETM_Q6_515421"/>
      <w:bookmarkEnd w:id="1996"/>
      <w:bookmarkEnd w:id="1997"/>
    </w:p>
    <w:p w:rsidR="005E5BF3" w:rsidRDefault="005E5BF3" w:rsidP="00E9094B">
      <w:pPr>
        <w:pStyle w:val="af5"/>
        <w:keepNext/>
        <w:rPr>
          <w:rtl/>
        </w:rPr>
      </w:pPr>
      <w:bookmarkStart w:id="1998" w:name="ET_interruption_6559_61"/>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1998"/>
    </w:p>
    <w:p w:rsidR="005E5BF3" w:rsidRDefault="005E5BF3" w:rsidP="00124BCC">
      <w:pPr>
        <w:rPr>
          <w:rtl/>
          <w:lang w:eastAsia="he-IL"/>
        </w:rPr>
      </w:pPr>
    </w:p>
    <w:p w:rsidR="005E5BF3" w:rsidRDefault="005E5BF3" w:rsidP="00E9094B">
      <w:pPr>
        <w:rPr>
          <w:rtl/>
          <w:lang w:eastAsia="he-IL"/>
        </w:rPr>
      </w:pPr>
      <w:r>
        <w:rPr>
          <w:rFonts w:hint="cs"/>
          <w:rtl/>
          <w:lang w:eastAsia="he-IL"/>
        </w:rPr>
        <w:t>מה זה קשור לאי-אמון?</w:t>
      </w:r>
    </w:p>
    <w:p w:rsidR="005E5BF3" w:rsidRDefault="005E5BF3" w:rsidP="00E9094B">
      <w:pPr>
        <w:rPr>
          <w:rtl/>
          <w:lang w:eastAsia="he-IL"/>
        </w:rPr>
      </w:pPr>
    </w:p>
    <w:p w:rsidR="005E5BF3" w:rsidRDefault="005E5BF3" w:rsidP="00E9094B">
      <w:pPr>
        <w:pStyle w:val="-"/>
        <w:keepNext/>
        <w:rPr>
          <w:rtl/>
        </w:rPr>
      </w:pPr>
      <w:bookmarkStart w:id="1999" w:name="ET_speakercontinue_6156_19"/>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1999"/>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ראש הממשלה </w:t>
      </w:r>
      <w:bookmarkStart w:id="2000" w:name="_ETM_Q6_517027"/>
      <w:bookmarkEnd w:id="2000"/>
      <w:r>
        <w:rPr>
          <w:rFonts w:hint="eastAsia"/>
          <w:rtl/>
          <w:lang w:eastAsia="he-IL"/>
        </w:rPr>
        <w:t xml:space="preserve">– </w:t>
      </w:r>
      <w:r>
        <w:rPr>
          <w:rFonts w:hint="cs"/>
          <w:rtl/>
          <w:lang w:eastAsia="he-IL"/>
        </w:rPr>
        <w:t xml:space="preserve">זאת פוליטיקה גבוהה. </w:t>
      </w:r>
    </w:p>
    <w:p w:rsidR="005E5BF3" w:rsidRDefault="005E5BF3" w:rsidP="00E9094B">
      <w:pPr>
        <w:rPr>
          <w:rtl/>
          <w:lang w:eastAsia="he-IL"/>
        </w:rPr>
      </w:pPr>
    </w:p>
    <w:p w:rsidR="005E5BF3" w:rsidRDefault="005E5BF3" w:rsidP="00E9094B">
      <w:pPr>
        <w:pStyle w:val="af6"/>
        <w:keepNext/>
        <w:rPr>
          <w:rtl/>
        </w:rPr>
      </w:pPr>
      <w:r w:rsidRPr="007C34E4">
        <w:rPr>
          <w:rStyle w:val="TagStyle"/>
          <w:rtl/>
        </w:rPr>
        <w:t xml:space="preserve"> &lt;&lt; יור &gt;&gt; </w:t>
      </w:r>
      <w:r>
        <w:rPr>
          <w:rtl/>
        </w:rPr>
        <w:t>היו"ר משה רוט:</w:t>
      </w:r>
      <w:r w:rsidRPr="007C34E4">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אדוני. </w:t>
      </w:r>
    </w:p>
    <w:p w:rsidR="005E5BF3" w:rsidRDefault="005E5BF3" w:rsidP="00E9094B">
      <w:pPr>
        <w:rPr>
          <w:rtl/>
          <w:lang w:eastAsia="he-IL"/>
        </w:rPr>
      </w:pPr>
    </w:p>
    <w:p w:rsidR="005E5BF3" w:rsidRDefault="005E5BF3" w:rsidP="00E9094B">
      <w:pPr>
        <w:pStyle w:val="-"/>
        <w:keepNext/>
        <w:rPr>
          <w:rtl/>
        </w:rPr>
      </w:pPr>
      <w:bookmarkStart w:id="2001" w:name="ET_speakercontinue_6156_21"/>
      <w:r w:rsidRPr="007C34E4">
        <w:rPr>
          <w:rStyle w:val="TagStyle"/>
          <w:rtl/>
        </w:rPr>
        <w:t xml:space="preserve"> &lt;&lt; דובר_המשך &gt;&gt; </w:t>
      </w:r>
      <w:r>
        <w:rPr>
          <w:rtl/>
        </w:rPr>
        <w:t>גלעד קריב (העבודה):</w:t>
      </w:r>
      <w:r w:rsidRPr="007C34E4">
        <w:rPr>
          <w:rStyle w:val="TagStyle"/>
          <w:rtl/>
        </w:rPr>
        <w:t xml:space="preserve"> &lt;&lt; דובר_המשך &gt;&gt;</w:t>
      </w:r>
      <w:r w:rsidR="00922618">
        <w:rPr>
          <w:rtl/>
        </w:rPr>
        <w:t xml:space="preserve"> </w:t>
      </w:r>
      <w:bookmarkEnd w:id="2001"/>
    </w:p>
    <w:p w:rsidR="005E5BF3" w:rsidRDefault="005E5BF3" w:rsidP="00124BCC">
      <w:pPr>
        <w:rPr>
          <w:rtl/>
          <w:lang w:eastAsia="he-IL"/>
        </w:rPr>
      </w:pPr>
    </w:p>
    <w:p w:rsidR="005E5BF3" w:rsidRDefault="005E5BF3" w:rsidP="00780644">
      <w:pPr>
        <w:rPr>
          <w:rtl/>
          <w:lang w:eastAsia="he-IL"/>
        </w:rPr>
      </w:pPr>
      <w:r>
        <w:rPr>
          <w:rFonts w:hint="cs"/>
          <w:rtl/>
          <w:lang w:eastAsia="he-IL"/>
        </w:rPr>
        <w:t>אז אני רוצה לומר לך</w:t>
      </w:r>
      <w:r w:rsidR="00780644">
        <w:rPr>
          <w:rFonts w:hint="cs"/>
          <w:rtl/>
          <w:lang w:eastAsia="he-IL"/>
        </w:rPr>
        <w:t>,</w:t>
      </w:r>
      <w:r>
        <w:rPr>
          <w:rFonts w:hint="cs"/>
          <w:rtl/>
          <w:lang w:eastAsia="he-IL"/>
        </w:rPr>
        <w:t xml:space="preserve"> הממשלה שלכם מתנהלת כמו קרקס</w:t>
      </w:r>
      <w:r w:rsidR="00780644">
        <w:rPr>
          <w:rFonts w:hint="cs"/>
          <w:rtl/>
          <w:lang w:eastAsia="he-IL"/>
        </w:rPr>
        <w:t xml:space="preserve"> –</w:t>
      </w:r>
      <w:r>
        <w:rPr>
          <w:rFonts w:hint="cs"/>
          <w:rtl/>
          <w:lang w:eastAsia="he-IL"/>
        </w:rPr>
        <w:t xml:space="preserve"> כמו </w:t>
      </w:r>
      <w:bookmarkStart w:id="2002" w:name="_ETM_Q6_529705"/>
      <w:bookmarkEnd w:id="2002"/>
      <w:r>
        <w:rPr>
          <w:rFonts w:hint="cs"/>
          <w:rtl/>
          <w:lang w:eastAsia="he-IL"/>
        </w:rPr>
        <w:t xml:space="preserve">קרקס </w:t>
      </w:r>
      <w:r>
        <w:rPr>
          <w:rFonts w:hint="eastAsia"/>
          <w:rtl/>
          <w:lang w:eastAsia="he-IL"/>
        </w:rPr>
        <w:t>–</w:t>
      </w:r>
      <w:r>
        <w:rPr>
          <w:rFonts w:hint="cs"/>
          <w:rtl/>
          <w:lang w:eastAsia="he-IL"/>
        </w:rPr>
        <w:t xml:space="preserve"> בניהול המלחמה ובמאמץ להשבת החטופים. </w:t>
      </w:r>
    </w:p>
    <w:p w:rsidR="005E5BF3" w:rsidRDefault="005E5BF3" w:rsidP="00E9094B">
      <w:pPr>
        <w:rPr>
          <w:lang w:eastAsia="he-IL"/>
        </w:rPr>
      </w:pPr>
      <w:bookmarkStart w:id="2003" w:name="_ETM_Q6_529933"/>
      <w:bookmarkStart w:id="2004" w:name="_ETM_Q6_530016"/>
      <w:bookmarkStart w:id="2005" w:name="_ETM_Q6_533807"/>
      <w:bookmarkStart w:id="2006" w:name="_ETM_Q6_533889"/>
      <w:bookmarkEnd w:id="2003"/>
      <w:bookmarkEnd w:id="2004"/>
      <w:bookmarkEnd w:id="2005"/>
      <w:bookmarkEnd w:id="2006"/>
    </w:p>
    <w:p w:rsidR="005E5BF3" w:rsidRDefault="005E5BF3" w:rsidP="00E9094B">
      <w:pPr>
        <w:pStyle w:val="af6"/>
        <w:keepNext/>
        <w:rPr>
          <w:rtl/>
        </w:rPr>
      </w:pPr>
      <w:bookmarkStart w:id="2007" w:name="ET_yor_6599_80"/>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bookmarkEnd w:id="2007"/>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חבר הכנסת גלעד קריב, סיימת. </w:t>
      </w:r>
    </w:p>
    <w:p w:rsidR="005E5BF3" w:rsidRPr="00CD21AF" w:rsidRDefault="005E5BF3" w:rsidP="00E9094B">
      <w:pPr>
        <w:rPr>
          <w:rtl/>
          <w:lang w:eastAsia="he-IL"/>
        </w:rPr>
      </w:pPr>
    </w:p>
    <w:p w:rsidR="005E5BF3" w:rsidRDefault="005E5BF3" w:rsidP="00E9094B">
      <w:pPr>
        <w:pStyle w:val="af5"/>
        <w:keepNext/>
        <w:rPr>
          <w:rtl/>
        </w:rPr>
      </w:pPr>
      <w:bookmarkStart w:id="2008" w:name="ET_interruption_6559_62"/>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2008"/>
    </w:p>
    <w:p w:rsidR="005E5BF3" w:rsidRDefault="005E5BF3" w:rsidP="00124BCC">
      <w:pPr>
        <w:rPr>
          <w:rtl/>
          <w:lang w:eastAsia="he-IL"/>
        </w:rPr>
      </w:pPr>
    </w:p>
    <w:p w:rsidR="005E5BF3" w:rsidRDefault="00124BCC" w:rsidP="00E9094B">
      <w:pPr>
        <w:rPr>
          <w:rtl/>
          <w:lang w:eastAsia="he-IL"/>
        </w:rPr>
      </w:pPr>
      <w:bookmarkStart w:id="2009" w:name="_ETM_Q6_532109"/>
      <w:bookmarkEnd w:id="2009"/>
      <w:r>
        <w:rPr>
          <w:rFonts w:hint="cs"/>
          <w:rtl/>
          <w:lang w:eastAsia="he-IL"/>
        </w:rPr>
        <w:t>– –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af6"/>
        <w:keepNext/>
        <w:rPr>
          <w:rtl/>
        </w:rPr>
      </w:pPr>
      <w:bookmarkStart w:id="2010" w:name="ET_yor_6599_63"/>
      <w:r w:rsidRPr="002C6B46">
        <w:rPr>
          <w:rStyle w:val="TagStyle"/>
          <w:rtl/>
        </w:rPr>
        <w:t xml:space="preserve"> &lt;&lt; יור &gt;&gt; </w:t>
      </w:r>
      <w:r>
        <w:rPr>
          <w:rtl/>
        </w:rPr>
        <w:t>היו"ר משה רוט:</w:t>
      </w:r>
      <w:r w:rsidRPr="002C6B46">
        <w:rPr>
          <w:rStyle w:val="TagStyle"/>
          <w:rtl/>
        </w:rPr>
        <w:t xml:space="preserve"> &lt;&lt; יור &gt;&gt;</w:t>
      </w:r>
      <w:r w:rsidR="00922618">
        <w:rPr>
          <w:rtl/>
        </w:rPr>
        <w:t xml:space="preserve"> </w:t>
      </w:r>
      <w:bookmarkEnd w:id="2010"/>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תודה רבה. </w:t>
      </w:r>
    </w:p>
    <w:p w:rsidR="005E5BF3" w:rsidRDefault="005E5BF3" w:rsidP="00E9094B">
      <w:pPr>
        <w:rPr>
          <w:rtl/>
          <w:lang w:eastAsia="he-IL"/>
        </w:rPr>
      </w:pPr>
    </w:p>
    <w:p w:rsidR="005E5BF3" w:rsidRDefault="005E5BF3" w:rsidP="00E9094B">
      <w:pPr>
        <w:pStyle w:val="-"/>
        <w:keepNext/>
        <w:rPr>
          <w:rtl/>
        </w:rPr>
      </w:pPr>
      <w:r w:rsidRPr="007C34E4">
        <w:rPr>
          <w:rStyle w:val="TagStyle"/>
          <w:rtl/>
        </w:rPr>
        <w:t xml:space="preserve">&lt;&lt; דובר_המשך &gt;&gt; </w:t>
      </w:r>
      <w:r>
        <w:rPr>
          <w:rtl/>
        </w:rPr>
        <w:t>גלעד קריב (העבודה):</w:t>
      </w:r>
      <w:r w:rsidRPr="007C34E4">
        <w:rPr>
          <w:rStyle w:val="TagStyle"/>
          <w:rtl/>
        </w:rPr>
        <w:t xml:space="preserve"> &lt;&lt; דובר_המשך &gt;&gt;</w:t>
      </w:r>
      <w:r w:rsidR="00922618">
        <w:rPr>
          <w:rtl/>
        </w:rPr>
        <w:t xml:space="preserve"> </w:t>
      </w:r>
    </w:p>
    <w:p w:rsidR="005E5BF3" w:rsidRPr="002C6B46" w:rsidRDefault="005E5BF3" w:rsidP="00E9094B">
      <w:pPr>
        <w:rPr>
          <w:rtl/>
          <w:lang w:eastAsia="he-IL"/>
        </w:rPr>
      </w:pPr>
    </w:p>
    <w:p w:rsidR="005E5BF3" w:rsidRDefault="005E5BF3" w:rsidP="00E9094B">
      <w:pPr>
        <w:rPr>
          <w:rtl/>
          <w:lang w:eastAsia="he-IL"/>
        </w:rPr>
      </w:pPr>
      <w:bookmarkStart w:id="2011" w:name="_ETM_Q6_526538"/>
      <w:bookmarkStart w:id="2012" w:name="_ETM_Q6_526596"/>
      <w:bookmarkEnd w:id="2011"/>
      <w:bookmarkEnd w:id="2012"/>
      <w:r>
        <w:rPr>
          <w:rFonts w:hint="cs"/>
          <w:rtl/>
          <w:lang w:eastAsia="he-IL"/>
        </w:rPr>
        <w:t xml:space="preserve">הממשלה שלכם לא ראויה לאמון, לא של הבית הזה ולא </w:t>
      </w:r>
      <w:bookmarkStart w:id="2013" w:name="_ETM_Q6_538830"/>
      <w:bookmarkEnd w:id="2013"/>
      <w:r>
        <w:rPr>
          <w:rFonts w:hint="cs"/>
          <w:rtl/>
          <w:lang w:eastAsia="he-IL"/>
        </w:rPr>
        <w:t xml:space="preserve">של הציבור. </w:t>
      </w:r>
    </w:p>
    <w:p w:rsidR="005E5BF3" w:rsidRDefault="005E5BF3" w:rsidP="00E9094B">
      <w:pPr>
        <w:rPr>
          <w:rtl/>
          <w:lang w:eastAsia="he-IL"/>
        </w:rPr>
      </w:pPr>
      <w:bookmarkStart w:id="2014" w:name="_ETM_Q6_540750"/>
      <w:bookmarkStart w:id="2015" w:name="_ETM_Q6_540844"/>
      <w:bookmarkEnd w:id="2014"/>
      <w:bookmarkEnd w:id="2015"/>
    </w:p>
    <w:p w:rsidR="005E5BF3" w:rsidRDefault="005E5BF3" w:rsidP="00E9094B">
      <w:pPr>
        <w:pStyle w:val="af6"/>
        <w:keepNext/>
        <w:rPr>
          <w:rtl/>
        </w:rPr>
      </w:pPr>
      <w:bookmarkStart w:id="2016" w:name="ET_yor_6599_64"/>
      <w:r w:rsidRPr="002C6B46">
        <w:rPr>
          <w:rStyle w:val="TagStyle"/>
          <w:rtl/>
        </w:rPr>
        <w:t xml:space="preserve"> &lt;&lt; יור &gt;&gt; </w:t>
      </w:r>
      <w:r>
        <w:rPr>
          <w:rtl/>
        </w:rPr>
        <w:t>היו"ר משה רוט:</w:t>
      </w:r>
      <w:r w:rsidRPr="002C6B46">
        <w:rPr>
          <w:rStyle w:val="TagStyle"/>
          <w:rtl/>
        </w:rPr>
        <w:t xml:space="preserve"> &lt;&lt; יור &gt;&gt;</w:t>
      </w:r>
      <w:r w:rsidR="00922618">
        <w:rPr>
          <w:rtl/>
        </w:rPr>
        <w:t xml:space="preserve"> </w:t>
      </w:r>
      <w:bookmarkEnd w:id="2016"/>
    </w:p>
    <w:p w:rsidR="005E5BF3" w:rsidRDefault="005E5BF3" w:rsidP="00124BCC">
      <w:pPr>
        <w:rPr>
          <w:rtl/>
          <w:lang w:eastAsia="he-IL"/>
        </w:rPr>
      </w:pPr>
    </w:p>
    <w:p w:rsidR="005E5BF3" w:rsidRDefault="005E5BF3" w:rsidP="00E9094B">
      <w:pPr>
        <w:rPr>
          <w:rtl/>
          <w:lang w:eastAsia="he-IL"/>
        </w:rPr>
      </w:pPr>
      <w:bookmarkStart w:id="2017" w:name="_ETM_Q6_543813"/>
      <w:bookmarkEnd w:id="2017"/>
      <w:r>
        <w:rPr>
          <w:rFonts w:hint="cs"/>
          <w:rtl/>
          <w:lang w:eastAsia="he-IL"/>
        </w:rPr>
        <w:t xml:space="preserve">סליחה, הוא גמר לדבר. </w:t>
      </w:r>
      <w:bookmarkStart w:id="2018" w:name="_ETM_Q6_540684"/>
      <w:bookmarkEnd w:id="2018"/>
      <w:r>
        <w:rPr>
          <w:rFonts w:hint="cs"/>
          <w:rtl/>
          <w:lang w:eastAsia="he-IL"/>
        </w:rPr>
        <w:t xml:space="preserve">חבר הכנסת יבגני סובה. </w:t>
      </w:r>
    </w:p>
    <w:p w:rsidR="005E5BF3" w:rsidRDefault="005E5BF3" w:rsidP="00E9094B">
      <w:pPr>
        <w:rPr>
          <w:rtl/>
          <w:lang w:eastAsia="he-IL"/>
        </w:rPr>
      </w:pPr>
    </w:p>
    <w:p w:rsidR="005E5BF3" w:rsidRDefault="005E5BF3" w:rsidP="00E9094B">
      <w:pPr>
        <w:pStyle w:val="af5"/>
        <w:keepNext/>
        <w:rPr>
          <w:rtl/>
        </w:rPr>
      </w:pPr>
      <w:bookmarkStart w:id="2019" w:name="ET_interruption_6559_85"/>
      <w:r w:rsidRPr="00CD21AF">
        <w:rPr>
          <w:rStyle w:val="TagStyle"/>
          <w:rtl/>
        </w:rPr>
        <w:t xml:space="preserve"> &lt;&lt; קריאה &gt;&gt; </w:t>
      </w:r>
      <w:r>
        <w:rPr>
          <w:rtl/>
        </w:rPr>
        <w:t>השרה לקידום מעמד האישה מאי גולן:</w:t>
      </w:r>
      <w:r w:rsidRPr="00CD21AF">
        <w:rPr>
          <w:rStyle w:val="TagStyle"/>
          <w:rtl/>
        </w:rPr>
        <w:t xml:space="preserve"> &lt;&lt; קריאה &gt;&gt;</w:t>
      </w:r>
      <w:r w:rsidR="00922618">
        <w:rPr>
          <w:rtl/>
        </w:rPr>
        <w:t xml:space="preserve"> </w:t>
      </w:r>
      <w:bookmarkEnd w:id="2019"/>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תלכו לבחירות. אנחנו מנהלים את זה עכשיו. מה לעשות, </w:t>
      </w:r>
      <w:bookmarkStart w:id="2020" w:name="_ETM_Q6_546385"/>
      <w:bookmarkEnd w:id="2020"/>
      <w:r>
        <w:rPr>
          <w:rFonts w:hint="cs"/>
          <w:rtl/>
          <w:lang w:eastAsia="he-IL"/>
        </w:rPr>
        <w:t xml:space="preserve">זאת המציאות. </w:t>
      </w:r>
    </w:p>
    <w:p w:rsidR="005E5BF3" w:rsidRDefault="005E5BF3" w:rsidP="00E9094B">
      <w:pPr>
        <w:rPr>
          <w:rtl/>
          <w:lang w:eastAsia="he-IL"/>
        </w:rPr>
      </w:pPr>
      <w:bookmarkStart w:id="2021" w:name="ET_speakercontinue_6156_22"/>
    </w:p>
    <w:p w:rsidR="005E5BF3" w:rsidRDefault="005E5BF3" w:rsidP="00E9094B">
      <w:pPr>
        <w:pStyle w:val="af6"/>
        <w:keepNext/>
        <w:rPr>
          <w:rtl/>
        </w:rPr>
      </w:pPr>
      <w:bookmarkStart w:id="2022" w:name="ET_yor_6599_81"/>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bookmarkEnd w:id="2022"/>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חבר הכנסת יבגני סובה אינו נוכח. </w:t>
      </w:r>
    </w:p>
    <w:p w:rsidR="005E5BF3" w:rsidRDefault="005E5BF3" w:rsidP="00E9094B">
      <w:pPr>
        <w:rPr>
          <w:rtl/>
          <w:lang w:eastAsia="he-IL"/>
        </w:rPr>
      </w:pPr>
      <w:bookmarkStart w:id="2023" w:name="_ETM_Q6_542759"/>
      <w:bookmarkStart w:id="2024" w:name="_ETM_Q6_542855"/>
      <w:bookmarkEnd w:id="2023"/>
      <w:bookmarkEnd w:id="2024"/>
    </w:p>
    <w:p w:rsidR="005E5BF3" w:rsidRDefault="005E5BF3" w:rsidP="00E9094B">
      <w:pPr>
        <w:pStyle w:val="-"/>
        <w:keepNext/>
        <w:rPr>
          <w:rtl/>
        </w:rPr>
      </w:pPr>
      <w:bookmarkStart w:id="2025" w:name="ET_speakercontinue_6156_84"/>
      <w:r w:rsidRPr="00CD21AF">
        <w:rPr>
          <w:rStyle w:val="TagStyle"/>
          <w:rtl/>
        </w:rPr>
        <w:t xml:space="preserve"> &lt;&lt; דובר_המשך &gt;&gt; </w:t>
      </w:r>
      <w:r>
        <w:rPr>
          <w:rtl/>
        </w:rPr>
        <w:t>גלעד קריב (העבודה):</w:t>
      </w:r>
      <w:r w:rsidRPr="00CD21AF">
        <w:rPr>
          <w:rStyle w:val="TagStyle"/>
          <w:rtl/>
        </w:rPr>
        <w:t xml:space="preserve"> &lt;&lt; דובר_המשך &gt;&gt;</w:t>
      </w:r>
      <w:r w:rsidR="00922618">
        <w:rPr>
          <w:rtl/>
        </w:rPr>
        <w:t xml:space="preserve"> </w:t>
      </w:r>
      <w:bookmarkEnd w:id="2025"/>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af6"/>
        <w:keepNext/>
        <w:rPr>
          <w:rtl/>
        </w:rPr>
      </w:pPr>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p>
    <w:p w:rsidR="005E5BF3" w:rsidRDefault="005E5BF3" w:rsidP="00124BCC">
      <w:pPr>
        <w:rPr>
          <w:rtl/>
          <w:lang w:eastAsia="he-IL"/>
        </w:rPr>
      </w:pPr>
    </w:p>
    <w:p w:rsidR="005E5BF3" w:rsidRPr="00CD21AF" w:rsidRDefault="005E5BF3" w:rsidP="00E9094B">
      <w:pPr>
        <w:rPr>
          <w:rtl/>
          <w:lang w:eastAsia="he-IL"/>
        </w:rPr>
      </w:pPr>
      <w:r>
        <w:rPr>
          <w:rFonts w:hint="cs"/>
          <w:rtl/>
          <w:lang w:eastAsia="he-IL"/>
        </w:rPr>
        <w:t xml:space="preserve">חבר הכנסת אלמוג כהן, בבקשה. </w:t>
      </w:r>
      <w:bookmarkStart w:id="2026" w:name="_ETM_Q6_551165"/>
      <w:bookmarkEnd w:id="2026"/>
    </w:p>
    <w:p w:rsidR="005E5BF3" w:rsidRDefault="005E5BF3" w:rsidP="00E9094B">
      <w:pPr>
        <w:rPr>
          <w:rtl/>
          <w:lang w:eastAsia="he-IL"/>
        </w:rPr>
      </w:pPr>
    </w:p>
    <w:p w:rsidR="005E5BF3" w:rsidRDefault="005E5BF3" w:rsidP="00E9094B">
      <w:pPr>
        <w:pStyle w:val="af5"/>
        <w:keepNext/>
        <w:rPr>
          <w:rtl/>
        </w:rPr>
      </w:pPr>
      <w:bookmarkStart w:id="2027" w:name="ET_interruption_6559_87"/>
      <w:r w:rsidRPr="00CD21AF">
        <w:rPr>
          <w:rStyle w:val="TagStyle"/>
          <w:rtl/>
        </w:rPr>
        <w:t xml:space="preserve"> &lt;&lt; קריאה &gt;&gt; </w:t>
      </w:r>
      <w:r>
        <w:rPr>
          <w:rtl/>
        </w:rPr>
        <w:t>השרה לקידום מעמד האישה מאי גולן:</w:t>
      </w:r>
      <w:r w:rsidRPr="00CD21AF">
        <w:rPr>
          <w:rStyle w:val="TagStyle"/>
          <w:rtl/>
        </w:rPr>
        <w:t xml:space="preserve"> &lt;&lt; קריאה &gt;&gt;</w:t>
      </w:r>
      <w:r w:rsidR="00922618">
        <w:rPr>
          <w:rtl/>
        </w:rPr>
        <w:t xml:space="preserve"> </w:t>
      </w:r>
      <w:bookmarkEnd w:id="2027"/>
    </w:p>
    <w:p w:rsidR="005E5BF3" w:rsidRDefault="005E5BF3" w:rsidP="00124BCC">
      <w:pPr>
        <w:rPr>
          <w:rtl/>
          <w:lang w:eastAsia="he-IL"/>
        </w:rPr>
      </w:pPr>
    </w:p>
    <w:p w:rsidR="005E5BF3" w:rsidRDefault="005E5BF3" w:rsidP="00E9094B">
      <w:pPr>
        <w:rPr>
          <w:rtl/>
          <w:lang w:eastAsia="he-IL"/>
        </w:rPr>
      </w:pPr>
      <w:r>
        <w:rPr>
          <w:rFonts w:hint="cs"/>
          <w:rtl/>
          <w:lang w:eastAsia="he-IL"/>
        </w:rPr>
        <w:t>לא עושים את זה בזמן מלחמה בשום צורה. זאת בושה וחרפה, בושה וחרפה. כשאנחנו מאבדים את טובי הבנים והבנות שלנו</w:t>
      </w:r>
      <w:r w:rsidR="0002252A">
        <w:rPr>
          <w:rFonts w:hint="cs"/>
          <w:rtl/>
          <w:lang w:eastAsia="he-IL"/>
        </w:rPr>
        <w:t>,</w:t>
      </w:r>
      <w:r>
        <w:rPr>
          <w:rFonts w:hint="cs"/>
          <w:rtl/>
          <w:lang w:eastAsia="he-IL"/>
        </w:rPr>
        <w:t xml:space="preserve"> אתם עושים פוליטיקה בזמן מלחמה. </w:t>
      </w:r>
    </w:p>
    <w:p w:rsidR="005E5BF3" w:rsidRPr="00CD21AF" w:rsidRDefault="005E5BF3" w:rsidP="00E9094B">
      <w:pPr>
        <w:rPr>
          <w:rtl/>
          <w:lang w:eastAsia="he-IL"/>
        </w:rPr>
      </w:pPr>
      <w:bookmarkStart w:id="2028" w:name="_ETM_Q6_546514"/>
      <w:bookmarkStart w:id="2029" w:name="_ETM_Q6_546597"/>
      <w:bookmarkEnd w:id="2028"/>
      <w:bookmarkEnd w:id="2029"/>
    </w:p>
    <w:p w:rsidR="005E5BF3" w:rsidRDefault="005E5BF3" w:rsidP="00E9094B">
      <w:pPr>
        <w:pStyle w:val="af5"/>
        <w:keepNext/>
        <w:rPr>
          <w:rtl/>
        </w:rPr>
      </w:pPr>
      <w:bookmarkStart w:id="2030" w:name="ET_interruption_6156_67"/>
      <w:r w:rsidRPr="002C6B46">
        <w:rPr>
          <w:rStyle w:val="TagStyle"/>
          <w:rtl/>
        </w:rPr>
        <w:t xml:space="preserve"> &lt;&lt; קריאה &gt;&gt; </w:t>
      </w:r>
      <w:r>
        <w:rPr>
          <w:rtl/>
        </w:rPr>
        <w:t>גלעד קריב (העבודה):</w:t>
      </w:r>
      <w:r w:rsidRPr="002C6B46">
        <w:rPr>
          <w:rStyle w:val="TagStyle"/>
          <w:rtl/>
        </w:rPr>
        <w:t xml:space="preserve"> &lt;&lt; קריאה &gt;&gt;</w:t>
      </w:r>
      <w:r w:rsidR="00922618">
        <w:rPr>
          <w:rtl/>
        </w:rPr>
        <w:t xml:space="preserve"> </w:t>
      </w:r>
      <w:bookmarkEnd w:id="2030"/>
    </w:p>
    <w:p w:rsidR="005E5BF3" w:rsidRDefault="005E5BF3" w:rsidP="00124BCC">
      <w:pPr>
        <w:rPr>
          <w:rtl/>
        </w:rPr>
      </w:pPr>
    </w:p>
    <w:bookmarkEnd w:id="2021"/>
    <w:p w:rsidR="005E5BF3" w:rsidRDefault="005E5BF3" w:rsidP="00E9094B">
      <w:pPr>
        <w:rPr>
          <w:rtl/>
        </w:rPr>
      </w:pPr>
      <w:r>
        <w:rPr>
          <w:rFonts w:hint="cs"/>
          <w:rtl/>
        </w:rPr>
        <w:t xml:space="preserve">הקרקס שאתם עושים על חשבון </w:t>
      </w:r>
      <w:bookmarkStart w:id="2031" w:name="_ETM_Q6_564556"/>
      <w:bookmarkEnd w:id="2031"/>
      <w:r>
        <w:rPr>
          <w:rFonts w:hint="cs"/>
          <w:rtl/>
        </w:rPr>
        <w:t xml:space="preserve">החטופים. </w:t>
      </w:r>
    </w:p>
    <w:p w:rsidR="005E5BF3" w:rsidRDefault="005E5BF3" w:rsidP="00E9094B">
      <w:pPr>
        <w:rPr>
          <w:rtl/>
        </w:rPr>
      </w:pPr>
      <w:bookmarkStart w:id="2032" w:name="_ETM_Q6_564134"/>
      <w:bookmarkStart w:id="2033" w:name="_ETM_Q6_564191"/>
      <w:bookmarkEnd w:id="2032"/>
      <w:bookmarkEnd w:id="2033"/>
    </w:p>
    <w:p w:rsidR="005E5BF3" w:rsidRDefault="005E5BF3" w:rsidP="00E9094B">
      <w:pPr>
        <w:pStyle w:val="af6"/>
        <w:keepNext/>
        <w:rPr>
          <w:rtl/>
        </w:rPr>
      </w:pPr>
      <w:bookmarkStart w:id="2034" w:name="ET_yor_6599_88"/>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bookmarkEnd w:id="2034"/>
    </w:p>
    <w:p w:rsidR="005E5BF3" w:rsidRDefault="005E5BF3" w:rsidP="00124BCC">
      <w:pPr>
        <w:rPr>
          <w:rtl/>
        </w:rPr>
      </w:pPr>
    </w:p>
    <w:p w:rsidR="005E5BF3" w:rsidRPr="00CD21AF" w:rsidRDefault="005E5BF3" w:rsidP="00E9094B">
      <w:pPr>
        <w:rPr>
          <w:rtl/>
        </w:rPr>
      </w:pPr>
      <w:r>
        <w:rPr>
          <w:rFonts w:hint="cs"/>
          <w:rtl/>
        </w:rPr>
        <w:t>גברתי השרה, גברתי השרה.</w:t>
      </w:r>
    </w:p>
    <w:p w:rsidR="005E5BF3" w:rsidRDefault="005E5BF3" w:rsidP="00E9094B">
      <w:pPr>
        <w:rPr>
          <w:rtl/>
        </w:rPr>
      </w:pPr>
      <w:bookmarkStart w:id="2035" w:name="_ETM_Q6_549492"/>
      <w:bookmarkStart w:id="2036" w:name="_ETM_Q6_549582"/>
      <w:bookmarkEnd w:id="2035"/>
      <w:bookmarkEnd w:id="2036"/>
    </w:p>
    <w:p w:rsidR="005E5BF3" w:rsidRDefault="005E5BF3" w:rsidP="00E9094B">
      <w:pPr>
        <w:pStyle w:val="af5"/>
        <w:keepNext/>
        <w:rPr>
          <w:rtl/>
        </w:rPr>
      </w:pPr>
      <w:bookmarkStart w:id="2037" w:name="ET_interruption_6559_68"/>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2037"/>
    </w:p>
    <w:p w:rsidR="005E5BF3" w:rsidRDefault="005E5BF3" w:rsidP="00124BCC">
      <w:pPr>
        <w:rPr>
          <w:rtl/>
        </w:rPr>
      </w:pPr>
    </w:p>
    <w:p w:rsidR="005E5BF3" w:rsidRDefault="005E5BF3" w:rsidP="00E9094B">
      <w:pPr>
        <w:rPr>
          <w:rtl/>
        </w:rPr>
      </w:pPr>
      <w:r>
        <w:rPr>
          <w:rFonts w:hint="cs"/>
          <w:rtl/>
        </w:rPr>
        <w:t xml:space="preserve">לא עוזרים </w:t>
      </w:r>
      <w:bookmarkStart w:id="2038" w:name="_ETM_Q6_546223"/>
      <w:bookmarkEnd w:id="2038"/>
      <w:proofErr w:type="spellStart"/>
      <w:r>
        <w:rPr>
          <w:rFonts w:hint="cs"/>
          <w:rtl/>
        </w:rPr>
        <w:t>לחטופי</w:t>
      </w:r>
      <w:proofErr w:type="spellEnd"/>
      <w:r>
        <w:rPr>
          <w:rFonts w:hint="cs"/>
          <w:rtl/>
        </w:rPr>
        <w:t xml:space="preserve"> המלחמה בשום צורה. </w:t>
      </w:r>
    </w:p>
    <w:p w:rsidR="005E5BF3" w:rsidRDefault="005E5BF3" w:rsidP="00E9094B">
      <w:pPr>
        <w:rPr>
          <w:rtl/>
        </w:rPr>
      </w:pPr>
    </w:p>
    <w:p w:rsidR="005E5BF3" w:rsidRDefault="005E5BF3" w:rsidP="00E9094B">
      <w:pPr>
        <w:pStyle w:val="af6"/>
        <w:keepNext/>
        <w:rPr>
          <w:rtl/>
        </w:rPr>
      </w:pPr>
      <w:bookmarkStart w:id="2039" w:name="ET_yor_6599_73"/>
      <w:r w:rsidRPr="002C6B46">
        <w:rPr>
          <w:rStyle w:val="TagStyle"/>
          <w:rtl/>
        </w:rPr>
        <w:t xml:space="preserve"> &lt;&lt; יור &gt;&gt; </w:t>
      </w:r>
      <w:r>
        <w:rPr>
          <w:rtl/>
        </w:rPr>
        <w:t>היו"ר משה רוט:</w:t>
      </w:r>
      <w:r w:rsidRPr="002C6B46">
        <w:rPr>
          <w:rStyle w:val="TagStyle"/>
          <w:rtl/>
        </w:rPr>
        <w:t xml:space="preserve"> &lt;&lt; יור &gt;&gt;</w:t>
      </w:r>
      <w:r w:rsidR="00922618">
        <w:rPr>
          <w:rtl/>
        </w:rPr>
        <w:t xml:space="preserve"> </w:t>
      </w:r>
      <w:bookmarkEnd w:id="2039"/>
    </w:p>
    <w:p w:rsidR="005E5BF3" w:rsidRDefault="005E5BF3" w:rsidP="00124BCC">
      <w:pPr>
        <w:rPr>
          <w:rtl/>
        </w:rPr>
      </w:pPr>
    </w:p>
    <w:p w:rsidR="005E5BF3" w:rsidRDefault="005E5BF3" w:rsidP="00E9094B">
      <w:pPr>
        <w:rPr>
          <w:rtl/>
        </w:rPr>
      </w:pPr>
      <w:r>
        <w:rPr>
          <w:rFonts w:hint="cs"/>
          <w:rtl/>
        </w:rPr>
        <w:t xml:space="preserve">גברתי השרה, גברתי השרה. </w:t>
      </w:r>
    </w:p>
    <w:p w:rsidR="005E5BF3" w:rsidRDefault="005E5BF3" w:rsidP="00E9094B">
      <w:pPr>
        <w:rPr>
          <w:rtl/>
        </w:rPr>
      </w:pPr>
      <w:bookmarkStart w:id="2040" w:name="_ETM_Q6_563745"/>
      <w:bookmarkStart w:id="2041" w:name="_ETM_Q6_563842"/>
      <w:bookmarkEnd w:id="2040"/>
      <w:bookmarkEnd w:id="2041"/>
    </w:p>
    <w:p w:rsidR="005E5BF3" w:rsidRDefault="005E5BF3" w:rsidP="00E9094B">
      <w:pPr>
        <w:pStyle w:val="af5"/>
        <w:keepNext/>
        <w:rPr>
          <w:rtl/>
        </w:rPr>
      </w:pPr>
      <w:bookmarkStart w:id="2042" w:name="ET_interruption_6559_74"/>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2042"/>
    </w:p>
    <w:p w:rsidR="005E5BF3" w:rsidRDefault="005E5BF3" w:rsidP="00124BCC">
      <w:pPr>
        <w:rPr>
          <w:rtl/>
        </w:rPr>
      </w:pPr>
    </w:p>
    <w:p w:rsidR="005E5BF3" w:rsidRDefault="005E5BF3" w:rsidP="00E9094B">
      <w:pPr>
        <w:rPr>
          <w:rtl/>
        </w:rPr>
      </w:pPr>
      <w:r>
        <w:rPr>
          <w:rFonts w:hint="cs"/>
          <w:rtl/>
        </w:rPr>
        <w:t xml:space="preserve">לא עושים את זה בשום מצב, בשום מדינה בעולם. </w:t>
      </w:r>
    </w:p>
    <w:p w:rsidR="005E5BF3" w:rsidRDefault="005E5BF3" w:rsidP="00E9094B">
      <w:pPr>
        <w:rPr>
          <w:rtl/>
        </w:rPr>
      </w:pPr>
    </w:p>
    <w:p w:rsidR="005E5BF3" w:rsidRDefault="005E5BF3" w:rsidP="00E9094B">
      <w:pPr>
        <w:pStyle w:val="af5"/>
        <w:keepNext/>
        <w:rPr>
          <w:rtl/>
        </w:rPr>
      </w:pPr>
      <w:bookmarkStart w:id="2043" w:name="ET_interruption_6156_75"/>
      <w:r w:rsidRPr="002C6B46">
        <w:rPr>
          <w:rStyle w:val="TagStyle"/>
          <w:rtl/>
        </w:rPr>
        <w:t xml:space="preserve"> &lt;&lt; קריאה &gt;&gt; </w:t>
      </w:r>
      <w:r>
        <w:rPr>
          <w:rtl/>
        </w:rPr>
        <w:t>גלעד קריב (העבודה):</w:t>
      </w:r>
      <w:r w:rsidRPr="002C6B46">
        <w:rPr>
          <w:rStyle w:val="TagStyle"/>
          <w:rtl/>
        </w:rPr>
        <w:t xml:space="preserve"> &lt;&lt; קריאה &gt;&gt;</w:t>
      </w:r>
      <w:r w:rsidR="00922618">
        <w:rPr>
          <w:rtl/>
        </w:rPr>
        <w:t xml:space="preserve"> </w:t>
      </w:r>
      <w:bookmarkEnd w:id="2043"/>
    </w:p>
    <w:p w:rsidR="005E5BF3" w:rsidRDefault="005E5BF3" w:rsidP="00124BCC">
      <w:pPr>
        <w:rPr>
          <w:rtl/>
        </w:rPr>
      </w:pPr>
    </w:p>
    <w:p w:rsidR="005E5BF3" w:rsidRDefault="005E5BF3" w:rsidP="00E9094B">
      <w:pPr>
        <w:rPr>
          <w:rtl/>
          <w:lang w:eastAsia="he-IL"/>
        </w:rPr>
      </w:pPr>
      <w:r>
        <w:rPr>
          <w:rFonts w:hint="cs"/>
          <w:rtl/>
          <w:lang w:eastAsia="he-IL"/>
        </w:rPr>
        <w:t xml:space="preserve">כן, בשום מדינה בעולם ראש ממשלה לא משקר לציבור. </w:t>
      </w:r>
    </w:p>
    <w:p w:rsidR="005E5BF3" w:rsidRDefault="005E5BF3" w:rsidP="00E9094B">
      <w:pPr>
        <w:rPr>
          <w:rtl/>
          <w:lang w:eastAsia="he-IL"/>
        </w:rPr>
      </w:pPr>
    </w:p>
    <w:p w:rsidR="005E5BF3" w:rsidRDefault="005E5BF3" w:rsidP="00E9094B">
      <w:pPr>
        <w:pStyle w:val="af5"/>
        <w:keepNext/>
        <w:rPr>
          <w:rtl/>
        </w:rPr>
      </w:pPr>
      <w:bookmarkStart w:id="2044" w:name="ET_interruption_6559_89"/>
      <w:r w:rsidRPr="00CD21AF">
        <w:rPr>
          <w:rStyle w:val="TagStyle"/>
          <w:rtl/>
        </w:rPr>
        <w:t xml:space="preserve"> &lt;&lt; קריאה &gt;&gt; </w:t>
      </w:r>
      <w:r>
        <w:rPr>
          <w:rtl/>
        </w:rPr>
        <w:t>השרה לקידום מעמד האישה מאי גולן:</w:t>
      </w:r>
      <w:r w:rsidRPr="00CD21AF">
        <w:rPr>
          <w:rStyle w:val="TagStyle"/>
          <w:rtl/>
        </w:rPr>
        <w:t xml:space="preserve"> &lt;&lt; קריאה &gt;&gt;</w:t>
      </w:r>
      <w:r w:rsidR="00922618">
        <w:rPr>
          <w:rtl/>
        </w:rPr>
        <w:t xml:space="preserve"> </w:t>
      </w:r>
      <w:bookmarkEnd w:id="2044"/>
    </w:p>
    <w:p w:rsidR="005E5BF3" w:rsidRDefault="005E5BF3" w:rsidP="00124BCC">
      <w:pPr>
        <w:rPr>
          <w:rtl/>
          <w:lang w:eastAsia="he-IL"/>
        </w:rPr>
      </w:pPr>
    </w:p>
    <w:p w:rsidR="005E5BF3" w:rsidRPr="00CD21AF" w:rsidRDefault="005E5BF3" w:rsidP="00E9094B">
      <w:pPr>
        <w:rPr>
          <w:rtl/>
          <w:lang w:eastAsia="he-IL"/>
        </w:rPr>
      </w:pPr>
      <w:r>
        <w:rPr>
          <w:rFonts w:hint="cs"/>
          <w:rtl/>
          <w:lang w:eastAsia="he-IL"/>
        </w:rPr>
        <w:t xml:space="preserve">תתביישו לכם. </w:t>
      </w:r>
    </w:p>
    <w:p w:rsidR="005E5BF3" w:rsidRDefault="005E5BF3" w:rsidP="00E9094B">
      <w:pPr>
        <w:rPr>
          <w:rtl/>
          <w:lang w:eastAsia="he-IL"/>
        </w:rPr>
      </w:pPr>
      <w:bookmarkStart w:id="2045" w:name="_ETM_Q6_567292"/>
      <w:bookmarkStart w:id="2046" w:name="_ETM_Q6_567363"/>
      <w:bookmarkEnd w:id="2045"/>
      <w:bookmarkEnd w:id="2046"/>
    </w:p>
    <w:p w:rsidR="005E5BF3" w:rsidRDefault="005E5BF3" w:rsidP="00E9094B">
      <w:pPr>
        <w:pStyle w:val="af6"/>
        <w:keepNext/>
        <w:rPr>
          <w:rtl/>
        </w:rPr>
      </w:pPr>
      <w:bookmarkStart w:id="2047" w:name="ET_yor_6599_76"/>
      <w:r w:rsidRPr="002C6B46">
        <w:rPr>
          <w:rStyle w:val="TagStyle"/>
          <w:rtl/>
        </w:rPr>
        <w:t xml:space="preserve"> &lt;&lt; יור &gt;&gt; </w:t>
      </w:r>
      <w:r>
        <w:rPr>
          <w:rtl/>
        </w:rPr>
        <w:t>היו"ר משה רוט:</w:t>
      </w:r>
      <w:r w:rsidRPr="002C6B46">
        <w:rPr>
          <w:rStyle w:val="TagStyle"/>
          <w:rtl/>
        </w:rPr>
        <w:t xml:space="preserve"> &lt;&lt; יור &gt;&gt;</w:t>
      </w:r>
      <w:r w:rsidR="00922618">
        <w:rPr>
          <w:rtl/>
        </w:rPr>
        <w:t xml:space="preserve"> </w:t>
      </w:r>
      <w:bookmarkEnd w:id="2047"/>
    </w:p>
    <w:p w:rsidR="005E5BF3" w:rsidRDefault="005E5BF3" w:rsidP="00124BCC">
      <w:pPr>
        <w:rPr>
          <w:rtl/>
          <w:lang w:eastAsia="he-IL"/>
        </w:rPr>
      </w:pPr>
    </w:p>
    <w:p w:rsidR="005E5BF3" w:rsidRDefault="005E5BF3" w:rsidP="00E9094B">
      <w:pPr>
        <w:rPr>
          <w:rtl/>
          <w:lang w:eastAsia="he-IL"/>
        </w:rPr>
      </w:pPr>
      <w:bookmarkStart w:id="2048" w:name="_ETM_Q6_568173"/>
      <w:bookmarkEnd w:id="2048"/>
      <w:r>
        <w:rPr>
          <w:rFonts w:hint="cs"/>
          <w:rtl/>
          <w:lang w:eastAsia="he-IL"/>
        </w:rPr>
        <w:t xml:space="preserve">השרה גולן. גברתי השרה, גברתי השרה. </w:t>
      </w:r>
    </w:p>
    <w:p w:rsidR="005E5BF3" w:rsidRDefault="005E5BF3" w:rsidP="00E9094B">
      <w:pPr>
        <w:rPr>
          <w:rtl/>
          <w:lang w:eastAsia="he-IL"/>
        </w:rPr>
      </w:pPr>
    </w:p>
    <w:p w:rsidR="005E5BF3" w:rsidRDefault="005E5BF3" w:rsidP="00E9094B">
      <w:pPr>
        <w:pStyle w:val="af5"/>
        <w:keepNext/>
        <w:rPr>
          <w:rtl/>
        </w:rPr>
      </w:pPr>
      <w:bookmarkStart w:id="2049" w:name="ET_interruption_6559_77"/>
      <w:r w:rsidRPr="002C6B46">
        <w:rPr>
          <w:rStyle w:val="TagStyle"/>
          <w:rtl/>
        </w:rPr>
        <w:t xml:space="preserve"> &lt;&lt; קריאה &gt;&gt; </w:t>
      </w:r>
      <w:r>
        <w:rPr>
          <w:rtl/>
        </w:rPr>
        <w:t>השרה לקידום מעמד האישה מאי גולן:</w:t>
      </w:r>
      <w:r w:rsidRPr="002C6B46">
        <w:rPr>
          <w:rStyle w:val="TagStyle"/>
          <w:rtl/>
        </w:rPr>
        <w:t xml:space="preserve"> &lt;&lt; קריאה &gt;&gt;</w:t>
      </w:r>
      <w:r w:rsidR="00922618">
        <w:rPr>
          <w:rtl/>
        </w:rPr>
        <w:t xml:space="preserve"> </w:t>
      </w:r>
      <w:bookmarkEnd w:id="2049"/>
    </w:p>
    <w:p w:rsidR="005E5BF3" w:rsidRDefault="005E5BF3" w:rsidP="00124BCC">
      <w:pPr>
        <w:rPr>
          <w:rtl/>
          <w:lang w:eastAsia="he-IL"/>
        </w:rPr>
      </w:pPr>
    </w:p>
    <w:p w:rsidR="005E5BF3" w:rsidRPr="002C6B46" w:rsidRDefault="00124BCC" w:rsidP="00E9094B">
      <w:pPr>
        <w:rPr>
          <w:rtl/>
          <w:lang w:eastAsia="he-IL"/>
        </w:rPr>
      </w:pPr>
      <w:r>
        <w:rPr>
          <w:rFonts w:hint="cs"/>
          <w:rtl/>
          <w:lang w:eastAsia="he-IL"/>
        </w:rPr>
        <w:t>– – –</w:t>
      </w:r>
      <w:r w:rsidR="005E5BF3">
        <w:rPr>
          <w:rFonts w:hint="cs"/>
          <w:rtl/>
          <w:lang w:eastAsia="he-IL"/>
        </w:rPr>
        <w:t xml:space="preserve"> תתביישו לכם. </w:t>
      </w:r>
      <w:bookmarkStart w:id="2050" w:name="_ETM_Q6_566594"/>
      <w:bookmarkEnd w:id="2050"/>
    </w:p>
    <w:p w:rsidR="005E5BF3" w:rsidRDefault="005E5BF3" w:rsidP="00E9094B">
      <w:pPr>
        <w:rPr>
          <w:rtl/>
          <w:lang w:eastAsia="he-IL"/>
        </w:rPr>
      </w:pPr>
    </w:p>
    <w:p w:rsidR="005E5BF3" w:rsidRDefault="005E5BF3" w:rsidP="00E9094B">
      <w:pPr>
        <w:pStyle w:val="af6"/>
        <w:keepNext/>
        <w:rPr>
          <w:rtl/>
        </w:rPr>
      </w:pPr>
      <w:bookmarkStart w:id="2051" w:name="ET_yor_6599_23"/>
      <w:r w:rsidRPr="007C34E4">
        <w:rPr>
          <w:rStyle w:val="TagStyle"/>
          <w:rtl/>
        </w:rPr>
        <w:t xml:space="preserve"> &lt;&lt; יור &gt;&gt; </w:t>
      </w:r>
      <w:r>
        <w:rPr>
          <w:rtl/>
        </w:rPr>
        <w:t>היו"ר משה רוט:</w:t>
      </w:r>
      <w:r w:rsidRPr="007C34E4">
        <w:rPr>
          <w:rStyle w:val="TagStyle"/>
          <w:rtl/>
        </w:rPr>
        <w:t xml:space="preserve"> &lt;&lt; יור &gt;&gt;</w:t>
      </w:r>
      <w:r w:rsidR="00922618">
        <w:rPr>
          <w:rtl/>
        </w:rPr>
        <w:t xml:space="preserve"> </w:t>
      </w:r>
      <w:bookmarkEnd w:id="2051"/>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השרה גולן, השרה גולן. </w:t>
      </w:r>
    </w:p>
    <w:p w:rsidR="005E5BF3" w:rsidRDefault="005E5BF3" w:rsidP="00E9094B">
      <w:pPr>
        <w:rPr>
          <w:rtl/>
          <w:lang w:eastAsia="he-IL"/>
        </w:rPr>
      </w:pPr>
    </w:p>
    <w:p w:rsidR="005E5BF3" w:rsidRDefault="005E5BF3" w:rsidP="00E9094B">
      <w:pPr>
        <w:pStyle w:val="af5"/>
        <w:keepNext/>
        <w:rPr>
          <w:rtl/>
        </w:rPr>
      </w:pPr>
      <w:bookmarkStart w:id="2052" w:name="ET_interruption_6156_78"/>
      <w:r w:rsidRPr="004F1F39">
        <w:rPr>
          <w:rStyle w:val="TagStyle"/>
          <w:rtl/>
        </w:rPr>
        <w:t xml:space="preserve"> &lt;&lt; קריאה &gt;&gt; </w:t>
      </w:r>
      <w:r>
        <w:rPr>
          <w:rtl/>
        </w:rPr>
        <w:t>גלעד קריב (העבודה):</w:t>
      </w:r>
      <w:r w:rsidRPr="004F1F39">
        <w:rPr>
          <w:rStyle w:val="TagStyle"/>
          <w:rtl/>
        </w:rPr>
        <w:t xml:space="preserve"> &lt;&lt; קריאה &gt;&gt;</w:t>
      </w:r>
      <w:r w:rsidR="00922618">
        <w:rPr>
          <w:rtl/>
        </w:rPr>
        <w:t xml:space="preserve"> </w:t>
      </w:r>
      <w:bookmarkEnd w:id="2052"/>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בשום מדינה בעולם </w:t>
      </w:r>
      <w:bookmarkStart w:id="2053" w:name="_ETM_Q6_574319"/>
      <w:bookmarkEnd w:id="2053"/>
      <w:r>
        <w:rPr>
          <w:rFonts w:hint="cs"/>
          <w:rtl/>
          <w:lang w:eastAsia="he-IL"/>
        </w:rPr>
        <w:t>הממשלה לא מתנהלת כמו שהממשלה שלכם מתנהלת. ממשלה של</w:t>
      </w:r>
      <w:r w:rsidR="00922618">
        <w:rPr>
          <w:rFonts w:hint="cs"/>
          <w:rtl/>
          <w:lang w:eastAsia="he-IL"/>
        </w:rPr>
        <w:t xml:space="preserve"> </w:t>
      </w:r>
      <w:bookmarkStart w:id="2054" w:name="_ETM_Q6_580412"/>
      <w:bookmarkEnd w:id="2054"/>
      <w:r w:rsidRPr="006B69E1">
        <w:rPr>
          <w:rFonts w:hint="cs"/>
          <w:rtl/>
          <w:lang w:eastAsia="he-IL"/>
        </w:rPr>
        <w:t>פופק</w:t>
      </w:r>
      <w:r>
        <w:rPr>
          <w:rFonts w:hint="cs"/>
          <w:rtl/>
          <w:lang w:eastAsia="he-IL"/>
        </w:rPr>
        <w:t>ו</w:t>
      </w:r>
      <w:r w:rsidRPr="006B69E1">
        <w:rPr>
          <w:rFonts w:hint="cs"/>
          <w:rtl/>
          <w:lang w:eastAsia="he-IL"/>
        </w:rPr>
        <w:t>רן.</w:t>
      </w:r>
      <w:r>
        <w:rPr>
          <w:rFonts w:hint="cs"/>
          <w:rtl/>
          <w:lang w:eastAsia="he-IL"/>
        </w:rPr>
        <w:t xml:space="preserve"> </w:t>
      </w:r>
      <w:bookmarkStart w:id="2055" w:name="_ETM_Q6_579059"/>
      <w:bookmarkEnd w:id="2055"/>
    </w:p>
    <w:p w:rsidR="005E5BF3" w:rsidRDefault="005E5BF3" w:rsidP="00E9094B">
      <w:pPr>
        <w:rPr>
          <w:rtl/>
          <w:lang w:eastAsia="he-IL"/>
        </w:rPr>
      </w:pPr>
      <w:bookmarkStart w:id="2056" w:name="_ETM_Q6_579135"/>
      <w:bookmarkEnd w:id="2056"/>
    </w:p>
    <w:p w:rsidR="005E5BF3" w:rsidRDefault="005E5BF3" w:rsidP="00E9094B">
      <w:pPr>
        <w:pStyle w:val="af5"/>
        <w:keepNext/>
        <w:rPr>
          <w:rtl/>
        </w:rPr>
      </w:pPr>
      <w:bookmarkStart w:id="2057" w:name="ET_interruption_6559_79"/>
      <w:r w:rsidRPr="004F1F39">
        <w:rPr>
          <w:rStyle w:val="TagStyle"/>
          <w:rtl/>
        </w:rPr>
        <w:t xml:space="preserve"> &lt;&lt; קריאה &gt;&gt; </w:t>
      </w:r>
      <w:r>
        <w:rPr>
          <w:rtl/>
        </w:rPr>
        <w:t>השרה לקידום מעמד האישה מאי גולן:</w:t>
      </w:r>
      <w:r w:rsidRPr="004F1F39">
        <w:rPr>
          <w:rStyle w:val="TagStyle"/>
          <w:rtl/>
        </w:rPr>
        <w:t xml:space="preserve"> &lt;&lt; קריאה &gt;&gt;</w:t>
      </w:r>
      <w:r w:rsidR="00922618">
        <w:rPr>
          <w:rtl/>
        </w:rPr>
        <w:t xml:space="preserve"> </w:t>
      </w:r>
      <w:bookmarkEnd w:id="2057"/>
    </w:p>
    <w:p w:rsidR="005E5BF3" w:rsidRDefault="005E5BF3" w:rsidP="00124BCC">
      <w:pPr>
        <w:rPr>
          <w:rtl/>
          <w:lang w:eastAsia="he-IL"/>
        </w:rPr>
      </w:pPr>
    </w:p>
    <w:p w:rsidR="005E5BF3" w:rsidRDefault="00124BCC" w:rsidP="00E9094B">
      <w:pPr>
        <w:rPr>
          <w:rtl/>
          <w:lang w:eastAsia="he-IL"/>
        </w:rPr>
      </w:pPr>
      <w:bookmarkStart w:id="2058" w:name="_ETM_Q6_581772"/>
      <w:bookmarkEnd w:id="2058"/>
      <w:r>
        <w:rPr>
          <w:rFonts w:hint="cs"/>
          <w:rtl/>
          <w:lang w:eastAsia="he-IL"/>
        </w:rPr>
        <w:t>– – –</w:t>
      </w:r>
      <w:r w:rsidR="005E5BF3">
        <w:rPr>
          <w:rFonts w:hint="cs"/>
          <w:rtl/>
          <w:lang w:eastAsia="he-IL"/>
        </w:rPr>
        <w:t xml:space="preserve"> </w:t>
      </w:r>
    </w:p>
    <w:p w:rsidR="005E5BF3" w:rsidRDefault="005E5BF3" w:rsidP="00E9094B">
      <w:pPr>
        <w:rPr>
          <w:rtl/>
          <w:lang w:eastAsia="he-IL"/>
        </w:rPr>
      </w:pPr>
    </w:p>
    <w:p w:rsidR="005E5BF3" w:rsidRDefault="005E5BF3" w:rsidP="00E9094B">
      <w:pPr>
        <w:pStyle w:val="af5"/>
        <w:keepNext/>
        <w:rPr>
          <w:rtl/>
        </w:rPr>
      </w:pPr>
      <w:bookmarkStart w:id="2059" w:name="ET_interruption_6156_80"/>
      <w:r w:rsidRPr="004F1F39">
        <w:rPr>
          <w:rStyle w:val="TagStyle"/>
          <w:rtl/>
        </w:rPr>
        <w:t xml:space="preserve"> &lt;&lt; קריאה &gt;&gt; </w:t>
      </w:r>
      <w:r>
        <w:rPr>
          <w:rtl/>
        </w:rPr>
        <w:t>גלעד קריב (העבודה):</w:t>
      </w:r>
      <w:r w:rsidRPr="004F1F39">
        <w:rPr>
          <w:rStyle w:val="TagStyle"/>
          <w:rtl/>
        </w:rPr>
        <w:t xml:space="preserve"> &lt;&lt; קריאה &gt;&gt;</w:t>
      </w:r>
      <w:r w:rsidR="00922618">
        <w:rPr>
          <w:rtl/>
        </w:rPr>
        <w:t xml:space="preserve"> </w:t>
      </w:r>
      <w:bookmarkEnd w:id="2059"/>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ממשלה של פופקורן, זה מה </w:t>
      </w:r>
      <w:bookmarkStart w:id="2060" w:name="_ETM_Q6_585195"/>
      <w:bookmarkEnd w:id="2060"/>
      <w:r>
        <w:rPr>
          <w:rFonts w:hint="cs"/>
          <w:rtl/>
          <w:lang w:eastAsia="he-IL"/>
        </w:rPr>
        <w:t xml:space="preserve">שאתם. </w:t>
      </w:r>
    </w:p>
    <w:p w:rsidR="005E5BF3" w:rsidRDefault="005E5BF3" w:rsidP="00E9094B">
      <w:pPr>
        <w:rPr>
          <w:rtl/>
          <w:lang w:eastAsia="he-IL"/>
        </w:rPr>
      </w:pPr>
    </w:p>
    <w:p w:rsidR="005E5BF3" w:rsidRDefault="005E5BF3" w:rsidP="00E9094B">
      <w:pPr>
        <w:pStyle w:val="af6"/>
        <w:keepNext/>
        <w:rPr>
          <w:rtl/>
        </w:rPr>
      </w:pPr>
      <w:r w:rsidRPr="004F1F39">
        <w:rPr>
          <w:rStyle w:val="TagStyle"/>
          <w:rtl/>
        </w:rPr>
        <w:t xml:space="preserve"> &lt;&lt; יור &gt;&gt; </w:t>
      </w:r>
      <w:r>
        <w:rPr>
          <w:rtl/>
        </w:rPr>
        <w:t>היו"ר משה רוט:</w:t>
      </w:r>
      <w:r w:rsidRPr="004F1F39">
        <w:rPr>
          <w:rStyle w:val="TagStyle"/>
          <w:rtl/>
        </w:rPr>
        <w:t xml:space="preserve"> &lt;&lt; יור &gt;&gt;</w:t>
      </w:r>
      <w:r w:rsidR="00922618">
        <w:rPr>
          <w:rtl/>
        </w:rPr>
        <w:t xml:space="preserve"> </w:t>
      </w:r>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גברתי השרה </w:t>
      </w:r>
      <w:r w:rsidR="00124BCC">
        <w:rPr>
          <w:rFonts w:hint="cs"/>
          <w:rtl/>
          <w:lang w:eastAsia="he-IL"/>
        </w:rPr>
        <w:t>– – –</w:t>
      </w:r>
      <w:r>
        <w:rPr>
          <w:rFonts w:hint="cs"/>
          <w:rtl/>
          <w:lang w:eastAsia="he-IL"/>
        </w:rPr>
        <w:t xml:space="preserve"> </w:t>
      </w:r>
    </w:p>
    <w:p w:rsidR="005E5BF3" w:rsidRDefault="005E5BF3" w:rsidP="00E9094B">
      <w:pPr>
        <w:rPr>
          <w:rtl/>
          <w:lang w:eastAsia="he-IL"/>
        </w:rPr>
      </w:pPr>
    </w:p>
    <w:p w:rsidR="005E5BF3" w:rsidRDefault="005E5BF3" w:rsidP="00E9094B">
      <w:pPr>
        <w:pStyle w:val="af5"/>
        <w:keepNext/>
        <w:rPr>
          <w:rtl/>
        </w:rPr>
      </w:pPr>
      <w:bookmarkStart w:id="2061" w:name="ET_interruption_6559_82"/>
      <w:r w:rsidRPr="004F1F39">
        <w:rPr>
          <w:rStyle w:val="TagStyle"/>
          <w:rtl/>
        </w:rPr>
        <w:t xml:space="preserve"> &lt;&lt; קריאה &gt;&gt; </w:t>
      </w:r>
      <w:r>
        <w:rPr>
          <w:rtl/>
        </w:rPr>
        <w:t>השרה לקידום מעמד האישה מאי גולן:</w:t>
      </w:r>
      <w:r w:rsidRPr="004F1F39">
        <w:rPr>
          <w:rStyle w:val="TagStyle"/>
          <w:rtl/>
        </w:rPr>
        <w:t xml:space="preserve"> &lt;&lt; קריאה &gt;&gt;</w:t>
      </w:r>
      <w:r w:rsidR="00922618">
        <w:rPr>
          <w:rtl/>
        </w:rPr>
        <w:t xml:space="preserve"> </w:t>
      </w:r>
      <w:bookmarkEnd w:id="2061"/>
    </w:p>
    <w:p w:rsidR="005E5BF3" w:rsidRDefault="005E5BF3" w:rsidP="00124BCC">
      <w:pPr>
        <w:rPr>
          <w:rtl/>
          <w:lang w:eastAsia="he-IL"/>
        </w:rPr>
      </w:pPr>
    </w:p>
    <w:p w:rsidR="005E5BF3" w:rsidRDefault="005E5BF3" w:rsidP="00E9094B">
      <w:pPr>
        <w:ind w:firstLine="0"/>
        <w:rPr>
          <w:rtl/>
          <w:lang w:eastAsia="he-IL"/>
        </w:rPr>
      </w:pPr>
      <w:r>
        <w:rPr>
          <w:rtl/>
          <w:lang w:eastAsia="he-IL"/>
        </w:rPr>
        <w:tab/>
      </w:r>
      <w:r w:rsidR="00124BCC">
        <w:rPr>
          <w:rFonts w:hint="cs"/>
          <w:rtl/>
          <w:lang w:eastAsia="he-IL"/>
        </w:rPr>
        <w:t>– – –</w:t>
      </w:r>
      <w:r>
        <w:rPr>
          <w:rFonts w:hint="cs"/>
          <w:rtl/>
          <w:lang w:eastAsia="he-IL"/>
        </w:rPr>
        <w:t xml:space="preserve"> </w:t>
      </w:r>
    </w:p>
    <w:p w:rsidR="005E5BF3" w:rsidRDefault="005E5BF3" w:rsidP="00E9094B">
      <w:pPr>
        <w:ind w:firstLine="0"/>
        <w:rPr>
          <w:rtl/>
          <w:lang w:eastAsia="he-IL"/>
        </w:rPr>
      </w:pPr>
    </w:p>
    <w:p w:rsidR="005E5BF3" w:rsidRDefault="005E5BF3" w:rsidP="00E9094B">
      <w:pPr>
        <w:pStyle w:val="af6"/>
        <w:keepNext/>
        <w:rPr>
          <w:rtl/>
        </w:rPr>
      </w:pPr>
      <w:bookmarkStart w:id="2062" w:name="ET_yor_6599_90"/>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bookmarkEnd w:id="2062"/>
    </w:p>
    <w:p w:rsidR="005E5BF3" w:rsidRDefault="005E5BF3" w:rsidP="00124BCC">
      <w:pPr>
        <w:rPr>
          <w:rtl/>
          <w:lang w:eastAsia="he-IL"/>
        </w:rPr>
      </w:pPr>
    </w:p>
    <w:p w:rsidR="005E5BF3" w:rsidRPr="00CD21AF" w:rsidRDefault="005E5BF3" w:rsidP="00E9094B">
      <w:pPr>
        <w:rPr>
          <w:lang w:eastAsia="he-IL"/>
        </w:rPr>
      </w:pPr>
      <w:r>
        <w:rPr>
          <w:rFonts w:hint="cs"/>
          <w:rtl/>
          <w:lang w:eastAsia="he-IL"/>
        </w:rPr>
        <w:t>גברתי השרה, אני יכול לקבל את תשומת ליבך?</w:t>
      </w:r>
    </w:p>
    <w:p w:rsidR="005E5BF3" w:rsidRDefault="005E5BF3" w:rsidP="00E9094B">
      <w:pPr>
        <w:rPr>
          <w:rtl/>
          <w:lang w:eastAsia="he-IL"/>
        </w:rPr>
      </w:pPr>
    </w:p>
    <w:p w:rsidR="005E5BF3" w:rsidRDefault="005E5BF3" w:rsidP="00E9094B">
      <w:pPr>
        <w:pStyle w:val="af5"/>
        <w:keepNext/>
        <w:rPr>
          <w:rtl/>
        </w:rPr>
      </w:pPr>
      <w:bookmarkStart w:id="2063" w:name="ET_interruption_6559_91"/>
      <w:r w:rsidRPr="00CD21AF">
        <w:rPr>
          <w:rStyle w:val="TagStyle"/>
          <w:rtl/>
        </w:rPr>
        <w:t xml:space="preserve"> &lt;&lt; קריאה &gt;&gt; </w:t>
      </w:r>
      <w:r>
        <w:rPr>
          <w:rtl/>
        </w:rPr>
        <w:t>השרה לקידום מעמד האישה מאי גולן:</w:t>
      </w:r>
      <w:r w:rsidRPr="00CD21AF">
        <w:rPr>
          <w:rStyle w:val="TagStyle"/>
          <w:rtl/>
        </w:rPr>
        <w:t xml:space="preserve"> &lt;&lt; קריאה &gt;&gt;</w:t>
      </w:r>
      <w:r w:rsidR="00922618">
        <w:rPr>
          <w:rtl/>
        </w:rPr>
        <w:t xml:space="preserve"> </w:t>
      </w:r>
      <w:bookmarkEnd w:id="2063"/>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אתם אנשים לא אחראיים. </w:t>
      </w:r>
      <w:bookmarkStart w:id="2064" w:name="_ETM_Q6_586257"/>
      <w:bookmarkEnd w:id="2064"/>
    </w:p>
    <w:p w:rsidR="005E5BF3" w:rsidRDefault="005E5BF3" w:rsidP="00E9094B">
      <w:pPr>
        <w:rPr>
          <w:rtl/>
          <w:lang w:eastAsia="he-IL"/>
        </w:rPr>
      </w:pPr>
    </w:p>
    <w:p w:rsidR="005E5BF3" w:rsidRDefault="005E5BF3" w:rsidP="00E9094B">
      <w:pPr>
        <w:pStyle w:val="af5"/>
        <w:keepNext/>
        <w:rPr>
          <w:rtl/>
        </w:rPr>
      </w:pPr>
      <w:bookmarkStart w:id="2065" w:name="ET_interruption_6156_92"/>
      <w:r w:rsidRPr="00CD21AF">
        <w:rPr>
          <w:rStyle w:val="TagStyle"/>
          <w:rtl/>
        </w:rPr>
        <w:t xml:space="preserve"> &lt;&lt; קריאה &gt;&gt; </w:t>
      </w:r>
      <w:r>
        <w:rPr>
          <w:rtl/>
        </w:rPr>
        <w:t>גלעד קריב (העבודה):</w:t>
      </w:r>
      <w:r w:rsidRPr="00CD21AF">
        <w:rPr>
          <w:rStyle w:val="TagStyle"/>
          <w:rtl/>
        </w:rPr>
        <w:t xml:space="preserve"> &lt;&lt; קריאה &gt;&gt;</w:t>
      </w:r>
      <w:r w:rsidR="00922618">
        <w:rPr>
          <w:rtl/>
        </w:rPr>
        <w:t xml:space="preserve"> </w:t>
      </w:r>
      <w:bookmarkEnd w:id="2065"/>
    </w:p>
    <w:p w:rsidR="005E5BF3" w:rsidRDefault="005E5BF3" w:rsidP="00124BCC">
      <w:pPr>
        <w:rPr>
          <w:rtl/>
          <w:lang w:eastAsia="he-IL"/>
        </w:rPr>
      </w:pPr>
    </w:p>
    <w:p w:rsidR="005E5BF3" w:rsidRDefault="005E5BF3" w:rsidP="00E9094B">
      <w:pPr>
        <w:rPr>
          <w:rtl/>
          <w:lang w:eastAsia="he-IL"/>
        </w:rPr>
      </w:pPr>
      <w:r>
        <w:rPr>
          <w:rFonts w:hint="cs"/>
          <w:rtl/>
          <w:lang w:eastAsia="he-IL"/>
        </w:rPr>
        <w:t xml:space="preserve">תטפלו בציבור, תטפלו בציבור. </w:t>
      </w:r>
      <w:bookmarkStart w:id="2066" w:name="_ETM_Q6_593068"/>
      <w:bookmarkEnd w:id="2066"/>
    </w:p>
    <w:p w:rsidR="005E5BF3" w:rsidRDefault="005E5BF3" w:rsidP="00E9094B">
      <w:pPr>
        <w:rPr>
          <w:rtl/>
          <w:lang w:eastAsia="he-IL"/>
        </w:rPr>
      </w:pPr>
      <w:bookmarkStart w:id="2067" w:name="_ETM_Q6_593158"/>
      <w:bookmarkEnd w:id="2067"/>
    </w:p>
    <w:p w:rsidR="005E5BF3" w:rsidRDefault="005E5BF3" w:rsidP="00E9094B">
      <w:pPr>
        <w:pStyle w:val="af6"/>
        <w:keepNext/>
        <w:rPr>
          <w:rtl/>
        </w:rPr>
      </w:pPr>
      <w:bookmarkStart w:id="2068" w:name="ET_yor_6599_93"/>
      <w:r w:rsidRPr="00CD21AF">
        <w:rPr>
          <w:rStyle w:val="TagStyle"/>
          <w:rtl/>
        </w:rPr>
        <w:t xml:space="preserve"> &lt;&lt; יור &gt;&gt; </w:t>
      </w:r>
      <w:r>
        <w:rPr>
          <w:rtl/>
        </w:rPr>
        <w:t>היו"ר משה רוט:</w:t>
      </w:r>
      <w:r w:rsidRPr="00CD21AF">
        <w:rPr>
          <w:rStyle w:val="TagStyle"/>
          <w:rtl/>
        </w:rPr>
        <w:t xml:space="preserve"> &lt;&lt; יור &gt;&gt;</w:t>
      </w:r>
      <w:r w:rsidR="00922618">
        <w:rPr>
          <w:rtl/>
        </w:rPr>
        <w:t xml:space="preserve"> </w:t>
      </w:r>
      <w:bookmarkEnd w:id="2068"/>
    </w:p>
    <w:p w:rsidR="005E5BF3" w:rsidRDefault="005E5BF3" w:rsidP="00124BCC">
      <w:pPr>
        <w:rPr>
          <w:rtl/>
          <w:lang w:eastAsia="he-IL"/>
        </w:rPr>
      </w:pPr>
    </w:p>
    <w:p w:rsidR="005E5BF3" w:rsidRDefault="005E5BF3" w:rsidP="00E9094B">
      <w:pPr>
        <w:rPr>
          <w:rtl/>
          <w:lang w:eastAsia="he-IL"/>
        </w:rPr>
      </w:pPr>
      <w:bookmarkStart w:id="2069" w:name="_ETM_Q6_594045"/>
      <w:bookmarkEnd w:id="2069"/>
      <w:r>
        <w:rPr>
          <w:rFonts w:hint="cs"/>
          <w:rtl/>
          <w:lang w:eastAsia="he-IL"/>
        </w:rPr>
        <w:t xml:space="preserve">גברתי השרה. שנייה, </w:t>
      </w:r>
      <w:bookmarkStart w:id="2070" w:name="_ETM_Q6_596492"/>
      <w:bookmarkEnd w:id="2070"/>
      <w:r>
        <w:rPr>
          <w:rFonts w:hint="cs"/>
          <w:rtl/>
          <w:lang w:eastAsia="he-IL"/>
        </w:rPr>
        <w:t xml:space="preserve">שנייה, חבר הכנסת קריב, אני מבקש. גברתי השרה, אני רוצה </w:t>
      </w:r>
      <w:bookmarkStart w:id="2071" w:name="_ETM_Q6_604043"/>
      <w:bookmarkEnd w:id="2071"/>
      <w:r>
        <w:rPr>
          <w:rFonts w:hint="cs"/>
          <w:rtl/>
          <w:lang w:eastAsia="he-IL"/>
        </w:rPr>
        <w:t xml:space="preserve">לכבד. המליאה רוצה לשמוע את חבר הכנסת כהן. </w:t>
      </w:r>
    </w:p>
    <w:p w:rsidR="005E5BF3" w:rsidRDefault="005E5BF3" w:rsidP="00E9094B">
      <w:pPr>
        <w:rPr>
          <w:rtl/>
          <w:lang w:eastAsia="he-IL"/>
        </w:rPr>
      </w:pPr>
    </w:p>
    <w:p w:rsidR="005E5BF3" w:rsidRDefault="005E5BF3" w:rsidP="00E9094B">
      <w:pPr>
        <w:pStyle w:val="af5"/>
        <w:keepNext/>
        <w:rPr>
          <w:rtl/>
        </w:rPr>
      </w:pPr>
      <w:bookmarkStart w:id="2072" w:name="ET_interruption_6559_94"/>
      <w:r w:rsidRPr="00CD21AF">
        <w:rPr>
          <w:rStyle w:val="TagStyle"/>
          <w:rtl/>
        </w:rPr>
        <w:t xml:space="preserve"> &lt;&lt; קריאה &gt;&gt; </w:t>
      </w:r>
      <w:r>
        <w:rPr>
          <w:rtl/>
        </w:rPr>
        <w:t>השרה לקידום מעמד האישה מאי גולן:</w:t>
      </w:r>
      <w:r w:rsidRPr="00CD21AF">
        <w:rPr>
          <w:rStyle w:val="TagStyle"/>
          <w:rtl/>
        </w:rPr>
        <w:t xml:space="preserve"> &lt;&lt; קריאה &gt;&gt;</w:t>
      </w:r>
      <w:r w:rsidR="00922618">
        <w:rPr>
          <w:rtl/>
        </w:rPr>
        <w:t xml:space="preserve"> </w:t>
      </w:r>
      <w:bookmarkEnd w:id="2072"/>
    </w:p>
    <w:p w:rsidR="005E5BF3" w:rsidRDefault="005E5BF3" w:rsidP="00124BCC">
      <w:pPr>
        <w:rPr>
          <w:rtl/>
          <w:lang w:eastAsia="he-IL"/>
        </w:rPr>
      </w:pPr>
    </w:p>
    <w:p w:rsidR="005E5BF3" w:rsidRDefault="00124BCC" w:rsidP="00E9094B">
      <w:pPr>
        <w:rPr>
          <w:rtl/>
          <w:lang w:eastAsia="he-IL"/>
        </w:rPr>
      </w:pPr>
      <w:r>
        <w:rPr>
          <w:rFonts w:hint="cs"/>
          <w:rtl/>
          <w:lang w:eastAsia="he-IL"/>
        </w:rPr>
        <w:t>– – –</w:t>
      </w:r>
      <w:r w:rsidR="005E5BF3">
        <w:rPr>
          <w:rFonts w:hint="cs"/>
          <w:rtl/>
          <w:lang w:eastAsia="he-IL"/>
        </w:rPr>
        <w:t xml:space="preserve"> רק זה מה שאתם מבינים </w:t>
      </w:r>
      <w:r>
        <w:rPr>
          <w:rFonts w:hint="cs"/>
          <w:rtl/>
          <w:lang w:eastAsia="he-IL"/>
        </w:rPr>
        <w:t>– – –</w:t>
      </w:r>
      <w:r w:rsidR="005E5BF3">
        <w:rPr>
          <w:rFonts w:hint="cs"/>
          <w:rtl/>
          <w:lang w:eastAsia="he-IL"/>
        </w:rPr>
        <w:t xml:space="preserve"> </w:t>
      </w:r>
    </w:p>
    <w:p w:rsidR="005E5BF3" w:rsidRPr="00124BCC" w:rsidRDefault="005E5BF3" w:rsidP="00E9094B">
      <w:pPr>
        <w:rPr>
          <w:rtl/>
        </w:rPr>
      </w:pPr>
    </w:p>
    <w:p w:rsidR="005E5BF3" w:rsidRDefault="005E5BF3" w:rsidP="00E9094B">
      <w:pPr>
        <w:pStyle w:val="af6"/>
        <w:keepNext/>
        <w:rPr>
          <w:rtl/>
        </w:rPr>
      </w:pPr>
      <w:bookmarkStart w:id="2073" w:name="ET_yor_6599_86"/>
      <w:r w:rsidRPr="00FE2631">
        <w:rPr>
          <w:rStyle w:val="TagStyle"/>
          <w:rtl/>
        </w:rPr>
        <w:t xml:space="preserve"> &lt;&lt; יור &gt;&gt; </w:t>
      </w:r>
      <w:r>
        <w:rPr>
          <w:rtl/>
        </w:rPr>
        <w:t>היו"ר משה רוט:</w:t>
      </w:r>
      <w:r w:rsidRPr="00FE2631">
        <w:rPr>
          <w:rStyle w:val="TagStyle"/>
          <w:rtl/>
        </w:rPr>
        <w:t xml:space="preserve"> &lt;&lt; יור &gt;&gt;</w:t>
      </w:r>
      <w:r w:rsidR="00922618">
        <w:rPr>
          <w:rtl/>
        </w:rPr>
        <w:t xml:space="preserve"> </w:t>
      </w:r>
      <w:bookmarkEnd w:id="2073"/>
    </w:p>
    <w:p w:rsidR="005E5BF3" w:rsidRDefault="005E5BF3" w:rsidP="00124BCC">
      <w:pPr>
        <w:rPr>
          <w:rtl/>
          <w:lang w:eastAsia="he-IL"/>
        </w:rPr>
      </w:pPr>
    </w:p>
    <w:p w:rsidR="005E5BF3" w:rsidRDefault="005E5BF3" w:rsidP="007E3496">
      <w:pPr>
        <w:rPr>
          <w:rtl/>
          <w:lang w:eastAsia="he-IL"/>
        </w:rPr>
      </w:pPr>
      <w:bookmarkStart w:id="2074" w:name="_ETM_Q6_609389"/>
      <w:bookmarkEnd w:id="2074"/>
      <w:r>
        <w:rPr>
          <w:rFonts w:hint="cs"/>
          <w:rtl/>
          <w:lang w:eastAsia="he-IL"/>
        </w:rPr>
        <w:t xml:space="preserve">גברתי השרה רוצה </w:t>
      </w:r>
      <w:bookmarkStart w:id="2075" w:name="_ETM_Q6_613770"/>
      <w:bookmarkStart w:id="2076" w:name="_ETM_Q6_613880"/>
      <w:bookmarkStart w:id="2077" w:name="_ETM_Q6_613930"/>
      <w:bookmarkStart w:id="2078" w:name="_ETM_Q6_614005"/>
      <w:bookmarkStart w:id="2079" w:name="_ETM_Q6_614107"/>
      <w:bookmarkStart w:id="2080" w:name="_ETM_Q6_614183"/>
      <w:bookmarkEnd w:id="2075"/>
      <w:bookmarkEnd w:id="2076"/>
      <w:bookmarkEnd w:id="2077"/>
      <w:bookmarkEnd w:id="2078"/>
      <w:bookmarkEnd w:id="2079"/>
      <w:bookmarkEnd w:id="2080"/>
      <w:r>
        <w:rPr>
          <w:rFonts w:hint="cs"/>
          <w:rtl/>
          <w:lang w:eastAsia="he-IL"/>
        </w:rPr>
        <w:t xml:space="preserve">להגיד הודעה חשובה </w:t>
      </w:r>
      <w:r>
        <w:rPr>
          <w:rFonts w:hint="eastAsia"/>
          <w:rtl/>
          <w:lang w:eastAsia="he-IL"/>
        </w:rPr>
        <w:t xml:space="preserve">– </w:t>
      </w:r>
      <w:r>
        <w:rPr>
          <w:rFonts w:hint="cs"/>
          <w:rtl/>
          <w:lang w:eastAsia="he-IL"/>
        </w:rPr>
        <w:t xml:space="preserve">אפשר להגיד את </w:t>
      </w:r>
      <w:bookmarkStart w:id="2081" w:name="_ETM_Q6_614367"/>
      <w:bookmarkEnd w:id="2081"/>
      <w:r>
        <w:rPr>
          <w:rFonts w:hint="cs"/>
          <w:rtl/>
          <w:lang w:eastAsia="he-IL"/>
        </w:rPr>
        <w:t xml:space="preserve">זה בדוכן. אני רוצה לכבד. המליאה רוצה לשמוע את </w:t>
      </w:r>
      <w:bookmarkStart w:id="2082" w:name="_ETM_Q6_618805"/>
      <w:bookmarkEnd w:id="2082"/>
      <w:r>
        <w:rPr>
          <w:rFonts w:hint="cs"/>
          <w:rtl/>
          <w:lang w:eastAsia="he-IL"/>
        </w:rPr>
        <w:t>חבר הכ</w:t>
      </w:r>
      <w:bookmarkStart w:id="2083" w:name="_ETM_Q6_620533"/>
      <w:bookmarkStart w:id="2084" w:name="_ETM_Q6_620641"/>
      <w:bookmarkEnd w:id="2083"/>
      <w:bookmarkEnd w:id="2084"/>
      <w:r>
        <w:rPr>
          <w:rFonts w:hint="cs"/>
          <w:rtl/>
          <w:lang w:eastAsia="he-IL"/>
        </w:rPr>
        <w:t xml:space="preserve">נסת כהן. ברשותך, אני רוצה לכבד אותו. שלוש דקות לרשותך, בבקשה. </w:t>
      </w:r>
    </w:p>
    <w:p w:rsidR="005E5BF3" w:rsidRPr="00FE2631" w:rsidRDefault="005E5BF3" w:rsidP="00E9094B">
      <w:pPr>
        <w:rPr>
          <w:rtl/>
          <w:lang w:eastAsia="he-IL"/>
        </w:rPr>
      </w:pPr>
      <w:bookmarkStart w:id="2085" w:name="_ETM_Q6_622304"/>
      <w:bookmarkStart w:id="2086" w:name="_ETM_Q6_622366"/>
      <w:bookmarkEnd w:id="2085"/>
      <w:bookmarkEnd w:id="2086"/>
    </w:p>
    <w:p w:rsidR="005E5BF3" w:rsidRDefault="005E5BF3" w:rsidP="00E9094B">
      <w:pPr>
        <w:pStyle w:val="a4"/>
        <w:keepNext/>
        <w:rPr>
          <w:rtl/>
        </w:rPr>
      </w:pPr>
      <w:bookmarkStart w:id="2087" w:name="ET_speaker_6352_85"/>
      <w:r w:rsidRPr="00FE2631">
        <w:rPr>
          <w:rStyle w:val="TagStyle"/>
          <w:rtl/>
        </w:rPr>
        <w:t xml:space="preserve"> &lt;&lt; דובר &gt;&gt; </w:t>
      </w:r>
      <w:bookmarkStart w:id="2088" w:name="_Toc156857122"/>
      <w:r>
        <w:rPr>
          <w:rtl/>
        </w:rPr>
        <w:t>אלמוג כהן (עוצמה יהודית):</w:t>
      </w:r>
      <w:bookmarkEnd w:id="2088"/>
      <w:r w:rsidRPr="00FE2631">
        <w:rPr>
          <w:rStyle w:val="TagStyle"/>
          <w:rtl/>
        </w:rPr>
        <w:t xml:space="preserve"> &lt;&lt; דובר &gt;&gt;</w:t>
      </w:r>
      <w:r w:rsidR="00922618">
        <w:rPr>
          <w:rtl/>
        </w:rPr>
        <w:t xml:space="preserve"> </w:t>
      </w:r>
      <w:bookmarkEnd w:id="2087"/>
    </w:p>
    <w:p w:rsidR="005E5BF3" w:rsidRDefault="005E5BF3" w:rsidP="00124BCC">
      <w:pPr>
        <w:rPr>
          <w:rtl/>
          <w:lang w:eastAsia="he-IL"/>
        </w:rPr>
      </w:pPr>
    </w:p>
    <w:p w:rsidR="005E5BF3" w:rsidRDefault="005E5BF3" w:rsidP="0002252A">
      <w:pPr>
        <w:rPr>
          <w:rtl/>
          <w:lang w:eastAsia="he-IL"/>
        </w:rPr>
      </w:pPr>
      <w:r>
        <w:rPr>
          <w:rFonts w:hint="cs"/>
          <w:rtl/>
          <w:lang w:eastAsia="he-IL"/>
        </w:rPr>
        <w:t>תודה, אדוני היושב-ראש. חבריי חברי הכנסת, גברתי השרה. אני רוצה לספר לכם על משהו שקרה ביום רביעי. ביום רביעי בשבוע שעבר אני מקבל טלפון: חבר הכנסת כהן? כן, שלום. נעים מאוד, מדברים מלהב 433, מיח"א. אתה מוזמן לחקירה. אני</w:t>
      </w:r>
      <w:r w:rsidR="0002252A">
        <w:rPr>
          <w:rFonts w:hint="cs"/>
          <w:rtl/>
          <w:lang w:eastAsia="he-IL"/>
        </w:rPr>
        <w:t>?</w:t>
      </w:r>
      <w:r>
        <w:rPr>
          <w:rFonts w:hint="cs"/>
          <w:rtl/>
          <w:lang w:eastAsia="he-IL"/>
        </w:rPr>
        <w:t xml:space="preserve"> חקירה? אני חי בשכירות. הגעתי לשם, לפתע, הפלא ופלא </w:t>
      </w:r>
      <w:r w:rsidR="00124BCC">
        <w:rPr>
          <w:rFonts w:hint="cs"/>
          <w:rtl/>
          <w:lang w:eastAsia="he-IL"/>
        </w:rPr>
        <w:t>– – –</w:t>
      </w:r>
    </w:p>
    <w:p w:rsidR="005E5BF3" w:rsidRDefault="005E5BF3" w:rsidP="00E9094B">
      <w:pPr>
        <w:rPr>
          <w:rtl/>
          <w:lang w:eastAsia="he-IL"/>
        </w:rPr>
      </w:pPr>
    </w:p>
    <w:p w:rsidR="005E5BF3" w:rsidRDefault="005E5BF3" w:rsidP="00E9094B">
      <w:pPr>
        <w:pStyle w:val="af5"/>
        <w:keepNext/>
        <w:rPr>
          <w:rtl/>
        </w:rPr>
      </w:pPr>
      <w:bookmarkStart w:id="2089" w:name="ET_interruption_6361_87"/>
      <w:r w:rsidRPr="00FE2631">
        <w:rPr>
          <w:rStyle w:val="TagStyle"/>
          <w:rtl/>
        </w:rPr>
        <w:t xml:space="preserve"> &lt;&lt; קריאה &gt;&gt; </w:t>
      </w:r>
      <w:r>
        <w:rPr>
          <w:rtl/>
        </w:rPr>
        <w:t>נאור שירי (יש עתיד):</w:t>
      </w:r>
      <w:r w:rsidRPr="00FE2631">
        <w:rPr>
          <w:rStyle w:val="TagStyle"/>
          <w:rtl/>
        </w:rPr>
        <w:t xml:space="preserve"> &lt;&lt; קריאה &gt;&gt;</w:t>
      </w:r>
      <w:r w:rsidR="00922618">
        <w:rPr>
          <w:rtl/>
        </w:rPr>
        <w:t xml:space="preserve"> </w:t>
      </w:r>
      <w:bookmarkEnd w:id="2089"/>
    </w:p>
    <w:p w:rsidR="005E5BF3" w:rsidRDefault="005E5BF3" w:rsidP="00124BCC">
      <w:pPr>
        <w:rPr>
          <w:rtl/>
          <w:lang w:eastAsia="he-IL"/>
        </w:rPr>
      </w:pPr>
    </w:p>
    <w:p w:rsidR="005E5BF3" w:rsidRDefault="005E5BF3" w:rsidP="00E9094B">
      <w:pPr>
        <w:rPr>
          <w:rtl/>
          <w:lang w:eastAsia="he-IL"/>
        </w:rPr>
      </w:pPr>
      <w:r>
        <w:rPr>
          <w:rFonts w:hint="cs"/>
          <w:rtl/>
          <w:lang w:eastAsia="he-IL"/>
        </w:rPr>
        <w:t>מה זאת אומרת חי בשכירות?</w:t>
      </w:r>
    </w:p>
    <w:p w:rsidR="005E5BF3" w:rsidRDefault="005E5BF3" w:rsidP="00E9094B">
      <w:pPr>
        <w:rPr>
          <w:rtl/>
          <w:lang w:eastAsia="he-IL"/>
        </w:rPr>
      </w:pPr>
    </w:p>
    <w:p w:rsidR="005E5BF3" w:rsidRDefault="005E5BF3" w:rsidP="00E9094B">
      <w:pPr>
        <w:pStyle w:val="-"/>
        <w:keepNext/>
        <w:rPr>
          <w:rtl/>
        </w:rPr>
      </w:pPr>
      <w:bookmarkStart w:id="2090" w:name="ET_speakercontinue_6352_88"/>
      <w:r w:rsidRPr="00FE2631">
        <w:rPr>
          <w:rStyle w:val="TagStyle"/>
          <w:rtl/>
        </w:rPr>
        <w:t xml:space="preserve"> &lt;&lt; דובר_המשך &gt;&gt; </w:t>
      </w:r>
      <w:r>
        <w:rPr>
          <w:rtl/>
        </w:rPr>
        <w:t>אלמוג כהן (עוצמה יהודית):</w:t>
      </w:r>
      <w:r w:rsidRPr="00FE2631">
        <w:rPr>
          <w:rStyle w:val="TagStyle"/>
          <w:rtl/>
        </w:rPr>
        <w:t xml:space="preserve"> &lt;&lt; דובר_המשך &gt;&gt;</w:t>
      </w:r>
      <w:r w:rsidR="00922618">
        <w:rPr>
          <w:rtl/>
        </w:rPr>
        <w:t xml:space="preserve"> </w:t>
      </w:r>
      <w:bookmarkEnd w:id="2090"/>
    </w:p>
    <w:p w:rsidR="005E5BF3" w:rsidRDefault="005E5BF3" w:rsidP="00124BCC">
      <w:pPr>
        <w:rPr>
          <w:rtl/>
          <w:lang w:eastAsia="he-IL"/>
        </w:rPr>
      </w:pPr>
    </w:p>
    <w:p w:rsidR="005E5BF3" w:rsidRDefault="005E5BF3" w:rsidP="00F70F19">
      <w:pPr>
        <w:rPr>
          <w:rtl/>
          <w:lang w:eastAsia="he-IL"/>
        </w:rPr>
      </w:pPr>
      <w:r>
        <w:rPr>
          <w:rFonts w:hint="cs"/>
          <w:rtl/>
          <w:lang w:eastAsia="he-IL"/>
        </w:rPr>
        <w:t>אין לי נכסים על שמי, אין לי יותר מדי בשר. ניסו, כנראה. אני מגיע לשם, הפלא ופלא – שימו לב, חקירת מח"ש שנפתחה לפני 12 שנים, שאני אפילו לא ה</w:t>
      </w:r>
      <w:r w:rsidR="00F70F19">
        <w:rPr>
          <w:rFonts w:hint="cs"/>
          <w:rtl/>
          <w:lang w:eastAsia="he-IL"/>
        </w:rPr>
        <w:t>וזמנתי אליה –</w:t>
      </w:r>
      <w:r>
        <w:rPr>
          <w:rFonts w:hint="cs"/>
          <w:rtl/>
          <w:lang w:eastAsia="he-IL"/>
        </w:rPr>
        <w:t xml:space="preserve"> לא הוזמנתי</w:t>
      </w:r>
      <w:r w:rsidR="00F70F19">
        <w:rPr>
          <w:rFonts w:hint="cs"/>
          <w:rtl/>
          <w:lang w:eastAsia="he-IL"/>
        </w:rPr>
        <w:t>,</w:t>
      </w:r>
      <w:r>
        <w:rPr>
          <w:rFonts w:hint="cs"/>
          <w:rtl/>
          <w:lang w:eastAsia="he-IL"/>
        </w:rPr>
        <w:t xml:space="preserve"> היא נסגרה בלי שהוזמנתי </w:t>
      </w:r>
      <w:bookmarkStart w:id="2091" w:name="_ETM_Q6_680704"/>
      <w:bookmarkEnd w:id="2091"/>
      <w:r>
        <w:rPr>
          <w:rFonts w:hint="cs"/>
          <w:rtl/>
          <w:lang w:eastAsia="he-IL"/>
        </w:rPr>
        <w:t xml:space="preserve">אליה, ועכשיו החליטו לחקור אותי על זה, כי העליתי איזו תמונת אילוסטרציה ככה בהלצה. </w:t>
      </w:r>
    </w:p>
    <w:p w:rsidR="005E5BF3" w:rsidRDefault="005E5BF3" w:rsidP="00E9094B">
      <w:pPr>
        <w:rPr>
          <w:rtl/>
          <w:lang w:eastAsia="he-IL"/>
        </w:rPr>
      </w:pPr>
    </w:p>
    <w:p w:rsidR="005E5BF3" w:rsidRDefault="005E5BF3" w:rsidP="007E3496">
      <w:pPr>
        <w:rPr>
          <w:rtl/>
          <w:lang w:eastAsia="he-IL"/>
        </w:rPr>
      </w:pPr>
      <w:r>
        <w:rPr>
          <w:rFonts w:hint="cs"/>
          <w:rtl/>
          <w:lang w:eastAsia="he-IL"/>
        </w:rPr>
        <w:t xml:space="preserve">אז כל מי שחשב להפחיד אותי, אני אבשר לכם משהו: ב-7 באוקטובר אני יצאתי מהבית </w:t>
      </w:r>
      <w:bookmarkStart w:id="2092" w:name="_ETM_Q6_698794"/>
      <w:bookmarkEnd w:id="2092"/>
      <w:r>
        <w:rPr>
          <w:rFonts w:hint="cs"/>
          <w:rtl/>
          <w:lang w:eastAsia="he-IL"/>
        </w:rPr>
        <w:t>וחשבתי שאני הולך למות</w:t>
      </w:r>
      <w:r w:rsidR="00F70F19">
        <w:rPr>
          <w:rFonts w:hint="cs"/>
          <w:rtl/>
          <w:lang w:eastAsia="he-IL"/>
        </w:rPr>
        <w:t>,</w:t>
      </w:r>
      <w:r>
        <w:rPr>
          <w:rFonts w:hint="cs"/>
          <w:rtl/>
          <w:lang w:eastAsia="he-IL"/>
        </w:rPr>
        <w:t xml:space="preserve"> כי הגופות של החברים שלי היו מוטלות לאורך כל רחוב הגורן והחיטה ופרי מגדים. אם אתם חושבים שאתם מפחידים אותי, אז אתם טועים. אף אחד לא מפחיד אותי בהתנהלות </w:t>
      </w:r>
      <w:proofErr w:type="spellStart"/>
      <w:r>
        <w:rPr>
          <w:rFonts w:hint="cs"/>
          <w:rtl/>
          <w:lang w:eastAsia="he-IL"/>
        </w:rPr>
        <w:t>המאפיוזית</w:t>
      </w:r>
      <w:proofErr w:type="spellEnd"/>
      <w:r>
        <w:rPr>
          <w:rFonts w:hint="cs"/>
          <w:rtl/>
          <w:lang w:eastAsia="he-IL"/>
        </w:rPr>
        <w:t xml:space="preserve"> הזא</w:t>
      </w:r>
      <w:bookmarkStart w:id="2093" w:name="_ETM_Q6_768515"/>
      <w:bookmarkEnd w:id="2093"/>
      <w:r>
        <w:rPr>
          <w:rFonts w:hint="cs"/>
          <w:rtl/>
          <w:lang w:eastAsia="he-IL"/>
        </w:rPr>
        <w:t>ת. כמו מאפיה אתם מתנהלים. מאפיה. אם אתם עושים את זה לחבר כנסת, מה תגיד מסעודה משדרות? מה יגיד חנן מתל אביב או שלומי מנהריה? מה הם יגידו? ככה מתנהלים? ככה במדינת חוק?</w:t>
      </w:r>
    </w:p>
    <w:p w:rsidR="005E5BF3" w:rsidRDefault="005E5BF3" w:rsidP="00E9094B">
      <w:pPr>
        <w:rPr>
          <w:rtl/>
          <w:lang w:eastAsia="he-IL"/>
        </w:rPr>
      </w:pPr>
    </w:p>
    <w:p w:rsidR="005E5BF3" w:rsidRDefault="005E5BF3" w:rsidP="004E5E77">
      <w:pPr>
        <w:rPr>
          <w:rtl/>
          <w:lang w:eastAsia="he-IL"/>
        </w:rPr>
      </w:pPr>
      <w:r>
        <w:rPr>
          <w:rFonts w:hint="cs"/>
          <w:rtl/>
          <w:lang w:eastAsia="he-IL"/>
        </w:rPr>
        <w:t>לפני 12 שנים לא היה לכם שום דבר נגדי</w:t>
      </w:r>
      <w:r w:rsidR="004E5E77">
        <w:rPr>
          <w:rFonts w:hint="cs"/>
          <w:rtl/>
          <w:lang w:eastAsia="he-IL"/>
        </w:rPr>
        <w:t>;</w:t>
      </w:r>
      <w:r>
        <w:rPr>
          <w:rFonts w:hint="cs"/>
          <w:rtl/>
          <w:lang w:eastAsia="he-IL"/>
        </w:rPr>
        <w:t xml:space="preserve"> על זה אתם </w:t>
      </w:r>
      <w:bookmarkStart w:id="2094" w:name="_ETM_Q6_738630"/>
      <w:bookmarkEnd w:id="2094"/>
      <w:r>
        <w:rPr>
          <w:rFonts w:hint="cs"/>
          <w:rtl/>
          <w:lang w:eastAsia="he-IL"/>
        </w:rPr>
        <w:t xml:space="preserve">קוראים לי לחקירה? אז בואו אני אספר לכם עוד משהו: אתם רק פתחתם לי את התיאבון עוד יותר, כי אני לא מפחד מאף אחד. כשאני </w:t>
      </w:r>
      <w:bookmarkStart w:id="2095" w:name="_ETM_Q6_748291"/>
      <w:bookmarkEnd w:id="2095"/>
      <w:r>
        <w:rPr>
          <w:rFonts w:hint="cs"/>
          <w:rtl/>
          <w:lang w:eastAsia="he-IL"/>
        </w:rPr>
        <w:t>הייתי בסוכנים, הייתי לבד בתוך ארגון פשיעה בלי אקדח, בלי אקדח עליי, עם מכשירי צי</w:t>
      </w:r>
      <w:r w:rsidR="004E5E77">
        <w:rPr>
          <w:rFonts w:hint="cs"/>
          <w:rtl/>
          <w:lang w:eastAsia="he-IL"/>
        </w:rPr>
        <w:t>תות</w:t>
      </w:r>
      <w:r>
        <w:rPr>
          <w:rFonts w:hint="cs"/>
          <w:rtl/>
          <w:lang w:eastAsia="he-IL"/>
        </w:rPr>
        <w:t xml:space="preserve"> והאזנה. אתם חושבים שפחדתי אז? לא פחדתי אז</w:t>
      </w:r>
      <w:r w:rsidR="004E5E77">
        <w:rPr>
          <w:rFonts w:hint="cs"/>
          <w:rtl/>
          <w:lang w:eastAsia="he-IL"/>
        </w:rPr>
        <w:t>,</w:t>
      </w:r>
      <w:r>
        <w:rPr>
          <w:rFonts w:hint="cs"/>
          <w:rtl/>
          <w:lang w:eastAsia="he-IL"/>
        </w:rPr>
        <w:t xml:space="preserve"> ואני לא מפחד היום. אף אחד לא יפחיד אותי בהתנהלו</w:t>
      </w:r>
      <w:bookmarkStart w:id="2096" w:name="_ETM_Q6_764642"/>
      <w:bookmarkEnd w:id="2096"/>
      <w:r>
        <w:rPr>
          <w:rFonts w:hint="cs"/>
          <w:rtl/>
          <w:lang w:eastAsia="he-IL"/>
        </w:rPr>
        <w:t xml:space="preserve">ת </w:t>
      </w:r>
      <w:proofErr w:type="spellStart"/>
      <w:r>
        <w:rPr>
          <w:rFonts w:hint="cs"/>
          <w:rtl/>
          <w:lang w:eastAsia="he-IL"/>
        </w:rPr>
        <w:t>המ</w:t>
      </w:r>
      <w:r w:rsidR="004E5E77">
        <w:rPr>
          <w:rFonts w:hint="cs"/>
          <w:rtl/>
          <w:lang w:eastAsia="he-IL"/>
        </w:rPr>
        <w:t>א</w:t>
      </w:r>
      <w:r>
        <w:rPr>
          <w:rFonts w:hint="cs"/>
          <w:rtl/>
          <w:lang w:eastAsia="he-IL"/>
        </w:rPr>
        <w:t>פיוזית</w:t>
      </w:r>
      <w:proofErr w:type="spellEnd"/>
      <w:r>
        <w:rPr>
          <w:rFonts w:hint="cs"/>
          <w:rtl/>
          <w:lang w:eastAsia="he-IL"/>
        </w:rPr>
        <w:t xml:space="preserve"> הזאת שבה אתם קוראים לאדם ללא רבב, עם </w:t>
      </w:r>
      <w:bookmarkStart w:id="2097" w:name="_ETM_Q6_767670"/>
      <w:bookmarkEnd w:id="2097"/>
      <w:r>
        <w:rPr>
          <w:rFonts w:hint="cs"/>
          <w:rtl/>
          <w:lang w:eastAsia="he-IL"/>
        </w:rPr>
        <w:t xml:space="preserve">ילדים קטנים בבית, לחקירה. חשבתי </w:t>
      </w:r>
      <w:r w:rsidR="004E5E77">
        <w:rPr>
          <w:rFonts w:hint="cs"/>
          <w:rtl/>
          <w:lang w:eastAsia="he-IL"/>
        </w:rPr>
        <w:t>שרצחתי את ארלוזורוב. חשבתי,</w:t>
      </w:r>
      <w:r>
        <w:rPr>
          <w:rFonts w:hint="cs"/>
          <w:rtl/>
          <w:lang w:eastAsia="he-IL"/>
        </w:rPr>
        <w:t xml:space="preserve"> מה כבר עשיתי? למי עשיתי רע אי פעם? החלטתם להביא אותי לחקירה על משהו שנסגר לפני 12 שנים. אבל מה אתם עושים לאזרח הקטן? מה אתם עושים לאותו מסכן שאין לו יכולת אפילו להעמיד עורך דין? אתם צריכים להתבייש. אם אתם חושבים שהפחדתם אותי</w:t>
      </w:r>
      <w:r w:rsidR="004E5E77">
        <w:rPr>
          <w:rFonts w:hint="cs"/>
          <w:rtl/>
          <w:lang w:eastAsia="he-IL"/>
        </w:rPr>
        <w:t>,</w:t>
      </w:r>
      <w:r>
        <w:rPr>
          <w:rFonts w:hint="cs"/>
          <w:rtl/>
          <w:lang w:eastAsia="he-IL"/>
        </w:rPr>
        <w:t xml:space="preserve"> אז אני אומר לכם </w:t>
      </w:r>
      <w:bookmarkStart w:id="2098" w:name="_ETM_Q6_790881"/>
      <w:bookmarkEnd w:id="2098"/>
      <w:r>
        <w:rPr>
          <w:rFonts w:hint="cs"/>
          <w:rtl/>
          <w:lang w:eastAsia="he-IL"/>
        </w:rPr>
        <w:t xml:space="preserve">מראש: אתם לא מכירים אותי. פתחתם לי עוד יותר את התיאבון. תודה רבה. </w:t>
      </w:r>
    </w:p>
    <w:p w:rsidR="005E5BF3" w:rsidRDefault="005E5BF3" w:rsidP="00E9094B">
      <w:pPr>
        <w:rPr>
          <w:rtl/>
          <w:lang w:eastAsia="he-IL"/>
        </w:rPr>
      </w:pPr>
    </w:p>
    <w:p w:rsidR="00FB4B86" w:rsidRDefault="00FB4B86" w:rsidP="003C165B">
      <w:pPr>
        <w:pStyle w:val="af6"/>
        <w:keepNext/>
        <w:rPr>
          <w:rtl/>
        </w:rPr>
      </w:pPr>
      <w:r w:rsidRPr="00AC52AE">
        <w:rPr>
          <w:rStyle w:val="TagStyle"/>
          <w:rtl/>
        </w:rPr>
        <w:t xml:space="preserve">&lt;&lt; יור &gt;&gt; </w:t>
      </w:r>
      <w:r>
        <w:rPr>
          <w:rtl/>
        </w:rPr>
        <w:t>היו"ר משה רוט:</w:t>
      </w:r>
      <w:r w:rsidRPr="00AC52AE">
        <w:rPr>
          <w:rStyle w:val="TagStyle"/>
          <w:rtl/>
        </w:rPr>
        <w:t xml:space="preserve"> &lt;&lt; יור &gt;&gt;</w:t>
      </w:r>
      <w:r w:rsidR="00922618">
        <w:rPr>
          <w:rtl/>
        </w:rPr>
        <w:t xml:space="preserve"> </w:t>
      </w:r>
    </w:p>
    <w:p w:rsidR="00FB4B86" w:rsidRDefault="00FB4B86" w:rsidP="00124BCC">
      <w:pPr>
        <w:rPr>
          <w:rtl/>
        </w:rPr>
      </w:pPr>
    </w:p>
    <w:p w:rsidR="00FB4B86" w:rsidRDefault="00FB4B86" w:rsidP="003C165B">
      <w:pPr>
        <w:rPr>
          <w:rtl/>
        </w:rPr>
      </w:pPr>
      <w:bookmarkStart w:id="2099" w:name="_ETM_Q7_198000"/>
      <w:bookmarkStart w:id="2100" w:name="_ETM_Q7_196360"/>
      <w:bookmarkEnd w:id="2099"/>
      <w:bookmarkEnd w:id="2100"/>
      <w:r>
        <w:rPr>
          <w:rtl/>
        </w:rPr>
        <w:t xml:space="preserve">תודה </w:t>
      </w:r>
      <w:bookmarkStart w:id="2101" w:name="_ETM_Q7_196690"/>
      <w:bookmarkEnd w:id="2101"/>
      <w:r>
        <w:rPr>
          <w:rtl/>
        </w:rPr>
        <w:t>רבה</w:t>
      </w:r>
      <w:r>
        <w:rPr>
          <w:rFonts w:hint="cs"/>
          <w:rtl/>
        </w:rPr>
        <w:t>.</w:t>
      </w:r>
      <w:bookmarkStart w:id="2102" w:name="_ETM_Q7_198300"/>
      <w:bookmarkStart w:id="2103" w:name="_ETM_Q7_199100"/>
      <w:bookmarkEnd w:id="2102"/>
      <w:bookmarkEnd w:id="2103"/>
      <w:r>
        <w:rPr>
          <w:rFonts w:hint="cs"/>
          <w:rtl/>
        </w:rPr>
        <w:t xml:space="preserve"> </w:t>
      </w:r>
      <w:r>
        <w:rPr>
          <w:rtl/>
        </w:rPr>
        <w:t xml:space="preserve">חבר </w:t>
      </w:r>
      <w:bookmarkStart w:id="2104" w:name="_ETM_Q7_199430"/>
      <w:bookmarkEnd w:id="2104"/>
      <w:r>
        <w:rPr>
          <w:rtl/>
        </w:rPr>
        <w:t xml:space="preserve">הכנסת </w:t>
      </w:r>
      <w:bookmarkStart w:id="2105" w:name="_ETM_Q7_200030"/>
      <w:bookmarkEnd w:id="2105"/>
      <w:r>
        <w:rPr>
          <w:rtl/>
        </w:rPr>
        <w:t xml:space="preserve">עופר </w:t>
      </w:r>
      <w:bookmarkStart w:id="2106" w:name="_ETM_Q7_200300"/>
      <w:bookmarkEnd w:id="2106"/>
      <w:r>
        <w:rPr>
          <w:rtl/>
        </w:rPr>
        <w:t>כסיף</w:t>
      </w:r>
      <w:r>
        <w:rPr>
          <w:rFonts w:hint="cs"/>
          <w:rtl/>
        </w:rPr>
        <w:t>,</w:t>
      </w:r>
      <w:r>
        <w:rPr>
          <w:rtl/>
        </w:rPr>
        <w:t xml:space="preserve"> </w:t>
      </w:r>
      <w:bookmarkStart w:id="2107" w:name="_ETM_Q7_216659"/>
      <w:bookmarkEnd w:id="2107"/>
      <w:r>
        <w:rPr>
          <w:rtl/>
        </w:rPr>
        <w:t>בבקשה</w:t>
      </w:r>
      <w:r>
        <w:rPr>
          <w:rFonts w:hint="cs"/>
          <w:rtl/>
        </w:rPr>
        <w:t>. שלוש</w:t>
      </w:r>
      <w:bookmarkStart w:id="2108" w:name="_ETM_Q7_218590"/>
      <w:bookmarkEnd w:id="2108"/>
      <w:r>
        <w:rPr>
          <w:rtl/>
        </w:rPr>
        <w:t xml:space="preserve"> </w:t>
      </w:r>
      <w:bookmarkStart w:id="2109" w:name="_ETM_Q7_218860"/>
      <w:bookmarkEnd w:id="2109"/>
      <w:r>
        <w:rPr>
          <w:rtl/>
        </w:rPr>
        <w:t xml:space="preserve">דקות </w:t>
      </w:r>
      <w:bookmarkStart w:id="2110" w:name="_ETM_Q7_219129"/>
      <w:bookmarkEnd w:id="2110"/>
      <w:r>
        <w:rPr>
          <w:rtl/>
        </w:rPr>
        <w:t>לרשותך</w:t>
      </w:r>
      <w:r>
        <w:rPr>
          <w:rFonts w:hint="cs"/>
          <w:rtl/>
        </w:rPr>
        <w:t>.</w:t>
      </w:r>
    </w:p>
    <w:p w:rsidR="00FB4B86" w:rsidRDefault="00FB4B86" w:rsidP="003C165B">
      <w:pPr>
        <w:rPr>
          <w:rtl/>
        </w:rPr>
      </w:pPr>
      <w:bookmarkStart w:id="2111" w:name="_ETM_Q7_224000"/>
      <w:bookmarkEnd w:id="2111"/>
    </w:p>
    <w:p w:rsidR="00FB4B86" w:rsidRDefault="00FB4B86" w:rsidP="003C165B">
      <w:pPr>
        <w:pStyle w:val="a4"/>
        <w:keepNext/>
        <w:rPr>
          <w:rtl/>
        </w:rPr>
      </w:pPr>
      <w:bookmarkStart w:id="2112" w:name="ET_speaker_5785_2"/>
      <w:r w:rsidRPr="00AC52AE">
        <w:rPr>
          <w:rStyle w:val="TagStyle"/>
          <w:rtl/>
        </w:rPr>
        <w:t xml:space="preserve"> &lt;&lt; דובר &gt;&gt; </w:t>
      </w:r>
      <w:bookmarkStart w:id="2113" w:name="_Toc156857123"/>
      <w:r>
        <w:rPr>
          <w:rtl/>
        </w:rPr>
        <w:t>עופר כסיף (חד"ש-תע"ל):</w:t>
      </w:r>
      <w:bookmarkEnd w:id="2113"/>
      <w:r w:rsidRPr="00AC52AE">
        <w:rPr>
          <w:rStyle w:val="TagStyle"/>
          <w:rtl/>
        </w:rPr>
        <w:t xml:space="preserve"> &lt;&lt; דובר &gt;&gt;</w:t>
      </w:r>
      <w:r w:rsidR="00922618">
        <w:rPr>
          <w:rtl/>
        </w:rPr>
        <w:t xml:space="preserve"> </w:t>
      </w:r>
      <w:bookmarkEnd w:id="2112"/>
    </w:p>
    <w:p w:rsidR="00FB4B86" w:rsidRDefault="00FB4B86" w:rsidP="00124BCC">
      <w:pPr>
        <w:rPr>
          <w:rtl/>
        </w:rPr>
      </w:pPr>
    </w:p>
    <w:p w:rsidR="00FB4B86" w:rsidRDefault="00FB4B86" w:rsidP="003C165B">
      <w:pPr>
        <w:rPr>
          <w:rtl/>
        </w:rPr>
      </w:pPr>
      <w:bookmarkStart w:id="2114" w:name="_ETM_Q7_225960"/>
      <w:bookmarkEnd w:id="2114"/>
      <w:r>
        <w:rPr>
          <w:rtl/>
        </w:rPr>
        <w:t xml:space="preserve">כבוד </w:t>
      </w:r>
      <w:bookmarkStart w:id="2115" w:name="_ETM_Q7_226229"/>
      <w:bookmarkEnd w:id="2115"/>
      <w:r>
        <w:rPr>
          <w:rtl/>
        </w:rPr>
        <w:t>היושב-ראש</w:t>
      </w:r>
      <w:r>
        <w:rPr>
          <w:rFonts w:hint="cs"/>
          <w:rtl/>
        </w:rPr>
        <w:t>,</w:t>
      </w:r>
      <w:r>
        <w:rPr>
          <w:rtl/>
        </w:rPr>
        <w:t xml:space="preserve"> </w:t>
      </w:r>
      <w:bookmarkStart w:id="2116" w:name="_ETM_Q7_226950"/>
      <w:bookmarkEnd w:id="2116"/>
      <w:r>
        <w:rPr>
          <w:rtl/>
        </w:rPr>
        <w:t xml:space="preserve">חברי </w:t>
      </w:r>
      <w:bookmarkStart w:id="2117" w:name="_ETM_Q7_227309"/>
      <w:bookmarkEnd w:id="2117"/>
      <w:r>
        <w:rPr>
          <w:rtl/>
        </w:rPr>
        <w:t>הכנסת</w:t>
      </w:r>
      <w:r>
        <w:rPr>
          <w:rFonts w:hint="cs"/>
          <w:rtl/>
        </w:rPr>
        <w:t xml:space="preserve"> </w:t>
      </w:r>
      <w:r w:rsidR="00124BCC">
        <w:rPr>
          <w:rFonts w:hint="cs"/>
          <w:rtl/>
        </w:rPr>
        <w:t>– – –</w:t>
      </w:r>
    </w:p>
    <w:p w:rsidR="00FB4B86" w:rsidRDefault="00FB4B86" w:rsidP="003C165B">
      <w:pPr>
        <w:rPr>
          <w:rtl/>
        </w:rPr>
      </w:pPr>
      <w:bookmarkStart w:id="2118" w:name="_ETM_Q7_226000"/>
      <w:bookmarkEnd w:id="2118"/>
    </w:p>
    <w:p w:rsidR="00FB4B86" w:rsidRDefault="00FB4B86" w:rsidP="003C165B">
      <w:pPr>
        <w:pStyle w:val="af6"/>
        <w:keepNext/>
        <w:rPr>
          <w:rtl/>
        </w:rPr>
      </w:pPr>
      <w:bookmarkStart w:id="2119" w:name="ET_yor_6599_3"/>
      <w:r w:rsidRPr="00AC52AE">
        <w:rPr>
          <w:rStyle w:val="TagStyle"/>
          <w:rtl/>
        </w:rPr>
        <w:t xml:space="preserve"> &lt;&lt; יור &gt;&gt; </w:t>
      </w:r>
      <w:r>
        <w:rPr>
          <w:rtl/>
        </w:rPr>
        <w:t>היו"ר משה רוט:</w:t>
      </w:r>
      <w:r w:rsidRPr="00AC52AE">
        <w:rPr>
          <w:rStyle w:val="TagStyle"/>
          <w:rtl/>
        </w:rPr>
        <w:t xml:space="preserve"> &lt;&lt; יור &gt;&gt;</w:t>
      </w:r>
      <w:r w:rsidR="00922618">
        <w:rPr>
          <w:rtl/>
        </w:rPr>
        <w:t xml:space="preserve"> </w:t>
      </w:r>
      <w:bookmarkEnd w:id="2119"/>
    </w:p>
    <w:p w:rsidR="00FB4B86" w:rsidRDefault="00FB4B86" w:rsidP="00124BCC">
      <w:pPr>
        <w:rPr>
          <w:rtl/>
        </w:rPr>
      </w:pPr>
    </w:p>
    <w:p w:rsidR="00FB4B86" w:rsidRDefault="00FB4B86" w:rsidP="004E5E77">
      <w:pPr>
        <w:rPr>
          <w:rtl/>
        </w:rPr>
      </w:pPr>
      <w:bookmarkStart w:id="2120" w:name="_ETM_Q7_222000"/>
      <w:bookmarkStart w:id="2121" w:name="_ETM_Q7_228120"/>
      <w:bookmarkEnd w:id="2120"/>
      <w:bookmarkEnd w:id="2121"/>
      <w:r>
        <w:rPr>
          <w:rtl/>
        </w:rPr>
        <w:t>סליחה</w:t>
      </w:r>
      <w:r>
        <w:rPr>
          <w:rFonts w:hint="cs"/>
          <w:rtl/>
        </w:rPr>
        <w:t>,</w:t>
      </w:r>
      <w:r>
        <w:rPr>
          <w:rtl/>
        </w:rPr>
        <w:t xml:space="preserve"> </w:t>
      </w:r>
      <w:bookmarkStart w:id="2122" w:name="_ETM_Q7_228540"/>
      <w:bookmarkEnd w:id="2122"/>
      <w:r>
        <w:rPr>
          <w:rtl/>
        </w:rPr>
        <w:t>סליחה</w:t>
      </w:r>
      <w:r>
        <w:rPr>
          <w:rFonts w:hint="cs"/>
          <w:rtl/>
        </w:rPr>
        <w:t xml:space="preserve">. נא </w:t>
      </w:r>
      <w:bookmarkStart w:id="2123" w:name="_ETM_Q7_229140"/>
      <w:bookmarkStart w:id="2124" w:name="_ETM_Q7_229320"/>
      <w:bookmarkEnd w:id="2123"/>
      <w:bookmarkEnd w:id="2124"/>
      <w:r>
        <w:rPr>
          <w:rtl/>
        </w:rPr>
        <w:t xml:space="preserve">לשמור </w:t>
      </w:r>
      <w:bookmarkStart w:id="2125" w:name="_ETM_Q7_229710"/>
      <w:bookmarkEnd w:id="2125"/>
      <w:r>
        <w:rPr>
          <w:rtl/>
        </w:rPr>
        <w:t xml:space="preserve">על </w:t>
      </w:r>
      <w:bookmarkStart w:id="2126" w:name="_ETM_Q7_229770"/>
      <w:bookmarkEnd w:id="2126"/>
      <w:r>
        <w:rPr>
          <w:rtl/>
        </w:rPr>
        <w:t xml:space="preserve">שקט </w:t>
      </w:r>
      <w:bookmarkStart w:id="2127" w:name="_ETM_Q7_230190"/>
      <w:bookmarkEnd w:id="2127"/>
      <w:r>
        <w:rPr>
          <w:rtl/>
        </w:rPr>
        <w:t>באולם</w:t>
      </w:r>
      <w:r w:rsidR="004E5E77">
        <w:rPr>
          <w:rFonts w:hint="cs"/>
          <w:rtl/>
        </w:rPr>
        <w:t>,</w:t>
      </w:r>
      <w:r>
        <w:rPr>
          <w:rtl/>
        </w:rPr>
        <w:t xml:space="preserve"> </w:t>
      </w:r>
      <w:bookmarkStart w:id="2128" w:name="_ETM_Q7_230820"/>
      <w:bookmarkEnd w:id="2128"/>
      <w:r>
        <w:rPr>
          <w:rtl/>
        </w:rPr>
        <w:t xml:space="preserve">אני </w:t>
      </w:r>
      <w:bookmarkStart w:id="2129" w:name="_ETM_Q7_230940"/>
      <w:bookmarkEnd w:id="2129"/>
      <w:r>
        <w:rPr>
          <w:rtl/>
        </w:rPr>
        <w:t>מבקש</w:t>
      </w:r>
      <w:r>
        <w:rPr>
          <w:rFonts w:hint="cs"/>
          <w:rtl/>
        </w:rPr>
        <w:t>.</w:t>
      </w:r>
      <w:r>
        <w:rPr>
          <w:rtl/>
        </w:rPr>
        <w:t xml:space="preserve"> </w:t>
      </w:r>
      <w:bookmarkStart w:id="2130" w:name="_ETM_Q7_232109"/>
      <w:bookmarkEnd w:id="2130"/>
      <w:r>
        <w:rPr>
          <w:rtl/>
        </w:rPr>
        <w:t>סליחה</w:t>
      </w:r>
      <w:r>
        <w:rPr>
          <w:rFonts w:hint="cs"/>
          <w:rtl/>
        </w:rPr>
        <w:t>,</w:t>
      </w:r>
      <w:r>
        <w:rPr>
          <w:rtl/>
        </w:rPr>
        <w:t xml:space="preserve"> </w:t>
      </w:r>
      <w:bookmarkStart w:id="2131" w:name="_ETM_Q7_232589"/>
      <w:bookmarkEnd w:id="2131"/>
      <w:r>
        <w:rPr>
          <w:rtl/>
        </w:rPr>
        <w:t>חברים</w:t>
      </w:r>
      <w:r>
        <w:rPr>
          <w:rFonts w:hint="cs"/>
          <w:rtl/>
        </w:rPr>
        <w:t>.</w:t>
      </w:r>
      <w:r>
        <w:rPr>
          <w:rtl/>
        </w:rPr>
        <w:t xml:space="preserve"> </w:t>
      </w:r>
      <w:bookmarkStart w:id="2132" w:name="_ETM_Q7_234610"/>
      <w:bookmarkEnd w:id="2132"/>
      <w:r>
        <w:rPr>
          <w:rtl/>
        </w:rPr>
        <w:t>סליחה</w:t>
      </w:r>
      <w:r>
        <w:rPr>
          <w:rFonts w:hint="cs"/>
          <w:rtl/>
        </w:rPr>
        <w:t>,</w:t>
      </w:r>
      <w:r>
        <w:rPr>
          <w:rtl/>
        </w:rPr>
        <w:t xml:space="preserve"> </w:t>
      </w:r>
      <w:bookmarkStart w:id="2133" w:name="_ETM_Q7_235000"/>
      <w:bookmarkStart w:id="2134" w:name="_ETM_Q7_235360"/>
      <w:bookmarkEnd w:id="2133"/>
      <w:bookmarkEnd w:id="2134"/>
      <w:r>
        <w:rPr>
          <w:rtl/>
        </w:rPr>
        <w:t xml:space="preserve">אלה </w:t>
      </w:r>
      <w:bookmarkStart w:id="2135" w:name="_ETM_Q7_235720"/>
      <w:bookmarkEnd w:id="2135"/>
      <w:r>
        <w:rPr>
          <w:rtl/>
        </w:rPr>
        <w:t xml:space="preserve">שעומדים </w:t>
      </w:r>
      <w:bookmarkStart w:id="2136" w:name="_ETM_Q7_236290"/>
      <w:bookmarkEnd w:id="2136"/>
      <w:r>
        <w:rPr>
          <w:rFonts w:hint="cs"/>
          <w:rtl/>
        </w:rPr>
        <w:t>שם בסיעה</w:t>
      </w:r>
      <w:r w:rsidR="003C165B">
        <w:rPr>
          <w:rFonts w:hint="cs"/>
          <w:rtl/>
        </w:rPr>
        <w:t>,</w:t>
      </w:r>
      <w:r>
        <w:rPr>
          <w:rFonts w:hint="cs"/>
          <w:rtl/>
        </w:rPr>
        <w:t xml:space="preserve"> </w:t>
      </w:r>
      <w:bookmarkStart w:id="2137" w:name="_ETM_Q7_236920"/>
      <w:bookmarkStart w:id="2138" w:name="_ETM_Q7_238690"/>
      <w:bookmarkEnd w:id="2137"/>
      <w:bookmarkEnd w:id="2138"/>
      <w:r>
        <w:rPr>
          <w:rtl/>
        </w:rPr>
        <w:t>עוזר</w:t>
      </w:r>
      <w:r>
        <w:rPr>
          <w:rFonts w:hint="cs"/>
          <w:rtl/>
        </w:rPr>
        <w:t>י</w:t>
      </w:r>
      <w:r>
        <w:rPr>
          <w:rtl/>
        </w:rPr>
        <w:t xml:space="preserve"> </w:t>
      </w:r>
      <w:bookmarkStart w:id="2139" w:name="_ETM_Q7_239110"/>
      <w:bookmarkEnd w:id="2139"/>
      <w:r>
        <w:rPr>
          <w:rtl/>
        </w:rPr>
        <w:t>הסיעה</w:t>
      </w:r>
      <w:r>
        <w:rPr>
          <w:rFonts w:hint="cs"/>
          <w:rtl/>
        </w:rPr>
        <w:t>.</w:t>
      </w:r>
      <w:r>
        <w:rPr>
          <w:rtl/>
        </w:rPr>
        <w:t xml:space="preserve"> </w:t>
      </w:r>
      <w:bookmarkStart w:id="2140" w:name="_ETM_Q7_241250"/>
      <w:bookmarkEnd w:id="2140"/>
      <w:r>
        <w:rPr>
          <w:rtl/>
        </w:rPr>
        <w:t>עוזר</w:t>
      </w:r>
      <w:r>
        <w:rPr>
          <w:rFonts w:hint="cs"/>
          <w:rtl/>
        </w:rPr>
        <w:t>י</w:t>
      </w:r>
      <w:r>
        <w:rPr>
          <w:rtl/>
        </w:rPr>
        <w:t xml:space="preserve"> </w:t>
      </w:r>
      <w:bookmarkStart w:id="2141" w:name="_ETM_Q7_241670"/>
      <w:bookmarkEnd w:id="2141"/>
      <w:r>
        <w:rPr>
          <w:rtl/>
        </w:rPr>
        <w:t>הסיעה</w:t>
      </w:r>
      <w:bookmarkStart w:id="2142" w:name="_ETM_Q7_242150"/>
      <w:bookmarkEnd w:id="2142"/>
      <w:r>
        <w:rPr>
          <w:rFonts w:hint="cs"/>
          <w:rtl/>
        </w:rPr>
        <w:t xml:space="preserve">, </w:t>
      </w:r>
      <w:bookmarkStart w:id="2143" w:name="_ETM_Q7_241000"/>
      <w:bookmarkEnd w:id="2143"/>
      <w:r>
        <w:rPr>
          <w:rtl/>
        </w:rPr>
        <w:t xml:space="preserve">אני </w:t>
      </w:r>
      <w:bookmarkStart w:id="2144" w:name="_ETM_Q7_242300"/>
      <w:bookmarkEnd w:id="2144"/>
      <w:r>
        <w:rPr>
          <w:rtl/>
        </w:rPr>
        <w:t xml:space="preserve">יכול </w:t>
      </w:r>
      <w:bookmarkStart w:id="2145" w:name="_ETM_Q7_242480"/>
      <w:bookmarkEnd w:id="2145"/>
      <w:r>
        <w:rPr>
          <w:rtl/>
        </w:rPr>
        <w:t>לבקש</w:t>
      </w:r>
      <w:r>
        <w:rPr>
          <w:rFonts w:hint="cs"/>
          <w:rtl/>
        </w:rPr>
        <w:t>?</w:t>
      </w:r>
      <w:r>
        <w:rPr>
          <w:rtl/>
        </w:rPr>
        <w:t xml:space="preserve"> </w:t>
      </w:r>
      <w:bookmarkStart w:id="2146" w:name="_ETM_Q7_243140"/>
      <w:bookmarkEnd w:id="2146"/>
      <w:r>
        <w:rPr>
          <w:rtl/>
        </w:rPr>
        <w:t xml:space="preserve">נא </w:t>
      </w:r>
      <w:bookmarkStart w:id="2147" w:name="_ETM_Q7_243739"/>
      <w:bookmarkEnd w:id="2147"/>
      <w:r>
        <w:rPr>
          <w:rtl/>
        </w:rPr>
        <w:t xml:space="preserve">לשמור </w:t>
      </w:r>
      <w:bookmarkStart w:id="2148" w:name="_ETM_Q7_244159"/>
      <w:bookmarkEnd w:id="2148"/>
      <w:r>
        <w:rPr>
          <w:rtl/>
        </w:rPr>
        <w:t xml:space="preserve">על </w:t>
      </w:r>
      <w:bookmarkStart w:id="2149" w:name="_ETM_Q7_244280"/>
      <w:bookmarkEnd w:id="2149"/>
      <w:r>
        <w:rPr>
          <w:rtl/>
        </w:rPr>
        <w:t>השקט</w:t>
      </w:r>
      <w:r>
        <w:rPr>
          <w:rFonts w:hint="cs"/>
          <w:rtl/>
        </w:rPr>
        <w:t>.</w:t>
      </w:r>
      <w:r>
        <w:rPr>
          <w:rtl/>
        </w:rPr>
        <w:t xml:space="preserve"> </w:t>
      </w:r>
      <w:bookmarkStart w:id="2150" w:name="_ETM_Q7_244760"/>
      <w:bookmarkEnd w:id="2150"/>
      <w:r>
        <w:rPr>
          <w:rtl/>
        </w:rPr>
        <w:t>תודה רבה</w:t>
      </w:r>
      <w:r>
        <w:rPr>
          <w:rFonts w:hint="cs"/>
          <w:rtl/>
        </w:rPr>
        <w:t>.</w:t>
      </w:r>
      <w:bookmarkStart w:id="2151" w:name="_ETM_Q7_248000"/>
      <w:bookmarkEnd w:id="2151"/>
      <w:r>
        <w:rPr>
          <w:rtl/>
        </w:rPr>
        <w:t xml:space="preserve"> </w:t>
      </w:r>
      <w:bookmarkStart w:id="2152" w:name="_ETM_Q7_249180"/>
      <w:bookmarkEnd w:id="2152"/>
      <w:r>
        <w:rPr>
          <w:rtl/>
        </w:rPr>
        <w:t>תודה</w:t>
      </w:r>
      <w:r>
        <w:rPr>
          <w:rFonts w:hint="cs"/>
          <w:rtl/>
        </w:rPr>
        <w:t>.</w:t>
      </w:r>
      <w:bookmarkStart w:id="2153" w:name="_ETM_Q7_251190"/>
      <w:bookmarkStart w:id="2154" w:name="_ETM_Q7_252390"/>
      <w:bookmarkStart w:id="2155" w:name="_ETM_Q7_253229"/>
      <w:bookmarkEnd w:id="2153"/>
      <w:bookmarkEnd w:id="2154"/>
      <w:bookmarkEnd w:id="2155"/>
    </w:p>
    <w:p w:rsidR="00FB4B86" w:rsidRDefault="00FB4B86" w:rsidP="003C165B">
      <w:pPr>
        <w:rPr>
          <w:rtl/>
        </w:rPr>
      </w:pPr>
      <w:bookmarkStart w:id="2156" w:name="_ETM_Q7_249000"/>
      <w:bookmarkEnd w:id="2156"/>
    </w:p>
    <w:p w:rsidR="00FB4B86" w:rsidRDefault="00FB4B86" w:rsidP="003C165B">
      <w:pPr>
        <w:pStyle w:val="-"/>
        <w:keepNext/>
        <w:rPr>
          <w:rtl/>
        </w:rPr>
      </w:pPr>
      <w:bookmarkStart w:id="2157" w:name="ET_speakercontinue_5785_4"/>
      <w:r w:rsidRPr="00AC52AE">
        <w:rPr>
          <w:rStyle w:val="TagStyle"/>
          <w:rtl/>
        </w:rPr>
        <w:t xml:space="preserve"> &lt;&lt; דובר_המשך &gt;&gt; </w:t>
      </w:r>
      <w:r>
        <w:rPr>
          <w:rtl/>
        </w:rPr>
        <w:t>עופר כסיף (חד"ש-תע"ל):</w:t>
      </w:r>
      <w:r w:rsidRPr="00AC52AE">
        <w:rPr>
          <w:rStyle w:val="TagStyle"/>
          <w:rtl/>
        </w:rPr>
        <w:t xml:space="preserve"> &lt;&lt; דובר_המשך &gt;&gt;</w:t>
      </w:r>
      <w:r w:rsidR="00922618">
        <w:rPr>
          <w:rtl/>
        </w:rPr>
        <w:t xml:space="preserve"> </w:t>
      </w:r>
      <w:bookmarkEnd w:id="2157"/>
    </w:p>
    <w:p w:rsidR="00FB4B86" w:rsidRDefault="00FB4B86" w:rsidP="00124BCC">
      <w:pPr>
        <w:rPr>
          <w:rtl/>
        </w:rPr>
      </w:pPr>
    </w:p>
    <w:p w:rsidR="00FB4B86" w:rsidRDefault="00FB4B86" w:rsidP="003C165B">
      <w:pPr>
        <w:rPr>
          <w:rtl/>
        </w:rPr>
      </w:pPr>
      <w:bookmarkStart w:id="2158" w:name="_ETM_Q7_244000"/>
      <w:bookmarkEnd w:id="2158"/>
      <w:r>
        <w:rPr>
          <w:rFonts w:hint="cs"/>
          <w:rtl/>
        </w:rPr>
        <w:t>אתה יכול מהתחלה? לא התחלתי.</w:t>
      </w:r>
    </w:p>
    <w:p w:rsidR="00FB4B86" w:rsidRDefault="00FB4B86" w:rsidP="003C165B">
      <w:pPr>
        <w:rPr>
          <w:rtl/>
        </w:rPr>
      </w:pPr>
    </w:p>
    <w:p w:rsidR="00FB4B86" w:rsidRDefault="00FB4B86" w:rsidP="003C165B">
      <w:pPr>
        <w:pStyle w:val="af6"/>
        <w:keepNext/>
        <w:rPr>
          <w:rtl/>
        </w:rPr>
      </w:pPr>
      <w:bookmarkStart w:id="2159" w:name="ET_yor_6599_5"/>
      <w:r w:rsidRPr="00AC52AE">
        <w:rPr>
          <w:rStyle w:val="TagStyle"/>
          <w:rtl/>
        </w:rPr>
        <w:t xml:space="preserve"> &lt;&lt; יור &gt;&gt; </w:t>
      </w:r>
      <w:r>
        <w:rPr>
          <w:rtl/>
        </w:rPr>
        <w:t>היו"ר משה רוט:</w:t>
      </w:r>
      <w:r w:rsidRPr="00AC52AE">
        <w:rPr>
          <w:rStyle w:val="TagStyle"/>
          <w:rtl/>
        </w:rPr>
        <w:t xml:space="preserve"> &lt;&lt; יור &gt;&gt;</w:t>
      </w:r>
      <w:r w:rsidR="00922618">
        <w:rPr>
          <w:rtl/>
        </w:rPr>
        <w:t xml:space="preserve"> </w:t>
      </w:r>
      <w:bookmarkEnd w:id="2159"/>
    </w:p>
    <w:p w:rsidR="00FB4B86" w:rsidRDefault="00FB4B86" w:rsidP="00124BCC">
      <w:pPr>
        <w:rPr>
          <w:rtl/>
        </w:rPr>
      </w:pPr>
    </w:p>
    <w:p w:rsidR="00FB4B86" w:rsidRDefault="00FB4B86" w:rsidP="003C165B">
      <w:pPr>
        <w:rPr>
          <w:rtl/>
        </w:rPr>
      </w:pPr>
      <w:bookmarkStart w:id="2160" w:name="_ETM_Q7_254000"/>
      <w:bookmarkEnd w:id="2160"/>
      <w:r>
        <w:rPr>
          <w:rFonts w:hint="cs"/>
          <w:rtl/>
        </w:rPr>
        <w:t xml:space="preserve">כן, צודק. בבקשה, </w:t>
      </w:r>
      <w:bookmarkStart w:id="2161" w:name="_ETM_Q7_245000"/>
      <w:bookmarkStart w:id="2162" w:name="_ETM_Q7_254409"/>
      <w:bookmarkStart w:id="2163" w:name="_ETM_Q7_254950"/>
      <w:bookmarkEnd w:id="2161"/>
      <w:bookmarkEnd w:id="2162"/>
      <w:bookmarkEnd w:id="2163"/>
      <w:r>
        <w:rPr>
          <w:rFonts w:hint="cs"/>
          <w:rtl/>
        </w:rPr>
        <w:t>שלוש</w:t>
      </w:r>
      <w:r>
        <w:rPr>
          <w:rtl/>
        </w:rPr>
        <w:t xml:space="preserve"> </w:t>
      </w:r>
      <w:bookmarkStart w:id="2164" w:name="_ETM_Q7_255219"/>
      <w:bookmarkEnd w:id="2164"/>
      <w:r>
        <w:rPr>
          <w:rtl/>
        </w:rPr>
        <w:t xml:space="preserve">דקות </w:t>
      </w:r>
      <w:bookmarkStart w:id="2165" w:name="_ETM_Q7_255520"/>
      <w:bookmarkEnd w:id="2165"/>
      <w:r>
        <w:rPr>
          <w:rtl/>
        </w:rPr>
        <w:t>לרשותך</w:t>
      </w:r>
      <w:r>
        <w:rPr>
          <w:rFonts w:hint="cs"/>
          <w:rtl/>
        </w:rPr>
        <w:t>.</w:t>
      </w:r>
      <w:r>
        <w:rPr>
          <w:rtl/>
        </w:rPr>
        <w:t xml:space="preserve"> </w:t>
      </w:r>
      <w:bookmarkStart w:id="2166" w:name="_ETM_Q7_256760"/>
      <w:bookmarkEnd w:id="2166"/>
    </w:p>
    <w:p w:rsidR="00FB4B86" w:rsidRDefault="00FB4B86" w:rsidP="003C165B">
      <w:pPr>
        <w:rPr>
          <w:rtl/>
        </w:rPr>
      </w:pPr>
      <w:bookmarkStart w:id="2167" w:name="_ETM_Q7_256000"/>
      <w:bookmarkEnd w:id="2167"/>
    </w:p>
    <w:p w:rsidR="00FB4B86" w:rsidRDefault="00FB4B86" w:rsidP="003C165B">
      <w:pPr>
        <w:pStyle w:val="-"/>
        <w:keepNext/>
        <w:rPr>
          <w:rtl/>
        </w:rPr>
      </w:pPr>
      <w:bookmarkStart w:id="2168" w:name="ET_speakercontinue_5785_6"/>
      <w:r w:rsidRPr="00AC52AE">
        <w:rPr>
          <w:rStyle w:val="TagStyle"/>
          <w:rtl/>
        </w:rPr>
        <w:t xml:space="preserve"> &lt;&lt; דובר_המשך &gt;&gt; </w:t>
      </w:r>
      <w:r>
        <w:rPr>
          <w:rtl/>
        </w:rPr>
        <w:t>עופר כסיף (חד"ש-תע"ל):</w:t>
      </w:r>
      <w:r w:rsidRPr="00AC52AE">
        <w:rPr>
          <w:rStyle w:val="TagStyle"/>
          <w:rtl/>
        </w:rPr>
        <w:t xml:space="preserve"> &lt;&lt; דובר_המשך &gt;&gt;</w:t>
      </w:r>
      <w:r w:rsidR="00922618">
        <w:rPr>
          <w:rtl/>
        </w:rPr>
        <w:t xml:space="preserve"> </w:t>
      </w:r>
      <w:bookmarkEnd w:id="2168"/>
    </w:p>
    <w:p w:rsidR="00FB4B86" w:rsidRDefault="00FB4B86" w:rsidP="00124BCC">
      <w:pPr>
        <w:rPr>
          <w:rtl/>
        </w:rPr>
      </w:pPr>
    </w:p>
    <w:p w:rsidR="00FB4B86" w:rsidRDefault="00FB4B86" w:rsidP="004E5E77">
      <w:pPr>
        <w:rPr>
          <w:rtl/>
        </w:rPr>
      </w:pPr>
      <w:bookmarkStart w:id="2169" w:name="_ETM_Q7_257000"/>
      <w:bookmarkEnd w:id="2169"/>
      <w:r>
        <w:rPr>
          <w:rtl/>
        </w:rPr>
        <w:t xml:space="preserve">כבוד </w:t>
      </w:r>
      <w:bookmarkStart w:id="2170" w:name="_ETM_Q7_257030"/>
      <w:bookmarkEnd w:id="2170"/>
      <w:r>
        <w:rPr>
          <w:rtl/>
        </w:rPr>
        <w:t>היושב-ראש</w:t>
      </w:r>
      <w:r>
        <w:rPr>
          <w:rFonts w:hint="cs"/>
          <w:rtl/>
        </w:rPr>
        <w:t>,</w:t>
      </w:r>
      <w:r>
        <w:rPr>
          <w:rtl/>
        </w:rPr>
        <w:t xml:space="preserve"> </w:t>
      </w:r>
      <w:bookmarkStart w:id="2171" w:name="_ETM_Q7_257660"/>
      <w:bookmarkEnd w:id="2171"/>
      <w:r>
        <w:rPr>
          <w:rtl/>
        </w:rPr>
        <w:t xml:space="preserve">חברי </w:t>
      </w:r>
      <w:bookmarkStart w:id="2172" w:name="_ETM_Q7_257959"/>
      <w:bookmarkEnd w:id="2172"/>
      <w:r>
        <w:rPr>
          <w:rtl/>
        </w:rPr>
        <w:t>הכנסת</w:t>
      </w:r>
      <w:r>
        <w:rPr>
          <w:rFonts w:hint="cs"/>
          <w:rtl/>
        </w:rPr>
        <w:t>,</w:t>
      </w:r>
      <w:r>
        <w:rPr>
          <w:rtl/>
        </w:rPr>
        <w:t xml:space="preserve"> </w:t>
      </w:r>
      <w:bookmarkStart w:id="2173" w:name="_ETM_Q7_258740"/>
      <w:bookmarkEnd w:id="2173"/>
      <w:r>
        <w:rPr>
          <w:rtl/>
        </w:rPr>
        <w:t xml:space="preserve">בנאום </w:t>
      </w:r>
      <w:bookmarkStart w:id="2174" w:name="_ETM_Q7_259190"/>
      <w:bookmarkEnd w:id="2174"/>
      <w:r>
        <w:rPr>
          <w:rtl/>
        </w:rPr>
        <w:t xml:space="preserve">שלי </w:t>
      </w:r>
      <w:bookmarkStart w:id="2175" w:name="_ETM_Q7_259490"/>
      <w:bookmarkEnd w:id="2175"/>
      <w:r>
        <w:rPr>
          <w:rtl/>
        </w:rPr>
        <w:t>ב-</w:t>
      </w:r>
      <w:bookmarkStart w:id="2176" w:name="_ETM_Q7_259910"/>
      <w:bookmarkStart w:id="2177" w:name="_ETM_Q7_260645"/>
      <w:bookmarkEnd w:id="2176"/>
      <w:bookmarkEnd w:id="2177"/>
      <w:r>
        <w:rPr>
          <w:rFonts w:hint="cs"/>
          <w:rtl/>
        </w:rPr>
        <w:t>25 ב</w:t>
      </w:r>
      <w:r>
        <w:rPr>
          <w:rtl/>
        </w:rPr>
        <w:t>דצמבר</w:t>
      </w:r>
      <w:r>
        <w:rPr>
          <w:rFonts w:hint="cs"/>
          <w:rtl/>
        </w:rPr>
        <w:t>,</w:t>
      </w:r>
      <w:r>
        <w:rPr>
          <w:rtl/>
        </w:rPr>
        <w:t xml:space="preserve"> </w:t>
      </w:r>
      <w:bookmarkStart w:id="2178" w:name="_ETM_Q7_261900"/>
      <w:bookmarkEnd w:id="2178"/>
      <w:r>
        <w:rPr>
          <w:rtl/>
        </w:rPr>
        <w:t xml:space="preserve">ביום </w:t>
      </w:r>
      <w:bookmarkStart w:id="2179" w:name="_ETM_Q7_263220"/>
      <w:bookmarkEnd w:id="2179"/>
      <w:r>
        <w:rPr>
          <w:rtl/>
        </w:rPr>
        <w:t xml:space="preserve">מיוחד </w:t>
      </w:r>
      <w:bookmarkStart w:id="2180" w:name="_ETM_Q7_263850"/>
      <w:bookmarkEnd w:id="2180"/>
      <w:r>
        <w:rPr>
          <w:rtl/>
        </w:rPr>
        <w:t xml:space="preserve">שדן </w:t>
      </w:r>
      <w:bookmarkStart w:id="2181" w:name="_ETM_Q7_264270"/>
      <w:bookmarkEnd w:id="2181"/>
      <w:r>
        <w:rPr>
          <w:rtl/>
        </w:rPr>
        <w:t xml:space="preserve">בנושא </w:t>
      </w:r>
      <w:bookmarkStart w:id="2182" w:name="_ETM_Q7_264690"/>
      <w:bookmarkEnd w:id="2182"/>
      <w:r>
        <w:rPr>
          <w:rtl/>
        </w:rPr>
        <w:t>החטופים</w:t>
      </w:r>
      <w:r>
        <w:rPr>
          <w:rFonts w:hint="cs"/>
          <w:rtl/>
        </w:rPr>
        <w:t>,</w:t>
      </w:r>
      <w:r>
        <w:rPr>
          <w:rtl/>
        </w:rPr>
        <w:t xml:space="preserve"> </w:t>
      </w:r>
      <w:bookmarkStart w:id="2183" w:name="_ETM_Q7_266700"/>
      <w:bookmarkEnd w:id="2183"/>
      <w:r>
        <w:rPr>
          <w:rtl/>
        </w:rPr>
        <w:t xml:space="preserve">אמרתי </w:t>
      </w:r>
      <w:bookmarkStart w:id="2184" w:name="_ETM_Q7_267119"/>
      <w:bookmarkEnd w:id="2184"/>
      <w:r>
        <w:rPr>
          <w:rtl/>
        </w:rPr>
        <w:t xml:space="preserve">את </w:t>
      </w:r>
      <w:bookmarkStart w:id="2185" w:name="_ETM_Q7_267209"/>
      <w:bookmarkEnd w:id="2185"/>
      <w:r>
        <w:rPr>
          <w:rtl/>
        </w:rPr>
        <w:t xml:space="preserve">הדברים </w:t>
      </w:r>
      <w:bookmarkStart w:id="2186" w:name="_ETM_Q7_267630"/>
      <w:bookmarkEnd w:id="2186"/>
      <w:r>
        <w:rPr>
          <w:rtl/>
        </w:rPr>
        <w:t>הבאים</w:t>
      </w:r>
      <w:r w:rsidR="003C165B">
        <w:rPr>
          <w:rFonts w:hint="cs"/>
          <w:rtl/>
        </w:rPr>
        <w:t>,</w:t>
      </w:r>
      <w:r>
        <w:rPr>
          <w:rtl/>
        </w:rPr>
        <w:t xml:space="preserve"> </w:t>
      </w:r>
      <w:bookmarkStart w:id="2187" w:name="_ETM_Q7_268020"/>
      <w:bookmarkEnd w:id="2187"/>
      <w:r>
        <w:rPr>
          <w:rtl/>
        </w:rPr>
        <w:t xml:space="preserve">ואני </w:t>
      </w:r>
      <w:bookmarkStart w:id="2188" w:name="_ETM_Q7_268200"/>
      <w:bookmarkEnd w:id="2188"/>
      <w:r>
        <w:rPr>
          <w:rtl/>
        </w:rPr>
        <w:t xml:space="preserve">חוזר </w:t>
      </w:r>
      <w:bookmarkStart w:id="2189" w:name="_ETM_Q7_268560"/>
      <w:bookmarkEnd w:id="2189"/>
      <w:r>
        <w:rPr>
          <w:rtl/>
        </w:rPr>
        <w:t xml:space="preserve">עליהם </w:t>
      </w:r>
      <w:bookmarkStart w:id="2190" w:name="_ETM_Q7_268770"/>
      <w:bookmarkEnd w:id="2190"/>
      <w:r>
        <w:rPr>
          <w:rtl/>
        </w:rPr>
        <w:t xml:space="preserve">לא </w:t>
      </w:r>
      <w:bookmarkStart w:id="2191" w:name="_ETM_Q7_268890"/>
      <w:bookmarkEnd w:id="2191"/>
      <w:r>
        <w:rPr>
          <w:rtl/>
        </w:rPr>
        <w:t>בכדי</w:t>
      </w:r>
      <w:r>
        <w:rPr>
          <w:rFonts w:hint="cs"/>
          <w:rtl/>
        </w:rPr>
        <w:t>:</w:t>
      </w:r>
      <w:r>
        <w:rPr>
          <w:rtl/>
        </w:rPr>
        <w:t xml:space="preserve"> </w:t>
      </w:r>
      <w:bookmarkStart w:id="2192" w:name="_ETM_Q7_270590"/>
      <w:bookmarkEnd w:id="2192"/>
      <w:r>
        <w:rPr>
          <w:rtl/>
        </w:rPr>
        <w:t xml:space="preserve">את נתניהו וחבורת </w:t>
      </w:r>
      <w:proofErr w:type="spellStart"/>
      <w:r>
        <w:rPr>
          <w:rtl/>
        </w:rPr>
        <w:t>כהנאיו</w:t>
      </w:r>
      <w:proofErr w:type="spellEnd"/>
      <w:r>
        <w:rPr>
          <w:rtl/>
        </w:rPr>
        <w:t xml:space="preserve"> לא מעניינים החטופים</w:t>
      </w:r>
      <w:r w:rsidR="004E5E77">
        <w:rPr>
          <w:rFonts w:hint="cs"/>
          <w:rtl/>
        </w:rPr>
        <w:t>;</w:t>
      </w:r>
      <w:r>
        <w:rPr>
          <w:rtl/>
        </w:rPr>
        <w:t xml:space="preserve"> את </w:t>
      </w:r>
      <w:proofErr w:type="spellStart"/>
      <w:r>
        <w:rPr>
          <w:rtl/>
        </w:rPr>
        <w:t>הכהנאים</w:t>
      </w:r>
      <w:proofErr w:type="spellEnd"/>
      <w:r>
        <w:rPr>
          <w:rtl/>
        </w:rPr>
        <w:t xml:space="preserve"> מניעה אך ורק משנתם הפסיכוטית. לא ביטחון ישראל, אלא קניית ארץ ישראל בייסורים, כפי שהם אמרו</w:t>
      </w:r>
      <w:r>
        <w:rPr>
          <w:rFonts w:hint="cs"/>
          <w:rtl/>
        </w:rPr>
        <w:t xml:space="preserve">. </w:t>
      </w:r>
      <w:bookmarkStart w:id="2193" w:name="_ETM_Q7_285000"/>
      <w:bookmarkEnd w:id="2193"/>
      <w:r>
        <w:rPr>
          <w:rtl/>
        </w:rPr>
        <w:t>ואם הייסורים הם של אחרים</w:t>
      </w:r>
      <w:r w:rsidR="003C165B">
        <w:rPr>
          <w:rFonts w:hint="cs"/>
          <w:rtl/>
        </w:rPr>
        <w:t>,</w:t>
      </w:r>
      <w:r>
        <w:rPr>
          <w:rtl/>
        </w:rPr>
        <w:t xml:space="preserve"> אדרב</w:t>
      </w:r>
      <w:r>
        <w:rPr>
          <w:rFonts w:hint="cs"/>
          <w:rtl/>
        </w:rPr>
        <w:t>ה</w:t>
      </w:r>
      <w:r>
        <w:rPr>
          <w:rtl/>
        </w:rPr>
        <w:t xml:space="preserve"> ואדרבה. את נתניהו </w:t>
      </w:r>
      <w:proofErr w:type="spellStart"/>
      <w:r>
        <w:rPr>
          <w:rtl/>
        </w:rPr>
        <w:t>מצידו</w:t>
      </w:r>
      <w:proofErr w:type="spellEnd"/>
      <w:r>
        <w:rPr>
          <w:rtl/>
        </w:rPr>
        <w:t xml:space="preserve"> מעניינת הישרדותו הפוליטית בלבד</w:t>
      </w:r>
      <w:r>
        <w:rPr>
          <w:rFonts w:hint="cs"/>
          <w:rtl/>
        </w:rPr>
        <w:t>,</w:t>
      </w:r>
      <w:r>
        <w:rPr>
          <w:rtl/>
        </w:rPr>
        <w:t xml:space="preserve"> כפי שאמר ניר חפץ</w:t>
      </w:r>
      <w:r>
        <w:rPr>
          <w:rFonts w:hint="cs"/>
          <w:rtl/>
        </w:rPr>
        <w:t xml:space="preserve"> – וציטטתי אותו אז מדברים שהוא אמר</w:t>
      </w:r>
      <w:r>
        <w:rPr>
          <w:rtl/>
        </w:rPr>
        <w:t xml:space="preserve"> בערוץ 12</w:t>
      </w:r>
      <w:r>
        <w:rPr>
          <w:rFonts w:hint="cs"/>
          <w:rtl/>
        </w:rPr>
        <w:t xml:space="preserve"> ב-24 </w:t>
      </w:r>
      <w:bookmarkStart w:id="2194" w:name="_ETM_Q7_299000"/>
      <w:bookmarkEnd w:id="2194"/>
      <w:r>
        <w:rPr>
          <w:rFonts w:hint="cs"/>
          <w:rtl/>
        </w:rPr>
        <w:t>בדצמבר</w:t>
      </w:r>
      <w:r w:rsidR="003C165B">
        <w:rPr>
          <w:rFonts w:hint="cs"/>
          <w:rtl/>
        </w:rPr>
        <w:t>,</w:t>
      </w:r>
      <w:r>
        <w:rPr>
          <w:rFonts w:hint="cs"/>
          <w:rtl/>
        </w:rPr>
        <w:t xml:space="preserve"> ואני חוזר עוד פעם ע</w:t>
      </w:r>
      <w:bookmarkStart w:id="2195" w:name="_ETM_Q7_302000"/>
      <w:bookmarkEnd w:id="2195"/>
      <w:r>
        <w:rPr>
          <w:rFonts w:hint="cs"/>
          <w:rtl/>
        </w:rPr>
        <w:t>ל הדברים שהוא אמר</w:t>
      </w:r>
      <w:r>
        <w:rPr>
          <w:rtl/>
        </w:rPr>
        <w:t xml:space="preserve">: </w:t>
      </w:r>
      <w:r>
        <w:rPr>
          <w:rFonts w:hint="cs"/>
          <w:rtl/>
        </w:rPr>
        <w:t>"</w:t>
      </w:r>
      <w:r>
        <w:rPr>
          <w:rtl/>
        </w:rPr>
        <w:t>יש לבנימין נתניהו אינטרס פוליטי מובהק, צלול, ברור, להמשיך ולמשוך את המלחמה הזאת</w:t>
      </w:r>
      <w:r>
        <w:rPr>
          <w:rFonts w:hint="cs"/>
          <w:rtl/>
        </w:rPr>
        <w:t>". שימו ללב לדברים הבאים:</w:t>
      </w:r>
      <w:r>
        <w:rPr>
          <w:rtl/>
        </w:rPr>
        <w:t xml:space="preserve"> </w:t>
      </w:r>
      <w:r>
        <w:rPr>
          <w:rFonts w:hint="cs"/>
          <w:rtl/>
        </w:rPr>
        <w:t>"</w:t>
      </w:r>
      <w:r>
        <w:rPr>
          <w:rtl/>
        </w:rPr>
        <w:t>גם לא להחזיר כל כך מהר את כל החטופים</w:t>
      </w:r>
      <w:r>
        <w:rPr>
          <w:rFonts w:hint="cs"/>
          <w:rtl/>
        </w:rPr>
        <w:t>"</w:t>
      </w:r>
      <w:r>
        <w:rPr>
          <w:rtl/>
        </w:rPr>
        <w:t xml:space="preserve"> </w:t>
      </w:r>
      <w:r w:rsidR="003C165B">
        <w:rPr>
          <w:rFonts w:hint="cs"/>
          <w:rtl/>
        </w:rPr>
        <w:t xml:space="preserve">– </w:t>
      </w:r>
      <w:r>
        <w:rPr>
          <w:rFonts w:hint="cs"/>
          <w:rtl/>
        </w:rPr>
        <w:t>זה ציטוט של ח</w:t>
      </w:r>
      <w:r>
        <w:rPr>
          <w:rtl/>
        </w:rPr>
        <w:t xml:space="preserve">פץ </w:t>
      </w:r>
      <w:r w:rsidR="003C165B">
        <w:rPr>
          <w:rFonts w:hint="cs"/>
          <w:rtl/>
        </w:rPr>
        <w:t xml:space="preserve">– </w:t>
      </w:r>
      <w:r>
        <w:rPr>
          <w:rFonts w:hint="cs"/>
          <w:rtl/>
        </w:rPr>
        <w:t>"</w:t>
      </w:r>
      <w:r>
        <w:rPr>
          <w:rtl/>
        </w:rPr>
        <w:t>כי כל עוד מדובר במלחמה בעצימות גבוהה, לא יוצאים חצי מיליון איש לרחובות".</w:t>
      </w:r>
    </w:p>
    <w:p w:rsidR="00FB4B86" w:rsidRDefault="00FB4B86" w:rsidP="003C165B">
      <w:pPr>
        <w:rPr>
          <w:rtl/>
        </w:rPr>
      </w:pPr>
      <w:bookmarkStart w:id="2196" w:name="_ETM_Q7_334000"/>
      <w:bookmarkEnd w:id="2196"/>
    </w:p>
    <w:p w:rsidR="00FB4B86" w:rsidRDefault="00FB4B86" w:rsidP="004E5E77">
      <w:pPr>
        <w:rPr>
          <w:rtl/>
        </w:rPr>
      </w:pPr>
      <w:r>
        <w:rPr>
          <w:rtl/>
        </w:rPr>
        <w:t>אני מחזק מפה את משפחות החטופים</w:t>
      </w:r>
      <w:r>
        <w:rPr>
          <w:rFonts w:hint="cs"/>
          <w:rtl/>
        </w:rPr>
        <w:t>,</w:t>
      </w:r>
      <w:r>
        <w:rPr>
          <w:rtl/>
        </w:rPr>
        <w:t xml:space="preserve"> שהרימו קול זעקה גדול </w:t>
      </w:r>
      <w:r>
        <w:rPr>
          <w:rFonts w:hint="cs"/>
          <w:rtl/>
        </w:rPr>
        <w:t xml:space="preserve">וכואב </w:t>
      </w:r>
      <w:bookmarkStart w:id="2197" w:name="_ETM_Q7_341000"/>
      <w:bookmarkEnd w:id="2197"/>
      <w:r>
        <w:rPr>
          <w:rtl/>
        </w:rPr>
        <w:t xml:space="preserve">בוועדת הכספים </w:t>
      </w:r>
      <w:r>
        <w:rPr>
          <w:rFonts w:hint="cs"/>
          <w:rtl/>
        </w:rPr>
        <w:t>היום</w:t>
      </w:r>
      <w:r w:rsidR="003C165B">
        <w:rPr>
          <w:rFonts w:hint="cs"/>
          <w:rtl/>
        </w:rPr>
        <w:t>,</w:t>
      </w:r>
      <w:r>
        <w:rPr>
          <w:rFonts w:hint="cs"/>
          <w:rtl/>
        </w:rPr>
        <w:t xml:space="preserve"> </w:t>
      </w:r>
      <w:r>
        <w:rPr>
          <w:rtl/>
        </w:rPr>
        <w:t xml:space="preserve">ומול משטרה אלימה פה </w:t>
      </w:r>
      <w:r>
        <w:rPr>
          <w:rFonts w:hint="cs"/>
          <w:rtl/>
        </w:rPr>
        <w:t>ב</w:t>
      </w:r>
      <w:r>
        <w:rPr>
          <w:rtl/>
        </w:rPr>
        <w:t>חוץ</w:t>
      </w:r>
      <w:r w:rsidR="003C165B">
        <w:rPr>
          <w:rFonts w:hint="cs"/>
          <w:rtl/>
        </w:rPr>
        <w:t>.</w:t>
      </w:r>
      <w:r>
        <w:rPr>
          <w:rtl/>
        </w:rPr>
        <w:t xml:space="preserve"> אל מול שר שמצהיר פעם אחר</w:t>
      </w:r>
      <w:r w:rsidR="004E5E77">
        <w:rPr>
          <w:rFonts w:hint="cs"/>
          <w:rtl/>
        </w:rPr>
        <w:t xml:space="preserve"> פעם</w:t>
      </w:r>
      <w:r>
        <w:rPr>
          <w:rtl/>
        </w:rPr>
        <w:t xml:space="preserve"> שאם אין מלחמה אין ממשלה, צריך שחצי מיליון איש </w:t>
      </w:r>
      <w:r>
        <w:rPr>
          <w:rFonts w:hint="cs"/>
          <w:rtl/>
        </w:rPr>
        <w:t xml:space="preserve">יהיו בחוץ, </w:t>
      </w:r>
      <w:r>
        <w:rPr>
          <w:rtl/>
        </w:rPr>
        <w:t>לפחות</w:t>
      </w:r>
      <w:r>
        <w:rPr>
          <w:rFonts w:hint="cs"/>
          <w:rtl/>
        </w:rPr>
        <w:t xml:space="preserve">. </w:t>
      </w:r>
      <w:bookmarkStart w:id="2198" w:name="_ETM_Q7_369716"/>
      <w:bookmarkStart w:id="2199" w:name="_ETM_Q7_369788"/>
      <w:bookmarkStart w:id="2200" w:name="_ETM_Q7_369831"/>
      <w:bookmarkStart w:id="2201" w:name="_ETM_Q7_369905"/>
      <w:bookmarkEnd w:id="2198"/>
      <w:bookmarkEnd w:id="2199"/>
      <w:bookmarkEnd w:id="2200"/>
      <w:bookmarkEnd w:id="2201"/>
      <w:r>
        <w:rPr>
          <w:rFonts w:hint="cs"/>
          <w:rtl/>
        </w:rPr>
        <w:t>צריך ש</w:t>
      </w:r>
      <w:r>
        <w:rPr>
          <w:rtl/>
        </w:rPr>
        <w:t xml:space="preserve">יצאו </w:t>
      </w:r>
      <w:r>
        <w:rPr>
          <w:rFonts w:hint="cs"/>
          <w:rtl/>
        </w:rPr>
        <w:t>החוצה ויגידו</w:t>
      </w:r>
      <w:r>
        <w:rPr>
          <w:rtl/>
        </w:rPr>
        <w:t>: די למלחמה</w:t>
      </w:r>
      <w:r>
        <w:rPr>
          <w:rFonts w:hint="cs"/>
          <w:rtl/>
        </w:rPr>
        <w:t>,</w:t>
      </w:r>
      <w:r>
        <w:rPr>
          <w:rtl/>
        </w:rPr>
        <w:t xml:space="preserve"> עסקה עכשיו</w:t>
      </w:r>
      <w:r w:rsidR="003C165B">
        <w:rPr>
          <w:rFonts w:hint="cs"/>
          <w:rtl/>
        </w:rPr>
        <w:t>,</w:t>
      </w:r>
      <w:r>
        <w:rPr>
          <w:rtl/>
        </w:rPr>
        <w:t xml:space="preserve"> כי בלי זה החטופים לא ישוחררו</w:t>
      </w:r>
      <w:r w:rsidR="004E5E77">
        <w:rPr>
          <w:rFonts w:hint="cs"/>
          <w:rtl/>
        </w:rPr>
        <w:t>,</w:t>
      </w:r>
      <w:r>
        <w:rPr>
          <w:rFonts w:hint="cs"/>
          <w:rtl/>
        </w:rPr>
        <w:t xml:space="preserve"> </w:t>
      </w:r>
      <w:r>
        <w:rPr>
          <w:rtl/>
        </w:rPr>
        <w:t xml:space="preserve">אלא ימשיכו להיות מוקרבים על מזבח הישרדותה של ממשלת הדם, הגזע והדמעות. </w:t>
      </w:r>
    </w:p>
    <w:p w:rsidR="00FB4B86" w:rsidRDefault="00FB4B86" w:rsidP="003C165B">
      <w:pPr>
        <w:rPr>
          <w:rtl/>
        </w:rPr>
      </w:pPr>
    </w:p>
    <w:p w:rsidR="00FB4B86" w:rsidRDefault="00FB4B86" w:rsidP="003C165B">
      <w:pPr>
        <w:pStyle w:val="af5"/>
        <w:keepNext/>
        <w:rPr>
          <w:rtl/>
        </w:rPr>
      </w:pPr>
      <w:bookmarkStart w:id="2202" w:name="ET_interruption_6345_7"/>
      <w:r w:rsidRPr="008C3921">
        <w:rPr>
          <w:rStyle w:val="TagStyle"/>
          <w:rtl/>
        </w:rPr>
        <w:t xml:space="preserve"> &lt;&lt; קריאה &gt;&gt; </w:t>
      </w:r>
      <w:r>
        <w:rPr>
          <w:rtl/>
        </w:rPr>
        <w:t>טלי גוטליב (הליכוד):</w:t>
      </w:r>
      <w:r w:rsidRPr="008C3921">
        <w:rPr>
          <w:rStyle w:val="TagStyle"/>
          <w:rtl/>
        </w:rPr>
        <w:t xml:space="preserve"> &lt;&lt; קריאה &gt;&gt;</w:t>
      </w:r>
      <w:r w:rsidR="00922618">
        <w:rPr>
          <w:rtl/>
        </w:rPr>
        <w:t xml:space="preserve"> </w:t>
      </w:r>
      <w:bookmarkEnd w:id="2202"/>
    </w:p>
    <w:p w:rsidR="00FB4B86" w:rsidRDefault="00FB4B86" w:rsidP="00124BCC">
      <w:pPr>
        <w:rPr>
          <w:rtl/>
        </w:rPr>
      </w:pPr>
    </w:p>
    <w:p w:rsidR="00FB4B86" w:rsidRDefault="00FB4B86" w:rsidP="003C165B">
      <w:pPr>
        <w:rPr>
          <w:rtl/>
        </w:rPr>
      </w:pPr>
      <w:r>
        <w:rPr>
          <w:rFonts w:hint="cs"/>
          <w:rtl/>
        </w:rPr>
        <w:t xml:space="preserve">אתה לא </w:t>
      </w:r>
      <w:bookmarkStart w:id="2203" w:name="_ETM_Q7_376000"/>
      <w:bookmarkEnd w:id="2203"/>
      <w:r>
        <w:rPr>
          <w:rFonts w:hint="cs"/>
          <w:rtl/>
        </w:rPr>
        <w:t xml:space="preserve">מתבייש </w:t>
      </w:r>
      <w:r w:rsidR="00124BCC">
        <w:rPr>
          <w:rFonts w:hint="cs"/>
          <w:rtl/>
        </w:rPr>
        <w:t>– – –</w:t>
      </w:r>
    </w:p>
    <w:p w:rsidR="00FB4B86" w:rsidRDefault="00FB4B86" w:rsidP="003C165B">
      <w:pPr>
        <w:rPr>
          <w:rtl/>
        </w:rPr>
      </w:pPr>
      <w:bookmarkStart w:id="2204" w:name="_ETM_Q7_378000"/>
      <w:bookmarkEnd w:id="2204"/>
    </w:p>
    <w:p w:rsidR="00FB4B86" w:rsidRDefault="00FB4B86" w:rsidP="003C165B">
      <w:pPr>
        <w:pStyle w:val="-"/>
        <w:keepNext/>
        <w:rPr>
          <w:rtl/>
        </w:rPr>
      </w:pPr>
      <w:bookmarkStart w:id="2205" w:name="ET_speakercontinue_5785_8"/>
      <w:r w:rsidRPr="008C3921">
        <w:rPr>
          <w:rStyle w:val="TagStyle"/>
          <w:rtl/>
        </w:rPr>
        <w:t xml:space="preserve"> &lt;&lt; דובר_המשך &gt;&gt; </w:t>
      </w:r>
      <w:r>
        <w:rPr>
          <w:rtl/>
        </w:rPr>
        <w:t>עופר כסיף (חד"ש-תע"ל):</w:t>
      </w:r>
      <w:r w:rsidRPr="008C3921">
        <w:rPr>
          <w:rStyle w:val="TagStyle"/>
          <w:rtl/>
        </w:rPr>
        <w:t xml:space="preserve"> &lt;&lt; דובר_המשך &gt;&gt;</w:t>
      </w:r>
      <w:r w:rsidR="00922618">
        <w:rPr>
          <w:rtl/>
        </w:rPr>
        <w:t xml:space="preserve"> </w:t>
      </w:r>
      <w:bookmarkEnd w:id="2205"/>
    </w:p>
    <w:p w:rsidR="00FB4B86" w:rsidRDefault="00FB4B86" w:rsidP="00124BCC">
      <w:pPr>
        <w:rPr>
          <w:rtl/>
        </w:rPr>
      </w:pPr>
    </w:p>
    <w:p w:rsidR="00FB4B86" w:rsidRDefault="00FB4B86" w:rsidP="004E5E77">
      <w:pPr>
        <w:rPr>
          <w:rtl/>
        </w:rPr>
      </w:pPr>
      <w:bookmarkStart w:id="2206" w:name="_ETM_Q7_379000"/>
      <w:bookmarkEnd w:id="2206"/>
      <w:r>
        <w:rPr>
          <w:rFonts w:hint="cs"/>
          <w:rtl/>
        </w:rPr>
        <w:t xml:space="preserve">יש 136 חטופים שמופקרים במשך חודשים </w:t>
      </w:r>
      <w:bookmarkStart w:id="2207" w:name="_ETM_Q7_385000"/>
      <w:bookmarkEnd w:id="2207"/>
      <w:r>
        <w:rPr>
          <w:rFonts w:hint="cs"/>
          <w:rtl/>
        </w:rPr>
        <w:t>לנפשם, למותם, לעינוים, רק כדי שממשלת הזוועו</w:t>
      </w:r>
      <w:r w:rsidR="004E5E77">
        <w:rPr>
          <w:rFonts w:hint="cs"/>
          <w:rtl/>
        </w:rPr>
        <w:t>ת הזאת תשרוד. אין שום סיבה אחרת.</w:t>
      </w:r>
      <w:r>
        <w:rPr>
          <w:rFonts w:hint="cs"/>
          <w:rtl/>
        </w:rPr>
        <w:t xml:space="preserve"> ומשקרים </w:t>
      </w:r>
      <w:r w:rsidR="004E5E77">
        <w:rPr>
          <w:rFonts w:hint="cs"/>
          <w:rtl/>
        </w:rPr>
        <w:t>להם</w:t>
      </w:r>
      <w:r>
        <w:rPr>
          <w:rFonts w:hint="cs"/>
          <w:rtl/>
        </w:rPr>
        <w:t>.</w:t>
      </w:r>
    </w:p>
    <w:p w:rsidR="00FB4B86" w:rsidRDefault="00FB4B86" w:rsidP="003C165B">
      <w:pPr>
        <w:rPr>
          <w:rtl/>
        </w:rPr>
      </w:pPr>
      <w:bookmarkStart w:id="2208" w:name="_ETM_Q7_400000"/>
      <w:bookmarkEnd w:id="2208"/>
    </w:p>
    <w:p w:rsidR="00FB4B86" w:rsidRDefault="00FB4B86" w:rsidP="003C165B">
      <w:pPr>
        <w:pStyle w:val="af5"/>
        <w:keepNext/>
        <w:rPr>
          <w:rtl/>
        </w:rPr>
      </w:pPr>
      <w:bookmarkStart w:id="2209" w:name="ET_interruption_6345_9"/>
      <w:r w:rsidRPr="008C3921">
        <w:rPr>
          <w:rStyle w:val="TagStyle"/>
          <w:rtl/>
        </w:rPr>
        <w:t xml:space="preserve"> &lt;&lt; קריאה &gt;&gt; </w:t>
      </w:r>
      <w:r>
        <w:rPr>
          <w:rtl/>
        </w:rPr>
        <w:t>טלי גוטליב (הליכוד):</w:t>
      </w:r>
      <w:r w:rsidRPr="008C3921">
        <w:rPr>
          <w:rStyle w:val="TagStyle"/>
          <w:rtl/>
        </w:rPr>
        <w:t xml:space="preserve"> &lt;&lt; קריאה &gt;&gt;</w:t>
      </w:r>
      <w:r w:rsidR="00922618">
        <w:rPr>
          <w:rtl/>
        </w:rPr>
        <w:t xml:space="preserve"> </w:t>
      </w:r>
      <w:bookmarkEnd w:id="2209"/>
    </w:p>
    <w:p w:rsidR="00FB4B86" w:rsidRDefault="00FB4B86" w:rsidP="00124BCC">
      <w:pPr>
        <w:rPr>
          <w:rtl/>
        </w:rPr>
      </w:pPr>
    </w:p>
    <w:p w:rsidR="00FB4B86" w:rsidRDefault="00124BCC" w:rsidP="003C165B">
      <w:pPr>
        <w:rPr>
          <w:rtl/>
        </w:rPr>
      </w:pPr>
      <w:bookmarkStart w:id="2210" w:name="_ETM_Q7_398000"/>
      <w:bookmarkEnd w:id="2210"/>
      <w:r>
        <w:rPr>
          <w:rFonts w:hint="cs"/>
          <w:rtl/>
        </w:rPr>
        <w:t>– – –</w:t>
      </w:r>
      <w:r w:rsidR="00FB4B86">
        <w:rPr>
          <w:rFonts w:hint="cs"/>
          <w:rtl/>
        </w:rPr>
        <w:t xml:space="preserve"> את הרוצחים אותם, הרוצחים האלה. </w:t>
      </w:r>
    </w:p>
    <w:p w:rsidR="00FB4B86" w:rsidRDefault="00FB4B86" w:rsidP="003C165B">
      <w:pPr>
        <w:rPr>
          <w:rtl/>
        </w:rPr>
      </w:pPr>
      <w:bookmarkStart w:id="2211" w:name="_ETM_Q7_396000"/>
      <w:bookmarkEnd w:id="2211"/>
    </w:p>
    <w:p w:rsidR="00FB4B86" w:rsidRDefault="00FB4B86" w:rsidP="003C165B">
      <w:pPr>
        <w:pStyle w:val="-"/>
        <w:keepNext/>
        <w:rPr>
          <w:rtl/>
        </w:rPr>
      </w:pPr>
      <w:bookmarkStart w:id="2212" w:name="ET_speakercontinue_5785_10"/>
      <w:r w:rsidRPr="008C3921">
        <w:rPr>
          <w:rStyle w:val="TagStyle"/>
          <w:rtl/>
        </w:rPr>
        <w:t xml:space="preserve"> &lt;&lt; דובר_המשך &gt;&gt; </w:t>
      </w:r>
      <w:r>
        <w:rPr>
          <w:rtl/>
        </w:rPr>
        <w:t>עופר כסיף (חד"ש-תע"ל):</w:t>
      </w:r>
      <w:r w:rsidRPr="008C3921">
        <w:rPr>
          <w:rStyle w:val="TagStyle"/>
          <w:rtl/>
        </w:rPr>
        <w:t xml:space="preserve"> &lt;&lt; דובר_המשך &gt;&gt;</w:t>
      </w:r>
      <w:r w:rsidR="00922618">
        <w:rPr>
          <w:rtl/>
        </w:rPr>
        <w:t xml:space="preserve"> </w:t>
      </w:r>
      <w:bookmarkEnd w:id="2212"/>
    </w:p>
    <w:p w:rsidR="00FB4B86" w:rsidRDefault="00FB4B86" w:rsidP="00124BCC">
      <w:pPr>
        <w:rPr>
          <w:rtl/>
        </w:rPr>
      </w:pPr>
    </w:p>
    <w:p w:rsidR="00FB4B86" w:rsidRDefault="00FB4B86" w:rsidP="004E5E77">
      <w:pPr>
        <w:rPr>
          <w:rtl/>
        </w:rPr>
      </w:pPr>
      <w:bookmarkStart w:id="2213" w:name="_ETM_Q7_397000"/>
      <w:bookmarkEnd w:id="2213"/>
      <w:r>
        <w:rPr>
          <w:rFonts w:hint="cs"/>
          <w:rtl/>
        </w:rPr>
        <w:t xml:space="preserve">משקרים </w:t>
      </w:r>
      <w:r w:rsidR="004E5E77">
        <w:rPr>
          <w:rFonts w:hint="cs"/>
          <w:rtl/>
        </w:rPr>
        <w:t>להם,</w:t>
      </w:r>
      <w:r>
        <w:rPr>
          <w:rFonts w:hint="cs"/>
          <w:rtl/>
        </w:rPr>
        <w:t xml:space="preserve"> </w:t>
      </w:r>
      <w:bookmarkStart w:id="2214" w:name="_ETM_Q7_399000"/>
      <w:bookmarkEnd w:id="2214"/>
      <w:r>
        <w:rPr>
          <w:rFonts w:hint="cs"/>
          <w:rtl/>
        </w:rPr>
        <w:t>אומרים להם שרק מבצע צבאי ישחרר אותם. אנחנו רואים מה קורה</w:t>
      </w:r>
      <w:bookmarkStart w:id="2215" w:name="_ETM_Q7_383099"/>
      <w:bookmarkEnd w:id="2215"/>
      <w:r>
        <w:rPr>
          <w:rFonts w:hint="cs"/>
          <w:rtl/>
        </w:rPr>
        <w:t>. מה שקורה בעזה הורג בהם.</w:t>
      </w:r>
    </w:p>
    <w:p w:rsidR="00FB4B86" w:rsidRDefault="00FB4B86" w:rsidP="003C165B">
      <w:pPr>
        <w:rPr>
          <w:rtl/>
        </w:rPr>
      </w:pPr>
    </w:p>
    <w:p w:rsidR="00FB4B86" w:rsidRDefault="00FB4B86" w:rsidP="003C165B">
      <w:pPr>
        <w:pStyle w:val="af5"/>
        <w:keepNext/>
        <w:rPr>
          <w:rtl/>
        </w:rPr>
      </w:pPr>
      <w:bookmarkStart w:id="2216" w:name="ET_interruption_6348_11"/>
      <w:r w:rsidRPr="008C3921">
        <w:rPr>
          <w:rStyle w:val="TagStyle"/>
          <w:rtl/>
        </w:rPr>
        <w:t xml:space="preserve"> &lt;&lt; קריאה &gt;&gt; </w:t>
      </w:r>
      <w:r>
        <w:rPr>
          <w:rtl/>
        </w:rPr>
        <w:t>שלום דנינו (הליכוד):</w:t>
      </w:r>
      <w:r w:rsidRPr="008C3921">
        <w:rPr>
          <w:rStyle w:val="TagStyle"/>
          <w:rtl/>
        </w:rPr>
        <w:t xml:space="preserve"> &lt;&lt; קריאה &gt;&gt;</w:t>
      </w:r>
      <w:r w:rsidR="00922618">
        <w:rPr>
          <w:rtl/>
        </w:rPr>
        <w:t xml:space="preserve"> </w:t>
      </w:r>
      <w:bookmarkEnd w:id="2216"/>
    </w:p>
    <w:p w:rsidR="00FB4B86" w:rsidRDefault="00FB4B86" w:rsidP="00124BCC">
      <w:pPr>
        <w:rPr>
          <w:rtl/>
        </w:rPr>
      </w:pPr>
    </w:p>
    <w:p w:rsidR="00FB4B86" w:rsidRDefault="004E5E77" w:rsidP="003C165B">
      <w:pPr>
        <w:rPr>
          <w:rtl/>
        </w:rPr>
      </w:pPr>
      <w:bookmarkStart w:id="2217" w:name="_ETM_Q7_403000"/>
      <w:bookmarkEnd w:id="2217"/>
      <w:r>
        <w:rPr>
          <w:rFonts w:hint="cs"/>
          <w:rtl/>
        </w:rPr>
        <w:t xml:space="preserve">דבר </w:t>
      </w:r>
      <w:proofErr w:type="spellStart"/>
      <w:r>
        <w:rPr>
          <w:rFonts w:hint="cs"/>
          <w:rtl/>
        </w:rPr>
        <w:t>לס</w:t>
      </w:r>
      <w:r w:rsidR="00FB4B86">
        <w:rPr>
          <w:rFonts w:hint="cs"/>
          <w:rtl/>
        </w:rPr>
        <w:t>נוואר</w:t>
      </w:r>
      <w:proofErr w:type="spellEnd"/>
      <w:r w:rsidR="00FB4B86">
        <w:rPr>
          <w:rFonts w:hint="cs"/>
          <w:rtl/>
        </w:rPr>
        <w:t>.</w:t>
      </w:r>
    </w:p>
    <w:p w:rsidR="00FB4B86" w:rsidRDefault="00FB4B86" w:rsidP="003C165B">
      <w:pPr>
        <w:rPr>
          <w:rtl/>
        </w:rPr>
      </w:pPr>
      <w:bookmarkStart w:id="2218" w:name="_ETM_Q7_405000"/>
      <w:bookmarkEnd w:id="2218"/>
    </w:p>
    <w:p w:rsidR="00FB4B86" w:rsidRDefault="00FB4B86" w:rsidP="003C165B">
      <w:pPr>
        <w:pStyle w:val="-"/>
        <w:keepNext/>
        <w:rPr>
          <w:rtl/>
        </w:rPr>
      </w:pPr>
      <w:bookmarkStart w:id="2219" w:name="ET_speakercontinue_5785_12"/>
      <w:r w:rsidRPr="008C3921">
        <w:rPr>
          <w:rStyle w:val="TagStyle"/>
          <w:rtl/>
        </w:rPr>
        <w:t xml:space="preserve"> &lt;&lt; דובר_המשך &gt;&gt; </w:t>
      </w:r>
      <w:r>
        <w:rPr>
          <w:rtl/>
        </w:rPr>
        <w:t>עופר כסיף (חד"ש-תע"ל):</w:t>
      </w:r>
      <w:r w:rsidRPr="008C3921">
        <w:rPr>
          <w:rStyle w:val="TagStyle"/>
          <w:rtl/>
        </w:rPr>
        <w:t xml:space="preserve"> &lt;&lt; דובר_המשך &gt;&gt;</w:t>
      </w:r>
      <w:r w:rsidR="00922618">
        <w:rPr>
          <w:rtl/>
        </w:rPr>
        <w:t xml:space="preserve"> </w:t>
      </w:r>
      <w:bookmarkEnd w:id="2219"/>
    </w:p>
    <w:p w:rsidR="00FB4B86" w:rsidRDefault="00FB4B86" w:rsidP="00124BCC">
      <w:pPr>
        <w:rPr>
          <w:rtl/>
        </w:rPr>
      </w:pPr>
    </w:p>
    <w:p w:rsidR="00FB4B86" w:rsidRDefault="00FB4B86" w:rsidP="003C165B">
      <w:pPr>
        <w:rPr>
          <w:rtl/>
        </w:rPr>
      </w:pPr>
      <w:bookmarkStart w:id="2220" w:name="_ETM_Q7_406000"/>
      <w:bookmarkEnd w:id="2220"/>
      <w:r>
        <w:rPr>
          <w:rFonts w:hint="cs"/>
          <w:rtl/>
        </w:rPr>
        <w:t xml:space="preserve">הורג בהם. </w:t>
      </w:r>
    </w:p>
    <w:p w:rsidR="00FB4B86" w:rsidRDefault="00FB4B86" w:rsidP="003C165B">
      <w:pPr>
        <w:rPr>
          <w:rtl/>
        </w:rPr>
      </w:pPr>
    </w:p>
    <w:p w:rsidR="00FB4B86" w:rsidRDefault="00FB4B86" w:rsidP="003C165B">
      <w:pPr>
        <w:pStyle w:val="af5"/>
        <w:keepNext/>
        <w:rPr>
          <w:rtl/>
        </w:rPr>
      </w:pPr>
      <w:r w:rsidRPr="008A39D2">
        <w:rPr>
          <w:rStyle w:val="TagStyle"/>
          <w:rtl/>
        </w:rPr>
        <w:t xml:space="preserve"> &lt;&lt; קריאה &gt;&gt; </w:t>
      </w:r>
      <w:r>
        <w:rPr>
          <w:rtl/>
        </w:rPr>
        <w:t>טלי גוטליב (הליכוד):</w:t>
      </w:r>
      <w:r w:rsidRPr="008A39D2">
        <w:rPr>
          <w:rStyle w:val="TagStyle"/>
          <w:rtl/>
        </w:rPr>
        <w:t xml:space="preserve"> &lt;&lt; קריאה &gt;&gt;</w:t>
      </w:r>
      <w:r w:rsidR="00922618">
        <w:rPr>
          <w:rtl/>
        </w:rPr>
        <w:t xml:space="preserve"> </w:t>
      </w:r>
    </w:p>
    <w:p w:rsidR="00FB4B86" w:rsidRDefault="00FB4B86" w:rsidP="00124BCC">
      <w:pPr>
        <w:rPr>
          <w:rtl/>
        </w:rPr>
      </w:pPr>
    </w:p>
    <w:p w:rsidR="00FB4B86" w:rsidRDefault="00124BCC" w:rsidP="003C165B">
      <w:pPr>
        <w:rPr>
          <w:rtl/>
        </w:rPr>
      </w:pPr>
      <w:bookmarkStart w:id="2221" w:name="_ETM_Q7_416000"/>
      <w:bookmarkEnd w:id="2221"/>
      <w:r>
        <w:rPr>
          <w:rFonts w:hint="cs"/>
          <w:rtl/>
        </w:rPr>
        <w:t>– – –</w:t>
      </w:r>
    </w:p>
    <w:p w:rsidR="00FB4B86" w:rsidRDefault="00FB4B86" w:rsidP="003C165B">
      <w:pPr>
        <w:rPr>
          <w:rtl/>
        </w:rPr>
      </w:pPr>
      <w:bookmarkStart w:id="2222" w:name="_ETM_Q7_413000"/>
      <w:bookmarkEnd w:id="2222"/>
    </w:p>
    <w:p w:rsidR="00FB4B86" w:rsidRDefault="00FB4B86" w:rsidP="003C165B">
      <w:pPr>
        <w:pStyle w:val="-"/>
        <w:keepNext/>
        <w:rPr>
          <w:rtl/>
        </w:rPr>
      </w:pPr>
      <w:bookmarkStart w:id="2223" w:name="ET_speakercontinue_5785_14"/>
      <w:r w:rsidRPr="008A39D2">
        <w:rPr>
          <w:rStyle w:val="TagStyle"/>
          <w:rtl/>
        </w:rPr>
        <w:t xml:space="preserve"> &lt;&lt; דובר_המשך &gt;&gt; </w:t>
      </w:r>
      <w:r>
        <w:rPr>
          <w:rtl/>
        </w:rPr>
        <w:t>עופר כסיף (חד"ש-תע"ל):</w:t>
      </w:r>
      <w:r w:rsidRPr="008A39D2">
        <w:rPr>
          <w:rStyle w:val="TagStyle"/>
          <w:rtl/>
        </w:rPr>
        <w:t xml:space="preserve"> &lt;&lt; דובר_המשך &gt;&gt;</w:t>
      </w:r>
      <w:r w:rsidR="00922618">
        <w:rPr>
          <w:rtl/>
        </w:rPr>
        <w:t xml:space="preserve"> </w:t>
      </w:r>
      <w:bookmarkEnd w:id="2223"/>
    </w:p>
    <w:p w:rsidR="00FB4B86" w:rsidRDefault="00FB4B86" w:rsidP="00124BCC">
      <w:pPr>
        <w:rPr>
          <w:rtl/>
        </w:rPr>
      </w:pPr>
    </w:p>
    <w:p w:rsidR="00FB4B86" w:rsidRDefault="00FB4B86" w:rsidP="003C165B">
      <w:pPr>
        <w:rPr>
          <w:rtl/>
        </w:rPr>
      </w:pPr>
      <w:bookmarkStart w:id="2224" w:name="_ETM_Q7_414000"/>
      <w:bookmarkEnd w:id="2224"/>
      <w:r>
        <w:rPr>
          <w:rFonts w:hint="cs"/>
          <w:rtl/>
        </w:rPr>
        <w:t>צריך לשחרר עכשיו את החטופים</w:t>
      </w:r>
      <w:r w:rsidR="003C165B">
        <w:rPr>
          <w:rFonts w:hint="cs"/>
          <w:rtl/>
        </w:rPr>
        <w:t>,</w:t>
      </w:r>
      <w:r>
        <w:rPr>
          <w:rFonts w:hint="cs"/>
          <w:rtl/>
        </w:rPr>
        <w:t xml:space="preserve"> מייד</w:t>
      </w:r>
      <w:r w:rsidR="003C165B">
        <w:rPr>
          <w:rFonts w:hint="cs"/>
          <w:rtl/>
        </w:rPr>
        <w:t>,</w:t>
      </w:r>
      <w:r>
        <w:rPr>
          <w:rFonts w:hint="cs"/>
          <w:rtl/>
        </w:rPr>
        <w:t xml:space="preserve"> כי כל רגע – </w:t>
      </w:r>
      <w:bookmarkStart w:id="2225" w:name="_ETM_Q7_422000"/>
      <w:bookmarkEnd w:id="2225"/>
      <w:r>
        <w:rPr>
          <w:rFonts w:hint="cs"/>
          <w:rtl/>
        </w:rPr>
        <w:t>לא כל יום – כל רגע עולה בדמים. והדרך ה</w:t>
      </w:r>
      <w:bookmarkStart w:id="2226" w:name="_ETM_Q7_428000"/>
      <w:bookmarkEnd w:id="2226"/>
      <w:r>
        <w:rPr>
          <w:rFonts w:hint="cs"/>
          <w:rtl/>
        </w:rPr>
        <w:t xml:space="preserve">יחידה לשחרר אותם – ויותר </w:t>
      </w:r>
      <w:proofErr w:type="spellStart"/>
      <w:r>
        <w:rPr>
          <w:rFonts w:hint="cs"/>
          <w:rtl/>
        </w:rPr>
        <w:t>ויותר</w:t>
      </w:r>
      <w:proofErr w:type="spellEnd"/>
      <w:r>
        <w:rPr>
          <w:rFonts w:hint="cs"/>
          <w:rtl/>
        </w:rPr>
        <w:t xml:space="preserve"> יודעים את </w:t>
      </w:r>
      <w:bookmarkStart w:id="2227" w:name="_ETM_Q7_431000"/>
      <w:bookmarkEnd w:id="2227"/>
      <w:r>
        <w:rPr>
          <w:rFonts w:hint="cs"/>
          <w:rtl/>
        </w:rPr>
        <w:t xml:space="preserve">זה – היא רק על ידי עצירת המלחמה ועסקה של כולם </w:t>
      </w:r>
      <w:bookmarkStart w:id="2228" w:name="_ETM_Q7_432000"/>
      <w:bookmarkEnd w:id="2228"/>
      <w:r>
        <w:rPr>
          <w:rFonts w:hint="cs"/>
          <w:rtl/>
        </w:rPr>
        <w:t>תמורת כולם.</w:t>
      </w:r>
    </w:p>
    <w:p w:rsidR="00FB4B86" w:rsidRDefault="00FB4B86" w:rsidP="003C165B">
      <w:pPr>
        <w:rPr>
          <w:rtl/>
        </w:rPr>
      </w:pPr>
    </w:p>
    <w:p w:rsidR="00FB4B86" w:rsidRDefault="00FB4B86" w:rsidP="003C165B">
      <w:pPr>
        <w:pStyle w:val="af6"/>
        <w:keepNext/>
        <w:rPr>
          <w:rtl/>
        </w:rPr>
      </w:pPr>
      <w:bookmarkStart w:id="2229" w:name="ET_yor_6599_15"/>
      <w:r w:rsidRPr="008A39D2">
        <w:rPr>
          <w:rStyle w:val="TagStyle"/>
          <w:rtl/>
        </w:rPr>
        <w:t xml:space="preserve"> &lt;&lt; יור &gt;&gt; </w:t>
      </w:r>
      <w:r>
        <w:rPr>
          <w:rtl/>
        </w:rPr>
        <w:t>היו"ר משה רוט:</w:t>
      </w:r>
      <w:r w:rsidRPr="008A39D2">
        <w:rPr>
          <w:rStyle w:val="TagStyle"/>
          <w:rtl/>
        </w:rPr>
        <w:t xml:space="preserve"> &lt;&lt; יור &gt;&gt;</w:t>
      </w:r>
      <w:r w:rsidR="00922618">
        <w:rPr>
          <w:rtl/>
        </w:rPr>
        <w:t xml:space="preserve"> </w:t>
      </w:r>
      <w:bookmarkEnd w:id="2229"/>
    </w:p>
    <w:p w:rsidR="00FB4B86" w:rsidRDefault="00FB4B86" w:rsidP="00124BCC">
      <w:pPr>
        <w:rPr>
          <w:rtl/>
        </w:rPr>
      </w:pPr>
    </w:p>
    <w:p w:rsidR="00FB4B86" w:rsidRDefault="00FB4B86" w:rsidP="003C165B">
      <w:pPr>
        <w:rPr>
          <w:rtl/>
        </w:rPr>
      </w:pPr>
      <w:bookmarkStart w:id="2230" w:name="_ETM_Q7_430000"/>
      <w:bookmarkEnd w:id="2230"/>
      <w:r>
        <w:rPr>
          <w:rFonts w:hint="cs"/>
          <w:rtl/>
        </w:rPr>
        <w:t>תודה רבה.</w:t>
      </w:r>
    </w:p>
    <w:p w:rsidR="00FB4B86" w:rsidRDefault="00FB4B86" w:rsidP="003C165B">
      <w:pPr>
        <w:rPr>
          <w:rtl/>
        </w:rPr>
      </w:pPr>
    </w:p>
    <w:p w:rsidR="00FB4B86" w:rsidRDefault="00FB4B86" w:rsidP="003C165B">
      <w:pPr>
        <w:pStyle w:val="-"/>
        <w:keepNext/>
        <w:rPr>
          <w:rtl/>
        </w:rPr>
      </w:pPr>
      <w:bookmarkStart w:id="2231" w:name="ET_speakercontinue_5785_16"/>
      <w:r w:rsidRPr="008A39D2">
        <w:rPr>
          <w:rStyle w:val="TagStyle"/>
          <w:rtl/>
        </w:rPr>
        <w:t xml:space="preserve"> &lt;&lt; דובר_המשך &gt;&gt; </w:t>
      </w:r>
      <w:r>
        <w:rPr>
          <w:rtl/>
        </w:rPr>
        <w:t>עופר כסיף (חד"ש-תע"ל):</w:t>
      </w:r>
      <w:r w:rsidRPr="008A39D2">
        <w:rPr>
          <w:rStyle w:val="TagStyle"/>
          <w:rtl/>
        </w:rPr>
        <w:t xml:space="preserve"> &lt;&lt; דובר_המשך &gt;&gt;</w:t>
      </w:r>
      <w:r w:rsidR="00922618">
        <w:rPr>
          <w:rtl/>
        </w:rPr>
        <w:t xml:space="preserve"> </w:t>
      </w:r>
      <w:bookmarkEnd w:id="2231"/>
    </w:p>
    <w:p w:rsidR="00FB4B86" w:rsidRDefault="00FB4B86" w:rsidP="00124BCC">
      <w:pPr>
        <w:rPr>
          <w:rtl/>
        </w:rPr>
      </w:pPr>
    </w:p>
    <w:p w:rsidR="00FB4B86" w:rsidRDefault="00FB4B86" w:rsidP="003C165B">
      <w:pPr>
        <w:rPr>
          <w:rtl/>
        </w:rPr>
      </w:pPr>
      <w:bookmarkStart w:id="2232" w:name="_ETM_Q7_434000"/>
      <w:bookmarkEnd w:id="2232"/>
      <w:r>
        <w:rPr>
          <w:rFonts w:hint="cs"/>
          <w:rtl/>
        </w:rPr>
        <w:t>יודעים את זה, ומשקרים.</w:t>
      </w:r>
    </w:p>
    <w:p w:rsidR="00FB4B86" w:rsidRDefault="00FB4B86" w:rsidP="003C165B">
      <w:pPr>
        <w:rPr>
          <w:rtl/>
        </w:rPr>
      </w:pPr>
      <w:bookmarkStart w:id="2233" w:name="_ETM_Q7_435000"/>
      <w:bookmarkEnd w:id="2233"/>
    </w:p>
    <w:p w:rsidR="00FB4B86" w:rsidRDefault="00FB4B86" w:rsidP="003C165B">
      <w:pPr>
        <w:pStyle w:val="af6"/>
        <w:keepNext/>
        <w:rPr>
          <w:rtl/>
        </w:rPr>
      </w:pPr>
      <w:bookmarkStart w:id="2234" w:name="ET_yor_6599_17"/>
      <w:r w:rsidRPr="008A39D2">
        <w:rPr>
          <w:rStyle w:val="TagStyle"/>
          <w:rtl/>
        </w:rPr>
        <w:t xml:space="preserve"> &lt;&lt; יור &gt;&gt; </w:t>
      </w:r>
      <w:r>
        <w:rPr>
          <w:rtl/>
        </w:rPr>
        <w:t>היו"ר משה רוט:</w:t>
      </w:r>
      <w:r w:rsidRPr="008A39D2">
        <w:rPr>
          <w:rStyle w:val="TagStyle"/>
          <w:rtl/>
        </w:rPr>
        <w:t xml:space="preserve"> &lt;&lt; יור &gt;&gt;</w:t>
      </w:r>
      <w:r w:rsidR="00922618">
        <w:rPr>
          <w:rtl/>
        </w:rPr>
        <w:t xml:space="preserve"> </w:t>
      </w:r>
      <w:bookmarkEnd w:id="2234"/>
    </w:p>
    <w:p w:rsidR="00FB4B86" w:rsidRDefault="00FB4B86" w:rsidP="00124BCC">
      <w:pPr>
        <w:rPr>
          <w:rtl/>
        </w:rPr>
      </w:pPr>
    </w:p>
    <w:p w:rsidR="00FB4B86" w:rsidRDefault="00FB4B86" w:rsidP="003C165B">
      <w:pPr>
        <w:rPr>
          <w:rtl/>
        </w:rPr>
      </w:pPr>
      <w:r>
        <w:rPr>
          <w:rFonts w:hint="cs"/>
          <w:rtl/>
        </w:rPr>
        <w:t>תודה רבה.</w:t>
      </w:r>
    </w:p>
    <w:p w:rsidR="00FB4B86" w:rsidRDefault="00FB4B86" w:rsidP="003C165B">
      <w:pPr>
        <w:rPr>
          <w:rtl/>
        </w:rPr>
      </w:pPr>
      <w:bookmarkStart w:id="2235" w:name="_ETM_Q7_436000"/>
      <w:bookmarkEnd w:id="2235"/>
    </w:p>
    <w:p w:rsidR="003C165B" w:rsidRDefault="003C165B" w:rsidP="003C165B">
      <w:pPr>
        <w:pStyle w:val="-"/>
        <w:keepNext/>
        <w:rPr>
          <w:rtl/>
        </w:rPr>
      </w:pPr>
      <w:r w:rsidRPr="008A39D2">
        <w:rPr>
          <w:rStyle w:val="TagStyle"/>
          <w:rtl/>
        </w:rPr>
        <w:t xml:space="preserve">&lt;&lt; דובר_המשך &gt;&gt; </w:t>
      </w:r>
      <w:r>
        <w:rPr>
          <w:rtl/>
        </w:rPr>
        <w:t>עופר כסיף (חד"ש-תע"ל):</w:t>
      </w:r>
      <w:r w:rsidRPr="008A39D2">
        <w:rPr>
          <w:rStyle w:val="TagStyle"/>
          <w:rtl/>
        </w:rPr>
        <w:t xml:space="preserve"> &lt;&lt; דובר_המשך &gt;&gt;</w:t>
      </w:r>
      <w:r w:rsidR="00922618">
        <w:rPr>
          <w:rtl/>
        </w:rPr>
        <w:t xml:space="preserve"> </w:t>
      </w:r>
    </w:p>
    <w:p w:rsidR="00FB4B86" w:rsidRDefault="00FB4B86" w:rsidP="00124BCC">
      <w:pPr>
        <w:rPr>
          <w:rtl/>
        </w:rPr>
      </w:pPr>
    </w:p>
    <w:p w:rsidR="00FB4B86" w:rsidRDefault="00FB4B86" w:rsidP="003C165B">
      <w:pPr>
        <w:rPr>
          <w:rtl/>
        </w:rPr>
      </w:pPr>
      <w:bookmarkStart w:id="2236" w:name="_ETM_Q7_439000"/>
      <w:bookmarkEnd w:id="2236"/>
      <w:r>
        <w:rPr>
          <w:rFonts w:hint="cs"/>
          <w:rtl/>
        </w:rPr>
        <w:t xml:space="preserve">עכשיו לשחרר </w:t>
      </w:r>
      <w:bookmarkStart w:id="2237" w:name="_ETM_Q7_437000"/>
      <w:bookmarkEnd w:id="2237"/>
      <w:r>
        <w:rPr>
          <w:rFonts w:hint="cs"/>
          <w:rtl/>
        </w:rPr>
        <w:t xml:space="preserve">אותם. </w:t>
      </w:r>
    </w:p>
    <w:p w:rsidR="00FB4B86" w:rsidRDefault="00FB4B86" w:rsidP="003C165B">
      <w:pPr>
        <w:rPr>
          <w:rtl/>
        </w:rPr>
      </w:pPr>
      <w:bookmarkStart w:id="2238" w:name="_ETM_Q7_441000"/>
      <w:bookmarkEnd w:id="2238"/>
    </w:p>
    <w:p w:rsidR="00FB4B86" w:rsidRDefault="00FB4B86" w:rsidP="003C165B">
      <w:pPr>
        <w:pStyle w:val="af6"/>
        <w:keepNext/>
        <w:rPr>
          <w:rtl/>
        </w:rPr>
      </w:pPr>
      <w:bookmarkStart w:id="2239" w:name="ET_yor_6599_19"/>
      <w:r w:rsidRPr="008A39D2">
        <w:rPr>
          <w:rStyle w:val="TagStyle"/>
          <w:rtl/>
        </w:rPr>
        <w:t xml:space="preserve"> &lt;&lt; יור &gt;&gt; </w:t>
      </w:r>
      <w:r>
        <w:rPr>
          <w:rtl/>
        </w:rPr>
        <w:t>היו"ר משה רוט:</w:t>
      </w:r>
      <w:r w:rsidRPr="008A39D2">
        <w:rPr>
          <w:rStyle w:val="TagStyle"/>
          <w:rtl/>
        </w:rPr>
        <w:t xml:space="preserve"> &lt;&lt; יור &gt;&gt;</w:t>
      </w:r>
      <w:r w:rsidR="00922618">
        <w:rPr>
          <w:rtl/>
        </w:rPr>
        <w:t xml:space="preserve"> </w:t>
      </w:r>
      <w:bookmarkEnd w:id="2239"/>
    </w:p>
    <w:p w:rsidR="00FB4B86" w:rsidRDefault="00FB4B86" w:rsidP="00124BCC">
      <w:pPr>
        <w:rPr>
          <w:rtl/>
        </w:rPr>
      </w:pPr>
    </w:p>
    <w:p w:rsidR="00FB4B86" w:rsidRDefault="00FB4B86" w:rsidP="003C165B">
      <w:pPr>
        <w:rPr>
          <w:rtl/>
        </w:rPr>
      </w:pPr>
      <w:bookmarkStart w:id="2240" w:name="_ETM_Q7_442000"/>
      <w:bookmarkEnd w:id="2240"/>
      <w:r>
        <w:rPr>
          <w:rFonts w:hint="cs"/>
          <w:rtl/>
        </w:rPr>
        <w:t xml:space="preserve">תודה. חבר הכנסת אריאל קלנר, בבקשה. </w:t>
      </w:r>
      <w:bookmarkStart w:id="2241" w:name="_ETM_Q7_384059"/>
      <w:bookmarkStart w:id="2242" w:name="_ETM_Q7_386449"/>
      <w:bookmarkStart w:id="2243" w:name="_ETM_Q7_386809"/>
      <w:bookmarkStart w:id="2244" w:name="_ETM_Q7_464680"/>
      <w:bookmarkEnd w:id="2241"/>
      <w:bookmarkEnd w:id="2242"/>
      <w:bookmarkEnd w:id="2243"/>
      <w:bookmarkEnd w:id="2244"/>
      <w:r>
        <w:rPr>
          <w:rFonts w:hint="cs"/>
          <w:rtl/>
        </w:rPr>
        <w:t xml:space="preserve">שלוש </w:t>
      </w:r>
      <w:r>
        <w:rPr>
          <w:rtl/>
        </w:rPr>
        <w:t xml:space="preserve">דקות </w:t>
      </w:r>
      <w:bookmarkStart w:id="2245" w:name="_ETM_Q7_464979"/>
      <w:bookmarkEnd w:id="2245"/>
      <w:r>
        <w:rPr>
          <w:rtl/>
        </w:rPr>
        <w:t>לרשותך</w:t>
      </w:r>
      <w:r>
        <w:rPr>
          <w:rFonts w:hint="cs"/>
          <w:rtl/>
        </w:rPr>
        <w:t>,</w:t>
      </w:r>
      <w:r>
        <w:rPr>
          <w:rtl/>
        </w:rPr>
        <w:t xml:space="preserve"> </w:t>
      </w:r>
      <w:bookmarkStart w:id="2246" w:name="_ETM_Q7_465610"/>
      <w:bookmarkEnd w:id="2246"/>
      <w:r>
        <w:rPr>
          <w:rtl/>
        </w:rPr>
        <w:t xml:space="preserve">חבר </w:t>
      </w:r>
      <w:bookmarkStart w:id="2247" w:name="_ETM_Q7_465910"/>
      <w:bookmarkEnd w:id="2247"/>
      <w:r>
        <w:rPr>
          <w:rtl/>
        </w:rPr>
        <w:t xml:space="preserve">הכנסת </w:t>
      </w:r>
      <w:bookmarkStart w:id="2248" w:name="_ETM_Q7_466270"/>
      <w:bookmarkEnd w:id="2248"/>
      <w:r>
        <w:rPr>
          <w:rFonts w:hint="cs"/>
          <w:rtl/>
        </w:rPr>
        <w:t>קלנר.</w:t>
      </w:r>
    </w:p>
    <w:p w:rsidR="00FB4B86" w:rsidRDefault="00FB4B86" w:rsidP="003C165B">
      <w:pPr>
        <w:rPr>
          <w:rtl/>
        </w:rPr>
      </w:pPr>
      <w:bookmarkStart w:id="2249" w:name="_ETM_Q7_465000"/>
      <w:bookmarkEnd w:id="2249"/>
    </w:p>
    <w:p w:rsidR="00FB4B86" w:rsidRDefault="00FB4B86" w:rsidP="003C165B">
      <w:pPr>
        <w:pStyle w:val="a4"/>
        <w:keepNext/>
        <w:rPr>
          <w:rtl/>
        </w:rPr>
      </w:pPr>
      <w:bookmarkStart w:id="2250" w:name="ET_speaker_6566_20"/>
      <w:r w:rsidRPr="008A39D2">
        <w:rPr>
          <w:rStyle w:val="TagStyle"/>
          <w:rtl/>
        </w:rPr>
        <w:t xml:space="preserve"> &lt;&lt; דובר &gt;&gt; </w:t>
      </w:r>
      <w:bookmarkStart w:id="2251" w:name="_Toc156857124"/>
      <w:r>
        <w:rPr>
          <w:rtl/>
        </w:rPr>
        <w:t>אריאל קלנר (ועדת משנה לצמצום רגולציה):</w:t>
      </w:r>
      <w:bookmarkEnd w:id="2251"/>
      <w:r w:rsidRPr="008A39D2">
        <w:rPr>
          <w:rStyle w:val="TagStyle"/>
          <w:rtl/>
        </w:rPr>
        <w:t xml:space="preserve"> &lt;&lt; דובר &gt;&gt;</w:t>
      </w:r>
      <w:r w:rsidR="00922618">
        <w:rPr>
          <w:rtl/>
        </w:rPr>
        <w:t xml:space="preserve"> </w:t>
      </w:r>
      <w:bookmarkEnd w:id="2250"/>
    </w:p>
    <w:p w:rsidR="00FB4B86" w:rsidRDefault="00FB4B86" w:rsidP="00124BCC">
      <w:pPr>
        <w:rPr>
          <w:rtl/>
        </w:rPr>
      </w:pPr>
    </w:p>
    <w:p w:rsidR="00FB4B86" w:rsidRDefault="00FB4B86" w:rsidP="003C165B">
      <w:pPr>
        <w:rPr>
          <w:rtl/>
        </w:rPr>
      </w:pPr>
      <w:bookmarkStart w:id="2252" w:name="_ETM_Q7_468000"/>
      <w:bookmarkStart w:id="2253" w:name="_ETM_Q7_470900"/>
      <w:bookmarkEnd w:id="2252"/>
      <w:bookmarkEnd w:id="2253"/>
      <w:r>
        <w:rPr>
          <w:rFonts w:hint="cs"/>
          <w:rtl/>
        </w:rPr>
        <w:t>א</w:t>
      </w:r>
      <w:r>
        <w:rPr>
          <w:rtl/>
        </w:rPr>
        <w:t xml:space="preserve">דוני </w:t>
      </w:r>
      <w:bookmarkStart w:id="2254" w:name="_ETM_Q7_471169"/>
      <w:bookmarkEnd w:id="2254"/>
      <w:r>
        <w:rPr>
          <w:rtl/>
        </w:rPr>
        <w:t>היושב-ראש</w:t>
      </w:r>
      <w:r>
        <w:rPr>
          <w:rFonts w:hint="cs"/>
          <w:rtl/>
        </w:rPr>
        <w:t xml:space="preserve">, על </w:t>
      </w:r>
      <w:bookmarkStart w:id="2255" w:name="_ETM_Q7_470000"/>
      <w:bookmarkEnd w:id="2255"/>
      <w:r>
        <w:rPr>
          <w:rFonts w:hint="cs"/>
          <w:rtl/>
        </w:rPr>
        <w:t xml:space="preserve">שלושה </w:t>
      </w:r>
      <w:bookmarkStart w:id="2256" w:name="_ETM_Q7_472839"/>
      <w:bookmarkStart w:id="2257" w:name="_ETM_Q7_472990"/>
      <w:bookmarkStart w:id="2258" w:name="_ETM_Q7_473529"/>
      <w:bookmarkEnd w:id="2256"/>
      <w:bookmarkEnd w:id="2257"/>
      <w:bookmarkEnd w:id="2258"/>
      <w:r>
        <w:rPr>
          <w:rtl/>
        </w:rPr>
        <w:t xml:space="preserve">סוגי </w:t>
      </w:r>
      <w:bookmarkStart w:id="2259" w:name="_ETM_Q7_474010"/>
      <w:bookmarkEnd w:id="2259"/>
      <w:r>
        <w:rPr>
          <w:rFonts w:hint="cs"/>
          <w:rtl/>
        </w:rPr>
        <w:t>ג</w:t>
      </w:r>
      <w:r>
        <w:rPr>
          <w:rtl/>
        </w:rPr>
        <w:t>בורה</w:t>
      </w:r>
      <w:bookmarkStart w:id="2260" w:name="_ETM_Q7_474850"/>
      <w:bookmarkEnd w:id="2260"/>
      <w:r>
        <w:rPr>
          <w:rtl/>
        </w:rPr>
        <w:t xml:space="preserve"> </w:t>
      </w:r>
      <w:bookmarkStart w:id="2261" w:name="_ETM_Q7_475479"/>
      <w:bookmarkEnd w:id="2261"/>
      <w:r>
        <w:rPr>
          <w:rtl/>
        </w:rPr>
        <w:t xml:space="preserve">האומה </w:t>
      </w:r>
      <w:bookmarkStart w:id="2262" w:name="_ETM_Q7_476080"/>
      <w:bookmarkEnd w:id="2262"/>
      <w:r>
        <w:rPr>
          <w:rtl/>
        </w:rPr>
        <w:t>עומדת</w:t>
      </w:r>
      <w:r>
        <w:rPr>
          <w:rFonts w:hint="cs"/>
          <w:rtl/>
        </w:rPr>
        <w:t>:</w:t>
      </w:r>
      <w:bookmarkStart w:id="2263" w:name="_ETM_Q7_477770"/>
      <w:bookmarkEnd w:id="2263"/>
      <w:r>
        <w:rPr>
          <w:rFonts w:hint="cs"/>
          <w:rtl/>
        </w:rPr>
        <w:t xml:space="preserve"> על</w:t>
      </w:r>
      <w:r>
        <w:rPr>
          <w:rtl/>
        </w:rPr>
        <w:t xml:space="preserve"> </w:t>
      </w:r>
      <w:bookmarkStart w:id="2264" w:name="_ETM_Q7_477919"/>
      <w:bookmarkEnd w:id="2264"/>
      <w:r>
        <w:rPr>
          <w:rtl/>
        </w:rPr>
        <w:t xml:space="preserve">גבורת </w:t>
      </w:r>
      <w:bookmarkStart w:id="2265" w:name="_ETM_Q7_478310"/>
      <w:bookmarkEnd w:id="2265"/>
      <w:r>
        <w:rPr>
          <w:rtl/>
        </w:rPr>
        <w:t>הלוחמים</w:t>
      </w:r>
      <w:r w:rsidR="003C165B">
        <w:rPr>
          <w:rFonts w:hint="cs"/>
          <w:rtl/>
        </w:rPr>
        <w:t>,</w:t>
      </w:r>
      <w:r>
        <w:rPr>
          <w:rtl/>
        </w:rPr>
        <w:t xml:space="preserve"> </w:t>
      </w:r>
      <w:bookmarkStart w:id="2266" w:name="_ETM_Q7_479900"/>
      <w:bookmarkEnd w:id="2266"/>
      <w:r>
        <w:rPr>
          <w:rFonts w:hint="cs"/>
          <w:rtl/>
        </w:rPr>
        <w:t>על</w:t>
      </w:r>
      <w:r>
        <w:rPr>
          <w:rtl/>
        </w:rPr>
        <w:t xml:space="preserve"> </w:t>
      </w:r>
      <w:bookmarkStart w:id="2267" w:name="_ETM_Q7_480110"/>
      <w:bookmarkEnd w:id="2267"/>
      <w:r>
        <w:rPr>
          <w:rtl/>
        </w:rPr>
        <w:t xml:space="preserve">גבורת </w:t>
      </w:r>
      <w:bookmarkStart w:id="2268" w:name="_ETM_Q7_480500"/>
      <w:bookmarkEnd w:id="2268"/>
      <w:r>
        <w:rPr>
          <w:rtl/>
        </w:rPr>
        <w:t xml:space="preserve">האזרחים </w:t>
      </w:r>
      <w:bookmarkStart w:id="2269" w:name="_ETM_Q7_482010"/>
      <w:bookmarkEnd w:id="2269"/>
      <w:r>
        <w:rPr>
          <w:rtl/>
        </w:rPr>
        <w:t>ועל</w:t>
      </w:r>
      <w:bookmarkStart w:id="2270" w:name="_ETM_Q7_480000"/>
      <w:bookmarkStart w:id="2271" w:name="_ETM_Q7_481560"/>
      <w:bookmarkEnd w:id="2270"/>
      <w:bookmarkEnd w:id="2271"/>
      <w:r>
        <w:rPr>
          <w:rtl/>
        </w:rPr>
        <w:t xml:space="preserve"> </w:t>
      </w:r>
      <w:bookmarkStart w:id="2272" w:name="_ETM_Q7_482040"/>
      <w:bookmarkEnd w:id="2272"/>
      <w:r>
        <w:rPr>
          <w:rtl/>
        </w:rPr>
        <w:t xml:space="preserve">גבורת </w:t>
      </w:r>
      <w:bookmarkStart w:id="2273" w:name="_ETM_Q7_483240"/>
      <w:bookmarkEnd w:id="2273"/>
      <w:r>
        <w:rPr>
          <w:rtl/>
        </w:rPr>
        <w:t xml:space="preserve">כיבוש </w:t>
      </w:r>
      <w:bookmarkStart w:id="2274" w:name="_ETM_Q7_483810"/>
      <w:bookmarkEnd w:id="2274"/>
      <w:r>
        <w:rPr>
          <w:rFonts w:hint="cs"/>
          <w:rtl/>
        </w:rPr>
        <w:t>ה</w:t>
      </w:r>
      <w:r>
        <w:rPr>
          <w:rtl/>
        </w:rPr>
        <w:t>יצר</w:t>
      </w:r>
      <w:r>
        <w:rPr>
          <w:rFonts w:hint="cs"/>
          <w:rtl/>
        </w:rPr>
        <w:t>.</w:t>
      </w:r>
      <w:r>
        <w:rPr>
          <w:rtl/>
        </w:rPr>
        <w:t xml:space="preserve"> </w:t>
      </w:r>
      <w:bookmarkStart w:id="2275" w:name="_ETM_Q7_485100"/>
      <w:bookmarkEnd w:id="2275"/>
      <w:r>
        <w:rPr>
          <w:rtl/>
        </w:rPr>
        <w:t>"איזהו הגיבור</w:t>
      </w:r>
      <w:r w:rsidR="003C165B">
        <w:rPr>
          <w:rFonts w:hint="cs"/>
          <w:rtl/>
        </w:rPr>
        <w:t xml:space="preserve">, </w:t>
      </w:r>
      <w:r>
        <w:rPr>
          <w:rtl/>
        </w:rPr>
        <w:t xml:space="preserve">הכובש את יצרו". </w:t>
      </w:r>
      <w:bookmarkStart w:id="2276" w:name="_ETM_Q7_485640"/>
      <w:bookmarkStart w:id="2277" w:name="_ETM_Q7_486839"/>
      <w:bookmarkStart w:id="2278" w:name="_ETM_Q7_487740"/>
      <w:bookmarkStart w:id="2279" w:name="_ETM_Q7_487859"/>
      <w:bookmarkStart w:id="2280" w:name="_ETM_Q7_489509"/>
      <w:bookmarkEnd w:id="2276"/>
      <w:bookmarkEnd w:id="2277"/>
      <w:bookmarkEnd w:id="2278"/>
      <w:bookmarkEnd w:id="2279"/>
      <w:bookmarkEnd w:id="2280"/>
    </w:p>
    <w:p w:rsidR="00FB4B86" w:rsidRDefault="00FB4B86" w:rsidP="003C165B">
      <w:pPr>
        <w:rPr>
          <w:rtl/>
        </w:rPr>
      </w:pPr>
      <w:bookmarkStart w:id="2281" w:name="_ETM_Q7_456760"/>
      <w:bookmarkStart w:id="2282" w:name="_ETM_Q7_456811"/>
      <w:bookmarkEnd w:id="2281"/>
      <w:bookmarkEnd w:id="2282"/>
    </w:p>
    <w:p w:rsidR="00FB4B86" w:rsidRDefault="00FB4B86" w:rsidP="004E5E77">
      <w:pPr>
        <w:rPr>
          <w:rtl/>
        </w:rPr>
      </w:pPr>
      <w:bookmarkStart w:id="2283" w:name="_ETM_Q7_456880"/>
      <w:bookmarkStart w:id="2284" w:name="_ETM_Q7_456915"/>
      <w:bookmarkEnd w:id="2283"/>
      <w:bookmarkEnd w:id="2284"/>
      <w:r>
        <w:rPr>
          <w:rtl/>
        </w:rPr>
        <w:t xml:space="preserve">האומה </w:t>
      </w:r>
      <w:bookmarkStart w:id="2285" w:name="_ETM_Q7_490019"/>
      <w:bookmarkEnd w:id="2285"/>
      <w:r>
        <w:rPr>
          <w:rtl/>
        </w:rPr>
        <w:t xml:space="preserve">שלנו </w:t>
      </w:r>
      <w:bookmarkStart w:id="2286" w:name="_ETM_Q7_490469"/>
      <w:bookmarkEnd w:id="2286"/>
      <w:r>
        <w:rPr>
          <w:rtl/>
        </w:rPr>
        <w:t xml:space="preserve">נמצאת </w:t>
      </w:r>
      <w:bookmarkStart w:id="2287" w:name="_ETM_Q7_490920"/>
      <w:bookmarkEnd w:id="2287"/>
      <w:r>
        <w:rPr>
          <w:rFonts w:hint="cs"/>
          <w:rtl/>
        </w:rPr>
        <w:t>ע</w:t>
      </w:r>
      <w:r>
        <w:rPr>
          <w:rtl/>
        </w:rPr>
        <w:t xml:space="preserve">תה </w:t>
      </w:r>
      <w:bookmarkStart w:id="2288" w:name="_ETM_Q7_491219"/>
      <w:bookmarkEnd w:id="2288"/>
      <w:r>
        <w:rPr>
          <w:rtl/>
        </w:rPr>
        <w:t xml:space="preserve">בשעה </w:t>
      </w:r>
      <w:bookmarkStart w:id="2289" w:name="_ETM_Q7_491490"/>
      <w:bookmarkEnd w:id="2289"/>
      <w:r>
        <w:rPr>
          <w:rtl/>
        </w:rPr>
        <w:t>היסטורית</w:t>
      </w:r>
      <w:r>
        <w:rPr>
          <w:rFonts w:hint="cs"/>
          <w:rtl/>
        </w:rPr>
        <w:t>.</w:t>
      </w:r>
      <w:r>
        <w:rPr>
          <w:rtl/>
        </w:rPr>
        <w:t xml:space="preserve"> </w:t>
      </w:r>
      <w:bookmarkStart w:id="2290" w:name="_ETM_Q7_493220"/>
      <w:bookmarkStart w:id="2291" w:name="_ETM_Q7_495000"/>
      <w:bookmarkEnd w:id="2290"/>
      <w:bookmarkEnd w:id="2291"/>
      <w:r>
        <w:rPr>
          <w:rtl/>
        </w:rPr>
        <w:t xml:space="preserve">בשמחת תורה לא היה אחד במדינה שלא הבין את גודל השעה. חיילים, קיבוצניקים, עיירות פיתוח, דתיים, חילונים וכל מה שביניהם </w:t>
      </w:r>
      <w:r w:rsidR="003C165B">
        <w:rPr>
          <w:rFonts w:hint="cs"/>
          <w:rtl/>
        </w:rPr>
        <w:t xml:space="preserve">– </w:t>
      </w:r>
      <w:r>
        <w:rPr>
          <w:rtl/>
        </w:rPr>
        <w:t>כולנו בעיני אויבינו בדיוק כמו המתנחלים בחברון, ביצהר ובאיתמר. כמה</w:t>
      </w:r>
      <w:r>
        <w:rPr>
          <w:rFonts w:hint="cs"/>
          <w:rtl/>
        </w:rPr>
        <w:t xml:space="preserve"> </w:t>
      </w:r>
      <w:r>
        <w:rPr>
          <w:rtl/>
        </w:rPr>
        <w:t>שאנחנו שונים בעינינו</w:t>
      </w:r>
      <w:r w:rsidR="003C165B">
        <w:rPr>
          <w:rFonts w:hint="cs"/>
          <w:rtl/>
        </w:rPr>
        <w:t>,</w:t>
      </w:r>
      <w:r>
        <w:rPr>
          <w:rtl/>
        </w:rPr>
        <w:t xml:space="preserve"> וכמה </w:t>
      </w:r>
      <w:r>
        <w:rPr>
          <w:rFonts w:hint="cs"/>
          <w:rtl/>
        </w:rPr>
        <w:t xml:space="preserve">שאנחנו </w:t>
      </w:r>
      <w:r>
        <w:rPr>
          <w:rtl/>
        </w:rPr>
        <w:t>דומי</w:t>
      </w:r>
      <w:r w:rsidR="004E5E77">
        <w:rPr>
          <w:rtl/>
        </w:rPr>
        <w:t>ם בעיני אויבינו. והאומה התגייסה</w:t>
      </w:r>
      <w:r w:rsidR="004E5E77">
        <w:rPr>
          <w:rFonts w:hint="cs"/>
          <w:rtl/>
        </w:rPr>
        <w:t>;</w:t>
      </w:r>
      <w:r>
        <w:rPr>
          <w:rFonts w:hint="cs"/>
          <w:rtl/>
        </w:rPr>
        <w:t xml:space="preserve"> </w:t>
      </w:r>
      <w:r w:rsidR="004E5E77">
        <w:rPr>
          <w:rtl/>
        </w:rPr>
        <w:t>גבורת הלוחמים בשיאה</w:t>
      </w:r>
      <w:r w:rsidR="004E5E77">
        <w:rPr>
          <w:rFonts w:hint="cs"/>
          <w:rtl/>
        </w:rPr>
        <w:t>;</w:t>
      </w:r>
      <w:r>
        <w:rPr>
          <w:rFonts w:hint="cs"/>
          <w:rtl/>
        </w:rPr>
        <w:t xml:space="preserve"> </w:t>
      </w:r>
      <w:r>
        <w:rPr>
          <w:rtl/>
        </w:rPr>
        <w:t>כולנו משתאים מול מסירות הנפש וההקרבה. עם ישראל בתפארתו</w:t>
      </w:r>
      <w:r w:rsidR="004E5E77">
        <w:rPr>
          <w:rFonts w:hint="cs"/>
          <w:rtl/>
        </w:rPr>
        <w:t>;</w:t>
      </w:r>
      <w:r w:rsidR="003C165B">
        <w:rPr>
          <w:rFonts w:hint="cs"/>
          <w:rtl/>
        </w:rPr>
        <w:t xml:space="preserve"> </w:t>
      </w:r>
      <w:bookmarkStart w:id="2292" w:name="_ETM_Q7_536000"/>
      <w:bookmarkStart w:id="2293" w:name="_ETM_Q7_493544"/>
      <w:bookmarkStart w:id="2294" w:name="_ETM_Q7_493606"/>
      <w:bookmarkEnd w:id="2292"/>
      <w:bookmarkEnd w:id="2293"/>
      <w:bookmarkEnd w:id="2294"/>
      <w:r>
        <w:rPr>
          <w:rtl/>
        </w:rPr>
        <w:t>גבורת האזרחים בשיאה</w:t>
      </w:r>
      <w:r w:rsidR="004E5E77">
        <w:rPr>
          <w:rFonts w:hint="cs"/>
          <w:rtl/>
        </w:rPr>
        <w:t>;</w:t>
      </w:r>
      <w:r>
        <w:rPr>
          <w:rFonts w:hint="cs"/>
          <w:rtl/>
        </w:rPr>
        <w:t xml:space="preserve"> </w:t>
      </w:r>
      <w:r>
        <w:rPr>
          <w:rtl/>
        </w:rPr>
        <w:t>אנשים מחוץ לביתם, בדרום ובצפון</w:t>
      </w:r>
      <w:r w:rsidR="003C165B">
        <w:rPr>
          <w:rFonts w:hint="cs"/>
          <w:rtl/>
        </w:rPr>
        <w:t>,</w:t>
      </w:r>
      <w:r>
        <w:rPr>
          <w:rtl/>
        </w:rPr>
        <w:t xml:space="preserve"> אבל חזקים, איתנים, מסייעים זה לזה.</w:t>
      </w:r>
      <w:r>
        <w:rPr>
          <w:rFonts w:hint="cs"/>
          <w:rtl/>
        </w:rPr>
        <w:t xml:space="preserve"> </w:t>
      </w:r>
      <w:r>
        <w:rPr>
          <w:rtl/>
        </w:rPr>
        <w:t>עם ישראל בתפארתו</w:t>
      </w:r>
      <w:r>
        <w:rPr>
          <w:rFonts w:hint="cs"/>
          <w:rtl/>
        </w:rPr>
        <w:t>.</w:t>
      </w:r>
      <w:bookmarkStart w:id="2295" w:name="_ETM_Q7_544000"/>
      <w:bookmarkEnd w:id="2295"/>
      <w:r>
        <w:rPr>
          <w:rFonts w:hint="cs"/>
          <w:rtl/>
        </w:rPr>
        <w:t xml:space="preserve"> </w:t>
      </w:r>
      <w:r>
        <w:rPr>
          <w:rtl/>
        </w:rPr>
        <w:t xml:space="preserve">גם אנחנו, חברי </w:t>
      </w:r>
      <w:r>
        <w:rPr>
          <w:rFonts w:hint="cs"/>
          <w:rtl/>
        </w:rPr>
        <w:t>ה</w:t>
      </w:r>
      <w:r>
        <w:rPr>
          <w:rtl/>
        </w:rPr>
        <w:t>כנסת</w:t>
      </w:r>
      <w:r w:rsidR="003C165B">
        <w:rPr>
          <w:rFonts w:hint="cs"/>
          <w:rtl/>
        </w:rPr>
        <w:t>,</w:t>
      </w:r>
      <w:r>
        <w:rPr>
          <w:rtl/>
        </w:rPr>
        <w:t xml:space="preserve"> מכל הסיעות כמעט</w:t>
      </w:r>
      <w:r w:rsidR="003C165B">
        <w:rPr>
          <w:rFonts w:hint="cs"/>
          <w:rtl/>
        </w:rPr>
        <w:t>,</w:t>
      </w:r>
      <w:r>
        <w:rPr>
          <w:rFonts w:hint="cs"/>
          <w:rtl/>
        </w:rPr>
        <w:t xml:space="preserve"> </w:t>
      </w:r>
      <w:bookmarkStart w:id="2296" w:name="_ETM_Q7_513824"/>
      <w:bookmarkEnd w:id="2296"/>
      <w:r>
        <w:rPr>
          <w:rtl/>
        </w:rPr>
        <w:t>פעלנו יחד למען האזרחים,</w:t>
      </w:r>
      <w:r>
        <w:rPr>
          <w:rFonts w:hint="cs"/>
          <w:rtl/>
        </w:rPr>
        <w:t xml:space="preserve"> </w:t>
      </w:r>
      <w:r>
        <w:rPr>
          <w:rtl/>
        </w:rPr>
        <w:t>למען</w:t>
      </w:r>
      <w:bookmarkStart w:id="2297" w:name="_ETM_Q7_549000"/>
      <w:bookmarkEnd w:id="2297"/>
      <w:r>
        <w:rPr>
          <w:rFonts w:hint="cs"/>
          <w:rtl/>
        </w:rPr>
        <w:t xml:space="preserve"> </w:t>
      </w:r>
      <w:r>
        <w:rPr>
          <w:rtl/>
        </w:rPr>
        <w:t>החיילים, למען כיתות הכוננות.</w:t>
      </w:r>
    </w:p>
    <w:p w:rsidR="00FB4B86" w:rsidRDefault="00FB4B86" w:rsidP="003C165B">
      <w:pPr>
        <w:rPr>
          <w:rtl/>
        </w:rPr>
      </w:pPr>
    </w:p>
    <w:p w:rsidR="00FB4B86" w:rsidRDefault="00FB4B86" w:rsidP="003C165B">
      <w:pPr>
        <w:rPr>
          <w:rtl/>
        </w:rPr>
      </w:pPr>
      <w:bookmarkStart w:id="2298" w:name="_ETM_Q7_555000"/>
      <w:bookmarkEnd w:id="2298"/>
      <w:r>
        <w:rPr>
          <w:rtl/>
        </w:rPr>
        <w:t>עתה, כשהזמן עובר, אנו נדרשים גם לכיבוש היצר.</w:t>
      </w:r>
      <w:r>
        <w:rPr>
          <w:rFonts w:hint="cs"/>
          <w:rtl/>
        </w:rPr>
        <w:t xml:space="preserve"> </w:t>
      </w:r>
      <w:r>
        <w:rPr>
          <w:rtl/>
        </w:rPr>
        <w:t>בפרקי אבות נכתב: "איזהו גיבור</w:t>
      </w:r>
      <w:r>
        <w:rPr>
          <w:rFonts w:hint="cs"/>
          <w:rtl/>
        </w:rPr>
        <w:t>,</w:t>
      </w:r>
      <w:r>
        <w:rPr>
          <w:rtl/>
        </w:rPr>
        <w:t xml:space="preserve"> הכובש את יצרו".</w:t>
      </w:r>
      <w:r>
        <w:rPr>
          <w:rFonts w:hint="cs"/>
          <w:rtl/>
        </w:rPr>
        <w:t xml:space="preserve"> </w:t>
      </w:r>
      <w:r>
        <w:rPr>
          <w:rtl/>
        </w:rPr>
        <w:t>לצערי</w:t>
      </w:r>
      <w:r>
        <w:rPr>
          <w:rFonts w:hint="cs"/>
          <w:rtl/>
        </w:rPr>
        <w:t>,</w:t>
      </w:r>
      <w:r>
        <w:rPr>
          <w:rtl/>
        </w:rPr>
        <w:t xml:space="preserve"> יש שהחלו להיכנע ליצר</w:t>
      </w:r>
      <w:r w:rsidR="003C165B">
        <w:rPr>
          <w:rFonts w:hint="cs"/>
          <w:rtl/>
        </w:rPr>
        <w:t>,</w:t>
      </w:r>
      <w:r>
        <w:rPr>
          <w:rFonts w:hint="cs"/>
          <w:rtl/>
        </w:rPr>
        <w:t xml:space="preserve"> </w:t>
      </w:r>
      <w:r>
        <w:rPr>
          <w:rtl/>
        </w:rPr>
        <w:t>יצר הפלגנות</w:t>
      </w:r>
      <w:r w:rsidR="003C165B">
        <w:rPr>
          <w:rFonts w:hint="cs"/>
          <w:rtl/>
        </w:rPr>
        <w:t>,</w:t>
      </w:r>
      <w:r>
        <w:rPr>
          <w:rtl/>
        </w:rPr>
        <w:t xml:space="preserve"> היצר שאסור להיכנע לו בשעה זו.</w:t>
      </w:r>
      <w:r>
        <w:rPr>
          <w:rFonts w:hint="cs"/>
          <w:rtl/>
        </w:rPr>
        <w:t xml:space="preserve"> </w:t>
      </w:r>
      <w:r>
        <w:rPr>
          <w:rtl/>
        </w:rPr>
        <w:t>זה קורה באולפנים השונים</w:t>
      </w:r>
      <w:r w:rsidR="003C165B">
        <w:rPr>
          <w:rFonts w:hint="cs"/>
          <w:rtl/>
        </w:rPr>
        <w:t>;</w:t>
      </w:r>
      <w:r>
        <w:rPr>
          <w:rFonts w:hint="cs"/>
          <w:rtl/>
        </w:rPr>
        <w:t xml:space="preserve"> </w:t>
      </w:r>
      <w:bookmarkStart w:id="2299" w:name="_ETM_Q7_575000"/>
      <w:bookmarkEnd w:id="2299"/>
      <w:r>
        <w:rPr>
          <w:rtl/>
        </w:rPr>
        <w:t>זה קורה כאן.</w:t>
      </w:r>
      <w:r>
        <w:rPr>
          <w:rFonts w:hint="cs"/>
          <w:rtl/>
        </w:rPr>
        <w:t xml:space="preserve"> </w:t>
      </w:r>
      <w:r>
        <w:rPr>
          <w:rtl/>
        </w:rPr>
        <w:t>אני שומע קולות</w:t>
      </w:r>
      <w:r>
        <w:rPr>
          <w:rFonts w:hint="cs"/>
          <w:rtl/>
        </w:rPr>
        <w:t>, אדוני, ב</w:t>
      </w:r>
      <w:r>
        <w:rPr>
          <w:rtl/>
        </w:rPr>
        <w:t>קריאה לבחירות.</w:t>
      </w:r>
      <w:r>
        <w:rPr>
          <w:rFonts w:hint="cs"/>
          <w:rtl/>
        </w:rPr>
        <w:t xml:space="preserve"> </w:t>
      </w:r>
      <w:r>
        <w:rPr>
          <w:rtl/>
        </w:rPr>
        <w:t>בחירות ה</w:t>
      </w:r>
      <w:r>
        <w:rPr>
          <w:rFonts w:hint="cs"/>
          <w:rtl/>
        </w:rPr>
        <w:t>ן</w:t>
      </w:r>
      <w:r>
        <w:rPr>
          <w:rtl/>
        </w:rPr>
        <w:t xml:space="preserve"> נשמת אפה של הדמוקרטיה</w:t>
      </w:r>
      <w:r>
        <w:rPr>
          <w:rFonts w:hint="cs"/>
          <w:rtl/>
        </w:rPr>
        <w:t xml:space="preserve">, </w:t>
      </w:r>
      <w:bookmarkStart w:id="2300" w:name="_ETM_Q7_583000"/>
      <w:bookmarkEnd w:id="2300"/>
      <w:r>
        <w:rPr>
          <w:rtl/>
        </w:rPr>
        <w:t xml:space="preserve">אבל אין דבר </w:t>
      </w:r>
      <w:r>
        <w:rPr>
          <w:rFonts w:hint="cs"/>
          <w:rtl/>
        </w:rPr>
        <w:t xml:space="preserve">יותר </w:t>
      </w:r>
      <w:r>
        <w:rPr>
          <w:rtl/>
        </w:rPr>
        <w:t>מפלג מבחירות. חיות הטרף עוד לא הוכנעו</w:t>
      </w:r>
      <w:r>
        <w:rPr>
          <w:rFonts w:hint="cs"/>
          <w:rtl/>
        </w:rPr>
        <w:t xml:space="preserve">; </w:t>
      </w:r>
      <w:r>
        <w:rPr>
          <w:rtl/>
        </w:rPr>
        <w:t>החטופים עוד לא חזרו</w:t>
      </w:r>
      <w:r w:rsidR="004E5E77">
        <w:rPr>
          <w:rFonts w:hint="cs"/>
          <w:rtl/>
        </w:rPr>
        <w:t>,</w:t>
      </w:r>
      <w:r>
        <w:rPr>
          <w:rtl/>
        </w:rPr>
        <w:t xml:space="preserve"> והניצחון</w:t>
      </w:r>
      <w:r>
        <w:rPr>
          <w:rFonts w:hint="cs"/>
          <w:rtl/>
        </w:rPr>
        <w:t>,</w:t>
      </w:r>
      <w:r>
        <w:rPr>
          <w:rtl/>
        </w:rPr>
        <w:t xml:space="preserve"> </w:t>
      </w:r>
      <w:r>
        <w:rPr>
          <w:rFonts w:hint="cs"/>
          <w:rtl/>
        </w:rPr>
        <w:t>ה</w:t>
      </w:r>
      <w:r>
        <w:rPr>
          <w:rtl/>
        </w:rPr>
        <w:t>הכרחי להמשך חיינו</w:t>
      </w:r>
      <w:r>
        <w:rPr>
          <w:rFonts w:hint="cs"/>
          <w:rtl/>
        </w:rPr>
        <w:t>,</w:t>
      </w:r>
      <w:r>
        <w:rPr>
          <w:rtl/>
        </w:rPr>
        <w:t xml:space="preserve"> טרם הושג.</w:t>
      </w:r>
      <w:bookmarkStart w:id="2301" w:name="_ETM_Q7_597000"/>
      <w:bookmarkEnd w:id="2301"/>
      <w:r>
        <w:rPr>
          <w:rFonts w:hint="cs"/>
          <w:rtl/>
        </w:rPr>
        <w:t xml:space="preserve"> </w:t>
      </w:r>
      <w:r>
        <w:rPr>
          <w:rtl/>
        </w:rPr>
        <w:t>מתקדמים, אבל עוד לא הגענו ליעד.</w:t>
      </w:r>
    </w:p>
    <w:p w:rsidR="00FB4B86" w:rsidRDefault="00FB4B86" w:rsidP="003C165B">
      <w:pPr>
        <w:rPr>
          <w:rtl/>
        </w:rPr>
      </w:pPr>
      <w:bookmarkStart w:id="2302" w:name="_ETM_Q7_600000"/>
      <w:bookmarkEnd w:id="2302"/>
    </w:p>
    <w:p w:rsidR="00FB4B86" w:rsidRDefault="00FB4B86" w:rsidP="00514A39">
      <w:pPr>
        <w:rPr>
          <w:rtl/>
        </w:rPr>
      </w:pPr>
      <w:r>
        <w:rPr>
          <w:rtl/>
        </w:rPr>
        <w:t>יהיה מספיק זמן לפוליטיקה.</w:t>
      </w:r>
      <w:r>
        <w:rPr>
          <w:rFonts w:hint="cs"/>
          <w:rtl/>
        </w:rPr>
        <w:t xml:space="preserve"> </w:t>
      </w:r>
      <w:r>
        <w:rPr>
          <w:rtl/>
        </w:rPr>
        <w:t xml:space="preserve">גם אני </w:t>
      </w:r>
      <w:r>
        <w:rPr>
          <w:rFonts w:hint="cs"/>
          <w:rtl/>
        </w:rPr>
        <w:t xml:space="preserve">כאן </w:t>
      </w:r>
      <w:r>
        <w:rPr>
          <w:rtl/>
        </w:rPr>
        <w:t xml:space="preserve">וגם כל אחד מהיושבים כאן לא יהיה חסין מדין הבוחר. אפשר </w:t>
      </w:r>
      <w:r>
        <w:rPr>
          <w:rFonts w:hint="cs"/>
          <w:rtl/>
        </w:rPr>
        <w:t xml:space="preserve">קצת </w:t>
      </w:r>
      <w:r>
        <w:rPr>
          <w:rtl/>
        </w:rPr>
        <w:t>להתאפק.</w:t>
      </w:r>
      <w:r>
        <w:rPr>
          <w:rFonts w:hint="cs"/>
          <w:rtl/>
        </w:rPr>
        <w:t xml:space="preserve"> </w:t>
      </w:r>
      <w:r>
        <w:rPr>
          <w:rtl/>
        </w:rPr>
        <w:t>גם לי</w:t>
      </w:r>
      <w:r>
        <w:rPr>
          <w:rFonts w:hint="cs"/>
          <w:rtl/>
        </w:rPr>
        <w:t>,</w:t>
      </w:r>
      <w:r>
        <w:rPr>
          <w:rtl/>
        </w:rPr>
        <w:t xml:space="preserve"> אגב, יש דעה ברורה מה החליש את המדינה</w:t>
      </w:r>
      <w:r>
        <w:rPr>
          <w:rFonts w:hint="cs"/>
          <w:rtl/>
        </w:rPr>
        <w:t>:</w:t>
      </w:r>
      <w:r>
        <w:rPr>
          <w:rtl/>
        </w:rPr>
        <w:t xml:space="preserve"> היחס לממשלה שנבחרה כאן כדת וכדין</w:t>
      </w:r>
      <w:r>
        <w:rPr>
          <w:rFonts w:hint="cs"/>
          <w:rtl/>
        </w:rPr>
        <w:t>.</w:t>
      </w:r>
      <w:r>
        <w:rPr>
          <w:rtl/>
        </w:rPr>
        <w:t xml:space="preserve"> או</w:t>
      </w:r>
      <w:r w:rsidR="00514A39">
        <w:rPr>
          <w:rFonts w:hint="cs"/>
          <w:rtl/>
        </w:rPr>
        <w:t xml:space="preserve"> </w:t>
      </w:r>
      <w:r>
        <w:rPr>
          <w:rtl/>
        </w:rPr>
        <w:t>הו</w:t>
      </w:r>
      <w:r>
        <w:rPr>
          <w:rFonts w:hint="cs"/>
          <w:rtl/>
        </w:rPr>
        <w:t xml:space="preserve">, אדוני היושב-ראש, </w:t>
      </w:r>
      <w:bookmarkStart w:id="2303" w:name="_ETM_Q7_613000"/>
      <w:bookmarkEnd w:id="2303"/>
      <w:r>
        <w:rPr>
          <w:rtl/>
        </w:rPr>
        <w:t>כמה יש לי</w:t>
      </w:r>
      <w:r>
        <w:rPr>
          <w:rFonts w:hint="cs"/>
          <w:rtl/>
        </w:rPr>
        <w:t xml:space="preserve"> לומר</w:t>
      </w:r>
      <w:r w:rsidR="00525273">
        <w:rPr>
          <w:rFonts w:hint="cs"/>
          <w:rtl/>
        </w:rPr>
        <w:t>,</w:t>
      </w:r>
      <w:r>
        <w:rPr>
          <w:rFonts w:hint="cs"/>
          <w:rtl/>
        </w:rPr>
        <w:t xml:space="preserve"> </w:t>
      </w:r>
      <w:bookmarkStart w:id="2304" w:name="_ETM_Q7_619000"/>
      <w:bookmarkEnd w:id="2304"/>
      <w:r>
        <w:rPr>
          <w:rFonts w:hint="cs"/>
          <w:rtl/>
        </w:rPr>
        <w:t xml:space="preserve">אבל </w:t>
      </w:r>
      <w:r>
        <w:rPr>
          <w:rtl/>
        </w:rPr>
        <w:t>ההלוויות, הניחומים, צוואות הנופלים</w:t>
      </w:r>
      <w:r>
        <w:rPr>
          <w:rFonts w:hint="cs"/>
          <w:rtl/>
        </w:rPr>
        <w:t xml:space="preserve">, </w:t>
      </w:r>
      <w:r>
        <w:rPr>
          <w:rtl/>
        </w:rPr>
        <w:t xml:space="preserve">מזכירים את חשיבות כיבוש היצר. </w:t>
      </w:r>
      <w:r>
        <w:rPr>
          <w:rFonts w:hint="cs"/>
          <w:rtl/>
        </w:rPr>
        <w:t xml:space="preserve">הם </w:t>
      </w:r>
      <w:r>
        <w:rPr>
          <w:rtl/>
        </w:rPr>
        <w:t xml:space="preserve">מזכירים את המטרה </w:t>
      </w:r>
      <w:r>
        <w:rPr>
          <w:rFonts w:hint="cs"/>
          <w:rtl/>
        </w:rPr>
        <w:t>האחת ו</w:t>
      </w:r>
      <w:r>
        <w:rPr>
          <w:rtl/>
        </w:rPr>
        <w:t xml:space="preserve">היחידה: </w:t>
      </w:r>
      <w:r>
        <w:rPr>
          <w:rFonts w:hint="cs"/>
          <w:rtl/>
        </w:rPr>
        <w:t xml:space="preserve">ניצחון. </w:t>
      </w:r>
      <w:r>
        <w:rPr>
          <w:rtl/>
        </w:rPr>
        <w:t>תחזרו ל</w:t>
      </w:r>
      <w:r>
        <w:rPr>
          <w:rFonts w:hint="cs"/>
          <w:rtl/>
        </w:rPr>
        <w:t>-7</w:t>
      </w:r>
      <w:r>
        <w:rPr>
          <w:rtl/>
        </w:rPr>
        <w:t xml:space="preserve"> באוקטובר</w:t>
      </w:r>
      <w:r>
        <w:rPr>
          <w:rFonts w:hint="cs"/>
          <w:rtl/>
        </w:rPr>
        <w:t>,</w:t>
      </w:r>
      <w:r>
        <w:rPr>
          <w:rtl/>
        </w:rPr>
        <w:t xml:space="preserve"> למראות, לקולות, לאיום </w:t>
      </w:r>
      <w:proofErr w:type="spellStart"/>
      <w:r>
        <w:rPr>
          <w:rtl/>
        </w:rPr>
        <w:t>הכל</w:t>
      </w:r>
      <w:proofErr w:type="spellEnd"/>
      <w:r>
        <w:rPr>
          <w:rFonts w:hint="cs"/>
          <w:rtl/>
        </w:rPr>
        <w:t>-</w:t>
      </w:r>
      <w:r>
        <w:rPr>
          <w:rtl/>
        </w:rPr>
        <w:t xml:space="preserve">כך מוחשי על חיינו. </w:t>
      </w:r>
    </w:p>
    <w:p w:rsidR="00FB4B86" w:rsidRDefault="00FB4B86" w:rsidP="003C165B">
      <w:pPr>
        <w:rPr>
          <w:rtl/>
        </w:rPr>
      </w:pPr>
      <w:bookmarkStart w:id="2305" w:name="_ETM_Q7_637000"/>
      <w:bookmarkEnd w:id="2305"/>
    </w:p>
    <w:p w:rsidR="00FB4B86" w:rsidRDefault="00FB4B86" w:rsidP="00525273">
      <w:pPr>
        <w:rPr>
          <w:rtl/>
        </w:rPr>
      </w:pPr>
      <w:r>
        <w:rPr>
          <w:rtl/>
        </w:rPr>
        <w:t>צ</w:t>
      </w:r>
      <w:r>
        <w:rPr>
          <w:rFonts w:hint="cs"/>
          <w:rtl/>
        </w:rPr>
        <w:t>'</w:t>
      </w:r>
      <w:r>
        <w:rPr>
          <w:rtl/>
        </w:rPr>
        <w:t>רצ</w:t>
      </w:r>
      <w:r>
        <w:rPr>
          <w:rFonts w:hint="cs"/>
          <w:rtl/>
        </w:rPr>
        <w:t>'י</w:t>
      </w:r>
      <w:r>
        <w:rPr>
          <w:rtl/>
        </w:rPr>
        <w:t>ל אמר:</w:t>
      </w:r>
      <w:r>
        <w:rPr>
          <w:rFonts w:hint="cs"/>
          <w:rtl/>
        </w:rPr>
        <w:t xml:space="preserve"> </w:t>
      </w:r>
      <w:r>
        <w:t>Without victory, there is no survival</w:t>
      </w:r>
      <w:r w:rsidR="00514A39">
        <w:rPr>
          <w:rFonts w:hint="cs"/>
          <w:rtl/>
        </w:rPr>
        <w:t xml:space="preserve"> –</w:t>
      </w:r>
      <w:r>
        <w:rPr>
          <w:rFonts w:hint="cs"/>
          <w:rtl/>
        </w:rPr>
        <w:t xml:space="preserve"> </w:t>
      </w:r>
      <w:r>
        <w:rPr>
          <w:rtl/>
        </w:rPr>
        <w:t>ללא ניצחון, לא תהיה הישרדות.</w:t>
      </w:r>
      <w:r>
        <w:rPr>
          <w:rFonts w:hint="cs"/>
          <w:rtl/>
        </w:rPr>
        <w:t xml:space="preserve"> </w:t>
      </w:r>
      <w:r>
        <w:rPr>
          <w:rtl/>
        </w:rPr>
        <w:t>שום ניצחון על יריב פוליטי</w:t>
      </w:r>
      <w:r>
        <w:rPr>
          <w:rFonts w:hint="cs"/>
          <w:rtl/>
        </w:rPr>
        <w:t xml:space="preserve"> </w:t>
      </w:r>
      <w:r>
        <w:rPr>
          <w:rtl/>
        </w:rPr>
        <w:t>לא שווה</w:t>
      </w:r>
      <w:r>
        <w:rPr>
          <w:rFonts w:hint="cs"/>
          <w:rtl/>
        </w:rPr>
        <w:t>,</w:t>
      </w:r>
      <w:r>
        <w:rPr>
          <w:rtl/>
        </w:rPr>
        <w:t xml:space="preserve"> אם בסוף השטן בעזה ובלבנון מחייך.</w:t>
      </w:r>
      <w:r>
        <w:rPr>
          <w:rFonts w:hint="cs"/>
          <w:rtl/>
        </w:rPr>
        <w:t xml:space="preserve"> </w:t>
      </w:r>
      <w:r w:rsidR="00525273">
        <w:rPr>
          <w:rFonts w:hint="cs"/>
          <w:rtl/>
        </w:rPr>
        <w:t>"</w:t>
      </w:r>
      <w:r>
        <w:rPr>
          <w:rtl/>
        </w:rPr>
        <w:t>יחד ננצח</w:t>
      </w:r>
      <w:r w:rsidR="00525273">
        <w:rPr>
          <w:rFonts w:hint="cs"/>
          <w:rtl/>
        </w:rPr>
        <w:t>"</w:t>
      </w:r>
      <w:r>
        <w:rPr>
          <w:rFonts w:hint="cs"/>
          <w:rtl/>
        </w:rPr>
        <w:t xml:space="preserve"> </w:t>
      </w:r>
      <w:r>
        <w:rPr>
          <w:rtl/>
        </w:rPr>
        <w:t>ז</w:t>
      </w:r>
      <w:r w:rsidR="00525273">
        <w:rPr>
          <w:rFonts w:hint="cs"/>
          <w:rtl/>
        </w:rPr>
        <w:t>ה</w:t>
      </w:r>
      <w:r>
        <w:rPr>
          <w:rtl/>
        </w:rPr>
        <w:t xml:space="preserve"> לא רק סיסמ</w:t>
      </w:r>
      <w:r>
        <w:rPr>
          <w:rFonts w:hint="cs"/>
          <w:rtl/>
        </w:rPr>
        <w:t>ה</w:t>
      </w:r>
      <w:r w:rsidR="00525273">
        <w:rPr>
          <w:rFonts w:hint="cs"/>
          <w:rtl/>
        </w:rPr>
        <w:t xml:space="preserve"> </w:t>
      </w:r>
      <w:r w:rsidR="00124BCC">
        <w:rPr>
          <w:rFonts w:hint="cs"/>
          <w:rtl/>
        </w:rPr>
        <w:t>– – –</w:t>
      </w:r>
      <w:r>
        <w:rPr>
          <w:rtl/>
        </w:rPr>
        <w:t xml:space="preserve"> </w:t>
      </w:r>
    </w:p>
    <w:p w:rsidR="00FB4B86" w:rsidRDefault="00FB4B86" w:rsidP="003C165B">
      <w:pPr>
        <w:rPr>
          <w:rtl/>
        </w:rPr>
      </w:pPr>
      <w:bookmarkStart w:id="2306" w:name="_ETM_Q7_650000"/>
      <w:bookmarkEnd w:id="2306"/>
    </w:p>
    <w:p w:rsidR="00FB4B86" w:rsidRDefault="00FB4B86" w:rsidP="003C165B">
      <w:pPr>
        <w:pStyle w:val="af6"/>
        <w:keepNext/>
        <w:rPr>
          <w:rtl/>
        </w:rPr>
      </w:pPr>
      <w:bookmarkStart w:id="2307" w:name="ET_yor_6599_21"/>
      <w:r w:rsidRPr="0099069F">
        <w:rPr>
          <w:rStyle w:val="TagStyle"/>
          <w:rtl/>
        </w:rPr>
        <w:t xml:space="preserve"> &lt;&lt; יור &gt;&gt; </w:t>
      </w:r>
      <w:r>
        <w:rPr>
          <w:rtl/>
        </w:rPr>
        <w:t>היו"ר משה רוט:</w:t>
      </w:r>
      <w:r w:rsidRPr="0099069F">
        <w:rPr>
          <w:rStyle w:val="TagStyle"/>
          <w:rtl/>
        </w:rPr>
        <w:t xml:space="preserve"> &lt;&lt; יור &gt;&gt;</w:t>
      </w:r>
      <w:r w:rsidR="00922618">
        <w:rPr>
          <w:rtl/>
        </w:rPr>
        <w:t xml:space="preserve"> </w:t>
      </w:r>
      <w:bookmarkEnd w:id="2307"/>
    </w:p>
    <w:p w:rsidR="00FB4B86" w:rsidRDefault="00FB4B86" w:rsidP="00124BCC">
      <w:pPr>
        <w:rPr>
          <w:rtl/>
        </w:rPr>
      </w:pPr>
    </w:p>
    <w:p w:rsidR="00FB4B86" w:rsidRDefault="00FB4B86" w:rsidP="003C165B">
      <w:pPr>
        <w:rPr>
          <w:rtl/>
        </w:rPr>
      </w:pPr>
      <w:r>
        <w:rPr>
          <w:rFonts w:hint="cs"/>
          <w:rtl/>
        </w:rPr>
        <w:t>תודה רבה.</w:t>
      </w:r>
    </w:p>
    <w:p w:rsidR="00FB4B86" w:rsidRDefault="00FB4B86" w:rsidP="003C165B">
      <w:pPr>
        <w:rPr>
          <w:rtl/>
        </w:rPr>
      </w:pPr>
      <w:bookmarkStart w:id="2308" w:name="_ETM_Q7_648000"/>
      <w:bookmarkEnd w:id="2308"/>
    </w:p>
    <w:p w:rsidR="00FB4B86" w:rsidRDefault="00FB4B86" w:rsidP="003C165B">
      <w:pPr>
        <w:pStyle w:val="-"/>
        <w:keepNext/>
        <w:rPr>
          <w:rtl/>
        </w:rPr>
      </w:pPr>
      <w:bookmarkStart w:id="2309" w:name="ET_speakercontinue_6566_22"/>
      <w:r w:rsidRPr="0099069F">
        <w:rPr>
          <w:rStyle w:val="TagStyle"/>
          <w:rtl/>
        </w:rPr>
        <w:t xml:space="preserve"> &lt;&lt; דובר_המשך &gt;&gt; </w:t>
      </w:r>
      <w:r>
        <w:rPr>
          <w:rtl/>
        </w:rPr>
        <w:t>אריאל קלנר (ועדת משנה לצמצום רגולציה):</w:t>
      </w:r>
      <w:r w:rsidRPr="0099069F">
        <w:rPr>
          <w:rStyle w:val="TagStyle"/>
          <w:rtl/>
        </w:rPr>
        <w:t xml:space="preserve"> &lt;&lt; דובר_המשך &gt;&gt;</w:t>
      </w:r>
      <w:r w:rsidR="00922618">
        <w:rPr>
          <w:rtl/>
        </w:rPr>
        <w:t xml:space="preserve"> </w:t>
      </w:r>
      <w:bookmarkEnd w:id="2309"/>
    </w:p>
    <w:p w:rsidR="00FB4B86" w:rsidRDefault="00FB4B86" w:rsidP="00124BCC">
      <w:pPr>
        <w:rPr>
          <w:rtl/>
        </w:rPr>
      </w:pPr>
    </w:p>
    <w:p w:rsidR="00FB4B86" w:rsidRDefault="00FB4B86" w:rsidP="00525273">
      <w:pPr>
        <w:rPr>
          <w:rtl/>
        </w:rPr>
      </w:pPr>
      <w:bookmarkStart w:id="2310" w:name="_ETM_Q7_649000"/>
      <w:bookmarkEnd w:id="2310"/>
      <w:r>
        <w:rPr>
          <w:rFonts w:hint="cs"/>
          <w:rtl/>
        </w:rPr>
        <w:t>אדוני היושב</w:t>
      </w:r>
      <w:bookmarkStart w:id="2311" w:name="_ETM_Q7_651000"/>
      <w:bookmarkEnd w:id="2311"/>
      <w:r>
        <w:rPr>
          <w:rFonts w:hint="cs"/>
          <w:rtl/>
        </w:rPr>
        <w:t xml:space="preserve">-ראש, מילה אחרונה. </w:t>
      </w:r>
      <w:r w:rsidR="00525273">
        <w:rPr>
          <w:rFonts w:hint="cs"/>
          <w:rtl/>
        </w:rPr>
        <w:t>"י</w:t>
      </w:r>
      <w:r>
        <w:rPr>
          <w:rFonts w:hint="cs"/>
          <w:rtl/>
        </w:rPr>
        <w:t>חד ננצח</w:t>
      </w:r>
      <w:r w:rsidR="00525273">
        <w:rPr>
          <w:rFonts w:hint="cs"/>
          <w:rtl/>
        </w:rPr>
        <w:t>"</w:t>
      </w:r>
      <w:r>
        <w:rPr>
          <w:rFonts w:hint="cs"/>
          <w:rtl/>
        </w:rPr>
        <w:t xml:space="preserve"> ז</w:t>
      </w:r>
      <w:r w:rsidR="00525273">
        <w:rPr>
          <w:rFonts w:hint="cs"/>
          <w:rtl/>
        </w:rPr>
        <w:t>ה</w:t>
      </w:r>
      <w:r>
        <w:rPr>
          <w:rFonts w:hint="cs"/>
          <w:rtl/>
        </w:rPr>
        <w:t xml:space="preserve"> לא רק סיסמה, ז</w:t>
      </w:r>
      <w:r w:rsidR="00525273">
        <w:rPr>
          <w:rFonts w:hint="cs"/>
          <w:rtl/>
        </w:rPr>
        <w:t>ה</w:t>
      </w:r>
      <w:r>
        <w:rPr>
          <w:rFonts w:hint="cs"/>
          <w:rtl/>
        </w:rPr>
        <w:t xml:space="preserve"> גם התניה</w:t>
      </w:r>
      <w:r w:rsidR="00525273">
        <w:rPr>
          <w:rFonts w:hint="cs"/>
          <w:rtl/>
        </w:rPr>
        <w:t>:</w:t>
      </w:r>
      <w:r>
        <w:rPr>
          <w:rFonts w:hint="cs"/>
          <w:rtl/>
        </w:rPr>
        <w:t xml:space="preserve"> </w:t>
      </w:r>
      <w:r>
        <w:rPr>
          <w:rtl/>
        </w:rPr>
        <w:t>אם נהיה יחד</w:t>
      </w:r>
      <w:r w:rsidR="00525273">
        <w:rPr>
          <w:rFonts w:hint="cs"/>
          <w:rtl/>
        </w:rPr>
        <w:t>,</w:t>
      </w:r>
      <w:r>
        <w:rPr>
          <w:rFonts w:hint="cs"/>
          <w:rtl/>
        </w:rPr>
        <w:t xml:space="preserve"> </w:t>
      </w:r>
      <w:r>
        <w:rPr>
          <w:rtl/>
        </w:rPr>
        <w:t>ננצח</w:t>
      </w:r>
      <w:r w:rsidR="00525273">
        <w:rPr>
          <w:rFonts w:hint="cs"/>
          <w:rtl/>
        </w:rPr>
        <w:t>,</w:t>
      </w:r>
      <w:r>
        <w:rPr>
          <w:rtl/>
        </w:rPr>
        <w:t xml:space="preserve"> ואם לא</w:t>
      </w:r>
      <w:r>
        <w:rPr>
          <w:rFonts w:hint="cs"/>
          <w:rtl/>
        </w:rPr>
        <w:t xml:space="preserve"> </w:t>
      </w:r>
      <w:r>
        <w:rPr>
          <w:rFonts w:hint="eastAsia"/>
          <w:rtl/>
        </w:rPr>
        <w:t>–</w:t>
      </w:r>
      <w:r>
        <w:rPr>
          <w:rFonts w:hint="cs"/>
          <w:rtl/>
        </w:rPr>
        <w:t xml:space="preserve"> השם</w:t>
      </w:r>
      <w:r>
        <w:rPr>
          <w:rtl/>
        </w:rPr>
        <w:t xml:space="preserve"> ישמור. </w:t>
      </w:r>
    </w:p>
    <w:p w:rsidR="00FB4B86" w:rsidRDefault="00FB4B86" w:rsidP="003C165B">
      <w:pPr>
        <w:rPr>
          <w:rtl/>
        </w:rPr>
      </w:pPr>
      <w:bookmarkStart w:id="2312" w:name="_ETM_Q7_658000"/>
      <w:bookmarkEnd w:id="2312"/>
    </w:p>
    <w:p w:rsidR="00FB4B86" w:rsidRDefault="00FB4B86" w:rsidP="003C165B">
      <w:pPr>
        <w:pStyle w:val="af6"/>
        <w:keepNext/>
        <w:rPr>
          <w:rtl/>
        </w:rPr>
      </w:pPr>
      <w:r w:rsidRPr="0099069F">
        <w:rPr>
          <w:rStyle w:val="TagStyle"/>
          <w:rtl/>
        </w:rPr>
        <w:t xml:space="preserve"> &lt;&lt; יור &gt;&gt; </w:t>
      </w:r>
      <w:r>
        <w:rPr>
          <w:rtl/>
        </w:rPr>
        <w:t>היו"ר משה רוט:</w:t>
      </w:r>
      <w:r w:rsidRPr="0099069F">
        <w:rPr>
          <w:rStyle w:val="TagStyle"/>
          <w:rtl/>
        </w:rPr>
        <w:t xml:space="preserve"> &lt;&lt; יור &gt;&gt;</w:t>
      </w:r>
      <w:r w:rsidR="00922618">
        <w:rPr>
          <w:rtl/>
        </w:rPr>
        <w:t xml:space="preserve"> </w:t>
      </w:r>
    </w:p>
    <w:p w:rsidR="00FB4B86" w:rsidRDefault="00FB4B86" w:rsidP="00124BCC">
      <w:pPr>
        <w:rPr>
          <w:rtl/>
        </w:rPr>
      </w:pPr>
    </w:p>
    <w:p w:rsidR="00FB4B86" w:rsidRDefault="00FB4B86" w:rsidP="003C165B">
      <w:pPr>
        <w:rPr>
          <w:rtl/>
        </w:rPr>
      </w:pPr>
      <w:bookmarkStart w:id="2313" w:name="_ETM_Q7_659000"/>
      <w:bookmarkEnd w:id="2313"/>
      <w:r>
        <w:rPr>
          <w:rFonts w:hint="cs"/>
          <w:rtl/>
        </w:rPr>
        <w:t>תודה רבה.</w:t>
      </w:r>
    </w:p>
    <w:p w:rsidR="00FB4B86" w:rsidRDefault="00FB4B86" w:rsidP="003C165B">
      <w:pPr>
        <w:rPr>
          <w:rtl/>
        </w:rPr>
      </w:pPr>
    </w:p>
    <w:p w:rsidR="00FB4B86" w:rsidRDefault="00FB4B86" w:rsidP="003C165B">
      <w:pPr>
        <w:pStyle w:val="-"/>
        <w:keepNext/>
        <w:rPr>
          <w:rtl/>
        </w:rPr>
      </w:pPr>
      <w:bookmarkStart w:id="2314" w:name="ET_speakercontinue_6566_24"/>
      <w:r w:rsidRPr="0099069F">
        <w:rPr>
          <w:rStyle w:val="TagStyle"/>
          <w:rtl/>
        </w:rPr>
        <w:t xml:space="preserve"> &lt;&lt; דובר_המשך &gt;&gt; </w:t>
      </w:r>
      <w:r>
        <w:rPr>
          <w:rtl/>
        </w:rPr>
        <w:t>אריאל קלנר (ועדת משנה לצמצום רגולציה):</w:t>
      </w:r>
      <w:r w:rsidRPr="0099069F">
        <w:rPr>
          <w:rStyle w:val="TagStyle"/>
          <w:rtl/>
        </w:rPr>
        <w:t xml:space="preserve"> &lt;&lt; דובר_המשך &gt;&gt;</w:t>
      </w:r>
      <w:r w:rsidR="00922618">
        <w:rPr>
          <w:rtl/>
        </w:rPr>
        <w:t xml:space="preserve"> </w:t>
      </w:r>
      <w:bookmarkEnd w:id="2314"/>
    </w:p>
    <w:p w:rsidR="00FB4B86" w:rsidRDefault="00FB4B86" w:rsidP="00124BCC">
      <w:pPr>
        <w:rPr>
          <w:rtl/>
        </w:rPr>
      </w:pPr>
    </w:p>
    <w:p w:rsidR="00FB4B86" w:rsidRDefault="00FB4B86" w:rsidP="00525273">
      <w:pPr>
        <w:rPr>
          <w:rtl/>
        </w:rPr>
      </w:pPr>
      <w:bookmarkStart w:id="2315" w:name="_ETM_Q7_657000"/>
      <w:bookmarkEnd w:id="2315"/>
      <w:r>
        <w:rPr>
          <w:rtl/>
        </w:rPr>
        <w:t>אז כדאי שננצח</w:t>
      </w:r>
      <w:r>
        <w:rPr>
          <w:rFonts w:hint="cs"/>
          <w:rtl/>
        </w:rPr>
        <w:t xml:space="preserve">. </w:t>
      </w:r>
      <w:r>
        <w:rPr>
          <w:rtl/>
        </w:rPr>
        <w:t xml:space="preserve">אין לנו ברירה אלא לעשות זאת </w:t>
      </w:r>
      <w:r>
        <w:rPr>
          <w:rFonts w:hint="cs"/>
          <w:rtl/>
        </w:rPr>
        <w:t>ביח</w:t>
      </w:r>
      <w:r>
        <w:rPr>
          <w:rtl/>
        </w:rPr>
        <w:t>ד.</w:t>
      </w:r>
      <w:r>
        <w:rPr>
          <w:rFonts w:hint="cs"/>
          <w:rtl/>
        </w:rPr>
        <w:t xml:space="preserve"> תודה </w:t>
      </w:r>
      <w:bookmarkStart w:id="2316" w:name="_ETM_Q7_664000"/>
      <w:bookmarkEnd w:id="2316"/>
      <w:r>
        <w:rPr>
          <w:rFonts w:hint="cs"/>
          <w:rtl/>
        </w:rPr>
        <w:t>רבה.</w:t>
      </w:r>
    </w:p>
    <w:p w:rsidR="00FB4B86" w:rsidRDefault="00FB4B86" w:rsidP="003C165B">
      <w:pPr>
        <w:rPr>
          <w:rtl/>
        </w:rPr>
      </w:pPr>
      <w:bookmarkStart w:id="2317" w:name="_ETM_Q7_663000"/>
      <w:bookmarkEnd w:id="2317"/>
    </w:p>
    <w:p w:rsidR="00FB4B86" w:rsidRDefault="00FB4B86" w:rsidP="003C165B">
      <w:pPr>
        <w:pStyle w:val="af6"/>
        <w:keepNext/>
        <w:rPr>
          <w:rtl/>
        </w:rPr>
      </w:pPr>
      <w:bookmarkStart w:id="2318" w:name="ET_yor_6599_25"/>
      <w:r w:rsidRPr="0099069F">
        <w:rPr>
          <w:rStyle w:val="TagStyle"/>
          <w:rtl/>
        </w:rPr>
        <w:t xml:space="preserve"> &lt;&lt; יור &gt;&gt; </w:t>
      </w:r>
      <w:r>
        <w:rPr>
          <w:rtl/>
        </w:rPr>
        <w:t>היו"ר משה רוט:</w:t>
      </w:r>
      <w:r w:rsidRPr="0099069F">
        <w:rPr>
          <w:rStyle w:val="TagStyle"/>
          <w:rtl/>
        </w:rPr>
        <w:t xml:space="preserve"> &lt;&lt; יור &gt;&gt;</w:t>
      </w:r>
      <w:r w:rsidR="00922618">
        <w:rPr>
          <w:rtl/>
        </w:rPr>
        <w:t xml:space="preserve"> </w:t>
      </w:r>
      <w:bookmarkEnd w:id="2318"/>
    </w:p>
    <w:p w:rsidR="00FB4B86" w:rsidRDefault="00FB4B86" w:rsidP="00124BCC">
      <w:pPr>
        <w:rPr>
          <w:rtl/>
        </w:rPr>
      </w:pPr>
    </w:p>
    <w:p w:rsidR="00FB4B86" w:rsidRDefault="00FB4B86" w:rsidP="00525273">
      <w:pPr>
        <w:rPr>
          <w:rtl/>
        </w:rPr>
      </w:pPr>
      <w:r>
        <w:rPr>
          <w:rFonts w:hint="cs"/>
          <w:rtl/>
        </w:rPr>
        <w:t>תודה רבה.</w:t>
      </w:r>
      <w:bookmarkStart w:id="2319" w:name="_ETM_Q7_493000"/>
      <w:bookmarkStart w:id="2320" w:name="_ETM_Q7_667000"/>
      <w:bookmarkStart w:id="2321" w:name="_ETM_Q7_667060"/>
      <w:bookmarkEnd w:id="2319"/>
      <w:bookmarkEnd w:id="2320"/>
      <w:bookmarkEnd w:id="2321"/>
      <w:r>
        <w:rPr>
          <w:rFonts w:hint="cs"/>
          <w:rtl/>
        </w:rPr>
        <w:t xml:space="preserve"> </w:t>
      </w:r>
      <w:r>
        <w:rPr>
          <w:rtl/>
        </w:rPr>
        <w:t xml:space="preserve">חבר </w:t>
      </w:r>
      <w:bookmarkStart w:id="2322" w:name="_ETM_Q7_667390"/>
      <w:bookmarkEnd w:id="2322"/>
      <w:r>
        <w:rPr>
          <w:rtl/>
        </w:rPr>
        <w:t xml:space="preserve">הכנסת </w:t>
      </w:r>
      <w:bookmarkStart w:id="2323" w:name="_ETM_Q7_667900"/>
      <w:bookmarkEnd w:id="2323"/>
      <w:r>
        <w:rPr>
          <w:rtl/>
        </w:rPr>
        <w:t xml:space="preserve">חמד </w:t>
      </w:r>
      <w:bookmarkStart w:id="2324" w:name="_ETM_Q7_668290"/>
      <w:bookmarkEnd w:id="2324"/>
      <w:r>
        <w:rPr>
          <w:rtl/>
        </w:rPr>
        <w:t xml:space="preserve">עמאר </w:t>
      </w:r>
      <w:bookmarkStart w:id="2325" w:name="_ETM_Q7_669440"/>
      <w:bookmarkEnd w:id="2325"/>
      <w:r>
        <w:rPr>
          <w:rFonts w:hint="cs"/>
          <w:rtl/>
        </w:rPr>
        <w:t xml:space="preserve">– </w:t>
      </w:r>
      <w:r>
        <w:rPr>
          <w:rtl/>
        </w:rPr>
        <w:t xml:space="preserve">אינו </w:t>
      </w:r>
      <w:bookmarkStart w:id="2326" w:name="_ETM_Q7_669710"/>
      <w:bookmarkEnd w:id="2326"/>
      <w:r>
        <w:rPr>
          <w:rtl/>
        </w:rPr>
        <w:t>נוכח</w:t>
      </w:r>
      <w:r>
        <w:rPr>
          <w:rFonts w:hint="cs"/>
          <w:rtl/>
        </w:rPr>
        <w:t>.</w:t>
      </w:r>
      <w:r>
        <w:rPr>
          <w:rtl/>
        </w:rPr>
        <w:t xml:space="preserve"> </w:t>
      </w:r>
      <w:bookmarkStart w:id="2327" w:name="_ETM_Q7_670840"/>
      <w:bookmarkEnd w:id="2327"/>
      <w:r>
        <w:rPr>
          <w:rtl/>
        </w:rPr>
        <w:t xml:space="preserve">חברת </w:t>
      </w:r>
      <w:bookmarkStart w:id="2328" w:name="_ETM_Q7_671319"/>
      <w:bookmarkEnd w:id="2328"/>
      <w:r>
        <w:rPr>
          <w:rtl/>
        </w:rPr>
        <w:t xml:space="preserve">הכנסת </w:t>
      </w:r>
      <w:bookmarkStart w:id="2329" w:name="_ETM_Q7_672159"/>
      <w:bookmarkEnd w:id="2329"/>
      <w:r>
        <w:rPr>
          <w:rtl/>
        </w:rPr>
        <w:t xml:space="preserve">עאידה </w:t>
      </w:r>
      <w:bookmarkStart w:id="2330" w:name="_ETM_Q7_672970"/>
      <w:bookmarkEnd w:id="2330"/>
      <w:r>
        <w:rPr>
          <w:rtl/>
        </w:rPr>
        <w:t xml:space="preserve">תומא </w:t>
      </w:r>
      <w:bookmarkStart w:id="2331" w:name="_ETM_Q7_673330"/>
      <w:bookmarkEnd w:id="2331"/>
      <w:r>
        <w:rPr>
          <w:rFonts w:hint="cs"/>
          <w:rtl/>
        </w:rPr>
        <w:t>סלימאן</w:t>
      </w:r>
      <w:bookmarkStart w:id="2332" w:name="_ETM_Q7_672000"/>
      <w:bookmarkStart w:id="2333" w:name="_ETM_Q7_673720"/>
      <w:bookmarkStart w:id="2334" w:name="_ETM_Q7_674290"/>
      <w:bookmarkEnd w:id="2332"/>
      <w:bookmarkEnd w:id="2333"/>
      <w:bookmarkEnd w:id="2334"/>
      <w:r w:rsidR="00525273">
        <w:rPr>
          <w:rFonts w:hint="cs"/>
          <w:rtl/>
        </w:rPr>
        <w:t>,</w:t>
      </w:r>
      <w:r>
        <w:rPr>
          <w:rtl/>
        </w:rPr>
        <w:t xml:space="preserve"> </w:t>
      </w:r>
      <w:bookmarkStart w:id="2335" w:name="_ETM_Q7_693059"/>
      <w:bookmarkEnd w:id="2335"/>
      <w:r>
        <w:rPr>
          <w:rtl/>
        </w:rPr>
        <w:t>בבקשה</w:t>
      </w:r>
      <w:r w:rsidR="00525273">
        <w:rPr>
          <w:rFonts w:hint="cs"/>
          <w:rtl/>
        </w:rPr>
        <w:t>.</w:t>
      </w:r>
      <w:r>
        <w:rPr>
          <w:rFonts w:hint="cs"/>
          <w:rtl/>
        </w:rPr>
        <w:t xml:space="preserve"> שלוש</w:t>
      </w:r>
      <w:bookmarkStart w:id="2336" w:name="_ETM_Q7_693630"/>
      <w:bookmarkEnd w:id="2336"/>
      <w:r>
        <w:rPr>
          <w:rtl/>
        </w:rPr>
        <w:t xml:space="preserve"> </w:t>
      </w:r>
      <w:bookmarkStart w:id="2337" w:name="_ETM_Q7_693929"/>
      <w:bookmarkEnd w:id="2337"/>
      <w:r>
        <w:rPr>
          <w:rtl/>
        </w:rPr>
        <w:t xml:space="preserve">דקות </w:t>
      </w:r>
      <w:bookmarkStart w:id="2338" w:name="_ETM_Q7_694200"/>
      <w:bookmarkEnd w:id="2338"/>
      <w:r>
        <w:rPr>
          <w:rtl/>
        </w:rPr>
        <w:t>לרשותך</w:t>
      </w:r>
      <w:r>
        <w:rPr>
          <w:rFonts w:hint="cs"/>
          <w:rtl/>
        </w:rPr>
        <w:t>,</w:t>
      </w:r>
      <w:r>
        <w:rPr>
          <w:rtl/>
        </w:rPr>
        <w:t xml:space="preserve"> </w:t>
      </w:r>
      <w:bookmarkStart w:id="2339" w:name="_ETM_Q7_694830"/>
      <w:bookmarkEnd w:id="2339"/>
      <w:r>
        <w:rPr>
          <w:rtl/>
        </w:rPr>
        <w:t>גברתי</w:t>
      </w:r>
      <w:r>
        <w:rPr>
          <w:rFonts w:hint="cs"/>
          <w:rtl/>
        </w:rPr>
        <w:t>.</w:t>
      </w:r>
    </w:p>
    <w:p w:rsidR="00FB4B86" w:rsidRDefault="00FB4B86" w:rsidP="003C165B">
      <w:pPr>
        <w:rPr>
          <w:rtl/>
        </w:rPr>
      </w:pPr>
      <w:bookmarkStart w:id="2340" w:name="_ETM_Q7_693000"/>
      <w:bookmarkStart w:id="2341" w:name="_ETM_Q7_694000"/>
      <w:bookmarkEnd w:id="2340"/>
      <w:bookmarkEnd w:id="2341"/>
    </w:p>
    <w:p w:rsidR="00FB4B86" w:rsidRDefault="00FB4B86" w:rsidP="003C165B">
      <w:pPr>
        <w:pStyle w:val="a4"/>
        <w:keepNext/>
        <w:rPr>
          <w:rtl/>
        </w:rPr>
      </w:pPr>
      <w:bookmarkStart w:id="2342" w:name="ET_speaker_5761_26"/>
      <w:r w:rsidRPr="0099069F">
        <w:rPr>
          <w:rStyle w:val="TagStyle"/>
          <w:rtl/>
        </w:rPr>
        <w:t xml:space="preserve"> &lt;&lt; דובר &gt;&gt; </w:t>
      </w:r>
      <w:bookmarkStart w:id="2343" w:name="_Toc156857125"/>
      <w:r>
        <w:rPr>
          <w:rtl/>
        </w:rPr>
        <w:t>עאידה תומא סלימאן (חד"ש-תע"ל):</w:t>
      </w:r>
      <w:bookmarkEnd w:id="2343"/>
      <w:r w:rsidRPr="0099069F">
        <w:rPr>
          <w:rStyle w:val="TagStyle"/>
          <w:rtl/>
        </w:rPr>
        <w:t xml:space="preserve"> &lt;&lt; דובר &gt;&gt;</w:t>
      </w:r>
      <w:r w:rsidR="00922618">
        <w:rPr>
          <w:rtl/>
        </w:rPr>
        <w:t xml:space="preserve"> </w:t>
      </w:r>
      <w:bookmarkEnd w:id="2342"/>
    </w:p>
    <w:p w:rsidR="00FB4B86" w:rsidRDefault="00FB4B86" w:rsidP="00124BCC">
      <w:pPr>
        <w:rPr>
          <w:rtl/>
        </w:rPr>
      </w:pPr>
    </w:p>
    <w:p w:rsidR="00FB4B86" w:rsidRDefault="00FB4B86" w:rsidP="00525273">
      <w:pPr>
        <w:rPr>
          <w:rtl/>
        </w:rPr>
      </w:pPr>
      <w:bookmarkStart w:id="2344" w:name="_ETM_Q7_697100"/>
      <w:bookmarkEnd w:id="2344"/>
      <w:r>
        <w:rPr>
          <w:rFonts w:hint="cs"/>
          <w:rtl/>
        </w:rPr>
        <w:t xml:space="preserve">תודה, </w:t>
      </w:r>
      <w:r>
        <w:rPr>
          <w:rtl/>
        </w:rPr>
        <w:t xml:space="preserve">כבוד </w:t>
      </w:r>
      <w:bookmarkStart w:id="2345" w:name="_ETM_Q7_697400"/>
      <w:bookmarkEnd w:id="2345"/>
      <w:r>
        <w:rPr>
          <w:rtl/>
        </w:rPr>
        <w:t>היושב-ראש</w:t>
      </w:r>
      <w:r>
        <w:rPr>
          <w:rFonts w:hint="cs"/>
          <w:rtl/>
        </w:rPr>
        <w:t>.</w:t>
      </w:r>
      <w:r>
        <w:rPr>
          <w:rtl/>
        </w:rPr>
        <w:t xml:space="preserve"> </w:t>
      </w:r>
      <w:bookmarkStart w:id="2346" w:name="_ETM_Q7_701870"/>
      <w:bookmarkEnd w:id="2346"/>
      <w:r>
        <w:rPr>
          <w:rtl/>
        </w:rPr>
        <w:t xml:space="preserve">זה </w:t>
      </w:r>
      <w:bookmarkStart w:id="2347" w:name="_ETM_Q7_702139"/>
      <w:bookmarkEnd w:id="2347"/>
      <w:r>
        <w:rPr>
          <w:rFonts w:hint="cs"/>
          <w:rtl/>
        </w:rPr>
        <w:t>ה</w:t>
      </w:r>
      <w:r>
        <w:rPr>
          <w:rtl/>
        </w:rPr>
        <w:t xml:space="preserve">יום </w:t>
      </w:r>
      <w:bookmarkStart w:id="2348" w:name="_ETM_Q7_702409"/>
      <w:bookmarkEnd w:id="2348"/>
      <w:r>
        <w:rPr>
          <w:rFonts w:hint="cs"/>
          <w:rtl/>
        </w:rPr>
        <w:t>ה</w:t>
      </w:r>
      <w:r>
        <w:rPr>
          <w:rtl/>
        </w:rPr>
        <w:t xml:space="preserve">ראשון </w:t>
      </w:r>
      <w:bookmarkStart w:id="2349" w:name="_ETM_Q7_702919"/>
      <w:bookmarkEnd w:id="2349"/>
      <w:r>
        <w:rPr>
          <w:rtl/>
        </w:rPr>
        <w:t xml:space="preserve">שלי </w:t>
      </w:r>
      <w:bookmarkStart w:id="2350" w:name="_ETM_Q7_703709"/>
      <w:bookmarkEnd w:id="2350"/>
      <w:r>
        <w:rPr>
          <w:rtl/>
        </w:rPr>
        <w:t xml:space="preserve">בכנסת </w:t>
      </w:r>
      <w:bookmarkStart w:id="2351" w:name="_ETM_Q7_705420"/>
      <w:bookmarkEnd w:id="2351"/>
      <w:r>
        <w:rPr>
          <w:rtl/>
        </w:rPr>
        <w:t xml:space="preserve">אחרי </w:t>
      </w:r>
      <w:bookmarkStart w:id="2352" w:name="_ETM_Q7_705870"/>
      <w:bookmarkEnd w:id="2352"/>
      <w:r>
        <w:rPr>
          <w:rtl/>
        </w:rPr>
        <w:t xml:space="preserve">שהורחקתי </w:t>
      </w:r>
      <w:bookmarkStart w:id="2353" w:name="_ETM_Q7_706800"/>
      <w:bookmarkEnd w:id="2353"/>
      <w:r>
        <w:rPr>
          <w:rtl/>
        </w:rPr>
        <w:t xml:space="preserve">חודשיים </w:t>
      </w:r>
      <w:bookmarkStart w:id="2354" w:name="_ETM_Q7_708790"/>
      <w:bookmarkEnd w:id="2354"/>
      <w:r>
        <w:rPr>
          <w:rtl/>
        </w:rPr>
        <w:t>מ</w:t>
      </w:r>
      <w:bookmarkStart w:id="2355" w:name="_ETM_Q7_709000"/>
      <w:bookmarkEnd w:id="2355"/>
      <w:r>
        <w:rPr>
          <w:rtl/>
        </w:rPr>
        <w:t xml:space="preserve">לנאום </w:t>
      </w:r>
      <w:bookmarkStart w:id="2356" w:name="_ETM_Q7_709540"/>
      <w:bookmarkEnd w:id="2356"/>
      <w:r>
        <w:rPr>
          <w:rtl/>
        </w:rPr>
        <w:t>במליאה</w:t>
      </w:r>
      <w:r>
        <w:rPr>
          <w:rFonts w:hint="cs"/>
          <w:rtl/>
        </w:rPr>
        <w:t>,</w:t>
      </w:r>
      <w:r>
        <w:rPr>
          <w:rtl/>
        </w:rPr>
        <w:t xml:space="preserve"> </w:t>
      </w:r>
      <w:bookmarkStart w:id="2357" w:name="_ETM_Q7_710880"/>
      <w:bookmarkEnd w:id="2357"/>
      <w:r>
        <w:rPr>
          <w:rFonts w:hint="cs"/>
          <w:rtl/>
        </w:rPr>
        <w:t>מ</w:t>
      </w:r>
      <w:r>
        <w:rPr>
          <w:rtl/>
        </w:rPr>
        <w:t xml:space="preserve">להשתתף </w:t>
      </w:r>
      <w:bookmarkStart w:id="2358" w:name="_ETM_Q7_711660"/>
      <w:bookmarkEnd w:id="2358"/>
      <w:r>
        <w:rPr>
          <w:rtl/>
        </w:rPr>
        <w:t xml:space="preserve">בדיונים </w:t>
      </w:r>
      <w:bookmarkStart w:id="2359" w:name="_ETM_Q7_713090"/>
      <w:bookmarkEnd w:id="2359"/>
      <w:r>
        <w:rPr>
          <w:rtl/>
        </w:rPr>
        <w:t>ו</w:t>
      </w:r>
      <w:r>
        <w:rPr>
          <w:rFonts w:hint="cs"/>
          <w:rtl/>
        </w:rPr>
        <w:t>מ</w:t>
      </w:r>
      <w:r>
        <w:rPr>
          <w:rtl/>
        </w:rPr>
        <w:t xml:space="preserve">להשתתף </w:t>
      </w:r>
      <w:bookmarkStart w:id="2360" w:name="_ETM_Q7_713929"/>
      <w:bookmarkEnd w:id="2360"/>
      <w:r>
        <w:rPr>
          <w:rtl/>
        </w:rPr>
        <w:t xml:space="preserve">בדיוני </w:t>
      </w:r>
      <w:bookmarkStart w:id="2361" w:name="_ETM_Q7_714559"/>
      <w:bookmarkEnd w:id="2361"/>
      <w:r>
        <w:rPr>
          <w:rtl/>
        </w:rPr>
        <w:t>הוועדה</w:t>
      </w:r>
      <w:r>
        <w:rPr>
          <w:rFonts w:hint="cs"/>
          <w:rtl/>
        </w:rPr>
        <w:t>.</w:t>
      </w:r>
      <w:r>
        <w:rPr>
          <w:rtl/>
        </w:rPr>
        <w:t xml:space="preserve"> </w:t>
      </w:r>
      <w:bookmarkStart w:id="2362" w:name="_ETM_Q7_716129"/>
      <w:bookmarkEnd w:id="2362"/>
      <w:r>
        <w:rPr>
          <w:rtl/>
        </w:rPr>
        <w:t xml:space="preserve">ועדת </w:t>
      </w:r>
      <w:bookmarkStart w:id="2363" w:name="_ETM_Q7_716760"/>
      <w:bookmarkEnd w:id="2363"/>
      <w:r>
        <w:rPr>
          <w:rtl/>
        </w:rPr>
        <w:t xml:space="preserve">האתיקה </w:t>
      </w:r>
      <w:bookmarkStart w:id="2364" w:name="_ETM_Q7_717390"/>
      <w:bookmarkEnd w:id="2364"/>
      <w:r>
        <w:rPr>
          <w:rtl/>
        </w:rPr>
        <w:t xml:space="preserve">החליטה </w:t>
      </w:r>
      <w:bookmarkStart w:id="2365" w:name="_ETM_Q7_718950"/>
      <w:bookmarkEnd w:id="2365"/>
      <w:r>
        <w:rPr>
          <w:rtl/>
        </w:rPr>
        <w:t xml:space="preserve">שאני </w:t>
      </w:r>
      <w:bookmarkStart w:id="2366" w:name="_ETM_Q7_719370"/>
      <w:bookmarkEnd w:id="2366"/>
      <w:r>
        <w:rPr>
          <w:rtl/>
        </w:rPr>
        <w:t xml:space="preserve">לא </w:t>
      </w:r>
      <w:bookmarkStart w:id="2367" w:name="_ETM_Q7_719700"/>
      <w:bookmarkEnd w:id="2367"/>
      <w:r>
        <w:rPr>
          <w:rtl/>
        </w:rPr>
        <w:t xml:space="preserve">יכולה </w:t>
      </w:r>
      <w:bookmarkStart w:id="2368" w:name="_ETM_Q7_721260"/>
      <w:bookmarkEnd w:id="2368"/>
      <w:r>
        <w:rPr>
          <w:rtl/>
        </w:rPr>
        <w:t xml:space="preserve">להמשיך </w:t>
      </w:r>
      <w:bookmarkStart w:id="2369" w:name="_ETM_Q7_722520"/>
      <w:bookmarkEnd w:id="2369"/>
      <w:r>
        <w:rPr>
          <w:rtl/>
        </w:rPr>
        <w:t xml:space="preserve">לעבוד </w:t>
      </w:r>
      <w:bookmarkStart w:id="2370" w:name="_ETM_Q7_723480"/>
      <w:bookmarkEnd w:id="2370"/>
      <w:r>
        <w:rPr>
          <w:rtl/>
        </w:rPr>
        <w:t xml:space="preserve">ולשרת </w:t>
      </w:r>
      <w:bookmarkStart w:id="2371" w:name="_ETM_Q7_724500"/>
      <w:bookmarkEnd w:id="2371"/>
      <w:r>
        <w:rPr>
          <w:rtl/>
        </w:rPr>
        <w:t xml:space="preserve">את </w:t>
      </w:r>
      <w:bookmarkStart w:id="2372" w:name="_ETM_Q7_724679"/>
      <w:bookmarkEnd w:id="2372"/>
      <w:r>
        <w:rPr>
          <w:rtl/>
        </w:rPr>
        <w:t xml:space="preserve">הציבור </w:t>
      </w:r>
      <w:bookmarkStart w:id="2373" w:name="_ETM_Q7_725910"/>
      <w:bookmarkEnd w:id="2373"/>
      <w:r>
        <w:rPr>
          <w:rtl/>
        </w:rPr>
        <w:t xml:space="preserve">שבחר </w:t>
      </w:r>
      <w:bookmarkStart w:id="2374" w:name="_ETM_Q7_726690"/>
      <w:bookmarkEnd w:id="2374"/>
      <w:r>
        <w:rPr>
          <w:rtl/>
        </w:rPr>
        <w:t xml:space="preserve">בי </w:t>
      </w:r>
      <w:bookmarkStart w:id="2375" w:name="_ETM_Q7_726960"/>
      <w:bookmarkEnd w:id="2375"/>
      <w:r>
        <w:rPr>
          <w:rtl/>
        </w:rPr>
        <w:t xml:space="preserve">למשך </w:t>
      </w:r>
      <w:bookmarkStart w:id="2376" w:name="_ETM_Q7_727830"/>
      <w:bookmarkEnd w:id="2376"/>
      <w:r>
        <w:rPr>
          <w:rtl/>
        </w:rPr>
        <w:t>חודשיים</w:t>
      </w:r>
      <w:r>
        <w:rPr>
          <w:rFonts w:hint="cs"/>
          <w:rtl/>
        </w:rPr>
        <w:t>.</w:t>
      </w:r>
      <w:r>
        <w:rPr>
          <w:rtl/>
        </w:rPr>
        <w:t xml:space="preserve"> </w:t>
      </w:r>
      <w:bookmarkStart w:id="2377" w:name="_ETM_Q7_729239"/>
      <w:bookmarkEnd w:id="2377"/>
      <w:r>
        <w:rPr>
          <w:rtl/>
        </w:rPr>
        <w:t>למה</w:t>
      </w:r>
      <w:bookmarkStart w:id="2378" w:name="_ETM_Q7_731040"/>
      <w:bookmarkEnd w:id="2378"/>
      <w:r>
        <w:rPr>
          <w:rFonts w:hint="cs"/>
          <w:rtl/>
        </w:rPr>
        <w:t xml:space="preserve">? </w:t>
      </w:r>
      <w:r>
        <w:rPr>
          <w:rtl/>
        </w:rPr>
        <w:t xml:space="preserve">כי </w:t>
      </w:r>
      <w:bookmarkStart w:id="2379" w:name="_ETM_Q7_731279"/>
      <w:bookmarkEnd w:id="2379"/>
      <w:r>
        <w:rPr>
          <w:rtl/>
        </w:rPr>
        <w:t xml:space="preserve">כנראה </w:t>
      </w:r>
      <w:bookmarkStart w:id="2380" w:name="_ETM_Q7_731999"/>
      <w:bookmarkEnd w:id="2380"/>
      <w:r>
        <w:rPr>
          <w:rtl/>
        </w:rPr>
        <w:t xml:space="preserve">צעקתי </w:t>
      </w:r>
      <w:bookmarkStart w:id="2381" w:name="_ETM_Q7_732840"/>
      <w:bookmarkEnd w:id="2381"/>
      <w:r>
        <w:rPr>
          <w:rtl/>
        </w:rPr>
        <w:t xml:space="preserve">שהמלך </w:t>
      </w:r>
      <w:bookmarkStart w:id="2382" w:name="_ETM_Q7_733620"/>
      <w:bookmarkEnd w:id="2382"/>
      <w:r>
        <w:rPr>
          <w:rtl/>
        </w:rPr>
        <w:t>עירום</w:t>
      </w:r>
      <w:r>
        <w:rPr>
          <w:rFonts w:hint="cs"/>
          <w:rtl/>
        </w:rPr>
        <w:t>,</w:t>
      </w:r>
      <w:r>
        <w:rPr>
          <w:rtl/>
        </w:rPr>
        <w:t xml:space="preserve"> </w:t>
      </w:r>
      <w:bookmarkStart w:id="2383" w:name="_ETM_Q7_734840"/>
      <w:bookmarkEnd w:id="2383"/>
      <w:r>
        <w:rPr>
          <w:rtl/>
        </w:rPr>
        <w:t xml:space="preserve">כאשר </w:t>
      </w:r>
      <w:bookmarkStart w:id="2384" w:name="_ETM_Q7_735450"/>
      <w:bookmarkEnd w:id="2384"/>
      <w:r>
        <w:rPr>
          <w:rtl/>
        </w:rPr>
        <w:t xml:space="preserve">כולם </w:t>
      </w:r>
      <w:bookmarkStart w:id="2385" w:name="_ETM_Q7_736169"/>
      <w:bookmarkEnd w:id="2385"/>
      <w:r>
        <w:rPr>
          <w:rtl/>
        </w:rPr>
        <w:t xml:space="preserve">רצו </w:t>
      </w:r>
      <w:bookmarkStart w:id="2386" w:name="_ETM_Q7_736620"/>
      <w:bookmarkEnd w:id="2386"/>
      <w:r>
        <w:rPr>
          <w:rtl/>
        </w:rPr>
        <w:t xml:space="preserve">לעצום </w:t>
      </w:r>
      <w:bookmarkStart w:id="2387" w:name="_ETM_Q7_737220"/>
      <w:bookmarkEnd w:id="2387"/>
      <w:r>
        <w:rPr>
          <w:rtl/>
        </w:rPr>
        <w:t xml:space="preserve">עיניים </w:t>
      </w:r>
      <w:bookmarkStart w:id="2388" w:name="_ETM_Q7_737760"/>
      <w:bookmarkEnd w:id="2388"/>
      <w:r>
        <w:rPr>
          <w:rtl/>
        </w:rPr>
        <w:t xml:space="preserve">ולא </w:t>
      </w:r>
      <w:bookmarkStart w:id="2389" w:name="_ETM_Q7_738090"/>
      <w:bookmarkEnd w:id="2389"/>
      <w:r>
        <w:rPr>
          <w:rtl/>
        </w:rPr>
        <w:t xml:space="preserve">לדבר </w:t>
      </w:r>
      <w:bookmarkStart w:id="2390" w:name="_ETM_Q7_738630"/>
      <w:bookmarkEnd w:id="2390"/>
      <w:r>
        <w:rPr>
          <w:rtl/>
        </w:rPr>
        <w:t xml:space="preserve">על </w:t>
      </w:r>
      <w:bookmarkStart w:id="2391" w:name="_ETM_Q7_738840"/>
      <w:bookmarkEnd w:id="2391"/>
      <w:r>
        <w:rPr>
          <w:rtl/>
        </w:rPr>
        <w:t>זה</w:t>
      </w:r>
      <w:r>
        <w:rPr>
          <w:rFonts w:hint="cs"/>
          <w:rtl/>
        </w:rPr>
        <w:t>.</w:t>
      </w:r>
      <w:r>
        <w:rPr>
          <w:rtl/>
        </w:rPr>
        <w:t xml:space="preserve"> </w:t>
      </w:r>
      <w:bookmarkStart w:id="2392" w:name="_ETM_Q7_740400"/>
      <w:bookmarkEnd w:id="2392"/>
    </w:p>
    <w:p w:rsidR="00FB4B86" w:rsidRDefault="00FB4B86" w:rsidP="003C165B">
      <w:pPr>
        <w:rPr>
          <w:rtl/>
        </w:rPr>
      </w:pPr>
      <w:bookmarkStart w:id="2393" w:name="_ETM_Q7_745000"/>
      <w:bookmarkEnd w:id="2393"/>
    </w:p>
    <w:p w:rsidR="00FB4B86" w:rsidRDefault="00FB4B86" w:rsidP="00514A39">
      <w:pPr>
        <w:rPr>
          <w:rtl/>
        </w:rPr>
      </w:pPr>
      <w:r>
        <w:rPr>
          <w:rtl/>
        </w:rPr>
        <w:t xml:space="preserve">אני </w:t>
      </w:r>
      <w:bookmarkStart w:id="2394" w:name="_ETM_Q7_740819"/>
      <w:bookmarkEnd w:id="2394"/>
      <w:r>
        <w:rPr>
          <w:rtl/>
        </w:rPr>
        <w:t xml:space="preserve">חייבת </w:t>
      </w:r>
      <w:bookmarkStart w:id="2395" w:name="_ETM_Q7_741389"/>
      <w:bookmarkEnd w:id="2395"/>
      <w:r>
        <w:rPr>
          <w:rtl/>
        </w:rPr>
        <w:t xml:space="preserve">להגיד </w:t>
      </w:r>
      <w:bookmarkStart w:id="2396" w:name="_ETM_Q7_741990"/>
      <w:bookmarkEnd w:id="2396"/>
      <w:r>
        <w:rPr>
          <w:rtl/>
        </w:rPr>
        <w:t xml:space="preserve">שזה </w:t>
      </w:r>
      <w:bookmarkStart w:id="2397" w:name="_ETM_Q7_742439"/>
      <w:bookmarkEnd w:id="2397"/>
      <w:r>
        <w:rPr>
          <w:rtl/>
        </w:rPr>
        <w:t xml:space="preserve">היה </w:t>
      </w:r>
      <w:bookmarkStart w:id="2398" w:name="_ETM_Q7_744130"/>
      <w:bookmarkEnd w:id="2398"/>
      <w:r>
        <w:rPr>
          <w:rtl/>
        </w:rPr>
        <w:t xml:space="preserve">כואב </w:t>
      </w:r>
      <w:bookmarkStart w:id="2399" w:name="_ETM_Q7_744790"/>
      <w:bookmarkEnd w:id="2399"/>
      <w:r>
        <w:rPr>
          <w:rtl/>
        </w:rPr>
        <w:t xml:space="preserve">מאוד </w:t>
      </w:r>
      <w:bookmarkStart w:id="2400" w:name="_ETM_Q7_745480"/>
      <w:bookmarkEnd w:id="2400"/>
      <w:r>
        <w:rPr>
          <w:rtl/>
        </w:rPr>
        <w:t xml:space="preserve">היום </w:t>
      </w:r>
      <w:bookmarkStart w:id="2401" w:name="_ETM_Q7_746620"/>
      <w:bookmarkEnd w:id="2401"/>
      <w:r>
        <w:rPr>
          <w:rtl/>
        </w:rPr>
        <w:t>לנכּ</w:t>
      </w:r>
      <w:r>
        <w:rPr>
          <w:rFonts w:hint="cs"/>
          <w:rtl/>
        </w:rPr>
        <w:t>ו</w:t>
      </w:r>
      <w:r w:rsidRPr="007D39B1">
        <w:rPr>
          <w:rtl/>
        </w:rPr>
        <w:t>ח</w:t>
      </w:r>
      <w:bookmarkStart w:id="2402" w:name="_ETM_Q7_747490"/>
      <w:bookmarkEnd w:id="2402"/>
      <w:r>
        <w:rPr>
          <w:rFonts w:hint="cs"/>
          <w:rtl/>
        </w:rPr>
        <w:t xml:space="preserve"> </w:t>
      </w:r>
      <w:r>
        <w:rPr>
          <w:rtl/>
        </w:rPr>
        <w:t xml:space="preserve">בישיבה </w:t>
      </w:r>
      <w:bookmarkStart w:id="2403" w:name="_ETM_Q7_748360"/>
      <w:bookmarkEnd w:id="2403"/>
      <w:r>
        <w:rPr>
          <w:rtl/>
        </w:rPr>
        <w:t xml:space="preserve">הראשונה </w:t>
      </w:r>
      <w:bookmarkStart w:id="2404" w:name="_ETM_Q7_749139"/>
      <w:bookmarkEnd w:id="2404"/>
      <w:r>
        <w:rPr>
          <w:rtl/>
        </w:rPr>
        <w:t xml:space="preserve">של </w:t>
      </w:r>
      <w:bookmarkStart w:id="2405" w:name="_ETM_Q7_749380"/>
      <w:bookmarkEnd w:id="2405"/>
      <w:r>
        <w:rPr>
          <w:rtl/>
        </w:rPr>
        <w:t xml:space="preserve">ועדת </w:t>
      </w:r>
      <w:bookmarkStart w:id="2406" w:name="_ETM_Q7_749919"/>
      <w:bookmarkEnd w:id="2406"/>
      <w:r>
        <w:rPr>
          <w:rtl/>
        </w:rPr>
        <w:t xml:space="preserve">הכספים </w:t>
      </w:r>
      <w:bookmarkStart w:id="2407" w:name="_ETM_Q7_751009"/>
      <w:bookmarkEnd w:id="2407"/>
      <w:r>
        <w:rPr>
          <w:rtl/>
        </w:rPr>
        <w:t xml:space="preserve">אחרי </w:t>
      </w:r>
      <w:bookmarkStart w:id="2408" w:name="_ETM_Q7_751520"/>
      <w:bookmarkEnd w:id="2408"/>
      <w:r>
        <w:rPr>
          <w:rtl/>
        </w:rPr>
        <w:t>חודשיים</w:t>
      </w:r>
      <w:r>
        <w:rPr>
          <w:rFonts w:hint="cs"/>
          <w:rtl/>
        </w:rPr>
        <w:t>,</w:t>
      </w:r>
      <w:r>
        <w:rPr>
          <w:rtl/>
        </w:rPr>
        <w:t xml:space="preserve"> </w:t>
      </w:r>
      <w:bookmarkStart w:id="2409" w:name="_ETM_Q7_753159"/>
      <w:bookmarkEnd w:id="2409"/>
      <w:r>
        <w:rPr>
          <w:rtl/>
        </w:rPr>
        <w:t>ו</w:t>
      </w:r>
      <w:bookmarkStart w:id="2410" w:name="_ETM_Q7_754360"/>
      <w:bookmarkEnd w:id="2410"/>
      <w:r>
        <w:rPr>
          <w:rtl/>
        </w:rPr>
        <w:t xml:space="preserve">להיות </w:t>
      </w:r>
      <w:bookmarkStart w:id="2411" w:name="_ETM_Q7_754900"/>
      <w:bookmarkEnd w:id="2411"/>
      <w:r>
        <w:rPr>
          <w:rtl/>
        </w:rPr>
        <w:t>שם</w:t>
      </w:r>
      <w:r w:rsidR="00514A39">
        <w:rPr>
          <w:rFonts w:hint="cs"/>
          <w:rtl/>
        </w:rPr>
        <w:t xml:space="preserve"> דווקא</w:t>
      </w:r>
      <w:r>
        <w:rPr>
          <w:rtl/>
        </w:rPr>
        <w:t xml:space="preserve"> </w:t>
      </w:r>
      <w:bookmarkStart w:id="2412" w:name="_ETM_Q7_755439"/>
      <w:bookmarkEnd w:id="2412"/>
      <w:r>
        <w:rPr>
          <w:rtl/>
        </w:rPr>
        <w:t xml:space="preserve">כאשר </w:t>
      </w:r>
      <w:bookmarkStart w:id="2413" w:name="_ETM_Q7_756159"/>
      <w:bookmarkEnd w:id="2413"/>
      <w:r>
        <w:rPr>
          <w:rtl/>
        </w:rPr>
        <w:t xml:space="preserve">משפחות </w:t>
      </w:r>
      <w:bookmarkStart w:id="2414" w:name="_ETM_Q7_757030"/>
      <w:bookmarkEnd w:id="2414"/>
      <w:r>
        <w:rPr>
          <w:rtl/>
        </w:rPr>
        <w:t xml:space="preserve">החטופים </w:t>
      </w:r>
      <w:bookmarkStart w:id="2415" w:name="_ETM_Q7_758470"/>
      <w:bookmarkEnd w:id="2415"/>
      <w:r>
        <w:rPr>
          <w:rtl/>
        </w:rPr>
        <w:t xml:space="preserve">נכנסו </w:t>
      </w:r>
      <w:bookmarkStart w:id="2416" w:name="_ETM_Q7_759220"/>
      <w:bookmarkEnd w:id="2416"/>
      <w:r>
        <w:rPr>
          <w:rtl/>
        </w:rPr>
        <w:t xml:space="preserve">לתוך </w:t>
      </w:r>
      <w:bookmarkStart w:id="2417" w:name="_ETM_Q7_759850"/>
      <w:bookmarkEnd w:id="2417"/>
      <w:r>
        <w:rPr>
          <w:rtl/>
        </w:rPr>
        <w:t>האולם</w:t>
      </w:r>
      <w:r>
        <w:rPr>
          <w:rFonts w:hint="cs"/>
          <w:rtl/>
        </w:rPr>
        <w:t xml:space="preserve"> ומילאו </w:t>
      </w:r>
      <w:bookmarkStart w:id="2418" w:name="_ETM_Q7_761539"/>
      <w:bookmarkStart w:id="2419" w:name="_ETM_Q7_762110"/>
      <w:bookmarkEnd w:id="2418"/>
      <w:bookmarkEnd w:id="2419"/>
      <w:r>
        <w:rPr>
          <w:rtl/>
        </w:rPr>
        <w:t xml:space="preserve">אותו </w:t>
      </w:r>
      <w:bookmarkStart w:id="2420" w:name="_ETM_Q7_764010"/>
      <w:bookmarkEnd w:id="2420"/>
      <w:r>
        <w:rPr>
          <w:rtl/>
        </w:rPr>
        <w:t>בכעס</w:t>
      </w:r>
      <w:r>
        <w:rPr>
          <w:rFonts w:hint="cs"/>
          <w:rtl/>
        </w:rPr>
        <w:t>,</w:t>
      </w:r>
      <w:r>
        <w:rPr>
          <w:rtl/>
        </w:rPr>
        <w:t xml:space="preserve"> </w:t>
      </w:r>
      <w:bookmarkStart w:id="2421" w:name="_ETM_Q7_765000"/>
      <w:bookmarkEnd w:id="2421"/>
      <w:r>
        <w:rPr>
          <w:rtl/>
        </w:rPr>
        <w:t xml:space="preserve">בעצב </w:t>
      </w:r>
      <w:bookmarkStart w:id="2422" w:name="_ETM_Q7_766900"/>
      <w:bookmarkEnd w:id="2422"/>
      <w:r>
        <w:rPr>
          <w:rtl/>
        </w:rPr>
        <w:t>וברג</w:t>
      </w:r>
      <w:r>
        <w:rPr>
          <w:rFonts w:hint="cs"/>
          <w:rtl/>
        </w:rPr>
        <w:t xml:space="preserve">שות </w:t>
      </w:r>
      <w:bookmarkStart w:id="2423" w:name="_ETM_Q7_768000"/>
      <w:bookmarkStart w:id="2424" w:name="_ETM_Q7_767679"/>
      <w:bookmarkStart w:id="2425" w:name="_ETM_Q7_767990"/>
      <w:bookmarkEnd w:id="2423"/>
      <w:bookmarkEnd w:id="2424"/>
      <w:bookmarkEnd w:id="2425"/>
      <w:r>
        <w:rPr>
          <w:rtl/>
        </w:rPr>
        <w:t xml:space="preserve">מאוד </w:t>
      </w:r>
      <w:bookmarkStart w:id="2426" w:name="_ETM_Q7_768620"/>
      <w:bookmarkEnd w:id="2426"/>
      <w:r>
        <w:rPr>
          <w:rtl/>
        </w:rPr>
        <w:t>מאוד</w:t>
      </w:r>
      <w:bookmarkStart w:id="2427" w:name="_ETM_Q7_769280"/>
      <w:bookmarkEnd w:id="2427"/>
      <w:r>
        <w:rPr>
          <w:rtl/>
        </w:rPr>
        <w:t xml:space="preserve"> </w:t>
      </w:r>
      <w:bookmarkStart w:id="2428" w:name="_ETM_Q7_769759"/>
      <w:bookmarkEnd w:id="2428"/>
      <w:r>
        <w:rPr>
          <w:rtl/>
        </w:rPr>
        <w:t>קש</w:t>
      </w:r>
      <w:r>
        <w:rPr>
          <w:rFonts w:hint="cs"/>
          <w:rtl/>
        </w:rPr>
        <w:t>ים</w:t>
      </w:r>
      <w:r>
        <w:rPr>
          <w:rtl/>
        </w:rPr>
        <w:t xml:space="preserve"> </w:t>
      </w:r>
      <w:bookmarkStart w:id="2429" w:name="_ETM_Q7_770960"/>
      <w:bookmarkEnd w:id="2429"/>
      <w:r>
        <w:rPr>
          <w:rtl/>
        </w:rPr>
        <w:t xml:space="preserve">של </w:t>
      </w:r>
      <w:bookmarkStart w:id="2430" w:name="_ETM_Q7_771229"/>
      <w:bookmarkEnd w:id="2430"/>
      <w:r>
        <w:rPr>
          <w:rtl/>
        </w:rPr>
        <w:t xml:space="preserve">משפחות </w:t>
      </w:r>
      <w:bookmarkStart w:id="2431" w:name="_ETM_Q7_772960"/>
      <w:bookmarkEnd w:id="2431"/>
      <w:r>
        <w:rPr>
          <w:rtl/>
        </w:rPr>
        <w:t>ש</w:t>
      </w:r>
      <w:r>
        <w:rPr>
          <w:rFonts w:hint="cs"/>
          <w:rtl/>
        </w:rPr>
        <w:t xml:space="preserve">עדיין </w:t>
      </w:r>
      <w:bookmarkStart w:id="2432" w:name="_ETM_Q7_773570"/>
      <w:bookmarkStart w:id="2433" w:name="_ETM_Q7_773870"/>
      <w:bookmarkEnd w:id="2432"/>
      <w:bookmarkEnd w:id="2433"/>
      <w:r>
        <w:rPr>
          <w:rtl/>
        </w:rPr>
        <w:t>מחכות</w:t>
      </w:r>
      <w:r>
        <w:rPr>
          <w:rFonts w:hint="cs"/>
          <w:rtl/>
        </w:rPr>
        <w:t>.</w:t>
      </w:r>
      <w:bookmarkStart w:id="2434" w:name="_ETM_Q7_774389"/>
      <w:bookmarkEnd w:id="2434"/>
      <w:r>
        <w:rPr>
          <w:rtl/>
        </w:rPr>
        <w:t xml:space="preserve"> </w:t>
      </w:r>
      <w:bookmarkStart w:id="2435" w:name="_ETM_Q7_775840"/>
      <w:bookmarkEnd w:id="2435"/>
      <w:r>
        <w:rPr>
          <w:rtl/>
        </w:rPr>
        <w:t>חודשיים</w:t>
      </w:r>
      <w:r w:rsidR="00525273">
        <w:rPr>
          <w:rFonts w:hint="cs"/>
          <w:rtl/>
        </w:rPr>
        <w:t>,</w:t>
      </w:r>
      <w:r>
        <w:rPr>
          <w:rFonts w:hint="cs"/>
          <w:rtl/>
        </w:rPr>
        <w:t xml:space="preserve"> חזרתי, והן </w:t>
      </w:r>
      <w:bookmarkStart w:id="2436" w:name="_ETM_Q7_776580"/>
      <w:bookmarkStart w:id="2437" w:name="_ETM_Q7_776699"/>
      <w:bookmarkStart w:id="2438" w:name="_ETM_Q7_777419"/>
      <w:bookmarkStart w:id="2439" w:name="_ETM_Q7_778840"/>
      <w:bookmarkEnd w:id="2436"/>
      <w:bookmarkEnd w:id="2437"/>
      <w:bookmarkEnd w:id="2438"/>
      <w:bookmarkEnd w:id="2439"/>
      <w:r>
        <w:rPr>
          <w:rFonts w:hint="cs"/>
          <w:rtl/>
        </w:rPr>
        <w:t>עדיין מחכות</w:t>
      </w:r>
      <w:r w:rsidR="00525273">
        <w:rPr>
          <w:rFonts w:hint="cs"/>
          <w:rtl/>
        </w:rPr>
        <w:t>,</w:t>
      </w:r>
      <w:r>
        <w:rPr>
          <w:rFonts w:hint="cs"/>
          <w:rtl/>
        </w:rPr>
        <w:t xml:space="preserve"> </w:t>
      </w:r>
      <w:bookmarkStart w:id="2440" w:name="_ETM_Q7_780300"/>
      <w:bookmarkStart w:id="2441" w:name="_ETM_Q7_780789"/>
      <w:bookmarkEnd w:id="2440"/>
      <w:bookmarkEnd w:id="2441"/>
      <w:r>
        <w:rPr>
          <w:rFonts w:hint="cs"/>
          <w:rtl/>
        </w:rPr>
        <w:t>מחכות</w:t>
      </w:r>
      <w:r>
        <w:rPr>
          <w:rtl/>
        </w:rPr>
        <w:t xml:space="preserve"> </w:t>
      </w:r>
      <w:bookmarkStart w:id="2442" w:name="_ETM_Q7_781449"/>
      <w:bookmarkEnd w:id="2442"/>
      <w:r>
        <w:rPr>
          <w:rtl/>
        </w:rPr>
        <w:t>ליקיריה</w:t>
      </w:r>
      <w:r w:rsidR="00514A39">
        <w:rPr>
          <w:rFonts w:hint="cs"/>
          <w:rtl/>
        </w:rPr>
        <w:t>ן</w:t>
      </w:r>
      <w:r>
        <w:rPr>
          <w:rFonts w:hint="cs"/>
          <w:rtl/>
        </w:rPr>
        <w:t xml:space="preserve"> שיחזרו</w:t>
      </w:r>
      <w:r w:rsidR="00525273">
        <w:rPr>
          <w:rFonts w:hint="cs"/>
          <w:rtl/>
        </w:rPr>
        <w:t>;</w:t>
      </w:r>
      <w:r>
        <w:rPr>
          <w:rFonts w:hint="cs"/>
          <w:rtl/>
        </w:rPr>
        <w:t xml:space="preserve"> </w:t>
      </w:r>
      <w:bookmarkStart w:id="2443" w:name="_ETM_Q7_784000"/>
      <w:bookmarkEnd w:id="2443"/>
      <w:r>
        <w:rPr>
          <w:rFonts w:hint="cs"/>
          <w:rtl/>
        </w:rPr>
        <w:t>מחכות שאולי אולי הם יצליחו היום, מחר, מוחרתיים לחבק את יקיריהם.</w:t>
      </w:r>
    </w:p>
    <w:p w:rsidR="00FB4B86" w:rsidRDefault="00FB4B86" w:rsidP="003C165B">
      <w:pPr>
        <w:rPr>
          <w:rtl/>
        </w:rPr>
      </w:pPr>
    </w:p>
    <w:p w:rsidR="00BB16B7" w:rsidRDefault="00525273" w:rsidP="003C165B">
      <w:pPr>
        <w:rPr>
          <w:rtl/>
          <w:lang w:eastAsia="he-IL"/>
        </w:rPr>
      </w:pPr>
      <w:r>
        <w:rPr>
          <w:rFonts w:hint="cs"/>
          <w:rtl/>
          <w:lang w:eastAsia="he-IL"/>
        </w:rPr>
        <w:t>ו</w:t>
      </w:r>
      <w:r w:rsidR="00BB16B7">
        <w:rPr>
          <w:rFonts w:hint="cs"/>
          <w:rtl/>
          <w:lang w:eastAsia="he-IL"/>
        </w:rPr>
        <w:t>כמישהי שיודעת מה זה כאב אנושי, אני אומרת לכם שחבל. חבל ששלושה חודשים שני הצדדים, גם הצד הישראלי וגם הצד הפלסטיני, חווים כאב גדול</w:t>
      </w:r>
      <w:r w:rsidR="00514A39">
        <w:rPr>
          <w:rFonts w:hint="cs"/>
          <w:rtl/>
          <w:lang w:eastAsia="he-IL"/>
        </w:rPr>
        <w:t>,</w:t>
      </w:r>
      <w:r w:rsidR="00BB16B7">
        <w:rPr>
          <w:rFonts w:hint="cs"/>
          <w:rtl/>
          <w:lang w:eastAsia="he-IL"/>
        </w:rPr>
        <w:t xml:space="preserve"> כאשר היה אפשר – ולמדנו את זה</w:t>
      </w:r>
      <w:r w:rsidR="00922618">
        <w:rPr>
          <w:rFonts w:hint="cs"/>
          <w:rtl/>
          <w:lang w:eastAsia="he-IL"/>
        </w:rPr>
        <w:t xml:space="preserve"> </w:t>
      </w:r>
      <w:r w:rsidR="00BB16B7">
        <w:rPr>
          <w:rFonts w:hint="cs"/>
          <w:rtl/>
          <w:lang w:eastAsia="he-IL"/>
        </w:rPr>
        <w:t>כאשר ראינו חלק מהחטופים חוזרים – אפשר היה לפתור את זה דרך עסקה שמחזירה את החטופים הביתה וגם מחזירה את האסירים הפלסטינים הביתה</w:t>
      </w:r>
      <w:bookmarkStart w:id="2444" w:name="_ETM_Q8_246099"/>
      <w:bookmarkEnd w:id="2444"/>
      <w:r w:rsidR="00BB16B7">
        <w:rPr>
          <w:rFonts w:hint="cs"/>
          <w:rtl/>
          <w:lang w:eastAsia="he-IL"/>
        </w:rPr>
        <w:t xml:space="preserve">, ואולי פותחת דלת למצב שבו עוצרים את המלחמה </w:t>
      </w:r>
      <w:proofErr w:type="spellStart"/>
      <w:r w:rsidR="00BB16B7">
        <w:rPr>
          <w:rFonts w:hint="cs"/>
          <w:rtl/>
          <w:lang w:eastAsia="he-IL"/>
        </w:rPr>
        <w:t>מיידית</w:t>
      </w:r>
      <w:proofErr w:type="spellEnd"/>
      <w:r w:rsidR="00BB16B7">
        <w:rPr>
          <w:rFonts w:hint="cs"/>
          <w:rtl/>
          <w:lang w:eastAsia="he-IL"/>
        </w:rPr>
        <w:t xml:space="preserve">. </w:t>
      </w:r>
    </w:p>
    <w:p w:rsidR="00BB16B7" w:rsidRDefault="00BB16B7" w:rsidP="003C165B">
      <w:pPr>
        <w:rPr>
          <w:rtl/>
          <w:lang w:eastAsia="he-IL"/>
        </w:rPr>
      </w:pPr>
      <w:bookmarkStart w:id="2445" w:name="_ETM_Q8_25150"/>
      <w:bookmarkStart w:id="2446" w:name="_ETM_Q8_25221"/>
      <w:bookmarkEnd w:id="2445"/>
      <w:bookmarkEnd w:id="2446"/>
    </w:p>
    <w:p w:rsidR="00BB16B7" w:rsidRDefault="00BB16B7" w:rsidP="00525273">
      <w:pPr>
        <w:rPr>
          <w:rtl/>
          <w:lang w:eastAsia="he-IL"/>
        </w:rPr>
      </w:pPr>
      <w:bookmarkStart w:id="2447" w:name="_ETM_Q8_25338"/>
      <w:bookmarkStart w:id="2448" w:name="_ETM_Q8_25438"/>
      <w:bookmarkEnd w:id="2447"/>
      <w:bookmarkEnd w:id="2448"/>
      <w:r>
        <w:rPr>
          <w:rFonts w:hint="cs"/>
          <w:rtl/>
          <w:lang w:eastAsia="he-IL"/>
        </w:rPr>
        <w:t xml:space="preserve">וכן, אחרי חודשיים שלא יכולתי להגיד את זה על הדוכן, הינה אני שוב ממשיכה מאיפה שנעצרתי: צריך להפסיק את המלחמה המשוגעת הזאת. אי-אפשר לחטוף את כולנו כבני ערובה לממשלה הזויה, ממשלה שרוצה רק את </w:t>
      </w:r>
      <w:bookmarkStart w:id="2449" w:name="_ETM_Q8_275549"/>
      <w:bookmarkEnd w:id="2449"/>
      <w:r>
        <w:rPr>
          <w:rFonts w:hint="cs"/>
          <w:rtl/>
          <w:lang w:eastAsia="he-IL"/>
        </w:rPr>
        <w:t xml:space="preserve">המשך המלחמה </w:t>
      </w:r>
      <w:bookmarkStart w:id="2450" w:name="_ETM_Q8_278217"/>
      <w:bookmarkEnd w:id="2450"/>
      <w:r>
        <w:rPr>
          <w:rFonts w:hint="cs"/>
          <w:rtl/>
          <w:lang w:eastAsia="he-IL"/>
        </w:rPr>
        <w:t>כדי להמשיך לשלוט</w:t>
      </w:r>
      <w:r w:rsidR="00525273">
        <w:rPr>
          <w:rFonts w:hint="cs"/>
          <w:rtl/>
          <w:lang w:eastAsia="he-IL"/>
        </w:rPr>
        <w:t>.</w:t>
      </w:r>
    </w:p>
    <w:p w:rsidR="00BB16B7" w:rsidRDefault="00BB16B7" w:rsidP="003C165B">
      <w:pPr>
        <w:rPr>
          <w:rtl/>
          <w:lang w:eastAsia="he-IL"/>
        </w:rPr>
      </w:pPr>
    </w:p>
    <w:p w:rsidR="00BB16B7" w:rsidRDefault="00BB16B7" w:rsidP="003C165B">
      <w:pPr>
        <w:pStyle w:val="af6"/>
        <w:keepNext/>
        <w:rPr>
          <w:rtl/>
        </w:rPr>
      </w:pPr>
      <w:r w:rsidRPr="004316BA">
        <w:rPr>
          <w:rStyle w:val="TagStyle"/>
          <w:rtl/>
        </w:rPr>
        <w:t xml:space="preserve"> &lt;&lt; יור &gt;&gt; </w:t>
      </w:r>
      <w:r>
        <w:rPr>
          <w:rtl/>
        </w:rPr>
        <w:t>היו"ר משה רוט:</w:t>
      </w:r>
      <w:r w:rsidRPr="004316BA">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תודה רבה.</w:t>
      </w:r>
    </w:p>
    <w:p w:rsidR="00BB16B7" w:rsidRDefault="00BB16B7" w:rsidP="003C165B">
      <w:pPr>
        <w:rPr>
          <w:rtl/>
          <w:lang w:eastAsia="he-IL"/>
        </w:rPr>
      </w:pPr>
    </w:p>
    <w:p w:rsidR="00BB16B7" w:rsidRDefault="00BB16B7" w:rsidP="003C165B">
      <w:pPr>
        <w:pStyle w:val="-"/>
        <w:keepNext/>
        <w:rPr>
          <w:rtl/>
        </w:rPr>
      </w:pPr>
      <w:bookmarkStart w:id="2451" w:name="ET_speakercontinue_5761_5"/>
      <w:r w:rsidRPr="004316BA">
        <w:rPr>
          <w:rStyle w:val="TagStyle"/>
          <w:rtl/>
        </w:rPr>
        <w:t xml:space="preserve"> &lt;&lt; דובר_המשך &gt;&gt; </w:t>
      </w:r>
      <w:r>
        <w:rPr>
          <w:rtl/>
        </w:rPr>
        <w:t>עאידה תומא סלימאן (חד"ש-תע"ל):</w:t>
      </w:r>
      <w:r w:rsidRPr="004316BA">
        <w:rPr>
          <w:rStyle w:val="TagStyle"/>
          <w:rtl/>
        </w:rPr>
        <w:t xml:space="preserve"> &lt;&lt; דובר_המשך &gt;&gt;</w:t>
      </w:r>
      <w:r w:rsidR="00922618">
        <w:rPr>
          <w:rtl/>
        </w:rPr>
        <w:t xml:space="preserve"> </w:t>
      </w:r>
      <w:bookmarkEnd w:id="2451"/>
    </w:p>
    <w:p w:rsidR="00BB16B7" w:rsidRDefault="00BB16B7" w:rsidP="00124BCC">
      <w:pPr>
        <w:rPr>
          <w:rtl/>
        </w:rPr>
      </w:pPr>
    </w:p>
    <w:p w:rsidR="00BB16B7" w:rsidRDefault="00BB16B7" w:rsidP="003C165B">
      <w:pPr>
        <w:rPr>
          <w:rtl/>
        </w:rPr>
      </w:pPr>
      <w:r>
        <w:rPr>
          <w:rFonts w:hint="cs"/>
          <w:rtl/>
        </w:rPr>
        <w:t>הגיע הזמן להפסיק את המלחמה.</w:t>
      </w:r>
    </w:p>
    <w:p w:rsidR="00BB16B7" w:rsidRDefault="00BB16B7" w:rsidP="003C165B">
      <w:pPr>
        <w:rPr>
          <w:rtl/>
        </w:rPr>
      </w:pPr>
    </w:p>
    <w:p w:rsidR="00BB16B7" w:rsidRDefault="00BB16B7" w:rsidP="003C165B">
      <w:pPr>
        <w:pStyle w:val="af6"/>
        <w:keepNext/>
        <w:rPr>
          <w:rtl/>
        </w:rPr>
      </w:pPr>
      <w:bookmarkStart w:id="2452" w:name="ET_yor_6599_6"/>
      <w:r w:rsidRPr="004316BA">
        <w:rPr>
          <w:rStyle w:val="TagStyle"/>
          <w:rtl/>
        </w:rPr>
        <w:t xml:space="preserve"> &lt;&lt; יור &gt;&gt; </w:t>
      </w:r>
      <w:r>
        <w:rPr>
          <w:rtl/>
        </w:rPr>
        <w:t>היו"ר משה רוט:</w:t>
      </w:r>
      <w:r w:rsidRPr="004316BA">
        <w:rPr>
          <w:rStyle w:val="TagStyle"/>
          <w:rtl/>
        </w:rPr>
        <w:t xml:space="preserve"> &lt;&lt; יור &gt;&gt;</w:t>
      </w:r>
      <w:r w:rsidR="00922618">
        <w:rPr>
          <w:rtl/>
        </w:rPr>
        <w:t xml:space="preserve"> </w:t>
      </w:r>
      <w:bookmarkEnd w:id="2452"/>
    </w:p>
    <w:p w:rsidR="00BB16B7" w:rsidRDefault="00BB16B7" w:rsidP="00124BCC">
      <w:pPr>
        <w:rPr>
          <w:rtl/>
          <w:lang w:eastAsia="he-IL"/>
        </w:rPr>
      </w:pPr>
    </w:p>
    <w:p w:rsidR="00BB16B7" w:rsidRDefault="00BB16B7" w:rsidP="003C165B">
      <w:pPr>
        <w:rPr>
          <w:rtl/>
          <w:lang w:eastAsia="he-IL"/>
        </w:rPr>
      </w:pPr>
      <w:r>
        <w:rPr>
          <w:rFonts w:hint="cs"/>
          <w:rtl/>
          <w:lang w:eastAsia="he-IL"/>
        </w:rPr>
        <w:t>תודה רבה. חבר הכנסת יוסף עטאונה, שלוש דקות לרשותך.</w:t>
      </w:r>
    </w:p>
    <w:p w:rsidR="00BB16B7" w:rsidRDefault="00BB16B7" w:rsidP="003C165B">
      <w:pPr>
        <w:rPr>
          <w:rtl/>
          <w:lang w:eastAsia="he-IL"/>
        </w:rPr>
      </w:pPr>
    </w:p>
    <w:p w:rsidR="00BB16B7" w:rsidRDefault="00BB16B7" w:rsidP="003C165B">
      <w:pPr>
        <w:pStyle w:val="a4"/>
        <w:rPr>
          <w:rtl/>
        </w:rPr>
      </w:pPr>
      <w:bookmarkStart w:id="2453" w:name="ET_speaker_5696_7"/>
      <w:r w:rsidRPr="004316BA">
        <w:rPr>
          <w:rStyle w:val="TagStyle"/>
          <w:rtl/>
        </w:rPr>
        <w:t xml:space="preserve"> &lt;&lt; דובר &gt;&gt; </w:t>
      </w:r>
      <w:bookmarkStart w:id="2454" w:name="_Toc156857126"/>
      <w:r>
        <w:rPr>
          <w:rtl/>
        </w:rPr>
        <w:t>יוסף עטאונה (חד"ש-תע"ל):</w:t>
      </w:r>
      <w:bookmarkEnd w:id="2454"/>
      <w:r w:rsidRPr="004316BA">
        <w:rPr>
          <w:rStyle w:val="TagStyle"/>
          <w:rtl/>
        </w:rPr>
        <w:t xml:space="preserve"> &lt;&lt; דובר &gt;&gt;</w:t>
      </w:r>
      <w:r w:rsidR="00922618">
        <w:rPr>
          <w:rtl/>
        </w:rPr>
        <w:t xml:space="preserve"> </w:t>
      </w:r>
      <w:bookmarkEnd w:id="2453"/>
    </w:p>
    <w:p w:rsidR="00BB16B7" w:rsidRPr="004316BA" w:rsidRDefault="00BB16B7" w:rsidP="003C165B">
      <w:pPr>
        <w:rPr>
          <w:rtl/>
          <w:lang w:eastAsia="he-IL"/>
        </w:rPr>
      </w:pPr>
    </w:p>
    <w:p w:rsidR="00BB16B7" w:rsidRDefault="00BB16B7" w:rsidP="00B0710F">
      <w:pPr>
        <w:rPr>
          <w:rtl/>
          <w:lang w:eastAsia="he-IL"/>
        </w:rPr>
      </w:pPr>
      <w:r>
        <w:rPr>
          <w:rFonts w:hint="cs"/>
          <w:rtl/>
          <w:lang w:eastAsia="he-IL"/>
        </w:rPr>
        <w:t xml:space="preserve">כבוד היושב-ראש, כנסת נכבדה, </w:t>
      </w:r>
      <w:bookmarkStart w:id="2455" w:name="_ETM_Q8_313287"/>
      <w:bookmarkEnd w:id="2455"/>
      <w:r>
        <w:rPr>
          <w:rFonts w:hint="cs"/>
          <w:rtl/>
          <w:lang w:eastAsia="he-IL"/>
        </w:rPr>
        <w:t xml:space="preserve">שנה או קצת יותר לממשלה כושלת. </w:t>
      </w:r>
      <w:bookmarkStart w:id="2456" w:name="_ETM_Q8_317319"/>
      <w:bookmarkEnd w:id="2456"/>
      <w:r>
        <w:rPr>
          <w:rFonts w:hint="cs"/>
          <w:rtl/>
          <w:lang w:eastAsia="he-IL"/>
        </w:rPr>
        <w:t xml:space="preserve">בתחילת דרכה של הממשלה הזו ראינו חלוקת תיקים שהתעסקו בה חודשים רבים, </w:t>
      </w:r>
      <w:r w:rsidR="001A1695">
        <w:rPr>
          <w:rFonts w:hint="cs"/>
          <w:rtl/>
          <w:lang w:eastAsia="he-IL"/>
        </w:rPr>
        <w:t>ובין היתר מונה השר עמיחי שיקלי ל</w:t>
      </w:r>
      <w:r>
        <w:rPr>
          <w:rFonts w:hint="cs"/>
          <w:rtl/>
          <w:lang w:eastAsia="he-IL"/>
        </w:rPr>
        <w:t xml:space="preserve">שר הממונה על </w:t>
      </w:r>
      <w:r w:rsidR="00B0710F">
        <w:rPr>
          <w:rFonts w:hint="cs"/>
          <w:rtl/>
          <w:lang w:eastAsia="he-IL"/>
        </w:rPr>
        <w:t>ה</w:t>
      </w:r>
      <w:r>
        <w:rPr>
          <w:rFonts w:hint="cs"/>
          <w:rtl/>
          <w:lang w:eastAsia="he-IL"/>
        </w:rPr>
        <w:t xml:space="preserve">רשות </w:t>
      </w:r>
      <w:bookmarkStart w:id="2457" w:name="_ETM_Q8_332067"/>
      <w:bookmarkEnd w:id="2457"/>
      <w:r w:rsidR="00B0710F">
        <w:rPr>
          <w:rFonts w:hint="cs"/>
          <w:rtl/>
          <w:lang w:eastAsia="he-IL"/>
        </w:rPr>
        <w:t>ל</w:t>
      </w:r>
      <w:r w:rsidR="001A1695">
        <w:rPr>
          <w:rFonts w:hint="cs"/>
          <w:rtl/>
          <w:lang w:eastAsia="he-IL"/>
        </w:rPr>
        <w:t>ה</w:t>
      </w:r>
      <w:r>
        <w:rPr>
          <w:rFonts w:hint="cs"/>
          <w:rtl/>
          <w:lang w:eastAsia="he-IL"/>
        </w:rPr>
        <w:t>סדר</w:t>
      </w:r>
      <w:r w:rsidR="00B0710F">
        <w:rPr>
          <w:rFonts w:hint="cs"/>
          <w:rtl/>
          <w:lang w:eastAsia="he-IL"/>
        </w:rPr>
        <w:t>ת התיישבות</w:t>
      </w:r>
      <w:r>
        <w:rPr>
          <w:rFonts w:hint="cs"/>
          <w:rtl/>
          <w:lang w:eastAsia="he-IL"/>
        </w:rPr>
        <w:t xml:space="preserve"> </w:t>
      </w:r>
      <w:r w:rsidR="00B0710F">
        <w:rPr>
          <w:rFonts w:hint="cs"/>
          <w:rtl/>
          <w:lang w:eastAsia="he-IL"/>
        </w:rPr>
        <w:t>ה</w:t>
      </w:r>
      <w:r>
        <w:rPr>
          <w:rFonts w:hint="cs"/>
          <w:rtl/>
          <w:lang w:eastAsia="he-IL"/>
        </w:rPr>
        <w:t>בדואים בנגב כחלק מהמשרד לשוויון החברתי. היום, אחרי שנה שבה המשרד לשוויון חברתי והש</w:t>
      </w:r>
      <w:r w:rsidR="009C4D0E">
        <w:rPr>
          <w:rFonts w:hint="cs"/>
          <w:rtl/>
          <w:lang w:eastAsia="he-IL"/>
        </w:rPr>
        <w:t>ר שיקלי כאחראי על החברה הערבית-</w:t>
      </w:r>
      <w:r>
        <w:rPr>
          <w:rFonts w:hint="cs"/>
          <w:rtl/>
          <w:lang w:eastAsia="he-IL"/>
        </w:rPr>
        <w:t xml:space="preserve">בדואית בנגב </w:t>
      </w:r>
      <w:r>
        <w:rPr>
          <w:rtl/>
          <w:lang w:eastAsia="he-IL"/>
        </w:rPr>
        <w:t>–</w:t>
      </w:r>
      <w:bookmarkStart w:id="2458" w:name="_ETM_Q8_367395"/>
      <w:bookmarkEnd w:id="2458"/>
      <w:r>
        <w:rPr>
          <w:rFonts w:hint="cs"/>
          <w:rtl/>
          <w:lang w:eastAsia="he-IL"/>
        </w:rPr>
        <w:t xml:space="preserve"> אחרי הכישלון שלו במשך שנה בעשיית </w:t>
      </w:r>
      <w:r w:rsidR="00B0710F">
        <w:rPr>
          <w:rFonts w:hint="cs"/>
          <w:rtl/>
          <w:lang w:eastAsia="he-IL"/>
        </w:rPr>
        <w:t xml:space="preserve">אפילו </w:t>
      </w:r>
      <w:r>
        <w:rPr>
          <w:rFonts w:hint="cs"/>
          <w:rtl/>
          <w:lang w:eastAsia="he-IL"/>
        </w:rPr>
        <w:t>פעולה חיובית אחת</w:t>
      </w:r>
      <w:bookmarkStart w:id="2459" w:name="_ETM_Q8_355516"/>
      <w:bookmarkEnd w:id="2459"/>
      <w:r>
        <w:rPr>
          <w:rFonts w:hint="cs"/>
          <w:rtl/>
          <w:lang w:eastAsia="he-IL"/>
        </w:rPr>
        <w:t xml:space="preserve"> בנגב, מה שנעשה בשנה האחרונה בנגב הוא רק תופעות ההרס, שכמעט על בסיס שב</w:t>
      </w:r>
      <w:r w:rsidR="00B0710F">
        <w:rPr>
          <w:rFonts w:hint="cs"/>
          <w:rtl/>
          <w:lang w:eastAsia="he-IL"/>
        </w:rPr>
        <w:t>ועי היו בכל יישוב לא מוכר בנגב.</w:t>
      </w:r>
    </w:p>
    <w:p w:rsidR="00BB16B7" w:rsidRDefault="00BB16B7" w:rsidP="003C165B">
      <w:pPr>
        <w:rPr>
          <w:rtl/>
          <w:lang w:eastAsia="he-IL"/>
        </w:rPr>
      </w:pPr>
      <w:bookmarkStart w:id="2460" w:name="_ETM_Q8_371698"/>
      <w:bookmarkStart w:id="2461" w:name="_ETM_Q8_371743"/>
      <w:bookmarkEnd w:id="2460"/>
      <w:bookmarkEnd w:id="2461"/>
    </w:p>
    <w:p w:rsidR="00BB16B7" w:rsidRDefault="00BB16B7" w:rsidP="00B0710F">
      <w:pPr>
        <w:rPr>
          <w:rtl/>
          <w:lang w:eastAsia="he-IL"/>
        </w:rPr>
      </w:pPr>
      <w:bookmarkStart w:id="2462" w:name="_ETM_Q8_372034"/>
      <w:bookmarkStart w:id="2463" w:name="_ETM_Q8_372061"/>
      <w:bookmarkEnd w:id="2462"/>
      <w:bookmarkEnd w:id="2463"/>
      <w:r>
        <w:rPr>
          <w:rFonts w:hint="cs"/>
          <w:rtl/>
          <w:lang w:eastAsia="he-IL"/>
        </w:rPr>
        <w:t xml:space="preserve">כבוד היושב-ראש, כנסת נכבדה, </w:t>
      </w:r>
      <w:r w:rsidR="00B0710F">
        <w:rPr>
          <w:rFonts w:hint="cs"/>
          <w:rtl/>
          <w:lang w:eastAsia="he-IL"/>
        </w:rPr>
        <w:t>ה</w:t>
      </w:r>
      <w:r>
        <w:rPr>
          <w:rFonts w:hint="cs"/>
          <w:rtl/>
          <w:lang w:eastAsia="he-IL"/>
        </w:rPr>
        <w:t xml:space="preserve">רשות </w:t>
      </w:r>
      <w:r w:rsidR="00B0710F">
        <w:rPr>
          <w:rFonts w:hint="cs"/>
          <w:rtl/>
          <w:lang w:eastAsia="he-IL"/>
        </w:rPr>
        <w:t>ל</w:t>
      </w:r>
      <w:r>
        <w:rPr>
          <w:rFonts w:hint="cs"/>
          <w:rtl/>
          <w:lang w:eastAsia="he-IL"/>
        </w:rPr>
        <w:t>הסדר</w:t>
      </w:r>
      <w:r w:rsidR="00B0710F">
        <w:rPr>
          <w:rFonts w:hint="cs"/>
          <w:rtl/>
          <w:lang w:eastAsia="he-IL"/>
        </w:rPr>
        <w:t>ת</w:t>
      </w:r>
      <w:r>
        <w:rPr>
          <w:rFonts w:hint="cs"/>
          <w:rtl/>
          <w:lang w:eastAsia="he-IL"/>
        </w:rPr>
        <w:t xml:space="preserve"> </w:t>
      </w:r>
      <w:r w:rsidR="00B0710F">
        <w:rPr>
          <w:rFonts w:hint="cs"/>
          <w:rtl/>
          <w:lang w:eastAsia="he-IL"/>
        </w:rPr>
        <w:t>ה</w:t>
      </w:r>
      <w:r>
        <w:rPr>
          <w:rFonts w:hint="cs"/>
          <w:rtl/>
          <w:lang w:eastAsia="he-IL"/>
        </w:rPr>
        <w:t xml:space="preserve">התיישבות הבדואית בנגב נוסדה בשנת 2007, </w:t>
      </w:r>
      <w:bookmarkStart w:id="2464" w:name="_ETM_Q8_384881"/>
      <w:bookmarkEnd w:id="2464"/>
      <w:r>
        <w:rPr>
          <w:rFonts w:hint="cs"/>
          <w:rtl/>
          <w:lang w:eastAsia="he-IL"/>
        </w:rPr>
        <w:t>ולאן היא הייתה שייכת?</w:t>
      </w:r>
      <w:bookmarkStart w:id="2465" w:name="_ETM_Q8_381422"/>
      <w:bookmarkEnd w:id="2465"/>
      <w:r w:rsidR="00D85F50">
        <w:rPr>
          <w:rFonts w:hint="cs"/>
          <w:rtl/>
          <w:lang w:eastAsia="he-IL"/>
        </w:rPr>
        <w:t xml:space="preserve"> למשרד הבינוי והשיכון.</w:t>
      </w:r>
      <w:r>
        <w:rPr>
          <w:rFonts w:hint="cs"/>
          <w:rtl/>
          <w:lang w:eastAsia="he-IL"/>
        </w:rPr>
        <w:t xml:space="preserve"> בשנת 2015 היא עברה למשרד החקלאות, בשנת 2020 היא </w:t>
      </w:r>
      <w:bookmarkStart w:id="2466" w:name="_ETM_Q8_397632"/>
      <w:bookmarkEnd w:id="2466"/>
      <w:r>
        <w:rPr>
          <w:rFonts w:hint="cs"/>
          <w:rtl/>
          <w:lang w:eastAsia="he-IL"/>
        </w:rPr>
        <w:t xml:space="preserve">עברה למשרד הכלכלה, בשנת 2021 היא עברה למשרד הרווחה, בשנת </w:t>
      </w:r>
      <w:bookmarkStart w:id="2467" w:name="_ETM_Q8_403377"/>
      <w:bookmarkEnd w:id="2467"/>
      <w:r>
        <w:rPr>
          <w:rFonts w:hint="cs"/>
          <w:rtl/>
          <w:lang w:eastAsia="he-IL"/>
        </w:rPr>
        <w:t xml:space="preserve">2023 היא עברה </w:t>
      </w:r>
      <w:bookmarkStart w:id="2468" w:name="_ETM_Q8_400658"/>
      <w:bookmarkEnd w:id="2468"/>
      <w:r>
        <w:rPr>
          <w:rFonts w:hint="cs"/>
          <w:rtl/>
          <w:lang w:eastAsia="he-IL"/>
        </w:rPr>
        <w:t>למשרד לשוויון חברתי</w:t>
      </w:r>
      <w:r w:rsidR="00D85F50">
        <w:rPr>
          <w:rFonts w:hint="cs"/>
          <w:rtl/>
          <w:lang w:eastAsia="he-IL"/>
        </w:rPr>
        <w:t>,</w:t>
      </w:r>
      <w:r>
        <w:rPr>
          <w:rFonts w:hint="cs"/>
          <w:rtl/>
          <w:lang w:eastAsia="he-IL"/>
        </w:rPr>
        <w:t xml:space="preserve"> והיום מעבירים אותה עוד פעם למשרד חדש </w:t>
      </w:r>
      <w:r w:rsidR="00D85F50">
        <w:rPr>
          <w:rFonts w:hint="eastAsia"/>
          <w:rtl/>
          <w:lang w:eastAsia="he-IL"/>
        </w:rPr>
        <w:t xml:space="preserve">– </w:t>
      </w:r>
      <w:r>
        <w:rPr>
          <w:rFonts w:hint="cs"/>
          <w:rtl/>
          <w:lang w:eastAsia="he-IL"/>
        </w:rPr>
        <w:t xml:space="preserve">משרד התפוצות. מה הקשר בין האוכלוסייה הערבית-בדואית בנגב לבין התפוצות היהודיות בעולם? </w:t>
      </w:r>
      <w:r w:rsidR="00D85F50">
        <w:rPr>
          <w:rFonts w:hint="cs"/>
          <w:rtl/>
          <w:lang w:eastAsia="he-IL"/>
        </w:rPr>
        <w:t>ריבונו של עולם, בר</w:t>
      </w:r>
      <w:r w:rsidR="001A1695">
        <w:rPr>
          <w:rFonts w:hint="cs"/>
          <w:rtl/>
          <w:lang w:eastAsia="he-IL"/>
        </w:rPr>
        <w:t xml:space="preserve"> </w:t>
      </w:r>
      <w:r w:rsidR="00D85F50">
        <w:rPr>
          <w:rFonts w:hint="cs"/>
          <w:rtl/>
          <w:lang w:eastAsia="he-IL"/>
        </w:rPr>
        <w:t>דעת אחד, בר</w:t>
      </w:r>
      <w:r w:rsidR="001A1695">
        <w:rPr>
          <w:rFonts w:hint="cs"/>
          <w:rtl/>
          <w:lang w:eastAsia="he-IL"/>
        </w:rPr>
        <w:t xml:space="preserve"> </w:t>
      </w:r>
      <w:r>
        <w:rPr>
          <w:rFonts w:hint="cs"/>
          <w:rtl/>
          <w:lang w:eastAsia="he-IL"/>
        </w:rPr>
        <w:t>דעת אחד שיגיד מה הקשר בין האוכלוסייה הערבית-בדואי</w:t>
      </w:r>
      <w:bookmarkStart w:id="2469" w:name="_ETM_Q8_428147"/>
      <w:bookmarkEnd w:id="2469"/>
      <w:r>
        <w:rPr>
          <w:rFonts w:hint="cs"/>
          <w:rtl/>
          <w:lang w:eastAsia="he-IL"/>
        </w:rPr>
        <w:t>ת בנגב לשר התפוצות</w:t>
      </w:r>
      <w:bookmarkStart w:id="2470" w:name="_ETM_Q8_430660"/>
      <w:bookmarkEnd w:id="2470"/>
      <w:r w:rsidR="00D85F50">
        <w:rPr>
          <w:rFonts w:hint="cs"/>
          <w:rtl/>
          <w:lang w:eastAsia="he-IL"/>
        </w:rPr>
        <w:t>.</w:t>
      </w:r>
      <w:r>
        <w:rPr>
          <w:rFonts w:hint="cs"/>
          <w:rtl/>
          <w:lang w:eastAsia="he-IL"/>
        </w:rPr>
        <w:t xml:space="preserve"> אני אומר שהסוגיה הבדואית </w:t>
      </w:r>
      <w:r w:rsidR="00124BCC">
        <w:rPr>
          <w:rFonts w:hint="cs"/>
          <w:rtl/>
          <w:lang w:eastAsia="he-IL"/>
        </w:rPr>
        <w:t>– – –</w:t>
      </w:r>
    </w:p>
    <w:p w:rsidR="00BB16B7" w:rsidRDefault="00BB16B7" w:rsidP="003C165B">
      <w:pPr>
        <w:rPr>
          <w:rtl/>
          <w:lang w:eastAsia="he-IL"/>
        </w:rPr>
      </w:pPr>
    </w:p>
    <w:p w:rsidR="00BB16B7" w:rsidRDefault="00BB16B7" w:rsidP="003C165B">
      <w:pPr>
        <w:pStyle w:val="af5"/>
        <w:keepNext/>
        <w:rPr>
          <w:rtl/>
        </w:rPr>
      </w:pPr>
      <w:bookmarkStart w:id="2471" w:name="ET_interruption_5761_8"/>
      <w:r w:rsidRPr="004316BA">
        <w:rPr>
          <w:rStyle w:val="TagStyle"/>
          <w:rtl/>
        </w:rPr>
        <w:t xml:space="preserve"> &lt;&lt; קריאה &gt;&gt; </w:t>
      </w:r>
      <w:r>
        <w:rPr>
          <w:rtl/>
        </w:rPr>
        <w:t>עאידה תומא סלימאן (חד"ש-תע"ל):</w:t>
      </w:r>
      <w:r w:rsidRPr="004316BA">
        <w:rPr>
          <w:rStyle w:val="TagStyle"/>
          <w:rtl/>
        </w:rPr>
        <w:t xml:space="preserve"> &lt;&lt; קריאה &gt;&gt;</w:t>
      </w:r>
      <w:r w:rsidR="00922618">
        <w:rPr>
          <w:rtl/>
        </w:rPr>
        <w:t xml:space="preserve"> </w:t>
      </w:r>
      <w:bookmarkEnd w:id="2471"/>
    </w:p>
    <w:p w:rsidR="00BB16B7" w:rsidRDefault="00BB16B7" w:rsidP="00124BCC">
      <w:pPr>
        <w:rPr>
          <w:rtl/>
          <w:lang w:eastAsia="he-IL"/>
        </w:rPr>
      </w:pPr>
    </w:p>
    <w:p w:rsidR="00BB16B7" w:rsidRDefault="00BB16B7" w:rsidP="003C165B">
      <w:pPr>
        <w:rPr>
          <w:rtl/>
          <w:lang w:eastAsia="he-IL"/>
        </w:rPr>
      </w:pPr>
      <w:r>
        <w:rPr>
          <w:rFonts w:hint="cs"/>
          <w:rtl/>
          <w:lang w:eastAsia="he-IL"/>
        </w:rPr>
        <w:t>יוסף, טרנספר לתפוצות.</w:t>
      </w:r>
    </w:p>
    <w:p w:rsidR="00BB16B7" w:rsidRDefault="00BB16B7" w:rsidP="003C165B">
      <w:pPr>
        <w:rPr>
          <w:rtl/>
          <w:lang w:eastAsia="he-IL"/>
        </w:rPr>
      </w:pPr>
    </w:p>
    <w:p w:rsidR="00BB16B7" w:rsidRDefault="00BB16B7" w:rsidP="003C165B">
      <w:pPr>
        <w:pStyle w:val="af5"/>
        <w:keepNext/>
        <w:rPr>
          <w:rtl/>
        </w:rPr>
      </w:pPr>
      <w:bookmarkStart w:id="2472" w:name="ET_interruption_6151_9"/>
      <w:r w:rsidRPr="004316BA">
        <w:rPr>
          <w:rStyle w:val="TagStyle"/>
          <w:rtl/>
        </w:rPr>
        <w:t xml:space="preserve"> &lt;&lt; קריאה &gt;&gt; </w:t>
      </w:r>
      <w:r>
        <w:rPr>
          <w:rtl/>
        </w:rPr>
        <w:t>רון כץ (יש עתיד):</w:t>
      </w:r>
      <w:r w:rsidRPr="004316BA">
        <w:rPr>
          <w:rStyle w:val="TagStyle"/>
          <w:rtl/>
        </w:rPr>
        <w:t xml:space="preserve"> &lt;&lt; קריאה &gt;&gt;</w:t>
      </w:r>
      <w:r w:rsidR="00922618">
        <w:rPr>
          <w:rtl/>
        </w:rPr>
        <w:t xml:space="preserve"> </w:t>
      </w:r>
      <w:bookmarkEnd w:id="2472"/>
    </w:p>
    <w:p w:rsidR="00BB16B7" w:rsidRDefault="00BB16B7" w:rsidP="00124BCC">
      <w:pPr>
        <w:rPr>
          <w:rtl/>
          <w:lang w:eastAsia="he-IL"/>
        </w:rPr>
      </w:pPr>
    </w:p>
    <w:p w:rsidR="00BB16B7" w:rsidRDefault="00BB16B7" w:rsidP="003C165B">
      <w:pPr>
        <w:rPr>
          <w:rtl/>
          <w:lang w:eastAsia="he-IL"/>
        </w:rPr>
      </w:pPr>
      <w:r>
        <w:rPr>
          <w:rFonts w:hint="cs"/>
          <w:rtl/>
          <w:lang w:eastAsia="he-IL"/>
        </w:rPr>
        <w:t>לא בשביל משהו, אבל אין שר במליאה.</w:t>
      </w:r>
    </w:p>
    <w:p w:rsidR="00BB16B7" w:rsidRDefault="00BB16B7" w:rsidP="003C165B">
      <w:pPr>
        <w:rPr>
          <w:rtl/>
          <w:lang w:eastAsia="he-IL"/>
        </w:rPr>
      </w:pPr>
    </w:p>
    <w:p w:rsidR="00BB16B7" w:rsidRDefault="00BB16B7" w:rsidP="003C165B">
      <w:pPr>
        <w:pStyle w:val="af5"/>
        <w:keepNext/>
        <w:rPr>
          <w:rtl/>
        </w:rPr>
      </w:pPr>
      <w:bookmarkStart w:id="2473" w:name="ET_interruption_6255_10"/>
      <w:r w:rsidRPr="004316BA">
        <w:rPr>
          <w:rStyle w:val="TagStyle"/>
          <w:rtl/>
        </w:rPr>
        <w:t xml:space="preserve"> &lt;&lt; קריאה &gt;&gt; </w:t>
      </w:r>
      <w:r>
        <w:rPr>
          <w:rtl/>
        </w:rPr>
        <w:t>סימון דוידסון (יש עתיד):</w:t>
      </w:r>
      <w:r w:rsidRPr="004316BA">
        <w:rPr>
          <w:rStyle w:val="TagStyle"/>
          <w:rtl/>
        </w:rPr>
        <w:t xml:space="preserve"> &lt;&lt; קריאה &gt;&gt;</w:t>
      </w:r>
      <w:r w:rsidR="00922618">
        <w:rPr>
          <w:rtl/>
        </w:rPr>
        <w:t xml:space="preserve"> </w:t>
      </w:r>
      <w:bookmarkEnd w:id="2473"/>
    </w:p>
    <w:p w:rsidR="00BB16B7" w:rsidRDefault="00BB16B7" w:rsidP="00124BCC">
      <w:pPr>
        <w:rPr>
          <w:rtl/>
          <w:lang w:eastAsia="he-IL"/>
        </w:rPr>
      </w:pPr>
    </w:p>
    <w:p w:rsidR="00BB16B7" w:rsidRDefault="00BB16B7" w:rsidP="003C165B">
      <w:pPr>
        <w:rPr>
          <w:rtl/>
          <w:lang w:eastAsia="he-IL"/>
        </w:rPr>
      </w:pPr>
      <w:r>
        <w:rPr>
          <w:rFonts w:hint="cs"/>
          <w:rtl/>
          <w:lang w:eastAsia="he-IL"/>
        </w:rPr>
        <w:t>יש, יש פה, אפילו שרה על שני משרדים.</w:t>
      </w:r>
      <w:bookmarkStart w:id="2474" w:name="_ETM_Q8_451578"/>
      <w:bookmarkStart w:id="2475" w:name="_ETM_Q8_448216"/>
      <w:bookmarkStart w:id="2476" w:name="_ETM_Q8_443960"/>
      <w:bookmarkEnd w:id="2474"/>
      <w:bookmarkEnd w:id="2475"/>
      <w:bookmarkEnd w:id="2476"/>
    </w:p>
    <w:p w:rsidR="00BB16B7" w:rsidRDefault="00BB16B7" w:rsidP="003C165B">
      <w:pPr>
        <w:rPr>
          <w:rtl/>
          <w:lang w:eastAsia="he-IL"/>
        </w:rPr>
      </w:pPr>
    </w:p>
    <w:p w:rsidR="00BB16B7" w:rsidRDefault="00BB16B7" w:rsidP="003C165B">
      <w:pPr>
        <w:pStyle w:val="-"/>
        <w:keepNext/>
        <w:rPr>
          <w:rtl/>
        </w:rPr>
      </w:pPr>
      <w:bookmarkStart w:id="2477" w:name="ET_speakercontinue_5696_11"/>
      <w:r w:rsidRPr="004316BA">
        <w:rPr>
          <w:rStyle w:val="TagStyle"/>
          <w:rtl/>
        </w:rPr>
        <w:t xml:space="preserve"> &lt;&lt; דובר_המשך &gt;&gt; </w:t>
      </w:r>
      <w:r>
        <w:rPr>
          <w:rtl/>
        </w:rPr>
        <w:t>יוסף עטאונה (חד"ש-תע"ל):</w:t>
      </w:r>
      <w:r w:rsidRPr="004316BA">
        <w:rPr>
          <w:rStyle w:val="TagStyle"/>
          <w:rtl/>
        </w:rPr>
        <w:t xml:space="preserve"> &lt;&lt; דובר_המשך &gt;&gt;</w:t>
      </w:r>
      <w:r w:rsidR="00922618">
        <w:rPr>
          <w:rtl/>
        </w:rPr>
        <w:t xml:space="preserve"> </w:t>
      </w:r>
      <w:bookmarkEnd w:id="2477"/>
    </w:p>
    <w:p w:rsidR="00BB16B7" w:rsidRDefault="00BB16B7" w:rsidP="00124BCC">
      <w:pPr>
        <w:rPr>
          <w:rtl/>
          <w:lang w:eastAsia="he-IL"/>
        </w:rPr>
      </w:pPr>
    </w:p>
    <w:p w:rsidR="00BB16B7" w:rsidRDefault="00BB16B7" w:rsidP="00D85F50">
      <w:pPr>
        <w:rPr>
          <w:rtl/>
          <w:lang w:eastAsia="he-IL"/>
        </w:rPr>
      </w:pPr>
      <w:r>
        <w:rPr>
          <w:rFonts w:hint="cs"/>
          <w:rtl/>
          <w:lang w:eastAsia="he-IL"/>
        </w:rPr>
        <w:t xml:space="preserve">לא. אני אומר שהסוגיה </w:t>
      </w:r>
      <w:bookmarkStart w:id="2478" w:name="_ETM_Q8_456650"/>
      <w:bookmarkEnd w:id="2478"/>
      <w:r>
        <w:rPr>
          <w:rFonts w:hint="cs"/>
          <w:rtl/>
          <w:lang w:eastAsia="he-IL"/>
        </w:rPr>
        <w:t xml:space="preserve">הערבית-בדואית בנגב היא הסוגיה הכי קשה במדינה, היא הסוגיה הכי </w:t>
      </w:r>
      <w:bookmarkStart w:id="2479" w:name="_ETM_Q8_463151"/>
      <w:bookmarkEnd w:id="2479"/>
      <w:r>
        <w:rPr>
          <w:rFonts w:hint="cs"/>
          <w:rtl/>
          <w:lang w:eastAsia="he-IL"/>
        </w:rPr>
        <w:t>צודקת,</w:t>
      </w:r>
      <w:bookmarkStart w:id="2480" w:name="_ETM_Q8_483376"/>
      <w:bookmarkEnd w:id="2480"/>
      <w:r>
        <w:rPr>
          <w:rFonts w:hint="cs"/>
          <w:rtl/>
          <w:lang w:eastAsia="he-IL"/>
        </w:rPr>
        <w:t xml:space="preserve"> היא הכי צודקת במדינה, </w:t>
      </w:r>
      <w:r w:rsidR="00D85F50">
        <w:rPr>
          <w:rFonts w:hint="cs"/>
          <w:rtl/>
          <w:lang w:eastAsia="he-IL"/>
        </w:rPr>
        <w:t>ו</w:t>
      </w:r>
      <w:r>
        <w:rPr>
          <w:rFonts w:hint="cs"/>
          <w:rtl/>
          <w:lang w:eastAsia="he-IL"/>
        </w:rPr>
        <w:t xml:space="preserve">צריכה התייחסות בראש ובראשונה מראש </w:t>
      </w:r>
      <w:bookmarkStart w:id="2481" w:name="_ETM_Q8_473752"/>
      <w:bookmarkEnd w:id="2481"/>
      <w:r>
        <w:rPr>
          <w:rFonts w:hint="cs"/>
          <w:rtl/>
          <w:lang w:eastAsia="he-IL"/>
        </w:rPr>
        <w:t xml:space="preserve">הממשלה, לפתור את הבעיה. כולנו, כולנו ראינו – ואני דיברתי על </w:t>
      </w:r>
      <w:bookmarkStart w:id="2482" w:name="_ETM_Q8_477918"/>
      <w:bookmarkEnd w:id="2482"/>
      <w:r>
        <w:rPr>
          <w:rFonts w:hint="cs"/>
          <w:rtl/>
          <w:lang w:eastAsia="he-IL"/>
        </w:rPr>
        <w:t>זה – שרק בשבועיים האחרונים חולקו כ-200 צווי הריסה</w:t>
      </w:r>
      <w:r w:rsidR="00D85F50">
        <w:rPr>
          <w:rFonts w:hint="cs"/>
          <w:rtl/>
          <w:lang w:eastAsia="he-IL"/>
        </w:rPr>
        <w:t>.</w:t>
      </w:r>
    </w:p>
    <w:p w:rsidR="00BB16B7" w:rsidRDefault="00BB16B7" w:rsidP="003C165B">
      <w:pPr>
        <w:rPr>
          <w:rtl/>
          <w:lang w:eastAsia="he-IL"/>
        </w:rPr>
      </w:pPr>
    </w:p>
    <w:p w:rsidR="00BB16B7" w:rsidRDefault="00BB16B7" w:rsidP="003C165B">
      <w:pPr>
        <w:pStyle w:val="af6"/>
        <w:keepNext/>
        <w:rPr>
          <w:rtl/>
        </w:rPr>
      </w:pPr>
      <w:r w:rsidRPr="004316BA">
        <w:rPr>
          <w:rStyle w:val="TagStyle"/>
          <w:rtl/>
        </w:rPr>
        <w:t xml:space="preserve"> &lt;&lt; יור &gt;&gt; </w:t>
      </w:r>
      <w:r>
        <w:rPr>
          <w:rtl/>
        </w:rPr>
        <w:t>היו"ר משה רוט:</w:t>
      </w:r>
      <w:r w:rsidRPr="004316BA">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תודה רבה.</w:t>
      </w:r>
    </w:p>
    <w:p w:rsidR="00BB16B7" w:rsidRDefault="00BB16B7" w:rsidP="003C165B">
      <w:pPr>
        <w:rPr>
          <w:rtl/>
          <w:lang w:eastAsia="he-IL"/>
        </w:rPr>
      </w:pPr>
    </w:p>
    <w:p w:rsidR="00BB16B7" w:rsidRDefault="00BB16B7" w:rsidP="003C165B">
      <w:pPr>
        <w:pStyle w:val="-"/>
        <w:keepNext/>
        <w:rPr>
          <w:rtl/>
        </w:rPr>
      </w:pPr>
      <w:bookmarkStart w:id="2483" w:name="ET_speakercontinue_5696_13"/>
      <w:r w:rsidRPr="004316BA">
        <w:rPr>
          <w:rStyle w:val="TagStyle"/>
          <w:rtl/>
        </w:rPr>
        <w:t xml:space="preserve"> &lt;&lt; דובר_המשך &gt;&gt; </w:t>
      </w:r>
      <w:r>
        <w:rPr>
          <w:rtl/>
        </w:rPr>
        <w:t>יוסף עטאונה (חד"ש-תע"ל):</w:t>
      </w:r>
      <w:r w:rsidRPr="004316BA">
        <w:rPr>
          <w:rStyle w:val="TagStyle"/>
          <w:rtl/>
        </w:rPr>
        <w:t xml:space="preserve"> &lt;&lt; דובר_המשך &gt;&gt;</w:t>
      </w:r>
      <w:r w:rsidR="00922618">
        <w:rPr>
          <w:rtl/>
        </w:rPr>
        <w:t xml:space="preserve"> </w:t>
      </w:r>
      <w:bookmarkEnd w:id="2483"/>
    </w:p>
    <w:p w:rsidR="00BB16B7" w:rsidRDefault="00BB16B7" w:rsidP="00124BCC">
      <w:pPr>
        <w:rPr>
          <w:rtl/>
          <w:lang w:eastAsia="he-IL"/>
        </w:rPr>
      </w:pPr>
    </w:p>
    <w:p w:rsidR="00BB16B7" w:rsidRDefault="00BB16B7" w:rsidP="00D85F50">
      <w:pPr>
        <w:rPr>
          <w:rtl/>
          <w:lang w:eastAsia="he-IL"/>
        </w:rPr>
      </w:pPr>
      <w:r>
        <w:rPr>
          <w:rFonts w:hint="cs"/>
          <w:rtl/>
          <w:lang w:eastAsia="he-IL"/>
        </w:rPr>
        <w:t xml:space="preserve">הפתרון בנגב הוא לא להעביר את רשות ההסדרה ממשרד למשרד </w:t>
      </w:r>
      <w:proofErr w:type="spellStart"/>
      <w:r>
        <w:rPr>
          <w:rFonts w:hint="cs"/>
          <w:rtl/>
          <w:lang w:eastAsia="he-IL"/>
        </w:rPr>
        <w:t>למשרד</w:t>
      </w:r>
      <w:proofErr w:type="spellEnd"/>
      <w:r>
        <w:rPr>
          <w:rFonts w:hint="cs"/>
          <w:rtl/>
          <w:lang w:eastAsia="he-IL"/>
        </w:rPr>
        <w:t xml:space="preserve"> – הבקשה בנגב </w:t>
      </w:r>
      <w:bookmarkStart w:id="2484" w:name="_ETM_Q8_491844"/>
      <w:bookmarkEnd w:id="2484"/>
      <w:r>
        <w:rPr>
          <w:rFonts w:hint="cs"/>
          <w:rtl/>
          <w:lang w:eastAsia="he-IL"/>
        </w:rPr>
        <w:t xml:space="preserve">היא להכיר בכפרים הלא-מוכרים ולפרק את רשות ההסדרה </w:t>
      </w:r>
      <w:bookmarkStart w:id="2485" w:name="_ETM_Q8_497444"/>
      <w:bookmarkEnd w:id="2485"/>
      <w:r>
        <w:rPr>
          <w:rFonts w:hint="cs"/>
          <w:rtl/>
          <w:lang w:eastAsia="he-IL"/>
        </w:rPr>
        <w:t>לבדואים בנגב</w:t>
      </w:r>
      <w:r w:rsidR="00D85F50">
        <w:rPr>
          <w:rFonts w:hint="cs"/>
          <w:rtl/>
          <w:lang w:eastAsia="he-IL"/>
        </w:rPr>
        <w:t>.</w:t>
      </w:r>
    </w:p>
    <w:p w:rsidR="00BB16B7" w:rsidRDefault="00BB16B7" w:rsidP="003C165B">
      <w:pPr>
        <w:rPr>
          <w:rtl/>
          <w:lang w:eastAsia="he-IL"/>
        </w:rPr>
      </w:pPr>
    </w:p>
    <w:p w:rsidR="00BB16B7" w:rsidRDefault="00BB16B7" w:rsidP="003C165B">
      <w:pPr>
        <w:pStyle w:val="af6"/>
        <w:keepNext/>
        <w:rPr>
          <w:rtl/>
        </w:rPr>
      </w:pPr>
      <w:r w:rsidRPr="001E484A">
        <w:rPr>
          <w:rStyle w:val="TagStyle"/>
          <w:rtl/>
        </w:rPr>
        <w:t xml:space="preserve"> &lt;&lt; יור &gt;&gt; </w:t>
      </w:r>
      <w:r>
        <w:rPr>
          <w:rtl/>
        </w:rPr>
        <w:t>היו"ר משה רוט:</w:t>
      </w:r>
      <w:r w:rsidRPr="001E484A">
        <w:rPr>
          <w:rStyle w:val="TagStyle"/>
          <w:rtl/>
        </w:rPr>
        <w:t xml:space="preserve"> &lt;&lt; יור &gt;&gt;</w:t>
      </w:r>
      <w:r w:rsidR="00922618">
        <w:rPr>
          <w:rtl/>
        </w:rPr>
        <w:t xml:space="preserve"> </w:t>
      </w:r>
    </w:p>
    <w:p w:rsidR="00BB16B7" w:rsidRDefault="00BB16B7" w:rsidP="00124BCC">
      <w:pPr>
        <w:rPr>
          <w:rtl/>
          <w:lang w:eastAsia="he-IL"/>
        </w:rPr>
      </w:pPr>
    </w:p>
    <w:p w:rsidR="00BB16B7" w:rsidRPr="001E484A" w:rsidRDefault="00BB16B7" w:rsidP="003C165B">
      <w:pPr>
        <w:rPr>
          <w:rtl/>
          <w:lang w:eastAsia="he-IL"/>
        </w:rPr>
      </w:pPr>
      <w:r>
        <w:rPr>
          <w:rFonts w:hint="cs"/>
          <w:rtl/>
          <w:lang w:eastAsia="he-IL"/>
        </w:rPr>
        <w:t>תודה רבה.</w:t>
      </w:r>
      <w:bookmarkStart w:id="2486" w:name="_ETM_Q8_487934"/>
      <w:bookmarkEnd w:id="2486"/>
    </w:p>
    <w:p w:rsidR="00BB16B7" w:rsidRDefault="00BB16B7" w:rsidP="003C165B">
      <w:pPr>
        <w:rPr>
          <w:rtl/>
          <w:lang w:eastAsia="he-IL"/>
        </w:rPr>
      </w:pPr>
    </w:p>
    <w:p w:rsidR="00BB16B7" w:rsidRDefault="00BB16B7" w:rsidP="003C165B">
      <w:pPr>
        <w:pStyle w:val="-"/>
        <w:rPr>
          <w:rtl/>
        </w:rPr>
      </w:pPr>
      <w:bookmarkStart w:id="2487" w:name="ET_speakercontinue_5696_14"/>
      <w:r w:rsidRPr="004316BA">
        <w:rPr>
          <w:rStyle w:val="TagStyle"/>
          <w:rtl/>
        </w:rPr>
        <w:t xml:space="preserve"> &lt;&lt; דובר_המשך &gt;&gt; </w:t>
      </w:r>
      <w:r>
        <w:rPr>
          <w:rtl/>
        </w:rPr>
        <w:t>יוסף עטאונה (חד"ש-תע"ל):</w:t>
      </w:r>
      <w:r w:rsidRPr="004316BA">
        <w:rPr>
          <w:rStyle w:val="TagStyle"/>
          <w:rtl/>
        </w:rPr>
        <w:t xml:space="preserve"> &lt;&lt; דובר_המשך &gt;&gt;</w:t>
      </w:r>
      <w:r w:rsidR="00922618">
        <w:rPr>
          <w:rtl/>
        </w:rPr>
        <w:t xml:space="preserve"> </w:t>
      </w:r>
      <w:bookmarkEnd w:id="2487"/>
    </w:p>
    <w:p w:rsidR="00BB16B7" w:rsidRDefault="00BB16B7" w:rsidP="003C165B">
      <w:pPr>
        <w:rPr>
          <w:rtl/>
          <w:lang w:eastAsia="he-IL"/>
        </w:rPr>
      </w:pPr>
    </w:p>
    <w:p w:rsidR="00BB16B7" w:rsidRDefault="00BB16B7" w:rsidP="003C165B">
      <w:pPr>
        <w:rPr>
          <w:rtl/>
          <w:lang w:eastAsia="he-IL"/>
        </w:rPr>
      </w:pPr>
      <w:r>
        <w:rPr>
          <w:rFonts w:hint="cs"/>
          <w:rtl/>
          <w:lang w:eastAsia="he-IL"/>
        </w:rPr>
        <w:t xml:space="preserve">אין מקום להתייחסות שונה. אפשר להתייחס לאוכלוסייה הבדואית מתוך משרדי הממשלה כמו </w:t>
      </w:r>
      <w:r w:rsidR="00D85F50">
        <w:rPr>
          <w:rFonts w:hint="cs"/>
          <w:rtl/>
          <w:lang w:eastAsia="he-IL"/>
        </w:rPr>
        <w:t>ל</w:t>
      </w:r>
      <w:r>
        <w:rPr>
          <w:rFonts w:hint="cs"/>
          <w:rtl/>
          <w:lang w:eastAsia="he-IL"/>
        </w:rPr>
        <w:t>שאר האזרחים.</w:t>
      </w:r>
    </w:p>
    <w:p w:rsidR="00BB16B7" w:rsidRDefault="00BB16B7" w:rsidP="003C165B">
      <w:pPr>
        <w:rPr>
          <w:rtl/>
          <w:lang w:eastAsia="he-IL"/>
        </w:rPr>
      </w:pPr>
    </w:p>
    <w:p w:rsidR="00BB16B7" w:rsidRDefault="00BB16B7" w:rsidP="003C165B">
      <w:pPr>
        <w:pStyle w:val="af6"/>
        <w:keepNext/>
        <w:rPr>
          <w:rtl/>
        </w:rPr>
      </w:pPr>
      <w:r w:rsidRPr="001E484A">
        <w:rPr>
          <w:rStyle w:val="TagStyle"/>
          <w:rtl/>
        </w:rPr>
        <w:t xml:space="preserve"> &lt;&lt; יור &gt;&gt; </w:t>
      </w:r>
      <w:r>
        <w:rPr>
          <w:rtl/>
        </w:rPr>
        <w:t>היו"ר משה רוט:</w:t>
      </w:r>
      <w:r w:rsidRPr="001E484A">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חבר הכנסת עטאונה</w:t>
      </w:r>
      <w:bookmarkStart w:id="2488" w:name="_ETM_Q8_503663"/>
      <w:bookmarkEnd w:id="2488"/>
      <w:r>
        <w:rPr>
          <w:rFonts w:hint="cs"/>
          <w:rtl/>
          <w:lang w:eastAsia="he-IL"/>
        </w:rPr>
        <w:t>.</w:t>
      </w:r>
    </w:p>
    <w:p w:rsidR="00BB16B7" w:rsidRDefault="00BB16B7" w:rsidP="003C165B">
      <w:pPr>
        <w:rPr>
          <w:rtl/>
          <w:lang w:eastAsia="he-IL"/>
        </w:rPr>
      </w:pPr>
    </w:p>
    <w:p w:rsidR="00BB16B7" w:rsidRDefault="00BB16B7" w:rsidP="003C165B">
      <w:pPr>
        <w:pStyle w:val="-"/>
        <w:keepNext/>
        <w:rPr>
          <w:rtl/>
        </w:rPr>
      </w:pPr>
      <w:bookmarkStart w:id="2489" w:name="ET_speakercontinue_5696_15"/>
      <w:r w:rsidRPr="004316BA">
        <w:rPr>
          <w:rStyle w:val="TagStyle"/>
          <w:rtl/>
        </w:rPr>
        <w:t xml:space="preserve"> &lt;&lt; דובר_המשך &gt;&gt; </w:t>
      </w:r>
      <w:r>
        <w:rPr>
          <w:rtl/>
        </w:rPr>
        <w:t>יוסף עטאונה (חד"ש-תע"ל):</w:t>
      </w:r>
      <w:r w:rsidRPr="004316BA">
        <w:rPr>
          <w:rStyle w:val="TagStyle"/>
          <w:rtl/>
        </w:rPr>
        <w:t xml:space="preserve"> &lt;&lt; דובר_המשך &gt;&gt;</w:t>
      </w:r>
      <w:r w:rsidR="00922618">
        <w:rPr>
          <w:rtl/>
        </w:rPr>
        <w:t xml:space="preserve"> </w:t>
      </w:r>
      <w:bookmarkEnd w:id="2489"/>
    </w:p>
    <w:p w:rsidR="00BB16B7" w:rsidRDefault="00BB16B7" w:rsidP="00124BCC">
      <w:pPr>
        <w:rPr>
          <w:rtl/>
          <w:lang w:eastAsia="he-IL"/>
        </w:rPr>
      </w:pPr>
    </w:p>
    <w:p w:rsidR="00BB16B7" w:rsidRDefault="00BB16B7" w:rsidP="003C165B">
      <w:pPr>
        <w:rPr>
          <w:rtl/>
          <w:lang w:eastAsia="he-IL"/>
        </w:rPr>
      </w:pPr>
      <w:r>
        <w:rPr>
          <w:rFonts w:hint="cs"/>
          <w:rtl/>
          <w:lang w:eastAsia="he-IL"/>
        </w:rPr>
        <w:t>משפט לסיום.</w:t>
      </w:r>
    </w:p>
    <w:p w:rsidR="00BB16B7" w:rsidRDefault="00BB16B7" w:rsidP="003C165B">
      <w:pPr>
        <w:rPr>
          <w:rtl/>
          <w:lang w:eastAsia="he-IL"/>
        </w:rPr>
      </w:pPr>
    </w:p>
    <w:p w:rsidR="00BB16B7" w:rsidRDefault="00BB16B7" w:rsidP="003C165B">
      <w:pPr>
        <w:pStyle w:val="af6"/>
        <w:keepNext/>
        <w:rPr>
          <w:rtl/>
        </w:rPr>
      </w:pPr>
      <w:r w:rsidRPr="001E484A">
        <w:rPr>
          <w:rStyle w:val="TagStyle"/>
          <w:rtl/>
        </w:rPr>
        <w:t xml:space="preserve"> &lt;&lt; יור &gt;&gt; </w:t>
      </w:r>
      <w:r>
        <w:rPr>
          <w:rtl/>
        </w:rPr>
        <w:t>היו"ר משה רוט:</w:t>
      </w:r>
      <w:r w:rsidRPr="001E484A">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כבר אמרת.</w:t>
      </w:r>
    </w:p>
    <w:p w:rsidR="00BB16B7" w:rsidRDefault="00BB16B7" w:rsidP="003C165B">
      <w:pPr>
        <w:rPr>
          <w:rtl/>
          <w:lang w:eastAsia="he-IL"/>
        </w:rPr>
      </w:pPr>
    </w:p>
    <w:p w:rsidR="00BB16B7" w:rsidRDefault="00BB16B7" w:rsidP="003C165B">
      <w:pPr>
        <w:pStyle w:val="-"/>
        <w:keepNext/>
        <w:rPr>
          <w:rtl/>
        </w:rPr>
      </w:pPr>
      <w:bookmarkStart w:id="2490" w:name="ET_speakercontinue_5696_24"/>
      <w:r w:rsidRPr="001E484A">
        <w:rPr>
          <w:rStyle w:val="TagStyle"/>
          <w:rtl/>
        </w:rPr>
        <w:t xml:space="preserve"> &lt;&lt; דובר_המשך &gt;&gt; </w:t>
      </w:r>
      <w:r>
        <w:rPr>
          <w:rtl/>
        </w:rPr>
        <w:t>יוסף עטאונה (חד"ש-תע"ל):</w:t>
      </w:r>
      <w:r w:rsidRPr="001E484A">
        <w:rPr>
          <w:rStyle w:val="TagStyle"/>
          <w:rtl/>
        </w:rPr>
        <w:t xml:space="preserve"> &lt;&lt; דובר_המשך &gt;&gt;</w:t>
      </w:r>
      <w:r w:rsidR="00922618">
        <w:rPr>
          <w:rtl/>
        </w:rPr>
        <w:t xml:space="preserve"> </w:t>
      </w:r>
      <w:bookmarkEnd w:id="2490"/>
    </w:p>
    <w:p w:rsidR="00BB16B7" w:rsidRDefault="00BB16B7" w:rsidP="00124BCC">
      <w:pPr>
        <w:rPr>
          <w:rtl/>
          <w:lang w:eastAsia="he-IL"/>
        </w:rPr>
      </w:pPr>
    </w:p>
    <w:p w:rsidR="00BB16B7" w:rsidRDefault="00BB16B7" w:rsidP="00D85F50">
      <w:pPr>
        <w:rPr>
          <w:rtl/>
          <w:lang w:eastAsia="he-IL"/>
        </w:rPr>
      </w:pPr>
      <w:bookmarkStart w:id="2491" w:name="_ETM_Q8_506225"/>
      <w:bookmarkEnd w:id="2491"/>
      <w:r>
        <w:rPr>
          <w:rFonts w:hint="cs"/>
          <w:rtl/>
          <w:lang w:eastAsia="he-IL"/>
        </w:rPr>
        <w:t>המצב הזה שבו מעבירים אותה הוא ביזיון שצריך להפסיק. שר שבמשך שנה נכשל, לא עשה כלום – שיתבייש ויתפטר. תודה.</w:t>
      </w:r>
    </w:p>
    <w:p w:rsidR="00BB16B7" w:rsidRDefault="00BB16B7" w:rsidP="003C165B">
      <w:pPr>
        <w:rPr>
          <w:rtl/>
          <w:lang w:eastAsia="he-IL"/>
        </w:rPr>
      </w:pPr>
    </w:p>
    <w:p w:rsidR="00BB16B7" w:rsidRDefault="00BB16B7" w:rsidP="003C165B">
      <w:pPr>
        <w:pStyle w:val="af6"/>
        <w:keepNext/>
        <w:rPr>
          <w:rtl/>
        </w:rPr>
      </w:pPr>
      <w:r w:rsidRPr="004316BA">
        <w:rPr>
          <w:rStyle w:val="TagStyle"/>
          <w:rtl/>
        </w:rPr>
        <w:t xml:space="preserve"> &lt;&lt; יור &gt;&gt; </w:t>
      </w:r>
      <w:r>
        <w:rPr>
          <w:rtl/>
        </w:rPr>
        <w:t>היו"ר משה רוט:</w:t>
      </w:r>
      <w:r w:rsidRPr="004316BA">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תודה רבה. חבר הכנסת אבי מעוז, בבקשה. שלוש דקות לרשותך, אדוני.</w:t>
      </w:r>
    </w:p>
    <w:p w:rsidR="00BB16B7" w:rsidRDefault="00BB16B7" w:rsidP="003C165B">
      <w:pPr>
        <w:rPr>
          <w:rtl/>
          <w:lang w:eastAsia="he-IL"/>
        </w:rPr>
      </w:pPr>
    </w:p>
    <w:p w:rsidR="00BB16B7" w:rsidRDefault="00BB16B7" w:rsidP="003C165B">
      <w:pPr>
        <w:pStyle w:val="a4"/>
        <w:keepNext/>
        <w:rPr>
          <w:rtl/>
        </w:rPr>
      </w:pPr>
      <w:bookmarkStart w:id="2492" w:name="ET_speaker_6153_17"/>
      <w:r w:rsidRPr="004316BA">
        <w:rPr>
          <w:rStyle w:val="TagStyle"/>
          <w:rtl/>
        </w:rPr>
        <w:t xml:space="preserve"> &lt;&lt; דובר &gt;&gt; </w:t>
      </w:r>
      <w:bookmarkStart w:id="2493" w:name="_Toc156857127"/>
      <w:r>
        <w:rPr>
          <w:rtl/>
        </w:rPr>
        <w:t>אבי מעוז (נעם):</w:t>
      </w:r>
      <w:bookmarkEnd w:id="2493"/>
      <w:r w:rsidRPr="004316BA">
        <w:rPr>
          <w:rStyle w:val="TagStyle"/>
          <w:rtl/>
        </w:rPr>
        <w:t xml:space="preserve"> &lt;&lt; דובר &gt;&gt;</w:t>
      </w:r>
      <w:r w:rsidR="00922618">
        <w:rPr>
          <w:rtl/>
        </w:rPr>
        <w:t xml:space="preserve"> </w:t>
      </w:r>
      <w:bookmarkEnd w:id="2492"/>
    </w:p>
    <w:p w:rsidR="00BB16B7" w:rsidRDefault="00BB16B7" w:rsidP="00124BCC">
      <w:pPr>
        <w:rPr>
          <w:rtl/>
          <w:lang w:eastAsia="he-IL"/>
        </w:rPr>
      </w:pPr>
    </w:p>
    <w:p w:rsidR="00BB16B7" w:rsidRDefault="00BB16B7" w:rsidP="000D60A7">
      <w:pPr>
        <w:rPr>
          <w:rtl/>
          <w:lang w:eastAsia="he-IL"/>
        </w:rPr>
      </w:pPr>
      <w:r>
        <w:rPr>
          <w:rFonts w:hint="cs"/>
          <w:rtl/>
          <w:lang w:eastAsia="he-IL"/>
        </w:rPr>
        <w:t xml:space="preserve">אדוני היושב-ראש, כנסת נכבדה, לאורך השנים חלק מההונאה והתעמולה של אויבינו </w:t>
      </w:r>
      <w:bookmarkStart w:id="2494" w:name="_ETM_Q8_564238"/>
      <w:bookmarkEnd w:id="2494"/>
      <w:r>
        <w:rPr>
          <w:rFonts w:hint="cs"/>
          <w:rtl/>
          <w:lang w:eastAsia="he-IL"/>
        </w:rPr>
        <w:t>האכזריים ברצועת עזה התבסס על העוני והסבל לכאורה שקיימים ברצועה. התעמולה הזאת הצליחה לשכנע רבים בעולם,</w:t>
      </w:r>
      <w:bookmarkStart w:id="2495" w:name="_ETM_Q8_568806"/>
      <w:bookmarkEnd w:id="2495"/>
      <w:r>
        <w:rPr>
          <w:rFonts w:hint="cs"/>
          <w:rtl/>
          <w:lang w:eastAsia="he-IL"/>
        </w:rPr>
        <w:t xml:space="preserve"> ולצערנו גם אצלנו. רועי </w:t>
      </w:r>
      <w:proofErr w:type="spellStart"/>
      <w:r>
        <w:rPr>
          <w:rFonts w:hint="cs"/>
          <w:rtl/>
          <w:lang w:eastAsia="he-IL"/>
        </w:rPr>
        <w:t>ינובסקי</w:t>
      </w:r>
      <w:proofErr w:type="spellEnd"/>
      <w:r>
        <w:rPr>
          <w:rFonts w:hint="cs"/>
          <w:rtl/>
          <w:lang w:eastAsia="he-IL"/>
        </w:rPr>
        <w:t xml:space="preserve">, איש ערוץ 13 שחזר מלחימה ארוכה בעזה, כתב כמה תובנות שמתארות מציאות אחרת לחלוטין, ואביא אותן כאן: </w:t>
      </w:r>
      <w:bookmarkStart w:id="2496" w:name="_ETM_Q8_586957"/>
      <w:bookmarkStart w:id="2497" w:name="_ETM_Q8_586999"/>
      <w:bookmarkStart w:id="2498" w:name="_ETM_Q8_587090"/>
      <w:bookmarkStart w:id="2499" w:name="_ETM_Q8_587133"/>
      <w:bookmarkStart w:id="2500" w:name="_ETM_Q8_592851"/>
      <w:bookmarkEnd w:id="2496"/>
      <w:bookmarkEnd w:id="2497"/>
      <w:bookmarkEnd w:id="2498"/>
      <w:bookmarkEnd w:id="2499"/>
      <w:bookmarkEnd w:id="2500"/>
      <w:r>
        <w:rPr>
          <w:rFonts w:hint="cs"/>
          <w:rtl/>
          <w:lang w:eastAsia="he-IL"/>
        </w:rPr>
        <w:t xml:space="preserve">תיאור עזה כאזור </w:t>
      </w:r>
      <w:bookmarkStart w:id="2501" w:name="_ETM_Q8_589914"/>
      <w:bookmarkEnd w:id="2501"/>
      <w:r>
        <w:rPr>
          <w:rFonts w:hint="cs"/>
          <w:rtl/>
          <w:lang w:eastAsia="he-IL"/>
        </w:rPr>
        <w:t>נחשל הצפוף בעולם הוא שקר</w:t>
      </w:r>
      <w:bookmarkStart w:id="2502" w:name="_ETM_Q8_585863"/>
      <w:bookmarkEnd w:id="2502"/>
      <w:r>
        <w:rPr>
          <w:rFonts w:hint="cs"/>
          <w:rtl/>
          <w:lang w:eastAsia="he-IL"/>
        </w:rPr>
        <w:t>. מדובר, לדבריו, בעיר</w:t>
      </w:r>
      <w:bookmarkStart w:id="2503" w:name="_ETM_Q8_593585"/>
      <w:bookmarkEnd w:id="2503"/>
      <w:r>
        <w:rPr>
          <w:rFonts w:hint="cs"/>
          <w:rtl/>
          <w:lang w:eastAsia="he-IL"/>
        </w:rPr>
        <w:t xml:space="preserve"> מודרנית, יפה ומפותחת</w:t>
      </w:r>
      <w:r w:rsidR="00B0710F">
        <w:rPr>
          <w:rFonts w:hint="cs"/>
          <w:rtl/>
          <w:lang w:eastAsia="he-IL"/>
        </w:rPr>
        <w:t>,</w:t>
      </w:r>
      <w:r>
        <w:rPr>
          <w:rFonts w:hint="cs"/>
          <w:rtl/>
          <w:lang w:eastAsia="he-IL"/>
        </w:rPr>
        <w:t xml:space="preserve"> עם בתים גדולים ומאובזרים, שדרות רחבות, שטחי </w:t>
      </w:r>
      <w:bookmarkStart w:id="2504" w:name="_ETM_Q8_601139"/>
      <w:bookmarkEnd w:id="2504"/>
      <w:r>
        <w:rPr>
          <w:rFonts w:hint="cs"/>
          <w:rtl/>
          <w:lang w:eastAsia="he-IL"/>
        </w:rPr>
        <w:t>ציבור, טיילת על הים ופארקים – הרבה יותר דומה לתל אביב מאשר לכפר קאסם או אום אל-פ</w:t>
      </w:r>
      <w:bookmarkStart w:id="2505" w:name="_ETM_Q8_601881"/>
      <w:bookmarkEnd w:id="2505"/>
      <w:r>
        <w:rPr>
          <w:rFonts w:hint="cs"/>
          <w:rtl/>
          <w:lang w:eastAsia="he-IL"/>
        </w:rPr>
        <w:t>חם</w:t>
      </w:r>
      <w:bookmarkStart w:id="2506" w:name="_ETM_Q8_632219"/>
      <w:bookmarkEnd w:id="2506"/>
      <w:r w:rsidR="000D60A7">
        <w:rPr>
          <w:rFonts w:hint="cs"/>
          <w:rtl/>
          <w:lang w:eastAsia="he-IL"/>
        </w:rPr>
        <w:t>;</w:t>
      </w:r>
      <w:r>
        <w:rPr>
          <w:rFonts w:hint="cs"/>
          <w:rtl/>
          <w:lang w:eastAsia="he-IL"/>
        </w:rPr>
        <w:t xml:space="preserve"> </w:t>
      </w:r>
      <w:bookmarkStart w:id="2507" w:name="_ETM_Q8_610126"/>
      <w:bookmarkStart w:id="2508" w:name="_ETM_Q8_610165"/>
      <w:bookmarkStart w:id="2509" w:name="_ETM_Q8_610278"/>
      <w:bookmarkStart w:id="2510" w:name="_ETM_Q8_610384"/>
      <w:bookmarkEnd w:id="2507"/>
      <w:bookmarkEnd w:id="2508"/>
      <w:bookmarkEnd w:id="2509"/>
      <w:bookmarkEnd w:id="2510"/>
      <w:r>
        <w:rPr>
          <w:rFonts w:hint="cs"/>
          <w:rtl/>
          <w:lang w:eastAsia="he-IL"/>
        </w:rPr>
        <w:t xml:space="preserve">הבתים מפוצצים בסחורות ובמזון מכל מדינות המזרח התיכון, הריהוט הכי חדיש, מכשור חשמלי </w:t>
      </w:r>
      <w:bookmarkStart w:id="2511" w:name="_ETM_Q8_610141"/>
      <w:bookmarkEnd w:id="2511"/>
      <w:r>
        <w:rPr>
          <w:rFonts w:hint="cs"/>
          <w:rtl/>
          <w:lang w:eastAsia="he-IL"/>
        </w:rPr>
        <w:t>מתקדם</w:t>
      </w:r>
      <w:r w:rsidR="000D60A7">
        <w:rPr>
          <w:rFonts w:hint="cs"/>
          <w:rtl/>
          <w:lang w:eastAsia="he-IL"/>
        </w:rPr>
        <w:t>,</w:t>
      </w:r>
      <w:r>
        <w:rPr>
          <w:rFonts w:hint="cs"/>
          <w:rtl/>
          <w:lang w:eastAsia="he-IL"/>
        </w:rPr>
        <w:t xml:space="preserve"> ויש </w:t>
      </w:r>
      <w:bookmarkStart w:id="2512" w:name="_ETM_Q8_617336"/>
      <w:bookmarkEnd w:id="2512"/>
      <w:r>
        <w:rPr>
          <w:rFonts w:hint="cs"/>
          <w:rtl/>
          <w:lang w:eastAsia="he-IL"/>
        </w:rPr>
        <w:t>גם אחוזות פאר שלא היו מביישות את סביון וכפר שמריהו</w:t>
      </w:r>
      <w:r w:rsidR="000D60A7">
        <w:rPr>
          <w:rFonts w:hint="cs"/>
          <w:rtl/>
          <w:lang w:eastAsia="he-IL"/>
        </w:rPr>
        <w:t>;</w:t>
      </w:r>
      <w:r>
        <w:rPr>
          <w:rFonts w:hint="cs"/>
          <w:rtl/>
          <w:lang w:eastAsia="he-IL"/>
        </w:rPr>
        <w:t xml:space="preserve"> </w:t>
      </w:r>
      <w:bookmarkStart w:id="2513" w:name="_ETM_Q8_621436"/>
      <w:bookmarkEnd w:id="2513"/>
      <w:r>
        <w:rPr>
          <w:rFonts w:hint="cs"/>
          <w:rtl/>
          <w:lang w:eastAsia="he-IL"/>
        </w:rPr>
        <w:t>הדבר הכי נפוץ בבתי הרצועה הוא מפת ארץ ישראל תחת הכותרת "מפת פלסטין"</w:t>
      </w:r>
      <w:r w:rsidR="000D60A7">
        <w:rPr>
          <w:rFonts w:hint="cs"/>
          <w:rtl/>
          <w:lang w:eastAsia="he-IL"/>
        </w:rPr>
        <w:t>,</w:t>
      </w:r>
      <w:r>
        <w:rPr>
          <w:rFonts w:hint="cs"/>
          <w:rtl/>
          <w:lang w:eastAsia="he-IL"/>
        </w:rPr>
        <w:t xml:space="preserve"> ללא אזכור של ישראל או היהודים.</w:t>
      </w:r>
    </w:p>
    <w:p w:rsidR="00BB16B7" w:rsidRDefault="00BB16B7" w:rsidP="003C165B">
      <w:pPr>
        <w:rPr>
          <w:rtl/>
          <w:lang w:eastAsia="he-IL"/>
        </w:rPr>
      </w:pPr>
    </w:p>
    <w:p w:rsidR="00BB16B7" w:rsidRDefault="00BB16B7" w:rsidP="003C165B">
      <w:pPr>
        <w:rPr>
          <w:rtl/>
          <w:lang w:eastAsia="he-IL"/>
        </w:rPr>
      </w:pPr>
      <w:r>
        <w:rPr>
          <w:rFonts w:hint="cs"/>
          <w:rtl/>
          <w:lang w:eastAsia="he-IL"/>
        </w:rPr>
        <w:t xml:space="preserve">בכל השכונות </w:t>
      </w:r>
      <w:proofErr w:type="spellStart"/>
      <w:r>
        <w:rPr>
          <w:rFonts w:hint="cs"/>
          <w:rtl/>
          <w:lang w:eastAsia="he-IL"/>
        </w:rPr>
        <w:t>שינובסקי</w:t>
      </w:r>
      <w:proofErr w:type="spellEnd"/>
      <w:r>
        <w:rPr>
          <w:rFonts w:hint="cs"/>
          <w:rtl/>
          <w:lang w:eastAsia="he-IL"/>
        </w:rPr>
        <w:t xml:space="preserve"> וחבריו לחמו בהן</w:t>
      </w:r>
      <w:bookmarkStart w:id="2514" w:name="_ETM_Q8_628845"/>
      <w:bookmarkEnd w:id="2514"/>
      <w:r>
        <w:rPr>
          <w:rFonts w:hint="cs"/>
          <w:rtl/>
          <w:lang w:eastAsia="he-IL"/>
        </w:rPr>
        <w:t xml:space="preserve"> יש מתחמי לחימה מוכנים של חמאס</w:t>
      </w:r>
      <w:r w:rsidR="000D60A7">
        <w:rPr>
          <w:rFonts w:hint="cs"/>
          <w:rtl/>
          <w:lang w:eastAsia="he-IL"/>
        </w:rPr>
        <w:t>,</w:t>
      </w:r>
      <w:r>
        <w:rPr>
          <w:rFonts w:hint="cs"/>
          <w:rtl/>
          <w:lang w:eastAsia="he-IL"/>
        </w:rPr>
        <w:t xml:space="preserve"> עם נשק, מנהור, מטענים, מתחמי שיגור – </w:t>
      </w:r>
      <w:bookmarkStart w:id="2515" w:name="_ETM_Q8_635740"/>
      <w:bookmarkEnd w:id="2515"/>
      <w:r>
        <w:rPr>
          <w:rFonts w:hint="cs"/>
          <w:rtl/>
          <w:lang w:eastAsia="he-IL"/>
        </w:rPr>
        <w:t xml:space="preserve">והכול </w:t>
      </w:r>
      <w:bookmarkStart w:id="2516" w:name="_ETM_Q8_641585"/>
      <w:bookmarkEnd w:id="2516"/>
      <w:r>
        <w:rPr>
          <w:rFonts w:hint="cs"/>
          <w:rtl/>
          <w:lang w:eastAsia="he-IL"/>
        </w:rPr>
        <w:t>בתוך בתי מגורים</w:t>
      </w:r>
      <w:r w:rsidR="000D60A7">
        <w:rPr>
          <w:rFonts w:hint="cs"/>
          <w:rtl/>
          <w:lang w:eastAsia="he-IL"/>
        </w:rPr>
        <w:t>,</w:t>
      </w:r>
      <w:r>
        <w:rPr>
          <w:rFonts w:hint="cs"/>
          <w:rtl/>
          <w:lang w:eastAsia="he-IL"/>
        </w:rPr>
        <w:t xml:space="preserve"> שחלקם גם מוכנים עם פתחים בקירות למעבר </w:t>
      </w:r>
      <w:bookmarkStart w:id="2517" w:name="_ETM_Q8_646508"/>
      <w:bookmarkEnd w:id="2517"/>
      <w:r>
        <w:rPr>
          <w:rFonts w:hint="cs"/>
          <w:rtl/>
          <w:lang w:eastAsia="he-IL"/>
        </w:rPr>
        <w:t>בין מבנים. אין שום סיכוי שהדיירים ב</w:t>
      </w:r>
      <w:r w:rsidR="000D60A7">
        <w:rPr>
          <w:rFonts w:hint="cs"/>
          <w:rtl/>
          <w:lang w:eastAsia="he-IL"/>
        </w:rPr>
        <w:t>מתחמים שבהם הם איתרו רקטות ונשק</w:t>
      </w:r>
      <w:r>
        <w:rPr>
          <w:rFonts w:hint="cs"/>
          <w:rtl/>
          <w:lang w:eastAsia="he-IL"/>
        </w:rPr>
        <w:t xml:space="preserve"> לא ידעו שהמקום משמש כמתחם שיגור שבו מנסים יום-יום לטבוח בישראלים. מי בוחר לשלוח את ילדיו לגן ילדים שמשמש כתשתית טרור? המעגל שמאפשר את הפעילות של ח</w:t>
      </w:r>
      <w:bookmarkStart w:id="2518" w:name="_ETM_Q8_668751"/>
      <w:bookmarkEnd w:id="2518"/>
      <w:r>
        <w:rPr>
          <w:rFonts w:hint="cs"/>
          <w:rtl/>
          <w:lang w:eastAsia="he-IL"/>
        </w:rPr>
        <w:t xml:space="preserve">מאס גדול בהרבה מעשרות אלפי המחבלים שלו; האידיאולוגיה של חמאס </w:t>
      </w:r>
      <w:bookmarkStart w:id="2519" w:name="_ETM_Q8_674395"/>
      <w:bookmarkEnd w:id="2519"/>
      <w:r w:rsidR="000D60A7">
        <w:rPr>
          <w:rFonts w:hint="cs"/>
          <w:rtl/>
          <w:lang w:eastAsia="he-IL"/>
        </w:rPr>
        <w:t>נמצאת כמעט בכל בית –</w:t>
      </w:r>
      <w:r>
        <w:rPr>
          <w:rFonts w:hint="cs"/>
          <w:rtl/>
          <w:lang w:eastAsia="he-IL"/>
        </w:rPr>
        <w:t xml:space="preserve"> בתמונות, בחומרי התעמולה. חמאס בעזה הוא </w:t>
      </w:r>
      <w:bookmarkStart w:id="2520" w:name="_ETM_Q8_679620"/>
      <w:bookmarkEnd w:id="2520"/>
      <w:r>
        <w:rPr>
          <w:rFonts w:hint="cs"/>
          <w:rtl/>
          <w:lang w:eastAsia="he-IL"/>
        </w:rPr>
        <w:t>כמו מסי בארגנטינה.</w:t>
      </w:r>
      <w:bookmarkStart w:id="2521" w:name="_ETM_Q8_677216"/>
      <w:bookmarkEnd w:id="2521"/>
    </w:p>
    <w:p w:rsidR="00BB16B7" w:rsidRDefault="00BB16B7" w:rsidP="003C165B">
      <w:pPr>
        <w:rPr>
          <w:rtl/>
          <w:lang w:eastAsia="he-IL"/>
        </w:rPr>
      </w:pPr>
    </w:p>
    <w:p w:rsidR="00BB16B7" w:rsidRDefault="00BB16B7" w:rsidP="000D60A7">
      <w:pPr>
        <w:rPr>
          <w:rtl/>
          <w:lang w:eastAsia="he-IL"/>
        </w:rPr>
      </w:pPr>
      <w:r>
        <w:rPr>
          <w:rFonts w:hint="cs"/>
          <w:rtl/>
          <w:lang w:eastAsia="he-IL"/>
        </w:rPr>
        <w:t xml:space="preserve">הנשק הכי חזק </w:t>
      </w:r>
      <w:bookmarkStart w:id="2522" w:name="_ETM_Q8_680407"/>
      <w:bookmarkEnd w:id="2522"/>
      <w:r>
        <w:rPr>
          <w:rFonts w:hint="cs"/>
          <w:rtl/>
          <w:lang w:eastAsia="he-IL"/>
        </w:rPr>
        <w:t>של חמאס הוא שקרים ותעמולה, זה הדלק שלו. כך ת</w:t>
      </w:r>
      <w:bookmarkStart w:id="2523" w:name="_ETM_Q8_727210"/>
      <w:bookmarkEnd w:id="2523"/>
      <w:r>
        <w:rPr>
          <w:rFonts w:hint="cs"/>
          <w:rtl/>
          <w:lang w:eastAsia="he-IL"/>
        </w:rPr>
        <w:t xml:space="preserve">חזקו במשך שנים את שקר המצור, כך עושים עכשיו עם תמונות הקורבנות התמימים </w:t>
      </w:r>
      <w:bookmarkStart w:id="2524" w:name="_ETM_Q8_693921"/>
      <w:bookmarkEnd w:id="2524"/>
      <w:r>
        <w:rPr>
          <w:rFonts w:hint="cs"/>
          <w:rtl/>
          <w:lang w:eastAsia="he-IL"/>
        </w:rPr>
        <w:t>והרג ה</w:t>
      </w:r>
      <w:r w:rsidR="000D60A7">
        <w:rPr>
          <w:rFonts w:hint="cs"/>
          <w:rtl/>
          <w:lang w:eastAsia="he-IL"/>
        </w:rPr>
        <w:t>"</w:t>
      </w:r>
      <w:r>
        <w:rPr>
          <w:rFonts w:hint="cs"/>
          <w:rtl/>
          <w:lang w:eastAsia="he-IL"/>
        </w:rPr>
        <w:t>עיתונאים"</w:t>
      </w:r>
      <w:bookmarkStart w:id="2525" w:name="_ETM_Q8_690090"/>
      <w:bookmarkStart w:id="2526" w:name="_ETM_Q8_694921"/>
      <w:bookmarkEnd w:id="2525"/>
      <w:bookmarkEnd w:id="2526"/>
      <w:r>
        <w:rPr>
          <w:rFonts w:hint="cs"/>
          <w:rtl/>
          <w:lang w:eastAsia="he-IL"/>
        </w:rPr>
        <w:t xml:space="preserve"> שמתבררים כפעילי טרור. עזה היא המקום היחיד בעולם שבו משרד הבריאות הפלסטיני יודע כבר דקה אחרי הפיצוץ מה הנזק וכמה מאות בדיוק נהרגו, וזה מגוחך. זה שהתקשורת העולמית מצטטת את המספרים כדברי אלוקים חיים – זה פתטי. עד כאן תובנותיו</w:t>
      </w:r>
      <w:bookmarkStart w:id="2527" w:name="_ETM_Q8_713686"/>
      <w:bookmarkEnd w:id="2527"/>
      <w:r>
        <w:rPr>
          <w:rFonts w:hint="cs"/>
          <w:rtl/>
          <w:lang w:eastAsia="he-IL"/>
        </w:rPr>
        <w:t xml:space="preserve"> של רועי </w:t>
      </w:r>
      <w:proofErr w:type="spellStart"/>
      <w:r>
        <w:rPr>
          <w:rFonts w:hint="cs"/>
          <w:rtl/>
          <w:lang w:eastAsia="he-IL"/>
        </w:rPr>
        <w:t>ינובסקי</w:t>
      </w:r>
      <w:proofErr w:type="spellEnd"/>
      <w:r>
        <w:rPr>
          <w:rFonts w:hint="cs"/>
          <w:rtl/>
          <w:lang w:eastAsia="he-IL"/>
        </w:rPr>
        <w:t xml:space="preserve"> מ-100 ימי הלחימה בעזה. אדוני היושב-ראש, הגיע </w:t>
      </w:r>
      <w:bookmarkStart w:id="2528" w:name="_ETM_Q8_723545"/>
      <w:bookmarkEnd w:id="2528"/>
      <w:r>
        <w:rPr>
          <w:rFonts w:hint="cs"/>
          <w:rtl/>
          <w:lang w:eastAsia="he-IL"/>
        </w:rPr>
        <w:t xml:space="preserve">הזמן שלפחות אנחנו נתחיל להכיר באמת ונפסיק לשתף פעולה עם </w:t>
      </w:r>
      <w:bookmarkStart w:id="2529" w:name="_ETM_Q8_729677"/>
      <w:bookmarkEnd w:id="2529"/>
      <w:r>
        <w:rPr>
          <w:rFonts w:hint="cs"/>
          <w:rtl/>
          <w:lang w:eastAsia="he-IL"/>
        </w:rPr>
        <w:t>שטיפות המוח והתעמולה של אויבינו. תודה.</w:t>
      </w:r>
    </w:p>
    <w:p w:rsidR="00BB16B7" w:rsidRDefault="00BB16B7" w:rsidP="003C165B">
      <w:pPr>
        <w:rPr>
          <w:rtl/>
          <w:lang w:eastAsia="he-IL"/>
        </w:rPr>
      </w:pPr>
    </w:p>
    <w:p w:rsidR="00BB16B7" w:rsidRDefault="00BB16B7" w:rsidP="003C165B">
      <w:pPr>
        <w:pStyle w:val="af6"/>
        <w:keepNext/>
        <w:rPr>
          <w:rtl/>
        </w:rPr>
      </w:pPr>
      <w:r w:rsidRPr="00CD123D">
        <w:rPr>
          <w:rStyle w:val="TagStyle"/>
          <w:rtl/>
        </w:rPr>
        <w:t xml:space="preserve"> &lt;&lt; יור &gt;&gt; </w:t>
      </w:r>
      <w:r>
        <w:rPr>
          <w:rtl/>
        </w:rPr>
        <w:t>היו"ר משה רוט:</w:t>
      </w:r>
      <w:r w:rsidRPr="00CD123D">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3C165B">
      <w:pPr>
        <w:rPr>
          <w:rtl/>
          <w:lang w:eastAsia="he-IL"/>
        </w:rPr>
      </w:pPr>
      <w:r>
        <w:rPr>
          <w:rFonts w:hint="cs"/>
          <w:rtl/>
          <w:lang w:eastAsia="he-IL"/>
        </w:rPr>
        <w:t>תודה רבה. חבר הכנסת ווליד טאהא.</w:t>
      </w:r>
    </w:p>
    <w:p w:rsidR="00BB16B7" w:rsidRDefault="00BB16B7" w:rsidP="003C165B">
      <w:pPr>
        <w:rPr>
          <w:rtl/>
          <w:lang w:eastAsia="he-IL"/>
        </w:rPr>
      </w:pPr>
    </w:p>
    <w:p w:rsidR="00BB16B7" w:rsidRDefault="00BB16B7" w:rsidP="003C165B">
      <w:pPr>
        <w:pStyle w:val="af5"/>
        <w:keepNext/>
        <w:rPr>
          <w:rtl/>
        </w:rPr>
      </w:pPr>
      <w:bookmarkStart w:id="2530" w:name="ET_interruption_6361_19"/>
      <w:r w:rsidRPr="00CD123D">
        <w:rPr>
          <w:rStyle w:val="TagStyle"/>
          <w:rtl/>
        </w:rPr>
        <w:t xml:space="preserve"> &lt;&lt; קריאה &gt;&gt; </w:t>
      </w:r>
      <w:r>
        <w:rPr>
          <w:rtl/>
        </w:rPr>
        <w:t>נאור שירי (יש עתיד):</w:t>
      </w:r>
      <w:r w:rsidRPr="00CD123D">
        <w:rPr>
          <w:rStyle w:val="TagStyle"/>
          <w:rtl/>
        </w:rPr>
        <w:t xml:space="preserve"> &lt;&lt; קריאה &gt;&gt;</w:t>
      </w:r>
      <w:r w:rsidR="00922618">
        <w:rPr>
          <w:rtl/>
        </w:rPr>
        <w:t xml:space="preserve"> </w:t>
      </w:r>
      <w:bookmarkEnd w:id="2530"/>
    </w:p>
    <w:p w:rsidR="00BB16B7" w:rsidRDefault="00BB16B7" w:rsidP="00124BCC">
      <w:pPr>
        <w:rPr>
          <w:rtl/>
          <w:lang w:eastAsia="he-IL"/>
        </w:rPr>
      </w:pPr>
    </w:p>
    <w:p w:rsidR="00BB16B7" w:rsidRDefault="00BB16B7" w:rsidP="003C165B">
      <w:pPr>
        <w:rPr>
          <w:rtl/>
          <w:lang w:eastAsia="he-IL"/>
        </w:rPr>
      </w:pPr>
      <w:r>
        <w:rPr>
          <w:rFonts w:hint="cs"/>
          <w:rtl/>
          <w:lang w:eastAsia="he-IL"/>
        </w:rPr>
        <w:t>אבל לא הייתה הנדסת תודעה, אני לא יודע איך להתייחס לזה.</w:t>
      </w:r>
    </w:p>
    <w:p w:rsidR="00BB16B7" w:rsidRDefault="00BB16B7" w:rsidP="003C165B">
      <w:pPr>
        <w:rPr>
          <w:rtl/>
          <w:lang w:eastAsia="he-IL"/>
        </w:rPr>
      </w:pPr>
    </w:p>
    <w:p w:rsidR="00BB16B7" w:rsidRDefault="00BB16B7" w:rsidP="003C165B">
      <w:pPr>
        <w:pStyle w:val="af6"/>
        <w:keepNext/>
        <w:rPr>
          <w:rtl/>
        </w:rPr>
      </w:pPr>
      <w:r w:rsidRPr="00990F66">
        <w:rPr>
          <w:rStyle w:val="TagStyle"/>
          <w:rtl/>
        </w:rPr>
        <w:t xml:space="preserve"> &lt;&lt; יור &gt;&gt; </w:t>
      </w:r>
      <w:r>
        <w:rPr>
          <w:rtl/>
        </w:rPr>
        <w:t>היו"ר משה רוט:</w:t>
      </w:r>
      <w:r w:rsidRPr="00990F66">
        <w:rPr>
          <w:rStyle w:val="TagStyle"/>
          <w:rtl/>
        </w:rPr>
        <w:t xml:space="preserve"> &lt;&lt; יור &gt;&gt;</w:t>
      </w:r>
      <w:r w:rsidR="00922618">
        <w:rPr>
          <w:rtl/>
        </w:rPr>
        <w:t xml:space="preserve"> </w:t>
      </w:r>
    </w:p>
    <w:p w:rsidR="00BB16B7" w:rsidRDefault="00BB16B7" w:rsidP="00124BCC">
      <w:pPr>
        <w:rPr>
          <w:rtl/>
          <w:lang w:eastAsia="he-IL"/>
        </w:rPr>
      </w:pPr>
    </w:p>
    <w:p w:rsidR="00BB16B7" w:rsidRDefault="00BB16B7" w:rsidP="00D85F50">
      <w:pPr>
        <w:rPr>
          <w:rtl/>
          <w:lang w:eastAsia="he-IL"/>
        </w:rPr>
      </w:pPr>
      <w:r>
        <w:rPr>
          <w:rFonts w:hint="cs"/>
          <w:rtl/>
          <w:lang w:eastAsia="he-IL"/>
        </w:rPr>
        <w:t>שלוש דקות לרשותך.</w:t>
      </w:r>
      <w:bookmarkStart w:id="2531" w:name="_ETM_Q8_747263"/>
      <w:bookmarkEnd w:id="2531"/>
      <w:r>
        <w:rPr>
          <w:rFonts w:hint="cs"/>
          <w:rtl/>
          <w:lang w:eastAsia="he-IL"/>
        </w:rPr>
        <w:t xml:space="preserve"> סליחה, </w:t>
      </w:r>
      <w:bookmarkStart w:id="2532" w:name="_ETM_Q8_756198"/>
      <w:bookmarkEnd w:id="2532"/>
      <w:r>
        <w:rPr>
          <w:rFonts w:hint="cs"/>
          <w:rtl/>
          <w:lang w:eastAsia="he-IL"/>
        </w:rPr>
        <w:t>תנו לו לדבר</w:t>
      </w:r>
      <w:r w:rsidR="00D85F50">
        <w:rPr>
          <w:rFonts w:hint="cs"/>
          <w:rtl/>
          <w:lang w:eastAsia="he-IL"/>
        </w:rPr>
        <w:t>,</w:t>
      </w:r>
      <w:r>
        <w:rPr>
          <w:rFonts w:hint="cs"/>
          <w:rtl/>
          <w:lang w:eastAsia="he-IL"/>
        </w:rPr>
        <w:t xml:space="preserve"> בבקשה</w:t>
      </w:r>
      <w:r w:rsidR="00D85F50">
        <w:rPr>
          <w:rFonts w:hint="cs"/>
          <w:rtl/>
          <w:lang w:eastAsia="he-IL"/>
        </w:rPr>
        <w:t>.</w:t>
      </w:r>
      <w:r>
        <w:rPr>
          <w:rFonts w:hint="cs"/>
          <w:rtl/>
          <w:lang w:eastAsia="he-IL"/>
        </w:rPr>
        <w:t xml:space="preserve"> תודה רבה. חבר הכנסת טאהא.</w:t>
      </w:r>
    </w:p>
    <w:p w:rsidR="00BB16B7" w:rsidRDefault="00BB16B7" w:rsidP="003C165B">
      <w:pPr>
        <w:rPr>
          <w:rtl/>
          <w:lang w:eastAsia="he-IL"/>
        </w:rPr>
      </w:pPr>
    </w:p>
    <w:p w:rsidR="00FC7A05" w:rsidRDefault="00FC7A05" w:rsidP="003C165B">
      <w:pPr>
        <w:pStyle w:val="a4"/>
        <w:keepNext/>
        <w:rPr>
          <w:rtl/>
        </w:rPr>
      </w:pPr>
      <w:bookmarkStart w:id="2533" w:name="ET_speaker_5854_3"/>
      <w:r w:rsidRPr="00E86D14">
        <w:rPr>
          <w:rStyle w:val="TagStyle"/>
          <w:rtl/>
        </w:rPr>
        <w:t xml:space="preserve">&lt;&lt; דובר &gt;&gt; </w:t>
      </w:r>
      <w:bookmarkStart w:id="2534" w:name="_Toc156857128"/>
      <w:r>
        <w:rPr>
          <w:rtl/>
        </w:rPr>
        <w:t>ווליד טאהא (רע"מ – הרשימה הערבית המאוחדת):</w:t>
      </w:r>
      <w:bookmarkEnd w:id="2534"/>
      <w:r w:rsidRPr="00E86D14">
        <w:rPr>
          <w:rStyle w:val="TagStyle"/>
          <w:rtl/>
        </w:rPr>
        <w:t xml:space="preserve"> &lt;&lt; דובר &gt;&gt;</w:t>
      </w:r>
      <w:r w:rsidR="00922618">
        <w:rPr>
          <w:rtl/>
        </w:rPr>
        <w:t xml:space="preserve"> </w:t>
      </w:r>
      <w:bookmarkEnd w:id="2533"/>
    </w:p>
    <w:p w:rsidR="00FC7A05" w:rsidRDefault="00FC7A05" w:rsidP="00124BCC">
      <w:pPr>
        <w:rPr>
          <w:rtl/>
          <w:lang w:eastAsia="he-IL"/>
        </w:rPr>
      </w:pPr>
    </w:p>
    <w:p w:rsidR="00FC7A05" w:rsidRDefault="00FC7A05" w:rsidP="00124BCC">
      <w:pPr>
        <w:rPr>
          <w:rtl/>
          <w:lang w:eastAsia="he-IL"/>
        </w:rPr>
      </w:pPr>
      <w:r>
        <w:rPr>
          <w:rFonts w:hint="cs"/>
          <w:rtl/>
          <w:lang w:eastAsia="he-IL"/>
        </w:rPr>
        <w:t xml:space="preserve">מכובדי היושב-ראש, 108 ימים עברו מאז שהחלה המלחמה המטורפת הזו, והיום יותר ויותר אזרחי המדינה מבינים שלא טובת החטופים היא שעומדת בפני ראש הממשלה וממשלתו הקיצונית, אלא המאמצים שלו ושל ממשלתו לשרוד פוליטית. כיום כבר ברור שהמשך המלחמה הוא אינטרס פוליטי מובהק של ראש הממשלה ושל שרים בכירים בממשלתו המטורללת. כמה שקרים עוד אפשר </w:t>
      </w:r>
      <w:bookmarkStart w:id="2535" w:name="_ETM_Q9_211587"/>
      <w:bookmarkEnd w:id="2535"/>
      <w:r>
        <w:rPr>
          <w:rFonts w:hint="cs"/>
          <w:rtl/>
          <w:lang w:eastAsia="he-IL"/>
        </w:rPr>
        <w:t xml:space="preserve">לפזר לאזרחים? 108 ימים שראש הממשלה ושרים בכירים בממשלתו מצהירים וחוזרים על הצהרותיהם שכל מה שהם עושים הוא לטובת החטופים ובמטרה להחזירם, ואילו בפועל זה משתקף כשקר גס. עד עכשיו כל מה שעשו היה לא לטובת החטופים, והחטופים אפילו שילמו מחיר על כך. המלחמה המטורפת הזו חייבת </w:t>
      </w:r>
      <w:r w:rsidRPr="00977DD1">
        <w:rPr>
          <w:rFonts w:hint="cs"/>
          <w:rtl/>
          <w:lang w:eastAsia="he-IL"/>
        </w:rPr>
        <w:t>להסתיים מייד, ושיפסיקו לשקר לאזרחי המדינה. (אומר בערבית:</w:t>
      </w:r>
      <w:r w:rsidR="00537E2C" w:rsidRPr="00977DD1">
        <w:rPr>
          <w:rFonts w:hint="cs"/>
          <w:rtl/>
          <w:lang w:eastAsia="he-IL"/>
        </w:rPr>
        <w:t xml:space="preserve"> </w:t>
      </w:r>
      <w:r w:rsidR="00537E2C" w:rsidRPr="00977DD1">
        <w:rPr>
          <w:rtl/>
          <w:lang w:eastAsia="he-IL"/>
        </w:rPr>
        <w:t>המלחמה המשוגעת הז</w:t>
      </w:r>
      <w:r w:rsidR="00537E2C" w:rsidRPr="00977DD1">
        <w:rPr>
          <w:rFonts w:hint="cs"/>
          <w:rtl/>
          <w:lang w:eastAsia="he-IL"/>
        </w:rPr>
        <w:t>את</w:t>
      </w:r>
      <w:r w:rsidR="00537E2C" w:rsidRPr="00977DD1">
        <w:rPr>
          <w:rtl/>
          <w:lang w:eastAsia="he-IL"/>
        </w:rPr>
        <w:t>, אשר נמשכ</w:t>
      </w:r>
      <w:r w:rsidR="00537E2C" w:rsidRPr="00977DD1">
        <w:rPr>
          <w:rFonts w:hint="cs"/>
          <w:rtl/>
          <w:lang w:eastAsia="he-IL"/>
        </w:rPr>
        <w:t>ת</w:t>
      </w:r>
      <w:r w:rsidR="00537E2C" w:rsidRPr="00977DD1">
        <w:rPr>
          <w:rtl/>
          <w:lang w:eastAsia="he-IL"/>
        </w:rPr>
        <w:t xml:space="preserve"> </w:t>
      </w:r>
      <w:r w:rsidR="00537E2C" w:rsidRPr="00977DD1">
        <w:rPr>
          <w:rFonts w:hint="cs"/>
          <w:rtl/>
          <w:lang w:eastAsia="he-IL"/>
        </w:rPr>
        <w:t xml:space="preserve">יותר מ-100 </w:t>
      </w:r>
      <w:r w:rsidR="00537E2C" w:rsidRPr="00977DD1">
        <w:rPr>
          <w:rtl/>
          <w:lang w:eastAsia="he-IL"/>
        </w:rPr>
        <w:t>ימים – היום זה היום ה-108 – צריכה להיפסק מ</w:t>
      </w:r>
      <w:r w:rsidR="00537E2C" w:rsidRPr="00977DD1">
        <w:rPr>
          <w:rFonts w:hint="cs"/>
          <w:rtl/>
          <w:lang w:eastAsia="he-IL"/>
        </w:rPr>
        <w:t>י</w:t>
      </w:r>
      <w:r w:rsidR="00537E2C" w:rsidRPr="00977DD1">
        <w:rPr>
          <w:rtl/>
          <w:lang w:eastAsia="he-IL"/>
        </w:rPr>
        <w:t>יד. וצריך להיכנס</w:t>
      </w:r>
      <w:r w:rsidR="00977DD1">
        <w:rPr>
          <w:rFonts w:hint="cs"/>
          <w:rtl/>
          <w:lang w:eastAsia="he-IL"/>
        </w:rPr>
        <w:t>)</w:t>
      </w:r>
      <w:r w:rsidR="00537E2C" w:rsidRPr="00977DD1">
        <w:rPr>
          <w:rtl/>
          <w:lang w:eastAsia="he-IL"/>
        </w:rPr>
        <w:t xml:space="preserve"> למלחמה, </w:t>
      </w:r>
      <w:r w:rsidR="00977DD1">
        <w:rPr>
          <w:rFonts w:hint="cs"/>
          <w:rtl/>
          <w:lang w:eastAsia="he-IL"/>
        </w:rPr>
        <w:t xml:space="preserve">(אומר בערבית: </w:t>
      </w:r>
      <w:r w:rsidR="00537E2C" w:rsidRPr="00977DD1">
        <w:rPr>
          <w:rtl/>
          <w:lang w:eastAsia="he-IL"/>
        </w:rPr>
        <w:t>למלחמה, מלחמה משוגעת</w:t>
      </w:r>
      <w:r w:rsidR="00124BCC">
        <w:rPr>
          <w:rFonts w:hint="cs"/>
          <w:rtl/>
          <w:lang w:eastAsia="he-IL"/>
        </w:rPr>
        <w:t>,</w:t>
      </w:r>
      <w:r w:rsidR="00977DD1">
        <w:rPr>
          <w:rFonts w:hint="cs"/>
          <w:rtl/>
          <w:lang w:eastAsia="he-IL"/>
        </w:rPr>
        <w:t>)</w:t>
      </w:r>
      <w:r w:rsidR="00537E2C" w:rsidRPr="00977DD1">
        <w:rPr>
          <w:rtl/>
          <w:lang w:eastAsia="he-IL"/>
        </w:rPr>
        <w:t xml:space="preserve"> וגם ממשלה </w:t>
      </w:r>
      <w:proofErr w:type="spellStart"/>
      <w:r w:rsidR="00537E2C" w:rsidRPr="00977DD1">
        <w:rPr>
          <w:rtl/>
          <w:lang w:eastAsia="he-IL"/>
        </w:rPr>
        <w:t>מ</w:t>
      </w:r>
      <w:r w:rsidR="00977DD1">
        <w:rPr>
          <w:rFonts w:hint="cs"/>
          <w:rtl/>
          <w:lang w:eastAsia="he-IL"/>
        </w:rPr>
        <w:t>ג'נונה</w:t>
      </w:r>
      <w:proofErr w:type="spellEnd"/>
      <w:r w:rsidR="00977DD1" w:rsidRPr="00977DD1">
        <w:rPr>
          <w:rFonts w:hint="cs"/>
          <w:rtl/>
          <w:lang w:eastAsia="he-IL"/>
        </w:rPr>
        <w:t>.</w:t>
      </w:r>
    </w:p>
    <w:p w:rsidR="00FC7A05" w:rsidRDefault="00FC7A05" w:rsidP="003C165B">
      <w:pPr>
        <w:rPr>
          <w:rtl/>
          <w:lang w:eastAsia="he-IL"/>
        </w:rPr>
      </w:pPr>
    </w:p>
    <w:p w:rsidR="00FC7A05" w:rsidRDefault="00FC7A05" w:rsidP="003C165B">
      <w:pPr>
        <w:pStyle w:val="af5"/>
        <w:keepNext/>
        <w:rPr>
          <w:rtl/>
        </w:rPr>
      </w:pPr>
      <w:bookmarkStart w:id="2536" w:name="ET_interruption_6559_9"/>
      <w:r w:rsidRPr="003827DA">
        <w:rPr>
          <w:rStyle w:val="TagStyle"/>
          <w:rtl/>
        </w:rPr>
        <w:t xml:space="preserve"> &lt;&lt; קריאה &gt;&gt; </w:t>
      </w:r>
      <w:r>
        <w:rPr>
          <w:rtl/>
        </w:rPr>
        <w:t>השרה לקידום מעמד האישה מאי גולן:</w:t>
      </w:r>
      <w:r w:rsidRPr="003827DA">
        <w:rPr>
          <w:rStyle w:val="TagStyle"/>
          <w:rtl/>
        </w:rPr>
        <w:t xml:space="preserve"> &lt;&lt; קריאה &gt;&gt;</w:t>
      </w:r>
      <w:r w:rsidR="00922618">
        <w:rPr>
          <w:rtl/>
        </w:rPr>
        <w:t xml:space="preserve"> </w:t>
      </w:r>
      <w:bookmarkEnd w:id="2536"/>
    </w:p>
    <w:p w:rsidR="00FC7A05" w:rsidRDefault="00FC7A05" w:rsidP="00124BCC">
      <w:pPr>
        <w:rPr>
          <w:rtl/>
          <w:lang w:eastAsia="he-IL"/>
        </w:rPr>
      </w:pPr>
    </w:p>
    <w:p w:rsidR="00FC7A05" w:rsidRDefault="00FC7A05" w:rsidP="003C165B">
      <w:pPr>
        <w:rPr>
          <w:rtl/>
          <w:lang w:eastAsia="he-IL"/>
        </w:rPr>
      </w:pPr>
      <w:bookmarkStart w:id="2537" w:name="_ETM_Q9_260796"/>
      <w:bookmarkEnd w:id="2537"/>
      <w:r>
        <w:rPr>
          <w:rFonts w:hint="cs"/>
          <w:rtl/>
          <w:lang w:eastAsia="he-IL"/>
        </w:rPr>
        <w:t xml:space="preserve">למי אתה קורא </w:t>
      </w:r>
      <w:proofErr w:type="spellStart"/>
      <w:r>
        <w:rPr>
          <w:rFonts w:hint="cs"/>
          <w:rtl/>
          <w:lang w:eastAsia="he-IL"/>
        </w:rPr>
        <w:t>מג'נונה</w:t>
      </w:r>
      <w:proofErr w:type="spellEnd"/>
      <w:r>
        <w:rPr>
          <w:rFonts w:hint="cs"/>
          <w:rtl/>
          <w:lang w:eastAsia="he-IL"/>
        </w:rPr>
        <w:t>?</w:t>
      </w:r>
    </w:p>
    <w:p w:rsidR="00FC7A05" w:rsidRDefault="00FC7A05" w:rsidP="003C165B">
      <w:pPr>
        <w:rPr>
          <w:rtl/>
          <w:lang w:eastAsia="he-IL"/>
        </w:rPr>
      </w:pPr>
    </w:p>
    <w:p w:rsidR="00FC7A05" w:rsidRDefault="00FC7A05" w:rsidP="003C165B">
      <w:pPr>
        <w:pStyle w:val="-"/>
        <w:keepNext/>
        <w:rPr>
          <w:rtl/>
        </w:rPr>
      </w:pPr>
      <w:bookmarkStart w:id="2538" w:name="ET_speakercontinue_5854_4"/>
      <w:r w:rsidRPr="00143F28">
        <w:rPr>
          <w:rStyle w:val="TagStyle"/>
          <w:rtl/>
        </w:rPr>
        <w:t xml:space="preserve"> &lt;&lt; דובר_המשך &gt;&gt; </w:t>
      </w:r>
      <w:r>
        <w:rPr>
          <w:rtl/>
        </w:rPr>
        <w:t>ווליד טאהא (רע"מ – הרשימה הערבית המאוחדת):</w:t>
      </w:r>
      <w:r w:rsidRPr="00143F28">
        <w:rPr>
          <w:rStyle w:val="TagStyle"/>
          <w:rtl/>
        </w:rPr>
        <w:t xml:space="preserve"> &lt;&lt; דובר_המשך &gt;&gt;</w:t>
      </w:r>
      <w:r w:rsidR="00922618">
        <w:rPr>
          <w:rtl/>
        </w:rPr>
        <w:t xml:space="preserve"> </w:t>
      </w:r>
      <w:bookmarkEnd w:id="2538"/>
    </w:p>
    <w:p w:rsidR="00FC7A05" w:rsidRDefault="00FC7A05" w:rsidP="00124BCC">
      <w:pPr>
        <w:rPr>
          <w:rtl/>
          <w:lang w:eastAsia="he-IL"/>
        </w:rPr>
      </w:pPr>
    </w:p>
    <w:p w:rsidR="00FC7A05" w:rsidRDefault="00FC7A05" w:rsidP="00977DD1">
      <w:pPr>
        <w:rPr>
          <w:rtl/>
          <w:lang w:eastAsia="he-IL"/>
        </w:rPr>
      </w:pPr>
      <w:r>
        <w:rPr>
          <w:rFonts w:hint="cs"/>
          <w:rtl/>
          <w:lang w:eastAsia="he-IL"/>
        </w:rPr>
        <w:t>למלחמה</w:t>
      </w:r>
      <w:r w:rsidR="00D85F50">
        <w:rPr>
          <w:rFonts w:hint="cs"/>
          <w:rtl/>
          <w:lang w:eastAsia="he-IL"/>
        </w:rPr>
        <w:t>,</w:t>
      </w:r>
      <w:r>
        <w:rPr>
          <w:rFonts w:hint="cs"/>
          <w:rtl/>
          <w:lang w:eastAsia="he-IL"/>
        </w:rPr>
        <w:t xml:space="preserve"> לאל-</w:t>
      </w:r>
      <w:proofErr w:type="spellStart"/>
      <w:r>
        <w:rPr>
          <w:rFonts w:hint="cs"/>
          <w:rtl/>
          <w:lang w:eastAsia="he-IL"/>
        </w:rPr>
        <w:t>ח'רב</w:t>
      </w:r>
      <w:proofErr w:type="spellEnd"/>
      <w:r>
        <w:rPr>
          <w:rFonts w:hint="cs"/>
          <w:rtl/>
          <w:lang w:eastAsia="he-IL"/>
        </w:rPr>
        <w:t xml:space="preserve">. </w:t>
      </w:r>
      <w:proofErr w:type="spellStart"/>
      <w:r>
        <w:rPr>
          <w:rFonts w:hint="cs"/>
          <w:rtl/>
          <w:lang w:eastAsia="he-IL"/>
        </w:rPr>
        <w:t>ח'רב</w:t>
      </w:r>
      <w:proofErr w:type="spellEnd"/>
      <w:r>
        <w:rPr>
          <w:rFonts w:hint="cs"/>
          <w:rtl/>
          <w:lang w:eastAsia="he-IL"/>
        </w:rPr>
        <w:t xml:space="preserve"> </w:t>
      </w:r>
      <w:proofErr w:type="spellStart"/>
      <w:r>
        <w:rPr>
          <w:rFonts w:hint="cs"/>
          <w:rtl/>
          <w:lang w:eastAsia="he-IL"/>
        </w:rPr>
        <w:t>מג'נונה</w:t>
      </w:r>
      <w:proofErr w:type="spellEnd"/>
      <w:r w:rsidR="00977DD1">
        <w:rPr>
          <w:rFonts w:hint="cs"/>
          <w:rtl/>
          <w:lang w:eastAsia="he-IL"/>
        </w:rPr>
        <w:t>,</w:t>
      </w:r>
      <w:r>
        <w:rPr>
          <w:rFonts w:hint="cs"/>
          <w:rtl/>
          <w:lang w:eastAsia="he-IL"/>
        </w:rPr>
        <w:t xml:space="preserve"> וגם הממשלה </w:t>
      </w:r>
      <w:proofErr w:type="spellStart"/>
      <w:r>
        <w:rPr>
          <w:rFonts w:hint="cs"/>
          <w:rtl/>
          <w:lang w:eastAsia="he-IL"/>
        </w:rPr>
        <w:t>מג'נונה</w:t>
      </w:r>
      <w:proofErr w:type="spellEnd"/>
      <w:r>
        <w:rPr>
          <w:rFonts w:hint="cs"/>
          <w:rtl/>
          <w:lang w:eastAsia="he-IL"/>
        </w:rPr>
        <w:t xml:space="preserve">, זה אותו דבר. </w:t>
      </w:r>
      <w:r w:rsidR="00D85F50">
        <w:rPr>
          <w:rFonts w:hint="cs"/>
          <w:rtl/>
          <w:lang w:eastAsia="he-IL"/>
        </w:rPr>
        <w:t xml:space="preserve">גם </w:t>
      </w:r>
      <w:r>
        <w:rPr>
          <w:rFonts w:hint="cs"/>
          <w:rtl/>
          <w:lang w:eastAsia="he-IL"/>
        </w:rPr>
        <w:t xml:space="preserve">זה </w:t>
      </w:r>
      <w:bookmarkStart w:id="2539" w:name="_ETM_Q9_280080"/>
      <w:bookmarkEnd w:id="2539"/>
      <w:r w:rsidR="00977DD1">
        <w:rPr>
          <w:rFonts w:hint="cs"/>
          <w:rtl/>
          <w:lang w:eastAsia="he-IL"/>
        </w:rPr>
        <w:t>אתם</w:t>
      </w:r>
      <w:r>
        <w:rPr>
          <w:rFonts w:hint="cs"/>
          <w:rtl/>
          <w:lang w:eastAsia="he-IL"/>
        </w:rPr>
        <w:t xml:space="preserve">. </w:t>
      </w:r>
    </w:p>
    <w:p w:rsidR="00FC7A05" w:rsidRDefault="00FC7A05" w:rsidP="003C165B">
      <w:pPr>
        <w:rPr>
          <w:rtl/>
          <w:lang w:eastAsia="he-IL"/>
        </w:rPr>
      </w:pPr>
    </w:p>
    <w:p w:rsidR="00FC7A05" w:rsidRDefault="00FC7A05" w:rsidP="003C165B">
      <w:pPr>
        <w:pStyle w:val="af5"/>
        <w:keepNext/>
        <w:rPr>
          <w:rtl/>
        </w:rPr>
      </w:pPr>
      <w:bookmarkStart w:id="2540" w:name="ET_interruption_6559_10"/>
      <w:r w:rsidRPr="003827DA">
        <w:rPr>
          <w:rStyle w:val="TagStyle"/>
          <w:rtl/>
        </w:rPr>
        <w:t xml:space="preserve"> &lt;&lt; קריאה &gt;&gt; </w:t>
      </w:r>
      <w:r>
        <w:rPr>
          <w:rtl/>
        </w:rPr>
        <w:t>השרה לקידום מעמד האישה מאי גולן:</w:t>
      </w:r>
      <w:r w:rsidRPr="003827DA">
        <w:rPr>
          <w:rStyle w:val="TagStyle"/>
          <w:rtl/>
        </w:rPr>
        <w:t xml:space="preserve"> &lt;&lt; קריאה &gt;&gt;</w:t>
      </w:r>
      <w:r w:rsidR="00922618">
        <w:rPr>
          <w:rtl/>
        </w:rPr>
        <w:t xml:space="preserve"> </w:t>
      </w:r>
      <w:bookmarkEnd w:id="2540"/>
    </w:p>
    <w:p w:rsidR="00FC7A05" w:rsidRDefault="00FC7A05" w:rsidP="00124BCC">
      <w:pPr>
        <w:rPr>
          <w:rtl/>
          <w:lang w:eastAsia="he-IL"/>
        </w:rPr>
      </w:pPr>
    </w:p>
    <w:p w:rsidR="00FC7A05" w:rsidRDefault="00FC7A05" w:rsidP="003C165B">
      <w:pPr>
        <w:rPr>
          <w:rtl/>
          <w:lang w:eastAsia="he-IL"/>
        </w:rPr>
      </w:pPr>
      <w:r>
        <w:rPr>
          <w:rFonts w:hint="cs"/>
          <w:rtl/>
          <w:lang w:eastAsia="he-IL"/>
        </w:rPr>
        <w:t>ומה אתם?</w:t>
      </w:r>
      <w:bookmarkStart w:id="2541" w:name="_ETM_Q9_281859"/>
      <w:bookmarkEnd w:id="2541"/>
    </w:p>
    <w:p w:rsidR="00FC7A05" w:rsidRDefault="00FC7A05" w:rsidP="003C165B">
      <w:pPr>
        <w:rPr>
          <w:rtl/>
          <w:lang w:eastAsia="he-IL"/>
        </w:rPr>
      </w:pPr>
      <w:bookmarkStart w:id="2542" w:name="_ETM_Q9_282001"/>
      <w:bookmarkEnd w:id="2542"/>
    </w:p>
    <w:p w:rsidR="00FC7A05" w:rsidRDefault="00FC7A05" w:rsidP="003C165B">
      <w:pPr>
        <w:pStyle w:val="af6"/>
        <w:keepNext/>
        <w:rPr>
          <w:rtl/>
        </w:rPr>
      </w:pPr>
      <w:bookmarkStart w:id="2543" w:name="ET_yor_6599_11"/>
      <w:r w:rsidRPr="003827DA">
        <w:rPr>
          <w:rStyle w:val="TagStyle"/>
          <w:rtl/>
        </w:rPr>
        <w:t xml:space="preserve"> &lt;&lt; יור &gt;&gt; </w:t>
      </w:r>
      <w:r>
        <w:rPr>
          <w:rtl/>
        </w:rPr>
        <w:t>היו"ר משה רוט:</w:t>
      </w:r>
      <w:r w:rsidRPr="003827DA">
        <w:rPr>
          <w:rStyle w:val="TagStyle"/>
          <w:rtl/>
        </w:rPr>
        <w:t xml:space="preserve"> &lt;&lt; יור &gt;&gt;</w:t>
      </w:r>
      <w:r w:rsidR="00922618">
        <w:rPr>
          <w:rtl/>
        </w:rPr>
        <w:t xml:space="preserve"> </w:t>
      </w:r>
      <w:bookmarkEnd w:id="2543"/>
    </w:p>
    <w:p w:rsidR="00FC7A05" w:rsidRDefault="00FC7A05" w:rsidP="00124BCC">
      <w:pPr>
        <w:rPr>
          <w:rtl/>
          <w:lang w:eastAsia="he-IL"/>
        </w:rPr>
      </w:pPr>
    </w:p>
    <w:p w:rsidR="00FC7A05" w:rsidRDefault="00FC7A05" w:rsidP="003C165B">
      <w:pPr>
        <w:rPr>
          <w:rtl/>
          <w:lang w:eastAsia="he-IL"/>
        </w:rPr>
      </w:pPr>
      <w:bookmarkStart w:id="2544" w:name="_ETM_Q9_283327"/>
      <w:bookmarkEnd w:id="2544"/>
      <w:r>
        <w:rPr>
          <w:rFonts w:hint="cs"/>
          <w:rtl/>
          <w:lang w:eastAsia="he-IL"/>
        </w:rPr>
        <w:t xml:space="preserve">גברתי השרה. </w:t>
      </w:r>
    </w:p>
    <w:p w:rsidR="00FC7A05" w:rsidRDefault="00FC7A05" w:rsidP="003C165B">
      <w:pPr>
        <w:rPr>
          <w:rtl/>
          <w:lang w:eastAsia="he-IL"/>
        </w:rPr>
      </w:pPr>
    </w:p>
    <w:p w:rsidR="00FC7A05" w:rsidRDefault="00FC7A05" w:rsidP="003C165B">
      <w:pPr>
        <w:pStyle w:val="-"/>
        <w:keepNext/>
        <w:rPr>
          <w:rtl/>
        </w:rPr>
      </w:pPr>
      <w:r w:rsidRPr="00143F28">
        <w:rPr>
          <w:rStyle w:val="TagStyle"/>
          <w:rtl/>
        </w:rPr>
        <w:t xml:space="preserve">&lt;&lt; דובר_המשך &gt;&gt; </w:t>
      </w:r>
      <w:r>
        <w:rPr>
          <w:rtl/>
        </w:rPr>
        <w:t>ווליד טאהא (רע"מ – הרשימה הערבית המאוחדת):</w:t>
      </w:r>
      <w:r w:rsidRPr="00143F28">
        <w:rPr>
          <w:rStyle w:val="TagStyle"/>
          <w:rtl/>
        </w:rPr>
        <w:t xml:space="preserve"> &lt;&lt; דובר_המשך &gt;&gt;</w:t>
      </w:r>
      <w:r w:rsidR="00922618">
        <w:rPr>
          <w:rtl/>
        </w:rPr>
        <w:t xml:space="preserve"> </w:t>
      </w:r>
    </w:p>
    <w:p w:rsidR="00FC7A05" w:rsidRDefault="00FC7A05" w:rsidP="003C165B">
      <w:pPr>
        <w:rPr>
          <w:rtl/>
          <w:lang w:eastAsia="he-IL"/>
        </w:rPr>
      </w:pPr>
    </w:p>
    <w:p w:rsidR="00FC7A05" w:rsidRDefault="00FC7A05" w:rsidP="003C165B">
      <w:pPr>
        <w:rPr>
          <w:rtl/>
          <w:lang w:eastAsia="he-IL"/>
        </w:rPr>
      </w:pPr>
      <w:bookmarkStart w:id="2545" w:name="_ETM_Q9_281112"/>
      <w:bookmarkStart w:id="2546" w:name="_ETM_Q9_281233"/>
      <w:bookmarkEnd w:id="2545"/>
      <w:bookmarkEnd w:id="2546"/>
      <w:r>
        <w:rPr>
          <w:rFonts w:hint="cs"/>
          <w:rtl/>
          <w:lang w:eastAsia="he-IL"/>
        </w:rPr>
        <w:t xml:space="preserve">מה אנחנו? תגידי את, מה </w:t>
      </w:r>
      <w:bookmarkStart w:id="2547" w:name="_ETM_Q9_284644"/>
      <w:bookmarkEnd w:id="2547"/>
      <w:r>
        <w:rPr>
          <w:rFonts w:hint="cs"/>
          <w:rtl/>
          <w:lang w:eastAsia="he-IL"/>
        </w:rPr>
        <w:t xml:space="preserve">אנחנו? </w:t>
      </w:r>
    </w:p>
    <w:p w:rsidR="00FC7A05" w:rsidRDefault="00FC7A05" w:rsidP="003C165B">
      <w:pPr>
        <w:rPr>
          <w:rtl/>
          <w:lang w:eastAsia="he-IL"/>
        </w:rPr>
      </w:pPr>
    </w:p>
    <w:p w:rsidR="00FC7A05" w:rsidRDefault="00FC7A05" w:rsidP="003C165B">
      <w:pPr>
        <w:pStyle w:val="af6"/>
        <w:keepNext/>
        <w:rPr>
          <w:rtl/>
        </w:rPr>
      </w:pPr>
      <w:r w:rsidRPr="003827DA">
        <w:rPr>
          <w:rStyle w:val="TagStyle"/>
          <w:rtl/>
        </w:rPr>
        <w:t xml:space="preserve"> &lt;&lt; יור &gt;&gt; </w:t>
      </w:r>
      <w:r>
        <w:rPr>
          <w:rtl/>
        </w:rPr>
        <w:t>היו"ר משה רוט:</w:t>
      </w:r>
      <w:r w:rsidRPr="003827DA">
        <w:rPr>
          <w:rStyle w:val="TagStyle"/>
          <w:rtl/>
        </w:rPr>
        <w:t xml:space="preserve"> &lt;&lt; יור &gt;&gt;</w:t>
      </w:r>
      <w:r w:rsidR="00922618">
        <w:rPr>
          <w:rtl/>
        </w:rPr>
        <w:t xml:space="preserve"> </w:t>
      </w:r>
    </w:p>
    <w:p w:rsidR="00FC7A05" w:rsidRDefault="00FC7A05" w:rsidP="00124BCC">
      <w:pPr>
        <w:rPr>
          <w:rtl/>
          <w:lang w:eastAsia="he-IL"/>
        </w:rPr>
      </w:pPr>
    </w:p>
    <w:p w:rsidR="00FC7A05" w:rsidRDefault="00FC7A05" w:rsidP="003C165B">
      <w:pPr>
        <w:rPr>
          <w:rtl/>
          <w:lang w:eastAsia="he-IL"/>
        </w:rPr>
      </w:pPr>
      <w:r>
        <w:rPr>
          <w:rFonts w:hint="cs"/>
          <w:rtl/>
          <w:lang w:eastAsia="he-IL"/>
        </w:rPr>
        <w:t xml:space="preserve">קצת קשה לנהל את הדו-שיח, סליחה. חבר הכנסת טאהא. </w:t>
      </w:r>
    </w:p>
    <w:p w:rsidR="00D85F50" w:rsidRDefault="00D85F50" w:rsidP="003C165B">
      <w:pPr>
        <w:rPr>
          <w:rtl/>
          <w:lang w:eastAsia="he-IL"/>
        </w:rPr>
      </w:pPr>
    </w:p>
    <w:p w:rsidR="00FC7A05" w:rsidRDefault="00FC7A05" w:rsidP="003C165B">
      <w:pPr>
        <w:pStyle w:val="-"/>
        <w:keepNext/>
        <w:rPr>
          <w:rtl/>
        </w:rPr>
      </w:pPr>
      <w:r w:rsidRPr="00143F28">
        <w:rPr>
          <w:rStyle w:val="TagStyle"/>
          <w:rtl/>
        </w:rPr>
        <w:t xml:space="preserve">&lt;&lt; דובר_המשך &gt;&gt; </w:t>
      </w:r>
      <w:r>
        <w:rPr>
          <w:rtl/>
        </w:rPr>
        <w:t>ווליד טאהא (רע"מ – הרשימה הערבית המאוחדת):</w:t>
      </w:r>
      <w:r w:rsidRPr="00143F28">
        <w:rPr>
          <w:rStyle w:val="TagStyle"/>
          <w:rtl/>
        </w:rPr>
        <w:t xml:space="preserve"> &lt;&lt; דובר_המשך &gt;&gt;</w:t>
      </w:r>
      <w:r w:rsidR="00922618">
        <w:rPr>
          <w:rtl/>
        </w:rPr>
        <w:t xml:space="preserve"> </w:t>
      </w:r>
    </w:p>
    <w:p w:rsidR="00FC7A05" w:rsidRPr="003827DA" w:rsidRDefault="00FC7A05" w:rsidP="003C165B">
      <w:pPr>
        <w:rPr>
          <w:rtl/>
          <w:lang w:eastAsia="he-IL"/>
        </w:rPr>
      </w:pPr>
    </w:p>
    <w:p w:rsidR="00FC7A05" w:rsidRDefault="00FC7A05" w:rsidP="00977DD1">
      <w:pPr>
        <w:rPr>
          <w:rtl/>
          <w:lang w:eastAsia="he-IL"/>
        </w:rPr>
      </w:pPr>
      <w:r>
        <w:rPr>
          <w:rFonts w:hint="cs"/>
          <w:rtl/>
          <w:lang w:eastAsia="he-IL"/>
        </w:rPr>
        <w:t>(אומר בערבית</w:t>
      </w:r>
      <w:r w:rsidRPr="00977DD1">
        <w:rPr>
          <w:rFonts w:hint="cs"/>
          <w:rtl/>
          <w:lang w:eastAsia="he-IL"/>
        </w:rPr>
        <w:t>:</w:t>
      </w:r>
      <w:r w:rsidR="00977DD1" w:rsidRPr="00977DD1">
        <w:rPr>
          <w:rFonts w:hint="cs"/>
          <w:rtl/>
          <w:lang w:eastAsia="he-IL"/>
        </w:rPr>
        <w:t xml:space="preserve"> </w:t>
      </w:r>
      <w:r w:rsidR="00977DD1" w:rsidRPr="00977DD1">
        <w:rPr>
          <w:rtl/>
          <w:lang w:eastAsia="he-IL"/>
        </w:rPr>
        <w:t>המלחמה המשוגעת הזאת צריכה להיפסק, ויש לתת לעמים תקווה לחיים טובים יותר</w:t>
      </w:r>
      <w:r w:rsidR="00977DD1" w:rsidRPr="00977DD1">
        <w:rPr>
          <w:rFonts w:hint="cs"/>
          <w:rtl/>
          <w:lang w:eastAsia="he-IL"/>
        </w:rPr>
        <w:t>.</w:t>
      </w:r>
      <w:r w:rsidR="000D60A7">
        <w:rPr>
          <w:rtl/>
          <w:lang w:eastAsia="he-IL"/>
        </w:rPr>
        <w:t xml:space="preserve"> יש לאפשר הכנס</w:t>
      </w:r>
      <w:r w:rsidR="000D60A7">
        <w:rPr>
          <w:rFonts w:hint="cs"/>
          <w:rtl/>
          <w:lang w:eastAsia="he-IL"/>
        </w:rPr>
        <w:t>ה של</w:t>
      </w:r>
      <w:r w:rsidR="00977DD1" w:rsidRPr="00977DD1">
        <w:rPr>
          <w:rtl/>
          <w:lang w:eastAsia="he-IL"/>
        </w:rPr>
        <w:t xml:space="preserve"> כל מה שעזה זקוקה לו </w:t>
      </w:r>
      <w:r w:rsidR="00977DD1" w:rsidRPr="00977DD1">
        <w:rPr>
          <w:rFonts w:hint="cs"/>
          <w:rtl/>
          <w:lang w:eastAsia="he-IL"/>
        </w:rPr>
        <w:t xml:space="preserve">– </w:t>
      </w:r>
      <w:r w:rsidR="00977DD1" w:rsidRPr="00977DD1">
        <w:rPr>
          <w:rtl/>
          <w:lang w:eastAsia="he-IL"/>
        </w:rPr>
        <w:t xml:space="preserve">תרופות, מזון, וכל מה שתצטרך </w:t>
      </w:r>
      <w:r w:rsidR="00977DD1" w:rsidRPr="00977DD1">
        <w:rPr>
          <w:rFonts w:hint="cs"/>
          <w:rtl/>
          <w:lang w:eastAsia="he-IL"/>
        </w:rPr>
        <w:t xml:space="preserve">– </w:t>
      </w:r>
      <w:r w:rsidR="00977DD1" w:rsidRPr="00977DD1">
        <w:rPr>
          <w:rtl/>
          <w:lang w:eastAsia="he-IL"/>
        </w:rPr>
        <w:t>והפסקת שפיכת הדמים בצורה המשוגעת הזאת.</w:t>
      </w:r>
      <w:r w:rsidRPr="00977DD1">
        <w:rPr>
          <w:rFonts w:hint="cs"/>
          <w:rtl/>
          <w:lang w:eastAsia="he-IL"/>
        </w:rPr>
        <w:t>)</w:t>
      </w:r>
    </w:p>
    <w:p w:rsidR="00FC7A05" w:rsidRDefault="00FC7A05" w:rsidP="003C165B">
      <w:pPr>
        <w:rPr>
          <w:rtl/>
          <w:lang w:eastAsia="he-IL"/>
        </w:rPr>
      </w:pPr>
    </w:p>
    <w:p w:rsidR="00FC7A05" w:rsidRDefault="00FC7A05" w:rsidP="003C165B">
      <w:pPr>
        <w:pStyle w:val="af5"/>
        <w:keepNext/>
        <w:rPr>
          <w:rtl/>
        </w:rPr>
      </w:pPr>
      <w:bookmarkStart w:id="2548" w:name="ET_interruption_6156_13"/>
      <w:r w:rsidRPr="003827DA">
        <w:rPr>
          <w:rStyle w:val="TagStyle"/>
          <w:rtl/>
        </w:rPr>
        <w:t xml:space="preserve"> &lt;&lt; קריאה &gt;&gt; </w:t>
      </w:r>
      <w:r>
        <w:rPr>
          <w:rtl/>
        </w:rPr>
        <w:t>גלעד קריב (העבודה):</w:t>
      </w:r>
      <w:r w:rsidRPr="003827DA">
        <w:rPr>
          <w:rStyle w:val="TagStyle"/>
          <w:rtl/>
        </w:rPr>
        <w:t xml:space="preserve"> &lt;&lt; קריאה &gt;&gt;</w:t>
      </w:r>
      <w:r w:rsidR="00922618">
        <w:rPr>
          <w:rtl/>
        </w:rPr>
        <w:t xml:space="preserve"> </w:t>
      </w:r>
      <w:bookmarkEnd w:id="2548"/>
    </w:p>
    <w:p w:rsidR="00FC7A05" w:rsidRDefault="00FC7A05" w:rsidP="00124BCC">
      <w:pPr>
        <w:rPr>
          <w:rtl/>
          <w:lang w:eastAsia="he-IL"/>
        </w:rPr>
      </w:pPr>
    </w:p>
    <w:p w:rsidR="00FC7A05" w:rsidRDefault="00FC7A05" w:rsidP="003C165B">
      <w:pPr>
        <w:rPr>
          <w:rtl/>
          <w:lang w:eastAsia="he-IL"/>
        </w:rPr>
      </w:pPr>
      <w:bookmarkStart w:id="2549" w:name="_ETM_Q9_299684"/>
      <w:bookmarkEnd w:id="2549"/>
      <w:r>
        <w:rPr>
          <w:rFonts w:hint="cs"/>
          <w:rtl/>
          <w:lang w:eastAsia="he-IL"/>
        </w:rPr>
        <w:t xml:space="preserve">טלי ביקשה שאני אבקש שתתרגם. </w:t>
      </w:r>
    </w:p>
    <w:p w:rsidR="00FC7A05" w:rsidRDefault="00FC7A05" w:rsidP="003C165B">
      <w:pPr>
        <w:rPr>
          <w:rtl/>
          <w:lang w:eastAsia="he-IL"/>
        </w:rPr>
      </w:pPr>
    </w:p>
    <w:p w:rsidR="00FC7A05" w:rsidRDefault="00FC7A05" w:rsidP="003C165B">
      <w:pPr>
        <w:pStyle w:val="af6"/>
        <w:keepNext/>
        <w:rPr>
          <w:rtl/>
        </w:rPr>
      </w:pPr>
      <w:r w:rsidRPr="00162F6A">
        <w:rPr>
          <w:rStyle w:val="TagStyle"/>
          <w:rtl/>
        </w:rPr>
        <w:t xml:space="preserve"> &lt;&lt; יור &gt;&gt; </w:t>
      </w:r>
      <w:r>
        <w:rPr>
          <w:rtl/>
        </w:rPr>
        <w:t>היו"ר משה רוט:</w:t>
      </w:r>
      <w:r w:rsidRPr="00162F6A">
        <w:rPr>
          <w:rStyle w:val="TagStyle"/>
          <w:rtl/>
        </w:rPr>
        <w:t xml:space="preserve"> &lt;&lt; יור &gt;&gt;</w:t>
      </w:r>
      <w:r w:rsidR="00922618">
        <w:rPr>
          <w:rtl/>
        </w:rPr>
        <w:t xml:space="preserve"> </w:t>
      </w:r>
    </w:p>
    <w:p w:rsidR="00FC7A05" w:rsidRDefault="00FC7A05" w:rsidP="00124BCC">
      <w:pPr>
        <w:rPr>
          <w:rtl/>
          <w:lang w:eastAsia="he-IL"/>
        </w:rPr>
      </w:pPr>
    </w:p>
    <w:p w:rsidR="00FC7A05" w:rsidRDefault="00FC7A05" w:rsidP="00D85F50">
      <w:pPr>
        <w:rPr>
          <w:rtl/>
          <w:lang w:eastAsia="he-IL"/>
        </w:rPr>
      </w:pPr>
      <w:bookmarkStart w:id="2550" w:name="_ETM_Q9_315359"/>
      <w:bookmarkStart w:id="2551" w:name="_ETM_Q9_315491"/>
      <w:bookmarkEnd w:id="2550"/>
      <w:bookmarkEnd w:id="2551"/>
      <w:r>
        <w:rPr>
          <w:rFonts w:hint="cs"/>
          <w:rtl/>
          <w:lang w:eastAsia="he-IL"/>
        </w:rPr>
        <w:t xml:space="preserve">תודה רבה. חברת הכנסת אימאן ח'טיב יאסין, בבקשה </w:t>
      </w:r>
      <w:bookmarkStart w:id="2552" w:name="_ETM_Q9_321094"/>
      <w:bookmarkEnd w:id="2552"/>
      <w:r>
        <w:rPr>
          <w:rtl/>
          <w:lang w:eastAsia="he-IL"/>
        </w:rPr>
        <w:t>–</w:t>
      </w:r>
      <w:r>
        <w:rPr>
          <w:rFonts w:hint="cs"/>
          <w:rtl/>
          <w:lang w:eastAsia="he-IL"/>
        </w:rPr>
        <w:t xml:space="preserve"> אינה נוכחת</w:t>
      </w:r>
      <w:r w:rsidR="00D85F50">
        <w:rPr>
          <w:rFonts w:hint="cs"/>
          <w:rtl/>
          <w:lang w:eastAsia="he-IL"/>
        </w:rPr>
        <w:t>.</w:t>
      </w:r>
      <w:r>
        <w:rPr>
          <w:rFonts w:hint="cs"/>
          <w:rtl/>
          <w:lang w:eastAsia="he-IL"/>
        </w:rPr>
        <w:t xml:space="preserve"> חבר הכנסת איימן עודה, בבקשה. </w:t>
      </w:r>
    </w:p>
    <w:p w:rsidR="00FC7A05" w:rsidRDefault="00FC7A05" w:rsidP="003C165B">
      <w:pPr>
        <w:rPr>
          <w:rtl/>
          <w:lang w:eastAsia="he-IL"/>
        </w:rPr>
      </w:pPr>
    </w:p>
    <w:p w:rsidR="00FC7A05" w:rsidRDefault="00FC7A05" w:rsidP="003C165B">
      <w:pPr>
        <w:pStyle w:val="a4"/>
        <w:keepNext/>
        <w:rPr>
          <w:rtl/>
        </w:rPr>
      </w:pPr>
      <w:bookmarkStart w:id="2553" w:name="ET_speaker_5293_6"/>
      <w:r w:rsidRPr="00162F6A">
        <w:rPr>
          <w:rStyle w:val="TagStyle"/>
          <w:rtl/>
        </w:rPr>
        <w:t xml:space="preserve"> &lt;&lt; דובר &gt;&gt; </w:t>
      </w:r>
      <w:bookmarkStart w:id="2554" w:name="_Toc156857129"/>
      <w:r>
        <w:rPr>
          <w:rtl/>
        </w:rPr>
        <w:t>איימן עודה (חד"ש-תע"ל):</w:t>
      </w:r>
      <w:bookmarkEnd w:id="2554"/>
      <w:r w:rsidRPr="00162F6A">
        <w:rPr>
          <w:rStyle w:val="TagStyle"/>
          <w:rtl/>
        </w:rPr>
        <w:t xml:space="preserve"> &lt;&lt; דובר &gt;&gt;</w:t>
      </w:r>
      <w:r w:rsidR="00922618">
        <w:rPr>
          <w:rtl/>
        </w:rPr>
        <w:t xml:space="preserve"> </w:t>
      </w:r>
      <w:bookmarkEnd w:id="2553"/>
    </w:p>
    <w:p w:rsidR="00FC7A05" w:rsidRDefault="00FC7A05" w:rsidP="00124BCC">
      <w:pPr>
        <w:rPr>
          <w:rtl/>
          <w:lang w:eastAsia="he-IL"/>
        </w:rPr>
      </w:pPr>
    </w:p>
    <w:p w:rsidR="00FC7A05" w:rsidRDefault="00FC7A05" w:rsidP="00D85F50">
      <w:pPr>
        <w:rPr>
          <w:rtl/>
          <w:lang w:eastAsia="he-IL"/>
        </w:rPr>
      </w:pPr>
      <w:r>
        <w:rPr>
          <w:rFonts w:hint="cs"/>
          <w:rtl/>
          <w:lang w:eastAsia="he-IL"/>
        </w:rPr>
        <w:t>כבוד היושב-ראש, עמיתיי חברי הכנסת וחברות הכנסת, הוא מבטיח לנו דם ודמעות,</w:t>
      </w:r>
      <w:r w:rsidR="000D60A7">
        <w:rPr>
          <w:rFonts w:hint="cs"/>
          <w:rtl/>
          <w:lang w:eastAsia="he-IL"/>
        </w:rPr>
        <w:t xml:space="preserve"> /</w:t>
      </w:r>
      <w:r>
        <w:rPr>
          <w:rFonts w:hint="cs"/>
          <w:rtl/>
          <w:lang w:eastAsia="he-IL"/>
        </w:rPr>
        <w:t xml:space="preserve"> ומילה שלו זו מילה. </w:t>
      </w:r>
      <w:r w:rsidR="000D60A7">
        <w:rPr>
          <w:rFonts w:hint="cs"/>
          <w:rtl/>
          <w:lang w:eastAsia="he-IL"/>
        </w:rPr>
        <w:t>/ ו</w:t>
      </w:r>
      <w:r>
        <w:rPr>
          <w:rFonts w:hint="cs"/>
          <w:rtl/>
          <w:lang w:eastAsia="he-IL"/>
        </w:rPr>
        <w:t>אם הוא מבטיח לנו דם ודמעות,</w:t>
      </w:r>
      <w:r w:rsidR="000D60A7">
        <w:rPr>
          <w:rFonts w:hint="cs"/>
          <w:rtl/>
          <w:lang w:eastAsia="he-IL"/>
        </w:rPr>
        <w:t xml:space="preserve"> /</w:t>
      </w:r>
      <w:r>
        <w:rPr>
          <w:rFonts w:hint="cs"/>
          <w:rtl/>
          <w:lang w:eastAsia="he-IL"/>
        </w:rPr>
        <w:t xml:space="preserve"> </w:t>
      </w:r>
      <w:r w:rsidR="000D60A7">
        <w:rPr>
          <w:rFonts w:hint="cs"/>
          <w:rtl/>
          <w:lang w:eastAsia="he-IL"/>
        </w:rPr>
        <w:t xml:space="preserve">אז </w:t>
      </w:r>
      <w:r>
        <w:rPr>
          <w:rFonts w:hint="cs"/>
          <w:rtl/>
          <w:lang w:eastAsia="he-IL"/>
        </w:rPr>
        <w:t>כולם יודעים שזה דם ודמעות,</w:t>
      </w:r>
      <w:r w:rsidR="000D60A7">
        <w:rPr>
          <w:rFonts w:hint="cs"/>
          <w:rtl/>
          <w:lang w:eastAsia="he-IL"/>
        </w:rPr>
        <w:t xml:space="preserve"> /</w:t>
      </w:r>
      <w:r>
        <w:rPr>
          <w:rFonts w:hint="cs"/>
          <w:rtl/>
          <w:lang w:eastAsia="he-IL"/>
        </w:rPr>
        <w:t xml:space="preserve"> שלא לדבר על זיעה.</w:t>
      </w:r>
      <w:r w:rsidR="000D60A7">
        <w:rPr>
          <w:rFonts w:hint="cs"/>
          <w:rtl/>
          <w:lang w:eastAsia="he-IL"/>
        </w:rPr>
        <w:t xml:space="preserve"> //</w:t>
      </w:r>
      <w:r>
        <w:rPr>
          <w:rFonts w:hint="cs"/>
          <w:rtl/>
          <w:lang w:eastAsia="he-IL"/>
        </w:rPr>
        <w:t xml:space="preserve"> עוד מעט יהיה לכם רע מאוד,</w:t>
      </w:r>
      <w:r w:rsidR="000D60A7">
        <w:rPr>
          <w:rFonts w:hint="cs"/>
          <w:rtl/>
          <w:lang w:eastAsia="he-IL"/>
        </w:rPr>
        <w:t xml:space="preserve"> /</w:t>
      </w:r>
      <w:r>
        <w:rPr>
          <w:rFonts w:hint="cs"/>
          <w:rtl/>
          <w:lang w:eastAsia="he-IL"/>
        </w:rPr>
        <w:t xml:space="preserve"> ומילה שלו זו מילה.</w:t>
      </w:r>
      <w:r w:rsidR="000D60A7">
        <w:rPr>
          <w:rFonts w:hint="cs"/>
          <w:rtl/>
          <w:lang w:eastAsia="he-IL"/>
        </w:rPr>
        <w:t xml:space="preserve"> /</w:t>
      </w:r>
      <w:r>
        <w:rPr>
          <w:rFonts w:hint="cs"/>
          <w:rtl/>
          <w:lang w:eastAsia="he-IL"/>
        </w:rPr>
        <w:t xml:space="preserve"> </w:t>
      </w:r>
      <w:r w:rsidR="000D60A7">
        <w:rPr>
          <w:rFonts w:hint="cs"/>
          <w:rtl/>
          <w:lang w:eastAsia="he-IL"/>
        </w:rPr>
        <w:t>ו</w:t>
      </w:r>
      <w:r>
        <w:rPr>
          <w:rFonts w:hint="cs"/>
          <w:rtl/>
          <w:lang w:eastAsia="he-IL"/>
        </w:rPr>
        <w:t>אם הוא אומר שיהיה רע מאוד,</w:t>
      </w:r>
      <w:r w:rsidR="000D60A7">
        <w:rPr>
          <w:rFonts w:hint="cs"/>
          <w:rtl/>
          <w:lang w:eastAsia="he-IL"/>
        </w:rPr>
        <w:t xml:space="preserve"> / אז</w:t>
      </w:r>
      <w:r>
        <w:rPr>
          <w:rFonts w:hint="cs"/>
          <w:rtl/>
          <w:lang w:eastAsia="he-IL"/>
        </w:rPr>
        <w:t xml:space="preserve"> תהיו בטוחים שיהיה רע מאוד,</w:t>
      </w:r>
      <w:r w:rsidR="000D60A7">
        <w:rPr>
          <w:rFonts w:hint="cs"/>
          <w:rtl/>
          <w:lang w:eastAsia="he-IL"/>
        </w:rPr>
        <w:t xml:space="preserve"> /</w:t>
      </w:r>
      <w:r>
        <w:rPr>
          <w:rFonts w:hint="cs"/>
          <w:rtl/>
          <w:lang w:eastAsia="he-IL"/>
        </w:rPr>
        <w:t xml:space="preserve"> ואולי אף גרוע מרע.</w:t>
      </w:r>
      <w:r w:rsidR="000D60A7">
        <w:rPr>
          <w:rFonts w:hint="cs"/>
          <w:rtl/>
          <w:lang w:eastAsia="he-IL"/>
        </w:rPr>
        <w:t xml:space="preserve"> //</w:t>
      </w:r>
      <w:r>
        <w:rPr>
          <w:rFonts w:hint="cs"/>
          <w:rtl/>
          <w:lang w:eastAsia="he-IL"/>
        </w:rPr>
        <w:t xml:space="preserve"> ללא שמץ תקווה נמשיך לחיות,</w:t>
      </w:r>
      <w:r w:rsidR="000D60A7">
        <w:rPr>
          <w:rFonts w:hint="cs"/>
          <w:rtl/>
          <w:lang w:eastAsia="he-IL"/>
        </w:rPr>
        <w:t xml:space="preserve"> /</w:t>
      </w:r>
      <w:r>
        <w:rPr>
          <w:rFonts w:hint="cs"/>
          <w:rtl/>
          <w:lang w:eastAsia="he-IL"/>
        </w:rPr>
        <w:t xml:space="preserve"> </w:t>
      </w:r>
      <w:bookmarkStart w:id="2555" w:name="_ETM_Q9_391561"/>
      <w:bookmarkEnd w:id="2555"/>
      <w:r>
        <w:rPr>
          <w:rFonts w:hint="cs"/>
          <w:rtl/>
          <w:lang w:eastAsia="he-IL"/>
        </w:rPr>
        <w:t>ומילה שלו זו מילה.</w:t>
      </w:r>
      <w:r w:rsidR="000D60A7">
        <w:rPr>
          <w:rFonts w:hint="cs"/>
          <w:rtl/>
          <w:lang w:eastAsia="he-IL"/>
        </w:rPr>
        <w:t xml:space="preserve"> /</w:t>
      </w:r>
      <w:r>
        <w:rPr>
          <w:rFonts w:hint="cs"/>
          <w:rtl/>
          <w:lang w:eastAsia="he-IL"/>
        </w:rPr>
        <w:t xml:space="preserve"> ואם הוא אומר שתמשיכו לחיות</w:t>
      </w:r>
      <w:r w:rsidR="00D85F50">
        <w:rPr>
          <w:rFonts w:hint="cs"/>
          <w:rtl/>
          <w:lang w:eastAsia="he-IL"/>
        </w:rPr>
        <w:t>,</w:t>
      </w:r>
      <w:r>
        <w:rPr>
          <w:rFonts w:hint="cs"/>
          <w:rtl/>
          <w:lang w:eastAsia="he-IL"/>
        </w:rPr>
        <w:t xml:space="preserve"> </w:t>
      </w:r>
      <w:r w:rsidR="008E57FF">
        <w:rPr>
          <w:rFonts w:hint="cs"/>
          <w:rtl/>
          <w:lang w:eastAsia="he-IL"/>
        </w:rPr>
        <w:t xml:space="preserve">/ אז </w:t>
      </w:r>
      <w:r>
        <w:rPr>
          <w:rFonts w:hint="cs"/>
          <w:rtl/>
          <w:lang w:eastAsia="he-IL"/>
        </w:rPr>
        <w:t>כמה באמת ימשיכו לחיות</w:t>
      </w:r>
      <w:r w:rsidR="00D85F50">
        <w:rPr>
          <w:rFonts w:hint="cs"/>
          <w:rtl/>
          <w:lang w:eastAsia="he-IL"/>
        </w:rPr>
        <w:t>,</w:t>
      </w:r>
      <w:r w:rsidR="008E57FF">
        <w:rPr>
          <w:rFonts w:hint="cs"/>
          <w:rtl/>
          <w:lang w:eastAsia="he-IL"/>
        </w:rPr>
        <w:t xml:space="preserve"> /</w:t>
      </w:r>
      <w:r>
        <w:rPr>
          <w:rFonts w:hint="cs"/>
          <w:rtl/>
          <w:lang w:eastAsia="he-IL"/>
        </w:rPr>
        <w:t xml:space="preserve"> אך אל תשאלו בשביל מה. </w:t>
      </w:r>
    </w:p>
    <w:p w:rsidR="00FC7A05" w:rsidRDefault="00FC7A05" w:rsidP="003C165B">
      <w:pPr>
        <w:rPr>
          <w:rtl/>
          <w:lang w:eastAsia="he-IL"/>
        </w:rPr>
      </w:pPr>
      <w:bookmarkStart w:id="2556" w:name="_ETM_Q9_406400"/>
      <w:bookmarkStart w:id="2557" w:name="_ETM_Q9_406475"/>
      <w:bookmarkEnd w:id="2556"/>
      <w:bookmarkEnd w:id="2557"/>
    </w:p>
    <w:p w:rsidR="00FC7A05" w:rsidRDefault="00FC7A05" w:rsidP="00D85F50">
      <w:pPr>
        <w:rPr>
          <w:rtl/>
          <w:lang w:eastAsia="he-IL"/>
        </w:rPr>
      </w:pPr>
      <w:bookmarkStart w:id="2558" w:name="_ETM_Q9_406509"/>
      <w:bookmarkStart w:id="2559" w:name="_ETM_Q9_406571"/>
      <w:bookmarkEnd w:id="2558"/>
      <w:bookmarkEnd w:id="2559"/>
      <w:r>
        <w:rPr>
          <w:rFonts w:hint="cs"/>
          <w:rtl/>
          <w:lang w:eastAsia="he-IL"/>
        </w:rPr>
        <w:t>מילותיו של המשורר חנוך לוין מ-1970 חזו את תוכנית נתניהו לשני העמים החיים כאן</w:t>
      </w:r>
      <w:r w:rsidR="00D85F50">
        <w:rPr>
          <w:rFonts w:hint="cs"/>
          <w:rtl/>
          <w:lang w:eastAsia="he-IL"/>
        </w:rPr>
        <w:t>:</w:t>
      </w:r>
      <w:r>
        <w:rPr>
          <w:rFonts w:hint="cs"/>
          <w:rtl/>
          <w:lang w:eastAsia="he-IL"/>
        </w:rPr>
        <w:t xml:space="preserve"> עוד פצצות, עוד שכול, עוד פוסט-טראומה, עוד אבות שקוברים את בניהם – הכול בשביל לשרוד פוליטית. </w:t>
      </w:r>
    </w:p>
    <w:p w:rsidR="00FC7A05" w:rsidRDefault="00FC7A05" w:rsidP="003C165B">
      <w:pPr>
        <w:rPr>
          <w:rtl/>
          <w:lang w:eastAsia="he-IL"/>
        </w:rPr>
      </w:pPr>
      <w:bookmarkStart w:id="2560" w:name="_ETM_Q9_428343"/>
      <w:bookmarkStart w:id="2561" w:name="_ETM_Q9_428406"/>
      <w:bookmarkEnd w:id="2560"/>
      <w:bookmarkEnd w:id="2561"/>
    </w:p>
    <w:p w:rsidR="00FC7A05" w:rsidRDefault="00FC7A05" w:rsidP="003C165B">
      <w:pPr>
        <w:rPr>
          <w:rtl/>
          <w:lang w:eastAsia="he-IL"/>
        </w:rPr>
      </w:pPr>
      <w:bookmarkStart w:id="2562" w:name="_ETM_Q9_428438"/>
      <w:bookmarkStart w:id="2563" w:name="_ETM_Q9_428503"/>
      <w:bookmarkEnd w:id="2562"/>
      <w:bookmarkEnd w:id="2563"/>
      <w:r>
        <w:rPr>
          <w:rFonts w:hint="cs"/>
          <w:rtl/>
          <w:lang w:eastAsia="he-IL"/>
        </w:rPr>
        <w:t xml:space="preserve">כך אמרה שי בנימין, בתו של החטוף </w:t>
      </w:r>
      <w:bookmarkStart w:id="2564" w:name="_ETM_Q9_432190"/>
      <w:bookmarkEnd w:id="2564"/>
      <w:r>
        <w:rPr>
          <w:rFonts w:hint="cs"/>
          <w:rtl/>
          <w:lang w:eastAsia="he-IL"/>
        </w:rPr>
        <w:t xml:space="preserve">רון בנימין: "אנחנו 107 ימים בתוך הסיוט הזה, וכבר אי-אפשר </w:t>
      </w:r>
      <w:r w:rsidR="00124BCC">
        <w:rPr>
          <w:rFonts w:hint="cs"/>
          <w:rtl/>
          <w:lang w:eastAsia="he-IL"/>
        </w:rPr>
        <w:t>– – –</w:t>
      </w:r>
      <w:r>
        <w:rPr>
          <w:rFonts w:hint="cs"/>
          <w:rtl/>
          <w:lang w:eastAsia="he-IL"/>
        </w:rPr>
        <w:t xml:space="preserve"> איך אני אמורה לחיות במדינה שמפקירה אזרחים בשבי?" "עסקה עכשיו", כך צעקו משפחות החטופים מחוץ לביתו של נתניהו שבקיסריה. אני מצטרף לזעקתם. מ-7 באוקטובר, אנחנו, שהוקענו מהרגע הראשון, קראנו לעסקה כוללת, כולם תמורת כולם. אחרי שלושה חודשים זה ברור כשמש: מלחמה לא מחזירה חטופ</w:t>
      </w:r>
      <w:bookmarkStart w:id="2565" w:name="_ETM_Q9_477600"/>
      <w:bookmarkEnd w:id="2565"/>
      <w:r>
        <w:rPr>
          <w:rFonts w:hint="cs"/>
          <w:rtl/>
          <w:lang w:eastAsia="he-IL"/>
        </w:rPr>
        <w:t xml:space="preserve">ים בחיים, רק בארונות קבורה. </w:t>
      </w:r>
    </w:p>
    <w:p w:rsidR="00FC7A05" w:rsidRDefault="00FC7A05" w:rsidP="003C165B">
      <w:pPr>
        <w:rPr>
          <w:rtl/>
          <w:lang w:eastAsia="he-IL"/>
        </w:rPr>
      </w:pPr>
    </w:p>
    <w:p w:rsidR="00FC7A05" w:rsidRDefault="00FC7A05" w:rsidP="003C165B">
      <w:pPr>
        <w:rPr>
          <w:rtl/>
          <w:lang w:eastAsia="he-IL"/>
        </w:rPr>
      </w:pPr>
      <w:r>
        <w:rPr>
          <w:rFonts w:hint="cs"/>
          <w:rtl/>
          <w:lang w:eastAsia="he-IL"/>
        </w:rPr>
        <w:t xml:space="preserve">היום שמעתי את השרה מאי גולן בערוץ הכנסת אומרת שאסור לצאת לבחירות בזמן מלחמה, וכי המלחמה </w:t>
      </w:r>
      <w:bookmarkStart w:id="2566" w:name="_ETM_Q9_490478"/>
      <w:bookmarkEnd w:id="2566"/>
      <w:r>
        <w:rPr>
          <w:rFonts w:hint="cs"/>
          <w:rtl/>
          <w:lang w:eastAsia="he-IL"/>
        </w:rPr>
        <w:t xml:space="preserve">תימשך עד להחזרת החטופים. הממשלה משתמשת בחטופים בשביל להאריך את הכהונה שלה, וכך הממשלה הזאת גוזרת עלינו, על כולנו, יהודים וערבים, על משפחות החטופים, לחיות ללא שמץ תקווה. בשביל להשיב את התקווה צריך להפיל את הממשלה הפושעת הזו ולהפסיק את המלחמה לאלתר. </w:t>
      </w:r>
    </w:p>
    <w:p w:rsidR="00D85F50" w:rsidRDefault="00D85F50" w:rsidP="003C165B">
      <w:pPr>
        <w:rPr>
          <w:rtl/>
          <w:lang w:eastAsia="he-IL"/>
        </w:rPr>
      </w:pPr>
    </w:p>
    <w:p w:rsidR="00FC7A05" w:rsidRDefault="00FC7A05" w:rsidP="003C165B">
      <w:pPr>
        <w:pStyle w:val="af6"/>
        <w:keepNext/>
        <w:rPr>
          <w:rtl/>
        </w:rPr>
      </w:pPr>
      <w:bookmarkStart w:id="2567" w:name="_ETM_Q9_525569"/>
      <w:bookmarkStart w:id="2568" w:name="_ETM_Q9_525712"/>
      <w:bookmarkStart w:id="2569" w:name="ET_yor_6599_7"/>
      <w:bookmarkEnd w:id="2567"/>
      <w:bookmarkEnd w:id="2568"/>
      <w:r w:rsidRPr="00DF1B8B">
        <w:rPr>
          <w:rStyle w:val="TagStyle"/>
          <w:rtl/>
        </w:rPr>
        <w:t xml:space="preserve"> &lt;&lt; יור &gt;&gt; </w:t>
      </w:r>
      <w:r>
        <w:rPr>
          <w:rtl/>
        </w:rPr>
        <w:t>היו"ר משה רוט:</w:t>
      </w:r>
      <w:r w:rsidRPr="00DF1B8B">
        <w:rPr>
          <w:rStyle w:val="TagStyle"/>
          <w:rtl/>
        </w:rPr>
        <w:t xml:space="preserve"> &lt;&lt; יור &gt;&gt;</w:t>
      </w:r>
      <w:r w:rsidR="00922618">
        <w:rPr>
          <w:rtl/>
        </w:rPr>
        <w:t xml:space="preserve"> </w:t>
      </w:r>
      <w:bookmarkEnd w:id="2569"/>
    </w:p>
    <w:p w:rsidR="00FC7A05" w:rsidRDefault="00FC7A05" w:rsidP="00124BCC">
      <w:pPr>
        <w:rPr>
          <w:rtl/>
          <w:lang w:eastAsia="he-IL"/>
        </w:rPr>
      </w:pPr>
    </w:p>
    <w:p w:rsidR="00FC7A05" w:rsidRDefault="00FC7A05" w:rsidP="003C165B">
      <w:pPr>
        <w:rPr>
          <w:rtl/>
          <w:lang w:eastAsia="he-IL"/>
        </w:rPr>
      </w:pPr>
      <w:r>
        <w:rPr>
          <w:rFonts w:hint="cs"/>
          <w:rtl/>
          <w:lang w:eastAsia="he-IL"/>
        </w:rPr>
        <w:t xml:space="preserve">תודה רבה. חבר הכנסת עידן רול, בבקשה. שלוש </w:t>
      </w:r>
      <w:bookmarkStart w:id="2570" w:name="_ETM_Q9_536562"/>
      <w:bookmarkEnd w:id="2570"/>
      <w:r>
        <w:rPr>
          <w:rFonts w:hint="cs"/>
          <w:rtl/>
          <w:lang w:eastAsia="he-IL"/>
        </w:rPr>
        <w:t xml:space="preserve">דקות לרשותך. </w:t>
      </w:r>
    </w:p>
    <w:p w:rsidR="00FC7A05" w:rsidRDefault="00FC7A05" w:rsidP="003C165B">
      <w:pPr>
        <w:rPr>
          <w:rtl/>
          <w:lang w:eastAsia="he-IL"/>
        </w:rPr>
      </w:pPr>
    </w:p>
    <w:p w:rsidR="00FC7A05" w:rsidRDefault="00FC7A05" w:rsidP="003C165B">
      <w:pPr>
        <w:pStyle w:val="a4"/>
        <w:keepNext/>
        <w:rPr>
          <w:rtl/>
        </w:rPr>
      </w:pPr>
      <w:bookmarkStart w:id="2571" w:name="ET_speaker_5803_8"/>
      <w:r w:rsidRPr="00DF1B8B">
        <w:rPr>
          <w:rStyle w:val="TagStyle"/>
          <w:rtl/>
        </w:rPr>
        <w:t xml:space="preserve"> &lt;&lt; דובר &gt;&gt; </w:t>
      </w:r>
      <w:bookmarkStart w:id="2572" w:name="_Toc156857130"/>
      <w:r>
        <w:rPr>
          <w:rtl/>
        </w:rPr>
        <w:t>עידן רול (יש עתיד):</w:t>
      </w:r>
      <w:bookmarkEnd w:id="2572"/>
      <w:r w:rsidRPr="00DF1B8B">
        <w:rPr>
          <w:rStyle w:val="TagStyle"/>
          <w:rtl/>
        </w:rPr>
        <w:t xml:space="preserve"> &lt;&lt; דובר &gt;&gt;</w:t>
      </w:r>
      <w:r w:rsidR="00922618">
        <w:rPr>
          <w:rtl/>
        </w:rPr>
        <w:t xml:space="preserve"> </w:t>
      </w:r>
      <w:bookmarkEnd w:id="2571"/>
    </w:p>
    <w:p w:rsidR="00FC7A05" w:rsidRDefault="00FC7A05" w:rsidP="00124BCC">
      <w:pPr>
        <w:rPr>
          <w:rtl/>
          <w:lang w:eastAsia="he-IL"/>
        </w:rPr>
      </w:pPr>
    </w:p>
    <w:p w:rsidR="00FC7A05" w:rsidRDefault="00FC7A05" w:rsidP="008E57FF">
      <w:pPr>
        <w:rPr>
          <w:rtl/>
          <w:lang w:eastAsia="he-IL"/>
        </w:rPr>
      </w:pPr>
      <w:r>
        <w:rPr>
          <w:rFonts w:hint="cs"/>
          <w:rtl/>
          <w:lang w:eastAsia="he-IL"/>
        </w:rPr>
        <w:t xml:space="preserve">תודה רבה, אדוני היושב בראש. כנסת נכבדה, בדיון שמתקיים בימים האחרונים לגבי היחסים בין חיסול טרור לאופק מדיני, חשוב לי להבהיר משהו שאמור להיות אקסיומה: טרור צריך להביס, טרור מחסלים. הסדר מדיני לא מחסל טרור, הסדר </w:t>
      </w:r>
      <w:bookmarkStart w:id="2573" w:name="_ETM_Q9_572417"/>
      <w:bookmarkEnd w:id="2573"/>
      <w:r>
        <w:rPr>
          <w:rFonts w:hint="cs"/>
          <w:rtl/>
          <w:lang w:eastAsia="he-IL"/>
        </w:rPr>
        <w:t xml:space="preserve">מדיני מאפשר לטרור לחזור לנקודה שבה נוכל לו יותר בהמשך. כדי לאפשר </w:t>
      </w:r>
      <w:bookmarkStart w:id="2574" w:name="_ETM_Q9_578463"/>
      <w:bookmarkEnd w:id="2574"/>
      <w:r>
        <w:rPr>
          <w:rFonts w:hint="cs"/>
          <w:rtl/>
          <w:lang w:eastAsia="he-IL"/>
        </w:rPr>
        <w:t xml:space="preserve">כל אלמנט של עתיד טוב יותר כאן לאזור, כדי לאפשר יציבות כאן באזור, יש רק דרך אחת – למגר את הטרור. ולמגר טרור </w:t>
      </w:r>
      <w:bookmarkStart w:id="2575" w:name="_ETM_Q9_589785"/>
      <w:bookmarkEnd w:id="2575"/>
      <w:r>
        <w:rPr>
          <w:rFonts w:hint="cs"/>
          <w:rtl/>
          <w:lang w:eastAsia="he-IL"/>
        </w:rPr>
        <w:t>זה לא רק לחסל את כל אותם מחבלים חמושים</w:t>
      </w:r>
      <w:r w:rsidR="008E57FF">
        <w:rPr>
          <w:rFonts w:hint="cs"/>
          <w:rtl/>
          <w:lang w:eastAsia="he-IL"/>
        </w:rPr>
        <w:t>;</w:t>
      </w:r>
      <w:r>
        <w:rPr>
          <w:rFonts w:hint="cs"/>
          <w:rtl/>
          <w:lang w:eastAsia="he-IL"/>
        </w:rPr>
        <w:t xml:space="preserve"> למגר </w:t>
      </w:r>
      <w:bookmarkStart w:id="2576" w:name="_ETM_Q9_594389"/>
      <w:bookmarkEnd w:id="2576"/>
      <w:r>
        <w:rPr>
          <w:rFonts w:hint="cs"/>
          <w:rtl/>
          <w:lang w:eastAsia="he-IL"/>
        </w:rPr>
        <w:t xml:space="preserve">טרור זה גם למגר אידיאולוגיה של טרור. כי מי שיש לו אידיאולוגיה של טרור </w:t>
      </w:r>
      <w:bookmarkStart w:id="2577" w:name="_ETM_Q9_601993"/>
      <w:bookmarkEnd w:id="2577"/>
      <w:r>
        <w:rPr>
          <w:rFonts w:hint="cs"/>
          <w:rtl/>
          <w:lang w:eastAsia="he-IL"/>
        </w:rPr>
        <w:t xml:space="preserve">וחפץ להרוס את מדינת ישראל, חפץ להשמיד את העם היהודי, </w:t>
      </w:r>
      <w:bookmarkStart w:id="2578" w:name="_ETM_Q9_609161"/>
      <w:bookmarkEnd w:id="2578"/>
      <w:r>
        <w:rPr>
          <w:rFonts w:hint="cs"/>
          <w:rtl/>
          <w:lang w:eastAsia="he-IL"/>
        </w:rPr>
        <w:t xml:space="preserve">חזקה שימצא את הזמן ויהיה טרוריסט לעת </w:t>
      </w:r>
      <w:proofErr w:type="spellStart"/>
      <w:r>
        <w:rPr>
          <w:rFonts w:hint="cs"/>
          <w:rtl/>
          <w:lang w:eastAsia="he-IL"/>
        </w:rPr>
        <w:t>מצוא</w:t>
      </w:r>
      <w:proofErr w:type="spellEnd"/>
      <w:r>
        <w:rPr>
          <w:rFonts w:hint="cs"/>
          <w:rtl/>
          <w:lang w:eastAsia="he-IL"/>
        </w:rPr>
        <w:t>. לכן אנחנו צריכים לוודא שאנחנו לא מנסים לפתור בעיה</w:t>
      </w:r>
      <w:r w:rsidR="00D85F50">
        <w:rPr>
          <w:rFonts w:hint="cs"/>
          <w:rtl/>
          <w:lang w:eastAsia="he-IL"/>
        </w:rPr>
        <w:t>,</w:t>
      </w:r>
      <w:r>
        <w:rPr>
          <w:rFonts w:hint="cs"/>
          <w:rtl/>
          <w:lang w:eastAsia="he-IL"/>
        </w:rPr>
        <w:t xml:space="preserve"> מורכבת ככל שתהיה, ולהגיד שהפתרון הוא מדיני</w:t>
      </w:r>
      <w:r w:rsidR="00D85F50">
        <w:rPr>
          <w:rFonts w:hint="cs"/>
          <w:rtl/>
          <w:lang w:eastAsia="he-IL"/>
        </w:rPr>
        <w:t>.</w:t>
      </w:r>
      <w:r w:rsidR="008E57FF">
        <w:rPr>
          <w:rFonts w:hint="cs"/>
          <w:rtl/>
          <w:lang w:eastAsia="he-IL"/>
        </w:rPr>
        <w:t xml:space="preserve"> להפך –</w:t>
      </w:r>
      <w:r>
        <w:rPr>
          <w:rFonts w:hint="cs"/>
          <w:rtl/>
          <w:lang w:eastAsia="he-IL"/>
        </w:rPr>
        <w:t xml:space="preserve"> קודם נביס את הטרור, קודם </w:t>
      </w:r>
      <w:bookmarkStart w:id="2579" w:name="_ETM_Q9_620856"/>
      <w:bookmarkEnd w:id="2579"/>
      <w:r>
        <w:rPr>
          <w:rFonts w:hint="cs"/>
          <w:rtl/>
          <w:lang w:eastAsia="he-IL"/>
        </w:rPr>
        <w:t>נביס את הרעיון שאפשר להשמיד את מדינת ישראל</w:t>
      </w:r>
      <w:r w:rsidR="00D85F50">
        <w:rPr>
          <w:rFonts w:hint="cs"/>
          <w:rtl/>
          <w:lang w:eastAsia="he-IL"/>
        </w:rPr>
        <w:t>,</w:t>
      </w:r>
      <w:r>
        <w:rPr>
          <w:rFonts w:hint="cs"/>
          <w:rtl/>
          <w:lang w:eastAsia="he-IL"/>
        </w:rPr>
        <w:t xml:space="preserve"> ואז יהיה פתח ליציבות </w:t>
      </w:r>
      <w:bookmarkStart w:id="2580" w:name="_ETM_Q9_627115"/>
      <w:bookmarkEnd w:id="2580"/>
      <w:r>
        <w:rPr>
          <w:rFonts w:hint="cs"/>
          <w:rtl/>
          <w:lang w:eastAsia="he-IL"/>
        </w:rPr>
        <w:t>אזורית</w:t>
      </w:r>
      <w:r w:rsidR="00D85F50">
        <w:rPr>
          <w:rFonts w:hint="cs"/>
          <w:rtl/>
          <w:lang w:eastAsia="he-IL"/>
        </w:rPr>
        <w:t>;</w:t>
      </w:r>
      <w:r>
        <w:rPr>
          <w:rFonts w:hint="cs"/>
          <w:rtl/>
          <w:lang w:eastAsia="he-IL"/>
        </w:rPr>
        <w:t xml:space="preserve"> אז יהיה פתח לדבר על איך אנחנו מייצרים פה מציאות טובה יותר לחיות בה ובטוחה יותר לחיות </w:t>
      </w:r>
      <w:bookmarkStart w:id="2581" w:name="_ETM_Q9_636803"/>
      <w:bookmarkEnd w:id="2581"/>
      <w:r>
        <w:rPr>
          <w:rFonts w:hint="cs"/>
          <w:rtl/>
          <w:lang w:eastAsia="he-IL"/>
        </w:rPr>
        <w:t>בה. אבל כך זה צריך להיות</w:t>
      </w:r>
      <w:r w:rsidR="00D85F50">
        <w:rPr>
          <w:rFonts w:hint="cs"/>
          <w:rtl/>
          <w:lang w:eastAsia="he-IL"/>
        </w:rPr>
        <w:t>.</w:t>
      </w:r>
      <w:r>
        <w:rPr>
          <w:rFonts w:hint="cs"/>
          <w:rtl/>
          <w:lang w:eastAsia="he-IL"/>
        </w:rPr>
        <w:t xml:space="preserve"> אנחנו צריכים לחזק את הצבא שלנו כשהוא עושה את </w:t>
      </w:r>
      <w:bookmarkStart w:id="2582" w:name="_ETM_Q9_640046"/>
      <w:bookmarkEnd w:id="2582"/>
      <w:r>
        <w:rPr>
          <w:rFonts w:hint="cs"/>
          <w:rtl/>
          <w:lang w:eastAsia="he-IL"/>
        </w:rPr>
        <w:t xml:space="preserve">זה. </w:t>
      </w:r>
    </w:p>
    <w:p w:rsidR="00FC7A05" w:rsidRDefault="00FC7A05" w:rsidP="003C165B">
      <w:pPr>
        <w:rPr>
          <w:rtl/>
          <w:lang w:eastAsia="he-IL"/>
        </w:rPr>
      </w:pPr>
    </w:p>
    <w:p w:rsidR="00FC7A05" w:rsidRDefault="00FC7A05" w:rsidP="008E57FF">
      <w:pPr>
        <w:rPr>
          <w:rtl/>
          <w:lang w:eastAsia="he-IL"/>
        </w:rPr>
      </w:pPr>
      <w:r>
        <w:rPr>
          <w:rFonts w:hint="cs"/>
          <w:rtl/>
          <w:lang w:eastAsia="he-IL"/>
        </w:rPr>
        <w:t xml:space="preserve">אני שומע גם לא מעט אנשים שאומרים: זה לוקח הרבה זמן. אתם צודקים, זו מלחמה סיזיפית. </w:t>
      </w:r>
      <w:bookmarkStart w:id="2583" w:name="_ETM_Q9_647787"/>
      <w:bookmarkEnd w:id="2583"/>
      <w:r>
        <w:rPr>
          <w:rFonts w:hint="cs"/>
          <w:rtl/>
          <w:lang w:eastAsia="he-IL"/>
        </w:rPr>
        <w:t xml:space="preserve">צה"ל נלחם ככל הנראה את המלחמה הכי מורכבת והכי קשה </w:t>
      </w:r>
      <w:bookmarkStart w:id="2584" w:name="_ETM_Q9_653457"/>
      <w:bookmarkEnd w:id="2584"/>
      <w:r w:rsidR="00D85F50">
        <w:rPr>
          <w:rFonts w:hint="cs"/>
          <w:rtl/>
          <w:lang w:eastAsia="he-IL"/>
        </w:rPr>
        <w:t xml:space="preserve">שכל צבא שהוא בעולם נלחם אי </w:t>
      </w:r>
      <w:r>
        <w:rPr>
          <w:rFonts w:hint="cs"/>
          <w:rtl/>
          <w:lang w:eastAsia="he-IL"/>
        </w:rPr>
        <w:t xml:space="preserve">פעם. הוא נלחם בכמה ממדים שונים, </w:t>
      </w:r>
      <w:bookmarkStart w:id="2585" w:name="_ETM_Q9_658438"/>
      <w:bookmarkEnd w:id="2585"/>
      <w:r>
        <w:rPr>
          <w:rFonts w:hint="cs"/>
          <w:rtl/>
          <w:lang w:eastAsia="he-IL"/>
        </w:rPr>
        <w:t xml:space="preserve">הוא נלחם נגד אויב אכזר, הוא נלחם לאחר שהופתענו. מה שכולנו צריכים לעשות הוא לחזק, </w:t>
      </w:r>
      <w:bookmarkStart w:id="2586" w:name="_ETM_Q9_663857"/>
      <w:bookmarkEnd w:id="2586"/>
      <w:r>
        <w:rPr>
          <w:rFonts w:hint="cs"/>
          <w:rtl/>
          <w:lang w:eastAsia="he-IL"/>
        </w:rPr>
        <w:t xml:space="preserve">לנשום עמוק ולקחת עוד קצת אורך רוח, כי הלוחמים שלנו </w:t>
      </w:r>
      <w:bookmarkStart w:id="2587" w:name="_ETM_Q9_668169"/>
      <w:bookmarkEnd w:id="2587"/>
      <w:r>
        <w:rPr>
          <w:rFonts w:hint="cs"/>
          <w:rtl/>
          <w:lang w:eastAsia="he-IL"/>
        </w:rPr>
        <w:t xml:space="preserve">צריכים לשמוע שאנחנו גאים במאמצים שלהם, </w:t>
      </w:r>
      <w:proofErr w:type="spellStart"/>
      <w:r>
        <w:rPr>
          <w:rFonts w:hint="cs"/>
          <w:rtl/>
          <w:lang w:eastAsia="he-IL"/>
        </w:rPr>
        <w:t>בה</w:t>
      </w:r>
      <w:r w:rsidR="00D85F50">
        <w:rPr>
          <w:rFonts w:hint="cs"/>
          <w:rtl/>
          <w:lang w:eastAsia="he-IL"/>
        </w:rPr>
        <w:t>י</w:t>
      </w:r>
      <w:r>
        <w:rPr>
          <w:rFonts w:hint="cs"/>
          <w:rtl/>
          <w:lang w:eastAsia="he-IL"/>
        </w:rPr>
        <w:t>רואיות</w:t>
      </w:r>
      <w:proofErr w:type="spellEnd"/>
      <w:r>
        <w:rPr>
          <w:rFonts w:hint="cs"/>
          <w:rtl/>
          <w:lang w:eastAsia="he-IL"/>
        </w:rPr>
        <w:t xml:space="preserve"> שלהם, בהצלחות </w:t>
      </w:r>
      <w:bookmarkStart w:id="2588" w:name="_ETM_Q9_676993"/>
      <w:bookmarkEnd w:id="2588"/>
      <w:r>
        <w:rPr>
          <w:rFonts w:hint="cs"/>
          <w:rtl/>
          <w:lang w:eastAsia="he-IL"/>
        </w:rPr>
        <w:t>שלהם</w:t>
      </w:r>
      <w:r w:rsidR="008E57FF">
        <w:rPr>
          <w:rFonts w:hint="cs"/>
          <w:rtl/>
          <w:lang w:eastAsia="he-IL"/>
        </w:rPr>
        <w:t xml:space="preserve"> –</w:t>
      </w:r>
      <w:r>
        <w:rPr>
          <w:rFonts w:hint="cs"/>
          <w:rtl/>
          <w:lang w:eastAsia="he-IL"/>
        </w:rPr>
        <w:t xml:space="preserve"> ויש הצלחות רבות. הכישלונות נלמדים ועוד יילמדו, אבל </w:t>
      </w:r>
      <w:bookmarkStart w:id="2589" w:name="_ETM_Q9_682251"/>
      <w:bookmarkEnd w:id="2589"/>
      <w:r>
        <w:rPr>
          <w:rFonts w:hint="cs"/>
          <w:rtl/>
          <w:lang w:eastAsia="he-IL"/>
        </w:rPr>
        <w:t xml:space="preserve">יש הצלחות רבות. לוקח זמן לחסל ארגון שהוא צבא מתוקצב וממומן ומחומש היטב. זו עבודה סיזיפית, זה </w:t>
      </w:r>
      <w:bookmarkStart w:id="2590" w:name="_ETM_Q9_692108"/>
      <w:bookmarkEnd w:id="2590"/>
      <w:r>
        <w:rPr>
          <w:rFonts w:hint="cs"/>
          <w:rtl/>
          <w:lang w:eastAsia="he-IL"/>
        </w:rPr>
        <w:t xml:space="preserve">תת-קרקע, וכולנו צריכים להבין שזו מטרה שצריכה לקרות, ולתת את הזמן הזה לצה"ל כדי שהיא תקרה. תודה רבה. </w:t>
      </w:r>
    </w:p>
    <w:p w:rsidR="00FC7A05" w:rsidRDefault="00FC7A05" w:rsidP="003C165B">
      <w:pPr>
        <w:rPr>
          <w:rtl/>
          <w:lang w:eastAsia="he-IL"/>
        </w:rPr>
      </w:pPr>
    </w:p>
    <w:p w:rsidR="00FC7A05" w:rsidRDefault="00FC7A05" w:rsidP="003C165B">
      <w:pPr>
        <w:pStyle w:val="af6"/>
        <w:keepNext/>
        <w:rPr>
          <w:rtl/>
        </w:rPr>
      </w:pPr>
      <w:bookmarkStart w:id="2591" w:name="ET_yor_6599_9"/>
      <w:r w:rsidRPr="00C07CEE">
        <w:rPr>
          <w:rStyle w:val="TagStyle"/>
          <w:rtl/>
        </w:rPr>
        <w:t xml:space="preserve"> &lt;&lt; יור &gt;&gt; </w:t>
      </w:r>
      <w:r>
        <w:rPr>
          <w:rtl/>
        </w:rPr>
        <w:t>היו"ר משה רוט:</w:t>
      </w:r>
      <w:r w:rsidRPr="00C07CEE">
        <w:rPr>
          <w:rStyle w:val="TagStyle"/>
          <w:rtl/>
        </w:rPr>
        <w:t xml:space="preserve"> &lt;&lt; יור &gt;&gt;</w:t>
      </w:r>
      <w:r w:rsidR="00922618">
        <w:rPr>
          <w:rtl/>
        </w:rPr>
        <w:t xml:space="preserve"> </w:t>
      </w:r>
      <w:bookmarkEnd w:id="2591"/>
    </w:p>
    <w:p w:rsidR="00FC7A05" w:rsidRDefault="00FC7A05" w:rsidP="00124BCC">
      <w:pPr>
        <w:rPr>
          <w:rtl/>
          <w:lang w:eastAsia="he-IL"/>
        </w:rPr>
      </w:pPr>
    </w:p>
    <w:p w:rsidR="00FC7A05" w:rsidRDefault="00FC7A05" w:rsidP="00D85F50">
      <w:pPr>
        <w:rPr>
          <w:rtl/>
          <w:lang w:eastAsia="he-IL"/>
        </w:rPr>
      </w:pPr>
      <w:r>
        <w:rPr>
          <w:rFonts w:hint="cs"/>
          <w:rtl/>
          <w:lang w:eastAsia="he-IL"/>
        </w:rPr>
        <w:t xml:space="preserve">תודה רבה, אדוני. חבר הכנסת דן אילוז </w:t>
      </w:r>
      <w:r>
        <w:rPr>
          <w:rtl/>
          <w:lang w:eastAsia="he-IL"/>
        </w:rPr>
        <w:t>–</w:t>
      </w:r>
      <w:r>
        <w:rPr>
          <w:rFonts w:hint="cs"/>
          <w:rtl/>
          <w:lang w:eastAsia="he-IL"/>
        </w:rPr>
        <w:t xml:space="preserve"> אינו נוכח</w:t>
      </w:r>
      <w:r w:rsidR="00D85F50">
        <w:rPr>
          <w:rFonts w:hint="cs"/>
          <w:rtl/>
          <w:lang w:eastAsia="he-IL"/>
        </w:rPr>
        <w:t>.</w:t>
      </w:r>
      <w:r>
        <w:rPr>
          <w:rFonts w:hint="cs"/>
          <w:rtl/>
          <w:lang w:eastAsia="he-IL"/>
        </w:rPr>
        <w:t xml:space="preserve"> חברת הכנסת נעמה לזימי, בבקשה, שלוש דקות </w:t>
      </w:r>
      <w:bookmarkStart w:id="2592" w:name="_ETM_Q9_735422"/>
      <w:bookmarkEnd w:id="2592"/>
      <w:r>
        <w:rPr>
          <w:rFonts w:hint="cs"/>
          <w:rtl/>
          <w:lang w:eastAsia="he-IL"/>
        </w:rPr>
        <w:t xml:space="preserve">לרשותך. </w:t>
      </w:r>
    </w:p>
    <w:p w:rsidR="00FC7A05" w:rsidRDefault="00FC7A05" w:rsidP="003C165B">
      <w:pPr>
        <w:rPr>
          <w:rtl/>
          <w:lang w:eastAsia="he-IL"/>
        </w:rPr>
      </w:pPr>
    </w:p>
    <w:p w:rsidR="00FC7A05" w:rsidRDefault="00FC7A05" w:rsidP="003C165B">
      <w:pPr>
        <w:pStyle w:val="a4"/>
        <w:keepNext/>
        <w:rPr>
          <w:rtl/>
        </w:rPr>
      </w:pPr>
      <w:bookmarkStart w:id="2593" w:name="ET_speaker_6236_10"/>
      <w:r w:rsidRPr="00C07CEE">
        <w:rPr>
          <w:rStyle w:val="TagStyle"/>
          <w:rtl/>
        </w:rPr>
        <w:t xml:space="preserve"> &lt;&lt; דובר &gt;&gt; </w:t>
      </w:r>
      <w:bookmarkStart w:id="2594" w:name="_Toc156857131"/>
      <w:r>
        <w:rPr>
          <w:rtl/>
        </w:rPr>
        <w:t>נעמה לזימי (העבודה):</w:t>
      </w:r>
      <w:bookmarkEnd w:id="2594"/>
      <w:r w:rsidRPr="00C07CEE">
        <w:rPr>
          <w:rStyle w:val="TagStyle"/>
          <w:rtl/>
        </w:rPr>
        <w:t xml:space="preserve"> &lt;&lt; דובר &gt;&gt;</w:t>
      </w:r>
      <w:r w:rsidR="00922618">
        <w:rPr>
          <w:rtl/>
        </w:rPr>
        <w:t xml:space="preserve"> </w:t>
      </w:r>
      <w:bookmarkEnd w:id="2593"/>
    </w:p>
    <w:p w:rsidR="00FC7A05" w:rsidRDefault="00FC7A05" w:rsidP="00124BCC">
      <w:pPr>
        <w:rPr>
          <w:rtl/>
          <w:lang w:eastAsia="he-IL"/>
        </w:rPr>
      </w:pPr>
    </w:p>
    <w:p w:rsidR="008E57FF" w:rsidRDefault="00FC7A05" w:rsidP="00D85F50">
      <w:pPr>
        <w:rPr>
          <w:rtl/>
          <w:lang w:eastAsia="he-IL"/>
        </w:rPr>
      </w:pPr>
      <w:r>
        <w:rPr>
          <w:rFonts w:hint="cs"/>
          <w:rtl/>
          <w:lang w:eastAsia="he-IL"/>
        </w:rPr>
        <w:t>תודה, כבוד יו"ר ה</w:t>
      </w:r>
      <w:r w:rsidR="00D85F50">
        <w:rPr>
          <w:rFonts w:hint="cs"/>
          <w:rtl/>
          <w:lang w:eastAsia="he-IL"/>
        </w:rPr>
        <w:t>ישיבה</w:t>
      </w:r>
      <w:r>
        <w:rPr>
          <w:rFonts w:hint="cs"/>
          <w:rtl/>
          <w:lang w:eastAsia="he-IL"/>
        </w:rPr>
        <w:t xml:space="preserve">. בנאום הזה אני בוחרת לתת את הקול שלי פה לאימא ואישה חזקה, למירב לשם גונן, </w:t>
      </w:r>
      <w:bookmarkStart w:id="2595" w:name="_ETM_Q9_747989"/>
      <w:bookmarkEnd w:id="2595"/>
      <w:r>
        <w:rPr>
          <w:rFonts w:hint="cs"/>
          <w:rtl/>
          <w:lang w:eastAsia="he-IL"/>
        </w:rPr>
        <w:t xml:space="preserve">אימא של רומי גונן: </w:t>
      </w:r>
    </w:p>
    <w:p w:rsidR="008E57FF" w:rsidRDefault="008E57FF" w:rsidP="00D85F50">
      <w:pPr>
        <w:rPr>
          <w:rtl/>
          <w:lang w:eastAsia="he-IL"/>
        </w:rPr>
      </w:pPr>
    </w:p>
    <w:p w:rsidR="0014430C" w:rsidRDefault="00FC7A05" w:rsidP="00D85F50">
      <w:pPr>
        <w:rPr>
          <w:rtl/>
        </w:rPr>
      </w:pPr>
      <w:r>
        <w:rPr>
          <w:rFonts w:hint="cs"/>
          <w:rtl/>
          <w:lang w:eastAsia="he-IL"/>
        </w:rPr>
        <w:t>אם הייתי עו</w:t>
      </w:r>
      <w:r w:rsidR="008E57FF">
        <w:rPr>
          <w:rFonts w:hint="cs"/>
          <w:rtl/>
          <w:lang w:eastAsia="he-IL"/>
        </w:rPr>
        <w:t>מדת בפניכם בעצמי, הייתי אומרת: "</w:t>
      </w:r>
      <w:r>
        <w:rPr>
          <w:rFonts w:hint="cs"/>
          <w:rtl/>
          <w:lang w:eastAsia="he-IL"/>
        </w:rPr>
        <w:t xml:space="preserve">שלום, אני מירב לשם גונן, </w:t>
      </w:r>
      <w:bookmarkStart w:id="2596" w:name="_ETM_Q9_758028"/>
      <w:bookmarkEnd w:id="2596"/>
      <w:r>
        <w:rPr>
          <w:rFonts w:hint="cs"/>
          <w:rtl/>
          <w:lang w:eastAsia="he-IL"/>
        </w:rPr>
        <w:t>אימא של רומי גונן</w:t>
      </w:r>
      <w:r w:rsidR="008E57FF">
        <w:rPr>
          <w:rFonts w:hint="cs"/>
          <w:rtl/>
          <w:lang w:eastAsia="he-IL"/>
        </w:rPr>
        <w:t>,</w:t>
      </w:r>
      <w:r>
        <w:rPr>
          <w:rFonts w:hint="cs"/>
          <w:rtl/>
          <w:lang w:eastAsia="he-IL"/>
        </w:rPr>
        <w:t xml:space="preserve"> בת 23, חטופה בעזה כבר 108 </w:t>
      </w:r>
      <w:bookmarkStart w:id="2597" w:name="_ETM_Q9_762083"/>
      <w:bookmarkEnd w:id="2597"/>
      <w:r w:rsidR="008E57FF">
        <w:rPr>
          <w:rFonts w:hint="cs"/>
          <w:rtl/>
          <w:lang w:eastAsia="he-IL"/>
        </w:rPr>
        <w:t>ימים"</w:t>
      </w:r>
      <w:r>
        <w:rPr>
          <w:rFonts w:hint="cs"/>
          <w:rtl/>
          <w:lang w:eastAsia="he-IL"/>
        </w:rPr>
        <w:t xml:space="preserve">. </w:t>
      </w:r>
      <w:bookmarkStart w:id="2598" w:name="_ETM_Q9_767963"/>
      <w:bookmarkStart w:id="2599" w:name="_ETM_Q9_768061"/>
      <w:bookmarkStart w:id="2600" w:name="TOR_Q10"/>
      <w:bookmarkEnd w:id="2598"/>
      <w:bookmarkEnd w:id="2599"/>
      <w:bookmarkEnd w:id="2600"/>
      <w:r w:rsidR="0014430C">
        <w:rPr>
          <w:rFonts w:hint="cs"/>
          <w:rtl/>
        </w:rPr>
        <w:t xml:space="preserve">לצערי, את דברינו </w:t>
      </w:r>
      <w:r w:rsidR="0014430C">
        <w:rPr>
          <w:rFonts w:hint="eastAsia"/>
          <w:rtl/>
        </w:rPr>
        <w:t>–</w:t>
      </w:r>
      <w:r w:rsidR="0014430C">
        <w:rPr>
          <w:rFonts w:hint="cs"/>
          <w:rtl/>
        </w:rPr>
        <w:t xml:space="preserve"> דברי משפחות החטופים </w:t>
      </w:r>
      <w:r w:rsidR="0014430C">
        <w:rPr>
          <w:rFonts w:hint="eastAsia"/>
        </w:rPr>
        <w:t>–</w:t>
      </w:r>
      <w:r w:rsidR="0014430C">
        <w:rPr>
          <w:rFonts w:hint="cs"/>
          <w:rtl/>
        </w:rPr>
        <w:t xml:space="preserve"> לא אנחנו יכולים להשמיע</w:t>
      </w:r>
      <w:r w:rsidR="0014430C" w:rsidRPr="0076377D">
        <w:rPr>
          <w:rFonts w:hint="cs"/>
          <w:rtl/>
        </w:rPr>
        <w:t xml:space="preserve"> </w:t>
      </w:r>
      <w:r w:rsidR="0014430C">
        <w:rPr>
          <w:rFonts w:hint="cs"/>
          <w:rtl/>
        </w:rPr>
        <w:t xml:space="preserve">במליאה. לצערנו </w:t>
      </w:r>
      <w:bookmarkStart w:id="2601" w:name="_ETM_Q10_184193"/>
      <w:bookmarkEnd w:id="2601"/>
      <w:r w:rsidR="0014430C">
        <w:rPr>
          <w:rFonts w:hint="eastAsia"/>
          <w:rtl/>
        </w:rPr>
        <w:t>–</w:t>
      </w:r>
      <w:r w:rsidR="0014430C">
        <w:rPr>
          <w:rFonts w:hint="cs"/>
          <w:rtl/>
        </w:rPr>
        <w:t xml:space="preserve"> כי בתחושה שלנו </w:t>
      </w:r>
      <w:bookmarkStart w:id="2602" w:name="_ETM_Q10_180000"/>
      <w:bookmarkStart w:id="2603" w:name="_ETM_Q10_181080"/>
      <w:bookmarkEnd w:id="2602"/>
      <w:bookmarkEnd w:id="2603"/>
      <w:r w:rsidR="0014430C" w:rsidRPr="00B92AA5">
        <w:rPr>
          <w:rtl/>
        </w:rPr>
        <w:t xml:space="preserve">עוד </w:t>
      </w:r>
      <w:bookmarkStart w:id="2604" w:name="_ETM_Q10_181290"/>
      <w:bookmarkEnd w:id="2604"/>
      <w:r w:rsidR="0014430C" w:rsidRPr="00B92AA5">
        <w:rPr>
          <w:rtl/>
        </w:rPr>
        <w:t xml:space="preserve">לא </w:t>
      </w:r>
      <w:bookmarkStart w:id="2605" w:name="_ETM_Q10_181410"/>
      <w:bookmarkEnd w:id="2605"/>
      <w:r w:rsidR="0014430C" w:rsidRPr="00B92AA5">
        <w:rPr>
          <w:rtl/>
        </w:rPr>
        <w:t xml:space="preserve">הופנמה </w:t>
      </w:r>
      <w:bookmarkStart w:id="2606" w:name="_ETM_Q10_181980"/>
      <w:bookmarkEnd w:id="2606"/>
      <w:r w:rsidR="0014430C" w:rsidRPr="00B92AA5">
        <w:rPr>
          <w:rtl/>
        </w:rPr>
        <w:t xml:space="preserve">העובדה </w:t>
      </w:r>
      <w:bookmarkStart w:id="2607" w:name="_ETM_Q10_182670"/>
      <w:bookmarkEnd w:id="2607"/>
      <w:r w:rsidR="0014430C" w:rsidRPr="00B27F0D">
        <w:rPr>
          <w:rtl/>
        </w:rPr>
        <w:t>שהאהובים</w:t>
      </w:r>
      <w:r w:rsidR="0014430C">
        <w:rPr>
          <w:rFonts w:hint="cs"/>
          <w:rtl/>
        </w:rPr>
        <w:t xml:space="preserve"> שלנו בסכנת חיים ממשית, </w:t>
      </w:r>
      <w:r w:rsidR="0014430C" w:rsidRPr="00B92AA5">
        <w:rPr>
          <w:rtl/>
        </w:rPr>
        <w:t>עוד לא הופנמה העובדה</w:t>
      </w:r>
      <w:r w:rsidR="0014430C">
        <w:rPr>
          <w:rFonts w:hint="cs"/>
          <w:rtl/>
        </w:rPr>
        <w:t xml:space="preserve"> </w:t>
      </w:r>
      <w:r w:rsidR="0014430C" w:rsidRPr="00B92AA5">
        <w:rPr>
          <w:rtl/>
        </w:rPr>
        <w:t xml:space="preserve">שבחודש </w:t>
      </w:r>
      <w:bookmarkStart w:id="2608" w:name="_ETM_Q10_183420"/>
      <w:bookmarkEnd w:id="2608"/>
      <w:r w:rsidR="0014430C" w:rsidRPr="00B92AA5">
        <w:rPr>
          <w:rtl/>
        </w:rPr>
        <w:t xml:space="preserve">האחרון </w:t>
      </w:r>
      <w:bookmarkStart w:id="2609" w:name="_ETM_Q10_184559"/>
      <w:bookmarkEnd w:id="2609"/>
      <w:r w:rsidR="0014430C" w:rsidRPr="00B92AA5">
        <w:rPr>
          <w:rtl/>
        </w:rPr>
        <w:t xml:space="preserve">איבדו </w:t>
      </w:r>
      <w:bookmarkStart w:id="2610" w:name="_ETM_Q10_185340"/>
      <w:bookmarkEnd w:id="2610"/>
      <w:r w:rsidR="0014430C" w:rsidRPr="00B92AA5">
        <w:rPr>
          <w:rtl/>
        </w:rPr>
        <w:t xml:space="preserve">את </w:t>
      </w:r>
      <w:bookmarkStart w:id="2611" w:name="_ETM_Q10_185550"/>
      <w:bookmarkEnd w:id="2611"/>
      <w:r w:rsidR="0014430C" w:rsidRPr="00B92AA5">
        <w:rPr>
          <w:rtl/>
        </w:rPr>
        <w:t xml:space="preserve">חייהם </w:t>
      </w:r>
      <w:bookmarkStart w:id="2612" w:name="_ETM_Q10_186360"/>
      <w:bookmarkEnd w:id="2612"/>
      <w:r w:rsidR="0014430C" w:rsidRPr="00B92AA5">
        <w:rPr>
          <w:rtl/>
        </w:rPr>
        <w:t xml:space="preserve">עוד </w:t>
      </w:r>
      <w:bookmarkStart w:id="2613" w:name="_ETM_Q10_186570"/>
      <w:bookmarkEnd w:id="2613"/>
      <w:r w:rsidR="0014430C">
        <w:rPr>
          <w:rFonts w:hint="cs"/>
          <w:rtl/>
        </w:rPr>
        <w:t>עשרה</w:t>
      </w:r>
      <w:r w:rsidR="0014430C" w:rsidRPr="00B92AA5">
        <w:rPr>
          <w:rtl/>
        </w:rPr>
        <w:t xml:space="preserve"> </w:t>
      </w:r>
      <w:bookmarkStart w:id="2614" w:name="_ETM_Q10_187320"/>
      <w:bookmarkEnd w:id="2614"/>
      <w:r w:rsidR="0014430C" w:rsidRPr="00B92AA5">
        <w:rPr>
          <w:rtl/>
        </w:rPr>
        <w:t>חטופים</w:t>
      </w:r>
      <w:r w:rsidR="0014430C">
        <w:rPr>
          <w:rFonts w:hint="cs"/>
          <w:rtl/>
        </w:rPr>
        <w:t>,</w:t>
      </w:r>
      <w:r w:rsidR="0014430C" w:rsidRPr="00B92AA5">
        <w:rPr>
          <w:rtl/>
        </w:rPr>
        <w:t xml:space="preserve"> </w:t>
      </w:r>
      <w:bookmarkStart w:id="2615" w:name="_ETM_Q10_188700"/>
      <w:bookmarkEnd w:id="2615"/>
      <w:r w:rsidR="0014430C" w:rsidRPr="00B92AA5">
        <w:rPr>
          <w:rtl/>
        </w:rPr>
        <w:t xml:space="preserve">כאלה </w:t>
      </w:r>
      <w:bookmarkStart w:id="2616" w:name="_ETM_Q10_189480"/>
      <w:bookmarkEnd w:id="2616"/>
      <w:r w:rsidR="0014430C" w:rsidRPr="00B92AA5">
        <w:rPr>
          <w:rtl/>
        </w:rPr>
        <w:t xml:space="preserve">שהיו </w:t>
      </w:r>
      <w:bookmarkStart w:id="2617" w:name="_ETM_Q10_190460"/>
      <w:bookmarkEnd w:id="2617"/>
      <w:r w:rsidR="0014430C" w:rsidRPr="00B92AA5">
        <w:rPr>
          <w:rtl/>
        </w:rPr>
        <w:t>בחיים</w:t>
      </w:r>
      <w:r w:rsidR="0014430C">
        <w:rPr>
          <w:rFonts w:hint="cs"/>
          <w:rtl/>
        </w:rPr>
        <w:t>,</w:t>
      </w:r>
      <w:r w:rsidR="0014430C" w:rsidRPr="00B92AA5">
        <w:rPr>
          <w:rtl/>
        </w:rPr>
        <w:t xml:space="preserve"> </w:t>
      </w:r>
      <w:bookmarkStart w:id="2618" w:name="_ETM_Q10_191959"/>
      <w:bookmarkEnd w:id="2618"/>
      <w:r w:rsidR="0014430C" w:rsidRPr="00B92AA5">
        <w:rPr>
          <w:rtl/>
        </w:rPr>
        <w:t xml:space="preserve">כאלה </w:t>
      </w:r>
      <w:bookmarkStart w:id="2619" w:name="_ETM_Q10_192769"/>
      <w:bookmarkEnd w:id="2619"/>
      <w:r w:rsidR="0014430C">
        <w:rPr>
          <w:rtl/>
        </w:rPr>
        <w:t>שי</w:t>
      </w:r>
      <w:r w:rsidR="0014430C" w:rsidRPr="00B92AA5">
        <w:rPr>
          <w:rtl/>
        </w:rPr>
        <w:t xml:space="preserve">כלו </w:t>
      </w:r>
      <w:bookmarkStart w:id="2620" w:name="_ETM_Q10_193429"/>
      <w:bookmarkEnd w:id="2620"/>
      <w:r w:rsidR="0014430C" w:rsidRPr="00B92AA5">
        <w:rPr>
          <w:rtl/>
        </w:rPr>
        <w:t xml:space="preserve">לחזור </w:t>
      </w:r>
      <w:bookmarkStart w:id="2621" w:name="_ETM_Q10_194089"/>
      <w:bookmarkEnd w:id="2621"/>
      <w:r w:rsidR="0014430C" w:rsidRPr="00B92AA5">
        <w:rPr>
          <w:rtl/>
        </w:rPr>
        <w:t xml:space="preserve">למשפחותיהם </w:t>
      </w:r>
      <w:bookmarkStart w:id="2622" w:name="_ETM_Q10_195679"/>
      <w:bookmarkEnd w:id="2622"/>
      <w:r w:rsidR="0014430C" w:rsidRPr="00B92AA5">
        <w:rPr>
          <w:rtl/>
        </w:rPr>
        <w:t xml:space="preserve">ולהתחיל </w:t>
      </w:r>
      <w:bookmarkStart w:id="2623" w:name="_ETM_Q10_196460"/>
      <w:bookmarkEnd w:id="2623"/>
      <w:r w:rsidR="0014430C" w:rsidRPr="00B92AA5">
        <w:rPr>
          <w:rtl/>
        </w:rPr>
        <w:t>ריפוי</w:t>
      </w:r>
      <w:r w:rsidR="0014430C">
        <w:rPr>
          <w:rFonts w:hint="cs"/>
          <w:rtl/>
        </w:rPr>
        <w:t>,</w:t>
      </w:r>
      <w:r w:rsidR="0014430C" w:rsidRPr="00B92AA5">
        <w:rPr>
          <w:rtl/>
        </w:rPr>
        <w:t xml:space="preserve"> </w:t>
      </w:r>
      <w:bookmarkStart w:id="2624" w:name="_ETM_Q10_197670"/>
      <w:bookmarkEnd w:id="2624"/>
      <w:r w:rsidR="0014430C" w:rsidRPr="00B92AA5">
        <w:rPr>
          <w:rtl/>
        </w:rPr>
        <w:t xml:space="preserve">ריפוי </w:t>
      </w:r>
      <w:bookmarkStart w:id="2625" w:name="_ETM_Q10_198210"/>
      <w:bookmarkEnd w:id="2625"/>
      <w:r w:rsidR="0014430C" w:rsidRPr="00B92AA5">
        <w:rPr>
          <w:rtl/>
        </w:rPr>
        <w:t xml:space="preserve">שכל </w:t>
      </w:r>
      <w:bookmarkStart w:id="2626" w:name="_ETM_Q10_198720"/>
      <w:bookmarkEnd w:id="2626"/>
      <w:r w:rsidR="0014430C" w:rsidRPr="00B92AA5">
        <w:rPr>
          <w:rtl/>
        </w:rPr>
        <w:t xml:space="preserve">החברה </w:t>
      </w:r>
      <w:bookmarkStart w:id="2627" w:name="_ETM_Q10_199349"/>
      <w:bookmarkEnd w:id="2627"/>
      <w:r w:rsidR="0014430C" w:rsidRPr="00B92AA5">
        <w:rPr>
          <w:rtl/>
        </w:rPr>
        <w:t xml:space="preserve">שלנו </w:t>
      </w:r>
      <w:bookmarkStart w:id="2628" w:name="_ETM_Q10_199770"/>
      <w:bookmarkEnd w:id="2628"/>
      <w:r w:rsidR="0014430C" w:rsidRPr="00B92AA5">
        <w:rPr>
          <w:rtl/>
        </w:rPr>
        <w:t xml:space="preserve">תתחיל </w:t>
      </w:r>
      <w:bookmarkStart w:id="2629" w:name="_ETM_Q10_200250"/>
      <w:bookmarkEnd w:id="2629"/>
      <w:r w:rsidR="0014430C" w:rsidRPr="00B92AA5">
        <w:rPr>
          <w:rtl/>
        </w:rPr>
        <w:t xml:space="preserve">לעבור </w:t>
      </w:r>
      <w:bookmarkStart w:id="2630" w:name="_ETM_Q10_201239"/>
      <w:bookmarkEnd w:id="2630"/>
      <w:r w:rsidR="0014430C" w:rsidRPr="00B92AA5">
        <w:rPr>
          <w:rtl/>
        </w:rPr>
        <w:t xml:space="preserve">ותוכל </w:t>
      </w:r>
      <w:bookmarkStart w:id="2631" w:name="_ETM_Q10_202050"/>
      <w:bookmarkEnd w:id="2631"/>
      <w:r w:rsidR="0014430C" w:rsidRPr="00B92AA5">
        <w:rPr>
          <w:rtl/>
        </w:rPr>
        <w:t xml:space="preserve">לעבור </w:t>
      </w:r>
      <w:bookmarkStart w:id="2632" w:name="_ETM_Q10_202920"/>
      <w:bookmarkEnd w:id="2632"/>
      <w:r w:rsidR="0014430C" w:rsidRPr="00B92AA5">
        <w:rPr>
          <w:rtl/>
        </w:rPr>
        <w:t xml:space="preserve">רק </w:t>
      </w:r>
      <w:bookmarkStart w:id="2633" w:name="_ETM_Q10_203340"/>
      <w:bookmarkEnd w:id="2633"/>
      <w:r w:rsidR="0014430C">
        <w:rPr>
          <w:rFonts w:hint="cs"/>
          <w:rtl/>
        </w:rPr>
        <w:t>כ</w:t>
      </w:r>
      <w:r w:rsidR="0014430C" w:rsidRPr="00B92AA5">
        <w:rPr>
          <w:rtl/>
        </w:rPr>
        <w:t xml:space="preserve">שיחזרו </w:t>
      </w:r>
      <w:bookmarkStart w:id="2634" w:name="_ETM_Q10_204029"/>
      <w:bookmarkEnd w:id="2634"/>
      <w:r w:rsidR="0014430C" w:rsidRPr="00B92AA5">
        <w:rPr>
          <w:rtl/>
        </w:rPr>
        <w:t>כולם</w:t>
      </w:r>
      <w:r w:rsidR="0014430C">
        <w:rPr>
          <w:rFonts w:hint="cs"/>
          <w:rtl/>
        </w:rPr>
        <w:t>.</w:t>
      </w:r>
      <w:bookmarkStart w:id="2635" w:name="_ETM_Q10_205610"/>
      <w:bookmarkStart w:id="2636" w:name="_ETM_Q10_207076"/>
      <w:bookmarkStart w:id="2637" w:name="_ETM_Q10_207151"/>
      <w:bookmarkStart w:id="2638" w:name="_ETM_Q10_207250"/>
      <w:bookmarkStart w:id="2639" w:name="_ETM_Q10_207322"/>
      <w:bookmarkEnd w:id="2635"/>
      <w:bookmarkEnd w:id="2636"/>
      <w:bookmarkEnd w:id="2637"/>
      <w:bookmarkEnd w:id="2638"/>
      <w:bookmarkEnd w:id="2639"/>
      <w:r w:rsidR="00D85F50">
        <w:rPr>
          <w:rFonts w:hint="cs"/>
          <w:rtl/>
        </w:rPr>
        <w:t xml:space="preserve"> </w:t>
      </w:r>
      <w:r w:rsidR="0014430C" w:rsidRPr="00B92AA5">
        <w:rPr>
          <w:rtl/>
        </w:rPr>
        <w:t xml:space="preserve">מאחר </w:t>
      </w:r>
      <w:bookmarkStart w:id="2640" w:name="_ETM_Q10_206090"/>
      <w:bookmarkEnd w:id="2640"/>
      <w:r w:rsidR="0014430C" w:rsidRPr="00F70E7E">
        <w:rPr>
          <w:rFonts w:hint="cs"/>
          <w:rtl/>
        </w:rPr>
        <w:t>ש</w:t>
      </w:r>
      <w:r w:rsidR="0014430C" w:rsidRPr="00F70E7E">
        <w:rPr>
          <w:rtl/>
        </w:rPr>
        <w:t xml:space="preserve">אני </w:t>
      </w:r>
      <w:bookmarkStart w:id="2641" w:name="_ETM_Q10_206990"/>
      <w:bookmarkEnd w:id="2641"/>
      <w:r w:rsidR="0014430C" w:rsidRPr="00B92AA5">
        <w:rPr>
          <w:rtl/>
        </w:rPr>
        <w:t xml:space="preserve">עצמי </w:t>
      </w:r>
      <w:bookmarkStart w:id="2642" w:name="_ETM_Q10_207800"/>
      <w:bookmarkEnd w:id="2642"/>
      <w:r w:rsidR="0014430C" w:rsidRPr="00B92AA5">
        <w:rPr>
          <w:rtl/>
        </w:rPr>
        <w:t xml:space="preserve">לא </w:t>
      </w:r>
      <w:bookmarkStart w:id="2643" w:name="_ETM_Q10_208010"/>
      <w:bookmarkEnd w:id="2643"/>
      <w:r w:rsidR="0014430C" w:rsidRPr="00B92AA5">
        <w:rPr>
          <w:rtl/>
        </w:rPr>
        <w:t xml:space="preserve">יכולה </w:t>
      </w:r>
      <w:bookmarkStart w:id="2644" w:name="_ETM_Q10_208700"/>
      <w:bookmarkEnd w:id="2644"/>
      <w:r w:rsidR="0014430C" w:rsidRPr="00B92AA5">
        <w:rPr>
          <w:rtl/>
        </w:rPr>
        <w:t xml:space="preserve">לעמוד </w:t>
      </w:r>
      <w:bookmarkStart w:id="2645" w:name="_ETM_Q10_209330"/>
      <w:bookmarkEnd w:id="2645"/>
      <w:r w:rsidR="0014430C" w:rsidRPr="00B92AA5">
        <w:rPr>
          <w:rtl/>
        </w:rPr>
        <w:t xml:space="preserve">כאן </w:t>
      </w:r>
      <w:bookmarkStart w:id="2646" w:name="_ETM_Q10_209540"/>
      <w:bookmarkEnd w:id="2646"/>
      <w:r w:rsidR="0014430C" w:rsidRPr="00B92AA5">
        <w:rPr>
          <w:rtl/>
        </w:rPr>
        <w:t>מולכם</w:t>
      </w:r>
      <w:r w:rsidR="0014430C">
        <w:rPr>
          <w:rFonts w:hint="cs"/>
          <w:rtl/>
        </w:rPr>
        <w:t>,</w:t>
      </w:r>
      <w:r w:rsidR="0014430C" w:rsidRPr="00B92AA5">
        <w:rPr>
          <w:rtl/>
        </w:rPr>
        <w:t xml:space="preserve"> </w:t>
      </w:r>
      <w:bookmarkStart w:id="2647" w:name="_ETM_Q10_210470"/>
      <w:bookmarkEnd w:id="2647"/>
      <w:r w:rsidR="0014430C" w:rsidRPr="00B92AA5">
        <w:rPr>
          <w:rtl/>
        </w:rPr>
        <w:t xml:space="preserve">או </w:t>
      </w:r>
      <w:bookmarkStart w:id="2648" w:name="_ETM_Q10_210619"/>
      <w:bookmarkEnd w:id="2648"/>
      <w:r w:rsidR="0014430C" w:rsidRPr="00B92AA5">
        <w:rPr>
          <w:rtl/>
        </w:rPr>
        <w:t xml:space="preserve">כל </w:t>
      </w:r>
      <w:bookmarkStart w:id="2649" w:name="_ETM_Q10_210950"/>
      <w:bookmarkEnd w:id="2649"/>
      <w:r w:rsidR="0014430C" w:rsidRPr="00B92AA5">
        <w:rPr>
          <w:rtl/>
        </w:rPr>
        <w:t xml:space="preserve">נציג </w:t>
      </w:r>
      <w:bookmarkStart w:id="2650" w:name="_ETM_Q10_211400"/>
      <w:bookmarkEnd w:id="2650"/>
      <w:r w:rsidR="0014430C" w:rsidRPr="00B92AA5">
        <w:rPr>
          <w:rtl/>
        </w:rPr>
        <w:t xml:space="preserve">משפחה </w:t>
      </w:r>
      <w:bookmarkStart w:id="2651" w:name="_ETM_Q10_212030"/>
      <w:bookmarkEnd w:id="2651"/>
      <w:r w:rsidR="0014430C" w:rsidRPr="00B92AA5">
        <w:rPr>
          <w:rtl/>
        </w:rPr>
        <w:t>אחר</w:t>
      </w:r>
      <w:r w:rsidR="0014430C">
        <w:rPr>
          <w:rFonts w:hint="cs"/>
          <w:rtl/>
        </w:rPr>
        <w:t>,</w:t>
      </w:r>
      <w:r w:rsidR="0014430C" w:rsidRPr="00B92AA5">
        <w:rPr>
          <w:rtl/>
        </w:rPr>
        <w:t xml:space="preserve"> </w:t>
      </w:r>
      <w:bookmarkStart w:id="2652" w:name="_ETM_Q10_213020"/>
      <w:bookmarkEnd w:id="2652"/>
      <w:r w:rsidR="0014430C" w:rsidRPr="00B92AA5">
        <w:rPr>
          <w:rtl/>
        </w:rPr>
        <w:t xml:space="preserve">הדברים </w:t>
      </w:r>
      <w:bookmarkStart w:id="2653" w:name="_ETM_Q10_213590"/>
      <w:bookmarkEnd w:id="2653"/>
      <w:r w:rsidR="0014430C" w:rsidRPr="00B92AA5">
        <w:rPr>
          <w:rtl/>
        </w:rPr>
        <w:t xml:space="preserve">שלנו </w:t>
      </w:r>
      <w:bookmarkStart w:id="2654" w:name="_ETM_Q10_213890"/>
      <w:bookmarkEnd w:id="2654"/>
      <w:r w:rsidR="0014430C" w:rsidRPr="00B92AA5">
        <w:rPr>
          <w:rtl/>
        </w:rPr>
        <w:t xml:space="preserve">נקראים </w:t>
      </w:r>
      <w:bookmarkStart w:id="2655" w:name="_ETM_Q10_214400"/>
      <w:bookmarkEnd w:id="2655"/>
      <w:r w:rsidR="0014430C" w:rsidRPr="00B92AA5">
        <w:rPr>
          <w:rtl/>
        </w:rPr>
        <w:t>מהכתוב</w:t>
      </w:r>
      <w:r w:rsidR="008E57FF">
        <w:rPr>
          <w:rFonts w:hint="cs"/>
          <w:rtl/>
        </w:rPr>
        <w:t>,</w:t>
      </w:r>
      <w:r w:rsidR="0014430C" w:rsidRPr="00B92AA5">
        <w:rPr>
          <w:rtl/>
        </w:rPr>
        <w:t xml:space="preserve"> </w:t>
      </w:r>
      <w:bookmarkStart w:id="2656" w:name="_ETM_Q10_215120"/>
      <w:bookmarkEnd w:id="2656"/>
      <w:r w:rsidR="0014430C" w:rsidRPr="00B92AA5">
        <w:rPr>
          <w:rtl/>
        </w:rPr>
        <w:t xml:space="preserve">והמסר </w:t>
      </w:r>
      <w:bookmarkStart w:id="2657" w:name="_ETM_Q10_216020"/>
      <w:bookmarkEnd w:id="2657"/>
      <w:r w:rsidR="0014430C" w:rsidRPr="00B92AA5">
        <w:rPr>
          <w:rtl/>
        </w:rPr>
        <w:t xml:space="preserve">יעבור </w:t>
      </w:r>
      <w:bookmarkStart w:id="2658" w:name="_ETM_Q10_216620"/>
      <w:bookmarkEnd w:id="2658"/>
      <w:r w:rsidR="0014430C" w:rsidRPr="00B92AA5">
        <w:rPr>
          <w:rtl/>
        </w:rPr>
        <w:t>אליכם</w:t>
      </w:r>
      <w:r w:rsidR="0014430C">
        <w:rPr>
          <w:rFonts w:hint="cs"/>
          <w:rtl/>
        </w:rPr>
        <w:t>.</w:t>
      </w:r>
      <w:r w:rsidR="0014430C" w:rsidRPr="00B92AA5">
        <w:rPr>
          <w:rtl/>
        </w:rPr>
        <w:t xml:space="preserve"> </w:t>
      </w:r>
      <w:bookmarkStart w:id="2659" w:name="_ETM_Q10_218090"/>
      <w:bookmarkEnd w:id="2659"/>
      <w:r w:rsidR="008E57FF">
        <w:rPr>
          <w:rFonts w:hint="cs"/>
          <w:rtl/>
        </w:rPr>
        <w:t>"</w:t>
      </w:r>
      <w:r w:rsidR="0014430C" w:rsidRPr="00B92AA5">
        <w:rPr>
          <w:rtl/>
        </w:rPr>
        <w:t xml:space="preserve">משפחות </w:t>
      </w:r>
      <w:bookmarkStart w:id="2660" w:name="_ETM_Q10_218780"/>
      <w:bookmarkEnd w:id="2660"/>
      <w:r w:rsidR="0014430C" w:rsidRPr="00B92AA5">
        <w:rPr>
          <w:rtl/>
        </w:rPr>
        <w:t>החטופים</w:t>
      </w:r>
      <w:r w:rsidR="008E57FF">
        <w:rPr>
          <w:rFonts w:hint="cs"/>
          <w:rtl/>
        </w:rPr>
        <w:t>"</w:t>
      </w:r>
      <w:r w:rsidR="0014430C" w:rsidRPr="00B92AA5">
        <w:rPr>
          <w:rtl/>
        </w:rPr>
        <w:t xml:space="preserve"> </w:t>
      </w:r>
      <w:bookmarkStart w:id="2661" w:name="_ETM_Q10_219500"/>
      <w:bookmarkEnd w:id="2661"/>
      <w:r w:rsidR="0014430C" w:rsidRPr="00B92AA5">
        <w:rPr>
          <w:rtl/>
        </w:rPr>
        <w:t xml:space="preserve">זו </w:t>
      </w:r>
      <w:bookmarkStart w:id="2662" w:name="_ETM_Q10_219680"/>
      <w:bookmarkEnd w:id="2662"/>
      <w:r w:rsidR="0014430C" w:rsidRPr="00B92AA5">
        <w:rPr>
          <w:rtl/>
        </w:rPr>
        <w:t>כותרת</w:t>
      </w:r>
      <w:r w:rsidR="0014430C">
        <w:rPr>
          <w:rFonts w:hint="cs"/>
          <w:rtl/>
        </w:rPr>
        <w:t xml:space="preserve">, </w:t>
      </w:r>
      <w:r w:rsidR="0014430C" w:rsidRPr="00B92AA5">
        <w:rPr>
          <w:rtl/>
        </w:rPr>
        <w:t xml:space="preserve">כותרת </w:t>
      </w:r>
      <w:bookmarkStart w:id="2663" w:name="_ETM_Q10_221170"/>
      <w:bookmarkStart w:id="2664" w:name="_ETM_Q10_221789"/>
      <w:bookmarkEnd w:id="2663"/>
      <w:bookmarkEnd w:id="2664"/>
      <w:r w:rsidR="0014430C" w:rsidRPr="00B92AA5">
        <w:rPr>
          <w:rtl/>
        </w:rPr>
        <w:t xml:space="preserve">שאף </w:t>
      </w:r>
      <w:bookmarkStart w:id="2665" w:name="_ETM_Q10_222300"/>
      <w:bookmarkEnd w:id="2665"/>
      <w:r w:rsidR="0014430C">
        <w:rPr>
          <w:rFonts w:hint="cs"/>
          <w:rtl/>
        </w:rPr>
        <w:t>אחד</w:t>
      </w:r>
      <w:r w:rsidR="0014430C" w:rsidRPr="00B92AA5">
        <w:rPr>
          <w:rtl/>
        </w:rPr>
        <w:t xml:space="preserve"> </w:t>
      </w:r>
      <w:bookmarkStart w:id="2666" w:name="_ETM_Q10_222629"/>
      <w:bookmarkEnd w:id="2666"/>
      <w:r w:rsidR="0014430C" w:rsidRPr="00B92AA5">
        <w:rPr>
          <w:rtl/>
        </w:rPr>
        <w:t xml:space="preserve">מאיתנו </w:t>
      </w:r>
      <w:bookmarkStart w:id="2667" w:name="_ETM_Q10_223260"/>
      <w:bookmarkEnd w:id="2667"/>
      <w:r w:rsidR="0014430C" w:rsidRPr="00B92AA5">
        <w:rPr>
          <w:rtl/>
        </w:rPr>
        <w:t xml:space="preserve">לא </w:t>
      </w:r>
      <w:bookmarkStart w:id="2668" w:name="_ETM_Q10_223440"/>
      <w:bookmarkEnd w:id="2668"/>
      <w:r w:rsidR="0014430C" w:rsidRPr="00B92AA5">
        <w:rPr>
          <w:rtl/>
        </w:rPr>
        <w:t xml:space="preserve">היה </w:t>
      </w:r>
      <w:bookmarkStart w:id="2669" w:name="_ETM_Q10_223649"/>
      <w:bookmarkEnd w:id="2669"/>
      <w:r w:rsidR="0014430C" w:rsidRPr="00B92AA5">
        <w:rPr>
          <w:rtl/>
        </w:rPr>
        <w:t xml:space="preserve">רוצה </w:t>
      </w:r>
      <w:bookmarkStart w:id="2670" w:name="_ETM_Q10_223979"/>
      <w:bookmarkEnd w:id="2670"/>
      <w:r w:rsidR="0014430C">
        <w:rPr>
          <w:rFonts w:hint="cs"/>
          <w:rtl/>
        </w:rPr>
        <w:t>לשכון</w:t>
      </w:r>
      <w:r w:rsidR="0014430C" w:rsidRPr="00B92AA5">
        <w:rPr>
          <w:rtl/>
        </w:rPr>
        <w:t xml:space="preserve"> </w:t>
      </w:r>
      <w:bookmarkStart w:id="2671" w:name="_ETM_Q10_224460"/>
      <w:bookmarkEnd w:id="2671"/>
      <w:r w:rsidR="0014430C">
        <w:rPr>
          <w:rFonts w:hint="cs"/>
          <w:rtl/>
        </w:rPr>
        <w:t>תחתיה.</w:t>
      </w:r>
      <w:r w:rsidR="0014430C" w:rsidRPr="00B92AA5">
        <w:rPr>
          <w:rtl/>
        </w:rPr>
        <w:t xml:space="preserve"> </w:t>
      </w:r>
      <w:bookmarkStart w:id="2672" w:name="_ETM_Q10_225680"/>
      <w:bookmarkEnd w:id="2672"/>
      <w:r w:rsidR="0014430C" w:rsidRPr="00B92AA5">
        <w:rPr>
          <w:rtl/>
        </w:rPr>
        <w:t xml:space="preserve">תחת </w:t>
      </w:r>
      <w:bookmarkStart w:id="2673" w:name="_ETM_Q10_226100"/>
      <w:bookmarkEnd w:id="2673"/>
      <w:r w:rsidR="0014430C" w:rsidRPr="00B92AA5">
        <w:rPr>
          <w:rtl/>
        </w:rPr>
        <w:t xml:space="preserve">הכותרת </w:t>
      </w:r>
      <w:bookmarkStart w:id="2674" w:name="_ETM_Q10_226729"/>
      <w:bookmarkEnd w:id="2674"/>
      <w:r w:rsidR="0014430C" w:rsidRPr="00B92AA5">
        <w:rPr>
          <w:rtl/>
        </w:rPr>
        <w:t xml:space="preserve">הזו </w:t>
      </w:r>
      <w:bookmarkStart w:id="2675" w:name="_ETM_Q10_227090"/>
      <w:bookmarkEnd w:id="2675"/>
      <w:r w:rsidR="0014430C" w:rsidRPr="00B92AA5">
        <w:rPr>
          <w:rtl/>
        </w:rPr>
        <w:t xml:space="preserve">נמצאים </w:t>
      </w:r>
      <w:bookmarkStart w:id="2676" w:name="_ETM_Q10_227780"/>
      <w:bookmarkEnd w:id="2676"/>
      <w:r w:rsidR="0014430C" w:rsidRPr="00B92AA5">
        <w:rPr>
          <w:rtl/>
        </w:rPr>
        <w:t xml:space="preserve">אנשים </w:t>
      </w:r>
      <w:bookmarkStart w:id="2677" w:name="_ETM_Q10_228350"/>
      <w:bookmarkEnd w:id="2677"/>
      <w:r w:rsidR="0014430C" w:rsidRPr="00B92AA5">
        <w:rPr>
          <w:rtl/>
        </w:rPr>
        <w:t>רבים</w:t>
      </w:r>
      <w:r w:rsidR="0014430C">
        <w:rPr>
          <w:rFonts w:hint="cs"/>
          <w:rtl/>
        </w:rPr>
        <w:t>,</w:t>
      </w:r>
      <w:r w:rsidR="0014430C" w:rsidRPr="00B92AA5">
        <w:rPr>
          <w:rtl/>
        </w:rPr>
        <w:t xml:space="preserve"> </w:t>
      </w:r>
      <w:bookmarkStart w:id="2678" w:name="_ETM_Q10_229340"/>
      <w:bookmarkEnd w:id="2678"/>
      <w:r w:rsidR="0014430C" w:rsidRPr="00B92AA5">
        <w:rPr>
          <w:rtl/>
        </w:rPr>
        <w:t>מגוונים</w:t>
      </w:r>
      <w:r w:rsidR="0014430C">
        <w:rPr>
          <w:rFonts w:hint="cs"/>
          <w:rtl/>
        </w:rPr>
        <w:t>,</w:t>
      </w:r>
      <w:r w:rsidR="0014430C" w:rsidRPr="00B92AA5">
        <w:rPr>
          <w:rtl/>
        </w:rPr>
        <w:t xml:space="preserve"> </w:t>
      </w:r>
      <w:bookmarkStart w:id="2679" w:name="_ETM_Q10_230750"/>
      <w:bookmarkEnd w:id="2679"/>
      <w:r w:rsidR="0014430C" w:rsidRPr="00B92AA5">
        <w:rPr>
          <w:rtl/>
        </w:rPr>
        <w:t xml:space="preserve">שמגיעים </w:t>
      </w:r>
      <w:bookmarkStart w:id="2680" w:name="_ETM_Q10_231350"/>
      <w:bookmarkEnd w:id="2680"/>
      <w:r w:rsidR="0014430C" w:rsidRPr="00B92AA5">
        <w:rPr>
          <w:rtl/>
        </w:rPr>
        <w:t xml:space="preserve">מכל </w:t>
      </w:r>
      <w:bookmarkStart w:id="2681" w:name="_ETM_Q10_231800"/>
      <w:bookmarkEnd w:id="2681"/>
      <w:r w:rsidR="0014430C" w:rsidRPr="00B92AA5">
        <w:rPr>
          <w:rtl/>
        </w:rPr>
        <w:t xml:space="preserve">הקשת </w:t>
      </w:r>
      <w:bookmarkStart w:id="2682" w:name="_ETM_Q10_232280"/>
      <w:bookmarkStart w:id="2683" w:name="_ETM_Q10_233329"/>
      <w:bookmarkEnd w:id="2682"/>
      <w:bookmarkEnd w:id="2683"/>
      <w:r w:rsidR="0014430C" w:rsidRPr="005B48F9">
        <w:rPr>
          <w:rtl/>
        </w:rPr>
        <w:t xml:space="preserve">היפהפייה </w:t>
      </w:r>
      <w:r w:rsidR="0014430C" w:rsidRPr="00B92AA5">
        <w:rPr>
          <w:rtl/>
        </w:rPr>
        <w:t xml:space="preserve">של </w:t>
      </w:r>
      <w:bookmarkStart w:id="2684" w:name="_ETM_Q10_233540"/>
      <w:bookmarkEnd w:id="2684"/>
      <w:r w:rsidR="0014430C" w:rsidRPr="00B92AA5">
        <w:rPr>
          <w:rtl/>
        </w:rPr>
        <w:t xml:space="preserve">מדינת </w:t>
      </w:r>
      <w:bookmarkStart w:id="2685" w:name="_ETM_Q10_233989"/>
      <w:bookmarkEnd w:id="2685"/>
      <w:r w:rsidR="0014430C" w:rsidRPr="00B92AA5">
        <w:rPr>
          <w:rtl/>
        </w:rPr>
        <w:t xml:space="preserve">ישראל </w:t>
      </w:r>
      <w:bookmarkStart w:id="2686" w:name="_ETM_Q10_234530"/>
      <w:bookmarkEnd w:id="2686"/>
      <w:r w:rsidR="0014430C" w:rsidRPr="00B92AA5">
        <w:rPr>
          <w:rtl/>
        </w:rPr>
        <w:t xml:space="preserve">וגם </w:t>
      </w:r>
      <w:bookmarkStart w:id="2687" w:name="_ETM_Q10_234890"/>
      <w:bookmarkEnd w:id="2687"/>
      <w:r w:rsidR="0014430C" w:rsidRPr="00B92AA5">
        <w:rPr>
          <w:rtl/>
        </w:rPr>
        <w:t xml:space="preserve">מחוצה </w:t>
      </w:r>
      <w:bookmarkStart w:id="2688" w:name="_ETM_Q10_235460"/>
      <w:bookmarkEnd w:id="2688"/>
      <w:r w:rsidR="0014430C" w:rsidRPr="00B92AA5">
        <w:rPr>
          <w:rtl/>
        </w:rPr>
        <w:t>לה</w:t>
      </w:r>
      <w:r w:rsidR="0014430C">
        <w:rPr>
          <w:rFonts w:hint="cs"/>
          <w:rtl/>
        </w:rPr>
        <w:t>.</w:t>
      </w:r>
      <w:r w:rsidR="0014430C" w:rsidRPr="00B92AA5">
        <w:rPr>
          <w:rtl/>
        </w:rPr>
        <w:t xml:space="preserve"> </w:t>
      </w:r>
      <w:bookmarkStart w:id="2689" w:name="_ETM_Q10_236820"/>
      <w:bookmarkStart w:id="2690" w:name="_ETM_Q10_237149"/>
      <w:bookmarkEnd w:id="2689"/>
      <w:bookmarkEnd w:id="2690"/>
      <w:r w:rsidR="0014430C" w:rsidRPr="00B92AA5">
        <w:rPr>
          <w:rtl/>
        </w:rPr>
        <w:t xml:space="preserve">כותרת </w:t>
      </w:r>
      <w:bookmarkStart w:id="2691" w:name="_ETM_Q10_237390"/>
      <w:bookmarkEnd w:id="2691"/>
      <w:r w:rsidR="0014430C" w:rsidRPr="00B92AA5">
        <w:rPr>
          <w:rtl/>
        </w:rPr>
        <w:t>שתחת</w:t>
      </w:r>
      <w:r w:rsidR="0014430C">
        <w:rPr>
          <w:rFonts w:hint="cs"/>
          <w:rtl/>
        </w:rPr>
        <w:t>י</w:t>
      </w:r>
      <w:r w:rsidR="0014430C" w:rsidRPr="00B92AA5">
        <w:rPr>
          <w:rtl/>
        </w:rPr>
        <w:t xml:space="preserve">ה </w:t>
      </w:r>
      <w:bookmarkStart w:id="2692" w:name="_ETM_Q10_238019"/>
      <w:bookmarkEnd w:id="2692"/>
      <w:r w:rsidR="0014430C">
        <w:rPr>
          <w:rFonts w:hint="cs"/>
          <w:rtl/>
        </w:rPr>
        <w:t>שוכנות</w:t>
      </w:r>
      <w:r w:rsidR="0014430C" w:rsidRPr="00B92AA5">
        <w:rPr>
          <w:rtl/>
        </w:rPr>
        <w:t xml:space="preserve"> </w:t>
      </w:r>
      <w:bookmarkStart w:id="2693" w:name="_ETM_Q10_238559"/>
      <w:bookmarkEnd w:id="2693"/>
      <w:r w:rsidR="0014430C" w:rsidRPr="00B92AA5">
        <w:rPr>
          <w:rtl/>
        </w:rPr>
        <w:t xml:space="preserve">דעות </w:t>
      </w:r>
      <w:bookmarkStart w:id="2694" w:name="_ETM_Q10_238979"/>
      <w:bookmarkEnd w:id="2694"/>
      <w:r w:rsidR="0014430C" w:rsidRPr="00B92AA5">
        <w:rPr>
          <w:rtl/>
        </w:rPr>
        <w:t xml:space="preserve">שונות </w:t>
      </w:r>
      <w:bookmarkStart w:id="2695" w:name="_ETM_Q10_239489"/>
      <w:bookmarkEnd w:id="2695"/>
      <w:r w:rsidR="0014430C" w:rsidRPr="00B92AA5">
        <w:rPr>
          <w:rtl/>
        </w:rPr>
        <w:t xml:space="preserve">ואפילו </w:t>
      </w:r>
      <w:bookmarkStart w:id="2696" w:name="_ETM_Q10_239999"/>
      <w:bookmarkEnd w:id="2696"/>
      <w:r w:rsidR="0014430C" w:rsidRPr="00B92AA5">
        <w:rPr>
          <w:rtl/>
        </w:rPr>
        <w:t>מנוגדות</w:t>
      </w:r>
      <w:r w:rsidR="0014430C">
        <w:rPr>
          <w:rFonts w:hint="cs"/>
          <w:rtl/>
        </w:rPr>
        <w:t>.</w:t>
      </w:r>
      <w:r w:rsidR="0014430C" w:rsidRPr="00B92AA5">
        <w:rPr>
          <w:rtl/>
        </w:rPr>
        <w:t xml:space="preserve"> </w:t>
      </w:r>
      <w:bookmarkStart w:id="2697" w:name="_ETM_Q10_241359"/>
      <w:bookmarkEnd w:id="2697"/>
      <w:r w:rsidR="0014430C" w:rsidRPr="00B92AA5">
        <w:rPr>
          <w:rtl/>
        </w:rPr>
        <w:t xml:space="preserve">אבל </w:t>
      </w:r>
      <w:bookmarkStart w:id="2698" w:name="_ETM_Q10_241660"/>
      <w:bookmarkEnd w:id="2698"/>
      <w:r w:rsidR="0014430C" w:rsidRPr="00B92AA5">
        <w:rPr>
          <w:rtl/>
        </w:rPr>
        <w:t xml:space="preserve">ישנה </w:t>
      </w:r>
      <w:bookmarkStart w:id="2699" w:name="_ETM_Q10_242109"/>
      <w:bookmarkEnd w:id="2699"/>
      <w:r w:rsidR="0014430C" w:rsidRPr="00B92AA5">
        <w:rPr>
          <w:rtl/>
        </w:rPr>
        <w:t xml:space="preserve">הסכמה </w:t>
      </w:r>
      <w:bookmarkStart w:id="2700" w:name="_ETM_Q10_242620"/>
      <w:bookmarkEnd w:id="2700"/>
      <w:r w:rsidR="0014430C">
        <w:rPr>
          <w:rFonts w:hint="cs"/>
          <w:rtl/>
        </w:rPr>
        <w:t>אחת</w:t>
      </w:r>
      <w:r w:rsidR="0014430C" w:rsidRPr="00B92AA5">
        <w:rPr>
          <w:rtl/>
        </w:rPr>
        <w:t xml:space="preserve"> </w:t>
      </w:r>
      <w:bookmarkStart w:id="2701" w:name="_ETM_Q10_243710"/>
      <w:bookmarkEnd w:id="2701"/>
      <w:r w:rsidR="0014430C" w:rsidRPr="00B92AA5">
        <w:rPr>
          <w:rtl/>
        </w:rPr>
        <w:t xml:space="preserve">שהיא </w:t>
      </w:r>
      <w:bookmarkStart w:id="2702" w:name="_ETM_Q10_244069"/>
      <w:bookmarkEnd w:id="2702"/>
      <w:r w:rsidR="0014430C" w:rsidRPr="00B92AA5">
        <w:rPr>
          <w:rtl/>
        </w:rPr>
        <w:t xml:space="preserve">חוצה </w:t>
      </w:r>
      <w:bookmarkStart w:id="2703" w:name="_ETM_Q10_244610"/>
      <w:bookmarkEnd w:id="2703"/>
      <w:r w:rsidR="0014430C" w:rsidRPr="00B92AA5">
        <w:rPr>
          <w:rtl/>
        </w:rPr>
        <w:t>גבולות</w:t>
      </w:r>
      <w:r w:rsidR="0014430C">
        <w:rPr>
          <w:rFonts w:hint="cs"/>
          <w:rtl/>
        </w:rPr>
        <w:t>:</w:t>
      </w:r>
      <w:r w:rsidR="0014430C" w:rsidRPr="00B92AA5">
        <w:rPr>
          <w:rtl/>
        </w:rPr>
        <w:t xml:space="preserve"> </w:t>
      </w:r>
      <w:bookmarkStart w:id="2704" w:name="_ETM_Q10_246040"/>
      <w:bookmarkEnd w:id="2704"/>
      <w:r w:rsidR="0014430C" w:rsidRPr="00B92AA5">
        <w:rPr>
          <w:rtl/>
        </w:rPr>
        <w:t xml:space="preserve">אנחנו </w:t>
      </w:r>
      <w:bookmarkStart w:id="2705" w:name="_ETM_Q10_246700"/>
      <w:bookmarkEnd w:id="2705"/>
      <w:r w:rsidR="0014430C" w:rsidRPr="00B92AA5">
        <w:rPr>
          <w:rtl/>
        </w:rPr>
        <w:t xml:space="preserve">רוצים </w:t>
      </w:r>
      <w:bookmarkStart w:id="2706" w:name="_ETM_Q10_247270"/>
      <w:bookmarkEnd w:id="2706"/>
      <w:r w:rsidR="0014430C" w:rsidRPr="00B92AA5">
        <w:rPr>
          <w:rtl/>
        </w:rPr>
        <w:t xml:space="preserve">את </w:t>
      </w:r>
      <w:bookmarkStart w:id="2707" w:name="_ETM_Q10_247420"/>
      <w:bookmarkEnd w:id="2707"/>
      <w:r w:rsidR="0014430C" w:rsidRPr="00B27F0D">
        <w:rPr>
          <w:rtl/>
        </w:rPr>
        <w:t>האהובים</w:t>
      </w:r>
      <w:bookmarkStart w:id="2708" w:name="_ETM_Q10_248020"/>
      <w:bookmarkEnd w:id="2708"/>
      <w:r w:rsidR="0014430C">
        <w:rPr>
          <w:rFonts w:hint="cs"/>
          <w:rtl/>
        </w:rPr>
        <w:t xml:space="preserve"> </w:t>
      </w:r>
      <w:r w:rsidR="0014430C" w:rsidRPr="00B92AA5">
        <w:rPr>
          <w:rtl/>
        </w:rPr>
        <w:t xml:space="preserve">שלנו </w:t>
      </w:r>
      <w:bookmarkStart w:id="2709" w:name="_ETM_Q10_248680"/>
      <w:bookmarkEnd w:id="2709"/>
      <w:r w:rsidR="0014430C">
        <w:rPr>
          <w:rFonts w:hint="cs"/>
          <w:rtl/>
        </w:rPr>
        <w:t>ב</w:t>
      </w:r>
      <w:r w:rsidR="0014430C" w:rsidRPr="00B92AA5">
        <w:rPr>
          <w:rtl/>
        </w:rPr>
        <w:t>חזרה</w:t>
      </w:r>
      <w:r w:rsidR="0014430C">
        <w:rPr>
          <w:rFonts w:hint="cs"/>
          <w:rtl/>
        </w:rPr>
        <w:t>.</w:t>
      </w:r>
      <w:r w:rsidR="0014430C" w:rsidRPr="00B92AA5">
        <w:rPr>
          <w:rtl/>
        </w:rPr>
        <w:t xml:space="preserve"> </w:t>
      </w:r>
      <w:bookmarkStart w:id="2710" w:name="_ETM_Q10_250840"/>
      <w:bookmarkEnd w:id="2710"/>
    </w:p>
    <w:p w:rsidR="0014430C" w:rsidRDefault="0014430C" w:rsidP="003C165B">
      <w:pPr>
        <w:rPr>
          <w:rtl/>
        </w:rPr>
      </w:pPr>
      <w:bookmarkStart w:id="2711" w:name="_ETM_Q10_246733"/>
      <w:bookmarkStart w:id="2712" w:name="_ETM_Q10_246796"/>
      <w:bookmarkEnd w:id="2711"/>
      <w:bookmarkEnd w:id="2712"/>
    </w:p>
    <w:p w:rsidR="0014430C" w:rsidRDefault="0014430C" w:rsidP="003C165B">
      <w:pPr>
        <w:rPr>
          <w:rtl/>
        </w:rPr>
      </w:pPr>
      <w:r>
        <w:rPr>
          <w:rFonts w:hint="cs"/>
          <w:rtl/>
        </w:rPr>
        <w:t xml:space="preserve">חברים, בבקשה, בבקשה. </w:t>
      </w:r>
    </w:p>
    <w:p w:rsidR="0014430C" w:rsidRDefault="0014430C" w:rsidP="003C165B">
      <w:pPr>
        <w:rPr>
          <w:rtl/>
        </w:rPr>
      </w:pPr>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Pr>
          <w:rFonts w:hint="cs"/>
          <w:rtl/>
        </w:rPr>
        <w:t>סליחה, אפשר לקבל שקט באולם?</w:t>
      </w:r>
    </w:p>
    <w:p w:rsidR="0014430C" w:rsidRDefault="0014430C" w:rsidP="003C165B">
      <w:pPr>
        <w:rPr>
          <w:rtl/>
        </w:rPr>
      </w:pPr>
    </w:p>
    <w:p w:rsidR="0014430C" w:rsidRDefault="0014430C" w:rsidP="003C165B">
      <w:pPr>
        <w:pStyle w:val="-"/>
        <w:keepNext/>
        <w:rPr>
          <w:rtl/>
        </w:rPr>
      </w:pPr>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8E57FF">
      <w:pPr>
        <w:rPr>
          <w:rtl/>
        </w:rPr>
      </w:pPr>
      <w:bookmarkStart w:id="2713" w:name="_ETM_Q10_246957"/>
      <w:bookmarkStart w:id="2714" w:name="_ETM_Q10_247017"/>
      <w:bookmarkStart w:id="2715" w:name="_ETM_Q10_256679"/>
      <w:bookmarkStart w:id="2716" w:name="_ETM_Q10_260979"/>
      <w:bookmarkEnd w:id="2713"/>
      <w:bookmarkEnd w:id="2714"/>
      <w:bookmarkEnd w:id="2715"/>
      <w:bookmarkEnd w:id="2716"/>
      <w:r w:rsidRPr="00B92AA5">
        <w:rPr>
          <w:rtl/>
        </w:rPr>
        <w:t xml:space="preserve">במהלך </w:t>
      </w:r>
      <w:bookmarkStart w:id="2717" w:name="_ETM_Q10_263140"/>
      <w:bookmarkEnd w:id="2717"/>
      <w:r w:rsidRPr="00B92AA5">
        <w:rPr>
          <w:rtl/>
        </w:rPr>
        <w:t xml:space="preserve">108 </w:t>
      </w:r>
      <w:bookmarkStart w:id="2718" w:name="_ETM_Q10_263950"/>
      <w:bookmarkEnd w:id="2718"/>
      <w:r w:rsidRPr="00B92AA5">
        <w:rPr>
          <w:rtl/>
        </w:rPr>
        <w:t xml:space="preserve">הימים </w:t>
      </w:r>
      <w:bookmarkStart w:id="2719" w:name="_ETM_Q10_264340"/>
      <w:bookmarkEnd w:id="2719"/>
      <w:r w:rsidRPr="00B92AA5">
        <w:rPr>
          <w:rtl/>
        </w:rPr>
        <w:t xml:space="preserve">שבהם </w:t>
      </w:r>
      <w:bookmarkStart w:id="2720" w:name="_ETM_Q10_264790"/>
      <w:bookmarkEnd w:id="2720"/>
      <w:r w:rsidRPr="00B92AA5">
        <w:rPr>
          <w:rtl/>
        </w:rPr>
        <w:t xml:space="preserve">האהובים </w:t>
      </w:r>
      <w:bookmarkStart w:id="2721" w:name="_ETM_Q10_265270"/>
      <w:bookmarkEnd w:id="2721"/>
      <w:r w:rsidRPr="00B92AA5">
        <w:rPr>
          <w:rtl/>
        </w:rPr>
        <w:t>שלנו</w:t>
      </w:r>
      <w:r>
        <w:rPr>
          <w:rFonts w:hint="cs"/>
          <w:rtl/>
        </w:rPr>
        <w:t xml:space="preserve"> </w:t>
      </w:r>
      <w:r>
        <w:rPr>
          <w:rFonts w:hint="eastAsia"/>
          <w:rtl/>
        </w:rPr>
        <w:t>–</w:t>
      </w:r>
      <w:r w:rsidRPr="00B92AA5">
        <w:rPr>
          <w:rtl/>
        </w:rPr>
        <w:t xml:space="preserve"> </w:t>
      </w:r>
      <w:bookmarkStart w:id="2722" w:name="_ETM_Q10_265840"/>
      <w:bookmarkEnd w:id="2722"/>
      <w:r w:rsidR="00D85F50">
        <w:rPr>
          <w:rFonts w:hint="cs"/>
          <w:rtl/>
        </w:rPr>
        <w:t>ו</w:t>
      </w:r>
      <w:r w:rsidRPr="00B92AA5">
        <w:rPr>
          <w:rtl/>
        </w:rPr>
        <w:t xml:space="preserve">ביניהם </w:t>
      </w:r>
      <w:bookmarkStart w:id="2723" w:name="_ETM_Q10_266470"/>
      <w:bookmarkEnd w:id="2723"/>
      <w:r>
        <w:rPr>
          <w:rFonts w:hint="cs"/>
          <w:rtl/>
        </w:rPr>
        <w:t>ה</w:t>
      </w:r>
      <w:r w:rsidRPr="00B92AA5">
        <w:rPr>
          <w:rtl/>
        </w:rPr>
        <w:t xml:space="preserve">בת </w:t>
      </w:r>
      <w:bookmarkStart w:id="2724" w:name="_ETM_Q10_266800"/>
      <w:bookmarkStart w:id="2725" w:name="_ETM_Q10_267700"/>
      <w:bookmarkEnd w:id="2724"/>
      <w:bookmarkEnd w:id="2725"/>
      <w:r w:rsidRPr="005B48F9">
        <w:rPr>
          <w:rtl/>
        </w:rPr>
        <w:t>היפהפייה</w:t>
      </w:r>
      <w:r>
        <w:rPr>
          <w:rFonts w:hint="cs"/>
          <w:rtl/>
        </w:rPr>
        <w:t>,</w:t>
      </w:r>
      <w:r w:rsidRPr="005B48F9">
        <w:rPr>
          <w:rtl/>
        </w:rPr>
        <w:t xml:space="preserve"> </w:t>
      </w:r>
      <w:r>
        <w:rPr>
          <w:rFonts w:hint="cs"/>
          <w:rtl/>
        </w:rPr>
        <w:t>ה</w:t>
      </w:r>
      <w:r w:rsidRPr="00B92AA5">
        <w:rPr>
          <w:rtl/>
        </w:rPr>
        <w:t xml:space="preserve">חייכנית </w:t>
      </w:r>
      <w:bookmarkStart w:id="2726" w:name="_ETM_Q10_268450"/>
      <w:bookmarkEnd w:id="2726"/>
      <w:r w:rsidRPr="00B92AA5">
        <w:rPr>
          <w:rtl/>
        </w:rPr>
        <w:t xml:space="preserve">וטובת </w:t>
      </w:r>
      <w:bookmarkStart w:id="2727" w:name="_ETM_Q10_268959"/>
      <w:bookmarkEnd w:id="2727"/>
      <w:r w:rsidRPr="00B92AA5">
        <w:rPr>
          <w:rtl/>
        </w:rPr>
        <w:t xml:space="preserve">הלב </w:t>
      </w:r>
      <w:bookmarkStart w:id="2728" w:name="_ETM_Q10_269290"/>
      <w:bookmarkEnd w:id="2728"/>
      <w:r w:rsidRPr="00B92AA5">
        <w:rPr>
          <w:rtl/>
        </w:rPr>
        <w:t>שלי</w:t>
      </w:r>
      <w:r>
        <w:rPr>
          <w:rFonts w:hint="cs"/>
          <w:rtl/>
        </w:rPr>
        <w:t xml:space="preserve"> </w:t>
      </w:r>
      <w:r>
        <w:rPr>
          <w:rFonts w:hint="eastAsia"/>
          <w:rtl/>
        </w:rPr>
        <w:t>–</w:t>
      </w:r>
      <w:r w:rsidRPr="00B92AA5">
        <w:rPr>
          <w:rtl/>
        </w:rPr>
        <w:t xml:space="preserve"> </w:t>
      </w:r>
      <w:bookmarkStart w:id="2729" w:name="_ETM_Q10_270340"/>
      <w:bookmarkEnd w:id="2729"/>
      <w:r w:rsidRPr="00B92AA5">
        <w:rPr>
          <w:rtl/>
        </w:rPr>
        <w:t xml:space="preserve">חטופים </w:t>
      </w:r>
      <w:bookmarkStart w:id="2730" w:name="_ETM_Q10_271060"/>
      <w:bookmarkEnd w:id="2730"/>
      <w:r w:rsidRPr="00B92AA5">
        <w:rPr>
          <w:rtl/>
        </w:rPr>
        <w:t xml:space="preserve">בעזה </w:t>
      </w:r>
      <w:bookmarkStart w:id="2731" w:name="_ETM_Q10_271630"/>
      <w:bookmarkEnd w:id="2731"/>
      <w:r w:rsidRPr="00B92AA5">
        <w:rPr>
          <w:rtl/>
        </w:rPr>
        <w:t xml:space="preserve">במנהרות </w:t>
      </w:r>
      <w:bookmarkStart w:id="2732" w:name="_ETM_Q10_272290"/>
      <w:bookmarkEnd w:id="2732"/>
      <w:r>
        <w:rPr>
          <w:rtl/>
        </w:rPr>
        <w:t>החמ</w:t>
      </w:r>
      <w:r>
        <w:rPr>
          <w:rFonts w:hint="cs"/>
          <w:rtl/>
        </w:rPr>
        <w:t>אס,</w:t>
      </w:r>
      <w:r w:rsidRPr="00B92AA5">
        <w:rPr>
          <w:rtl/>
        </w:rPr>
        <w:t xml:space="preserve"> </w:t>
      </w:r>
      <w:bookmarkStart w:id="2733" w:name="_ETM_Q10_273329"/>
      <w:bookmarkEnd w:id="2733"/>
      <w:r w:rsidRPr="00B92AA5">
        <w:rPr>
          <w:rtl/>
        </w:rPr>
        <w:t xml:space="preserve">כלואים </w:t>
      </w:r>
      <w:bookmarkStart w:id="2734" w:name="_ETM_Q10_273869"/>
      <w:bookmarkEnd w:id="2734"/>
      <w:r w:rsidRPr="00B92AA5">
        <w:rPr>
          <w:rtl/>
        </w:rPr>
        <w:t xml:space="preserve">בניגוד </w:t>
      </w:r>
      <w:bookmarkStart w:id="2735" w:name="_ETM_Q10_274409"/>
      <w:bookmarkEnd w:id="2735"/>
      <w:r w:rsidRPr="00B92AA5">
        <w:rPr>
          <w:rtl/>
        </w:rPr>
        <w:t>לרצונם</w:t>
      </w:r>
      <w:r>
        <w:rPr>
          <w:rFonts w:hint="cs"/>
          <w:rtl/>
        </w:rPr>
        <w:t>,</w:t>
      </w:r>
      <w:r w:rsidRPr="00B92AA5">
        <w:rPr>
          <w:rtl/>
        </w:rPr>
        <w:t xml:space="preserve"> </w:t>
      </w:r>
      <w:bookmarkStart w:id="2736" w:name="_ETM_Q10_275459"/>
      <w:bookmarkEnd w:id="2736"/>
      <w:r w:rsidRPr="00B92AA5">
        <w:rPr>
          <w:rtl/>
        </w:rPr>
        <w:t xml:space="preserve">עוברים </w:t>
      </w:r>
      <w:bookmarkStart w:id="2737" w:name="_ETM_Q10_275909"/>
      <w:bookmarkEnd w:id="2737"/>
      <w:r w:rsidRPr="00B92AA5">
        <w:rPr>
          <w:rtl/>
        </w:rPr>
        <w:t xml:space="preserve">התעללות </w:t>
      </w:r>
      <w:bookmarkStart w:id="2738" w:name="_ETM_Q10_276450"/>
      <w:bookmarkEnd w:id="2738"/>
      <w:r w:rsidRPr="00B92AA5">
        <w:rPr>
          <w:rtl/>
        </w:rPr>
        <w:t xml:space="preserve">פיזית </w:t>
      </w:r>
      <w:bookmarkStart w:id="2739" w:name="_ETM_Q10_277020"/>
      <w:bookmarkEnd w:id="2739"/>
      <w:r w:rsidRPr="00B92AA5">
        <w:rPr>
          <w:rtl/>
        </w:rPr>
        <w:t>ורגשית</w:t>
      </w:r>
      <w:r>
        <w:rPr>
          <w:rFonts w:hint="cs"/>
          <w:rtl/>
        </w:rPr>
        <w:t>,</w:t>
      </w:r>
      <w:r w:rsidRPr="00B92AA5">
        <w:rPr>
          <w:rtl/>
        </w:rPr>
        <w:t xml:space="preserve"> </w:t>
      </w:r>
      <w:bookmarkStart w:id="2740" w:name="_ETM_Q10_278310"/>
      <w:bookmarkEnd w:id="2740"/>
      <w:r>
        <w:rPr>
          <w:rFonts w:hint="cs"/>
          <w:rtl/>
        </w:rPr>
        <w:t>משוללי</w:t>
      </w:r>
      <w:r w:rsidRPr="00B92AA5">
        <w:rPr>
          <w:rtl/>
        </w:rPr>
        <w:t xml:space="preserve"> </w:t>
      </w:r>
      <w:bookmarkStart w:id="2741" w:name="_ETM_Q10_278670"/>
      <w:bookmarkStart w:id="2742" w:name="_ETM_Q10_279189"/>
      <w:bookmarkEnd w:id="2741"/>
      <w:bookmarkEnd w:id="2742"/>
      <w:r w:rsidRPr="00B92AA5">
        <w:rPr>
          <w:rtl/>
        </w:rPr>
        <w:t xml:space="preserve">חופש </w:t>
      </w:r>
      <w:bookmarkStart w:id="2743" w:name="_ETM_Q10_279670"/>
      <w:bookmarkEnd w:id="2743"/>
      <w:r w:rsidRPr="00B92AA5">
        <w:rPr>
          <w:rtl/>
        </w:rPr>
        <w:t xml:space="preserve">ויכולת </w:t>
      </w:r>
      <w:bookmarkStart w:id="2744" w:name="_ETM_Q10_280329"/>
      <w:bookmarkEnd w:id="2744"/>
      <w:r w:rsidRPr="00B92AA5">
        <w:rPr>
          <w:rtl/>
        </w:rPr>
        <w:t>בחירה</w:t>
      </w:r>
      <w:r>
        <w:rPr>
          <w:rFonts w:hint="cs"/>
          <w:rtl/>
        </w:rPr>
        <w:t>,</w:t>
      </w:r>
      <w:r w:rsidRPr="00B92AA5">
        <w:rPr>
          <w:rtl/>
        </w:rPr>
        <w:t xml:space="preserve"> </w:t>
      </w:r>
      <w:bookmarkStart w:id="2745" w:name="_ETM_Q10_281520"/>
      <w:bookmarkEnd w:id="2745"/>
      <w:r w:rsidRPr="00B92AA5">
        <w:rPr>
          <w:rtl/>
        </w:rPr>
        <w:t xml:space="preserve">במהלך </w:t>
      </w:r>
      <w:bookmarkStart w:id="2746" w:name="_ETM_Q10_282209"/>
      <w:bookmarkEnd w:id="2746"/>
      <w:r w:rsidRPr="00B92AA5">
        <w:rPr>
          <w:rtl/>
        </w:rPr>
        <w:t xml:space="preserve">הימים </w:t>
      </w:r>
      <w:bookmarkStart w:id="2747" w:name="_ETM_Q10_282659"/>
      <w:bookmarkEnd w:id="2747"/>
      <w:r w:rsidRPr="00B92AA5">
        <w:rPr>
          <w:rtl/>
        </w:rPr>
        <w:t xml:space="preserve">האלה </w:t>
      </w:r>
      <w:bookmarkStart w:id="2748" w:name="_ETM_Q10_283109"/>
      <w:bookmarkEnd w:id="2748"/>
      <w:r w:rsidRPr="00B92AA5">
        <w:rPr>
          <w:rtl/>
        </w:rPr>
        <w:t xml:space="preserve">התבקשנו </w:t>
      </w:r>
      <w:bookmarkStart w:id="2749" w:name="_ETM_Q10_284659"/>
      <w:bookmarkEnd w:id="2749"/>
      <w:r>
        <w:rPr>
          <w:rFonts w:hint="cs"/>
          <w:rtl/>
        </w:rPr>
        <w:t xml:space="preserve">להיות </w:t>
      </w:r>
      <w:r w:rsidRPr="00B92AA5">
        <w:rPr>
          <w:rtl/>
        </w:rPr>
        <w:t>סבלנים</w:t>
      </w:r>
      <w:r>
        <w:rPr>
          <w:rFonts w:hint="cs"/>
          <w:rtl/>
        </w:rPr>
        <w:t>.</w:t>
      </w:r>
      <w:r w:rsidRPr="00B92AA5">
        <w:rPr>
          <w:rtl/>
        </w:rPr>
        <w:t xml:space="preserve"> </w:t>
      </w:r>
      <w:bookmarkStart w:id="2750" w:name="_ETM_Q10_286290"/>
      <w:bookmarkEnd w:id="2750"/>
      <w:r w:rsidRPr="00B92AA5">
        <w:rPr>
          <w:rtl/>
        </w:rPr>
        <w:t xml:space="preserve">נאמר </w:t>
      </w:r>
      <w:bookmarkStart w:id="2751" w:name="_ETM_Q10_286890"/>
      <w:bookmarkEnd w:id="2751"/>
      <w:r w:rsidRPr="00B92AA5">
        <w:rPr>
          <w:rtl/>
        </w:rPr>
        <w:t xml:space="preserve">לנו </w:t>
      </w:r>
      <w:bookmarkStart w:id="2752" w:name="_ETM_Q10_287310"/>
      <w:bookmarkEnd w:id="2752"/>
      <w:r w:rsidRPr="00B92AA5">
        <w:rPr>
          <w:rtl/>
        </w:rPr>
        <w:t xml:space="preserve">שהלחץ </w:t>
      </w:r>
      <w:bookmarkStart w:id="2753" w:name="_ETM_Q10_288150"/>
      <w:bookmarkEnd w:id="2753"/>
      <w:r>
        <w:rPr>
          <w:rFonts w:hint="cs"/>
          <w:rtl/>
        </w:rPr>
        <w:t>ה</w:t>
      </w:r>
      <w:bookmarkStart w:id="2754" w:name="_ETM_Q10_288299"/>
      <w:bookmarkEnd w:id="2754"/>
      <w:r w:rsidRPr="00B92AA5">
        <w:rPr>
          <w:rtl/>
        </w:rPr>
        <w:t xml:space="preserve">צבאי </w:t>
      </w:r>
      <w:bookmarkStart w:id="2755" w:name="_ETM_Q10_288930"/>
      <w:bookmarkEnd w:id="2755"/>
      <w:r w:rsidRPr="00B92AA5">
        <w:rPr>
          <w:rtl/>
        </w:rPr>
        <w:t xml:space="preserve">יעשה </w:t>
      </w:r>
      <w:bookmarkStart w:id="2756" w:name="_ETM_Q10_289530"/>
      <w:bookmarkEnd w:id="2756"/>
      <w:r w:rsidRPr="00B92AA5">
        <w:rPr>
          <w:rtl/>
        </w:rPr>
        <w:t xml:space="preserve">את </w:t>
      </w:r>
      <w:bookmarkStart w:id="2757" w:name="_ETM_Q10_289650"/>
      <w:bookmarkEnd w:id="2757"/>
      <w:r w:rsidRPr="00B92AA5">
        <w:rPr>
          <w:rtl/>
        </w:rPr>
        <w:t xml:space="preserve">העבודה </w:t>
      </w:r>
      <w:bookmarkStart w:id="2758" w:name="_ETM_Q10_290280"/>
      <w:bookmarkEnd w:id="2758"/>
      <w:r w:rsidRPr="00B92AA5">
        <w:rPr>
          <w:rtl/>
        </w:rPr>
        <w:t xml:space="preserve">והם </w:t>
      </w:r>
      <w:bookmarkStart w:id="2759" w:name="_ETM_Q10_290580"/>
      <w:bookmarkEnd w:id="2759"/>
      <w:r w:rsidRPr="00B92AA5">
        <w:rPr>
          <w:rtl/>
        </w:rPr>
        <w:t>יחזרו</w:t>
      </w:r>
      <w:r>
        <w:rPr>
          <w:rFonts w:hint="cs"/>
          <w:rtl/>
        </w:rPr>
        <w:t>.</w:t>
      </w:r>
      <w:r w:rsidRPr="00B92AA5">
        <w:rPr>
          <w:rtl/>
        </w:rPr>
        <w:t xml:space="preserve"> </w:t>
      </w:r>
      <w:bookmarkStart w:id="2760" w:name="_ETM_Q10_292770"/>
      <w:bookmarkEnd w:id="2760"/>
      <w:r w:rsidRPr="00B92AA5">
        <w:rPr>
          <w:rtl/>
        </w:rPr>
        <w:t xml:space="preserve">ב-52 </w:t>
      </w:r>
      <w:bookmarkStart w:id="2761" w:name="_ETM_Q10_293820"/>
      <w:bookmarkEnd w:id="2761"/>
      <w:r w:rsidRPr="00B92AA5">
        <w:rPr>
          <w:rtl/>
        </w:rPr>
        <w:t xml:space="preserve">הימים </w:t>
      </w:r>
      <w:bookmarkStart w:id="2762" w:name="_ETM_Q10_294090"/>
      <w:bookmarkEnd w:id="2762"/>
      <w:r w:rsidRPr="00B92AA5">
        <w:rPr>
          <w:rtl/>
        </w:rPr>
        <w:t xml:space="preserve">האחרונים </w:t>
      </w:r>
      <w:bookmarkStart w:id="2763" w:name="_ETM_Q10_294690"/>
      <w:bookmarkEnd w:id="2763"/>
      <w:r w:rsidRPr="00B92AA5">
        <w:rPr>
          <w:rtl/>
        </w:rPr>
        <w:t xml:space="preserve">לא </w:t>
      </w:r>
      <w:bookmarkStart w:id="2764" w:name="_ETM_Q10_294840"/>
      <w:bookmarkEnd w:id="2764"/>
      <w:r>
        <w:rPr>
          <w:rtl/>
        </w:rPr>
        <w:t>חז</w:t>
      </w:r>
      <w:r>
        <w:rPr>
          <w:rFonts w:hint="cs"/>
          <w:rtl/>
        </w:rPr>
        <w:t>ר</w:t>
      </w:r>
      <w:r w:rsidRPr="00B92AA5">
        <w:rPr>
          <w:rtl/>
        </w:rPr>
        <w:t xml:space="preserve"> </w:t>
      </w:r>
      <w:bookmarkStart w:id="2765" w:name="_ETM_Q10_295649"/>
      <w:bookmarkEnd w:id="2765"/>
      <w:r w:rsidRPr="00B92AA5">
        <w:rPr>
          <w:rtl/>
        </w:rPr>
        <w:t xml:space="preserve">אף </w:t>
      </w:r>
      <w:bookmarkStart w:id="2766" w:name="_ETM_Q10_295860"/>
      <w:bookmarkEnd w:id="2766"/>
      <w:r w:rsidRPr="00B92AA5">
        <w:rPr>
          <w:rtl/>
        </w:rPr>
        <w:t xml:space="preserve">חטוף </w:t>
      </w:r>
      <w:bookmarkStart w:id="2767" w:name="_ETM_Q10_296729"/>
      <w:bookmarkEnd w:id="2767"/>
      <w:r w:rsidRPr="00B92AA5">
        <w:rPr>
          <w:rtl/>
        </w:rPr>
        <w:t xml:space="preserve">חי </w:t>
      </w:r>
      <w:bookmarkStart w:id="2768" w:name="_ETM_Q10_297509"/>
      <w:bookmarkEnd w:id="2768"/>
      <w:r>
        <w:rPr>
          <w:rFonts w:hint="cs"/>
          <w:rtl/>
        </w:rPr>
        <w:t>אחד,</w:t>
      </w:r>
      <w:r w:rsidRPr="00B92AA5">
        <w:rPr>
          <w:rtl/>
        </w:rPr>
        <w:t xml:space="preserve"> </w:t>
      </w:r>
      <w:bookmarkStart w:id="2769" w:name="_ETM_Q10_298520"/>
      <w:bookmarkEnd w:id="2769"/>
      <w:r w:rsidRPr="00B92AA5">
        <w:rPr>
          <w:rtl/>
        </w:rPr>
        <w:t xml:space="preserve">חזרו </w:t>
      </w:r>
      <w:bookmarkStart w:id="2770" w:name="_ETM_Q10_299119"/>
      <w:bookmarkEnd w:id="2770"/>
      <w:r>
        <w:rPr>
          <w:rFonts w:hint="cs"/>
          <w:rtl/>
        </w:rPr>
        <w:t>אלינו</w:t>
      </w:r>
      <w:r w:rsidRPr="00B92AA5">
        <w:rPr>
          <w:rtl/>
        </w:rPr>
        <w:t xml:space="preserve"> </w:t>
      </w:r>
      <w:bookmarkStart w:id="2771" w:name="_ETM_Q10_299450"/>
      <w:bookmarkEnd w:id="2771"/>
      <w:r w:rsidRPr="00B92AA5">
        <w:rPr>
          <w:rtl/>
        </w:rPr>
        <w:t xml:space="preserve">חטופים </w:t>
      </w:r>
      <w:bookmarkStart w:id="2772" w:name="_ETM_Q10_300259"/>
      <w:bookmarkEnd w:id="2772"/>
      <w:r>
        <w:rPr>
          <w:rFonts w:hint="cs"/>
          <w:rtl/>
        </w:rPr>
        <w:t>מתים</w:t>
      </w:r>
      <w:r w:rsidRPr="00B92AA5">
        <w:rPr>
          <w:rtl/>
        </w:rPr>
        <w:t xml:space="preserve"> </w:t>
      </w:r>
      <w:bookmarkStart w:id="2773" w:name="_ETM_Q10_300889"/>
      <w:bookmarkEnd w:id="2773"/>
      <w:r w:rsidRPr="00B92AA5">
        <w:rPr>
          <w:rtl/>
        </w:rPr>
        <w:t>בלבד</w:t>
      </w:r>
      <w:r>
        <w:rPr>
          <w:rFonts w:hint="cs"/>
          <w:rtl/>
        </w:rPr>
        <w:t>.</w:t>
      </w:r>
      <w:r w:rsidRPr="00B92AA5">
        <w:rPr>
          <w:rtl/>
        </w:rPr>
        <w:t xml:space="preserve"> </w:t>
      </w:r>
      <w:bookmarkStart w:id="2774" w:name="_ETM_Q10_302340"/>
      <w:bookmarkEnd w:id="2774"/>
      <w:r w:rsidRPr="00B92AA5">
        <w:rPr>
          <w:rtl/>
        </w:rPr>
        <w:t xml:space="preserve">אנחנו </w:t>
      </w:r>
      <w:bookmarkStart w:id="2775" w:name="_ETM_Q10_302700"/>
      <w:bookmarkEnd w:id="2775"/>
      <w:r w:rsidRPr="00B92AA5">
        <w:rPr>
          <w:rtl/>
        </w:rPr>
        <w:t xml:space="preserve">מדינה </w:t>
      </w:r>
      <w:bookmarkStart w:id="2776" w:name="_ETM_Q10_303510"/>
      <w:bookmarkEnd w:id="2776"/>
      <w:proofErr w:type="spellStart"/>
      <w:r w:rsidRPr="00B92AA5">
        <w:rPr>
          <w:rtl/>
        </w:rPr>
        <w:t>תא</w:t>
      </w:r>
      <w:r>
        <w:rPr>
          <w:rFonts w:hint="cs"/>
          <w:rtl/>
        </w:rPr>
        <w:t>ב</w:t>
      </w:r>
      <w:r w:rsidRPr="00B92AA5">
        <w:rPr>
          <w:rtl/>
        </w:rPr>
        <w:t>ת</w:t>
      </w:r>
      <w:proofErr w:type="spellEnd"/>
      <w:r w:rsidRPr="00B92AA5">
        <w:rPr>
          <w:rtl/>
        </w:rPr>
        <w:t xml:space="preserve"> </w:t>
      </w:r>
      <w:bookmarkStart w:id="2777" w:name="_ETM_Q10_303990"/>
      <w:bookmarkEnd w:id="2777"/>
      <w:r w:rsidRPr="00B92AA5">
        <w:rPr>
          <w:rtl/>
        </w:rPr>
        <w:t>חיים</w:t>
      </w:r>
      <w:r>
        <w:rPr>
          <w:rFonts w:hint="cs"/>
          <w:rtl/>
        </w:rPr>
        <w:t>.</w:t>
      </w:r>
      <w:r w:rsidRPr="00B92AA5">
        <w:rPr>
          <w:rtl/>
        </w:rPr>
        <w:t xml:space="preserve"> </w:t>
      </w:r>
      <w:bookmarkStart w:id="2778" w:name="_ETM_Q10_304700"/>
      <w:bookmarkEnd w:id="2778"/>
      <w:r w:rsidRPr="00B92AA5">
        <w:rPr>
          <w:rtl/>
        </w:rPr>
        <w:t xml:space="preserve">המשפט </w:t>
      </w:r>
      <w:bookmarkStart w:id="2779" w:name="_ETM_Q10_305660"/>
      <w:bookmarkStart w:id="2780" w:name="_ETM_Q10_306170"/>
      <w:bookmarkEnd w:id="2779"/>
      <w:bookmarkEnd w:id="2780"/>
      <w:r w:rsidR="008E57FF">
        <w:rPr>
          <w:rFonts w:hint="cs"/>
          <w:rtl/>
        </w:rPr>
        <w:t>"</w:t>
      </w:r>
      <w:r w:rsidRPr="00B92AA5">
        <w:rPr>
          <w:rtl/>
        </w:rPr>
        <w:t xml:space="preserve">מי </w:t>
      </w:r>
      <w:bookmarkStart w:id="2781" w:name="_ETM_Q10_306320"/>
      <w:bookmarkEnd w:id="2781"/>
      <w:r w:rsidRPr="00B92AA5">
        <w:rPr>
          <w:rtl/>
        </w:rPr>
        <w:t xml:space="preserve">שמציל </w:t>
      </w:r>
      <w:bookmarkStart w:id="2782" w:name="_ETM_Q10_306920"/>
      <w:bookmarkEnd w:id="2782"/>
      <w:r w:rsidRPr="00B92AA5">
        <w:rPr>
          <w:rtl/>
        </w:rPr>
        <w:t xml:space="preserve">נפש </w:t>
      </w:r>
      <w:bookmarkStart w:id="2783" w:name="_ETM_Q10_307280"/>
      <w:bookmarkEnd w:id="2783"/>
      <w:r>
        <w:rPr>
          <w:rFonts w:hint="cs"/>
          <w:rtl/>
        </w:rPr>
        <w:t xml:space="preserve">אחת </w:t>
      </w:r>
      <w:r>
        <w:rPr>
          <w:rFonts w:hint="eastAsia"/>
          <w:rtl/>
        </w:rPr>
        <w:t>–</w:t>
      </w:r>
      <w:r w:rsidRPr="00B92AA5">
        <w:rPr>
          <w:rtl/>
        </w:rPr>
        <w:t xml:space="preserve"> </w:t>
      </w:r>
      <w:bookmarkStart w:id="2784" w:name="_ETM_Q10_307730"/>
      <w:bookmarkEnd w:id="2784"/>
      <w:r w:rsidRPr="00B92AA5">
        <w:rPr>
          <w:rtl/>
        </w:rPr>
        <w:t xml:space="preserve">כאילו </w:t>
      </w:r>
      <w:bookmarkStart w:id="2785" w:name="_ETM_Q10_308090"/>
      <w:bookmarkEnd w:id="2785"/>
      <w:r w:rsidRPr="00B92AA5">
        <w:rPr>
          <w:rtl/>
        </w:rPr>
        <w:t xml:space="preserve">הציל </w:t>
      </w:r>
      <w:bookmarkStart w:id="2786" w:name="_ETM_Q10_308450"/>
      <w:bookmarkEnd w:id="2786"/>
      <w:r w:rsidRPr="00B92AA5">
        <w:rPr>
          <w:rtl/>
        </w:rPr>
        <w:t xml:space="preserve">עולם </w:t>
      </w:r>
      <w:bookmarkStart w:id="2787" w:name="_ETM_Q10_308690"/>
      <w:bookmarkEnd w:id="2787"/>
      <w:r w:rsidRPr="00B92AA5">
        <w:rPr>
          <w:rtl/>
        </w:rPr>
        <w:t>ומלואו</w:t>
      </w:r>
      <w:r w:rsidR="008E57FF">
        <w:rPr>
          <w:rFonts w:hint="cs"/>
          <w:rtl/>
        </w:rPr>
        <w:t>"</w:t>
      </w:r>
      <w:r w:rsidRPr="00B92AA5">
        <w:rPr>
          <w:rtl/>
        </w:rPr>
        <w:t xml:space="preserve"> </w:t>
      </w:r>
      <w:bookmarkStart w:id="2788" w:name="_ETM_Q10_309470"/>
      <w:bookmarkEnd w:id="2788"/>
      <w:r>
        <w:rPr>
          <w:rFonts w:hint="cs"/>
          <w:rtl/>
        </w:rPr>
        <w:t xml:space="preserve">הוא </w:t>
      </w:r>
      <w:r w:rsidRPr="00B92AA5">
        <w:rPr>
          <w:rtl/>
        </w:rPr>
        <w:t xml:space="preserve">משפט </w:t>
      </w:r>
      <w:bookmarkStart w:id="2789" w:name="_ETM_Q10_310069"/>
      <w:bookmarkEnd w:id="2789"/>
      <w:r>
        <w:rPr>
          <w:rFonts w:hint="cs"/>
          <w:rtl/>
        </w:rPr>
        <w:t>ש</w:t>
      </w:r>
      <w:r w:rsidRPr="00B92AA5">
        <w:rPr>
          <w:rtl/>
        </w:rPr>
        <w:t xml:space="preserve">כולנו </w:t>
      </w:r>
      <w:bookmarkStart w:id="2790" w:name="_ETM_Q10_310639"/>
      <w:bookmarkEnd w:id="2790"/>
      <w:r w:rsidRPr="00B92AA5">
        <w:rPr>
          <w:rtl/>
        </w:rPr>
        <w:t xml:space="preserve">גדלנו </w:t>
      </w:r>
      <w:bookmarkStart w:id="2791" w:name="_ETM_Q10_311150"/>
      <w:bookmarkEnd w:id="2791"/>
      <w:r w:rsidRPr="00B92AA5">
        <w:rPr>
          <w:rtl/>
        </w:rPr>
        <w:t>עליו</w:t>
      </w:r>
      <w:r>
        <w:rPr>
          <w:rFonts w:hint="cs"/>
          <w:rtl/>
        </w:rPr>
        <w:t>.</w:t>
      </w:r>
      <w:r w:rsidRPr="00B92AA5">
        <w:rPr>
          <w:rtl/>
        </w:rPr>
        <w:t xml:space="preserve"> </w:t>
      </w:r>
      <w:bookmarkStart w:id="2792" w:name="_ETM_Q10_312280"/>
      <w:bookmarkEnd w:id="2792"/>
      <w:r w:rsidRPr="00B92AA5">
        <w:rPr>
          <w:rtl/>
        </w:rPr>
        <w:t xml:space="preserve">הערך </w:t>
      </w:r>
      <w:bookmarkStart w:id="2793" w:name="_ETM_Q10_313300"/>
      <w:bookmarkEnd w:id="2793"/>
      <w:r>
        <w:rPr>
          <w:rtl/>
        </w:rPr>
        <w:t>של</w:t>
      </w:r>
      <w:r>
        <w:rPr>
          <w:rFonts w:hint="cs"/>
          <w:rtl/>
        </w:rPr>
        <w:t>א</w:t>
      </w:r>
      <w:r w:rsidRPr="00B92AA5">
        <w:rPr>
          <w:rtl/>
        </w:rPr>
        <w:t xml:space="preserve"> </w:t>
      </w:r>
      <w:bookmarkStart w:id="2794" w:name="_ETM_Q10_313690"/>
      <w:bookmarkEnd w:id="2794"/>
      <w:r w:rsidRPr="00B92AA5">
        <w:rPr>
          <w:rtl/>
        </w:rPr>
        <w:t xml:space="preserve">משאירים </w:t>
      </w:r>
      <w:bookmarkStart w:id="2795" w:name="_ETM_Q10_314410"/>
      <w:bookmarkEnd w:id="2795"/>
      <w:r w:rsidRPr="00B92AA5">
        <w:rPr>
          <w:rtl/>
        </w:rPr>
        <w:t xml:space="preserve">אף </w:t>
      </w:r>
      <w:bookmarkStart w:id="2796" w:name="_ETM_Q10_314650"/>
      <w:bookmarkEnd w:id="2796"/>
      <w:r>
        <w:rPr>
          <w:rFonts w:hint="cs"/>
          <w:rtl/>
        </w:rPr>
        <w:t>אחד</w:t>
      </w:r>
      <w:r w:rsidRPr="00B92AA5">
        <w:rPr>
          <w:rtl/>
        </w:rPr>
        <w:t xml:space="preserve"> </w:t>
      </w:r>
      <w:bookmarkStart w:id="2797" w:name="_ETM_Q10_314980"/>
      <w:bookmarkEnd w:id="2797"/>
      <w:r w:rsidRPr="00B92AA5">
        <w:rPr>
          <w:rtl/>
        </w:rPr>
        <w:t xml:space="preserve">מאחור </w:t>
      </w:r>
      <w:bookmarkStart w:id="2798" w:name="_ETM_Q10_315870"/>
      <w:bookmarkEnd w:id="2798"/>
      <w:r w:rsidRPr="00B92AA5">
        <w:rPr>
          <w:rtl/>
        </w:rPr>
        <w:t xml:space="preserve">הוא </w:t>
      </w:r>
      <w:bookmarkStart w:id="2799" w:name="_ETM_Q10_316049"/>
      <w:bookmarkEnd w:id="2799"/>
      <w:r w:rsidRPr="00B92AA5">
        <w:rPr>
          <w:rtl/>
        </w:rPr>
        <w:t xml:space="preserve">ערך </w:t>
      </w:r>
      <w:bookmarkStart w:id="2800" w:name="_ETM_Q10_316379"/>
      <w:bookmarkEnd w:id="2800"/>
      <w:r w:rsidRPr="00B92AA5">
        <w:rPr>
          <w:rtl/>
        </w:rPr>
        <w:t xml:space="preserve">שגם </w:t>
      </w:r>
      <w:bookmarkStart w:id="2801" w:name="_ETM_Q10_316799"/>
      <w:bookmarkEnd w:id="2801"/>
      <w:r w:rsidRPr="00B92AA5">
        <w:rPr>
          <w:rtl/>
        </w:rPr>
        <w:t xml:space="preserve">הילדים </w:t>
      </w:r>
      <w:bookmarkStart w:id="2802" w:name="_ETM_Q10_317340"/>
      <w:bookmarkEnd w:id="2802"/>
      <w:r w:rsidRPr="00B92AA5">
        <w:rPr>
          <w:rtl/>
        </w:rPr>
        <w:t xml:space="preserve">שלנו </w:t>
      </w:r>
      <w:bookmarkStart w:id="2803" w:name="_ETM_Q10_317969"/>
      <w:bookmarkEnd w:id="2803"/>
      <w:r w:rsidRPr="00B92AA5">
        <w:rPr>
          <w:rtl/>
        </w:rPr>
        <w:t xml:space="preserve">גדלו </w:t>
      </w:r>
      <w:bookmarkStart w:id="2804" w:name="_ETM_Q10_318299"/>
      <w:bookmarkEnd w:id="2804"/>
      <w:r w:rsidRPr="00B92AA5">
        <w:rPr>
          <w:rtl/>
        </w:rPr>
        <w:t>עליו</w:t>
      </w:r>
      <w:r>
        <w:rPr>
          <w:rFonts w:hint="cs"/>
          <w:rtl/>
        </w:rPr>
        <w:t xml:space="preserve"> </w:t>
      </w:r>
      <w:r w:rsidR="00124BCC">
        <w:rPr>
          <w:rFonts w:hint="cs"/>
          <w:rtl/>
        </w:rPr>
        <w:t>– –</w:t>
      </w:r>
    </w:p>
    <w:p w:rsidR="0014430C" w:rsidRDefault="0014430C" w:rsidP="003C165B">
      <w:pPr>
        <w:rPr>
          <w:rtl/>
        </w:rPr>
      </w:pPr>
    </w:p>
    <w:p w:rsidR="0014430C" w:rsidRDefault="0014430C" w:rsidP="003C165B">
      <w:pPr>
        <w:pStyle w:val="af6"/>
        <w:keepNext/>
        <w:rPr>
          <w:rtl/>
        </w:rPr>
      </w:pPr>
      <w:bookmarkStart w:id="2805" w:name="ET_yor_6599_2"/>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bookmarkEnd w:id="2805"/>
    </w:p>
    <w:p w:rsidR="0014430C" w:rsidRDefault="0014430C" w:rsidP="00124BCC">
      <w:pPr>
        <w:rPr>
          <w:rtl/>
          <w:lang w:eastAsia="he-IL"/>
        </w:rPr>
      </w:pPr>
    </w:p>
    <w:p w:rsidR="0014430C" w:rsidRDefault="0014430C" w:rsidP="003C165B">
      <w:pPr>
        <w:rPr>
          <w:rtl/>
          <w:lang w:eastAsia="he-IL"/>
        </w:rPr>
      </w:pPr>
      <w:r>
        <w:rPr>
          <w:rFonts w:hint="cs"/>
          <w:rtl/>
          <w:lang w:eastAsia="he-IL"/>
        </w:rPr>
        <w:t>משפט אחרון, בבקשה.</w:t>
      </w:r>
    </w:p>
    <w:p w:rsidR="0014430C" w:rsidRDefault="0014430C" w:rsidP="003C165B">
      <w:pPr>
        <w:rPr>
          <w:rtl/>
          <w:lang w:eastAsia="he-IL"/>
        </w:rPr>
      </w:pPr>
    </w:p>
    <w:p w:rsidR="0014430C" w:rsidRDefault="0014430C" w:rsidP="003C165B">
      <w:pPr>
        <w:pStyle w:val="-"/>
        <w:keepNext/>
        <w:rPr>
          <w:rtl/>
        </w:rPr>
      </w:pPr>
      <w:bookmarkStart w:id="2806" w:name="ET_speakercontinue_6236_3"/>
      <w:r w:rsidRPr="007762A6">
        <w:rPr>
          <w:rStyle w:val="TagStyle"/>
          <w:rtl/>
        </w:rPr>
        <w:t xml:space="preserve"> &lt;&lt; דובר_המשך &gt;&gt; </w:t>
      </w:r>
      <w:r>
        <w:rPr>
          <w:rtl/>
        </w:rPr>
        <w:t>נעמה לזימי (העבודה):</w:t>
      </w:r>
      <w:r w:rsidRPr="007762A6">
        <w:rPr>
          <w:rStyle w:val="TagStyle"/>
          <w:rtl/>
        </w:rPr>
        <w:t xml:space="preserve"> &lt;&lt; דובר_המשך &gt;&gt;</w:t>
      </w:r>
      <w:r w:rsidR="00922618">
        <w:rPr>
          <w:rtl/>
        </w:rPr>
        <w:t xml:space="preserve"> </w:t>
      </w:r>
      <w:bookmarkEnd w:id="2806"/>
    </w:p>
    <w:p w:rsidR="0014430C" w:rsidRDefault="0014430C" w:rsidP="003C165B">
      <w:pPr>
        <w:rPr>
          <w:rtl/>
        </w:rPr>
      </w:pPr>
    </w:p>
    <w:p w:rsidR="0014430C" w:rsidRDefault="00124BCC" w:rsidP="003C165B">
      <w:pPr>
        <w:rPr>
          <w:rtl/>
        </w:rPr>
      </w:pPr>
      <w:r>
        <w:rPr>
          <w:rFonts w:hint="cs"/>
          <w:rtl/>
        </w:rPr>
        <w:t>– –</w:t>
      </w:r>
      <w:r w:rsidR="0014430C" w:rsidRPr="00B92AA5">
        <w:rPr>
          <w:rtl/>
        </w:rPr>
        <w:t xml:space="preserve"> </w:t>
      </w:r>
      <w:bookmarkStart w:id="2807" w:name="_ETM_Q10_319019"/>
      <w:bookmarkEnd w:id="2807"/>
      <w:r w:rsidR="0014430C" w:rsidRPr="00B92AA5">
        <w:rPr>
          <w:rtl/>
        </w:rPr>
        <w:t>ו</w:t>
      </w:r>
      <w:r w:rsidR="0014430C">
        <w:rPr>
          <w:rFonts w:hint="cs"/>
          <w:rtl/>
        </w:rPr>
        <w:t>ה</w:t>
      </w:r>
      <w:r w:rsidR="0014430C" w:rsidRPr="00B92AA5">
        <w:rPr>
          <w:rtl/>
        </w:rPr>
        <w:t xml:space="preserve">ערבות </w:t>
      </w:r>
      <w:bookmarkStart w:id="2808" w:name="_ETM_Q10_319769"/>
      <w:bookmarkEnd w:id="2808"/>
      <w:r w:rsidR="0014430C">
        <w:rPr>
          <w:rFonts w:hint="cs"/>
          <w:rtl/>
        </w:rPr>
        <w:t>ה</w:t>
      </w:r>
      <w:r w:rsidR="0014430C" w:rsidRPr="00B92AA5">
        <w:rPr>
          <w:rtl/>
        </w:rPr>
        <w:t xml:space="preserve">הדדית </w:t>
      </w:r>
      <w:bookmarkStart w:id="2809" w:name="_ETM_Q10_320930"/>
      <w:bookmarkEnd w:id="2809"/>
      <w:r w:rsidR="0014430C" w:rsidRPr="00B92AA5">
        <w:rPr>
          <w:rtl/>
        </w:rPr>
        <w:t xml:space="preserve">היא </w:t>
      </w:r>
      <w:bookmarkStart w:id="2810" w:name="_ETM_Q10_321109"/>
      <w:bookmarkEnd w:id="2810"/>
      <w:r w:rsidR="0014430C" w:rsidRPr="00B92AA5">
        <w:rPr>
          <w:rtl/>
        </w:rPr>
        <w:t xml:space="preserve">התרבות </w:t>
      </w:r>
      <w:bookmarkStart w:id="2811" w:name="_ETM_Q10_321889"/>
      <w:bookmarkEnd w:id="2811"/>
      <w:r w:rsidR="0014430C" w:rsidRPr="00B92AA5">
        <w:rPr>
          <w:rtl/>
        </w:rPr>
        <w:t xml:space="preserve">שאנחנו </w:t>
      </w:r>
      <w:bookmarkStart w:id="2812" w:name="_ETM_Q10_322790"/>
      <w:bookmarkEnd w:id="2812"/>
      <w:r w:rsidR="0014430C">
        <w:rPr>
          <w:rFonts w:hint="cs"/>
          <w:rtl/>
        </w:rPr>
        <w:t>א</w:t>
      </w:r>
      <w:r w:rsidR="0014430C" w:rsidRPr="00B92AA5">
        <w:rPr>
          <w:rtl/>
        </w:rPr>
        <w:t xml:space="preserve">מונים </w:t>
      </w:r>
      <w:bookmarkStart w:id="2813" w:name="_ETM_Q10_323299"/>
      <w:bookmarkEnd w:id="2813"/>
      <w:r w:rsidR="0014430C" w:rsidRPr="00B92AA5">
        <w:rPr>
          <w:rtl/>
        </w:rPr>
        <w:t xml:space="preserve">עליה </w:t>
      </w:r>
      <w:bookmarkStart w:id="2814" w:name="_ETM_Q10_323689"/>
      <w:bookmarkEnd w:id="2814"/>
      <w:r w:rsidR="0014430C" w:rsidRPr="00B92AA5">
        <w:rPr>
          <w:rtl/>
        </w:rPr>
        <w:t xml:space="preserve">בחינוך </w:t>
      </w:r>
      <w:bookmarkStart w:id="2815" w:name="_ETM_Q10_324260"/>
      <w:bookmarkEnd w:id="2815"/>
      <w:r w:rsidR="0014430C" w:rsidRPr="00B92AA5">
        <w:rPr>
          <w:rtl/>
        </w:rPr>
        <w:t xml:space="preserve">דור </w:t>
      </w:r>
      <w:bookmarkStart w:id="2816" w:name="_ETM_Q10_324499"/>
      <w:bookmarkEnd w:id="2816"/>
      <w:r w:rsidR="0014430C" w:rsidRPr="00B92AA5">
        <w:rPr>
          <w:rtl/>
        </w:rPr>
        <w:t>העתיד</w:t>
      </w:r>
      <w:r w:rsidR="0014430C">
        <w:rPr>
          <w:rFonts w:hint="cs"/>
          <w:rtl/>
        </w:rPr>
        <w:t xml:space="preserve"> </w:t>
      </w:r>
      <w:r w:rsidR="0014430C">
        <w:rPr>
          <w:rFonts w:hint="eastAsia"/>
          <w:rtl/>
        </w:rPr>
        <w:t>–</w:t>
      </w:r>
      <w:r w:rsidR="0014430C" w:rsidRPr="00B92AA5">
        <w:rPr>
          <w:rtl/>
        </w:rPr>
        <w:t xml:space="preserve"> </w:t>
      </w:r>
      <w:bookmarkStart w:id="2817" w:name="_ETM_Q10_325610"/>
      <w:bookmarkEnd w:id="2817"/>
      <w:r w:rsidR="0014430C" w:rsidRPr="00B92AA5">
        <w:rPr>
          <w:rtl/>
        </w:rPr>
        <w:t xml:space="preserve">דור </w:t>
      </w:r>
      <w:bookmarkStart w:id="2818" w:name="_ETM_Q10_325940"/>
      <w:bookmarkEnd w:id="2818"/>
      <w:r w:rsidR="0014430C" w:rsidRPr="00B92AA5">
        <w:rPr>
          <w:rtl/>
        </w:rPr>
        <w:t xml:space="preserve">העתיד </w:t>
      </w:r>
      <w:bookmarkStart w:id="2819" w:name="_ETM_Q10_326419"/>
      <w:bookmarkEnd w:id="2819"/>
      <w:r w:rsidR="0014430C" w:rsidRPr="00B92AA5">
        <w:rPr>
          <w:rtl/>
        </w:rPr>
        <w:t>שלנו</w:t>
      </w:r>
      <w:r w:rsidR="0014430C">
        <w:rPr>
          <w:rFonts w:hint="cs"/>
          <w:rtl/>
        </w:rPr>
        <w:t>,</w:t>
      </w:r>
      <w:r w:rsidR="0014430C" w:rsidRPr="00B92AA5">
        <w:rPr>
          <w:rtl/>
        </w:rPr>
        <w:t xml:space="preserve"> </w:t>
      </w:r>
      <w:bookmarkStart w:id="2820" w:name="_ETM_Q10_327470"/>
      <w:bookmarkEnd w:id="2820"/>
      <w:r w:rsidR="0014430C" w:rsidRPr="00B92AA5">
        <w:rPr>
          <w:rtl/>
        </w:rPr>
        <w:t xml:space="preserve">זה </w:t>
      </w:r>
      <w:bookmarkStart w:id="2821" w:name="_ETM_Q10_327680"/>
      <w:bookmarkEnd w:id="2821"/>
      <w:r w:rsidR="0014430C" w:rsidRPr="00B92AA5">
        <w:rPr>
          <w:rtl/>
        </w:rPr>
        <w:t xml:space="preserve">שנמצא </w:t>
      </w:r>
      <w:bookmarkStart w:id="2822" w:name="_ETM_Q10_328310"/>
      <w:bookmarkEnd w:id="2822"/>
      <w:r w:rsidR="0014430C" w:rsidRPr="00B92AA5">
        <w:rPr>
          <w:rtl/>
        </w:rPr>
        <w:t xml:space="preserve">במנהרות </w:t>
      </w:r>
      <w:bookmarkStart w:id="2823" w:name="_ETM_Q10_328970"/>
      <w:bookmarkEnd w:id="2823"/>
      <w:r w:rsidR="0014430C">
        <w:rPr>
          <w:rFonts w:hint="cs"/>
          <w:rtl/>
        </w:rPr>
        <w:t>החמאס</w:t>
      </w:r>
      <w:bookmarkStart w:id="2824" w:name="_ETM_Q10_329696"/>
      <w:bookmarkStart w:id="2825" w:name="_ETM_Q10_329757"/>
      <w:bookmarkStart w:id="2826" w:name="_ETM_Q10_330079"/>
      <w:bookmarkEnd w:id="2824"/>
      <w:bookmarkEnd w:id="2825"/>
      <w:bookmarkEnd w:id="2826"/>
      <w:r w:rsidR="0014430C">
        <w:rPr>
          <w:rFonts w:hint="cs"/>
          <w:rtl/>
        </w:rPr>
        <w:t xml:space="preserve">. </w:t>
      </w:r>
      <w:r w:rsidR="0014430C" w:rsidRPr="00B92AA5">
        <w:rPr>
          <w:rtl/>
        </w:rPr>
        <w:t xml:space="preserve">הערך </w:t>
      </w:r>
      <w:bookmarkStart w:id="2827" w:name="_ETM_Q10_330559"/>
      <w:bookmarkEnd w:id="2827"/>
      <w:r w:rsidR="0014430C" w:rsidRPr="00B92AA5">
        <w:rPr>
          <w:rtl/>
        </w:rPr>
        <w:t xml:space="preserve">הזה </w:t>
      </w:r>
      <w:bookmarkStart w:id="2828" w:name="_ETM_Q10_330799"/>
      <w:bookmarkEnd w:id="2828"/>
      <w:r w:rsidR="0014430C" w:rsidRPr="00B92AA5">
        <w:rPr>
          <w:rtl/>
        </w:rPr>
        <w:t xml:space="preserve">מרגיש </w:t>
      </w:r>
      <w:bookmarkStart w:id="2829" w:name="_ETM_Q10_331309"/>
      <w:bookmarkEnd w:id="2829"/>
      <w:r w:rsidR="0014430C" w:rsidRPr="00B92AA5">
        <w:rPr>
          <w:rtl/>
        </w:rPr>
        <w:t xml:space="preserve">כאילו </w:t>
      </w:r>
      <w:bookmarkStart w:id="2830" w:name="_ETM_Q10_331730"/>
      <w:bookmarkEnd w:id="2830"/>
      <w:r w:rsidR="0014430C" w:rsidRPr="00B92AA5">
        <w:rPr>
          <w:rtl/>
        </w:rPr>
        <w:t xml:space="preserve">איבד </w:t>
      </w:r>
      <w:bookmarkStart w:id="2831" w:name="_ETM_Q10_332180"/>
      <w:bookmarkEnd w:id="2831"/>
      <w:r w:rsidR="0014430C" w:rsidRPr="00B92AA5">
        <w:rPr>
          <w:rtl/>
        </w:rPr>
        <w:t>משמעות</w:t>
      </w:r>
      <w:bookmarkStart w:id="2832" w:name="_ETM_Q10_333329"/>
      <w:bookmarkEnd w:id="2832"/>
      <w:r w:rsidR="00D85F50">
        <w:rPr>
          <w:rFonts w:hint="cs"/>
          <w:rtl/>
        </w:rPr>
        <w:t>,</w:t>
      </w:r>
      <w:r w:rsidR="0014430C">
        <w:rPr>
          <w:rFonts w:hint="cs"/>
          <w:rtl/>
        </w:rPr>
        <w:t xml:space="preserve"> </w:t>
      </w:r>
      <w:r w:rsidR="0014430C" w:rsidRPr="00B92AA5">
        <w:rPr>
          <w:rtl/>
        </w:rPr>
        <w:t xml:space="preserve">והערך </w:t>
      </w:r>
      <w:bookmarkStart w:id="2833" w:name="_ETM_Q10_333870"/>
      <w:bookmarkEnd w:id="2833"/>
      <w:r w:rsidR="0014430C" w:rsidRPr="00B92AA5">
        <w:rPr>
          <w:rtl/>
        </w:rPr>
        <w:t xml:space="preserve">שמנסה </w:t>
      </w:r>
      <w:bookmarkStart w:id="2834" w:name="_ETM_Q10_334499"/>
      <w:bookmarkEnd w:id="2834"/>
      <w:r w:rsidR="0014430C" w:rsidRPr="00B92AA5">
        <w:rPr>
          <w:rtl/>
        </w:rPr>
        <w:t xml:space="preserve">לגבור </w:t>
      </w:r>
      <w:bookmarkStart w:id="2835" w:name="_ETM_Q10_334980"/>
      <w:bookmarkEnd w:id="2835"/>
      <w:r w:rsidR="0014430C" w:rsidRPr="00B92AA5">
        <w:rPr>
          <w:rtl/>
        </w:rPr>
        <w:t xml:space="preserve">עליו </w:t>
      </w:r>
      <w:bookmarkStart w:id="2836" w:name="_ETM_Q10_335249"/>
      <w:bookmarkEnd w:id="2836"/>
      <w:r w:rsidR="0014430C">
        <w:rPr>
          <w:rFonts w:hint="cs"/>
          <w:rtl/>
        </w:rPr>
        <w:t>הוא מיטוט</w:t>
      </w:r>
      <w:r w:rsidR="0014430C" w:rsidRPr="00B92AA5">
        <w:rPr>
          <w:rtl/>
        </w:rPr>
        <w:t xml:space="preserve"> </w:t>
      </w:r>
      <w:bookmarkStart w:id="2837" w:name="_ETM_Q10_335700"/>
      <w:bookmarkEnd w:id="2837"/>
      <w:r w:rsidR="0014430C" w:rsidRPr="00B92AA5">
        <w:rPr>
          <w:rtl/>
        </w:rPr>
        <w:t>החמאס</w:t>
      </w:r>
      <w:r w:rsidR="0014430C">
        <w:rPr>
          <w:rFonts w:hint="cs"/>
          <w:rtl/>
        </w:rPr>
        <w:t>.</w:t>
      </w:r>
      <w:r w:rsidR="0014430C" w:rsidRPr="00B92AA5">
        <w:rPr>
          <w:rtl/>
        </w:rPr>
        <w:t xml:space="preserve"> </w:t>
      </w:r>
      <w:bookmarkStart w:id="2838" w:name="_ETM_Q10_336790"/>
      <w:bookmarkEnd w:id="2838"/>
    </w:p>
    <w:p w:rsidR="0014430C" w:rsidRDefault="0014430C" w:rsidP="003C165B">
      <w:pPr>
        <w:rPr>
          <w:rtl/>
        </w:rPr>
      </w:pPr>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bookmarkStart w:id="2839" w:name="_ETM_Q10_335922"/>
      <w:bookmarkStart w:id="2840" w:name="_ETM_Q10_336022"/>
      <w:bookmarkEnd w:id="2839"/>
      <w:bookmarkEnd w:id="2840"/>
      <w:r>
        <w:rPr>
          <w:rFonts w:hint="cs"/>
          <w:rtl/>
        </w:rPr>
        <w:t xml:space="preserve">חברת הכנסת </w:t>
      </w:r>
      <w:r>
        <w:rPr>
          <w:rtl/>
        </w:rPr>
        <w:t>לזימי</w:t>
      </w:r>
      <w:r>
        <w:rPr>
          <w:rFonts w:hint="cs"/>
          <w:rtl/>
        </w:rPr>
        <w:t>, אני מתנצל</w:t>
      </w:r>
      <w:r w:rsidR="00D85F50">
        <w:rPr>
          <w:rFonts w:hint="cs"/>
          <w:rtl/>
        </w:rPr>
        <w:t>,</w:t>
      </w:r>
      <w:r>
        <w:rPr>
          <w:rFonts w:hint="cs"/>
          <w:rtl/>
        </w:rPr>
        <w:t xml:space="preserve"> אבל </w:t>
      </w:r>
      <w:r w:rsidR="00124BCC">
        <w:rPr>
          <w:rFonts w:hint="cs"/>
          <w:rtl/>
        </w:rPr>
        <w:t>– – –</w:t>
      </w:r>
    </w:p>
    <w:p w:rsidR="0014430C" w:rsidRDefault="0014430C" w:rsidP="003C165B">
      <w:pPr>
        <w:rPr>
          <w:rtl/>
        </w:rPr>
      </w:pPr>
    </w:p>
    <w:p w:rsidR="0014430C" w:rsidRDefault="0014430C" w:rsidP="003C165B">
      <w:pPr>
        <w:pStyle w:val="-"/>
        <w:keepNext/>
        <w:rPr>
          <w:rtl/>
        </w:rPr>
      </w:pPr>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3C165B">
      <w:pPr>
        <w:rPr>
          <w:rtl/>
        </w:rPr>
      </w:pPr>
      <w:r w:rsidRPr="00B92AA5">
        <w:rPr>
          <w:rtl/>
        </w:rPr>
        <w:t xml:space="preserve">אני </w:t>
      </w:r>
      <w:bookmarkStart w:id="2841" w:name="_ETM_Q10_337059"/>
      <w:bookmarkEnd w:id="2841"/>
      <w:r w:rsidRPr="00B92AA5">
        <w:rPr>
          <w:rtl/>
        </w:rPr>
        <w:t xml:space="preserve">מקריאה </w:t>
      </w:r>
      <w:bookmarkStart w:id="2842" w:name="_ETM_Q10_337450"/>
      <w:bookmarkEnd w:id="2842"/>
      <w:r w:rsidRPr="00B92AA5">
        <w:rPr>
          <w:rtl/>
        </w:rPr>
        <w:t xml:space="preserve">את </w:t>
      </w:r>
      <w:bookmarkStart w:id="2843" w:name="_ETM_Q10_337510"/>
      <w:bookmarkEnd w:id="2843"/>
      <w:r w:rsidRPr="00B92AA5">
        <w:rPr>
          <w:rtl/>
        </w:rPr>
        <w:t xml:space="preserve">דבריה </w:t>
      </w:r>
      <w:bookmarkStart w:id="2844" w:name="_ETM_Q10_337809"/>
      <w:bookmarkEnd w:id="2844"/>
      <w:r w:rsidRPr="00B92AA5">
        <w:rPr>
          <w:rtl/>
        </w:rPr>
        <w:t xml:space="preserve">של </w:t>
      </w:r>
      <w:bookmarkStart w:id="2845" w:name="_ETM_Q10_338049"/>
      <w:bookmarkEnd w:id="2845"/>
      <w:r w:rsidRPr="00B92AA5">
        <w:rPr>
          <w:rtl/>
        </w:rPr>
        <w:t>אימא</w:t>
      </w:r>
      <w:r>
        <w:rPr>
          <w:rFonts w:hint="cs"/>
          <w:rtl/>
        </w:rPr>
        <w:t xml:space="preserve"> שבתה </w:t>
      </w:r>
      <w:r w:rsidR="00124BCC">
        <w:rPr>
          <w:rFonts w:hint="cs"/>
          <w:rtl/>
        </w:rPr>
        <w:t>– – –</w:t>
      </w:r>
      <w:r w:rsidRPr="00B92AA5">
        <w:rPr>
          <w:rtl/>
        </w:rPr>
        <w:t xml:space="preserve"> </w:t>
      </w:r>
      <w:bookmarkStart w:id="2846" w:name="_ETM_Q10_338260"/>
      <w:bookmarkStart w:id="2847" w:name="_ETM_Q10_335925"/>
      <w:bookmarkEnd w:id="2846"/>
      <w:bookmarkEnd w:id="2847"/>
    </w:p>
    <w:p w:rsidR="0014430C" w:rsidRDefault="0014430C" w:rsidP="003C165B">
      <w:pPr>
        <w:rPr>
          <w:rtl/>
        </w:rPr>
      </w:pPr>
      <w:bookmarkStart w:id="2848" w:name="_ETM_Q10_335986"/>
      <w:bookmarkEnd w:id="2848"/>
    </w:p>
    <w:p w:rsidR="0014430C" w:rsidRDefault="0014430C" w:rsidP="003C165B">
      <w:pPr>
        <w:pStyle w:val="af6"/>
        <w:keepNext/>
        <w:rPr>
          <w:rtl/>
        </w:rPr>
      </w:pPr>
      <w:bookmarkStart w:id="2849" w:name="_ETM_Q10_336174"/>
      <w:bookmarkStart w:id="2850" w:name="_ETM_Q10_336245"/>
      <w:bookmarkEnd w:id="2849"/>
      <w:bookmarkEnd w:id="2850"/>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bookmarkStart w:id="2851" w:name="_ETM_Q10_336382"/>
      <w:bookmarkStart w:id="2852" w:name="_ETM_Q10_336440"/>
      <w:bookmarkEnd w:id="2851"/>
      <w:bookmarkEnd w:id="2852"/>
      <w:r w:rsidRPr="00B92AA5">
        <w:rPr>
          <w:rtl/>
        </w:rPr>
        <w:t xml:space="preserve">אני </w:t>
      </w:r>
      <w:bookmarkStart w:id="2853" w:name="_ETM_Q10_338379"/>
      <w:bookmarkEnd w:id="2853"/>
      <w:r w:rsidRPr="00B92AA5">
        <w:rPr>
          <w:rtl/>
        </w:rPr>
        <w:t>יודע</w:t>
      </w:r>
      <w:r>
        <w:rPr>
          <w:rFonts w:hint="cs"/>
          <w:rtl/>
        </w:rPr>
        <w:t>,</w:t>
      </w:r>
      <w:r w:rsidRPr="00B92AA5">
        <w:rPr>
          <w:rtl/>
        </w:rPr>
        <w:t xml:space="preserve"> </w:t>
      </w:r>
      <w:bookmarkStart w:id="2854" w:name="_ETM_Q10_338829"/>
      <w:bookmarkEnd w:id="2854"/>
      <w:r w:rsidRPr="00B92AA5">
        <w:rPr>
          <w:rtl/>
        </w:rPr>
        <w:t xml:space="preserve">אני </w:t>
      </w:r>
      <w:bookmarkStart w:id="2855" w:name="_ETM_Q10_338980"/>
      <w:bookmarkStart w:id="2856" w:name="_ETM_Q10_339159"/>
      <w:bookmarkEnd w:id="2855"/>
      <w:bookmarkEnd w:id="2856"/>
      <w:r>
        <w:rPr>
          <w:rFonts w:hint="cs"/>
          <w:rtl/>
        </w:rPr>
        <w:t>יודע,</w:t>
      </w:r>
      <w:r w:rsidRPr="00B92AA5">
        <w:rPr>
          <w:rtl/>
        </w:rPr>
        <w:t xml:space="preserve"> </w:t>
      </w:r>
      <w:bookmarkStart w:id="2857" w:name="_ETM_Q10_339609"/>
      <w:bookmarkEnd w:id="2857"/>
      <w:r>
        <w:rPr>
          <w:rFonts w:hint="cs"/>
          <w:rtl/>
        </w:rPr>
        <w:t xml:space="preserve">אבל </w:t>
      </w:r>
      <w:r w:rsidR="00124BCC">
        <w:rPr>
          <w:rFonts w:hint="cs"/>
          <w:rtl/>
        </w:rPr>
        <w:t>– – –</w:t>
      </w:r>
    </w:p>
    <w:p w:rsidR="0014430C" w:rsidRDefault="0014430C" w:rsidP="003C165B">
      <w:pPr>
        <w:rPr>
          <w:rtl/>
        </w:rPr>
      </w:pPr>
    </w:p>
    <w:p w:rsidR="0014430C" w:rsidRDefault="0014430C" w:rsidP="003C165B">
      <w:pPr>
        <w:pStyle w:val="-"/>
        <w:keepNext/>
        <w:rPr>
          <w:rtl/>
        </w:rPr>
      </w:pPr>
      <w:bookmarkStart w:id="2858" w:name="_ETM_Q10_337152"/>
      <w:bookmarkStart w:id="2859" w:name="_ETM_Q10_337262"/>
      <w:bookmarkEnd w:id="2858"/>
      <w:bookmarkEnd w:id="2859"/>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3C165B">
      <w:pPr>
        <w:rPr>
          <w:rtl/>
        </w:rPr>
      </w:pPr>
      <w:r w:rsidRPr="00B92AA5">
        <w:rPr>
          <w:rtl/>
        </w:rPr>
        <w:t xml:space="preserve">היא </w:t>
      </w:r>
      <w:bookmarkStart w:id="2860" w:name="_ETM_Q10_339700"/>
      <w:bookmarkEnd w:id="2860"/>
      <w:r w:rsidRPr="00B92AA5">
        <w:rPr>
          <w:rtl/>
        </w:rPr>
        <w:t xml:space="preserve">כתבה </w:t>
      </w:r>
      <w:bookmarkStart w:id="2861" w:name="_ETM_Q10_340059"/>
      <w:bookmarkEnd w:id="2861"/>
      <w:r w:rsidRPr="00B92AA5">
        <w:rPr>
          <w:rtl/>
        </w:rPr>
        <w:t xml:space="preserve">לי </w:t>
      </w:r>
      <w:bookmarkStart w:id="2862" w:name="_ETM_Q10_340209"/>
      <w:bookmarkEnd w:id="2862"/>
      <w:r w:rsidRPr="00B92AA5">
        <w:rPr>
          <w:rtl/>
        </w:rPr>
        <w:t>נאום</w:t>
      </w:r>
      <w:r>
        <w:rPr>
          <w:rFonts w:hint="cs"/>
          <w:rtl/>
        </w:rPr>
        <w:t>,</w:t>
      </w:r>
      <w:r w:rsidRPr="00B92AA5">
        <w:rPr>
          <w:rtl/>
        </w:rPr>
        <w:t xml:space="preserve"> </w:t>
      </w:r>
      <w:bookmarkStart w:id="2863" w:name="_ETM_Q10_340510"/>
      <w:bookmarkEnd w:id="2863"/>
      <w:r w:rsidRPr="00B92AA5">
        <w:rPr>
          <w:rtl/>
        </w:rPr>
        <w:t>עבורי</w:t>
      </w:r>
      <w:r>
        <w:rPr>
          <w:rFonts w:hint="cs"/>
          <w:rtl/>
        </w:rPr>
        <w:t>,</w:t>
      </w:r>
      <w:r w:rsidRPr="00B92AA5">
        <w:rPr>
          <w:rtl/>
        </w:rPr>
        <w:t xml:space="preserve"> </w:t>
      </w:r>
      <w:bookmarkStart w:id="2864" w:name="_ETM_Q10_340930"/>
      <w:bookmarkEnd w:id="2864"/>
      <w:r w:rsidRPr="00B92AA5">
        <w:rPr>
          <w:rtl/>
        </w:rPr>
        <w:t xml:space="preserve">ואני </w:t>
      </w:r>
      <w:bookmarkStart w:id="2865" w:name="_ETM_Q10_341230"/>
      <w:bookmarkEnd w:id="2865"/>
      <w:r w:rsidRPr="00B92AA5">
        <w:rPr>
          <w:rtl/>
        </w:rPr>
        <w:t xml:space="preserve">אעשה </w:t>
      </w:r>
      <w:bookmarkStart w:id="2866" w:name="_ETM_Q10_341499"/>
      <w:bookmarkEnd w:id="2866"/>
      <w:r w:rsidRPr="00B92AA5">
        <w:rPr>
          <w:rtl/>
        </w:rPr>
        <w:t xml:space="preserve">את </w:t>
      </w:r>
      <w:bookmarkStart w:id="2867" w:name="_ETM_Q10_341590"/>
      <w:bookmarkEnd w:id="2867"/>
      <w:r w:rsidRPr="00B92AA5">
        <w:rPr>
          <w:rtl/>
        </w:rPr>
        <w:t xml:space="preserve">זה </w:t>
      </w:r>
      <w:bookmarkStart w:id="2868" w:name="_ETM_Q10_341680"/>
      <w:bookmarkEnd w:id="2868"/>
      <w:r w:rsidRPr="00B92AA5">
        <w:rPr>
          <w:rtl/>
        </w:rPr>
        <w:t xml:space="preserve">כמה </w:t>
      </w:r>
      <w:bookmarkStart w:id="2869" w:name="_ETM_Q10_341919"/>
      <w:bookmarkEnd w:id="2869"/>
      <w:r w:rsidRPr="00B92AA5">
        <w:rPr>
          <w:rtl/>
        </w:rPr>
        <w:t xml:space="preserve">שיותר </w:t>
      </w:r>
      <w:bookmarkStart w:id="2870" w:name="_ETM_Q10_342249"/>
      <w:bookmarkEnd w:id="2870"/>
      <w:r w:rsidRPr="00B92AA5">
        <w:rPr>
          <w:rtl/>
        </w:rPr>
        <w:t>מהר</w:t>
      </w:r>
      <w:r>
        <w:rPr>
          <w:rFonts w:hint="cs"/>
          <w:rtl/>
        </w:rPr>
        <w:t>.</w:t>
      </w:r>
      <w:r w:rsidRPr="00B92AA5">
        <w:rPr>
          <w:rtl/>
        </w:rPr>
        <w:t xml:space="preserve"> </w:t>
      </w:r>
      <w:bookmarkStart w:id="2871" w:name="_ETM_Q10_342730"/>
      <w:bookmarkEnd w:id="2871"/>
    </w:p>
    <w:p w:rsidR="0014430C" w:rsidRDefault="0014430C" w:rsidP="003C165B">
      <w:pPr>
        <w:rPr>
          <w:rtl/>
        </w:rPr>
      </w:pPr>
      <w:bookmarkStart w:id="2872" w:name="_ETM_Q10_340434"/>
      <w:bookmarkEnd w:id="2872"/>
    </w:p>
    <w:p w:rsidR="0014430C" w:rsidRDefault="0014430C" w:rsidP="003C165B">
      <w:pPr>
        <w:pStyle w:val="af6"/>
        <w:keepNext/>
        <w:rPr>
          <w:rtl/>
        </w:rPr>
      </w:pPr>
      <w:bookmarkStart w:id="2873" w:name="_ETM_Q10_340527"/>
      <w:bookmarkEnd w:id="2873"/>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Pr>
          <w:rFonts w:hint="cs"/>
          <w:rtl/>
        </w:rPr>
        <w:t xml:space="preserve">כן, </w:t>
      </w:r>
      <w:r w:rsidRPr="00B92AA5">
        <w:rPr>
          <w:rtl/>
        </w:rPr>
        <w:t>תודה</w:t>
      </w:r>
      <w:r>
        <w:rPr>
          <w:rFonts w:hint="cs"/>
          <w:rtl/>
        </w:rPr>
        <w:t>.</w:t>
      </w:r>
      <w:r w:rsidRPr="00B92AA5">
        <w:rPr>
          <w:rtl/>
        </w:rPr>
        <w:t xml:space="preserve"> </w:t>
      </w:r>
      <w:bookmarkStart w:id="2874" w:name="_ETM_Q10_344040"/>
      <w:bookmarkStart w:id="2875" w:name="_ETM_Q10_345194"/>
      <w:bookmarkEnd w:id="2874"/>
      <w:bookmarkEnd w:id="2875"/>
    </w:p>
    <w:p w:rsidR="0014430C" w:rsidRDefault="0014430C" w:rsidP="003C165B">
      <w:pPr>
        <w:rPr>
          <w:rtl/>
        </w:rPr>
      </w:pPr>
      <w:bookmarkStart w:id="2876" w:name="_ETM_Q10_345270"/>
      <w:bookmarkStart w:id="2877" w:name="_ETM_Q10_344281"/>
      <w:bookmarkEnd w:id="2876"/>
      <w:bookmarkEnd w:id="2877"/>
    </w:p>
    <w:p w:rsidR="0014430C" w:rsidRDefault="0014430C" w:rsidP="003C165B">
      <w:pPr>
        <w:pStyle w:val="-"/>
        <w:keepNext/>
        <w:rPr>
          <w:rtl/>
        </w:rPr>
      </w:pPr>
      <w:bookmarkStart w:id="2878" w:name="_ETM_Q10_344372"/>
      <w:bookmarkEnd w:id="2878"/>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D85F50" w:rsidRDefault="0014430C" w:rsidP="008E57FF">
      <w:pPr>
        <w:rPr>
          <w:rtl/>
        </w:rPr>
      </w:pPr>
      <w:r w:rsidRPr="00B92AA5">
        <w:rPr>
          <w:rtl/>
        </w:rPr>
        <w:t xml:space="preserve">הערך שמנסה לגבור עליו </w:t>
      </w:r>
      <w:r>
        <w:rPr>
          <w:rFonts w:hint="cs"/>
          <w:rtl/>
        </w:rPr>
        <w:t>הוא מיטוט</w:t>
      </w:r>
      <w:r w:rsidRPr="00B92AA5">
        <w:rPr>
          <w:rtl/>
        </w:rPr>
        <w:t xml:space="preserve"> החמאס</w:t>
      </w:r>
      <w:r>
        <w:rPr>
          <w:rFonts w:hint="cs"/>
          <w:rtl/>
        </w:rPr>
        <w:t>.</w:t>
      </w:r>
      <w:r w:rsidRPr="00B92AA5">
        <w:rPr>
          <w:rtl/>
        </w:rPr>
        <w:t xml:space="preserve"> </w:t>
      </w:r>
      <w:bookmarkStart w:id="2879" w:name="_ETM_Q10_345419"/>
      <w:bookmarkStart w:id="2880" w:name="_ETM_Q10_345473"/>
      <w:bookmarkStart w:id="2881" w:name="_ETM_Q10_346889"/>
      <w:bookmarkEnd w:id="2879"/>
      <w:bookmarkEnd w:id="2880"/>
      <w:bookmarkEnd w:id="2881"/>
      <w:r w:rsidRPr="00B92AA5">
        <w:rPr>
          <w:rtl/>
        </w:rPr>
        <w:t xml:space="preserve">עצוב </w:t>
      </w:r>
      <w:bookmarkStart w:id="2882" w:name="_ETM_Q10_347400"/>
      <w:bookmarkEnd w:id="2882"/>
      <w:r w:rsidRPr="00B92AA5">
        <w:rPr>
          <w:rtl/>
        </w:rPr>
        <w:t xml:space="preserve">לי </w:t>
      </w:r>
      <w:bookmarkStart w:id="2883" w:name="_ETM_Q10_347519"/>
      <w:bookmarkEnd w:id="2883"/>
      <w:r w:rsidRPr="00B92AA5">
        <w:rPr>
          <w:rtl/>
        </w:rPr>
        <w:t xml:space="preserve">כאימא </w:t>
      </w:r>
      <w:bookmarkStart w:id="2884" w:name="_ETM_Q10_348060"/>
      <w:bookmarkEnd w:id="2884"/>
      <w:r w:rsidRPr="00B92AA5">
        <w:rPr>
          <w:rtl/>
        </w:rPr>
        <w:t xml:space="preserve">לשמוע </w:t>
      </w:r>
      <w:bookmarkStart w:id="2885" w:name="_ETM_Q10_348780"/>
      <w:bookmarkEnd w:id="2885"/>
      <w:r w:rsidRPr="00B92AA5">
        <w:rPr>
          <w:rtl/>
        </w:rPr>
        <w:t xml:space="preserve">שזה </w:t>
      </w:r>
      <w:bookmarkStart w:id="2886" w:name="_ETM_Q10_349169"/>
      <w:bookmarkEnd w:id="2886"/>
      <w:r>
        <w:rPr>
          <w:rFonts w:hint="cs"/>
          <w:rtl/>
        </w:rPr>
        <w:t>ה</w:t>
      </w:r>
      <w:r w:rsidRPr="00B92AA5">
        <w:rPr>
          <w:rtl/>
        </w:rPr>
        <w:t xml:space="preserve">ערך </w:t>
      </w:r>
      <w:bookmarkStart w:id="2887" w:name="_ETM_Q10_349530"/>
      <w:bookmarkEnd w:id="2887"/>
      <w:r>
        <w:rPr>
          <w:rFonts w:hint="cs"/>
          <w:rtl/>
        </w:rPr>
        <w:t>ש</w:t>
      </w:r>
      <w:r w:rsidRPr="00B92AA5">
        <w:rPr>
          <w:rtl/>
        </w:rPr>
        <w:t xml:space="preserve">עליו </w:t>
      </w:r>
      <w:bookmarkStart w:id="2888" w:name="_ETM_Q10_349860"/>
      <w:bookmarkEnd w:id="2888"/>
      <w:r w:rsidRPr="00B92AA5">
        <w:rPr>
          <w:rtl/>
        </w:rPr>
        <w:t xml:space="preserve">אנו </w:t>
      </w:r>
      <w:bookmarkStart w:id="2889" w:name="_ETM_Q10_350069"/>
      <w:bookmarkStart w:id="2890" w:name="_ETM_Q10_352599"/>
      <w:bookmarkEnd w:id="2889"/>
      <w:bookmarkEnd w:id="2890"/>
      <w:r w:rsidRPr="00425D88">
        <w:rPr>
          <w:rtl/>
        </w:rPr>
        <w:t xml:space="preserve">מתעתדים </w:t>
      </w:r>
      <w:r w:rsidRPr="00B92AA5">
        <w:rPr>
          <w:rtl/>
        </w:rPr>
        <w:t xml:space="preserve">לחנך </w:t>
      </w:r>
      <w:bookmarkStart w:id="2891" w:name="_ETM_Q10_353109"/>
      <w:bookmarkEnd w:id="2891"/>
      <w:r w:rsidRPr="00B92AA5">
        <w:rPr>
          <w:rtl/>
        </w:rPr>
        <w:t xml:space="preserve">את </w:t>
      </w:r>
      <w:bookmarkStart w:id="2892" w:name="_ETM_Q10_353230"/>
      <w:bookmarkEnd w:id="2892"/>
      <w:r w:rsidRPr="00B92AA5">
        <w:rPr>
          <w:rtl/>
        </w:rPr>
        <w:t xml:space="preserve">דור </w:t>
      </w:r>
      <w:bookmarkStart w:id="2893" w:name="_ETM_Q10_353379"/>
      <w:bookmarkEnd w:id="2893"/>
      <w:r w:rsidRPr="00B92AA5">
        <w:rPr>
          <w:rtl/>
        </w:rPr>
        <w:t xml:space="preserve">העתיד </w:t>
      </w:r>
      <w:bookmarkStart w:id="2894" w:name="_ETM_Q10_353739"/>
      <w:bookmarkEnd w:id="2894"/>
      <w:r w:rsidRPr="00B92AA5">
        <w:rPr>
          <w:rtl/>
        </w:rPr>
        <w:t>שלנו</w:t>
      </w:r>
      <w:r>
        <w:rPr>
          <w:rFonts w:hint="cs"/>
          <w:rtl/>
        </w:rPr>
        <w:t xml:space="preserve"> </w:t>
      </w:r>
      <w:r>
        <w:rPr>
          <w:rFonts w:hint="eastAsia"/>
          <w:rtl/>
        </w:rPr>
        <w:t>–</w:t>
      </w:r>
      <w:r w:rsidRPr="00B92AA5">
        <w:rPr>
          <w:rtl/>
        </w:rPr>
        <w:t xml:space="preserve"> </w:t>
      </w:r>
      <w:bookmarkStart w:id="2895" w:name="_ETM_Q10_354519"/>
      <w:bookmarkEnd w:id="2895"/>
      <w:r w:rsidRPr="00B92AA5">
        <w:rPr>
          <w:rtl/>
        </w:rPr>
        <w:t xml:space="preserve">הדור </w:t>
      </w:r>
      <w:bookmarkStart w:id="2896" w:name="_ETM_Q10_354969"/>
      <w:bookmarkEnd w:id="2896"/>
      <w:r w:rsidRPr="00B92AA5">
        <w:rPr>
          <w:rtl/>
        </w:rPr>
        <w:t xml:space="preserve">שאמור </w:t>
      </w:r>
      <w:bookmarkStart w:id="2897" w:name="_ETM_Q10_355510"/>
      <w:bookmarkEnd w:id="2897"/>
      <w:r w:rsidRPr="00B92AA5">
        <w:rPr>
          <w:rtl/>
        </w:rPr>
        <w:t xml:space="preserve">להשיב </w:t>
      </w:r>
      <w:bookmarkStart w:id="2898" w:name="_ETM_Q10_356019"/>
      <w:bookmarkEnd w:id="2898"/>
      <w:r w:rsidRPr="00B92AA5">
        <w:rPr>
          <w:rtl/>
        </w:rPr>
        <w:t xml:space="preserve">עטרה </w:t>
      </w:r>
      <w:bookmarkStart w:id="2899" w:name="_ETM_Q10_356499"/>
      <w:bookmarkEnd w:id="2899"/>
      <w:r w:rsidRPr="00B92AA5">
        <w:rPr>
          <w:rtl/>
        </w:rPr>
        <w:t xml:space="preserve">ליושנה </w:t>
      </w:r>
      <w:bookmarkStart w:id="2900" w:name="_ETM_Q10_357489"/>
      <w:bookmarkEnd w:id="2900"/>
      <w:r w:rsidRPr="00B92AA5">
        <w:rPr>
          <w:rtl/>
        </w:rPr>
        <w:t xml:space="preserve">ולהחזיר </w:t>
      </w:r>
      <w:bookmarkStart w:id="2901" w:name="_ETM_Q10_358329"/>
      <w:bookmarkEnd w:id="2901"/>
      <w:r w:rsidRPr="00B92AA5">
        <w:rPr>
          <w:rtl/>
        </w:rPr>
        <w:t xml:space="preserve">לעם </w:t>
      </w:r>
      <w:bookmarkStart w:id="2902" w:name="_ETM_Q10_358629"/>
      <w:bookmarkEnd w:id="2902"/>
      <w:r w:rsidRPr="00B92AA5">
        <w:rPr>
          <w:rtl/>
        </w:rPr>
        <w:t xml:space="preserve">ישראל </w:t>
      </w:r>
      <w:bookmarkStart w:id="2903" w:name="_ETM_Q10_359139"/>
      <w:bookmarkEnd w:id="2903"/>
      <w:r w:rsidRPr="00B92AA5">
        <w:rPr>
          <w:rtl/>
        </w:rPr>
        <w:t xml:space="preserve">את </w:t>
      </w:r>
      <w:bookmarkStart w:id="2904" w:name="_ETM_Q10_359260"/>
      <w:bookmarkEnd w:id="2904"/>
      <w:r w:rsidRPr="00B92AA5">
        <w:rPr>
          <w:rtl/>
        </w:rPr>
        <w:t xml:space="preserve">העוצמות </w:t>
      </w:r>
      <w:bookmarkStart w:id="2905" w:name="_ETM_Q10_359799"/>
      <w:bookmarkEnd w:id="2905"/>
      <w:r w:rsidRPr="00B92AA5">
        <w:rPr>
          <w:rtl/>
        </w:rPr>
        <w:t xml:space="preserve">שהוא </w:t>
      </w:r>
      <w:bookmarkStart w:id="2906" w:name="_ETM_Q10_360010"/>
      <w:bookmarkEnd w:id="2906"/>
      <w:r w:rsidRPr="00B92AA5">
        <w:rPr>
          <w:rtl/>
        </w:rPr>
        <w:t xml:space="preserve">ראוי </w:t>
      </w:r>
      <w:bookmarkStart w:id="2907" w:name="_ETM_Q10_360309"/>
      <w:bookmarkEnd w:id="2907"/>
      <w:r w:rsidRPr="00B92AA5">
        <w:rPr>
          <w:rtl/>
        </w:rPr>
        <w:t>להן</w:t>
      </w:r>
      <w:r>
        <w:rPr>
          <w:rFonts w:hint="cs"/>
          <w:rtl/>
        </w:rPr>
        <w:t>.</w:t>
      </w:r>
      <w:r w:rsidRPr="00B92AA5">
        <w:rPr>
          <w:rtl/>
        </w:rPr>
        <w:t xml:space="preserve"> </w:t>
      </w:r>
      <w:bookmarkStart w:id="2908" w:name="_ETM_Q10_361299"/>
      <w:bookmarkStart w:id="2909" w:name="_ETM_Q10_358051"/>
      <w:bookmarkStart w:id="2910" w:name="_ETM_Q10_358117"/>
      <w:bookmarkStart w:id="2911" w:name="_ETM_Q10_358250"/>
      <w:bookmarkStart w:id="2912" w:name="_ETM_Q10_358352"/>
      <w:bookmarkEnd w:id="2908"/>
      <w:bookmarkEnd w:id="2909"/>
      <w:bookmarkEnd w:id="2910"/>
      <w:bookmarkEnd w:id="2911"/>
      <w:bookmarkEnd w:id="2912"/>
    </w:p>
    <w:p w:rsidR="00D85F50" w:rsidRDefault="00D85F50" w:rsidP="00D85F50">
      <w:pPr>
        <w:rPr>
          <w:rtl/>
        </w:rPr>
      </w:pPr>
    </w:p>
    <w:p w:rsidR="0014430C" w:rsidRDefault="0014430C" w:rsidP="008E57FF">
      <w:pPr>
        <w:rPr>
          <w:rtl/>
        </w:rPr>
      </w:pPr>
      <w:r w:rsidRPr="00B92AA5">
        <w:rPr>
          <w:rtl/>
        </w:rPr>
        <w:t xml:space="preserve">אני </w:t>
      </w:r>
      <w:bookmarkStart w:id="2913" w:name="_ETM_Q10_361540"/>
      <w:bookmarkEnd w:id="2913"/>
      <w:r w:rsidRPr="00B92AA5">
        <w:rPr>
          <w:rtl/>
        </w:rPr>
        <w:t xml:space="preserve">מזמינה </w:t>
      </w:r>
      <w:bookmarkStart w:id="2914" w:name="_ETM_Q10_362079"/>
      <w:bookmarkEnd w:id="2914"/>
      <w:r w:rsidRPr="00B92AA5">
        <w:rPr>
          <w:rtl/>
        </w:rPr>
        <w:t>אתכם</w:t>
      </w:r>
      <w:r>
        <w:rPr>
          <w:rFonts w:hint="cs"/>
          <w:rtl/>
        </w:rPr>
        <w:t>,</w:t>
      </w:r>
      <w:r w:rsidRPr="00B92AA5">
        <w:rPr>
          <w:rtl/>
        </w:rPr>
        <w:t xml:space="preserve"> </w:t>
      </w:r>
      <w:bookmarkStart w:id="2915" w:name="_ETM_Q10_363010"/>
      <w:bookmarkEnd w:id="2915"/>
      <w:r w:rsidRPr="00B92AA5">
        <w:rPr>
          <w:rtl/>
        </w:rPr>
        <w:t xml:space="preserve">נבחרי </w:t>
      </w:r>
      <w:bookmarkStart w:id="2916" w:name="_ETM_Q10_363549"/>
      <w:bookmarkEnd w:id="2916"/>
      <w:r w:rsidRPr="00B92AA5">
        <w:rPr>
          <w:rtl/>
        </w:rPr>
        <w:t xml:space="preserve">הציבור </w:t>
      </w:r>
      <w:bookmarkStart w:id="2917" w:name="_ETM_Q10_364029"/>
      <w:bookmarkEnd w:id="2917"/>
      <w:r w:rsidRPr="00B92AA5">
        <w:rPr>
          <w:rtl/>
        </w:rPr>
        <w:t>שלנו</w:t>
      </w:r>
      <w:r>
        <w:rPr>
          <w:rFonts w:hint="cs"/>
          <w:rtl/>
        </w:rPr>
        <w:t>,</w:t>
      </w:r>
      <w:r w:rsidRPr="00B92AA5">
        <w:rPr>
          <w:rtl/>
        </w:rPr>
        <w:t xml:space="preserve"> </w:t>
      </w:r>
      <w:bookmarkStart w:id="2918" w:name="_ETM_Q10_364540"/>
      <w:bookmarkEnd w:id="2918"/>
      <w:r w:rsidRPr="00B92AA5">
        <w:rPr>
          <w:rtl/>
        </w:rPr>
        <w:t xml:space="preserve">מקבלי </w:t>
      </w:r>
      <w:bookmarkStart w:id="2919" w:name="_ETM_Q10_365200"/>
      <w:bookmarkEnd w:id="2919"/>
      <w:r w:rsidRPr="00B92AA5">
        <w:rPr>
          <w:rtl/>
        </w:rPr>
        <w:t xml:space="preserve">ההחלטות </w:t>
      </w:r>
      <w:bookmarkStart w:id="2920" w:name="_ETM_Q10_365829"/>
      <w:bookmarkEnd w:id="2920"/>
      <w:r w:rsidRPr="00B92AA5">
        <w:rPr>
          <w:rtl/>
        </w:rPr>
        <w:t>בשמנו</w:t>
      </w:r>
      <w:r>
        <w:rPr>
          <w:rFonts w:hint="cs"/>
          <w:rtl/>
        </w:rPr>
        <w:t>,</w:t>
      </w:r>
      <w:r w:rsidRPr="00B92AA5">
        <w:rPr>
          <w:rtl/>
        </w:rPr>
        <w:t xml:space="preserve"> </w:t>
      </w:r>
      <w:bookmarkStart w:id="2921" w:name="_ETM_Q10_366639"/>
      <w:bookmarkEnd w:id="2921"/>
      <w:r w:rsidRPr="00B92AA5">
        <w:rPr>
          <w:rtl/>
        </w:rPr>
        <w:t xml:space="preserve">להקשיב </w:t>
      </w:r>
      <w:bookmarkStart w:id="2922" w:name="_ETM_Q10_367329"/>
      <w:bookmarkEnd w:id="2922"/>
      <w:r w:rsidRPr="00B92AA5">
        <w:rPr>
          <w:rtl/>
        </w:rPr>
        <w:t xml:space="preserve">לרוב </w:t>
      </w:r>
      <w:bookmarkStart w:id="2923" w:name="_ETM_Q10_367810"/>
      <w:bookmarkEnd w:id="2923"/>
      <w:r w:rsidRPr="00B92AA5">
        <w:rPr>
          <w:rtl/>
        </w:rPr>
        <w:t>העם</w:t>
      </w:r>
      <w:r>
        <w:rPr>
          <w:rFonts w:hint="cs"/>
          <w:rtl/>
        </w:rPr>
        <w:t xml:space="preserve"> </w:t>
      </w:r>
      <w:r>
        <w:rPr>
          <w:rFonts w:hint="eastAsia"/>
          <w:rtl/>
        </w:rPr>
        <w:t>–</w:t>
      </w:r>
      <w:r w:rsidRPr="00B92AA5">
        <w:rPr>
          <w:rtl/>
        </w:rPr>
        <w:t xml:space="preserve"> </w:t>
      </w:r>
      <w:bookmarkStart w:id="2924" w:name="_ETM_Q10_368620"/>
      <w:bookmarkEnd w:id="2924"/>
      <w:r w:rsidRPr="00B92AA5">
        <w:rPr>
          <w:rtl/>
        </w:rPr>
        <w:t xml:space="preserve">הרוב </w:t>
      </w:r>
      <w:bookmarkStart w:id="2925" w:name="_ETM_Q10_369129"/>
      <w:bookmarkEnd w:id="2925"/>
      <w:r w:rsidRPr="00B92AA5">
        <w:rPr>
          <w:rtl/>
        </w:rPr>
        <w:t xml:space="preserve">הזה </w:t>
      </w:r>
      <w:bookmarkStart w:id="2926" w:name="_ETM_Q10_369669"/>
      <w:bookmarkEnd w:id="2926"/>
      <w:r w:rsidRPr="00B92AA5">
        <w:rPr>
          <w:rtl/>
        </w:rPr>
        <w:t xml:space="preserve">שמבקש </w:t>
      </w:r>
      <w:bookmarkStart w:id="2927" w:name="_ETM_Q10_370359"/>
      <w:bookmarkEnd w:id="2927"/>
      <w:r w:rsidRPr="00B92AA5">
        <w:rPr>
          <w:rtl/>
        </w:rPr>
        <w:t xml:space="preserve">להחזיר </w:t>
      </w:r>
      <w:bookmarkStart w:id="2928" w:name="_ETM_Q10_370870"/>
      <w:bookmarkEnd w:id="2928"/>
      <w:r w:rsidRPr="00B92AA5">
        <w:rPr>
          <w:rtl/>
        </w:rPr>
        <w:t xml:space="preserve">את </w:t>
      </w:r>
      <w:bookmarkStart w:id="2929" w:name="_ETM_Q10_370989"/>
      <w:bookmarkEnd w:id="2929"/>
      <w:r w:rsidRPr="00B92AA5">
        <w:rPr>
          <w:rtl/>
        </w:rPr>
        <w:t xml:space="preserve">החטופים </w:t>
      </w:r>
      <w:bookmarkStart w:id="2930" w:name="_ETM_Q10_371529"/>
      <w:bookmarkEnd w:id="2930"/>
      <w:r w:rsidRPr="00B92AA5">
        <w:rPr>
          <w:rtl/>
        </w:rPr>
        <w:t>בחיים</w:t>
      </w:r>
      <w:r>
        <w:rPr>
          <w:rFonts w:hint="cs"/>
          <w:rtl/>
        </w:rPr>
        <w:t>,</w:t>
      </w:r>
      <w:r w:rsidRPr="00B92AA5">
        <w:rPr>
          <w:rtl/>
        </w:rPr>
        <w:t xml:space="preserve"> </w:t>
      </w:r>
      <w:bookmarkStart w:id="2931" w:name="_ETM_Q10_372680"/>
      <w:bookmarkEnd w:id="2931"/>
      <w:r w:rsidRPr="00B92AA5">
        <w:rPr>
          <w:rtl/>
        </w:rPr>
        <w:t xml:space="preserve">הרוב </w:t>
      </w:r>
      <w:bookmarkStart w:id="2932" w:name="_ETM_Q10_373160"/>
      <w:bookmarkEnd w:id="2932"/>
      <w:r w:rsidRPr="00B92AA5">
        <w:rPr>
          <w:rtl/>
        </w:rPr>
        <w:t xml:space="preserve">הזה </w:t>
      </w:r>
      <w:bookmarkStart w:id="2933" w:name="_ETM_Q10_373460"/>
      <w:bookmarkEnd w:id="2933"/>
      <w:r w:rsidRPr="00B92AA5">
        <w:rPr>
          <w:rtl/>
        </w:rPr>
        <w:t xml:space="preserve">שמבקש </w:t>
      </w:r>
      <w:bookmarkStart w:id="2934" w:name="_ETM_Q10_374060"/>
      <w:bookmarkEnd w:id="2934"/>
      <w:r w:rsidRPr="00B92AA5">
        <w:rPr>
          <w:rtl/>
        </w:rPr>
        <w:t xml:space="preserve">לחזק </w:t>
      </w:r>
      <w:bookmarkStart w:id="2935" w:name="_ETM_Q10_374690"/>
      <w:bookmarkEnd w:id="2935"/>
      <w:r w:rsidRPr="00B92AA5">
        <w:rPr>
          <w:rtl/>
        </w:rPr>
        <w:t xml:space="preserve">את </w:t>
      </w:r>
      <w:bookmarkStart w:id="2936" w:name="_ETM_Q10_374810"/>
      <w:bookmarkEnd w:id="2936"/>
      <w:r w:rsidRPr="00B92AA5">
        <w:rPr>
          <w:rtl/>
        </w:rPr>
        <w:t xml:space="preserve">חיילי </w:t>
      </w:r>
      <w:bookmarkStart w:id="2937" w:name="_ETM_Q10_375200"/>
      <w:bookmarkEnd w:id="2937"/>
      <w:r w:rsidRPr="00B92AA5">
        <w:rPr>
          <w:rtl/>
        </w:rPr>
        <w:t xml:space="preserve">צה"ל </w:t>
      </w:r>
      <w:bookmarkStart w:id="2938" w:name="_ETM_Q10_375650"/>
      <w:bookmarkEnd w:id="2938"/>
      <w:r w:rsidRPr="00B92AA5">
        <w:rPr>
          <w:rtl/>
        </w:rPr>
        <w:t>ו</w:t>
      </w:r>
      <w:r>
        <w:rPr>
          <w:rFonts w:hint="cs"/>
          <w:rtl/>
        </w:rPr>
        <w:t xml:space="preserve">את </w:t>
      </w:r>
      <w:r w:rsidRPr="00B92AA5">
        <w:rPr>
          <w:rtl/>
        </w:rPr>
        <w:t xml:space="preserve">צה"ל </w:t>
      </w:r>
      <w:bookmarkStart w:id="2939" w:name="_ETM_Q10_376340"/>
      <w:bookmarkEnd w:id="2939"/>
      <w:r w:rsidRPr="00B92AA5">
        <w:rPr>
          <w:rtl/>
        </w:rPr>
        <w:t>עצמו</w:t>
      </w:r>
      <w:bookmarkStart w:id="2940" w:name="_ETM_Q10_376639"/>
      <w:bookmarkEnd w:id="2940"/>
      <w:r>
        <w:rPr>
          <w:rFonts w:hint="cs"/>
          <w:rtl/>
        </w:rPr>
        <w:t xml:space="preserve">, </w:t>
      </w:r>
      <w:r w:rsidRPr="00B92AA5">
        <w:rPr>
          <w:rtl/>
        </w:rPr>
        <w:t>ולהגיד</w:t>
      </w:r>
      <w:r>
        <w:rPr>
          <w:rFonts w:hint="cs"/>
          <w:rtl/>
        </w:rPr>
        <w:t>: כולכם</w:t>
      </w:r>
      <w:r w:rsidRPr="00B92AA5">
        <w:rPr>
          <w:rtl/>
        </w:rPr>
        <w:t xml:space="preserve"> </w:t>
      </w:r>
      <w:bookmarkStart w:id="2941" w:name="_ETM_Q10_378540"/>
      <w:bookmarkEnd w:id="2941"/>
      <w:r w:rsidRPr="00B92AA5">
        <w:rPr>
          <w:rtl/>
        </w:rPr>
        <w:t xml:space="preserve">עשיתם </w:t>
      </w:r>
      <w:bookmarkStart w:id="2942" w:name="_ETM_Q10_379050"/>
      <w:bookmarkEnd w:id="2942"/>
      <w:r w:rsidRPr="00B92AA5">
        <w:rPr>
          <w:rtl/>
        </w:rPr>
        <w:t xml:space="preserve">עבודה </w:t>
      </w:r>
      <w:bookmarkStart w:id="2943" w:name="_ETM_Q10_379440"/>
      <w:bookmarkEnd w:id="2943"/>
      <w:r w:rsidRPr="00B92AA5">
        <w:rPr>
          <w:rtl/>
        </w:rPr>
        <w:t xml:space="preserve">מעולה </w:t>
      </w:r>
      <w:bookmarkStart w:id="2944" w:name="_ETM_Q10_380490"/>
      <w:bookmarkEnd w:id="2944"/>
      <w:r w:rsidRPr="00B92AA5">
        <w:rPr>
          <w:rtl/>
        </w:rPr>
        <w:t xml:space="preserve">שהביאה </w:t>
      </w:r>
      <w:bookmarkStart w:id="2945" w:name="_ETM_Q10_381180"/>
      <w:bookmarkEnd w:id="2945"/>
      <w:r w:rsidRPr="00B92AA5">
        <w:rPr>
          <w:rtl/>
        </w:rPr>
        <w:t xml:space="preserve">אותנו </w:t>
      </w:r>
      <w:bookmarkStart w:id="2946" w:name="_ETM_Q10_381570"/>
      <w:bookmarkEnd w:id="2946"/>
      <w:r w:rsidRPr="00B92AA5">
        <w:rPr>
          <w:rtl/>
        </w:rPr>
        <w:t xml:space="preserve">עד </w:t>
      </w:r>
      <w:bookmarkStart w:id="2947" w:name="_ETM_Q10_381720"/>
      <w:bookmarkEnd w:id="2947"/>
      <w:r w:rsidRPr="00B92AA5">
        <w:rPr>
          <w:rtl/>
        </w:rPr>
        <w:t>הלום</w:t>
      </w:r>
      <w:r>
        <w:rPr>
          <w:rFonts w:hint="cs"/>
          <w:rtl/>
        </w:rPr>
        <w:t>,</w:t>
      </w:r>
      <w:r w:rsidRPr="00B92AA5">
        <w:rPr>
          <w:rtl/>
        </w:rPr>
        <w:t xml:space="preserve"> </w:t>
      </w:r>
      <w:bookmarkStart w:id="2948" w:name="_ETM_Q10_382440"/>
      <w:bookmarkEnd w:id="2948"/>
      <w:r w:rsidRPr="00B92AA5">
        <w:rPr>
          <w:rtl/>
        </w:rPr>
        <w:t xml:space="preserve">בלעדיכם </w:t>
      </w:r>
      <w:bookmarkStart w:id="2949" w:name="_ETM_Q10_383280"/>
      <w:bookmarkEnd w:id="2949"/>
      <w:r w:rsidRPr="00B92AA5">
        <w:rPr>
          <w:rtl/>
        </w:rPr>
        <w:t xml:space="preserve">כל </w:t>
      </w:r>
      <w:bookmarkStart w:id="2950" w:name="_ETM_Q10_383520"/>
      <w:bookmarkEnd w:id="2950"/>
      <w:r w:rsidRPr="00B92AA5">
        <w:rPr>
          <w:rtl/>
        </w:rPr>
        <w:t xml:space="preserve">זה </w:t>
      </w:r>
      <w:bookmarkStart w:id="2951" w:name="_ETM_Q10_383790"/>
      <w:bookmarkEnd w:id="2951"/>
      <w:r w:rsidRPr="00B92AA5">
        <w:rPr>
          <w:rtl/>
        </w:rPr>
        <w:t xml:space="preserve">לא </w:t>
      </w:r>
      <w:bookmarkStart w:id="2952" w:name="_ETM_Q10_383910"/>
      <w:bookmarkEnd w:id="2952"/>
      <w:r w:rsidRPr="00B92AA5">
        <w:rPr>
          <w:rtl/>
        </w:rPr>
        <w:t xml:space="preserve">היה </w:t>
      </w:r>
      <w:bookmarkStart w:id="2953" w:name="_ETM_Q10_384150"/>
      <w:bookmarkEnd w:id="2953"/>
      <w:r w:rsidRPr="00B92AA5">
        <w:rPr>
          <w:rtl/>
        </w:rPr>
        <w:t>מתאפשר</w:t>
      </w:r>
      <w:r>
        <w:rPr>
          <w:rFonts w:hint="cs"/>
          <w:rtl/>
        </w:rPr>
        <w:t>.</w:t>
      </w:r>
      <w:r w:rsidRPr="00B92AA5">
        <w:rPr>
          <w:rtl/>
        </w:rPr>
        <w:t xml:space="preserve"> </w:t>
      </w:r>
      <w:bookmarkStart w:id="2954" w:name="_ETM_Q10_385389"/>
      <w:bookmarkEnd w:id="2954"/>
      <w:r w:rsidRPr="00B92AA5">
        <w:rPr>
          <w:rtl/>
        </w:rPr>
        <w:t xml:space="preserve">וחיים </w:t>
      </w:r>
      <w:bookmarkStart w:id="2955" w:name="_ETM_Q10_385989"/>
      <w:bookmarkEnd w:id="2955"/>
      <w:r w:rsidRPr="00B92AA5">
        <w:rPr>
          <w:rtl/>
        </w:rPr>
        <w:t>שנלקחו</w:t>
      </w:r>
      <w:r>
        <w:rPr>
          <w:rFonts w:hint="cs"/>
          <w:rtl/>
        </w:rPr>
        <w:t>,</w:t>
      </w:r>
      <w:r w:rsidRPr="00B92AA5">
        <w:rPr>
          <w:rtl/>
        </w:rPr>
        <w:t xml:space="preserve"> </w:t>
      </w:r>
      <w:bookmarkStart w:id="2956" w:name="_ETM_Q10_386979"/>
      <w:bookmarkEnd w:id="2956"/>
      <w:r w:rsidRPr="00B92AA5">
        <w:rPr>
          <w:rtl/>
        </w:rPr>
        <w:t xml:space="preserve">לא </w:t>
      </w:r>
      <w:bookmarkStart w:id="2957" w:name="_ETM_Q10_387370"/>
      <w:bookmarkEnd w:id="2957"/>
      <w:r w:rsidRPr="00B92AA5">
        <w:rPr>
          <w:rtl/>
        </w:rPr>
        <w:t xml:space="preserve">נלקחו </w:t>
      </w:r>
      <w:bookmarkStart w:id="2958" w:name="_ETM_Q10_387909"/>
      <w:bookmarkEnd w:id="2958"/>
      <w:r w:rsidRPr="00B92AA5">
        <w:rPr>
          <w:rtl/>
        </w:rPr>
        <w:t>לשווא</w:t>
      </w:r>
      <w:r>
        <w:rPr>
          <w:rFonts w:hint="cs"/>
          <w:rtl/>
        </w:rPr>
        <w:t xml:space="preserve"> </w:t>
      </w:r>
      <w:bookmarkStart w:id="2959" w:name="_ETM_Q10_392445"/>
      <w:bookmarkEnd w:id="2959"/>
      <w:r>
        <w:rPr>
          <w:rFonts w:hint="eastAsia"/>
          <w:rtl/>
        </w:rPr>
        <w:t>–</w:t>
      </w:r>
      <w:r w:rsidRPr="00B92AA5">
        <w:rPr>
          <w:rtl/>
        </w:rPr>
        <w:t xml:space="preserve"> </w:t>
      </w:r>
      <w:bookmarkStart w:id="2960" w:name="_ETM_Q10_389190"/>
      <w:bookmarkEnd w:id="2960"/>
      <w:r w:rsidRPr="00B92AA5">
        <w:rPr>
          <w:rtl/>
        </w:rPr>
        <w:t xml:space="preserve">כי </w:t>
      </w:r>
      <w:bookmarkStart w:id="2961" w:name="_ETM_Q10_389370"/>
      <w:bookmarkEnd w:id="2961"/>
      <w:r w:rsidRPr="00B92AA5">
        <w:rPr>
          <w:rtl/>
        </w:rPr>
        <w:t xml:space="preserve">זה </w:t>
      </w:r>
      <w:bookmarkStart w:id="2962" w:name="_ETM_Q10_389520"/>
      <w:bookmarkEnd w:id="2962"/>
      <w:r w:rsidRPr="00B92AA5">
        <w:rPr>
          <w:rtl/>
        </w:rPr>
        <w:t xml:space="preserve">הזמן </w:t>
      </w:r>
      <w:bookmarkStart w:id="2963" w:name="_ETM_Q10_389940"/>
      <w:bookmarkEnd w:id="2963"/>
      <w:r w:rsidRPr="00B92AA5">
        <w:rPr>
          <w:rtl/>
        </w:rPr>
        <w:t xml:space="preserve">להתנהל </w:t>
      </w:r>
      <w:bookmarkStart w:id="2964" w:name="_ETM_Q10_390360"/>
      <w:bookmarkEnd w:id="2964"/>
      <w:r w:rsidRPr="00B92AA5">
        <w:rPr>
          <w:rtl/>
        </w:rPr>
        <w:t xml:space="preserve">באחריות </w:t>
      </w:r>
      <w:bookmarkStart w:id="2965" w:name="_ETM_Q10_391780"/>
      <w:bookmarkEnd w:id="2965"/>
      <w:r w:rsidRPr="00B92AA5">
        <w:rPr>
          <w:rtl/>
        </w:rPr>
        <w:t xml:space="preserve">ולבחור </w:t>
      </w:r>
      <w:bookmarkStart w:id="2966" w:name="_ETM_Q10_392410"/>
      <w:bookmarkEnd w:id="2966"/>
      <w:r w:rsidRPr="00B92AA5">
        <w:rPr>
          <w:rtl/>
        </w:rPr>
        <w:t>בחיים</w:t>
      </w:r>
      <w:r>
        <w:rPr>
          <w:rFonts w:hint="cs"/>
          <w:rtl/>
        </w:rPr>
        <w:t>,</w:t>
      </w:r>
      <w:r w:rsidRPr="00B92AA5">
        <w:rPr>
          <w:rtl/>
        </w:rPr>
        <w:t xml:space="preserve"> </w:t>
      </w:r>
      <w:bookmarkStart w:id="2967" w:name="_ETM_Q10_393490"/>
      <w:bookmarkEnd w:id="2967"/>
      <w:r w:rsidRPr="00B92AA5">
        <w:rPr>
          <w:rtl/>
        </w:rPr>
        <w:t xml:space="preserve">למצות </w:t>
      </w:r>
      <w:bookmarkStart w:id="2968" w:name="_ETM_Q10_394210"/>
      <w:bookmarkEnd w:id="2968"/>
      <w:r w:rsidRPr="00B92AA5">
        <w:rPr>
          <w:rtl/>
        </w:rPr>
        <w:t xml:space="preserve">את </w:t>
      </w:r>
      <w:bookmarkStart w:id="2969" w:name="_ETM_Q10_394360"/>
      <w:bookmarkEnd w:id="2969"/>
      <w:r w:rsidRPr="00B92AA5">
        <w:rPr>
          <w:rtl/>
        </w:rPr>
        <w:t xml:space="preserve">תהליכי </w:t>
      </w:r>
      <w:bookmarkStart w:id="2970" w:name="_ETM_Q10_394870"/>
      <w:bookmarkEnd w:id="2970"/>
      <w:r>
        <w:rPr>
          <w:rtl/>
        </w:rPr>
        <w:t>המשא</w:t>
      </w:r>
      <w:r>
        <w:rPr>
          <w:rFonts w:hint="cs"/>
          <w:rtl/>
        </w:rPr>
        <w:t xml:space="preserve"> </w:t>
      </w:r>
      <w:r w:rsidRPr="00B92AA5">
        <w:rPr>
          <w:rtl/>
        </w:rPr>
        <w:t xml:space="preserve">ומתן </w:t>
      </w:r>
      <w:bookmarkStart w:id="2971" w:name="_ETM_Q10_395890"/>
      <w:bookmarkEnd w:id="2971"/>
      <w:r w:rsidRPr="00B92AA5">
        <w:rPr>
          <w:rtl/>
        </w:rPr>
        <w:t xml:space="preserve">עד </w:t>
      </w:r>
      <w:bookmarkStart w:id="2972" w:name="_ETM_Q10_396040"/>
      <w:bookmarkEnd w:id="2972"/>
      <w:r w:rsidRPr="00B92AA5">
        <w:rPr>
          <w:rtl/>
        </w:rPr>
        <w:t xml:space="preserve">תומם </w:t>
      </w:r>
      <w:bookmarkStart w:id="2973" w:name="_ETM_Q10_396640"/>
      <w:bookmarkEnd w:id="2973"/>
      <w:r w:rsidRPr="00B92AA5">
        <w:rPr>
          <w:rtl/>
        </w:rPr>
        <w:t xml:space="preserve">ולדאוג </w:t>
      </w:r>
      <w:bookmarkStart w:id="2974" w:name="_ETM_Q10_397300"/>
      <w:bookmarkEnd w:id="2974"/>
      <w:r w:rsidRPr="00B92AA5">
        <w:rPr>
          <w:rtl/>
        </w:rPr>
        <w:t xml:space="preserve">שהחטופים </w:t>
      </w:r>
      <w:bookmarkStart w:id="2975" w:name="_ETM_Q10_398140"/>
      <w:bookmarkEnd w:id="2975"/>
      <w:r w:rsidRPr="00B92AA5">
        <w:rPr>
          <w:rtl/>
        </w:rPr>
        <w:t>יחזרו</w:t>
      </w:r>
      <w:r>
        <w:rPr>
          <w:rFonts w:hint="cs"/>
          <w:rtl/>
        </w:rPr>
        <w:t>,</w:t>
      </w:r>
      <w:r w:rsidRPr="00B92AA5">
        <w:rPr>
          <w:rtl/>
        </w:rPr>
        <w:t xml:space="preserve"> </w:t>
      </w:r>
      <w:bookmarkStart w:id="2976" w:name="_ETM_Q10_399870"/>
      <w:bookmarkEnd w:id="2976"/>
      <w:r>
        <w:rPr>
          <w:rFonts w:hint="cs"/>
          <w:rtl/>
        </w:rPr>
        <w:t>אלה</w:t>
      </w:r>
      <w:bookmarkStart w:id="2977" w:name="_ETM_Q10_400200"/>
      <w:bookmarkEnd w:id="2977"/>
      <w:r>
        <w:rPr>
          <w:rFonts w:hint="cs"/>
          <w:rtl/>
        </w:rPr>
        <w:t xml:space="preserve"> ש</w:t>
      </w:r>
      <w:r w:rsidRPr="00B92AA5">
        <w:rPr>
          <w:rtl/>
        </w:rPr>
        <w:t>בחיים</w:t>
      </w:r>
      <w:bookmarkStart w:id="2978" w:name="_ETM_Q10_400770"/>
      <w:bookmarkEnd w:id="2978"/>
      <w:r>
        <w:rPr>
          <w:rFonts w:hint="cs"/>
          <w:rtl/>
        </w:rPr>
        <w:t xml:space="preserve">, </w:t>
      </w:r>
      <w:r w:rsidRPr="00B92AA5">
        <w:rPr>
          <w:rtl/>
        </w:rPr>
        <w:t xml:space="preserve">כדי </w:t>
      </w:r>
      <w:bookmarkStart w:id="2979" w:name="_ETM_Q10_401100"/>
      <w:bookmarkEnd w:id="2979"/>
      <w:r w:rsidRPr="00B92AA5">
        <w:rPr>
          <w:rtl/>
        </w:rPr>
        <w:t xml:space="preserve">להתחיל </w:t>
      </w:r>
      <w:bookmarkStart w:id="2980" w:name="_ETM_Q10_401610"/>
      <w:bookmarkEnd w:id="2980"/>
      <w:r w:rsidRPr="00B92AA5">
        <w:rPr>
          <w:rtl/>
        </w:rPr>
        <w:t xml:space="preserve">ריפוי </w:t>
      </w:r>
      <w:bookmarkStart w:id="2981" w:name="_ETM_Q10_402090"/>
      <w:bookmarkEnd w:id="2981"/>
      <w:r w:rsidRPr="00B92AA5">
        <w:rPr>
          <w:rtl/>
        </w:rPr>
        <w:t xml:space="preserve">להם </w:t>
      </w:r>
      <w:bookmarkStart w:id="2982" w:name="_ETM_Q10_402450"/>
      <w:bookmarkEnd w:id="2982"/>
      <w:r w:rsidRPr="00B92AA5">
        <w:rPr>
          <w:rtl/>
        </w:rPr>
        <w:t xml:space="preserve">ולנו </w:t>
      </w:r>
      <w:bookmarkStart w:id="2983" w:name="_ETM_Q10_403500"/>
      <w:bookmarkEnd w:id="2983"/>
      <w:r w:rsidRPr="00B92AA5">
        <w:rPr>
          <w:rtl/>
        </w:rPr>
        <w:t>כעם</w:t>
      </w:r>
      <w:r>
        <w:rPr>
          <w:rFonts w:hint="cs"/>
          <w:rtl/>
        </w:rPr>
        <w:t>,</w:t>
      </w:r>
      <w:r w:rsidRPr="00B92AA5">
        <w:rPr>
          <w:rtl/>
        </w:rPr>
        <w:t xml:space="preserve"> </w:t>
      </w:r>
      <w:bookmarkStart w:id="2984" w:name="_ETM_Q10_404280"/>
      <w:bookmarkEnd w:id="2984"/>
      <w:r w:rsidRPr="00B92AA5">
        <w:rPr>
          <w:rtl/>
        </w:rPr>
        <w:t xml:space="preserve">ואלה </w:t>
      </w:r>
      <w:bookmarkStart w:id="2985" w:name="_ETM_Q10_404910"/>
      <w:bookmarkEnd w:id="2985"/>
      <w:r w:rsidRPr="00B92AA5">
        <w:rPr>
          <w:rtl/>
        </w:rPr>
        <w:t xml:space="preserve">שכבר </w:t>
      </w:r>
      <w:bookmarkStart w:id="2986" w:name="_ETM_Q10_405360"/>
      <w:bookmarkEnd w:id="2986"/>
      <w:r w:rsidRPr="00B92AA5">
        <w:rPr>
          <w:rtl/>
        </w:rPr>
        <w:t xml:space="preserve">לא </w:t>
      </w:r>
      <w:bookmarkStart w:id="2987" w:name="_ETM_Q10_405600"/>
      <w:bookmarkEnd w:id="2987"/>
      <w:r w:rsidRPr="00B92AA5">
        <w:rPr>
          <w:rtl/>
        </w:rPr>
        <w:t xml:space="preserve">בחיים </w:t>
      </w:r>
      <w:bookmarkStart w:id="2988" w:name="_ETM_Q10_406140"/>
      <w:bookmarkEnd w:id="2988"/>
      <w:r w:rsidRPr="00B92AA5">
        <w:rPr>
          <w:rtl/>
        </w:rPr>
        <w:t xml:space="preserve">יוכלו </w:t>
      </w:r>
      <w:bookmarkStart w:id="2989" w:name="_ETM_Q10_406560"/>
      <w:bookmarkEnd w:id="2989"/>
      <w:r w:rsidRPr="00B92AA5">
        <w:rPr>
          <w:rtl/>
        </w:rPr>
        <w:t xml:space="preserve">להגיע </w:t>
      </w:r>
      <w:bookmarkStart w:id="2990" w:name="_ETM_Q10_407010"/>
      <w:bookmarkEnd w:id="2990"/>
      <w:r>
        <w:rPr>
          <w:rFonts w:hint="cs"/>
          <w:rtl/>
        </w:rPr>
        <w:t>לקבורה</w:t>
      </w:r>
      <w:r w:rsidRPr="00B92AA5">
        <w:rPr>
          <w:rtl/>
        </w:rPr>
        <w:t xml:space="preserve"> </w:t>
      </w:r>
      <w:bookmarkStart w:id="2991" w:name="_ETM_Q10_408090"/>
      <w:bookmarkEnd w:id="2991"/>
      <w:r w:rsidRPr="00B92AA5">
        <w:rPr>
          <w:rtl/>
        </w:rPr>
        <w:t xml:space="preserve">ראויה </w:t>
      </w:r>
      <w:bookmarkStart w:id="2992" w:name="_ETM_Q10_408569"/>
      <w:bookmarkEnd w:id="2992"/>
      <w:r w:rsidRPr="00B92AA5">
        <w:rPr>
          <w:rtl/>
        </w:rPr>
        <w:t>ומכבדת</w:t>
      </w:r>
      <w:r>
        <w:rPr>
          <w:rFonts w:hint="cs"/>
          <w:rtl/>
        </w:rPr>
        <w:t>.</w:t>
      </w:r>
      <w:bookmarkStart w:id="2993" w:name="_ETM_Q10_409930"/>
      <w:bookmarkStart w:id="2994" w:name="_ETM_Q10_409166"/>
      <w:bookmarkStart w:id="2995" w:name="_ETM_Q10_409232"/>
      <w:bookmarkStart w:id="2996" w:name="_ETM_Q10_409375"/>
      <w:bookmarkStart w:id="2997" w:name="_ETM_Q10_409441"/>
      <w:bookmarkEnd w:id="2993"/>
      <w:bookmarkEnd w:id="2994"/>
      <w:bookmarkEnd w:id="2995"/>
      <w:bookmarkEnd w:id="2996"/>
      <w:bookmarkEnd w:id="2997"/>
      <w:r w:rsidR="00D85F50">
        <w:rPr>
          <w:rFonts w:hint="cs"/>
          <w:rtl/>
        </w:rPr>
        <w:t xml:space="preserve"> </w:t>
      </w:r>
      <w:r>
        <w:rPr>
          <w:rFonts w:hint="cs"/>
          <w:rtl/>
        </w:rPr>
        <w:t>התקומה שעליה</w:t>
      </w:r>
      <w:r w:rsidRPr="00B92AA5">
        <w:rPr>
          <w:rtl/>
        </w:rPr>
        <w:t xml:space="preserve"> </w:t>
      </w:r>
      <w:bookmarkStart w:id="2998" w:name="_ETM_Q10_411010"/>
      <w:bookmarkEnd w:id="2998"/>
      <w:r w:rsidRPr="00B92AA5">
        <w:rPr>
          <w:rtl/>
        </w:rPr>
        <w:t xml:space="preserve">אתם </w:t>
      </w:r>
      <w:bookmarkStart w:id="2999" w:name="_ETM_Q10_411370"/>
      <w:bookmarkEnd w:id="2999"/>
      <w:r w:rsidRPr="00B92AA5">
        <w:rPr>
          <w:rtl/>
        </w:rPr>
        <w:t>מדברים</w:t>
      </w:r>
      <w:r>
        <w:rPr>
          <w:rFonts w:hint="cs"/>
          <w:rtl/>
        </w:rPr>
        <w:t>,</w:t>
      </w:r>
      <w:r w:rsidRPr="00B92AA5">
        <w:rPr>
          <w:rtl/>
        </w:rPr>
        <w:t xml:space="preserve"> </w:t>
      </w:r>
      <w:bookmarkStart w:id="3000" w:name="_ETM_Q10_412450"/>
      <w:bookmarkEnd w:id="3000"/>
      <w:r w:rsidRPr="00B92AA5">
        <w:rPr>
          <w:rtl/>
        </w:rPr>
        <w:t xml:space="preserve">התקומה </w:t>
      </w:r>
      <w:bookmarkStart w:id="3001" w:name="_ETM_Q10_413230"/>
      <w:bookmarkEnd w:id="3001"/>
      <w:r>
        <w:rPr>
          <w:rFonts w:hint="cs"/>
          <w:rtl/>
        </w:rPr>
        <w:t>ה</w:t>
      </w:r>
      <w:r w:rsidRPr="00B92AA5">
        <w:rPr>
          <w:rtl/>
        </w:rPr>
        <w:t xml:space="preserve">זו </w:t>
      </w:r>
      <w:bookmarkStart w:id="3002" w:name="_ETM_Q10_413439"/>
      <w:bookmarkEnd w:id="3002"/>
      <w:r w:rsidRPr="00B92AA5">
        <w:rPr>
          <w:rtl/>
        </w:rPr>
        <w:t xml:space="preserve">שכולנו </w:t>
      </w:r>
      <w:bookmarkStart w:id="3003" w:name="_ETM_Q10_414099"/>
      <w:bookmarkEnd w:id="3003"/>
      <w:r w:rsidRPr="00B92AA5">
        <w:rPr>
          <w:rtl/>
        </w:rPr>
        <w:t xml:space="preserve">ראויים </w:t>
      </w:r>
      <w:bookmarkStart w:id="3004" w:name="_ETM_Q10_414549"/>
      <w:bookmarkEnd w:id="3004"/>
      <w:r w:rsidRPr="00B92AA5">
        <w:rPr>
          <w:rtl/>
        </w:rPr>
        <w:t>לה</w:t>
      </w:r>
      <w:r w:rsidR="008E57FF">
        <w:rPr>
          <w:rFonts w:hint="cs"/>
          <w:rtl/>
        </w:rPr>
        <w:t xml:space="preserve"> –</w:t>
      </w:r>
      <w:r w:rsidRPr="00B92AA5">
        <w:rPr>
          <w:rtl/>
        </w:rPr>
        <w:t xml:space="preserve"> </w:t>
      </w:r>
      <w:bookmarkStart w:id="3005" w:name="_ETM_Q10_415180"/>
      <w:bookmarkEnd w:id="3005"/>
      <w:r w:rsidRPr="00B92AA5">
        <w:rPr>
          <w:rtl/>
        </w:rPr>
        <w:t xml:space="preserve">התקומה </w:t>
      </w:r>
      <w:bookmarkStart w:id="3006" w:name="_ETM_Q10_415930"/>
      <w:bookmarkStart w:id="3007" w:name="_ETM_Q10_416319"/>
      <w:bookmarkEnd w:id="3006"/>
      <w:bookmarkEnd w:id="3007"/>
      <w:r>
        <w:rPr>
          <w:rFonts w:hint="cs"/>
          <w:rtl/>
        </w:rPr>
        <w:t>ה</w:t>
      </w:r>
      <w:r w:rsidRPr="00B92AA5">
        <w:rPr>
          <w:rtl/>
        </w:rPr>
        <w:t xml:space="preserve">זו תתאפשר </w:t>
      </w:r>
      <w:bookmarkStart w:id="3008" w:name="_ETM_Q10_416950"/>
      <w:bookmarkEnd w:id="3008"/>
      <w:r w:rsidRPr="00B92AA5">
        <w:rPr>
          <w:rtl/>
        </w:rPr>
        <w:t xml:space="preserve">רק </w:t>
      </w:r>
      <w:bookmarkStart w:id="3009" w:name="_ETM_Q10_417189"/>
      <w:bookmarkEnd w:id="3009"/>
      <w:r w:rsidRPr="00B92AA5">
        <w:rPr>
          <w:rtl/>
        </w:rPr>
        <w:t xml:space="preserve">אם </w:t>
      </w:r>
      <w:bookmarkStart w:id="3010" w:name="_ETM_Q10_417340"/>
      <w:bookmarkEnd w:id="3010"/>
      <w:r w:rsidRPr="00B92AA5">
        <w:rPr>
          <w:rtl/>
        </w:rPr>
        <w:t xml:space="preserve">יחזרו </w:t>
      </w:r>
      <w:bookmarkStart w:id="3011" w:name="_ETM_Q10_417879"/>
      <w:bookmarkEnd w:id="3011"/>
      <w:r w:rsidRPr="00B92AA5">
        <w:rPr>
          <w:rtl/>
        </w:rPr>
        <w:t xml:space="preserve">החטופים </w:t>
      </w:r>
      <w:bookmarkStart w:id="3012" w:name="_ETM_Q10_418569"/>
      <w:bookmarkEnd w:id="3012"/>
      <w:r w:rsidRPr="00B92AA5">
        <w:rPr>
          <w:rtl/>
        </w:rPr>
        <w:t>לכאן</w:t>
      </w:r>
      <w:r>
        <w:rPr>
          <w:rFonts w:hint="cs"/>
          <w:rtl/>
        </w:rPr>
        <w:t>,</w:t>
      </w:r>
      <w:r w:rsidRPr="00B92AA5">
        <w:rPr>
          <w:rtl/>
        </w:rPr>
        <w:t xml:space="preserve"> </w:t>
      </w:r>
      <w:bookmarkStart w:id="3013" w:name="_ETM_Q10_419739"/>
      <w:bookmarkEnd w:id="3013"/>
      <w:r w:rsidRPr="00B92AA5">
        <w:rPr>
          <w:rtl/>
        </w:rPr>
        <w:t xml:space="preserve">כל </w:t>
      </w:r>
      <w:bookmarkStart w:id="3014" w:name="_ETM_Q10_420249"/>
      <w:bookmarkEnd w:id="3014"/>
      <w:r w:rsidRPr="00B92AA5">
        <w:rPr>
          <w:rtl/>
        </w:rPr>
        <w:t>ה-136</w:t>
      </w:r>
      <w:bookmarkStart w:id="3015" w:name="_ETM_Q10_422809"/>
      <w:bookmarkEnd w:id="3015"/>
      <w:r>
        <w:rPr>
          <w:rFonts w:hint="cs"/>
          <w:rtl/>
        </w:rPr>
        <w:t xml:space="preserve">. </w:t>
      </w:r>
      <w:r w:rsidRPr="00B92AA5">
        <w:rPr>
          <w:rtl/>
        </w:rPr>
        <w:t>ה</w:t>
      </w:r>
      <w:r w:rsidR="008E57FF">
        <w:rPr>
          <w:rFonts w:hint="cs"/>
          <w:rtl/>
        </w:rPr>
        <w:t>יא</w:t>
      </w:r>
      <w:r w:rsidRPr="00B92AA5">
        <w:rPr>
          <w:rtl/>
        </w:rPr>
        <w:t xml:space="preserve"> </w:t>
      </w:r>
      <w:bookmarkStart w:id="3016" w:name="_ETM_Q10_423230"/>
      <w:bookmarkEnd w:id="3016"/>
      <w:r w:rsidRPr="00B92AA5">
        <w:rPr>
          <w:rtl/>
        </w:rPr>
        <w:t xml:space="preserve">תמונת </w:t>
      </w:r>
      <w:bookmarkStart w:id="3017" w:name="_ETM_Q10_423859"/>
      <w:bookmarkEnd w:id="3017"/>
      <w:r w:rsidRPr="00B92AA5">
        <w:rPr>
          <w:rtl/>
        </w:rPr>
        <w:t xml:space="preserve">הניצחון </w:t>
      </w:r>
      <w:bookmarkStart w:id="3018" w:name="_ETM_Q10_424519"/>
      <w:bookmarkEnd w:id="3018"/>
      <w:r w:rsidRPr="00B92AA5">
        <w:rPr>
          <w:rtl/>
        </w:rPr>
        <w:t xml:space="preserve">הנכונה </w:t>
      </w:r>
      <w:bookmarkStart w:id="3019" w:name="_ETM_Q10_425089"/>
      <w:bookmarkStart w:id="3020" w:name="_ETM_Q10_426199"/>
      <w:bookmarkEnd w:id="3019"/>
      <w:bookmarkEnd w:id="3020"/>
      <w:r w:rsidRPr="00B92AA5">
        <w:rPr>
          <w:rtl/>
        </w:rPr>
        <w:t xml:space="preserve">של </w:t>
      </w:r>
      <w:bookmarkStart w:id="3021" w:name="_ETM_Q10_426400"/>
      <w:bookmarkEnd w:id="3021"/>
      <w:r>
        <w:rPr>
          <w:rFonts w:hint="cs"/>
          <w:rtl/>
        </w:rPr>
        <w:t xml:space="preserve">העם, </w:t>
      </w:r>
      <w:r w:rsidRPr="00B92AA5">
        <w:rPr>
          <w:rtl/>
        </w:rPr>
        <w:t xml:space="preserve">של </w:t>
      </w:r>
      <w:r>
        <w:rPr>
          <w:rFonts w:hint="cs"/>
          <w:rtl/>
        </w:rPr>
        <w:t>העם</w:t>
      </w:r>
      <w:r w:rsidRPr="00B92AA5">
        <w:rPr>
          <w:rtl/>
        </w:rPr>
        <w:t xml:space="preserve"> </w:t>
      </w:r>
      <w:bookmarkStart w:id="3022" w:name="_ETM_Q10_426849"/>
      <w:bookmarkEnd w:id="3022"/>
      <w:r w:rsidRPr="00B92AA5">
        <w:rPr>
          <w:rtl/>
        </w:rPr>
        <w:t xml:space="preserve">שבחר </w:t>
      </w:r>
      <w:bookmarkStart w:id="3023" w:name="_ETM_Q10_427450"/>
      <w:bookmarkEnd w:id="3023"/>
      <w:r w:rsidRPr="00B92AA5">
        <w:rPr>
          <w:rtl/>
        </w:rPr>
        <w:t>אתכם</w:t>
      </w:r>
      <w:r>
        <w:rPr>
          <w:rFonts w:hint="cs"/>
          <w:rtl/>
        </w:rPr>
        <w:t>.</w:t>
      </w:r>
      <w:r w:rsidRPr="00B92AA5">
        <w:rPr>
          <w:rtl/>
        </w:rPr>
        <w:t xml:space="preserve"> </w:t>
      </w:r>
      <w:bookmarkStart w:id="3024" w:name="_ETM_Q10_428290"/>
      <w:bookmarkEnd w:id="3024"/>
    </w:p>
    <w:p w:rsidR="0014430C" w:rsidRDefault="0014430C" w:rsidP="003C165B">
      <w:pPr>
        <w:rPr>
          <w:rtl/>
        </w:rPr>
      </w:pPr>
      <w:bookmarkStart w:id="3025" w:name="_ETM_Q10_428832"/>
      <w:bookmarkStart w:id="3026" w:name="_ETM_Q10_428900"/>
      <w:bookmarkEnd w:id="3025"/>
      <w:bookmarkEnd w:id="3026"/>
    </w:p>
    <w:p w:rsidR="0014430C" w:rsidRDefault="0014430C" w:rsidP="003C165B">
      <w:pPr>
        <w:pStyle w:val="af6"/>
        <w:keepNext/>
        <w:rPr>
          <w:rtl/>
        </w:rPr>
      </w:pPr>
      <w:bookmarkStart w:id="3027" w:name="_ETM_Q10_429073"/>
      <w:bookmarkStart w:id="3028" w:name="_ETM_Q10_429122"/>
      <w:bookmarkEnd w:id="3027"/>
      <w:bookmarkEnd w:id="3028"/>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sidRPr="00B92AA5">
        <w:rPr>
          <w:rtl/>
        </w:rPr>
        <w:t>תודה</w:t>
      </w:r>
      <w:r>
        <w:rPr>
          <w:rFonts w:hint="cs"/>
          <w:rtl/>
        </w:rPr>
        <w:t>.</w:t>
      </w:r>
      <w:r w:rsidRPr="00B92AA5">
        <w:rPr>
          <w:rtl/>
        </w:rPr>
        <w:t xml:space="preserve"> </w:t>
      </w:r>
    </w:p>
    <w:p w:rsidR="0014430C" w:rsidRDefault="0014430C" w:rsidP="003C165B">
      <w:pPr>
        <w:rPr>
          <w:rtl/>
        </w:rPr>
      </w:pPr>
    </w:p>
    <w:p w:rsidR="0014430C" w:rsidRDefault="0014430C" w:rsidP="003C165B">
      <w:pPr>
        <w:pStyle w:val="-"/>
        <w:keepNext/>
        <w:rPr>
          <w:rtl/>
        </w:rPr>
      </w:pPr>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8E57FF">
      <w:pPr>
        <w:rPr>
          <w:rtl/>
        </w:rPr>
      </w:pPr>
      <w:bookmarkStart w:id="3029" w:name="_ETM_Q10_429233"/>
      <w:bookmarkStart w:id="3030" w:name="_ETM_Q10_429301"/>
      <w:bookmarkEnd w:id="3029"/>
      <w:bookmarkEnd w:id="3030"/>
      <w:r w:rsidRPr="00B92AA5">
        <w:rPr>
          <w:rtl/>
        </w:rPr>
        <w:t xml:space="preserve">היא </w:t>
      </w:r>
      <w:bookmarkStart w:id="3031" w:name="_ETM_Q10_428530"/>
      <w:bookmarkEnd w:id="3031"/>
      <w:r w:rsidRPr="00B92AA5">
        <w:rPr>
          <w:rtl/>
        </w:rPr>
        <w:t xml:space="preserve">תמונת </w:t>
      </w:r>
      <w:bookmarkStart w:id="3032" w:name="_ETM_Q10_429040"/>
      <w:bookmarkEnd w:id="3032"/>
      <w:r w:rsidRPr="00B92AA5">
        <w:rPr>
          <w:rtl/>
        </w:rPr>
        <w:t xml:space="preserve">הניצחון </w:t>
      </w:r>
      <w:bookmarkStart w:id="3033" w:name="_ETM_Q10_429610"/>
      <w:bookmarkEnd w:id="3033"/>
      <w:r w:rsidRPr="00B92AA5">
        <w:rPr>
          <w:rtl/>
        </w:rPr>
        <w:t>הנכונה</w:t>
      </w:r>
      <w:r>
        <w:rPr>
          <w:rFonts w:hint="cs"/>
          <w:rtl/>
        </w:rPr>
        <w:t>,</w:t>
      </w:r>
      <w:r w:rsidRPr="00B92AA5">
        <w:rPr>
          <w:rtl/>
        </w:rPr>
        <w:t xml:space="preserve"> </w:t>
      </w:r>
      <w:bookmarkStart w:id="3034" w:name="_ETM_Q10_430629"/>
      <w:bookmarkEnd w:id="3034"/>
      <w:r w:rsidRPr="00B92AA5">
        <w:rPr>
          <w:rtl/>
        </w:rPr>
        <w:t xml:space="preserve">שתאפשר </w:t>
      </w:r>
      <w:bookmarkStart w:id="3035" w:name="_ETM_Q10_431530"/>
      <w:bookmarkEnd w:id="3035"/>
      <w:r w:rsidRPr="00B92AA5">
        <w:rPr>
          <w:rtl/>
        </w:rPr>
        <w:t xml:space="preserve">תקומה </w:t>
      </w:r>
      <w:bookmarkStart w:id="3036" w:name="_ETM_Q10_432040"/>
      <w:bookmarkEnd w:id="3036"/>
      <w:r w:rsidRPr="00B92AA5">
        <w:rPr>
          <w:rtl/>
        </w:rPr>
        <w:t xml:space="preserve">אמיתית </w:t>
      </w:r>
      <w:bookmarkStart w:id="3037" w:name="_ETM_Q10_432939"/>
      <w:bookmarkEnd w:id="3037"/>
      <w:r w:rsidRPr="00B92AA5">
        <w:rPr>
          <w:rtl/>
        </w:rPr>
        <w:t xml:space="preserve">ותראה </w:t>
      </w:r>
      <w:bookmarkStart w:id="3038" w:name="_ETM_Q10_433450"/>
      <w:bookmarkEnd w:id="3038"/>
      <w:r w:rsidRPr="00B92AA5">
        <w:rPr>
          <w:rtl/>
        </w:rPr>
        <w:t>עוצמה</w:t>
      </w:r>
      <w:r>
        <w:rPr>
          <w:rFonts w:hint="cs"/>
          <w:rtl/>
        </w:rPr>
        <w:t xml:space="preserve"> </w:t>
      </w:r>
      <w:r>
        <w:rPr>
          <w:rFonts w:hint="eastAsia"/>
          <w:rtl/>
        </w:rPr>
        <w:t>–</w:t>
      </w:r>
      <w:r w:rsidRPr="00B92AA5">
        <w:rPr>
          <w:rtl/>
        </w:rPr>
        <w:t xml:space="preserve"> </w:t>
      </w:r>
      <w:bookmarkStart w:id="3039" w:name="_ETM_Q10_434409"/>
      <w:bookmarkEnd w:id="3039"/>
      <w:r w:rsidRPr="00B92AA5">
        <w:rPr>
          <w:rtl/>
        </w:rPr>
        <w:t xml:space="preserve">עוצמה </w:t>
      </w:r>
      <w:bookmarkStart w:id="3040" w:name="_ETM_Q10_434890"/>
      <w:bookmarkEnd w:id="3040"/>
      <w:r w:rsidRPr="00B92AA5">
        <w:rPr>
          <w:rtl/>
        </w:rPr>
        <w:t>של</w:t>
      </w:r>
      <w:r>
        <w:rPr>
          <w:rFonts w:hint="cs"/>
          <w:rtl/>
        </w:rPr>
        <w:t>ה</w:t>
      </w:r>
      <w:r w:rsidRPr="00B92AA5">
        <w:rPr>
          <w:rtl/>
        </w:rPr>
        <w:t xml:space="preserve"> </w:t>
      </w:r>
      <w:bookmarkStart w:id="3041" w:name="_ETM_Q10_435250"/>
      <w:bookmarkEnd w:id="3041"/>
      <w:r w:rsidRPr="00B92AA5">
        <w:rPr>
          <w:rtl/>
        </w:rPr>
        <w:t xml:space="preserve">מסוגלים </w:t>
      </w:r>
      <w:bookmarkStart w:id="3042" w:name="_ETM_Q10_435879"/>
      <w:bookmarkEnd w:id="3042"/>
      <w:r w:rsidRPr="00B92AA5">
        <w:rPr>
          <w:rtl/>
        </w:rPr>
        <w:t xml:space="preserve">רק </w:t>
      </w:r>
      <w:bookmarkStart w:id="3043" w:name="_ETM_Q10_436150"/>
      <w:bookmarkEnd w:id="3043"/>
      <w:r w:rsidRPr="00B92AA5">
        <w:rPr>
          <w:rtl/>
        </w:rPr>
        <w:t xml:space="preserve">מנהיגים </w:t>
      </w:r>
      <w:bookmarkStart w:id="3044" w:name="_ETM_Q10_436600"/>
      <w:bookmarkEnd w:id="3044"/>
      <w:r w:rsidRPr="00B92AA5">
        <w:rPr>
          <w:rtl/>
        </w:rPr>
        <w:t xml:space="preserve">אמיתיים </w:t>
      </w:r>
      <w:bookmarkStart w:id="3045" w:name="_ETM_Q10_437080"/>
      <w:bookmarkEnd w:id="3045"/>
      <w:r w:rsidRPr="00B92AA5">
        <w:rPr>
          <w:rtl/>
        </w:rPr>
        <w:t>וחזקים</w:t>
      </w:r>
      <w:r>
        <w:rPr>
          <w:rFonts w:hint="cs"/>
          <w:rtl/>
        </w:rPr>
        <w:t>,</w:t>
      </w:r>
      <w:r w:rsidRPr="00B92AA5">
        <w:rPr>
          <w:rtl/>
        </w:rPr>
        <w:t xml:space="preserve"> </w:t>
      </w:r>
      <w:bookmarkStart w:id="3046" w:name="_ETM_Q10_438100"/>
      <w:bookmarkEnd w:id="3046"/>
      <w:r w:rsidRPr="00B92AA5">
        <w:rPr>
          <w:rtl/>
        </w:rPr>
        <w:t xml:space="preserve">שיודעים </w:t>
      </w:r>
      <w:bookmarkStart w:id="3047" w:name="_ETM_Q10_438639"/>
      <w:bookmarkEnd w:id="3047"/>
      <w:r w:rsidRPr="00B92AA5">
        <w:rPr>
          <w:rtl/>
        </w:rPr>
        <w:t xml:space="preserve">להוביל </w:t>
      </w:r>
      <w:bookmarkStart w:id="3048" w:name="_ETM_Q10_439029"/>
      <w:bookmarkEnd w:id="3048"/>
      <w:r w:rsidRPr="00B92AA5">
        <w:rPr>
          <w:rtl/>
        </w:rPr>
        <w:t xml:space="preserve">את </w:t>
      </w:r>
      <w:bookmarkStart w:id="3049" w:name="_ETM_Q10_439150"/>
      <w:bookmarkEnd w:id="3049"/>
      <w:r w:rsidRPr="00B92AA5">
        <w:rPr>
          <w:rtl/>
        </w:rPr>
        <w:t xml:space="preserve">העם </w:t>
      </w:r>
      <w:bookmarkStart w:id="3050" w:name="_ETM_Q10_439389"/>
      <w:bookmarkEnd w:id="3050"/>
      <w:r w:rsidRPr="00B92AA5">
        <w:rPr>
          <w:rtl/>
        </w:rPr>
        <w:t xml:space="preserve">קדימה </w:t>
      </w:r>
      <w:bookmarkStart w:id="3051" w:name="_ETM_Q10_440139"/>
      <w:bookmarkEnd w:id="3051"/>
      <w:r w:rsidRPr="00B92AA5">
        <w:rPr>
          <w:rtl/>
        </w:rPr>
        <w:t xml:space="preserve">במקום </w:t>
      </w:r>
      <w:bookmarkStart w:id="3052" w:name="_ETM_Q10_440740"/>
      <w:bookmarkEnd w:id="3052"/>
      <w:r w:rsidRPr="00B92AA5">
        <w:rPr>
          <w:rtl/>
        </w:rPr>
        <w:t xml:space="preserve">להימשך </w:t>
      </w:r>
      <w:bookmarkStart w:id="3053" w:name="_ETM_Q10_441250"/>
      <w:bookmarkEnd w:id="3053"/>
      <w:r w:rsidRPr="00B92AA5">
        <w:rPr>
          <w:rtl/>
        </w:rPr>
        <w:t>לאחור</w:t>
      </w:r>
      <w:r>
        <w:rPr>
          <w:rFonts w:hint="cs"/>
          <w:rtl/>
        </w:rPr>
        <w:t>.</w:t>
      </w:r>
      <w:r w:rsidRPr="00B92AA5">
        <w:rPr>
          <w:rtl/>
        </w:rPr>
        <w:t xml:space="preserve"> </w:t>
      </w:r>
      <w:bookmarkStart w:id="3054" w:name="_ETM_Q10_442060"/>
      <w:bookmarkEnd w:id="3054"/>
    </w:p>
    <w:p w:rsidR="0014430C" w:rsidRDefault="0014430C" w:rsidP="003C165B">
      <w:pPr>
        <w:rPr>
          <w:rtl/>
        </w:rPr>
      </w:pPr>
      <w:bookmarkStart w:id="3055" w:name="_ETM_Q10_440801"/>
      <w:bookmarkStart w:id="3056" w:name="_ETM_Q10_440875"/>
      <w:bookmarkEnd w:id="3055"/>
      <w:bookmarkEnd w:id="3056"/>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sidRPr="00B92AA5">
        <w:rPr>
          <w:rtl/>
        </w:rPr>
        <w:t>תודה</w:t>
      </w:r>
      <w:r>
        <w:rPr>
          <w:rFonts w:hint="cs"/>
          <w:rtl/>
        </w:rPr>
        <w:t xml:space="preserve"> רבה.</w:t>
      </w:r>
      <w:r w:rsidRPr="00B92AA5">
        <w:rPr>
          <w:rtl/>
        </w:rPr>
        <w:t xml:space="preserve"> </w:t>
      </w:r>
    </w:p>
    <w:p w:rsidR="0014430C" w:rsidRDefault="0014430C" w:rsidP="003C165B">
      <w:pPr>
        <w:rPr>
          <w:rtl/>
        </w:rPr>
      </w:pPr>
    </w:p>
    <w:p w:rsidR="0014430C" w:rsidRDefault="0014430C" w:rsidP="003C165B">
      <w:pPr>
        <w:pStyle w:val="-"/>
        <w:keepNext/>
        <w:rPr>
          <w:rtl/>
        </w:rPr>
      </w:pPr>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8E57FF">
      <w:pPr>
        <w:rPr>
          <w:rtl/>
        </w:rPr>
      </w:pPr>
      <w:bookmarkStart w:id="3057" w:name="_ETM_Q10_440979"/>
      <w:bookmarkStart w:id="3058" w:name="_ETM_Q10_441070"/>
      <w:bookmarkEnd w:id="3057"/>
      <w:bookmarkEnd w:id="3058"/>
      <w:r w:rsidRPr="00B92AA5">
        <w:rPr>
          <w:rtl/>
        </w:rPr>
        <w:t xml:space="preserve">אני </w:t>
      </w:r>
      <w:bookmarkStart w:id="3059" w:name="_ETM_Q10_442300"/>
      <w:bookmarkEnd w:id="3059"/>
      <w:r w:rsidRPr="00B92AA5">
        <w:rPr>
          <w:rtl/>
        </w:rPr>
        <w:t xml:space="preserve">רוצה </w:t>
      </w:r>
      <w:bookmarkStart w:id="3060" w:name="_ETM_Q10_442660"/>
      <w:bookmarkEnd w:id="3060"/>
      <w:r w:rsidRPr="00B92AA5">
        <w:rPr>
          <w:rtl/>
        </w:rPr>
        <w:t>להאמין</w:t>
      </w:r>
      <w:r>
        <w:rPr>
          <w:rFonts w:hint="cs"/>
          <w:rtl/>
        </w:rPr>
        <w:t>,</w:t>
      </w:r>
      <w:r w:rsidRPr="00B92AA5">
        <w:rPr>
          <w:rtl/>
        </w:rPr>
        <w:t xml:space="preserve"> </w:t>
      </w:r>
      <w:bookmarkStart w:id="3061" w:name="_ETM_Q10_443560"/>
      <w:bookmarkEnd w:id="3061"/>
      <w:r w:rsidRPr="00B92AA5">
        <w:rPr>
          <w:rtl/>
        </w:rPr>
        <w:t xml:space="preserve">אני </w:t>
      </w:r>
      <w:bookmarkStart w:id="3062" w:name="_ETM_Q10_443800"/>
      <w:bookmarkEnd w:id="3062"/>
      <w:r w:rsidRPr="00B92AA5">
        <w:rPr>
          <w:rtl/>
        </w:rPr>
        <w:t xml:space="preserve">רוצה </w:t>
      </w:r>
      <w:bookmarkStart w:id="3063" w:name="_ETM_Q10_444190"/>
      <w:bookmarkEnd w:id="3063"/>
      <w:r w:rsidRPr="00B92AA5">
        <w:rPr>
          <w:rtl/>
        </w:rPr>
        <w:t xml:space="preserve">לוודא </w:t>
      </w:r>
      <w:bookmarkStart w:id="3064" w:name="_ETM_Q10_445000"/>
      <w:bookmarkEnd w:id="3064"/>
      <w:r w:rsidRPr="00B92AA5">
        <w:rPr>
          <w:rtl/>
        </w:rPr>
        <w:t xml:space="preserve">שהבחירה </w:t>
      </w:r>
      <w:bookmarkStart w:id="3065" w:name="_ETM_Q10_445779"/>
      <w:bookmarkEnd w:id="3065"/>
      <w:r w:rsidRPr="00B92AA5">
        <w:rPr>
          <w:rtl/>
        </w:rPr>
        <w:t xml:space="preserve">שלכם </w:t>
      </w:r>
      <w:bookmarkStart w:id="3066" w:name="_ETM_Q10_446589"/>
      <w:bookmarkEnd w:id="3066"/>
      <w:r w:rsidRPr="00B92AA5">
        <w:rPr>
          <w:rtl/>
        </w:rPr>
        <w:t xml:space="preserve">בכל </w:t>
      </w:r>
      <w:bookmarkStart w:id="3067" w:name="_ETM_Q10_447009"/>
      <w:bookmarkEnd w:id="3067"/>
      <w:r w:rsidRPr="00B92AA5">
        <w:rPr>
          <w:rtl/>
        </w:rPr>
        <w:t xml:space="preserve">בוקר </w:t>
      </w:r>
      <w:bookmarkStart w:id="3068" w:name="_ETM_Q10_447339"/>
      <w:bookmarkEnd w:id="3068"/>
      <w:r w:rsidRPr="00B92AA5">
        <w:rPr>
          <w:rtl/>
        </w:rPr>
        <w:t xml:space="preserve">מחדש </w:t>
      </w:r>
      <w:bookmarkStart w:id="3069" w:name="_ETM_Q10_448180"/>
      <w:bookmarkEnd w:id="3069"/>
      <w:r>
        <w:rPr>
          <w:rFonts w:hint="cs"/>
          <w:rtl/>
        </w:rPr>
        <w:t>תהיה העוצמה</w:t>
      </w:r>
      <w:r w:rsidRPr="00B92AA5">
        <w:rPr>
          <w:rtl/>
        </w:rPr>
        <w:t xml:space="preserve"> </w:t>
      </w:r>
      <w:bookmarkStart w:id="3070" w:name="_ETM_Q10_449020"/>
      <w:bookmarkEnd w:id="3070"/>
      <w:r w:rsidRPr="00B92AA5">
        <w:rPr>
          <w:rtl/>
        </w:rPr>
        <w:t xml:space="preserve">שלנו </w:t>
      </w:r>
      <w:bookmarkStart w:id="3071" w:name="_ETM_Q10_449529"/>
      <w:bookmarkEnd w:id="3071"/>
      <w:r w:rsidRPr="00B92AA5">
        <w:rPr>
          <w:rtl/>
        </w:rPr>
        <w:t xml:space="preserve">כעם </w:t>
      </w:r>
      <w:bookmarkStart w:id="3072" w:name="_ETM_Q10_449980"/>
      <w:bookmarkEnd w:id="3072"/>
      <w:r w:rsidRPr="00B92AA5">
        <w:rPr>
          <w:rtl/>
        </w:rPr>
        <w:t xml:space="preserve">שמקבל </w:t>
      </w:r>
      <w:bookmarkStart w:id="3073" w:name="_ETM_Q10_450639"/>
      <w:bookmarkEnd w:id="3073"/>
      <w:r w:rsidRPr="00B92AA5">
        <w:rPr>
          <w:rtl/>
        </w:rPr>
        <w:t xml:space="preserve">החלטה </w:t>
      </w:r>
      <w:bookmarkStart w:id="3074" w:name="_ETM_Q10_451060"/>
      <w:bookmarkEnd w:id="3074"/>
      <w:r w:rsidRPr="00B92AA5">
        <w:rPr>
          <w:rtl/>
        </w:rPr>
        <w:t>לחיות</w:t>
      </w:r>
      <w:r>
        <w:rPr>
          <w:rFonts w:hint="cs"/>
          <w:rtl/>
        </w:rPr>
        <w:t>,</w:t>
      </w:r>
      <w:r w:rsidRPr="00B92AA5">
        <w:rPr>
          <w:rtl/>
        </w:rPr>
        <w:t xml:space="preserve"> </w:t>
      </w:r>
      <w:bookmarkStart w:id="3075" w:name="_ETM_Q10_451810"/>
      <w:bookmarkEnd w:id="3075"/>
      <w:r w:rsidRPr="00B92AA5">
        <w:rPr>
          <w:rtl/>
        </w:rPr>
        <w:t xml:space="preserve">והפעולות </w:t>
      </w:r>
      <w:bookmarkStart w:id="3076" w:name="_ETM_Q10_452500"/>
      <w:bookmarkEnd w:id="3076"/>
      <w:r w:rsidRPr="00B92AA5">
        <w:rPr>
          <w:rtl/>
        </w:rPr>
        <w:t xml:space="preserve">שתעשו </w:t>
      </w:r>
      <w:bookmarkStart w:id="3077" w:name="_ETM_Q10_453460"/>
      <w:bookmarkEnd w:id="3077"/>
      <w:r w:rsidRPr="00B92AA5">
        <w:rPr>
          <w:rtl/>
        </w:rPr>
        <w:t xml:space="preserve">יראו </w:t>
      </w:r>
      <w:bookmarkStart w:id="3078" w:name="_ETM_Q10_454150"/>
      <w:bookmarkEnd w:id="3078"/>
      <w:r w:rsidRPr="00B92AA5">
        <w:rPr>
          <w:rtl/>
        </w:rPr>
        <w:t xml:space="preserve">ויוכיחו </w:t>
      </w:r>
      <w:bookmarkStart w:id="3079" w:name="_ETM_Q10_454900"/>
      <w:bookmarkEnd w:id="3079"/>
      <w:r w:rsidRPr="00B92AA5">
        <w:rPr>
          <w:rtl/>
        </w:rPr>
        <w:t xml:space="preserve">לכולנו </w:t>
      </w:r>
      <w:bookmarkStart w:id="3080" w:name="_ETM_Q10_456160"/>
      <w:bookmarkEnd w:id="3080"/>
      <w:r w:rsidRPr="00B92AA5">
        <w:rPr>
          <w:rtl/>
        </w:rPr>
        <w:t xml:space="preserve">שאכן </w:t>
      </w:r>
      <w:bookmarkStart w:id="3081" w:name="_ETM_Q10_456670"/>
      <w:bookmarkEnd w:id="3081"/>
      <w:r w:rsidRPr="00B92AA5">
        <w:rPr>
          <w:rtl/>
        </w:rPr>
        <w:t xml:space="preserve">אתם </w:t>
      </w:r>
      <w:bookmarkStart w:id="3082" w:name="_ETM_Q10_456910"/>
      <w:bookmarkEnd w:id="3082"/>
      <w:r w:rsidRPr="00B92AA5">
        <w:rPr>
          <w:rtl/>
        </w:rPr>
        <w:t xml:space="preserve">ראויים </w:t>
      </w:r>
      <w:bookmarkStart w:id="3083" w:name="_ETM_Q10_457240"/>
      <w:bookmarkEnd w:id="3083"/>
      <w:r w:rsidRPr="00B92AA5">
        <w:rPr>
          <w:rtl/>
        </w:rPr>
        <w:t xml:space="preserve">לעם </w:t>
      </w:r>
      <w:bookmarkStart w:id="3084" w:name="_ETM_Q10_457600"/>
      <w:bookmarkEnd w:id="3084"/>
      <w:r w:rsidRPr="00B92AA5">
        <w:rPr>
          <w:rtl/>
        </w:rPr>
        <w:t xml:space="preserve">הנפלא </w:t>
      </w:r>
      <w:bookmarkStart w:id="3085" w:name="_ETM_Q10_458169"/>
      <w:bookmarkEnd w:id="3085"/>
      <w:r w:rsidRPr="00B92AA5">
        <w:rPr>
          <w:rtl/>
        </w:rPr>
        <w:t>הזה</w:t>
      </w:r>
      <w:r>
        <w:rPr>
          <w:rFonts w:hint="cs"/>
          <w:rtl/>
        </w:rPr>
        <w:t>,</w:t>
      </w:r>
      <w:r w:rsidRPr="00663177">
        <w:rPr>
          <w:rtl/>
        </w:rPr>
        <w:t xml:space="preserve"> </w:t>
      </w:r>
      <w:r w:rsidRPr="00B92AA5">
        <w:rPr>
          <w:rtl/>
        </w:rPr>
        <w:t xml:space="preserve">ראויים </w:t>
      </w:r>
      <w:bookmarkStart w:id="3086" w:name="_ETM_Q10_458850"/>
      <w:bookmarkStart w:id="3087" w:name="_ETM_Q10_459240"/>
      <w:bookmarkEnd w:id="3086"/>
      <w:bookmarkEnd w:id="3087"/>
      <w:r w:rsidRPr="00B92AA5">
        <w:rPr>
          <w:rtl/>
        </w:rPr>
        <w:t xml:space="preserve">להנהיג </w:t>
      </w:r>
      <w:bookmarkStart w:id="3088" w:name="_ETM_Q10_459630"/>
      <w:bookmarkEnd w:id="3088"/>
      <w:r w:rsidRPr="00B92AA5">
        <w:rPr>
          <w:rtl/>
        </w:rPr>
        <w:t xml:space="preserve">אותו </w:t>
      </w:r>
      <w:bookmarkStart w:id="3089" w:name="_ETM_Q10_459839"/>
      <w:bookmarkEnd w:id="3089"/>
      <w:r w:rsidRPr="00B92AA5">
        <w:rPr>
          <w:rtl/>
        </w:rPr>
        <w:t xml:space="preserve">לתקומה </w:t>
      </w:r>
      <w:bookmarkStart w:id="3090" w:name="_ETM_Q10_460560"/>
      <w:bookmarkEnd w:id="3090"/>
      <w:r w:rsidRPr="00B92AA5">
        <w:rPr>
          <w:rtl/>
        </w:rPr>
        <w:t xml:space="preserve">ולצמיחה </w:t>
      </w:r>
      <w:bookmarkStart w:id="3091" w:name="_ETM_Q10_461160"/>
      <w:bookmarkEnd w:id="3091"/>
      <w:r w:rsidRPr="00B92AA5">
        <w:rPr>
          <w:rtl/>
        </w:rPr>
        <w:t>ולחיים</w:t>
      </w:r>
      <w:r>
        <w:rPr>
          <w:rFonts w:hint="cs"/>
          <w:rtl/>
        </w:rPr>
        <w:t>.</w:t>
      </w:r>
      <w:r w:rsidRPr="00B92AA5">
        <w:rPr>
          <w:rtl/>
        </w:rPr>
        <w:t xml:space="preserve"> </w:t>
      </w:r>
      <w:bookmarkStart w:id="3092" w:name="_ETM_Q10_461940"/>
      <w:bookmarkEnd w:id="3092"/>
    </w:p>
    <w:p w:rsidR="0014430C" w:rsidRDefault="0014430C" w:rsidP="003C165B">
      <w:pPr>
        <w:rPr>
          <w:rtl/>
        </w:rPr>
      </w:pPr>
      <w:bookmarkStart w:id="3093" w:name="_ETM_Q10_462406"/>
      <w:bookmarkStart w:id="3094" w:name="_ETM_Q10_462477"/>
      <w:bookmarkEnd w:id="3093"/>
      <w:bookmarkEnd w:id="3094"/>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sidRPr="00B92AA5">
        <w:rPr>
          <w:rtl/>
        </w:rPr>
        <w:t>תודה</w:t>
      </w:r>
      <w:r>
        <w:rPr>
          <w:rFonts w:hint="cs"/>
          <w:rtl/>
        </w:rPr>
        <w:t xml:space="preserve"> רבה.</w:t>
      </w:r>
      <w:r w:rsidRPr="00B92AA5">
        <w:rPr>
          <w:rtl/>
        </w:rPr>
        <w:t xml:space="preserve"> </w:t>
      </w:r>
    </w:p>
    <w:p w:rsidR="0014430C" w:rsidRDefault="0014430C" w:rsidP="003C165B">
      <w:pPr>
        <w:rPr>
          <w:rtl/>
        </w:rPr>
      </w:pPr>
    </w:p>
    <w:p w:rsidR="0014430C" w:rsidRDefault="0014430C" w:rsidP="003C165B">
      <w:pPr>
        <w:pStyle w:val="-"/>
        <w:keepNext/>
        <w:rPr>
          <w:rtl/>
        </w:rPr>
      </w:pPr>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3C165B">
      <w:pPr>
        <w:rPr>
          <w:rtl/>
        </w:rPr>
      </w:pPr>
      <w:bookmarkStart w:id="3095" w:name="_ETM_Q10_462622"/>
      <w:bookmarkStart w:id="3096" w:name="_ETM_Q10_462673"/>
      <w:bookmarkEnd w:id="3095"/>
      <w:bookmarkEnd w:id="3096"/>
      <w:r w:rsidRPr="00B92AA5">
        <w:rPr>
          <w:rtl/>
        </w:rPr>
        <w:t xml:space="preserve">תודה </w:t>
      </w:r>
      <w:bookmarkStart w:id="3097" w:name="_ETM_Q10_462270"/>
      <w:bookmarkEnd w:id="3097"/>
      <w:r>
        <w:rPr>
          <w:rFonts w:hint="cs"/>
          <w:rtl/>
        </w:rPr>
        <w:t>לך, יו"</w:t>
      </w:r>
      <w:r w:rsidRPr="00AE5D4D">
        <w:rPr>
          <w:rFonts w:hint="cs"/>
          <w:rtl/>
        </w:rPr>
        <w:t>ר הישיבה</w:t>
      </w:r>
      <w:r>
        <w:rPr>
          <w:rFonts w:hint="cs"/>
          <w:rtl/>
        </w:rPr>
        <w:t>,</w:t>
      </w:r>
      <w:r w:rsidRPr="00B92AA5">
        <w:rPr>
          <w:rtl/>
        </w:rPr>
        <w:t xml:space="preserve"> </w:t>
      </w:r>
      <w:bookmarkStart w:id="3098" w:name="_ETM_Q10_463949"/>
      <w:bookmarkEnd w:id="3098"/>
      <w:r>
        <w:rPr>
          <w:rFonts w:hint="cs"/>
          <w:rtl/>
        </w:rPr>
        <w:t xml:space="preserve">שאתה אפשרת </w:t>
      </w:r>
      <w:r w:rsidRPr="00B92AA5">
        <w:rPr>
          <w:rtl/>
        </w:rPr>
        <w:t xml:space="preserve">גם </w:t>
      </w:r>
      <w:bookmarkStart w:id="3099" w:name="_ETM_Q10_464070"/>
      <w:bookmarkEnd w:id="3099"/>
      <w:r w:rsidRPr="00B92AA5">
        <w:rPr>
          <w:rtl/>
        </w:rPr>
        <w:t xml:space="preserve">זמן </w:t>
      </w:r>
      <w:bookmarkStart w:id="3100" w:name="_ETM_Q10_464310"/>
      <w:bookmarkEnd w:id="3100"/>
      <w:r w:rsidRPr="00B92AA5">
        <w:rPr>
          <w:rtl/>
        </w:rPr>
        <w:t xml:space="preserve">נוסף </w:t>
      </w:r>
      <w:bookmarkStart w:id="3101" w:name="_ETM_Q10_464790"/>
      <w:bookmarkEnd w:id="3101"/>
      <w:r>
        <w:rPr>
          <w:rFonts w:hint="cs"/>
          <w:rtl/>
        </w:rPr>
        <w:t xml:space="preserve">כדי </w:t>
      </w:r>
      <w:r w:rsidRPr="00B92AA5">
        <w:rPr>
          <w:rtl/>
        </w:rPr>
        <w:t xml:space="preserve">להקריא </w:t>
      </w:r>
      <w:bookmarkStart w:id="3102" w:name="_ETM_Q10_465210"/>
      <w:bookmarkEnd w:id="3102"/>
      <w:r w:rsidRPr="00B92AA5">
        <w:rPr>
          <w:rtl/>
        </w:rPr>
        <w:t xml:space="preserve">את </w:t>
      </w:r>
      <w:bookmarkStart w:id="3103" w:name="_ETM_Q10_465330"/>
      <w:bookmarkEnd w:id="3103"/>
      <w:r w:rsidRPr="00B92AA5">
        <w:rPr>
          <w:rtl/>
        </w:rPr>
        <w:t xml:space="preserve">הנאום </w:t>
      </w:r>
      <w:bookmarkStart w:id="3104" w:name="_ETM_Q10_465720"/>
      <w:bookmarkEnd w:id="3104"/>
      <w:r w:rsidRPr="00B92AA5">
        <w:rPr>
          <w:rtl/>
        </w:rPr>
        <w:t>הזה</w:t>
      </w:r>
      <w:r>
        <w:rPr>
          <w:rFonts w:hint="cs"/>
          <w:rtl/>
        </w:rPr>
        <w:t>.</w:t>
      </w:r>
      <w:r w:rsidRPr="00B92AA5">
        <w:rPr>
          <w:rtl/>
        </w:rPr>
        <w:t xml:space="preserve"> </w:t>
      </w:r>
      <w:bookmarkStart w:id="3105" w:name="_ETM_Q10_466139"/>
      <w:bookmarkEnd w:id="3105"/>
    </w:p>
    <w:p w:rsidR="0014430C" w:rsidRDefault="0014430C" w:rsidP="003C165B">
      <w:pPr>
        <w:rPr>
          <w:rtl/>
        </w:rPr>
      </w:pPr>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Pr>
          <w:rFonts w:hint="cs"/>
          <w:rtl/>
        </w:rPr>
        <w:t xml:space="preserve">ברור, </w:t>
      </w:r>
      <w:r w:rsidRPr="00B92AA5">
        <w:rPr>
          <w:rtl/>
        </w:rPr>
        <w:t xml:space="preserve">כי </w:t>
      </w:r>
      <w:bookmarkStart w:id="3106" w:name="_ETM_Q10_466290"/>
      <w:bookmarkEnd w:id="3106"/>
      <w:r w:rsidRPr="00B92AA5">
        <w:rPr>
          <w:rtl/>
        </w:rPr>
        <w:t xml:space="preserve">מגיע </w:t>
      </w:r>
      <w:bookmarkStart w:id="3107" w:name="_ETM_Q10_466650"/>
      <w:bookmarkEnd w:id="3107"/>
      <w:r w:rsidRPr="00B92AA5">
        <w:rPr>
          <w:rtl/>
        </w:rPr>
        <w:t>לה</w:t>
      </w:r>
      <w:r>
        <w:rPr>
          <w:rFonts w:hint="cs"/>
          <w:rtl/>
        </w:rPr>
        <w:t>.</w:t>
      </w:r>
      <w:r w:rsidRPr="00B92AA5">
        <w:rPr>
          <w:rtl/>
        </w:rPr>
        <w:t xml:space="preserve"> </w:t>
      </w:r>
      <w:bookmarkStart w:id="3108" w:name="_ETM_Q10_467100"/>
      <w:bookmarkEnd w:id="3108"/>
    </w:p>
    <w:p w:rsidR="0014430C" w:rsidRDefault="0014430C" w:rsidP="003C165B">
      <w:pPr>
        <w:rPr>
          <w:rtl/>
        </w:rPr>
      </w:pPr>
      <w:bookmarkStart w:id="3109" w:name="_ETM_Q10_463626"/>
      <w:bookmarkStart w:id="3110" w:name="_ETM_Q10_463674"/>
      <w:bookmarkEnd w:id="3109"/>
      <w:bookmarkEnd w:id="3110"/>
    </w:p>
    <w:p w:rsidR="0014430C" w:rsidRDefault="0014430C" w:rsidP="003C165B">
      <w:pPr>
        <w:pStyle w:val="-"/>
        <w:keepNext/>
        <w:rPr>
          <w:rtl/>
        </w:rPr>
      </w:pPr>
      <w:bookmarkStart w:id="3111" w:name="_ETM_Q10_463755"/>
      <w:bookmarkStart w:id="3112" w:name="_ETM_Q10_463795"/>
      <w:bookmarkStart w:id="3113" w:name="_ETM_Q10_464178"/>
      <w:bookmarkEnd w:id="3111"/>
      <w:bookmarkEnd w:id="3112"/>
      <w:bookmarkEnd w:id="3113"/>
      <w:r w:rsidRPr="007762A6">
        <w:rPr>
          <w:rStyle w:val="TagStyle"/>
          <w:rtl/>
        </w:rPr>
        <w:t xml:space="preserve">&lt;&lt; דובר_המשך &gt;&gt; </w:t>
      </w:r>
      <w:r>
        <w:rPr>
          <w:rtl/>
        </w:rPr>
        <w:t>נעמה לזימי (העבודה):</w:t>
      </w:r>
      <w:r w:rsidRPr="007762A6">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D85F50">
      <w:pPr>
        <w:rPr>
          <w:rtl/>
        </w:rPr>
      </w:pPr>
      <w:bookmarkStart w:id="3114" w:name="_ETM_Q10_464233"/>
      <w:bookmarkEnd w:id="3114"/>
      <w:r w:rsidRPr="00B92AA5">
        <w:rPr>
          <w:rtl/>
        </w:rPr>
        <w:t xml:space="preserve">אני </w:t>
      </w:r>
      <w:bookmarkStart w:id="3115" w:name="_ETM_Q10_467339"/>
      <w:bookmarkEnd w:id="3115"/>
      <w:r w:rsidRPr="00B92AA5">
        <w:rPr>
          <w:rtl/>
        </w:rPr>
        <w:t xml:space="preserve">רק </w:t>
      </w:r>
      <w:bookmarkStart w:id="3116" w:name="_ETM_Q10_467639"/>
      <w:bookmarkEnd w:id="3116"/>
      <w:r w:rsidRPr="00B92AA5">
        <w:rPr>
          <w:rtl/>
        </w:rPr>
        <w:t xml:space="preserve">אגיד </w:t>
      </w:r>
      <w:bookmarkStart w:id="3117" w:name="_ETM_Q10_467910"/>
      <w:bookmarkEnd w:id="3117"/>
      <w:r w:rsidRPr="00B92AA5">
        <w:rPr>
          <w:rtl/>
        </w:rPr>
        <w:t xml:space="preserve">משפט </w:t>
      </w:r>
      <w:bookmarkStart w:id="3118" w:name="_ETM_Q10_468300"/>
      <w:bookmarkEnd w:id="3118"/>
      <w:r w:rsidR="00D85F50">
        <w:rPr>
          <w:rFonts w:hint="cs"/>
          <w:rtl/>
        </w:rPr>
        <w:t xml:space="preserve">– </w:t>
      </w:r>
      <w:r w:rsidRPr="00B92AA5">
        <w:rPr>
          <w:rtl/>
        </w:rPr>
        <w:t xml:space="preserve">אני </w:t>
      </w:r>
      <w:bookmarkStart w:id="3119" w:name="_ETM_Q10_468479"/>
      <w:bookmarkEnd w:id="3119"/>
      <w:r w:rsidRPr="00B92AA5">
        <w:rPr>
          <w:rtl/>
        </w:rPr>
        <w:t xml:space="preserve">אומרת </w:t>
      </w:r>
      <w:bookmarkStart w:id="3120" w:name="_ETM_Q10_468779"/>
      <w:bookmarkEnd w:id="3120"/>
      <w:r w:rsidRPr="00B92AA5">
        <w:rPr>
          <w:rtl/>
        </w:rPr>
        <w:t>אותו</w:t>
      </w:r>
      <w:r>
        <w:rPr>
          <w:rFonts w:hint="cs"/>
          <w:rtl/>
        </w:rPr>
        <w:t>,</w:t>
      </w:r>
      <w:r w:rsidRPr="00B92AA5">
        <w:rPr>
          <w:rtl/>
        </w:rPr>
        <w:t xml:space="preserve"> </w:t>
      </w:r>
      <w:bookmarkStart w:id="3121" w:name="_ETM_Q10_469020"/>
      <w:bookmarkEnd w:id="3121"/>
      <w:r w:rsidRPr="00B92AA5">
        <w:rPr>
          <w:rtl/>
        </w:rPr>
        <w:t xml:space="preserve">אני </w:t>
      </w:r>
      <w:bookmarkStart w:id="3122" w:name="_ETM_Q10_469139"/>
      <w:bookmarkEnd w:id="3122"/>
      <w:r w:rsidRPr="00B92AA5">
        <w:rPr>
          <w:rtl/>
        </w:rPr>
        <w:t>אוסיף</w:t>
      </w:r>
      <w:r>
        <w:rPr>
          <w:rFonts w:hint="cs"/>
          <w:rtl/>
        </w:rPr>
        <w:t>.</w:t>
      </w:r>
      <w:r w:rsidRPr="00B92AA5">
        <w:rPr>
          <w:rtl/>
        </w:rPr>
        <w:t xml:space="preserve"> </w:t>
      </w:r>
      <w:bookmarkStart w:id="3123" w:name="_ETM_Q10_469830"/>
      <w:bookmarkEnd w:id="3123"/>
      <w:r w:rsidRPr="00B92AA5">
        <w:rPr>
          <w:rtl/>
        </w:rPr>
        <w:t xml:space="preserve">המאבק </w:t>
      </w:r>
      <w:bookmarkStart w:id="3124" w:name="_ETM_Q10_470430"/>
      <w:bookmarkEnd w:id="3124"/>
      <w:r>
        <w:rPr>
          <w:rFonts w:hint="cs"/>
          <w:rtl/>
        </w:rPr>
        <w:t>לה</w:t>
      </w:r>
      <w:bookmarkStart w:id="3125" w:name="_ETM_Q10_471210"/>
      <w:bookmarkEnd w:id="3125"/>
      <w:r w:rsidRPr="00B92AA5">
        <w:rPr>
          <w:rtl/>
        </w:rPr>
        <w:t xml:space="preserve">שבת </w:t>
      </w:r>
      <w:bookmarkStart w:id="3126" w:name="_ETM_Q10_471509"/>
      <w:bookmarkEnd w:id="3126"/>
      <w:r w:rsidRPr="00B92AA5">
        <w:rPr>
          <w:rtl/>
        </w:rPr>
        <w:t xml:space="preserve">החטופים </w:t>
      </w:r>
      <w:bookmarkStart w:id="3127" w:name="_ETM_Q10_472500"/>
      <w:bookmarkEnd w:id="3127"/>
      <w:r>
        <w:rPr>
          <w:rFonts w:hint="cs"/>
          <w:rtl/>
        </w:rPr>
        <w:t>הוא</w:t>
      </w:r>
      <w:r w:rsidRPr="00B92AA5">
        <w:rPr>
          <w:rtl/>
        </w:rPr>
        <w:t xml:space="preserve"> </w:t>
      </w:r>
      <w:bookmarkStart w:id="3128" w:name="_ETM_Q10_472680"/>
      <w:bookmarkEnd w:id="3128"/>
      <w:r w:rsidRPr="00B92AA5">
        <w:rPr>
          <w:rtl/>
        </w:rPr>
        <w:t xml:space="preserve">על </w:t>
      </w:r>
      <w:bookmarkStart w:id="3129" w:name="_ETM_Q10_472800"/>
      <w:bookmarkEnd w:id="3129"/>
      <w:r w:rsidRPr="00B92AA5">
        <w:rPr>
          <w:rtl/>
        </w:rPr>
        <w:t xml:space="preserve">הצביון </w:t>
      </w:r>
      <w:bookmarkStart w:id="3130" w:name="_ETM_Q10_473430"/>
      <w:bookmarkEnd w:id="3130"/>
      <w:r w:rsidRPr="00B92AA5">
        <w:rPr>
          <w:rtl/>
        </w:rPr>
        <w:t xml:space="preserve">שלנו </w:t>
      </w:r>
      <w:bookmarkStart w:id="3131" w:name="_ETM_Q10_474029"/>
      <w:bookmarkEnd w:id="3131"/>
      <w:r w:rsidRPr="00B92AA5">
        <w:rPr>
          <w:rtl/>
        </w:rPr>
        <w:t xml:space="preserve">כאומה </w:t>
      </w:r>
      <w:bookmarkStart w:id="3132" w:name="_ETM_Q10_474779"/>
      <w:bookmarkStart w:id="3133" w:name="_ETM_Q10_475080"/>
      <w:bookmarkEnd w:id="3132"/>
      <w:bookmarkEnd w:id="3133"/>
      <w:r>
        <w:rPr>
          <w:rFonts w:hint="cs"/>
          <w:rtl/>
        </w:rPr>
        <w:t>וכ</w:t>
      </w:r>
      <w:r w:rsidRPr="00B92AA5">
        <w:rPr>
          <w:rtl/>
        </w:rPr>
        <w:t>חברה</w:t>
      </w:r>
      <w:r>
        <w:rPr>
          <w:rFonts w:hint="cs"/>
          <w:rtl/>
        </w:rPr>
        <w:t>.</w:t>
      </w:r>
      <w:r w:rsidRPr="00B92AA5">
        <w:rPr>
          <w:rtl/>
        </w:rPr>
        <w:t xml:space="preserve"> </w:t>
      </w:r>
      <w:bookmarkStart w:id="3134" w:name="_ETM_Q10_475680"/>
      <w:bookmarkEnd w:id="3134"/>
      <w:r w:rsidRPr="00B92AA5">
        <w:rPr>
          <w:rtl/>
        </w:rPr>
        <w:t xml:space="preserve">חייבים </w:t>
      </w:r>
      <w:bookmarkStart w:id="3135" w:name="_ETM_Q10_476610"/>
      <w:bookmarkEnd w:id="3135"/>
      <w:r w:rsidRPr="00B92AA5">
        <w:rPr>
          <w:rtl/>
        </w:rPr>
        <w:t>עסקה</w:t>
      </w:r>
      <w:r>
        <w:rPr>
          <w:rFonts w:hint="cs"/>
          <w:rtl/>
        </w:rPr>
        <w:t>.</w:t>
      </w:r>
      <w:r w:rsidRPr="00B92AA5">
        <w:rPr>
          <w:rtl/>
        </w:rPr>
        <w:t xml:space="preserve"> </w:t>
      </w:r>
      <w:bookmarkStart w:id="3136" w:name="_ETM_Q10_477439"/>
      <w:bookmarkEnd w:id="3136"/>
    </w:p>
    <w:p w:rsidR="0014430C" w:rsidRDefault="0014430C" w:rsidP="003C165B">
      <w:pPr>
        <w:rPr>
          <w:rtl/>
        </w:rPr>
      </w:pPr>
    </w:p>
    <w:p w:rsidR="0014430C" w:rsidRDefault="0014430C" w:rsidP="003C165B">
      <w:pPr>
        <w:pStyle w:val="af6"/>
        <w:keepNext/>
        <w:rPr>
          <w:rtl/>
        </w:rPr>
      </w:pPr>
      <w:r w:rsidRPr="007762A6">
        <w:rPr>
          <w:rStyle w:val="TagStyle"/>
          <w:rtl/>
        </w:rPr>
        <w:t xml:space="preserve">&lt;&lt; יור &gt;&gt; </w:t>
      </w:r>
      <w:r>
        <w:rPr>
          <w:rtl/>
        </w:rPr>
        <w:t>היו"ר משה רוט:</w:t>
      </w:r>
      <w:r w:rsidRPr="007762A6">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sidRPr="00B92AA5">
        <w:rPr>
          <w:rtl/>
        </w:rPr>
        <w:t xml:space="preserve">תודה </w:t>
      </w:r>
      <w:bookmarkStart w:id="3137" w:name="_ETM_Q10_477740"/>
      <w:bookmarkEnd w:id="3137"/>
      <w:r w:rsidRPr="00B92AA5">
        <w:rPr>
          <w:rtl/>
        </w:rPr>
        <w:t>רבה</w:t>
      </w:r>
      <w:r>
        <w:rPr>
          <w:rFonts w:hint="cs"/>
          <w:rtl/>
        </w:rPr>
        <w:t>.</w:t>
      </w:r>
      <w:r w:rsidRPr="00B92AA5">
        <w:rPr>
          <w:rtl/>
        </w:rPr>
        <w:t xml:space="preserve"> </w:t>
      </w:r>
      <w:bookmarkStart w:id="3138" w:name="_ETM_Q10_478490"/>
      <w:bookmarkEnd w:id="3138"/>
      <w:r w:rsidRPr="00B92AA5">
        <w:rPr>
          <w:rtl/>
        </w:rPr>
        <w:t xml:space="preserve">חברת </w:t>
      </w:r>
      <w:bookmarkStart w:id="3139" w:name="_ETM_Q10_478999"/>
      <w:bookmarkEnd w:id="3139"/>
      <w:r w:rsidRPr="00B92AA5">
        <w:rPr>
          <w:rtl/>
        </w:rPr>
        <w:t xml:space="preserve">הכנסת </w:t>
      </w:r>
      <w:bookmarkStart w:id="3140" w:name="_ETM_Q10_479719"/>
      <w:bookmarkStart w:id="3141" w:name="_ETM_Q10_480949"/>
      <w:bookmarkEnd w:id="3140"/>
      <w:bookmarkEnd w:id="3141"/>
      <w:r w:rsidRPr="00663177">
        <w:rPr>
          <w:rtl/>
        </w:rPr>
        <w:t>לימור סון הר מלך</w:t>
      </w:r>
      <w:r>
        <w:rPr>
          <w:rFonts w:hint="cs"/>
          <w:rtl/>
        </w:rPr>
        <w:t>,</w:t>
      </w:r>
      <w:r w:rsidRPr="00663177">
        <w:rPr>
          <w:rtl/>
        </w:rPr>
        <w:t xml:space="preserve"> </w:t>
      </w:r>
      <w:r w:rsidRPr="00B92AA5">
        <w:rPr>
          <w:rtl/>
        </w:rPr>
        <w:t>בבקשה</w:t>
      </w:r>
      <w:r>
        <w:rPr>
          <w:rFonts w:hint="cs"/>
          <w:rtl/>
        </w:rPr>
        <w:t>.</w:t>
      </w:r>
      <w:r w:rsidRPr="00B92AA5">
        <w:rPr>
          <w:rtl/>
        </w:rPr>
        <w:t xml:space="preserve"> </w:t>
      </w:r>
      <w:bookmarkStart w:id="3142" w:name="_ETM_Q10_480000"/>
      <w:bookmarkStart w:id="3143" w:name="_ETM_Q10_482463"/>
      <w:bookmarkEnd w:id="3142"/>
      <w:bookmarkEnd w:id="3143"/>
    </w:p>
    <w:p w:rsidR="0014430C" w:rsidRDefault="0014430C" w:rsidP="003C165B">
      <w:pPr>
        <w:rPr>
          <w:rtl/>
        </w:rPr>
      </w:pPr>
      <w:bookmarkStart w:id="3144" w:name="_ETM_Q10_482548"/>
      <w:bookmarkEnd w:id="3144"/>
    </w:p>
    <w:p w:rsidR="0014430C" w:rsidRDefault="0014430C" w:rsidP="003C165B">
      <w:pPr>
        <w:pStyle w:val="af5"/>
        <w:keepNext/>
        <w:rPr>
          <w:rtl/>
        </w:rPr>
      </w:pPr>
      <w:bookmarkStart w:id="3145" w:name="ET_interruption_6236_5"/>
      <w:r w:rsidRPr="00663177">
        <w:rPr>
          <w:rStyle w:val="TagStyle"/>
          <w:rtl/>
        </w:rPr>
        <w:t xml:space="preserve"> &lt;&lt; קריאה &gt;&gt; </w:t>
      </w:r>
      <w:r>
        <w:rPr>
          <w:rtl/>
        </w:rPr>
        <w:t>נעמה לזימי (העבודה):</w:t>
      </w:r>
      <w:r w:rsidRPr="00663177">
        <w:rPr>
          <w:rStyle w:val="TagStyle"/>
          <w:rtl/>
        </w:rPr>
        <w:t xml:space="preserve"> &lt;&lt; קריאה &gt;&gt;</w:t>
      </w:r>
      <w:r w:rsidR="00922618">
        <w:rPr>
          <w:rtl/>
        </w:rPr>
        <w:t xml:space="preserve"> </w:t>
      </w:r>
      <w:bookmarkEnd w:id="3145"/>
    </w:p>
    <w:p w:rsidR="0014430C" w:rsidRPr="00663177" w:rsidRDefault="0014430C" w:rsidP="003C165B">
      <w:pPr>
        <w:ind w:firstLine="0"/>
        <w:rPr>
          <w:rtl/>
        </w:rPr>
      </w:pPr>
    </w:p>
    <w:p w:rsidR="0014430C" w:rsidRPr="00AE5D4D" w:rsidRDefault="00124BCC" w:rsidP="003C165B">
      <w:pPr>
        <w:rPr>
          <w:rtl/>
        </w:rPr>
      </w:pPr>
      <w:bookmarkStart w:id="3146" w:name="_ETM_Q10_482712"/>
      <w:bookmarkStart w:id="3147" w:name="_ETM_Q10_482787"/>
      <w:bookmarkEnd w:id="3146"/>
      <w:bookmarkEnd w:id="3147"/>
      <w:r>
        <w:rPr>
          <w:rFonts w:hint="cs"/>
          <w:rtl/>
        </w:rPr>
        <w:t>– – –</w:t>
      </w:r>
      <w:r w:rsidR="0014430C" w:rsidRPr="00AE5D4D">
        <w:rPr>
          <w:rFonts w:hint="cs"/>
          <w:rtl/>
        </w:rPr>
        <w:t xml:space="preserve"> על עוד דקת נאום של</w:t>
      </w:r>
      <w:r w:rsidR="0014430C" w:rsidRPr="00AE5D4D">
        <w:rPr>
          <w:rtl/>
        </w:rPr>
        <w:t xml:space="preserve"> </w:t>
      </w:r>
      <w:bookmarkStart w:id="3148" w:name="_ETM_Q10_484910"/>
      <w:bookmarkEnd w:id="3148"/>
      <w:r w:rsidR="0014430C" w:rsidRPr="00AE5D4D">
        <w:rPr>
          <w:rtl/>
        </w:rPr>
        <w:t xml:space="preserve">אימא </w:t>
      </w:r>
      <w:bookmarkStart w:id="3149" w:name="_ETM_Q10_485120"/>
      <w:bookmarkStart w:id="3150" w:name="_ETM_Q10_487580"/>
      <w:bookmarkEnd w:id="3149"/>
      <w:bookmarkEnd w:id="3150"/>
      <w:r w:rsidR="0014430C" w:rsidRPr="00AE5D4D">
        <w:rPr>
          <w:rFonts w:hint="cs"/>
          <w:rtl/>
        </w:rPr>
        <w:t>שהבת שלה חטופה. עוד דקת נאום.</w:t>
      </w:r>
    </w:p>
    <w:p w:rsidR="0014430C" w:rsidRPr="00AE5D4D" w:rsidRDefault="0014430C" w:rsidP="003C165B">
      <w:pPr>
        <w:rPr>
          <w:rtl/>
        </w:rPr>
      </w:pPr>
      <w:bookmarkStart w:id="3151" w:name="_ETM_Q10_487725"/>
      <w:bookmarkStart w:id="3152" w:name="_ETM_Q10_487821"/>
      <w:bookmarkEnd w:id="3151"/>
      <w:bookmarkEnd w:id="3152"/>
    </w:p>
    <w:p w:rsidR="0014430C" w:rsidRPr="00AE5D4D" w:rsidRDefault="0014430C" w:rsidP="003C165B">
      <w:pPr>
        <w:pStyle w:val="af5"/>
        <w:keepNext/>
        <w:rPr>
          <w:rtl/>
        </w:rPr>
      </w:pPr>
      <w:bookmarkStart w:id="3153" w:name="ET_interruption_קר_אה_7"/>
      <w:r w:rsidRPr="00AE5D4D">
        <w:rPr>
          <w:rStyle w:val="TagStyle"/>
          <w:rtl/>
        </w:rPr>
        <w:t xml:space="preserve"> &lt;&lt; קריאה &gt;&gt; </w:t>
      </w:r>
      <w:r w:rsidRPr="00AE5D4D">
        <w:rPr>
          <w:rtl/>
        </w:rPr>
        <w:t>קריא</w:t>
      </w:r>
      <w:r w:rsidRPr="00AE5D4D">
        <w:rPr>
          <w:rFonts w:hint="cs"/>
          <w:rtl/>
        </w:rPr>
        <w:t>ות</w:t>
      </w:r>
      <w:r w:rsidRPr="00AE5D4D">
        <w:rPr>
          <w:rtl/>
        </w:rPr>
        <w:t>:</w:t>
      </w:r>
      <w:r w:rsidRPr="00AE5D4D">
        <w:rPr>
          <w:rStyle w:val="TagStyle"/>
          <w:rtl/>
        </w:rPr>
        <w:t xml:space="preserve"> &lt;&lt; קריאה &gt;&gt;</w:t>
      </w:r>
      <w:r w:rsidR="00922618">
        <w:rPr>
          <w:rtl/>
        </w:rPr>
        <w:t xml:space="preserve"> </w:t>
      </w:r>
      <w:bookmarkEnd w:id="3153"/>
    </w:p>
    <w:p w:rsidR="0014430C" w:rsidRPr="00AE5D4D" w:rsidRDefault="0014430C" w:rsidP="00124BCC">
      <w:pPr>
        <w:rPr>
          <w:rtl/>
        </w:rPr>
      </w:pPr>
    </w:p>
    <w:p w:rsidR="0014430C" w:rsidRPr="00AE5D4D" w:rsidRDefault="00124BCC" w:rsidP="003C165B">
      <w:r>
        <w:rPr>
          <w:rFonts w:hint="cs"/>
          <w:rtl/>
        </w:rPr>
        <w:t>– – –</w:t>
      </w:r>
      <w:r w:rsidR="0014430C" w:rsidRPr="00AE5D4D">
        <w:rPr>
          <w:rFonts w:hint="cs"/>
          <w:rtl/>
        </w:rPr>
        <w:t xml:space="preserve"> </w:t>
      </w:r>
    </w:p>
    <w:p w:rsidR="0014430C" w:rsidRPr="00AE5D4D" w:rsidRDefault="0014430C" w:rsidP="003C165B">
      <w:pPr>
        <w:pStyle w:val="afe"/>
        <w:ind w:left="1080" w:firstLine="0"/>
        <w:rPr>
          <w:rtl/>
        </w:rPr>
      </w:pPr>
    </w:p>
    <w:p w:rsidR="0014430C" w:rsidRPr="00AE5D4D" w:rsidRDefault="0014430C" w:rsidP="003C165B">
      <w:pPr>
        <w:pStyle w:val="af6"/>
        <w:keepNext/>
        <w:rPr>
          <w:rtl/>
        </w:rPr>
      </w:pPr>
      <w:r w:rsidRPr="00AE5D4D">
        <w:rPr>
          <w:rStyle w:val="TagStyle"/>
          <w:rtl/>
        </w:rPr>
        <w:t xml:space="preserve"> &lt;&lt; יור &gt;&gt; </w:t>
      </w:r>
      <w:r w:rsidRPr="00AE5D4D">
        <w:rPr>
          <w:rtl/>
        </w:rPr>
        <w:t>היו"ר משה רוט:</w:t>
      </w:r>
      <w:r w:rsidRPr="00AE5D4D">
        <w:rPr>
          <w:rStyle w:val="TagStyle"/>
          <w:rtl/>
        </w:rPr>
        <w:t xml:space="preserve"> &lt;&lt; יור &gt;&gt;</w:t>
      </w:r>
      <w:r w:rsidR="00922618">
        <w:rPr>
          <w:rtl/>
        </w:rPr>
        <w:t xml:space="preserve"> </w:t>
      </w:r>
    </w:p>
    <w:p w:rsidR="0014430C" w:rsidRPr="00AE5D4D" w:rsidRDefault="0014430C" w:rsidP="003C165B">
      <w:pPr>
        <w:ind w:firstLine="0"/>
        <w:rPr>
          <w:rtl/>
        </w:rPr>
      </w:pPr>
      <w:bookmarkStart w:id="3154" w:name="_ETM_Q10_489853"/>
      <w:bookmarkEnd w:id="3154"/>
    </w:p>
    <w:p w:rsidR="0014430C" w:rsidRDefault="0014430C" w:rsidP="003C165B">
      <w:pPr>
        <w:rPr>
          <w:rtl/>
        </w:rPr>
      </w:pPr>
      <w:r w:rsidRPr="00AE5D4D">
        <w:rPr>
          <w:rtl/>
        </w:rPr>
        <w:t>סליחה</w:t>
      </w:r>
      <w:r w:rsidRPr="00AE5D4D">
        <w:rPr>
          <w:rFonts w:hint="cs"/>
          <w:rtl/>
        </w:rPr>
        <w:t>,</w:t>
      </w:r>
      <w:r w:rsidRPr="00AE5D4D">
        <w:rPr>
          <w:rtl/>
        </w:rPr>
        <w:t xml:space="preserve"> </w:t>
      </w:r>
      <w:bookmarkStart w:id="3155" w:name="_ETM_Q10_489230"/>
      <w:bookmarkEnd w:id="3155"/>
      <w:r>
        <w:rPr>
          <w:rFonts w:hint="cs"/>
          <w:rtl/>
        </w:rPr>
        <w:t>רק שלא תהפכו לי את זה</w:t>
      </w:r>
      <w:r w:rsidRPr="00AE5D4D">
        <w:rPr>
          <w:rFonts w:hint="cs"/>
          <w:rtl/>
        </w:rPr>
        <w:t xml:space="preserve"> </w:t>
      </w:r>
      <w:r w:rsidR="00124BCC">
        <w:rPr>
          <w:rFonts w:hint="cs"/>
          <w:rtl/>
        </w:rPr>
        <w:t>– – –</w:t>
      </w:r>
      <w:r>
        <w:rPr>
          <w:rFonts w:hint="cs"/>
          <w:rtl/>
        </w:rPr>
        <w:t xml:space="preserve"> </w:t>
      </w:r>
    </w:p>
    <w:p w:rsidR="0014430C" w:rsidRDefault="0014430C" w:rsidP="003C165B">
      <w:pPr>
        <w:rPr>
          <w:rtl/>
        </w:rPr>
      </w:pPr>
    </w:p>
    <w:p w:rsidR="0014430C" w:rsidRDefault="0014430C" w:rsidP="003C165B">
      <w:pPr>
        <w:pStyle w:val="af5"/>
        <w:keepNext/>
        <w:rPr>
          <w:rtl/>
        </w:rPr>
      </w:pPr>
      <w:r w:rsidRPr="00663177">
        <w:rPr>
          <w:rStyle w:val="TagStyle"/>
          <w:rtl/>
        </w:rPr>
        <w:t xml:space="preserve">&lt;&lt; קריאה &gt;&gt; </w:t>
      </w:r>
      <w:r>
        <w:rPr>
          <w:rtl/>
        </w:rPr>
        <w:t>נעמה לזימי (העבודה):</w:t>
      </w:r>
      <w:r w:rsidRPr="00663177">
        <w:rPr>
          <w:rStyle w:val="TagStyle"/>
          <w:rtl/>
        </w:rPr>
        <w:t xml:space="preserve"> &lt;&lt; קריאה &gt;&gt;</w:t>
      </w:r>
      <w:r w:rsidR="00922618">
        <w:rPr>
          <w:rtl/>
        </w:rPr>
        <w:t xml:space="preserve"> </w:t>
      </w:r>
    </w:p>
    <w:p w:rsidR="0014430C" w:rsidRDefault="0014430C" w:rsidP="003C165B">
      <w:pPr>
        <w:rPr>
          <w:rtl/>
        </w:rPr>
      </w:pPr>
    </w:p>
    <w:p w:rsidR="0014430C" w:rsidRDefault="0014430C" w:rsidP="003C165B">
      <w:pPr>
        <w:rPr>
          <w:rtl/>
        </w:rPr>
      </w:pPr>
      <w:bookmarkStart w:id="3156" w:name="_ETM_Q10_492713"/>
      <w:bookmarkStart w:id="3157" w:name="_ETM_Q10_492811"/>
      <w:bookmarkEnd w:id="3156"/>
      <w:bookmarkEnd w:id="3157"/>
      <w:r>
        <w:rPr>
          <w:rFonts w:hint="cs"/>
          <w:rtl/>
        </w:rPr>
        <w:t>לא אמרתי עליך.</w:t>
      </w:r>
    </w:p>
    <w:p w:rsidR="0014430C" w:rsidRDefault="0014430C" w:rsidP="003C165B">
      <w:pPr>
        <w:rPr>
          <w:rtl/>
        </w:rPr>
      </w:pPr>
    </w:p>
    <w:p w:rsidR="0014430C" w:rsidRDefault="0014430C" w:rsidP="003C165B">
      <w:pPr>
        <w:pStyle w:val="a4"/>
        <w:keepNext/>
        <w:rPr>
          <w:rtl/>
        </w:rPr>
      </w:pPr>
      <w:bookmarkStart w:id="3158" w:name="ET_speaker_6356_4"/>
      <w:r w:rsidRPr="00E61700">
        <w:rPr>
          <w:rStyle w:val="TagStyle"/>
          <w:rtl/>
        </w:rPr>
        <w:t xml:space="preserve">&lt;&lt; דובר &gt;&gt; </w:t>
      </w:r>
      <w:bookmarkStart w:id="3159" w:name="_Toc156857132"/>
      <w:r>
        <w:rPr>
          <w:rtl/>
        </w:rPr>
        <w:t>לימור סון הר מלך (עוצמה יהודית):</w:t>
      </w:r>
      <w:bookmarkEnd w:id="3159"/>
      <w:r w:rsidRPr="00E61700">
        <w:rPr>
          <w:rStyle w:val="TagStyle"/>
          <w:rtl/>
        </w:rPr>
        <w:t xml:space="preserve"> &lt;&lt; דובר &gt;&gt;</w:t>
      </w:r>
      <w:r w:rsidR="00922618">
        <w:rPr>
          <w:rtl/>
        </w:rPr>
        <w:t xml:space="preserve"> </w:t>
      </w:r>
      <w:bookmarkEnd w:id="3158"/>
    </w:p>
    <w:p w:rsidR="0014430C" w:rsidRDefault="0014430C" w:rsidP="003C165B">
      <w:pPr>
        <w:rPr>
          <w:rtl/>
        </w:rPr>
      </w:pPr>
    </w:p>
    <w:p w:rsidR="0014430C" w:rsidRDefault="0014430C" w:rsidP="003C165B">
      <w:pPr>
        <w:rPr>
          <w:rtl/>
        </w:rPr>
      </w:pPr>
      <w:r>
        <w:rPr>
          <w:rFonts w:hint="cs"/>
          <w:rtl/>
        </w:rPr>
        <w:t>אתה לא עוצר אותי.</w:t>
      </w:r>
    </w:p>
    <w:p w:rsidR="0014430C" w:rsidRDefault="0014430C" w:rsidP="003C165B">
      <w:pPr>
        <w:rPr>
          <w:rtl/>
        </w:rPr>
      </w:pPr>
    </w:p>
    <w:p w:rsidR="0014430C" w:rsidRDefault="0014430C" w:rsidP="003C165B">
      <w:pPr>
        <w:pStyle w:val="af6"/>
        <w:keepNext/>
        <w:rPr>
          <w:rtl/>
        </w:rPr>
      </w:pPr>
      <w:bookmarkStart w:id="3160" w:name="_ETM_Q10_493454"/>
      <w:bookmarkStart w:id="3161" w:name="_ETM_Q10_493533"/>
      <w:bookmarkEnd w:id="3160"/>
      <w:bookmarkEnd w:id="3161"/>
      <w:r w:rsidRPr="00663177">
        <w:rPr>
          <w:rStyle w:val="TagStyle"/>
          <w:rtl/>
        </w:rPr>
        <w:t xml:space="preserve">&lt;&lt; יור &gt;&gt; </w:t>
      </w:r>
      <w:r>
        <w:rPr>
          <w:rtl/>
        </w:rPr>
        <w:t>היו"ר משה רוט:</w:t>
      </w:r>
      <w:r w:rsidRPr="00663177">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bookmarkStart w:id="3162" w:name="_ETM_Q10_496500"/>
      <w:bookmarkEnd w:id="3162"/>
      <w:r w:rsidRPr="00B92AA5">
        <w:rPr>
          <w:rtl/>
        </w:rPr>
        <w:t xml:space="preserve">אני </w:t>
      </w:r>
      <w:bookmarkStart w:id="3163" w:name="_ETM_Q10_496740"/>
      <w:bookmarkEnd w:id="3163"/>
      <w:r w:rsidRPr="00B92AA5">
        <w:rPr>
          <w:rtl/>
        </w:rPr>
        <w:t xml:space="preserve">לא </w:t>
      </w:r>
      <w:bookmarkStart w:id="3164" w:name="_ETM_Q10_496859"/>
      <w:bookmarkStart w:id="3165" w:name="_ETM_Q10_497189"/>
      <w:bookmarkStart w:id="3166" w:name="_ETM_Q10_498849"/>
      <w:bookmarkEnd w:id="3164"/>
      <w:bookmarkEnd w:id="3165"/>
      <w:bookmarkEnd w:id="3166"/>
      <w:r>
        <w:rPr>
          <w:rFonts w:hint="cs"/>
          <w:rtl/>
        </w:rPr>
        <w:t>עוצר את אף אחד, השעון עוצר. ומה לעשות.</w:t>
      </w:r>
    </w:p>
    <w:p w:rsidR="0014430C" w:rsidRDefault="0014430C" w:rsidP="003C165B">
      <w:pPr>
        <w:rPr>
          <w:rtl/>
        </w:rPr>
      </w:pPr>
    </w:p>
    <w:p w:rsidR="0014430C" w:rsidRDefault="0014430C" w:rsidP="003C165B">
      <w:pPr>
        <w:pStyle w:val="af5"/>
        <w:keepNext/>
        <w:rPr>
          <w:rtl/>
        </w:rPr>
      </w:pPr>
      <w:r w:rsidRPr="00663177">
        <w:rPr>
          <w:rStyle w:val="TagStyle"/>
          <w:rtl/>
        </w:rPr>
        <w:t xml:space="preserve">&lt;&lt; קריאה &gt;&gt; </w:t>
      </w:r>
      <w:r>
        <w:rPr>
          <w:rtl/>
        </w:rPr>
        <w:t>נעמה לזימי (העבודה):</w:t>
      </w:r>
      <w:r w:rsidRPr="00663177">
        <w:rPr>
          <w:rStyle w:val="TagStyle"/>
          <w:rtl/>
        </w:rPr>
        <w:t xml:space="preserve"> &lt;&lt; קריאה &gt;&gt;</w:t>
      </w:r>
      <w:r w:rsidR="00922618">
        <w:rPr>
          <w:rtl/>
        </w:rPr>
        <w:t xml:space="preserve"> </w:t>
      </w:r>
    </w:p>
    <w:p w:rsidR="0014430C" w:rsidRDefault="0014430C" w:rsidP="003C165B">
      <w:pPr>
        <w:rPr>
          <w:rtl/>
        </w:rPr>
      </w:pPr>
      <w:bookmarkStart w:id="3167" w:name="_ETM_Q10_499441"/>
      <w:bookmarkEnd w:id="3167"/>
    </w:p>
    <w:p w:rsidR="0014430C" w:rsidRDefault="0014430C" w:rsidP="003C165B">
      <w:pPr>
        <w:rPr>
          <w:rtl/>
        </w:rPr>
      </w:pPr>
      <w:bookmarkStart w:id="3168" w:name="_ETM_Q10_499527"/>
      <w:bookmarkEnd w:id="3168"/>
      <w:r w:rsidRPr="00AE5D4D">
        <w:rPr>
          <w:rFonts w:hint="cs"/>
          <w:rtl/>
        </w:rPr>
        <w:t>כאילו יש פה סימטריה.</w:t>
      </w:r>
    </w:p>
    <w:p w:rsidR="0014430C" w:rsidRDefault="0014430C" w:rsidP="003C165B">
      <w:pPr>
        <w:rPr>
          <w:rtl/>
        </w:rPr>
      </w:pPr>
    </w:p>
    <w:p w:rsidR="0014430C" w:rsidRDefault="0014430C" w:rsidP="003C165B">
      <w:pPr>
        <w:pStyle w:val="af5"/>
        <w:keepNext/>
        <w:rPr>
          <w:rtl/>
        </w:rPr>
      </w:pPr>
      <w:bookmarkStart w:id="3169" w:name="ET_interruption_קר_אה_8"/>
      <w:r w:rsidRPr="00663177">
        <w:rPr>
          <w:rStyle w:val="TagStyle"/>
          <w:rtl/>
        </w:rPr>
        <w:t xml:space="preserve"> &lt;&lt; קריאה &gt;&gt; </w:t>
      </w:r>
      <w:r>
        <w:rPr>
          <w:rtl/>
        </w:rPr>
        <w:t>קריא</w:t>
      </w:r>
      <w:r>
        <w:rPr>
          <w:rFonts w:hint="cs"/>
          <w:rtl/>
        </w:rPr>
        <w:t>ות</w:t>
      </w:r>
      <w:r>
        <w:rPr>
          <w:rtl/>
        </w:rPr>
        <w:t>:</w:t>
      </w:r>
      <w:r w:rsidRPr="00663177">
        <w:rPr>
          <w:rStyle w:val="TagStyle"/>
          <w:rtl/>
        </w:rPr>
        <w:t xml:space="preserve"> &lt;&lt; קריאה &gt;&gt;</w:t>
      </w:r>
      <w:r w:rsidR="00922618">
        <w:rPr>
          <w:rtl/>
        </w:rPr>
        <w:t xml:space="preserve"> </w:t>
      </w:r>
      <w:bookmarkEnd w:id="3169"/>
    </w:p>
    <w:p w:rsidR="0014430C" w:rsidRDefault="0014430C" w:rsidP="00124BCC">
      <w:pPr>
        <w:rPr>
          <w:rtl/>
        </w:rPr>
      </w:pPr>
    </w:p>
    <w:p w:rsidR="0014430C" w:rsidRDefault="00124BCC" w:rsidP="003C165B">
      <w:r>
        <w:rPr>
          <w:rFonts w:hint="cs"/>
          <w:rtl/>
        </w:rPr>
        <w:t>– – –</w:t>
      </w:r>
    </w:p>
    <w:p w:rsidR="0014430C" w:rsidRPr="00663177" w:rsidRDefault="0014430C" w:rsidP="003C165B">
      <w:pPr>
        <w:rPr>
          <w:rtl/>
        </w:rPr>
      </w:pPr>
    </w:p>
    <w:p w:rsidR="0014430C" w:rsidRDefault="0014430C" w:rsidP="003C165B">
      <w:pPr>
        <w:pStyle w:val="af6"/>
        <w:keepNext/>
        <w:rPr>
          <w:rtl/>
        </w:rPr>
      </w:pPr>
      <w:r w:rsidRPr="00663177">
        <w:rPr>
          <w:rStyle w:val="TagStyle"/>
          <w:rtl/>
        </w:rPr>
        <w:t xml:space="preserve">&lt;&lt; יור &gt;&gt; </w:t>
      </w:r>
      <w:r>
        <w:rPr>
          <w:rtl/>
        </w:rPr>
        <w:t>היו"ר משה רוט:</w:t>
      </w:r>
      <w:r w:rsidRPr="00663177">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Pr>
          <w:rFonts w:hint="cs"/>
          <w:rtl/>
        </w:rPr>
        <w:t xml:space="preserve">המליאה רוצה עכשיו לשמוע את חברת הכנסת </w:t>
      </w:r>
      <w:bookmarkStart w:id="3170" w:name="_ETM_Q10_511931"/>
      <w:bookmarkEnd w:id="3170"/>
      <w:r>
        <w:rPr>
          <w:rFonts w:hint="cs"/>
          <w:rtl/>
        </w:rPr>
        <w:t>הנכבדה. בבקשה,</w:t>
      </w:r>
      <w:bookmarkStart w:id="3171" w:name="_ETM_Q10_498909"/>
      <w:bookmarkStart w:id="3172" w:name="_ETM_Q10_519059"/>
      <w:bookmarkEnd w:id="3171"/>
      <w:bookmarkEnd w:id="3172"/>
      <w:r>
        <w:rPr>
          <w:rFonts w:hint="cs"/>
          <w:rtl/>
        </w:rPr>
        <w:t xml:space="preserve"> שלוש </w:t>
      </w:r>
      <w:r w:rsidRPr="00B92AA5">
        <w:rPr>
          <w:rtl/>
        </w:rPr>
        <w:t xml:space="preserve">דקות </w:t>
      </w:r>
      <w:bookmarkStart w:id="3173" w:name="_ETM_Q10_519360"/>
      <w:bookmarkEnd w:id="3173"/>
      <w:r w:rsidRPr="00B92AA5">
        <w:rPr>
          <w:rtl/>
        </w:rPr>
        <w:t>לרשותך</w:t>
      </w:r>
      <w:r>
        <w:rPr>
          <w:rFonts w:hint="cs"/>
          <w:rtl/>
        </w:rPr>
        <w:t>.</w:t>
      </w:r>
      <w:r w:rsidRPr="00B92AA5">
        <w:rPr>
          <w:rtl/>
        </w:rPr>
        <w:t xml:space="preserve"> </w:t>
      </w:r>
      <w:bookmarkStart w:id="3174" w:name="_ETM_Q10_520470"/>
      <w:bookmarkEnd w:id="3174"/>
    </w:p>
    <w:p w:rsidR="0014430C" w:rsidRDefault="0014430C" w:rsidP="003C165B">
      <w:pPr>
        <w:rPr>
          <w:rtl/>
        </w:rPr>
      </w:pPr>
    </w:p>
    <w:p w:rsidR="0014430C" w:rsidRDefault="0014430C" w:rsidP="003C165B">
      <w:pPr>
        <w:pStyle w:val="-"/>
        <w:keepNext/>
        <w:rPr>
          <w:rtl/>
        </w:rPr>
      </w:pPr>
      <w:bookmarkStart w:id="3175" w:name="ET_speakercontinue_6356_9"/>
      <w:r w:rsidRPr="00836C26">
        <w:rPr>
          <w:rStyle w:val="TagStyle"/>
          <w:rtl/>
        </w:rPr>
        <w:t xml:space="preserve"> &lt;&lt; דובר_המשך &gt;&gt; </w:t>
      </w:r>
      <w:r>
        <w:rPr>
          <w:rtl/>
        </w:rPr>
        <w:t>לימור סון הר מלך (עוצמה יהודית):</w:t>
      </w:r>
      <w:r w:rsidRPr="00836C26">
        <w:rPr>
          <w:rStyle w:val="TagStyle"/>
          <w:rtl/>
        </w:rPr>
        <w:t xml:space="preserve"> &lt;&lt; דובר_המשך &gt;&gt;</w:t>
      </w:r>
      <w:r w:rsidR="00922618">
        <w:rPr>
          <w:rtl/>
        </w:rPr>
        <w:t xml:space="preserve"> </w:t>
      </w:r>
      <w:bookmarkEnd w:id="3175"/>
    </w:p>
    <w:p w:rsidR="0014430C" w:rsidRPr="00836C26" w:rsidRDefault="0014430C" w:rsidP="003C165B">
      <w:pPr>
        <w:rPr>
          <w:rtl/>
        </w:rPr>
      </w:pPr>
    </w:p>
    <w:p w:rsidR="0014430C" w:rsidRDefault="0014430C" w:rsidP="003C165B">
      <w:pPr>
        <w:rPr>
          <w:rtl/>
        </w:rPr>
      </w:pPr>
      <w:r w:rsidRPr="00B92AA5">
        <w:rPr>
          <w:rtl/>
        </w:rPr>
        <w:t xml:space="preserve">אדוני </w:t>
      </w:r>
      <w:bookmarkStart w:id="3176" w:name="_ETM_Q10_520770"/>
      <w:bookmarkEnd w:id="3176"/>
      <w:r w:rsidRPr="00B92AA5">
        <w:rPr>
          <w:rtl/>
        </w:rPr>
        <w:t>היושב-ראש</w:t>
      </w:r>
      <w:r>
        <w:rPr>
          <w:rFonts w:hint="cs"/>
          <w:rtl/>
        </w:rPr>
        <w:t>,</w:t>
      </w:r>
      <w:r w:rsidRPr="00B92AA5">
        <w:rPr>
          <w:rtl/>
        </w:rPr>
        <w:t xml:space="preserve"> </w:t>
      </w:r>
      <w:bookmarkStart w:id="3177" w:name="_ETM_Q10_521370"/>
      <w:bookmarkEnd w:id="3177"/>
      <w:r w:rsidRPr="00B92AA5">
        <w:rPr>
          <w:rtl/>
        </w:rPr>
        <w:t xml:space="preserve">כנסת </w:t>
      </w:r>
      <w:bookmarkStart w:id="3178" w:name="_ETM_Q10_521790"/>
      <w:bookmarkEnd w:id="3178"/>
      <w:r w:rsidRPr="00B92AA5">
        <w:rPr>
          <w:rtl/>
        </w:rPr>
        <w:t>נכבדה</w:t>
      </w:r>
      <w:r>
        <w:rPr>
          <w:rFonts w:hint="cs"/>
          <w:rtl/>
        </w:rPr>
        <w:t>,</w:t>
      </w:r>
      <w:r w:rsidRPr="00B92AA5">
        <w:rPr>
          <w:rtl/>
        </w:rPr>
        <w:t xml:space="preserve"> </w:t>
      </w:r>
      <w:bookmarkStart w:id="3179" w:name="_ETM_Q10_522480"/>
      <w:bookmarkEnd w:id="3179"/>
      <w:r w:rsidRPr="00B92AA5">
        <w:rPr>
          <w:rtl/>
        </w:rPr>
        <w:t xml:space="preserve">אני </w:t>
      </w:r>
      <w:bookmarkStart w:id="3180" w:name="_ETM_Q10_522690"/>
      <w:bookmarkEnd w:id="3180"/>
      <w:r w:rsidRPr="00B92AA5">
        <w:rPr>
          <w:rtl/>
        </w:rPr>
        <w:t xml:space="preserve">מבקשת </w:t>
      </w:r>
      <w:bookmarkStart w:id="3181" w:name="_ETM_Q10_523170"/>
      <w:bookmarkEnd w:id="3181"/>
      <w:r w:rsidRPr="00B92AA5">
        <w:rPr>
          <w:rtl/>
        </w:rPr>
        <w:t xml:space="preserve">להזכיר </w:t>
      </w:r>
      <w:bookmarkStart w:id="3182" w:name="_ETM_Q10_523829"/>
      <w:bookmarkEnd w:id="3182"/>
      <w:r w:rsidRPr="00B92AA5">
        <w:rPr>
          <w:rtl/>
        </w:rPr>
        <w:t>ל</w:t>
      </w:r>
      <w:r>
        <w:rPr>
          <w:rFonts w:hint="cs"/>
          <w:rtl/>
        </w:rPr>
        <w:t xml:space="preserve">כל </w:t>
      </w:r>
      <w:r w:rsidRPr="00B92AA5">
        <w:rPr>
          <w:rtl/>
        </w:rPr>
        <w:t xml:space="preserve">מי </w:t>
      </w:r>
      <w:bookmarkStart w:id="3183" w:name="_ETM_Q10_524040"/>
      <w:bookmarkStart w:id="3184" w:name="_ETM_Q10_524430"/>
      <w:bookmarkEnd w:id="3183"/>
      <w:bookmarkEnd w:id="3184"/>
      <w:r w:rsidRPr="00B92AA5">
        <w:rPr>
          <w:rtl/>
        </w:rPr>
        <w:t xml:space="preserve">ששכח </w:t>
      </w:r>
      <w:bookmarkStart w:id="3185" w:name="_ETM_Q10_525059"/>
      <w:bookmarkEnd w:id="3185"/>
      <w:r w:rsidRPr="00B92AA5">
        <w:rPr>
          <w:rtl/>
        </w:rPr>
        <w:t xml:space="preserve">שבזמן </w:t>
      </w:r>
      <w:bookmarkStart w:id="3186" w:name="_ETM_Q10_525510"/>
      <w:bookmarkEnd w:id="3186"/>
      <w:r w:rsidRPr="00B92AA5">
        <w:rPr>
          <w:rtl/>
        </w:rPr>
        <w:t xml:space="preserve">שאנחנו </w:t>
      </w:r>
      <w:bookmarkStart w:id="3187" w:name="_ETM_Q10_525899"/>
      <w:bookmarkEnd w:id="3187"/>
      <w:r w:rsidRPr="00B92AA5">
        <w:rPr>
          <w:rtl/>
        </w:rPr>
        <w:t xml:space="preserve">מדברים </w:t>
      </w:r>
      <w:bookmarkStart w:id="3188" w:name="_ETM_Q10_526410"/>
      <w:bookmarkEnd w:id="3188"/>
      <w:r w:rsidRPr="00B92AA5">
        <w:rPr>
          <w:rtl/>
        </w:rPr>
        <w:t>פה</w:t>
      </w:r>
      <w:r w:rsidR="00D85F50">
        <w:rPr>
          <w:rFonts w:hint="cs"/>
          <w:rtl/>
        </w:rPr>
        <w:t>,</w:t>
      </w:r>
      <w:r w:rsidRPr="00B92AA5">
        <w:rPr>
          <w:rtl/>
        </w:rPr>
        <w:t xml:space="preserve"> </w:t>
      </w:r>
      <w:bookmarkStart w:id="3189" w:name="_ETM_Q10_527079"/>
      <w:bookmarkEnd w:id="3189"/>
      <w:r w:rsidRPr="00B92AA5">
        <w:rPr>
          <w:rtl/>
        </w:rPr>
        <w:t xml:space="preserve">מיטב </w:t>
      </w:r>
      <w:bookmarkStart w:id="3190" w:name="_ETM_Q10_527500"/>
      <w:bookmarkEnd w:id="3190"/>
      <w:r w:rsidRPr="00B92AA5">
        <w:rPr>
          <w:rtl/>
        </w:rPr>
        <w:t xml:space="preserve">בנינו </w:t>
      </w:r>
      <w:bookmarkStart w:id="3191" w:name="_ETM_Q10_527920"/>
      <w:bookmarkEnd w:id="3191"/>
      <w:r w:rsidRPr="00B92AA5">
        <w:rPr>
          <w:rtl/>
        </w:rPr>
        <w:t xml:space="preserve">לוחמים </w:t>
      </w:r>
      <w:bookmarkStart w:id="3192" w:name="_ETM_Q10_528400"/>
      <w:bookmarkEnd w:id="3192"/>
      <w:r w:rsidRPr="00B92AA5">
        <w:rPr>
          <w:rtl/>
        </w:rPr>
        <w:t xml:space="preserve">בעזה </w:t>
      </w:r>
      <w:bookmarkStart w:id="3193" w:name="_ETM_Q10_528820"/>
      <w:bookmarkEnd w:id="3193"/>
      <w:r w:rsidRPr="00B92AA5">
        <w:rPr>
          <w:rtl/>
        </w:rPr>
        <w:t xml:space="preserve">בחירוף </w:t>
      </w:r>
      <w:bookmarkStart w:id="3194" w:name="_ETM_Q10_529329"/>
      <w:bookmarkEnd w:id="3194"/>
      <w:r w:rsidRPr="00B92AA5">
        <w:rPr>
          <w:rtl/>
        </w:rPr>
        <w:t>נפש</w:t>
      </w:r>
      <w:r>
        <w:rPr>
          <w:rFonts w:hint="cs"/>
          <w:rtl/>
        </w:rPr>
        <w:t>.</w:t>
      </w:r>
      <w:r w:rsidRPr="00B92AA5">
        <w:rPr>
          <w:rtl/>
        </w:rPr>
        <w:t xml:space="preserve"> </w:t>
      </w:r>
      <w:bookmarkStart w:id="3195" w:name="_ETM_Q10_530300"/>
      <w:bookmarkEnd w:id="3195"/>
      <w:r w:rsidRPr="00B92AA5">
        <w:rPr>
          <w:rtl/>
        </w:rPr>
        <w:t xml:space="preserve">הם </w:t>
      </w:r>
      <w:bookmarkStart w:id="3196" w:name="_ETM_Q10_530839"/>
      <w:bookmarkEnd w:id="3196"/>
      <w:r w:rsidRPr="00B92AA5">
        <w:rPr>
          <w:rtl/>
        </w:rPr>
        <w:t xml:space="preserve">מבינים </w:t>
      </w:r>
      <w:bookmarkStart w:id="3197" w:name="_ETM_Q10_531379"/>
      <w:bookmarkEnd w:id="3197"/>
      <w:r w:rsidRPr="00B92AA5">
        <w:rPr>
          <w:rtl/>
        </w:rPr>
        <w:t xml:space="preserve">את </w:t>
      </w:r>
      <w:bookmarkStart w:id="3198" w:name="_ETM_Q10_531500"/>
      <w:bookmarkEnd w:id="3198"/>
      <w:r w:rsidRPr="00B92AA5">
        <w:rPr>
          <w:rtl/>
        </w:rPr>
        <w:t>משימתם</w:t>
      </w:r>
      <w:r>
        <w:rPr>
          <w:rFonts w:hint="cs"/>
          <w:rtl/>
        </w:rPr>
        <w:t>.</w:t>
      </w:r>
      <w:r w:rsidRPr="00B92AA5">
        <w:rPr>
          <w:rtl/>
        </w:rPr>
        <w:t xml:space="preserve"> </w:t>
      </w:r>
      <w:bookmarkStart w:id="3199" w:name="_ETM_Q10_532839"/>
      <w:bookmarkEnd w:id="3199"/>
      <w:r w:rsidRPr="00B92AA5">
        <w:rPr>
          <w:rtl/>
        </w:rPr>
        <w:t xml:space="preserve">הם </w:t>
      </w:r>
      <w:bookmarkStart w:id="3200" w:name="_ETM_Q10_533020"/>
      <w:bookmarkEnd w:id="3200"/>
      <w:r w:rsidRPr="00B92AA5">
        <w:rPr>
          <w:rtl/>
        </w:rPr>
        <w:t xml:space="preserve">מבינים </w:t>
      </w:r>
      <w:bookmarkStart w:id="3201" w:name="_ETM_Q10_533440"/>
      <w:bookmarkEnd w:id="3201"/>
      <w:r w:rsidRPr="00B92AA5">
        <w:rPr>
          <w:rtl/>
        </w:rPr>
        <w:t>כ</w:t>
      </w:r>
      <w:r>
        <w:rPr>
          <w:rFonts w:hint="cs"/>
          <w:rtl/>
        </w:rPr>
        <w:t xml:space="preserve">י </w:t>
      </w:r>
      <w:r w:rsidRPr="00B92AA5">
        <w:rPr>
          <w:rtl/>
        </w:rPr>
        <w:t xml:space="preserve">משימתם </w:t>
      </w:r>
      <w:bookmarkStart w:id="3202" w:name="_ETM_Q10_534250"/>
      <w:bookmarkEnd w:id="3202"/>
      <w:r>
        <w:rPr>
          <w:rFonts w:hint="cs"/>
          <w:rtl/>
        </w:rPr>
        <w:t xml:space="preserve">היא </w:t>
      </w:r>
      <w:r w:rsidRPr="00B92AA5">
        <w:rPr>
          <w:rtl/>
        </w:rPr>
        <w:t xml:space="preserve">הצלת </w:t>
      </w:r>
      <w:bookmarkStart w:id="3203" w:name="_ETM_Q10_534790"/>
      <w:bookmarkEnd w:id="3203"/>
      <w:r w:rsidRPr="00B92AA5">
        <w:rPr>
          <w:rtl/>
        </w:rPr>
        <w:t xml:space="preserve">העם </w:t>
      </w:r>
      <w:bookmarkStart w:id="3204" w:name="_ETM_Q10_534970"/>
      <w:bookmarkEnd w:id="3204"/>
      <w:r w:rsidRPr="00B92AA5">
        <w:rPr>
          <w:rtl/>
        </w:rPr>
        <w:t xml:space="preserve">היהודי </w:t>
      </w:r>
      <w:bookmarkStart w:id="3205" w:name="_ETM_Q10_535360"/>
      <w:bookmarkEnd w:id="3205"/>
      <w:r w:rsidRPr="00B92AA5">
        <w:rPr>
          <w:rtl/>
        </w:rPr>
        <w:t xml:space="preserve">מפני </w:t>
      </w:r>
      <w:bookmarkStart w:id="3206" w:name="_ETM_Q10_535720"/>
      <w:bookmarkEnd w:id="3206"/>
      <w:r w:rsidRPr="00B92AA5">
        <w:rPr>
          <w:rtl/>
        </w:rPr>
        <w:t xml:space="preserve">מבקשי </w:t>
      </w:r>
      <w:bookmarkStart w:id="3207" w:name="_ETM_Q10_536230"/>
      <w:bookmarkEnd w:id="3207"/>
      <w:r w:rsidRPr="00B92AA5">
        <w:rPr>
          <w:rtl/>
        </w:rPr>
        <w:t>רעתו</w:t>
      </w:r>
      <w:r>
        <w:rPr>
          <w:rFonts w:hint="cs"/>
          <w:rtl/>
        </w:rPr>
        <w:t>.</w:t>
      </w:r>
      <w:r w:rsidRPr="00B92AA5">
        <w:rPr>
          <w:rtl/>
        </w:rPr>
        <w:t xml:space="preserve"> </w:t>
      </w:r>
      <w:bookmarkStart w:id="3208" w:name="_ETM_Q10_537399"/>
      <w:bookmarkEnd w:id="3208"/>
    </w:p>
    <w:p w:rsidR="0014430C" w:rsidRDefault="0014430C" w:rsidP="003C165B">
      <w:pPr>
        <w:rPr>
          <w:rtl/>
        </w:rPr>
      </w:pPr>
    </w:p>
    <w:p w:rsidR="0014430C" w:rsidRDefault="0014430C" w:rsidP="00D03C43">
      <w:pPr>
        <w:rPr>
          <w:rtl/>
        </w:rPr>
      </w:pPr>
      <w:r w:rsidRPr="00B92AA5">
        <w:rPr>
          <w:rtl/>
        </w:rPr>
        <w:t xml:space="preserve">בחודשים </w:t>
      </w:r>
      <w:bookmarkStart w:id="3209" w:name="_ETM_Q10_538000"/>
      <w:bookmarkEnd w:id="3209"/>
      <w:r w:rsidRPr="00B92AA5">
        <w:rPr>
          <w:rtl/>
        </w:rPr>
        <w:t xml:space="preserve">האחרונים </w:t>
      </w:r>
      <w:bookmarkStart w:id="3210" w:name="_ETM_Q10_538899"/>
      <w:bookmarkEnd w:id="3210"/>
      <w:r w:rsidRPr="00B92AA5">
        <w:rPr>
          <w:rtl/>
        </w:rPr>
        <w:t xml:space="preserve">נכחתי </w:t>
      </w:r>
      <w:bookmarkStart w:id="3211" w:name="_ETM_Q10_539410"/>
      <w:bookmarkEnd w:id="3211"/>
      <w:r w:rsidRPr="00B92AA5">
        <w:rPr>
          <w:rtl/>
        </w:rPr>
        <w:t xml:space="preserve">בהלוויות </w:t>
      </w:r>
      <w:bookmarkStart w:id="3212" w:name="_ETM_Q10_540010"/>
      <w:bookmarkEnd w:id="3212"/>
      <w:r w:rsidRPr="00B92AA5">
        <w:rPr>
          <w:rtl/>
        </w:rPr>
        <w:t xml:space="preserve">ובניחומי </w:t>
      </w:r>
      <w:bookmarkStart w:id="3213" w:name="_ETM_Q10_540579"/>
      <w:bookmarkEnd w:id="3213"/>
      <w:r w:rsidRPr="00B92AA5">
        <w:rPr>
          <w:rtl/>
        </w:rPr>
        <w:t xml:space="preserve">אבלים </w:t>
      </w:r>
      <w:bookmarkStart w:id="3214" w:name="_ETM_Q10_540879"/>
      <w:bookmarkEnd w:id="3214"/>
      <w:r w:rsidRPr="00B92AA5">
        <w:rPr>
          <w:rtl/>
        </w:rPr>
        <w:t xml:space="preserve">כפי </w:t>
      </w:r>
      <w:bookmarkStart w:id="3215" w:name="_ETM_Q10_541089"/>
      <w:bookmarkEnd w:id="3215"/>
      <w:r w:rsidRPr="00B92AA5">
        <w:rPr>
          <w:rtl/>
        </w:rPr>
        <w:t xml:space="preserve">שלא </w:t>
      </w:r>
      <w:bookmarkStart w:id="3216" w:name="_ETM_Q10_541329"/>
      <w:bookmarkEnd w:id="3216"/>
      <w:r w:rsidRPr="00B92AA5">
        <w:rPr>
          <w:rtl/>
        </w:rPr>
        <w:t xml:space="preserve">נכחתי </w:t>
      </w:r>
      <w:bookmarkStart w:id="3217" w:name="_ETM_Q10_541809"/>
      <w:bookmarkEnd w:id="3217"/>
      <w:r w:rsidRPr="00B92AA5">
        <w:rPr>
          <w:rtl/>
        </w:rPr>
        <w:t>בחיי</w:t>
      </w:r>
      <w:r>
        <w:rPr>
          <w:rFonts w:hint="cs"/>
          <w:rtl/>
        </w:rPr>
        <w:t>.</w:t>
      </w:r>
      <w:r w:rsidRPr="00B92AA5">
        <w:rPr>
          <w:rtl/>
        </w:rPr>
        <w:t xml:space="preserve"> </w:t>
      </w:r>
      <w:bookmarkStart w:id="3218" w:name="_ETM_Q10_543149"/>
      <w:bookmarkEnd w:id="3218"/>
      <w:r w:rsidRPr="00B92AA5">
        <w:rPr>
          <w:rtl/>
        </w:rPr>
        <w:t xml:space="preserve">בכל </w:t>
      </w:r>
      <w:bookmarkStart w:id="3219" w:name="_ETM_Q10_543719"/>
      <w:bookmarkEnd w:id="3219"/>
      <w:r w:rsidRPr="00B92AA5">
        <w:rPr>
          <w:rtl/>
        </w:rPr>
        <w:t xml:space="preserve">שבוע </w:t>
      </w:r>
      <w:bookmarkStart w:id="3220" w:name="_ETM_Q10_544290"/>
      <w:bookmarkEnd w:id="3220"/>
      <w:r w:rsidRPr="00B92AA5">
        <w:rPr>
          <w:rtl/>
        </w:rPr>
        <w:t xml:space="preserve">אני </w:t>
      </w:r>
      <w:bookmarkStart w:id="3221" w:name="_ETM_Q10_544409"/>
      <w:bookmarkEnd w:id="3221"/>
      <w:r w:rsidRPr="00B92AA5">
        <w:rPr>
          <w:rtl/>
        </w:rPr>
        <w:t xml:space="preserve">מנסה </w:t>
      </w:r>
      <w:bookmarkStart w:id="3222" w:name="_ETM_Q10_544799"/>
      <w:bookmarkEnd w:id="3222"/>
      <w:r w:rsidRPr="00B92AA5">
        <w:rPr>
          <w:rtl/>
        </w:rPr>
        <w:t xml:space="preserve">להצליח </w:t>
      </w:r>
      <w:bookmarkStart w:id="3223" w:name="_ETM_Q10_545399"/>
      <w:bookmarkEnd w:id="3223"/>
      <w:r w:rsidRPr="00B92AA5">
        <w:rPr>
          <w:rtl/>
        </w:rPr>
        <w:t xml:space="preserve">לגעת </w:t>
      </w:r>
      <w:bookmarkStart w:id="3224" w:name="_ETM_Q10_545970"/>
      <w:bookmarkEnd w:id="3224"/>
      <w:r w:rsidRPr="00B92AA5">
        <w:rPr>
          <w:rtl/>
        </w:rPr>
        <w:t xml:space="preserve">בסיפורם </w:t>
      </w:r>
      <w:bookmarkStart w:id="3225" w:name="_ETM_Q10_546659"/>
      <w:bookmarkEnd w:id="3225"/>
      <w:r w:rsidRPr="00B92AA5">
        <w:rPr>
          <w:rtl/>
        </w:rPr>
        <w:t xml:space="preserve">של </w:t>
      </w:r>
      <w:bookmarkStart w:id="3226" w:name="_ETM_Q10_546869"/>
      <w:bookmarkEnd w:id="3226"/>
      <w:r w:rsidRPr="00B92AA5">
        <w:rPr>
          <w:rtl/>
        </w:rPr>
        <w:t xml:space="preserve">כמה </w:t>
      </w:r>
      <w:bookmarkStart w:id="3227" w:name="_ETM_Q10_547229"/>
      <w:bookmarkEnd w:id="3227"/>
      <w:r w:rsidRPr="00B92AA5">
        <w:rPr>
          <w:rtl/>
        </w:rPr>
        <w:t xml:space="preserve">שיותר </w:t>
      </w:r>
      <w:bookmarkStart w:id="3228" w:name="_ETM_Q10_547799"/>
      <w:bookmarkEnd w:id="3228"/>
      <w:r>
        <w:rPr>
          <w:rtl/>
        </w:rPr>
        <w:t>קדוש</w:t>
      </w:r>
      <w:r>
        <w:rPr>
          <w:rFonts w:hint="cs"/>
          <w:rtl/>
        </w:rPr>
        <w:t>י</w:t>
      </w:r>
      <w:r w:rsidRPr="00B92AA5">
        <w:rPr>
          <w:rtl/>
        </w:rPr>
        <w:t xml:space="preserve"> </w:t>
      </w:r>
      <w:bookmarkStart w:id="3229" w:name="_ETM_Q10_548279"/>
      <w:bookmarkEnd w:id="3229"/>
      <w:r w:rsidRPr="00B92AA5">
        <w:rPr>
          <w:rtl/>
        </w:rPr>
        <w:t xml:space="preserve">עליון </w:t>
      </w:r>
      <w:bookmarkStart w:id="3230" w:name="_ETM_Q10_549070"/>
      <w:bookmarkEnd w:id="3230"/>
      <w:r w:rsidRPr="00B92AA5">
        <w:rPr>
          <w:rtl/>
        </w:rPr>
        <w:t xml:space="preserve">שמסרו </w:t>
      </w:r>
      <w:bookmarkStart w:id="3231" w:name="_ETM_Q10_549610"/>
      <w:bookmarkEnd w:id="3231"/>
      <w:r w:rsidRPr="00B92AA5">
        <w:rPr>
          <w:rtl/>
        </w:rPr>
        <w:t xml:space="preserve">נפשם </w:t>
      </w:r>
      <w:bookmarkStart w:id="3232" w:name="_ETM_Q10_550089"/>
      <w:bookmarkEnd w:id="3232"/>
      <w:r w:rsidRPr="00B92AA5">
        <w:rPr>
          <w:rtl/>
        </w:rPr>
        <w:t xml:space="preserve">בהגנה </w:t>
      </w:r>
      <w:bookmarkStart w:id="3233" w:name="_ETM_Q10_550600"/>
      <w:bookmarkEnd w:id="3233"/>
      <w:r w:rsidRPr="00B92AA5">
        <w:rPr>
          <w:rtl/>
        </w:rPr>
        <w:t xml:space="preserve">על </w:t>
      </w:r>
      <w:bookmarkStart w:id="3234" w:name="_ETM_Q10_550720"/>
      <w:bookmarkEnd w:id="3234"/>
      <w:r w:rsidRPr="00B92AA5">
        <w:rPr>
          <w:rtl/>
        </w:rPr>
        <w:t xml:space="preserve">העם </w:t>
      </w:r>
      <w:bookmarkStart w:id="3235" w:name="_ETM_Q10_550930"/>
      <w:bookmarkEnd w:id="3235"/>
      <w:r w:rsidRPr="00B92AA5">
        <w:rPr>
          <w:rtl/>
        </w:rPr>
        <w:t>והארץ</w:t>
      </w:r>
      <w:r>
        <w:rPr>
          <w:rFonts w:hint="cs"/>
          <w:rtl/>
        </w:rPr>
        <w:t>.</w:t>
      </w:r>
      <w:r w:rsidRPr="00B92AA5">
        <w:rPr>
          <w:rtl/>
        </w:rPr>
        <w:t xml:space="preserve"> </w:t>
      </w:r>
      <w:bookmarkStart w:id="3236" w:name="_ETM_Q10_551979"/>
      <w:bookmarkEnd w:id="3236"/>
      <w:r w:rsidRPr="00B92AA5">
        <w:rPr>
          <w:rtl/>
        </w:rPr>
        <w:t xml:space="preserve">ביום </w:t>
      </w:r>
      <w:bookmarkStart w:id="3237" w:name="_ETM_Q10_552250"/>
      <w:bookmarkEnd w:id="3237"/>
      <w:r w:rsidRPr="00B92AA5">
        <w:rPr>
          <w:rtl/>
        </w:rPr>
        <w:t xml:space="preserve">חמישי </w:t>
      </w:r>
      <w:bookmarkStart w:id="3238" w:name="_ETM_Q10_552670"/>
      <w:bookmarkEnd w:id="3238"/>
      <w:r w:rsidRPr="00B92AA5">
        <w:rPr>
          <w:rtl/>
        </w:rPr>
        <w:t xml:space="preserve">האחרון </w:t>
      </w:r>
      <w:bookmarkStart w:id="3239" w:name="_ETM_Q10_553580"/>
      <w:bookmarkEnd w:id="3239"/>
      <w:r w:rsidRPr="00B92AA5">
        <w:rPr>
          <w:rtl/>
        </w:rPr>
        <w:t xml:space="preserve">הגעתי </w:t>
      </w:r>
      <w:bookmarkStart w:id="3240" w:name="_ETM_Q10_553970"/>
      <w:bookmarkEnd w:id="3240"/>
      <w:r w:rsidRPr="00B92AA5">
        <w:rPr>
          <w:rtl/>
        </w:rPr>
        <w:t xml:space="preserve">לנחם </w:t>
      </w:r>
      <w:bookmarkStart w:id="3241" w:name="_ETM_Q10_554570"/>
      <w:bookmarkEnd w:id="3241"/>
      <w:r w:rsidRPr="00B92AA5">
        <w:rPr>
          <w:rtl/>
        </w:rPr>
        <w:t xml:space="preserve">את </w:t>
      </w:r>
      <w:bookmarkStart w:id="3242" w:name="_ETM_Q10_554690"/>
      <w:bookmarkEnd w:id="3242"/>
      <w:r w:rsidRPr="00B92AA5">
        <w:rPr>
          <w:rtl/>
        </w:rPr>
        <w:t xml:space="preserve">משפחתו </w:t>
      </w:r>
      <w:bookmarkStart w:id="3243" w:name="_ETM_Q10_555230"/>
      <w:bookmarkEnd w:id="3243"/>
      <w:r w:rsidRPr="00B92AA5">
        <w:rPr>
          <w:rtl/>
        </w:rPr>
        <w:t xml:space="preserve">של </w:t>
      </w:r>
      <w:bookmarkStart w:id="3244" w:name="_ETM_Q10_555529"/>
      <w:bookmarkStart w:id="3245" w:name="_ETM_Q10_556450"/>
      <w:bookmarkEnd w:id="3244"/>
      <w:bookmarkEnd w:id="3245"/>
      <w:proofErr w:type="spellStart"/>
      <w:r w:rsidRPr="0083580B">
        <w:rPr>
          <w:rtl/>
        </w:rPr>
        <w:t>אנדועלם</w:t>
      </w:r>
      <w:proofErr w:type="spellEnd"/>
      <w:r w:rsidRPr="0083580B">
        <w:rPr>
          <w:rtl/>
        </w:rPr>
        <w:t xml:space="preserve"> </w:t>
      </w:r>
      <w:proofErr w:type="spellStart"/>
      <w:r w:rsidRPr="0083580B">
        <w:rPr>
          <w:rtl/>
        </w:rPr>
        <w:t>קבדה</w:t>
      </w:r>
      <w:proofErr w:type="spellEnd"/>
      <w:r>
        <w:rPr>
          <w:rFonts w:hint="cs"/>
          <w:rtl/>
        </w:rPr>
        <w:t>, השם</w:t>
      </w:r>
      <w:r w:rsidRPr="0083580B">
        <w:rPr>
          <w:rtl/>
        </w:rPr>
        <w:t xml:space="preserve"> י</w:t>
      </w:r>
      <w:r>
        <w:rPr>
          <w:rFonts w:hint="cs"/>
          <w:rtl/>
        </w:rPr>
        <w:t>י</w:t>
      </w:r>
      <w:r w:rsidRPr="0083580B">
        <w:rPr>
          <w:rtl/>
        </w:rPr>
        <w:t>קום דמו</w:t>
      </w:r>
      <w:r>
        <w:rPr>
          <w:rFonts w:hint="cs"/>
          <w:rtl/>
        </w:rPr>
        <w:t>,</w:t>
      </w:r>
      <w:r w:rsidRPr="00B92AA5">
        <w:rPr>
          <w:rtl/>
        </w:rPr>
        <w:t xml:space="preserve"> </w:t>
      </w:r>
      <w:bookmarkStart w:id="3246" w:name="_ETM_Q10_558310"/>
      <w:bookmarkEnd w:id="3246"/>
      <w:r w:rsidRPr="00B92AA5">
        <w:rPr>
          <w:rtl/>
        </w:rPr>
        <w:t xml:space="preserve">לוחם </w:t>
      </w:r>
      <w:bookmarkStart w:id="3247" w:name="_ETM_Q10_558729"/>
      <w:bookmarkEnd w:id="3247"/>
      <w:r w:rsidRPr="00B92AA5">
        <w:rPr>
          <w:rtl/>
        </w:rPr>
        <w:t xml:space="preserve">הנדסה </w:t>
      </w:r>
      <w:bookmarkStart w:id="3248" w:name="_ETM_Q10_559150"/>
      <w:bookmarkEnd w:id="3248"/>
      <w:r w:rsidRPr="00B92AA5">
        <w:rPr>
          <w:rtl/>
        </w:rPr>
        <w:t xml:space="preserve">קרבית </w:t>
      </w:r>
      <w:bookmarkStart w:id="3249" w:name="_ETM_Q10_559779"/>
      <w:bookmarkEnd w:id="3249"/>
      <w:r w:rsidRPr="00B92AA5">
        <w:rPr>
          <w:rtl/>
        </w:rPr>
        <w:t xml:space="preserve">שנפל </w:t>
      </w:r>
      <w:bookmarkStart w:id="3250" w:name="_ETM_Q10_560320"/>
      <w:bookmarkEnd w:id="3250"/>
      <w:r w:rsidRPr="00B92AA5">
        <w:rPr>
          <w:rtl/>
        </w:rPr>
        <w:t xml:space="preserve">בשבת </w:t>
      </w:r>
      <w:bookmarkStart w:id="3251" w:name="_ETM_Q10_560830"/>
      <w:bookmarkEnd w:id="3251"/>
      <w:r w:rsidRPr="00B92AA5">
        <w:rPr>
          <w:rtl/>
        </w:rPr>
        <w:t>שעברה</w:t>
      </w:r>
      <w:r>
        <w:rPr>
          <w:rFonts w:hint="cs"/>
          <w:rtl/>
        </w:rPr>
        <w:t>.</w:t>
      </w:r>
      <w:r w:rsidRPr="00B92AA5">
        <w:rPr>
          <w:rtl/>
        </w:rPr>
        <w:t xml:space="preserve"> </w:t>
      </w:r>
      <w:bookmarkStart w:id="3252" w:name="_ETM_Q10_561870"/>
      <w:bookmarkEnd w:id="3252"/>
      <w:r w:rsidRPr="00B92AA5">
        <w:rPr>
          <w:rtl/>
        </w:rPr>
        <w:t xml:space="preserve">כשהגעתי </w:t>
      </w:r>
      <w:bookmarkStart w:id="3253" w:name="_ETM_Q10_562440"/>
      <w:bookmarkEnd w:id="3253"/>
      <w:r w:rsidRPr="00B92AA5">
        <w:rPr>
          <w:rtl/>
        </w:rPr>
        <w:t>לשם</w:t>
      </w:r>
      <w:r>
        <w:rPr>
          <w:rFonts w:hint="cs"/>
          <w:rtl/>
        </w:rPr>
        <w:t>,</w:t>
      </w:r>
      <w:r w:rsidRPr="00B92AA5">
        <w:rPr>
          <w:rtl/>
        </w:rPr>
        <w:t xml:space="preserve"> </w:t>
      </w:r>
      <w:bookmarkStart w:id="3254" w:name="_ETM_Q10_562800"/>
      <w:bookmarkEnd w:id="3254"/>
      <w:r w:rsidRPr="00B92AA5">
        <w:rPr>
          <w:rtl/>
        </w:rPr>
        <w:t xml:space="preserve">ידעתי </w:t>
      </w:r>
      <w:bookmarkStart w:id="3255" w:name="_ETM_Q10_563250"/>
      <w:bookmarkEnd w:id="3255"/>
      <w:r w:rsidRPr="00B92AA5">
        <w:rPr>
          <w:rtl/>
        </w:rPr>
        <w:t xml:space="preserve">שהגעתי </w:t>
      </w:r>
      <w:bookmarkStart w:id="3256" w:name="_ETM_Q10_563730"/>
      <w:bookmarkEnd w:id="3256"/>
      <w:r w:rsidRPr="00B92AA5">
        <w:rPr>
          <w:rtl/>
        </w:rPr>
        <w:t xml:space="preserve">לבית </w:t>
      </w:r>
      <w:bookmarkStart w:id="3257" w:name="_ETM_Q10_564180"/>
      <w:bookmarkEnd w:id="3257"/>
      <w:r w:rsidRPr="00B92AA5">
        <w:rPr>
          <w:rtl/>
        </w:rPr>
        <w:t xml:space="preserve">של </w:t>
      </w:r>
      <w:bookmarkStart w:id="3258" w:name="_ETM_Q10_564360"/>
      <w:bookmarkEnd w:id="3258"/>
      <w:r w:rsidRPr="00B92AA5">
        <w:rPr>
          <w:rtl/>
        </w:rPr>
        <w:t xml:space="preserve">אדם </w:t>
      </w:r>
      <w:bookmarkStart w:id="3259" w:name="_ETM_Q10_564810"/>
      <w:bookmarkEnd w:id="3259"/>
      <w:r w:rsidRPr="00B92AA5">
        <w:rPr>
          <w:rtl/>
        </w:rPr>
        <w:t xml:space="preserve">מיוחד </w:t>
      </w:r>
      <w:bookmarkStart w:id="3260" w:name="_ETM_Q10_565350"/>
      <w:bookmarkEnd w:id="3260"/>
      <w:r w:rsidRPr="00B92AA5">
        <w:rPr>
          <w:rtl/>
        </w:rPr>
        <w:t>וקדוש</w:t>
      </w:r>
      <w:bookmarkStart w:id="3261" w:name="_ETM_Q10_566440"/>
      <w:bookmarkStart w:id="3262" w:name="_ETM_Q10_567010"/>
      <w:bookmarkEnd w:id="3261"/>
      <w:bookmarkEnd w:id="3262"/>
      <w:r>
        <w:rPr>
          <w:rFonts w:hint="cs"/>
          <w:rtl/>
        </w:rPr>
        <w:t xml:space="preserve">. </w:t>
      </w:r>
      <w:proofErr w:type="spellStart"/>
      <w:r w:rsidRPr="0083580B">
        <w:rPr>
          <w:rtl/>
        </w:rPr>
        <w:t>אנדועלם</w:t>
      </w:r>
      <w:bookmarkStart w:id="3263" w:name="_ETM_Q10_563921"/>
      <w:bookmarkStart w:id="3264" w:name="_ETM_Q10_564004"/>
      <w:bookmarkEnd w:id="3263"/>
      <w:bookmarkEnd w:id="3264"/>
      <w:proofErr w:type="spellEnd"/>
      <w:r>
        <w:rPr>
          <w:rFonts w:hint="cs"/>
          <w:rtl/>
        </w:rPr>
        <w:t xml:space="preserve">, </w:t>
      </w:r>
      <w:r w:rsidRPr="00B92AA5">
        <w:rPr>
          <w:rtl/>
        </w:rPr>
        <w:t xml:space="preserve">שעלה </w:t>
      </w:r>
      <w:bookmarkStart w:id="3265" w:name="_ETM_Q10_567370"/>
      <w:bookmarkEnd w:id="3265"/>
      <w:r w:rsidRPr="00B92AA5">
        <w:rPr>
          <w:rtl/>
        </w:rPr>
        <w:t xml:space="preserve">לארץ </w:t>
      </w:r>
      <w:bookmarkStart w:id="3266" w:name="_ETM_Q10_567790"/>
      <w:bookmarkEnd w:id="3266"/>
      <w:r w:rsidRPr="00B92AA5">
        <w:rPr>
          <w:rtl/>
        </w:rPr>
        <w:t xml:space="preserve">ישראל </w:t>
      </w:r>
      <w:bookmarkStart w:id="3267" w:name="_ETM_Q10_568240"/>
      <w:bookmarkEnd w:id="3267"/>
      <w:r w:rsidRPr="00B92AA5">
        <w:rPr>
          <w:rtl/>
        </w:rPr>
        <w:t xml:space="preserve">מאתיופיה </w:t>
      </w:r>
      <w:bookmarkStart w:id="3268" w:name="_ETM_Q10_568840"/>
      <w:bookmarkEnd w:id="3268"/>
      <w:r w:rsidRPr="00B92AA5">
        <w:rPr>
          <w:rtl/>
        </w:rPr>
        <w:t xml:space="preserve">בגיל </w:t>
      </w:r>
      <w:bookmarkStart w:id="3269" w:name="_ETM_Q10_569140"/>
      <w:bookmarkEnd w:id="3269"/>
      <w:r>
        <w:rPr>
          <w:rFonts w:hint="cs"/>
          <w:rtl/>
        </w:rPr>
        <w:t>שלוש,</w:t>
      </w:r>
      <w:r w:rsidRPr="00B92AA5">
        <w:rPr>
          <w:rtl/>
        </w:rPr>
        <w:t xml:space="preserve"> </w:t>
      </w:r>
      <w:bookmarkStart w:id="3270" w:name="_ETM_Q10_570010"/>
      <w:bookmarkEnd w:id="3270"/>
      <w:r w:rsidRPr="00B92AA5">
        <w:rPr>
          <w:rtl/>
        </w:rPr>
        <w:t xml:space="preserve">הוא </w:t>
      </w:r>
      <w:bookmarkStart w:id="3271" w:name="_ETM_Q10_570130"/>
      <w:bookmarkEnd w:id="3271"/>
      <w:r w:rsidRPr="00B92AA5">
        <w:rPr>
          <w:rtl/>
        </w:rPr>
        <w:t xml:space="preserve">בן </w:t>
      </w:r>
      <w:bookmarkStart w:id="3272" w:name="_ETM_Q10_570369"/>
      <w:bookmarkEnd w:id="3272"/>
      <w:r w:rsidRPr="00B92AA5">
        <w:rPr>
          <w:rtl/>
        </w:rPr>
        <w:t xml:space="preserve">בכור </w:t>
      </w:r>
      <w:bookmarkStart w:id="3273" w:name="_ETM_Q10_570760"/>
      <w:bookmarkEnd w:id="3273"/>
      <w:r w:rsidRPr="00B92AA5">
        <w:rPr>
          <w:rtl/>
        </w:rPr>
        <w:t xml:space="preserve">למשפחה </w:t>
      </w:r>
      <w:bookmarkStart w:id="3274" w:name="_ETM_Q10_571330"/>
      <w:bookmarkEnd w:id="3274"/>
      <w:r w:rsidRPr="00B92AA5">
        <w:rPr>
          <w:rtl/>
        </w:rPr>
        <w:t>מדהימה</w:t>
      </w:r>
      <w:r>
        <w:rPr>
          <w:rFonts w:hint="cs"/>
          <w:rtl/>
        </w:rPr>
        <w:t>.</w:t>
      </w:r>
      <w:r w:rsidRPr="00B92AA5">
        <w:rPr>
          <w:rtl/>
        </w:rPr>
        <w:t xml:space="preserve"> </w:t>
      </w:r>
      <w:bookmarkStart w:id="3275" w:name="_ETM_Q10_572290"/>
      <w:bookmarkEnd w:id="3275"/>
      <w:r>
        <w:rPr>
          <w:rFonts w:hint="cs"/>
          <w:rtl/>
        </w:rPr>
        <w:t>האימא</w:t>
      </w:r>
      <w:r w:rsidRPr="00B92AA5">
        <w:rPr>
          <w:rtl/>
        </w:rPr>
        <w:t xml:space="preserve"> </w:t>
      </w:r>
      <w:bookmarkStart w:id="3276" w:name="_ETM_Q10_572790"/>
      <w:bookmarkEnd w:id="3276"/>
      <w:r w:rsidRPr="00B92AA5">
        <w:rPr>
          <w:rtl/>
        </w:rPr>
        <w:t xml:space="preserve">הצעירה </w:t>
      </w:r>
      <w:bookmarkStart w:id="3277" w:name="_ETM_Q10_573120"/>
      <w:bookmarkEnd w:id="3277"/>
      <w:r w:rsidRPr="00B92AA5">
        <w:rPr>
          <w:rtl/>
        </w:rPr>
        <w:t xml:space="preserve">שלו </w:t>
      </w:r>
      <w:bookmarkStart w:id="3278" w:name="_ETM_Q10_573810"/>
      <w:bookmarkEnd w:id="3278"/>
      <w:r w:rsidRPr="00B92AA5">
        <w:rPr>
          <w:rtl/>
        </w:rPr>
        <w:t xml:space="preserve">סיפרה </w:t>
      </w:r>
      <w:bookmarkStart w:id="3279" w:name="_ETM_Q10_574260"/>
      <w:bookmarkEnd w:id="3279"/>
      <w:r w:rsidRPr="00B92AA5">
        <w:rPr>
          <w:rtl/>
        </w:rPr>
        <w:t xml:space="preserve">לי </w:t>
      </w:r>
      <w:bookmarkStart w:id="3280" w:name="_ETM_Q10_574410"/>
      <w:bookmarkEnd w:id="3280"/>
      <w:r w:rsidRPr="00B92AA5">
        <w:rPr>
          <w:rtl/>
        </w:rPr>
        <w:t xml:space="preserve">על </w:t>
      </w:r>
      <w:bookmarkStart w:id="3281" w:name="_ETM_Q10_574560"/>
      <w:bookmarkEnd w:id="3281"/>
      <w:r w:rsidRPr="00B92AA5">
        <w:rPr>
          <w:rtl/>
        </w:rPr>
        <w:t xml:space="preserve">דמות </w:t>
      </w:r>
      <w:bookmarkStart w:id="3282" w:name="_ETM_Q10_574980"/>
      <w:bookmarkEnd w:id="3282"/>
      <w:r w:rsidRPr="00B92AA5">
        <w:rPr>
          <w:rtl/>
        </w:rPr>
        <w:t xml:space="preserve">צנועה </w:t>
      </w:r>
      <w:bookmarkStart w:id="3283" w:name="_ETM_Q10_575490"/>
      <w:bookmarkEnd w:id="3283"/>
      <w:r w:rsidRPr="00B92AA5">
        <w:rPr>
          <w:rtl/>
        </w:rPr>
        <w:t>ואצילית</w:t>
      </w:r>
      <w:r>
        <w:rPr>
          <w:rFonts w:hint="cs"/>
          <w:rtl/>
        </w:rPr>
        <w:t>,</w:t>
      </w:r>
      <w:r w:rsidRPr="00B92AA5">
        <w:rPr>
          <w:rtl/>
        </w:rPr>
        <w:t xml:space="preserve"> </w:t>
      </w:r>
      <w:bookmarkStart w:id="3284" w:name="_ETM_Q10_576570"/>
      <w:bookmarkEnd w:id="3284"/>
      <w:r w:rsidRPr="00B92AA5">
        <w:rPr>
          <w:rtl/>
        </w:rPr>
        <w:t xml:space="preserve">שהייתה </w:t>
      </w:r>
      <w:bookmarkStart w:id="3285" w:name="_ETM_Q10_576990"/>
      <w:bookmarkEnd w:id="3285"/>
      <w:r w:rsidRPr="00B92AA5">
        <w:rPr>
          <w:rtl/>
        </w:rPr>
        <w:t xml:space="preserve">מודל </w:t>
      </w:r>
      <w:bookmarkStart w:id="3286" w:name="_ETM_Q10_577380"/>
      <w:bookmarkEnd w:id="3286"/>
      <w:r w:rsidRPr="00B92AA5">
        <w:rPr>
          <w:rtl/>
        </w:rPr>
        <w:t xml:space="preserve">לחיקוי </w:t>
      </w:r>
      <w:bookmarkStart w:id="3287" w:name="_ETM_Q10_577920"/>
      <w:bookmarkEnd w:id="3287"/>
      <w:r w:rsidRPr="00B92AA5">
        <w:rPr>
          <w:rtl/>
        </w:rPr>
        <w:t xml:space="preserve">ולמופת </w:t>
      </w:r>
      <w:bookmarkStart w:id="3288" w:name="_ETM_Q10_578580"/>
      <w:bookmarkEnd w:id="3288"/>
      <w:r w:rsidRPr="00B92AA5">
        <w:rPr>
          <w:rtl/>
        </w:rPr>
        <w:t xml:space="preserve">לכל </w:t>
      </w:r>
      <w:bookmarkStart w:id="3289" w:name="_ETM_Q10_578910"/>
      <w:bookmarkEnd w:id="3289"/>
      <w:r w:rsidRPr="00B92AA5">
        <w:rPr>
          <w:rtl/>
        </w:rPr>
        <w:t xml:space="preserve">מי </w:t>
      </w:r>
      <w:bookmarkStart w:id="3290" w:name="_ETM_Q10_579060"/>
      <w:bookmarkEnd w:id="3290"/>
      <w:r w:rsidRPr="00B92AA5">
        <w:rPr>
          <w:rtl/>
        </w:rPr>
        <w:t>שהכיר</w:t>
      </w:r>
      <w:r>
        <w:rPr>
          <w:rFonts w:hint="cs"/>
          <w:rtl/>
        </w:rPr>
        <w:t>ו</w:t>
      </w:r>
      <w:r w:rsidRPr="00B92AA5">
        <w:rPr>
          <w:rtl/>
        </w:rPr>
        <w:t xml:space="preserve"> </w:t>
      </w:r>
      <w:bookmarkStart w:id="3291" w:name="_ETM_Q10_579540"/>
      <w:bookmarkEnd w:id="3291"/>
      <w:r w:rsidRPr="00B92AA5">
        <w:rPr>
          <w:rtl/>
        </w:rPr>
        <w:t>אותו</w:t>
      </w:r>
      <w:r>
        <w:rPr>
          <w:rFonts w:hint="cs"/>
          <w:rtl/>
        </w:rPr>
        <w:t>.</w:t>
      </w:r>
      <w:r w:rsidRPr="00B92AA5">
        <w:rPr>
          <w:rtl/>
        </w:rPr>
        <w:t xml:space="preserve"> </w:t>
      </w:r>
      <w:bookmarkStart w:id="3292" w:name="_ETM_Q10_580290"/>
      <w:bookmarkEnd w:id="3292"/>
      <w:r w:rsidRPr="00B92AA5">
        <w:rPr>
          <w:rtl/>
        </w:rPr>
        <w:t xml:space="preserve">לפני </w:t>
      </w:r>
      <w:bookmarkStart w:id="3293" w:name="_ETM_Q10_580680"/>
      <w:bookmarkEnd w:id="3293"/>
      <w:r w:rsidRPr="00B92AA5">
        <w:rPr>
          <w:rtl/>
        </w:rPr>
        <w:t xml:space="preserve">הכניסה </w:t>
      </w:r>
      <w:bookmarkStart w:id="3294" w:name="_ETM_Q10_581160"/>
      <w:bookmarkEnd w:id="3294"/>
      <w:r w:rsidRPr="00B92AA5">
        <w:rPr>
          <w:rtl/>
        </w:rPr>
        <w:t xml:space="preserve">לעזה </w:t>
      </w:r>
      <w:bookmarkStart w:id="3295" w:name="_ETM_Q10_581670"/>
      <w:bookmarkEnd w:id="3295"/>
      <w:r w:rsidRPr="00B92AA5">
        <w:rPr>
          <w:rtl/>
        </w:rPr>
        <w:t xml:space="preserve">כל </w:t>
      </w:r>
      <w:bookmarkStart w:id="3296" w:name="_ETM_Q10_581970"/>
      <w:bookmarkEnd w:id="3296"/>
      <w:r w:rsidRPr="00B92AA5">
        <w:rPr>
          <w:rtl/>
        </w:rPr>
        <w:t xml:space="preserve">החברים </w:t>
      </w:r>
      <w:bookmarkStart w:id="3297" w:name="_ETM_Q10_582450"/>
      <w:bookmarkEnd w:id="3297"/>
      <w:r w:rsidRPr="00B92AA5">
        <w:rPr>
          <w:rtl/>
        </w:rPr>
        <w:t xml:space="preserve">שלו </w:t>
      </w:r>
      <w:bookmarkStart w:id="3298" w:name="_ETM_Q10_582660"/>
      <w:bookmarkEnd w:id="3298"/>
      <w:r w:rsidRPr="00B92AA5">
        <w:rPr>
          <w:rtl/>
        </w:rPr>
        <w:t xml:space="preserve">ביקשו </w:t>
      </w:r>
      <w:bookmarkStart w:id="3299" w:name="_ETM_Q10_582990"/>
      <w:bookmarkEnd w:id="3299"/>
      <w:r w:rsidRPr="00B92AA5">
        <w:rPr>
          <w:rtl/>
        </w:rPr>
        <w:t xml:space="preserve">ממנו </w:t>
      </w:r>
      <w:bookmarkStart w:id="3300" w:name="_ETM_Q10_583350"/>
      <w:bookmarkEnd w:id="3300"/>
      <w:r w:rsidRPr="00B92AA5">
        <w:rPr>
          <w:rtl/>
        </w:rPr>
        <w:t>ברכות</w:t>
      </w:r>
      <w:r>
        <w:rPr>
          <w:rFonts w:hint="cs"/>
          <w:rtl/>
        </w:rPr>
        <w:t xml:space="preserve"> </w:t>
      </w:r>
      <w:r>
        <w:rPr>
          <w:rFonts w:hint="eastAsia"/>
          <w:rtl/>
        </w:rPr>
        <w:t>–</w:t>
      </w:r>
      <w:r w:rsidRPr="00B92AA5">
        <w:rPr>
          <w:rtl/>
        </w:rPr>
        <w:t xml:space="preserve"> </w:t>
      </w:r>
      <w:bookmarkStart w:id="3301" w:name="_ETM_Q10_583800"/>
      <w:bookmarkEnd w:id="3301"/>
      <w:r w:rsidRPr="00B92AA5">
        <w:rPr>
          <w:rtl/>
        </w:rPr>
        <w:t xml:space="preserve">סיפרה </w:t>
      </w:r>
      <w:bookmarkStart w:id="3302" w:name="_ETM_Q10_584160"/>
      <w:bookmarkEnd w:id="3302"/>
      <w:r w:rsidRPr="00B92AA5">
        <w:rPr>
          <w:rtl/>
        </w:rPr>
        <w:t xml:space="preserve">לי </w:t>
      </w:r>
      <w:bookmarkStart w:id="3303" w:name="_ETM_Q10_584279"/>
      <w:bookmarkEnd w:id="3303"/>
      <w:r w:rsidRPr="00B92AA5">
        <w:rPr>
          <w:rtl/>
        </w:rPr>
        <w:t xml:space="preserve">האימא </w:t>
      </w:r>
      <w:bookmarkStart w:id="3304" w:name="_ETM_Q10_584550"/>
      <w:bookmarkEnd w:id="3304"/>
      <w:r w:rsidRPr="00B92AA5">
        <w:rPr>
          <w:rtl/>
        </w:rPr>
        <w:t>בחיוך</w:t>
      </w:r>
      <w:r w:rsidR="00D03C43">
        <w:rPr>
          <w:rFonts w:hint="cs"/>
          <w:rtl/>
        </w:rPr>
        <w:t>;</w:t>
      </w:r>
      <w:r w:rsidRPr="00B92AA5">
        <w:rPr>
          <w:rtl/>
        </w:rPr>
        <w:t xml:space="preserve"> </w:t>
      </w:r>
      <w:bookmarkStart w:id="3305" w:name="_ETM_Q10_585450"/>
      <w:bookmarkEnd w:id="3305"/>
      <w:r w:rsidRPr="00B92AA5">
        <w:rPr>
          <w:rtl/>
        </w:rPr>
        <w:t xml:space="preserve">הם </w:t>
      </w:r>
      <w:bookmarkStart w:id="3306" w:name="_ETM_Q10_585630"/>
      <w:bookmarkEnd w:id="3306"/>
      <w:r w:rsidRPr="00B92AA5">
        <w:rPr>
          <w:rtl/>
        </w:rPr>
        <w:t xml:space="preserve">ידעו </w:t>
      </w:r>
      <w:bookmarkStart w:id="3307" w:name="_ETM_Q10_585960"/>
      <w:bookmarkEnd w:id="3307"/>
      <w:proofErr w:type="spellStart"/>
      <w:r>
        <w:rPr>
          <w:rFonts w:hint="cs"/>
          <w:rtl/>
        </w:rPr>
        <w:t>ש</w:t>
      </w:r>
      <w:r w:rsidRPr="0083580B">
        <w:rPr>
          <w:rtl/>
        </w:rPr>
        <w:t>אנדועלם</w:t>
      </w:r>
      <w:proofErr w:type="spellEnd"/>
      <w:r w:rsidRPr="00B92AA5">
        <w:rPr>
          <w:rtl/>
        </w:rPr>
        <w:t xml:space="preserve"> </w:t>
      </w:r>
      <w:bookmarkStart w:id="3308" w:name="_ETM_Q10_586980"/>
      <w:bookmarkEnd w:id="3308"/>
      <w:r>
        <w:rPr>
          <w:rFonts w:hint="cs"/>
          <w:rtl/>
        </w:rPr>
        <w:t>הוא צדיק,</w:t>
      </w:r>
      <w:r w:rsidRPr="00B92AA5">
        <w:rPr>
          <w:rtl/>
        </w:rPr>
        <w:t xml:space="preserve"> </w:t>
      </w:r>
      <w:bookmarkStart w:id="3309" w:name="_ETM_Q10_587640"/>
      <w:bookmarkEnd w:id="3309"/>
      <w:r w:rsidRPr="00B92AA5">
        <w:rPr>
          <w:rtl/>
        </w:rPr>
        <w:t xml:space="preserve">ולכן </w:t>
      </w:r>
      <w:bookmarkStart w:id="3310" w:name="_ETM_Q10_588089"/>
      <w:bookmarkEnd w:id="3310"/>
      <w:r w:rsidRPr="00B92AA5">
        <w:rPr>
          <w:rtl/>
        </w:rPr>
        <w:t xml:space="preserve">ביקשו </w:t>
      </w:r>
      <w:bookmarkStart w:id="3311" w:name="_ETM_Q10_588790"/>
      <w:bookmarkEnd w:id="3311"/>
      <w:r w:rsidRPr="00B92AA5">
        <w:rPr>
          <w:rtl/>
        </w:rPr>
        <w:t xml:space="preserve">שיברך </w:t>
      </w:r>
      <w:bookmarkStart w:id="3312" w:name="_ETM_Q10_589420"/>
      <w:bookmarkEnd w:id="3312"/>
      <w:r w:rsidRPr="00B92AA5">
        <w:rPr>
          <w:rtl/>
        </w:rPr>
        <w:t>אותם</w:t>
      </w:r>
      <w:r>
        <w:rPr>
          <w:rFonts w:hint="cs"/>
          <w:rtl/>
        </w:rPr>
        <w:t>.</w:t>
      </w:r>
      <w:r w:rsidRPr="00B92AA5">
        <w:rPr>
          <w:rtl/>
        </w:rPr>
        <w:t xml:space="preserve"> </w:t>
      </w:r>
      <w:bookmarkStart w:id="3313" w:name="_ETM_Q10_590200"/>
      <w:bookmarkStart w:id="3314" w:name="_ETM_Q10_591102"/>
      <w:bookmarkStart w:id="3315" w:name="_ETM_Q10_591172"/>
      <w:bookmarkStart w:id="3316" w:name="_ETM_Q10_591302"/>
      <w:bookmarkStart w:id="3317" w:name="_ETM_Q10_591405"/>
      <w:bookmarkEnd w:id="3313"/>
      <w:bookmarkEnd w:id="3314"/>
      <w:bookmarkEnd w:id="3315"/>
      <w:bookmarkEnd w:id="3316"/>
      <w:bookmarkEnd w:id="3317"/>
      <w:r w:rsidRPr="00B92AA5">
        <w:rPr>
          <w:rtl/>
        </w:rPr>
        <w:t xml:space="preserve">הוא </w:t>
      </w:r>
      <w:bookmarkStart w:id="3318" w:name="_ETM_Q10_590350"/>
      <w:bookmarkEnd w:id="3318"/>
      <w:r w:rsidRPr="00B92AA5">
        <w:rPr>
          <w:rtl/>
        </w:rPr>
        <w:t xml:space="preserve">היה </w:t>
      </w:r>
      <w:bookmarkStart w:id="3319" w:name="_ETM_Q10_590560"/>
      <w:bookmarkEnd w:id="3319"/>
      <w:r w:rsidRPr="00B92AA5">
        <w:rPr>
          <w:rtl/>
        </w:rPr>
        <w:t xml:space="preserve">גיבור </w:t>
      </w:r>
      <w:bookmarkStart w:id="3320" w:name="_ETM_Q10_590950"/>
      <w:bookmarkEnd w:id="3320"/>
      <w:r w:rsidRPr="00B92AA5">
        <w:rPr>
          <w:rtl/>
        </w:rPr>
        <w:t>בחיים</w:t>
      </w:r>
      <w:r>
        <w:rPr>
          <w:rFonts w:hint="cs"/>
          <w:rtl/>
        </w:rPr>
        <w:t>,</w:t>
      </w:r>
      <w:r w:rsidRPr="00B92AA5">
        <w:rPr>
          <w:rtl/>
        </w:rPr>
        <w:t xml:space="preserve"> </w:t>
      </w:r>
      <w:bookmarkStart w:id="3321" w:name="_ETM_Q10_591880"/>
      <w:bookmarkEnd w:id="3321"/>
      <w:r w:rsidRPr="00B92AA5">
        <w:rPr>
          <w:rtl/>
        </w:rPr>
        <w:t xml:space="preserve">ועכשיו </w:t>
      </w:r>
      <w:bookmarkStart w:id="3322" w:name="_ETM_Q10_592450"/>
      <w:bookmarkEnd w:id="3322"/>
      <w:r w:rsidRPr="00B92AA5">
        <w:rPr>
          <w:rtl/>
        </w:rPr>
        <w:t xml:space="preserve">הוא </w:t>
      </w:r>
      <w:bookmarkStart w:id="3323" w:name="_ETM_Q10_592510"/>
      <w:bookmarkEnd w:id="3323"/>
      <w:r w:rsidRPr="00B92AA5">
        <w:rPr>
          <w:rtl/>
        </w:rPr>
        <w:t xml:space="preserve">גיבור </w:t>
      </w:r>
      <w:bookmarkStart w:id="3324" w:name="_ETM_Q10_592930"/>
      <w:bookmarkEnd w:id="3324"/>
      <w:r w:rsidRPr="00B92AA5">
        <w:rPr>
          <w:rtl/>
        </w:rPr>
        <w:t xml:space="preserve">של </w:t>
      </w:r>
      <w:bookmarkStart w:id="3325" w:name="_ETM_Q10_593170"/>
      <w:bookmarkEnd w:id="3325"/>
      <w:r w:rsidRPr="00B92AA5">
        <w:rPr>
          <w:rtl/>
        </w:rPr>
        <w:t xml:space="preserve">כל </w:t>
      </w:r>
      <w:bookmarkStart w:id="3326" w:name="_ETM_Q10_593440"/>
      <w:bookmarkEnd w:id="3326"/>
      <w:r w:rsidRPr="00B92AA5">
        <w:rPr>
          <w:rtl/>
        </w:rPr>
        <w:t xml:space="preserve">עם </w:t>
      </w:r>
      <w:bookmarkStart w:id="3327" w:name="_ETM_Q10_593529"/>
      <w:bookmarkEnd w:id="3327"/>
      <w:r w:rsidRPr="00B92AA5">
        <w:rPr>
          <w:rtl/>
        </w:rPr>
        <w:t>ישראל</w:t>
      </w:r>
      <w:r>
        <w:rPr>
          <w:rFonts w:hint="cs"/>
          <w:rtl/>
        </w:rPr>
        <w:t>.</w:t>
      </w:r>
      <w:r w:rsidRPr="00B92AA5">
        <w:rPr>
          <w:rtl/>
        </w:rPr>
        <w:t xml:space="preserve"> </w:t>
      </w:r>
      <w:bookmarkStart w:id="3328" w:name="_ETM_Q10_594640"/>
      <w:bookmarkEnd w:id="3328"/>
    </w:p>
    <w:p w:rsidR="0014430C" w:rsidRDefault="0014430C" w:rsidP="003C165B">
      <w:pPr>
        <w:rPr>
          <w:rtl/>
        </w:rPr>
      </w:pPr>
      <w:bookmarkStart w:id="3329" w:name="_ETM_Q10_590953"/>
      <w:bookmarkStart w:id="3330" w:name="_ETM_Q10_591032"/>
      <w:bookmarkEnd w:id="3329"/>
      <w:bookmarkEnd w:id="3330"/>
    </w:p>
    <w:p w:rsidR="0014430C" w:rsidRDefault="0014430C" w:rsidP="003C165B">
      <w:pPr>
        <w:rPr>
          <w:rtl/>
        </w:rPr>
      </w:pPr>
      <w:bookmarkStart w:id="3331" w:name="_ETM_Q10_591186"/>
      <w:bookmarkStart w:id="3332" w:name="_ETM_Q10_591248"/>
      <w:bookmarkEnd w:id="3331"/>
      <w:bookmarkEnd w:id="3332"/>
      <w:r w:rsidRPr="00B92AA5">
        <w:rPr>
          <w:rtl/>
        </w:rPr>
        <w:t xml:space="preserve">חברו </w:t>
      </w:r>
      <w:bookmarkStart w:id="3333" w:name="_ETM_Q10_595150"/>
      <w:bookmarkEnd w:id="3333"/>
      <w:r w:rsidRPr="00B92AA5">
        <w:rPr>
          <w:rtl/>
        </w:rPr>
        <w:t xml:space="preserve">ניר </w:t>
      </w:r>
      <w:bookmarkStart w:id="3334" w:name="_ETM_Q10_595390"/>
      <w:bookmarkEnd w:id="3334"/>
      <w:r>
        <w:rPr>
          <w:rFonts w:hint="cs"/>
          <w:rtl/>
        </w:rPr>
        <w:t>אמרן</w:t>
      </w:r>
      <w:r w:rsidRPr="00B92AA5">
        <w:rPr>
          <w:rtl/>
        </w:rPr>
        <w:t xml:space="preserve"> </w:t>
      </w:r>
      <w:bookmarkStart w:id="3335" w:name="_ETM_Q10_595750"/>
      <w:bookmarkEnd w:id="3335"/>
      <w:r w:rsidRPr="00B92AA5">
        <w:rPr>
          <w:rtl/>
        </w:rPr>
        <w:t xml:space="preserve">מפלוגת </w:t>
      </w:r>
      <w:bookmarkStart w:id="3336" w:name="_ETM_Q10_596320"/>
      <w:bookmarkEnd w:id="3336"/>
      <w:proofErr w:type="spellStart"/>
      <w:r>
        <w:rPr>
          <w:rFonts w:hint="cs"/>
          <w:rtl/>
        </w:rPr>
        <w:t>צמ"ה</w:t>
      </w:r>
      <w:proofErr w:type="spellEnd"/>
      <w:r w:rsidRPr="00B92AA5">
        <w:rPr>
          <w:rtl/>
        </w:rPr>
        <w:t xml:space="preserve"> </w:t>
      </w:r>
      <w:bookmarkStart w:id="3337" w:name="_ETM_Q10_596800"/>
      <w:bookmarkEnd w:id="3337"/>
      <w:r w:rsidRPr="00B92AA5">
        <w:rPr>
          <w:rtl/>
        </w:rPr>
        <w:t xml:space="preserve">603 </w:t>
      </w:r>
      <w:bookmarkStart w:id="3338" w:name="_ETM_Q10_598189"/>
      <w:bookmarkEnd w:id="3338"/>
      <w:r w:rsidRPr="00B92AA5">
        <w:rPr>
          <w:rtl/>
        </w:rPr>
        <w:t xml:space="preserve">סיפר </w:t>
      </w:r>
      <w:bookmarkStart w:id="3339" w:name="_ETM_Q10_598729"/>
      <w:bookmarkEnd w:id="3339"/>
      <w:r w:rsidRPr="00B92AA5">
        <w:rPr>
          <w:rtl/>
        </w:rPr>
        <w:t xml:space="preserve">כי </w:t>
      </w:r>
      <w:bookmarkStart w:id="3340" w:name="_ETM_Q10_598969"/>
      <w:bookmarkEnd w:id="3340"/>
      <w:proofErr w:type="spellStart"/>
      <w:r>
        <w:rPr>
          <w:rFonts w:hint="cs"/>
          <w:rtl/>
        </w:rPr>
        <w:t>אנדו</w:t>
      </w:r>
      <w:proofErr w:type="spellEnd"/>
      <w:r w:rsidRPr="00B92AA5">
        <w:rPr>
          <w:rtl/>
        </w:rPr>
        <w:t xml:space="preserve"> </w:t>
      </w:r>
      <w:bookmarkStart w:id="3341" w:name="_ETM_Q10_599689"/>
      <w:bookmarkEnd w:id="3341"/>
      <w:r w:rsidRPr="00B92AA5">
        <w:rPr>
          <w:rtl/>
        </w:rPr>
        <w:t xml:space="preserve">היה </w:t>
      </w:r>
      <w:bookmarkStart w:id="3342" w:name="_ETM_Q10_600049"/>
      <w:bookmarkEnd w:id="3342"/>
      <w:r>
        <w:rPr>
          <w:rtl/>
        </w:rPr>
        <w:t>בן</w:t>
      </w:r>
      <w:r>
        <w:rPr>
          <w:rFonts w:hint="cs"/>
          <w:rtl/>
        </w:rPr>
        <w:t xml:space="preserve"> </w:t>
      </w:r>
      <w:r w:rsidRPr="00B92AA5">
        <w:rPr>
          <w:rtl/>
        </w:rPr>
        <w:t xml:space="preserve">אדם </w:t>
      </w:r>
      <w:bookmarkStart w:id="3343" w:name="_ETM_Q10_600589"/>
      <w:bookmarkEnd w:id="3343"/>
      <w:r w:rsidRPr="00B92AA5">
        <w:rPr>
          <w:rtl/>
        </w:rPr>
        <w:t>טוב</w:t>
      </w:r>
      <w:r>
        <w:rPr>
          <w:rFonts w:hint="cs"/>
          <w:rtl/>
        </w:rPr>
        <w:t>,</w:t>
      </w:r>
      <w:r w:rsidRPr="00B92AA5">
        <w:rPr>
          <w:rtl/>
        </w:rPr>
        <w:t xml:space="preserve"> </w:t>
      </w:r>
      <w:bookmarkStart w:id="3344" w:name="_ETM_Q10_601069"/>
      <w:bookmarkEnd w:id="3344"/>
      <w:r w:rsidRPr="00B92AA5">
        <w:rPr>
          <w:rtl/>
        </w:rPr>
        <w:t>צנוע</w:t>
      </w:r>
      <w:r>
        <w:rPr>
          <w:rFonts w:hint="cs"/>
          <w:rtl/>
        </w:rPr>
        <w:t>,</w:t>
      </w:r>
      <w:r w:rsidRPr="00B92AA5">
        <w:rPr>
          <w:rtl/>
        </w:rPr>
        <w:t xml:space="preserve"> </w:t>
      </w:r>
      <w:bookmarkStart w:id="3345" w:name="_ETM_Q10_601640"/>
      <w:bookmarkEnd w:id="3345"/>
      <w:r w:rsidRPr="00B92AA5">
        <w:rPr>
          <w:rtl/>
        </w:rPr>
        <w:t>שקט</w:t>
      </w:r>
      <w:r>
        <w:rPr>
          <w:rFonts w:hint="cs"/>
          <w:rtl/>
        </w:rPr>
        <w:t>.</w:t>
      </w:r>
      <w:r w:rsidRPr="00B92AA5">
        <w:rPr>
          <w:rtl/>
        </w:rPr>
        <w:t xml:space="preserve"> </w:t>
      </w:r>
      <w:bookmarkStart w:id="3346" w:name="_ETM_Q10_602560"/>
      <w:bookmarkEnd w:id="3346"/>
      <w:r>
        <w:rPr>
          <w:rtl/>
        </w:rPr>
        <w:t>בן</w:t>
      </w:r>
      <w:r>
        <w:rPr>
          <w:rFonts w:hint="cs"/>
          <w:rtl/>
        </w:rPr>
        <w:t xml:space="preserve"> </w:t>
      </w:r>
      <w:r w:rsidRPr="00B92AA5">
        <w:rPr>
          <w:rtl/>
        </w:rPr>
        <w:t xml:space="preserve">אדם </w:t>
      </w:r>
      <w:bookmarkStart w:id="3347" w:name="_ETM_Q10_603100"/>
      <w:bookmarkEnd w:id="3347"/>
      <w:r w:rsidRPr="00B92AA5">
        <w:rPr>
          <w:rtl/>
        </w:rPr>
        <w:t xml:space="preserve">שלא </w:t>
      </w:r>
      <w:bookmarkStart w:id="3348" w:name="_ETM_Q10_603430"/>
      <w:bookmarkEnd w:id="3348"/>
      <w:r w:rsidRPr="00B92AA5">
        <w:rPr>
          <w:rtl/>
        </w:rPr>
        <w:t xml:space="preserve">אמר </w:t>
      </w:r>
      <w:bookmarkStart w:id="3349" w:name="_ETM_Q10_603670"/>
      <w:bookmarkEnd w:id="3349"/>
      <w:r w:rsidRPr="00B92AA5">
        <w:rPr>
          <w:rtl/>
        </w:rPr>
        <w:t xml:space="preserve">בחיים </w:t>
      </w:r>
      <w:bookmarkStart w:id="3350" w:name="_ETM_Q10_604390"/>
      <w:bookmarkEnd w:id="3350"/>
      <w:r>
        <w:rPr>
          <w:rFonts w:hint="cs"/>
          <w:rtl/>
        </w:rPr>
        <w:t>"</w:t>
      </w:r>
      <w:r w:rsidRPr="00B92AA5">
        <w:rPr>
          <w:rtl/>
        </w:rPr>
        <w:t>לא</w:t>
      </w:r>
      <w:r>
        <w:rPr>
          <w:rFonts w:hint="cs"/>
          <w:rtl/>
        </w:rPr>
        <w:t>",</w:t>
      </w:r>
      <w:r w:rsidRPr="00B92AA5">
        <w:rPr>
          <w:rtl/>
        </w:rPr>
        <w:t xml:space="preserve"> </w:t>
      </w:r>
      <w:bookmarkStart w:id="3351" w:name="_ETM_Q10_605049"/>
      <w:bookmarkEnd w:id="3351"/>
      <w:r w:rsidRPr="00B92AA5">
        <w:rPr>
          <w:rtl/>
        </w:rPr>
        <w:t xml:space="preserve">ורק </w:t>
      </w:r>
      <w:bookmarkStart w:id="3352" w:name="_ETM_Q10_605470"/>
      <w:bookmarkEnd w:id="3352"/>
      <w:r w:rsidRPr="00B92AA5">
        <w:rPr>
          <w:rtl/>
        </w:rPr>
        <w:t xml:space="preserve">חיפש </w:t>
      </w:r>
      <w:bookmarkStart w:id="3353" w:name="_ETM_Q10_605979"/>
      <w:bookmarkEnd w:id="3353"/>
      <w:r w:rsidRPr="00B92AA5">
        <w:rPr>
          <w:rtl/>
        </w:rPr>
        <w:t xml:space="preserve">כיצד </w:t>
      </w:r>
      <w:bookmarkStart w:id="3354" w:name="_ETM_Q10_606430"/>
      <w:bookmarkEnd w:id="3354"/>
      <w:r w:rsidRPr="00B92AA5">
        <w:rPr>
          <w:rtl/>
        </w:rPr>
        <w:t xml:space="preserve">לסייע </w:t>
      </w:r>
      <w:bookmarkStart w:id="3355" w:name="_ETM_Q10_607119"/>
      <w:bookmarkEnd w:id="3355"/>
      <w:r w:rsidRPr="00B92AA5">
        <w:rPr>
          <w:rtl/>
        </w:rPr>
        <w:t xml:space="preserve">ולהקל </w:t>
      </w:r>
      <w:bookmarkStart w:id="3356" w:name="_ETM_Q10_607659"/>
      <w:bookmarkEnd w:id="3356"/>
      <w:r w:rsidRPr="00B92AA5">
        <w:rPr>
          <w:rtl/>
        </w:rPr>
        <w:t xml:space="preserve">על </w:t>
      </w:r>
      <w:bookmarkStart w:id="3357" w:name="_ETM_Q10_607750"/>
      <w:bookmarkEnd w:id="3357"/>
      <w:r w:rsidRPr="00B92AA5">
        <w:rPr>
          <w:rtl/>
        </w:rPr>
        <w:t>חבריו</w:t>
      </w:r>
      <w:r>
        <w:rPr>
          <w:rFonts w:hint="cs"/>
          <w:rtl/>
        </w:rPr>
        <w:t>.</w:t>
      </w:r>
      <w:r w:rsidRPr="00B92AA5">
        <w:rPr>
          <w:rtl/>
        </w:rPr>
        <w:t xml:space="preserve"> </w:t>
      </w:r>
      <w:bookmarkStart w:id="3358" w:name="_ETM_Q10_608800"/>
      <w:bookmarkEnd w:id="3358"/>
      <w:r w:rsidRPr="00B92AA5">
        <w:rPr>
          <w:rtl/>
        </w:rPr>
        <w:t xml:space="preserve">במלחמה </w:t>
      </w:r>
      <w:bookmarkStart w:id="3359" w:name="_ETM_Q10_609520"/>
      <w:bookmarkEnd w:id="3359"/>
      <w:proofErr w:type="spellStart"/>
      <w:r>
        <w:rPr>
          <w:rFonts w:hint="cs"/>
          <w:rtl/>
        </w:rPr>
        <w:t>א</w:t>
      </w:r>
      <w:r w:rsidRPr="00B92AA5">
        <w:rPr>
          <w:rtl/>
        </w:rPr>
        <w:t>נדו</w:t>
      </w:r>
      <w:proofErr w:type="spellEnd"/>
      <w:r w:rsidRPr="00B92AA5">
        <w:rPr>
          <w:rtl/>
        </w:rPr>
        <w:t xml:space="preserve"> </w:t>
      </w:r>
      <w:bookmarkStart w:id="3360" w:name="_ETM_Q10_609819"/>
      <w:bookmarkEnd w:id="3360"/>
      <w:r w:rsidRPr="00B92AA5">
        <w:rPr>
          <w:rtl/>
        </w:rPr>
        <w:t xml:space="preserve">היה </w:t>
      </w:r>
      <w:bookmarkStart w:id="3361" w:name="_ETM_Q10_610090"/>
      <w:bookmarkEnd w:id="3361"/>
      <w:r>
        <w:rPr>
          <w:rFonts w:hint="cs"/>
          <w:rtl/>
        </w:rPr>
        <w:t>ה</w:t>
      </w:r>
      <w:r w:rsidRPr="00B92AA5">
        <w:rPr>
          <w:rtl/>
        </w:rPr>
        <w:t xml:space="preserve">גיבור </w:t>
      </w:r>
      <w:bookmarkStart w:id="3362" w:name="_ETM_Q10_610480"/>
      <w:bookmarkEnd w:id="3362"/>
      <w:r w:rsidRPr="00B92AA5">
        <w:rPr>
          <w:rtl/>
        </w:rPr>
        <w:t xml:space="preserve">של </w:t>
      </w:r>
      <w:bookmarkStart w:id="3363" w:name="_ETM_Q10_610690"/>
      <w:bookmarkEnd w:id="3363"/>
      <w:r w:rsidRPr="00B92AA5">
        <w:rPr>
          <w:rtl/>
        </w:rPr>
        <w:t>הפלוגה</w:t>
      </w:r>
      <w:r>
        <w:rPr>
          <w:rFonts w:hint="cs"/>
          <w:rtl/>
        </w:rPr>
        <w:t>,</w:t>
      </w:r>
      <w:r w:rsidRPr="00B92AA5">
        <w:rPr>
          <w:rtl/>
        </w:rPr>
        <w:t xml:space="preserve"> </w:t>
      </w:r>
      <w:bookmarkStart w:id="3364" w:name="_ETM_Q10_611670"/>
      <w:bookmarkEnd w:id="3364"/>
      <w:r w:rsidRPr="00B92AA5">
        <w:rPr>
          <w:rtl/>
        </w:rPr>
        <w:t xml:space="preserve">נכנס </w:t>
      </w:r>
      <w:bookmarkStart w:id="3365" w:name="_ETM_Q10_612150"/>
      <w:bookmarkEnd w:id="3365"/>
      <w:r w:rsidRPr="00B92AA5">
        <w:rPr>
          <w:rtl/>
        </w:rPr>
        <w:t xml:space="preserve">מההתחלה </w:t>
      </w:r>
      <w:bookmarkStart w:id="3366" w:name="_ETM_Q10_612840"/>
      <w:bookmarkEnd w:id="3366"/>
      <w:r w:rsidRPr="00B92AA5">
        <w:rPr>
          <w:rtl/>
        </w:rPr>
        <w:t xml:space="preserve">ועד </w:t>
      </w:r>
      <w:bookmarkStart w:id="3367" w:name="_ETM_Q10_613110"/>
      <w:bookmarkEnd w:id="3367"/>
      <w:r w:rsidRPr="00B92AA5">
        <w:rPr>
          <w:rtl/>
        </w:rPr>
        <w:t>הסוף</w:t>
      </w:r>
      <w:r>
        <w:rPr>
          <w:rFonts w:hint="cs"/>
          <w:rtl/>
        </w:rPr>
        <w:t>.</w:t>
      </w:r>
      <w:r w:rsidRPr="00B92AA5">
        <w:rPr>
          <w:rtl/>
        </w:rPr>
        <w:t xml:space="preserve"> </w:t>
      </w:r>
      <w:bookmarkStart w:id="3368" w:name="_ETM_Q10_613950"/>
      <w:bookmarkEnd w:id="3368"/>
      <w:r w:rsidRPr="00B92AA5">
        <w:rPr>
          <w:rtl/>
        </w:rPr>
        <w:t xml:space="preserve">הוא </w:t>
      </w:r>
      <w:bookmarkStart w:id="3369" w:name="_ETM_Q10_614099"/>
      <w:bookmarkEnd w:id="3369"/>
      <w:r w:rsidRPr="00B92AA5">
        <w:rPr>
          <w:rtl/>
        </w:rPr>
        <w:t xml:space="preserve">היה </w:t>
      </w:r>
      <w:bookmarkStart w:id="3370" w:name="_ETM_Q10_614310"/>
      <w:bookmarkEnd w:id="3370"/>
      <w:r w:rsidRPr="00B92AA5">
        <w:rPr>
          <w:rtl/>
        </w:rPr>
        <w:t xml:space="preserve">במקומות </w:t>
      </w:r>
      <w:bookmarkStart w:id="3371" w:name="_ETM_Q10_614879"/>
      <w:bookmarkEnd w:id="3371"/>
      <w:r w:rsidRPr="00B92AA5">
        <w:rPr>
          <w:rtl/>
        </w:rPr>
        <w:t xml:space="preserve">הכי </w:t>
      </w:r>
      <w:bookmarkStart w:id="3372" w:name="_ETM_Q10_615120"/>
      <w:bookmarkEnd w:id="3372"/>
      <w:r w:rsidRPr="00B92AA5">
        <w:rPr>
          <w:rtl/>
        </w:rPr>
        <w:t xml:space="preserve">קשים </w:t>
      </w:r>
      <w:bookmarkStart w:id="3373" w:name="_ETM_Q10_615510"/>
      <w:bookmarkEnd w:id="3373"/>
      <w:r w:rsidRPr="00B92AA5">
        <w:rPr>
          <w:rtl/>
        </w:rPr>
        <w:t xml:space="preserve">והכי </w:t>
      </w:r>
      <w:bookmarkStart w:id="3374" w:name="_ETM_Q10_615780"/>
      <w:bookmarkEnd w:id="3374"/>
      <w:r w:rsidRPr="00B92AA5">
        <w:rPr>
          <w:rtl/>
        </w:rPr>
        <w:t>מסוכנים</w:t>
      </w:r>
      <w:r>
        <w:rPr>
          <w:rFonts w:hint="cs"/>
          <w:rtl/>
        </w:rPr>
        <w:t>,</w:t>
      </w:r>
      <w:r w:rsidRPr="00B92AA5">
        <w:rPr>
          <w:rtl/>
        </w:rPr>
        <w:t xml:space="preserve"> </w:t>
      </w:r>
      <w:bookmarkStart w:id="3375" w:name="_ETM_Q10_616650"/>
      <w:bookmarkEnd w:id="3375"/>
      <w:r w:rsidRPr="00B92AA5">
        <w:rPr>
          <w:rtl/>
        </w:rPr>
        <w:t xml:space="preserve">ועבר </w:t>
      </w:r>
      <w:bookmarkStart w:id="3376" w:name="_ETM_Q10_617099"/>
      <w:bookmarkEnd w:id="3376"/>
      <w:r w:rsidRPr="00B92AA5">
        <w:rPr>
          <w:rtl/>
        </w:rPr>
        <w:t xml:space="preserve">דברים </w:t>
      </w:r>
      <w:bookmarkStart w:id="3377" w:name="_ETM_Q10_617459"/>
      <w:bookmarkEnd w:id="3377"/>
      <w:r w:rsidRPr="00B92AA5">
        <w:rPr>
          <w:rtl/>
        </w:rPr>
        <w:t xml:space="preserve">שרק </w:t>
      </w:r>
      <w:bookmarkStart w:id="3378" w:name="_ETM_Q10_617879"/>
      <w:bookmarkEnd w:id="3378"/>
      <w:r w:rsidRPr="00B92AA5">
        <w:rPr>
          <w:rtl/>
        </w:rPr>
        <w:t>אנחנו</w:t>
      </w:r>
      <w:r>
        <w:rPr>
          <w:rFonts w:hint="cs"/>
          <w:rtl/>
        </w:rPr>
        <w:t>,</w:t>
      </w:r>
      <w:r w:rsidRPr="00B92AA5">
        <w:rPr>
          <w:rtl/>
        </w:rPr>
        <w:t xml:space="preserve"> </w:t>
      </w:r>
      <w:bookmarkStart w:id="3379" w:name="_ETM_Q10_618300"/>
      <w:bookmarkEnd w:id="3379"/>
      <w:r w:rsidRPr="00B92AA5">
        <w:rPr>
          <w:rtl/>
        </w:rPr>
        <w:t xml:space="preserve">החברים </w:t>
      </w:r>
      <w:bookmarkStart w:id="3380" w:name="_ETM_Q10_618750"/>
      <w:bookmarkEnd w:id="3380"/>
      <w:r w:rsidRPr="00B92AA5">
        <w:rPr>
          <w:rtl/>
        </w:rPr>
        <w:t xml:space="preserve">שנלחמו </w:t>
      </w:r>
      <w:bookmarkStart w:id="3381" w:name="_ETM_Q10_619260"/>
      <w:bookmarkEnd w:id="3381"/>
      <w:r w:rsidRPr="00B92AA5">
        <w:rPr>
          <w:rtl/>
        </w:rPr>
        <w:t>לצ</w:t>
      </w:r>
      <w:r>
        <w:rPr>
          <w:rFonts w:hint="cs"/>
          <w:rtl/>
        </w:rPr>
        <w:t>י</w:t>
      </w:r>
      <w:r w:rsidRPr="00B92AA5">
        <w:rPr>
          <w:rtl/>
        </w:rPr>
        <w:t>דו</w:t>
      </w:r>
      <w:r>
        <w:rPr>
          <w:rFonts w:hint="cs"/>
          <w:rtl/>
        </w:rPr>
        <w:t>,</w:t>
      </w:r>
      <w:r w:rsidRPr="00B92AA5">
        <w:rPr>
          <w:rtl/>
        </w:rPr>
        <w:t xml:space="preserve"> </w:t>
      </w:r>
      <w:bookmarkStart w:id="3382" w:name="_ETM_Q10_620220"/>
      <w:bookmarkEnd w:id="3382"/>
      <w:r w:rsidRPr="00B92AA5">
        <w:rPr>
          <w:rtl/>
        </w:rPr>
        <w:t xml:space="preserve">ראינו </w:t>
      </w:r>
      <w:bookmarkStart w:id="3383" w:name="_ETM_Q10_620730"/>
      <w:bookmarkEnd w:id="3383"/>
      <w:r w:rsidRPr="00B92AA5">
        <w:rPr>
          <w:rtl/>
        </w:rPr>
        <w:t xml:space="preserve">ויודעים </w:t>
      </w:r>
      <w:bookmarkStart w:id="3384" w:name="_ETM_Q10_621209"/>
      <w:bookmarkEnd w:id="3384"/>
      <w:r w:rsidRPr="00B92AA5">
        <w:rPr>
          <w:rtl/>
        </w:rPr>
        <w:t xml:space="preserve">מה </w:t>
      </w:r>
      <w:bookmarkStart w:id="3385" w:name="_ETM_Q10_621300"/>
      <w:bookmarkEnd w:id="3385"/>
      <w:r w:rsidRPr="00B92AA5">
        <w:rPr>
          <w:rtl/>
        </w:rPr>
        <w:t xml:space="preserve">הוא </w:t>
      </w:r>
      <w:bookmarkStart w:id="3386" w:name="_ETM_Q10_621450"/>
      <w:bookmarkEnd w:id="3386"/>
      <w:r w:rsidRPr="00B92AA5">
        <w:rPr>
          <w:rtl/>
        </w:rPr>
        <w:t>עבר</w:t>
      </w:r>
      <w:r>
        <w:rPr>
          <w:rFonts w:hint="cs"/>
          <w:rtl/>
        </w:rPr>
        <w:t>.</w:t>
      </w:r>
      <w:r w:rsidRPr="00B92AA5">
        <w:rPr>
          <w:rtl/>
        </w:rPr>
        <w:t xml:space="preserve"> </w:t>
      </w:r>
      <w:bookmarkStart w:id="3387" w:name="_ETM_Q10_622360"/>
      <w:bookmarkEnd w:id="3387"/>
      <w:r w:rsidRPr="00B92AA5">
        <w:rPr>
          <w:rtl/>
        </w:rPr>
        <w:t xml:space="preserve">הוא </w:t>
      </w:r>
      <w:bookmarkStart w:id="3388" w:name="_ETM_Q10_622510"/>
      <w:bookmarkEnd w:id="3388"/>
      <w:r w:rsidRPr="00B92AA5">
        <w:rPr>
          <w:rtl/>
        </w:rPr>
        <w:t xml:space="preserve">מצא </w:t>
      </w:r>
      <w:bookmarkStart w:id="3389" w:name="_ETM_Q10_622870"/>
      <w:bookmarkEnd w:id="3389"/>
      <w:r w:rsidRPr="00B92AA5">
        <w:rPr>
          <w:rtl/>
        </w:rPr>
        <w:t xml:space="preserve">מאות </w:t>
      </w:r>
      <w:bookmarkStart w:id="3390" w:name="_ETM_Q10_623260"/>
      <w:bookmarkEnd w:id="3390"/>
      <w:r w:rsidRPr="00B92AA5">
        <w:rPr>
          <w:rtl/>
        </w:rPr>
        <w:t xml:space="preserve">מנהרות </w:t>
      </w:r>
      <w:bookmarkStart w:id="3391" w:name="_ETM_Q10_623800"/>
      <w:bookmarkEnd w:id="3391"/>
      <w:r w:rsidRPr="00B92AA5">
        <w:rPr>
          <w:rtl/>
        </w:rPr>
        <w:t xml:space="preserve">עם </w:t>
      </w:r>
      <w:bookmarkStart w:id="3392" w:name="_ETM_Q10_623890"/>
      <w:bookmarkEnd w:id="3392"/>
      <w:r>
        <w:rPr>
          <w:rFonts w:hint="cs"/>
          <w:rtl/>
        </w:rPr>
        <w:t>ה-</w:t>
      </w:r>
      <w:r>
        <w:t>D9</w:t>
      </w:r>
      <w:r>
        <w:rPr>
          <w:rFonts w:hint="cs"/>
          <w:rtl/>
        </w:rPr>
        <w:t>,</w:t>
      </w:r>
      <w:r w:rsidRPr="00B92AA5">
        <w:rPr>
          <w:rtl/>
        </w:rPr>
        <w:t xml:space="preserve"> </w:t>
      </w:r>
      <w:bookmarkStart w:id="3393" w:name="_ETM_Q10_624790"/>
      <w:bookmarkEnd w:id="3393"/>
      <w:r w:rsidRPr="00B92AA5">
        <w:rPr>
          <w:rtl/>
        </w:rPr>
        <w:t xml:space="preserve">הרס </w:t>
      </w:r>
      <w:bookmarkStart w:id="3394" w:name="_ETM_Q10_625180"/>
      <w:bookmarkEnd w:id="3394"/>
      <w:r w:rsidRPr="00B92AA5">
        <w:rPr>
          <w:rtl/>
        </w:rPr>
        <w:t xml:space="preserve">בתים </w:t>
      </w:r>
      <w:bookmarkStart w:id="3395" w:name="_ETM_Q10_625540"/>
      <w:bookmarkEnd w:id="3395"/>
      <w:r w:rsidRPr="00B92AA5">
        <w:rPr>
          <w:rtl/>
        </w:rPr>
        <w:t>ממולכדים</w:t>
      </w:r>
      <w:r>
        <w:rPr>
          <w:rFonts w:hint="cs"/>
          <w:rtl/>
        </w:rPr>
        <w:t>,</w:t>
      </w:r>
      <w:r w:rsidRPr="00B92AA5">
        <w:rPr>
          <w:rtl/>
        </w:rPr>
        <w:t xml:space="preserve"> </w:t>
      </w:r>
      <w:bookmarkStart w:id="3396" w:name="_ETM_Q10_626290"/>
      <w:bookmarkEnd w:id="3396"/>
      <w:r w:rsidRPr="00B92AA5">
        <w:rPr>
          <w:rtl/>
        </w:rPr>
        <w:t xml:space="preserve">פתח </w:t>
      </w:r>
      <w:bookmarkStart w:id="3397" w:name="_ETM_Q10_626740"/>
      <w:bookmarkEnd w:id="3397"/>
      <w:r w:rsidRPr="00B92AA5">
        <w:rPr>
          <w:rtl/>
        </w:rPr>
        <w:t>מאו</w:t>
      </w:r>
      <w:bookmarkStart w:id="3398" w:name="_ETM_Q10_627190"/>
      <w:bookmarkStart w:id="3399" w:name="_ETM_Q10_627640"/>
      <w:bookmarkEnd w:id="3398"/>
      <w:bookmarkEnd w:id="3399"/>
      <w:r>
        <w:rPr>
          <w:rFonts w:hint="cs"/>
          <w:rtl/>
        </w:rPr>
        <w:t xml:space="preserve">ת צירים, </w:t>
      </w:r>
      <w:r w:rsidRPr="00B92AA5">
        <w:rPr>
          <w:rtl/>
        </w:rPr>
        <w:t xml:space="preserve">ניקה </w:t>
      </w:r>
      <w:bookmarkStart w:id="3400" w:name="_ETM_Q10_627970"/>
      <w:bookmarkEnd w:id="3400"/>
      <w:r w:rsidRPr="00B92AA5">
        <w:rPr>
          <w:rtl/>
        </w:rPr>
        <w:t xml:space="preserve">מהשטח </w:t>
      </w:r>
      <w:bookmarkStart w:id="3401" w:name="_ETM_Q10_628540"/>
      <w:bookmarkEnd w:id="3401"/>
      <w:r w:rsidRPr="00B92AA5">
        <w:rPr>
          <w:rtl/>
        </w:rPr>
        <w:t xml:space="preserve">מאות </w:t>
      </w:r>
      <w:bookmarkStart w:id="3402" w:name="_ETM_Q10_628990"/>
      <w:bookmarkEnd w:id="3402"/>
      <w:r w:rsidRPr="00B92AA5">
        <w:rPr>
          <w:rtl/>
        </w:rPr>
        <w:t>מטענים</w:t>
      </w:r>
      <w:r>
        <w:rPr>
          <w:rFonts w:hint="cs"/>
          <w:rtl/>
        </w:rPr>
        <w:t>.</w:t>
      </w:r>
      <w:r w:rsidRPr="00B92AA5">
        <w:rPr>
          <w:rtl/>
        </w:rPr>
        <w:t xml:space="preserve"> </w:t>
      </w:r>
      <w:bookmarkStart w:id="3403" w:name="_ETM_Q10_630140"/>
      <w:bookmarkEnd w:id="3403"/>
      <w:r w:rsidRPr="00B92AA5">
        <w:rPr>
          <w:rtl/>
        </w:rPr>
        <w:t xml:space="preserve">פעם </w:t>
      </w:r>
      <w:bookmarkStart w:id="3404" w:name="_ETM_Q10_630680"/>
      <w:bookmarkEnd w:id="3404"/>
      <w:r>
        <w:rPr>
          <w:rFonts w:hint="cs"/>
          <w:rtl/>
        </w:rPr>
        <w:t xml:space="preserve">גם </w:t>
      </w:r>
      <w:r w:rsidRPr="00B92AA5">
        <w:rPr>
          <w:rtl/>
        </w:rPr>
        <w:t xml:space="preserve">הייתה </w:t>
      </w:r>
      <w:bookmarkStart w:id="3405" w:name="_ETM_Q10_630950"/>
      <w:bookmarkEnd w:id="3405"/>
      <w:r w:rsidRPr="00B92AA5">
        <w:rPr>
          <w:rtl/>
        </w:rPr>
        <w:t xml:space="preserve">לו </w:t>
      </w:r>
      <w:bookmarkStart w:id="3406" w:name="_ETM_Q10_631069"/>
      <w:bookmarkEnd w:id="3406"/>
      <w:r>
        <w:rPr>
          <w:rFonts w:hint="cs"/>
          <w:rtl/>
        </w:rPr>
        <w:t>תקרית</w:t>
      </w:r>
      <w:r w:rsidRPr="00B92AA5">
        <w:rPr>
          <w:rtl/>
        </w:rPr>
        <w:t xml:space="preserve"> </w:t>
      </w:r>
      <w:bookmarkStart w:id="3407" w:name="_ETM_Q10_631490"/>
      <w:bookmarkEnd w:id="3407"/>
      <w:r w:rsidRPr="00B92AA5">
        <w:rPr>
          <w:rtl/>
        </w:rPr>
        <w:t xml:space="preserve">בצפון </w:t>
      </w:r>
      <w:bookmarkStart w:id="3408" w:name="_ETM_Q10_631880"/>
      <w:bookmarkEnd w:id="3408"/>
      <w:r w:rsidRPr="00B92AA5">
        <w:rPr>
          <w:rtl/>
        </w:rPr>
        <w:t>הרצועה</w:t>
      </w:r>
      <w:r>
        <w:rPr>
          <w:rFonts w:hint="cs"/>
          <w:rtl/>
        </w:rPr>
        <w:t>,</w:t>
      </w:r>
      <w:r w:rsidRPr="00B92AA5">
        <w:rPr>
          <w:rtl/>
        </w:rPr>
        <w:t xml:space="preserve"> </w:t>
      </w:r>
      <w:bookmarkStart w:id="3409" w:name="_ETM_Q10_632420"/>
      <w:bookmarkEnd w:id="3409"/>
      <w:r w:rsidRPr="00B92AA5">
        <w:rPr>
          <w:rtl/>
        </w:rPr>
        <w:t xml:space="preserve">שהוא </w:t>
      </w:r>
      <w:bookmarkStart w:id="3410" w:name="_ETM_Q10_632630"/>
      <w:bookmarkEnd w:id="3410"/>
      <w:r w:rsidRPr="00B92AA5">
        <w:rPr>
          <w:rtl/>
        </w:rPr>
        <w:t xml:space="preserve">קיבל </w:t>
      </w:r>
      <w:bookmarkStart w:id="3411" w:name="_ETM_Q10_632959"/>
      <w:bookmarkEnd w:id="3411"/>
      <w:r w:rsidRPr="00B92AA5">
        <w:rPr>
          <w:rtl/>
        </w:rPr>
        <w:t xml:space="preserve">שני </w:t>
      </w:r>
      <w:bookmarkStart w:id="3412" w:name="_ETM_Q10_633290"/>
      <w:bookmarkStart w:id="3413" w:name="_ETM_Q10_634010"/>
      <w:bookmarkEnd w:id="3412"/>
      <w:bookmarkEnd w:id="3413"/>
      <w:r w:rsidRPr="00B92AA5">
        <w:rPr>
          <w:rtl/>
        </w:rPr>
        <w:t xml:space="preserve">טילי </w:t>
      </w:r>
      <w:bookmarkStart w:id="3414" w:name="_ETM_Q10_634400"/>
      <w:bookmarkEnd w:id="3414"/>
      <w:r w:rsidRPr="00B92AA5">
        <w:rPr>
          <w:rtl/>
        </w:rPr>
        <w:t xml:space="preserve">נ"ט </w:t>
      </w:r>
      <w:bookmarkStart w:id="3415" w:name="_ETM_Q10_635980"/>
      <w:bookmarkEnd w:id="3415"/>
      <w:r w:rsidRPr="00B92AA5">
        <w:rPr>
          <w:rtl/>
        </w:rPr>
        <w:t xml:space="preserve">לכלי </w:t>
      </w:r>
      <w:bookmarkStart w:id="3416" w:name="_ETM_Q10_636430"/>
      <w:bookmarkEnd w:id="3416"/>
      <w:r w:rsidRPr="00B92AA5">
        <w:rPr>
          <w:rtl/>
        </w:rPr>
        <w:t>שלו</w:t>
      </w:r>
      <w:r>
        <w:rPr>
          <w:rFonts w:hint="cs"/>
          <w:rtl/>
        </w:rPr>
        <w:t xml:space="preserve"> </w:t>
      </w:r>
      <w:r>
        <w:rPr>
          <w:rFonts w:hint="eastAsia"/>
          <w:rtl/>
        </w:rPr>
        <w:t>–</w:t>
      </w:r>
      <w:r w:rsidRPr="00B92AA5">
        <w:rPr>
          <w:rtl/>
        </w:rPr>
        <w:t xml:space="preserve"> </w:t>
      </w:r>
      <w:bookmarkStart w:id="3417" w:name="_ETM_Q10_637130"/>
      <w:bookmarkEnd w:id="3417"/>
      <w:r w:rsidRPr="00B92AA5">
        <w:rPr>
          <w:rtl/>
        </w:rPr>
        <w:t xml:space="preserve">וזה </w:t>
      </w:r>
      <w:bookmarkStart w:id="3418" w:name="_ETM_Q10_637490"/>
      <w:bookmarkEnd w:id="3418"/>
      <w:r w:rsidRPr="00B92AA5">
        <w:rPr>
          <w:rtl/>
        </w:rPr>
        <w:t xml:space="preserve">לא </w:t>
      </w:r>
      <w:bookmarkStart w:id="3419" w:name="_ETM_Q10_637610"/>
      <w:bookmarkEnd w:id="3419"/>
      <w:r w:rsidRPr="00B92AA5">
        <w:rPr>
          <w:rtl/>
        </w:rPr>
        <w:t xml:space="preserve">עצר </w:t>
      </w:r>
      <w:bookmarkStart w:id="3420" w:name="_ETM_Q10_637970"/>
      <w:bookmarkEnd w:id="3420"/>
      <w:r w:rsidRPr="00B92AA5">
        <w:rPr>
          <w:rtl/>
        </w:rPr>
        <w:t>אותו</w:t>
      </w:r>
      <w:r>
        <w:rPr>
          <w:rFonts w:hint="cs"/>
          <w:rtl/>
        </w:rPr>
        <w:t>,</w:t>
      </w:r>
      <w:r w:rsidRPr="00B92AA5">
        <w:rPr>
          <w:rtl/>
        </w:rPr>
        <w:t xml:space="preserve"> </w:t>
      </w:r>
      <w:bookmarkStart w:id="3421" w:name="_ETM_Q10_638390"/>
      <w:bookmarkEnd w:id="3421"/>
      <w:r w:rsidRPr="00B92AA5">
        <w:rPr>
          <w:rtl/>
        </w:rPr>
        <w:t xml:space="preserve">הוא </w:t>
      </w:r>
      <w:bookmarkStart w:id="3422" w:name="_ETM_Q10_638510"/>
      <w:bookmarkEnd w:id="3422"/>
      <w:r w:rsidRPr="00B92AA5">
        <w:rPr>
          <w:rtl/>
        </w:rPr>
        <w:t xml:space="preserve">המשיך </w:t>
      </w:r>
      <w:bookmarkStart w:id="3423" w:name="_ETM_Q10_638870"/>
      <w:bookmarkEnd w:id="3423"/>
      <w:r w:rsidRPr="00B92AA5">
        <w:rPr>
          <w:rtl/>
        </w:rPr>
        <w:t>להיכנס</w:t>
      </w:r>
      <w:r>
        <w:rPr>
          <w:rFonts w:hint="cs"/>
          <w:rtl/>
        </w:rPr>
        <w:t>.</w:t>
      </w:r>
      <w:r w:rsidRPr="00B92AA5">
        <w:rPr>
          <w:rtl/>
        </w:rPr>
        <w:t xml:space="preserve"> </w:t>
      </w:r>
      <w:bookmarkStart w:id="3424" w:name="_ETM_Q10_639620"/>
      <w:bookmarkEnd w:id="3424"/>
      <w:r w:rsidRPr="00B92AA5">
        <w:rPr>
          <w:rtl/>
        </w:rPr>
        <w:t xml:space="preserve">אין </w:t>
      </w:r>
      <w:bookmarkStart w:id="3425" w:name="_ETM_Q10_639890"/>
      <w:bookmarkEnd w:id="3425"/>
      <w:r w:rsidRPr="00B92AA5">
        <w:rPr>
          <w:rtl/>
        </w:rPr>
        <w:t xml:space="preserve">אמיץ </w:t>
      </w:r>
      <w:bookmarkStart w:id="3426" w:name="_ETM_Q10_640310"/>
      <w:bookmarkEnd w:id="3426"/>
      <w:r w:rsidRPr="00B92AA5">
        <w:rPr>
          <w:rtl/>
        </w:rPr>
        <w:t xml:space="preserve">כמו </w:t>
      </w:r>
      <w:bookmarkStart w:id="3427" w:name="_ETM_Q10_640580"/>
      <w:bookmarkEnd w:id="3427"/>
      <w:proofErr w:type="spellStart"/>
      <w:r>
        <w:rPr>
          <w:rFonts w:hint="cs"/>
          <w:rtl/>
        </w:rPr>
        <w:t>א</w:t>
      </w:r>
      <w:r w:rsidRPr="00B92AA5">
        <w:rPr>
          <w:rtl/>
        </w:rPr>
        <w:t>נדו</w:t>
      </w:r>
      <w:proofErr w:type="spellEnd"/>
      <w:r>
        <w:rPr>
          <w:rFonts w:hint="cs"/>
          <w:rtl/>
        </w:rPr>
        <w:t xml:space="preserve"> </w:t>
      </w:r>
      <w:r>
        <w:rPr>
          <w:rFonts w:hint="eastAsia"/>
          <w:rtl/>
        </w:rPr>
        <w:t>–</w:t>
      </w:r>
      <w:r w:rsidRPr="00B92AA5">
        <w:rPr>
          <w:rtl/>
        </w:rPr>
        <w:t xml:space="preserve"> </w:t>
      </w:r>
      <w:bookmarkStart w:id="3428" w:name="_ETM_Q10_641300"/>
      <w:bookmarkEnd w:id="3428"/>
      <w:r w:rsidRPr="00B92AA5">
        <w:rPr>
          <w:rtl/>
        </w:rPr>
        <w:t xml:space="preserve">מסיים </w:t>
      </w:r>
      <w:bookmarkStart w:id="3429" w:name="_ETM_Q10_641870"/>
      <w:bookmarkEnd w:id="3429"/>
      <w:r w:rsidRPr="00B92AA5">
        <w:rPr>
          <w:rtl/>
        </w:rPr>
        <w:t xml:space="preserve">ניר </w:t>
      </w:r>
      <w:bookmarkStart w:id="3430" w:name="_ETM_Q10_642080"/>
      <w:bookmarkEnd w:id="3430"/>
      <w:r w:rsidRPr="00B92AA5">
        <w:rPr>
          <w:rtl/>
        </w:rPr>
        <w:t>לספר</w:t>
      </w:r>
      <w:r>
        <w:rPr>
          <w:rFonts w:hint="cs"/>
          <w:rtl/>
        </w:rPr>
        <w:t>.</w:t>
      </w:r>
      <w:r w:rsidRPr="00B92AA5">
        <w:rPr>
          <w:rtl/>
        </w:rPr>
        <w:t xml:space="preserve"> </w:t>
      </w:r>
      <w:bookmarkStart w:id="3431" w:name="_ETM_Q10_643200"/>
      <w:bookmarkEnd w:id="3431"/>
    </w:p>
    <w:p w:rsidR="0014430C" w:rsidRDefault="0014430C" w:rsidP="003C165B">
      <w:pPr>
        <w:rPr>
          <w:rtl/>
        </w:rPr>
      </w:pPr>
      <w:bookmarkStart w:id="3432" w:name="_ETM_Q10_639072"/>
      <w:bookmarkStart w:id="3433" w:name="_ETM_Q10_639169"/>
      <w:bookmarkStart w:id="3434" w:name="_ETM_Q10_639288"/>
      <w:bookmarkEnd w:id="3432"/>
      <w:bookmarkEnd w:id="3433"/>
      <w:bookmarkEnd w:id="3434"/>
    </w:p>
    <w:p w:rsidR="0014430C" w:rsidRDefault="0014430C" w:rsidP="003C165B">
      <w:pPr>
        <w:rPr>
          <w:rtl/>
        </w:rPr>
      </w:pPr>
      <w:bookmarkStart w:id="3435" w:name="_ETM_Q10_639381"/>
      <w:bookmarkEnd w:id="3435"/>
      <w:r w:rsidRPr="00B92AA5">
        <w:rPr>
          <w:rtl/>
        </w:rPr>
        <w:t xml:space="preserve">נאור </w:t>
      </w:r>
      <w:bookmarkStart w:id="3436" w:name="_ETM_Q10_643560"/>
      <w:bookmarkEnd w:id="3436"/>
      <w:r>
        <w:rPr>
          <w:rFonts w:hint="cs"/>
          <w:rtl/>
        </w:rPr>
        <w:t>יפרח</w:t>
      </w:r>
      <w:r w:rsidRPr="00B92AA5">
        <w:rPr>
          <w:rtl/>
        </w:rPr>
        <w:t xml:space="preserve"> </w:t>
      </w:r>
      <w:bookmarkStart w:id="3437" w:name="_ETM_Q10_644010"/>
      <w:bookmarkEnd w:id="3437"/>
      <w:r w:rsidRPr="00B92AA5">
        <w:rPr>
          <w:rtl/>
        </w:rPr>
        <w:t xml:space="preserve">מפלוגת </w:t>
      </w:r>
      <w:bookmarkStart w:id="3438" w:name="_ETM_Q10_644519"/>
      <w:bookmarkEnd w:id="3438"/>
      <w:proofErr w:type="spellStart"/>
      <w:r>
        <w:rPr>
          <w:rFonts w:hint="cs"/>
          <w:rtl/>
        </w:rPr>
        <w:t>צמ"ה</w:t>
      </w:r>
      <w:proofErr w:type="spellEnd"/>
      <w:r w:rsidRPr="00B92AA5">
        <w:rPr>
          <w:rtl/>
        </w:rPr>
        <w:t xml:space="preserve"> </w:t>
      </w:r>
      <w:bookmarkStart w:id="3439" w:name="_ETM_Q10_644849"/>
      <w:bookmarkEnd w:id="3439"/>
      <w:r w:rsidRPr="00B92AA5">
        <w:rPr>
          <w:rtl/>
        </w:rPr>
        <w:t xml:space="preserve">603 </w:t>
      </w:r>
      <w:bookmarkStart w:id="3440" w:name="_ETM_Q10_645720"/>
      <w:bookmarkEnd w:id="3440"/>
      <w:r w:rsidRPr="00B92AA5">
        <w:rPr>
          <w:rtl/>
        </w:rPr>
        <w:t xml:space="preserve">סיפר </w:t>
      </w:r>
      <w:bookmarkStart w:id="3441" w:name="_ETM_Q10_646200"/>
      <w:bookmarkEnd w:id="3441"/>
      <w:r w:rsidRPr="00B92AA5">
        <w:rPr>
          <w:rtl/>
        </w:rPr>
        <w:t xml:space="preserve">אף </w:t>
      </w:r>
      <w:bookmarkStart w:id="3442" w:name="_ETM_Q10_646440"/>
      <w:bookmarkEnd w:id="3442"/>
      <w:r w:rsidRPr="00B92AA5">
        <w:rPr>
          <w:rtl/>
        </w:rPr>
        <w:t xml:space="preserve">הוא </w:t>
      </w:r>
      <w:bookmarkStart w:id="3443" w:name="_ETM_Q10_646560"/>
      <w:bookmarkEnd w:id="3443"/>
      <w:r w:rsidRPr="00B92AA5">
        <w:rPr>
          <w:rtl/>
        </w:rPr>
        <w:t xml:space="preserve">על </w:t>
      </w:r>
      <w:bookmarkStart w:id="3444" w:name="_ETM_Q10_646709"/>
      <w:bookmarkStart w:id="3445" w:name="_ETM_Q10_647709"/>
      <w:bookmarkEnd w:id="3444"/>
      <w:bookmarkEnd w:id="3445"/>
      <w:proofErr w:type="spellStart"/>
      <w:r w:rsidRPr="0083580B">
        <w:rPr>
          <w:rtl/>
        </w:rPr>
        <w:t>אנדועלם</w:t>
      </w:r>
      <w:proofErr w:type="spellEnd"/>
      <w:r>
        <w:rPr>
          <w:rFonts w:hint="cs"/>
          <w:rtl/>
        </w:rPr>
        <w:t xml:space="preserve">: </w:t>
      </w:r>
      <w:r w:rsidRPr="00B92AA5">
        <w:rPr>
          <w:rtl/>
        </w:rPr>
        <w:t xml:space="preserve">לא </w:t>
      </w:r>
      <w:bookmarkStart w:id="3446" w:name="_ETM_Q10_647920"/>
      <w:bookmarkEnd w:id="3446"/>
      <w:r w:rsidRPr="00B92AA5">
        <w:rPr>
          <w:rtl/>
        </w:rPr>
        <w:t xml:space="preserve">משנה </w:t>
      </w:r>
      <w:bookmarkStart w:id="3447" w:name="_ETM_Q10_648340"/>
      <w:bookmarkEnd w:id="3447"/>
      <w:r w:rsidRPr="00B92AA5">
        <w:rPr>
          <w:rtl/>
        </w:rPr>
        <w:t xml:space="preserve">כמה </w:t>
      </w:r>
      <w:bookmarkStart w:id="3448" w:name="_ETM_Q10_648640"/>
      <w:bookmarkEnd w:id="3448"/>
      <w:r w:rsidRPr="00B92AA5">
        <w:rPr>
          <w:rtl/>
        </w:rPr>
        <w:t>נספר</w:t>
      </w:r>
      <w:r>
        <w:rPr>
          <w:rFonts w:hint="cs"/>
          <w:rtl/>
        </w:rPr>
        <w:t>,</w:t>
      </w:r>
      <w:r w:rsidRPr="00B92AA5">
        <w:rPr>
          <w:rtl/>
        </w:rPr>
        <w:t xml:space="preserve"> </w:t>
      </w:r>
      <w:bookmarkStart w:id="3449" w:name="_ETM_Q10_649359"/>
      <w:bookmarkEnd w:id="3449"/>
      <w:r w:rsidRPr="00B92AA5">
        <w:rPr>
          <w:rtl/>
        </w:rPr>
        <w:t xml:space="preserve">אף </w:t>
      </w:r>
      <w:bookmarkStart w:id="3450" w:name="_ETM_Q10_649540"/>
      <w:bookmarkEnd w:id="3450"/>
      <w:r>
        <w:rPr>
          <w:rFonts w:hint="cs"/>
          <w:rtl/>
        </w:rPr>
        <w:t>אחד</w:t>
      </w:r>
      <w:r w:rsidRPr="00B92AA5">
        <w:rPr>
          <w:rtl/>
        </w:rPr>
        <w:t xml:space="preserve"> </w:t>
      </w:r>
      <w:bookmarkStart w:id="3451" w:name="_ETM_Q10_649870"/>
      <w:bookmarkEnd w:id="3451"/>
      <w:r w:rsidRPr="00B92AA5">
        <w:rPr>
          <w:rtl/>
        </w:rPr>
        <w:t xml:space="preserve">לא </w:t>
      </w:r>
      <w:bookmarkStart w:id="3452" w:name="_ETM_Q10_649989"/>
      <w:bookmarkEnd w:id="3452"/>
      <w:r w:rsidRPr="00B92AA5">
        <w:rPr>
          <w:rtl/>
        </w:rPr>
        <w:t xml:space="preserve">יבין </w:t>
      </w:r>
      <w:bookmarkStart w:id="3453" w:name="_ETM_Q10_650859"/>
      <w:bookmarkEnd w:id="3453"/>
      <w:r w:rsidRPr="00B92AA5">
        <w:rPr>
          <w:rtl/>
        </w:rPr>
        <w:t xml:space="preserve">איך </w:t>
      </w:r>
      <w:bookmarkStart w:id="3454" w:name="_ETM_Q10_651069"/>
      <w:bookmarkEnd w:id="3454"/>
      <w:r w:rsidRPr="00B92AA5">
        <w:rPr>
          <w:rtl/>
        </w:rPr>
        <w:t xml:space="preserve">יש </w:t>
      </w:r>
      <w:bookmarkStart w:id="3455" w:name="_ETM_Q10_651340"/>
      <w:bookmarkEnd w:id="3455"/>
      <w:r w:rsidRPr="00B92AA5">
        <w:rPr>
          <w:rtl/>
        </w:rPr>
        <w:t xml:space="preserve">טוב </w:t>
      </w:r>
      <w:bookmarkStart w:id="3456" w:name="_ETM_Q10_651609"/>
      <w:bookmarkEnd w:id="3456"/>
      <w:r w:rsidRPr="00B92AA5">
        <w:rPr>
          <w:rtl/>
        </w:rPr>
        <w:t xml:space="preserve">כזה </w:t>
      </w:r>
      <w:bookmarkStart w:id="3457" w:name="_ETM_Q10_651969"/>
      <w:bookmarkEnd w:id="3457"/>
      <w:r w:rsidRPr="00B92AA5">
        <w:rPr>
          <w:rtl/>
        </w:rPr>
        <w:t>בעולם</w:t>
      </w:r>
      <w:r>
        <w:rPr>
          <w:rFonts w:hint="cs"/>
          <w:rtl/>
        </w:rPr>
        <w:t>.</w:t>
      </w:r>
      <w:r w:rsidRPr="00B92AA5">
        <w:rPr>
          <w:rtl/>
        </w:rPr>
        <w:t xml:space="preserve"> </w:t>
      </w:r>
      <w:bookmarkStart w:id="3458" w:name="_ETM_Q10_652859"/>
      <w:bookmarkEnd w:id="3458"/>
      <w:r w:rsidRPr="00B92AA5">
        <w:rPr>
          <w:rtl/>
        </w:rPr>
        <w:t xml:space="preserve">בחיים </w:t>
      </w:r>
      <w:bookmarkStart w:id="3459" w:name="_ETM_Q10_653340"/>
      <w:bookmarkEnd w:id="3459"/>
      <w:r w:rsidRPr="00B92AA5">
        <w:rPr>
          <w:rtl/>
        </w:rPr>
        <w:t xml:space="preserve">שלי </w:t>
      </w:r>
      <w:bookmarkStart w:id="3460" w:name="_ETM_Q10_653579"/>
      <w:bookmarkEnd w:id="3460"/>
      <w:r w:rsidRPr="00B92AA5">
        <w:rPr>
          <w:rtl/>
        </w:rPr>
        <w:t xml:space="preserve">לא </w:t>
      </w:r>
      <w:bookmarkStart w:id="3461" w:name="_ETM_Q10_653730"/>
      <w:bookmarkEnd w:id="3461"/>
      <w:r w:rsidRPr="00B92AA5">
        <w:rPr>
          <w:rtl/>
        </w:rPr>
        <w:t xml:space="preserve">שמעתי </w:t>
      </w:r>
      <w:bookmarkStart w:id="3462" w:name="_ETM_Q10_654180"/>
      <w:bookmarkEnd w:id="3462"/>
      <w:r w:rsidRPr="00B92AA5">
        <w:rPr>
          <w:rtl/>
        </w:rPr>
        <w:t xml:space="preserve">את </w:t>
      </w:r>
      <w:bookmarkStart w:id="3463" w:name="_ETM_Q10_654239"/>
      <w:bookmarkEnd w:id="3463"/>
      <w:r>
        <w:rPr>
          <w:rtl/>
        </w:rPr>
        <w:t>הבן</w:t>
      </w:r>
      <w:r>
        <w:rPr>
          <w:rFonts w:hint="cs"/>
          <w:rtl/>
        </w:rPr>
        <w:t xml:space="preserve"> </w:t>
      </w:r>
      <w:r w:rsidRPr="00B92AA5">
        <w:rPr>
          <w:rtl/>
        </w:rPr>
        <w:t xml:space="preserve">אדם </w:t>
      </w:r>
      <w:bookmarkStart w:id="3464" w:name="_ETM_Q10_654780"/>
      <w:bookmarkEnd w:id="3464"/>
      <w:r>
        <w:rPr>
          <w:rFonts w:hint="cs"/>
          <w:rtl/>
        </w:rPr>
        <w:t>מ</w:t>
      </w:r>
      <w:r w:rsidRPr="00B92AA5">
        <w:rPr>
          <w:rtl/>
        </w:rPr>
        <w:t>תלונן</w:t>
      </w:r>
      <w:r>
        <w:rPr>
          <w:rFonts w:hint="cs"/>
          <w:rtl/>
        </w:rPr>
        <w:t>,</w:t>
      </w:r>
      <w:r w:rsidRPr="00B92AA5">
        <w:rPr>
          <w:rtl/>
        </w:rPr>
        <w:t xml:space="preserve"> </w:t>
      </w:r>
      <w:bookmarkStart w:id="3465" w:name="_ETM_Q10_655680"/>
      <w:bookmarkEnd w:id="3465"/>
      <w:r w:rsidRPr="00B92AA5">
        <w:rPr>
          <w:rtl/>
        </w:rPr>
        <w:t xml:space="preserve">תמיד </w:t>
      </w:r>
      <w:bookmarkStart w:id="3466" w:name="_ETM_Q10_656069"/>
      <w:bookmarkEnd w:id="3466"/>
      <w:r w:rsidRPr="00B92AA5">
        <w:rPr>
          <w:rtl/>
        </w:rPr>
        <w:t xml:space="preserve">היה </w:t>
      </w:r>
      <w:bookmarkStart w:id="3467" w:name="_ETM_Q10_656280"/>
      <w:bookmarkEnd w:id="3467"/>
      <w:r w:rsidRPr="00B92AA5">
        <w:rPr>
          <w:rtl/>
        </w:rPr>
        <w:t>מחייך</w:t>
      </w:r>
      <w:r>
        <w:rPr>
          <w:rFonts w:hint="cs"/>
          <w:rtl/>
        </w:rPr>
        <w:t>.</w:t>
      </w:r>
      <w:r w:rsidRPr="00B92AA5">
        <w:rPr>
          <w:rtl/>
        </w:rPr>
        <w:t xml:space="preserve"> </w:t>
      </w:r>
      <w:bookmarkStart w:id="3468" w:name="_ETM_Q10_656879"/>
      <w:bookmarkEnd w:id="3468"/>
      <w:r w:rsidRPr="00B92AA5">
        <w:rPr>
          <w:rtl/>
        </w:rPr>
        <w:t xml:space="preserve">כשהיינו </w:t>
      </w:r>
      <w:bookmarkStart w:id="3469" w:name="_ETM_Q10_657299"/>
      <w:bookmarkEnd w:id="3469"/>
      <w:r w:rsidRPr="00B92AA5">
        <w:rPr>
          <w:rtl/>
        </w:rPr>
        <w:t xml:space="preserve">חוזרים </w:t>
      </w:r>
      <w:bookmarkStart w:id="3470" w:name="_ETM_Q10_657719"/>
      <w:bookmarkEnd w:id="3470"/>
      <w:r>
        <w:rPr>
          <w:rFonts w:hint="cs"/>
          <w:rtl/>
        </w:rPr>
        <w:t>בי</w:t>
      </w:r>
      <w:r w:rsidRPr="00B92AA5">
        <w:rPr>
          <w:rtl/>
        </w:rPr>
        <w:t xml:space="preserve">מי </w:t>
      </w:r>
      <w:bookmarkStart w:id="3471" w:name="_ETM_Q10_658019"/>
      <w:bookmarkEnd w:id="3471"/>
      <w:r w:rsidRPr="00B92AA5">
        <w:rPr>
          <w:rtl/>
        </w:rPr>
        <w:t xml:space="preserve">ראשון </w:t>
      </w:r>
      <w:bookmarkStart w:id="3472" w:name="_ETM_Q10_658499"/>
      <w:bookmarkEnd w:id="3472"/>
      <w:r w:rsidRPr="00B92AA5">
        <w:rPr>
          <w:rtl/>
        </w:rPr>
        <w:t xml:space="preserve">כולם </w:t>
      </w:r>
      <w:bookmarkStart w:id="3473" w:name="_ETM_Q10_658950"/>
      <w:bookmarkEnd w:id="3473"/>
      <w:r>
        <w:rPr>
          <w:rFonts w:hint="cs"/>
          <w:rtl/>
        </w:rPr>
        <w:t>סחוטים</w:t>
      </w:r>
      <w:r w:rsidRPr="00B92AA5">
        <w:rPr>
          <w:rtl/>
        </w:rPr>
        <w:t xml:space="preserve"> </w:t>
      </w:r>
      <w:bookmarkStart w:id="3474" w:name="_ETM_Q10_659459"/>
      <w:bookmarkEnd w:id="3474"/>
      <w:r w:rsidRPr="00B92AA5">
        <w:rPr>
          <w:rtl/>
        </w:rPr>
        <w:t>מעייפות</w:t>
      </w:r>
      <w:r>
        <w:rPr>
          <w:rFonts w:hint="cs"/>
          <w:rtl/>
        </w:rPr>
        <w:t>,</w:t>
      </w:r>
      <w:r w:rsidRPr="00B92AA5">
        <w:rPr>
          <w:rtl/>
        </w:rPr>
        <w:t xml:space="preserve"> </w:t>
      </w:r>
      <w:bookmarkStart w:id="3475" w:name="_ETM_Q10_660120"/>
      <w:bookmarkEnd w:id="3475"/>
      <w:r w:rsidRPr="00B92AA5">
        <w:rPr>
          <w:rtl/>
        </w:rPr>
        <w:t xml:space="preserve">בלי </w:t>
      </w:r>
      <w:bookmarkStart w:id="3476" w:name="_ETM_Q10_660299"/>
      <w:bookmarkEnd w:id="3476"/>
      <w:r w:rsidRPr="00B92AA5">
        <w:rPr>
          <w:rtl/>
        </w:rPr>
        <w:t>כוח</w:t>
      </w:r>
      <w:r>
        <w:rPr>
          <w:rFonts w:hint="cs"/>
          <w:rtl/>
        </w:rPr>
        <w:t>,</w:t>
      </w:r>
      <w:r w:rsidRPr="00B92AA5">
        <w:rPr>
          <w:rtl/>
        </w:rPr>
        <w:t xml:space="preserve"> </w:t>
      </w:r>
      <w:bookmarkStart w:id="3477" w:name="_ETM_Q10_661069"/>
      <w:bookmarkEnd w:id="3477"/>
      <w:r w:rsidRPr="00B92AA5">
        <w:rPr>
          <w:rtl/>
        </w:rPr>
        <w:t xml:space="preserve">היינו </w:t>
      </w:r>
      <w:bookmarkStart w:id="3478" w:name="_ETM_Q10_661370"/>
      <w:bookmarkEnd w:id="3478"/>
      <w:r w:rsidRPr="00B92AA5">
        <w:rPr>
          <w:rtl/>
        </w:rPr>
        <w:t xml:space="preserve">מסתכלים </w:t>
      </w:r>
      <w:bookmarkStart w:id="3479" w:name="_ETM_Q10_661939"/>
      <w:bookmarkEnd w:id="3479"/>
      <w:r w:rsidRPr="00B92AA5">
        <w:rPr>
          <w:rtl/>
        </w:rPr>
        <w:t>עליו</w:t>
      </w:r>
      <w:r>
        <w:rPr>
          <w:rFonts w:hint="cs"/>
          <w:rtl/>
        </w:rPr>
        <w:t xml:space="preserve"> </w:t>
      </w:r>
      <w:r>
        <w:rPr>
          <w:rFonts w:hint="eastAsia"/>
          <w:rtl/>
        </w:rPr>
        <w:t>–</w:t>
      </w:r>
      <w:r w:rsidRPr="00B92AA5">
        <w:rPr>
          <w:rtl/>
        </w:rPr>
        <w:t xml:space="preserve"> </w:t>
      </w:r>
      <w:bookmarkStart w:id="3480" w:name="_ETM_Q10_662540"/>
      <w:bookmarkEnd w:id="3480"/>
      <w:r w:rsidRPr="00B92AA5">
        <w:rPr>
          <w:rtl/>
        </w:rPr>
        <w:t xml:space="preserve">וממנו </w:t>
      </w:r>
      <w:bookmarkStart w:id="3481" w:name="_ETM_Q10_663050"/>
      <w:bookmarkEnd w:id="3481"/>
      <w:r w:rsidRPr="00B92AA5">
        <w:rPr>
          <w:rtl/>
        </w:rPr>
        <w:t xml:space="preserve">שואבים </w:t>
      </w:r>
      <w:bookmarkStart w:id="3482" w:name="_ETM_Q10_663590"/>
      <w:bookmarkEnd w:id="3482"/>
      <w:r w:rsidRPr="00B92AA5">
        <w:rPr>
          <w:rtl/>
        </w:rPr>
        <w:t>כוחות</w:t>
      </w:r>
      <w:r>
        <w:rPr>
          <w:rFonts w:hint="cs"/>
          <w:rtl/>
        </w:rPr>
        <w:t>.</w:t>
      </w:r>
      <w:r w:rsidRPr="00B92AA5">
        <w:rPr>
          <w:rtl/>
        </w:rPr>
        <w:t xml:space="preserve"> </w:t>
      </w:r>
      <w:bookmarkStart w:id="3483" w:name="_ETM_Q10_664550"/>
      <w:bookmarkEnd w:id="3483"/>
      <w:r>
        <w:rPr>
          <w:rFonts w:hint="cs"/>
          <w:rtl/>
        </w:rPr>
        <w:t>א</w:t>
      </w:r>
      <w:r w:rsidRPr="00B92AA5">
        <w:rPr>
          <w:rtl/>
        </w:rPr>
        <w:t xml:space="preserve">ם </w:t>
      </w:r>
      <w:bookmarkStart w:id="3484" w:name="_ETM_Q10_664730"/>
      <w:bookmarkEnd w:id="3484"/>
      <w:r w:rsidRPr="00B92AA5">
        <w:rPr>
          <w:rtl/>
        </w:rPr>
        <w:t xml:space="preserve">לאיזה </w:t>
      </w:r>
      <w:bookmarkStart w:id="3485" w:name="_ETM_Q10_665030"/>
      <w:bookmarkEnd w:id="3485"/>
      <w:r w:rsidRPr="00B92AA5">
        <w:rPr>
          <w:rtl/>
        </w:rPr>
        <w:t xml:space="preserve">חבר </w:t>
      </w:r>
      <w:bookmarkStart w:id="3486" w:name="_ETM_Q10_665420"/>
      <w:bookmarkEnd w:id="3486"/>
      <w:r w:rsidRPr="00B92AA5">
        <w:rPr>
          <w:rtl/>
        </w:rPr>
        <w:t xml:space="preserve">היה </w:t>
      </w:r>
      <w:bookmarkStart w:id="3487" w:name="_ETM_Q10_665630"/>
      <w:bookmarkEnd w:id="3487"/>
      <w:r w:rsidRPr="00B92AA5">
        <w:rPr>
          <w:rtl/>
        </w:rPr>
        <w:t xml:space="preserve">משהו </w:t>
      </w:r>
      <w:bookmarkStart w:id="3488" w:name="_ETM_Q10_666110"/>
      <w:bookmarkEnd w:id="3488"/>
      <w:r w:rsidRPr="00B92AA5">
        <w:rPr>
          <w:rtl/>
        </w:rPr>
        <w:t xml:space="preserve">בסוף </w:t>
      </w:r>
      <w:bookmarkStart w:id="3489" w:name="_ETM_Q10_666650"/>
      <w:bookmarkStart w:id="3490" w:name="_ETM_Q10_667490"/>
      <w:bookmarkEnd w:id="3489"/>
      <w:bookmarkEnd w:id="3490"/>
      <w:r w:rsidRPr="00B92AA5">
        <w:rPr>
          <w:rtl/>
        </w:rPr>
        <w:t xml:space="preserve">שבוע </w:t>
      </w:r>
      <w:bookmarkStart w:id="3491" w:name="_ETM_Q10_667910"/>
      <w:bookmarkEnd w:id="3491"/>
      <w:r w:rsidRPr="00B92AA5">
        <w:rPr>
          <w:rtl/>
        </w:rPr>
        <w:t>בבית</w:t>
      </w:r>
      <w:bookmarkStart w:id="3492" w:name="_ETM_Q10_668870"/>
      <w:bookmarkStart w:id="3493" w:name="_ETM_Q10_669380"/>
      <w:bookmarkEnd w:id="3492"/>
      <w:bookmarkEnd w:id="3493"/>
      <w:r>
        <w:rPr>
          <w:rFonts w:hint="cs"/>
          <w:rtl/>
        </w:rPr>
        <w:t xml:space="preserve">, </w:t>
      </w:r>
      <w:proofErr w:type="spellStart"/>
      <w:r w:rsidRPr="0083580B">
        <w:rPr>
          <w:rtl/>
        </w:rPr>
        <w:t>אנדועלם</w:t>
      </w:r>
      <w:bookmarkStart w:id="3494" w:name="_ETM_Q10_666215"/>
      <w:bookmarkStart w:id="3495" w:name="_ETM_Q10_666276"/>
      <w:bookmarkEnd w:id="3494"/>
      <w:bookmarkEnd w:id="3495"/>
      <w:proofErr w:type="spellEnd"/>
      <w:r>
        <w:rPr>
          <w:rFonts w:hint="cs"/>
          <w:rtl/>
        </w:rPr>
        <w:t xml:space="preserve"> </w:t>
      </w:r>
      <w:r w:rsidRPr="00B92AA5">
        <w:rPr>
          <w:rtl/>
        </w:rPr>
        <w:t xml:space="preserve">היה </w:t>
      </w:r>
      <w:bookmarkStart w:id="3496" w:name="_ETM_Q10_669560"/>
      <w:bookmarkEnd w:id="3496"/>
      <w:r w:rsidRPr="00B92AA5">
        <w:rPr>
          <w:rtl/>
        </w:rPr>
        <w:t xml:space="preserve">סוגר </w:t>
      </w:r>
      <w:bookmarkStart w:id="3497" w:name="_ETM_Q10_670040"/>
      <w:bookmarkEnd w:id="3497"/>
      <w:r w:rsidRPr="00B92AA5">
        <w:rPr>
          <w:rtl/>
        </w:rPr>
        <w:t xml:space="preserve">את </w:t>
      </w:r>
      <w:bookmarkStart w:id="3498" w:name="_ETM_Q10_670160"/>
      <w:bookmarkEnd w:id="3498"/>
      <w:r w:rsidRPr="00B92AA5">
        <w:rPr>
          <w:rtl/>
        </w:rPr>
        <w:t xml:space="preserve">השבת </w:t>
      </w:r>
      <w:bookmarkStart w:id="3499" w:name="_ETM_Q10_670610"/>
      <w:bookmarkEnd w:id="3499"/>
      <w:r w:rsidRPr="00B92AA5">
        <w:rPr>
          <w:rtl/>
        </w:rPr>
        <w:t xml:space="preserve">בבסיס </w:t>
      </w:r>
      <w:bookmarkStart w:id="3500" w:name="_ETM_Q10_671060"/>
      <w:bookmarkEnd w:id="3500"/>
      <w:r w:rsidRPr="00B92AA5">
        <w:rPr>
          <w:rtl/>
        </w:rPr>
        <w:t>במקומו</w:t>
      </w:r>
      <w:r>
        <w:rPr>
          <w:rFonts w:hint="cs"/>
          <w:rtl/>
        </w:rPr>
        <w:t>.</w:t>
      </w:r>
      <w:r w:rsidRPr="00B92AA5">
        <w:rPr>
          <w:rtl/>
        </w:rPr>
        <w:t xml:space="preserve"> </w:t>
      </w:r>
      <w:bookmarkStart w:id="3501" w:name="_ETM_Q10_671930"/>
      <w:bookmarkEnd w:id="3501"/>
      <w:r w:rsidRPr="00B92AA5">
        <w:rPr>
          <w:rtl/>
        </w:rPr>
        <w:t xml:space="preserve">הוא </w:t>
      </w:r>
      <w:bookmarkStart w:id="3502" w:name="_ETM_Q10_672140"/>
      <w:bookmarkEnd w:id="3502"/>
      <w:r w:rsidRPr="00B92AA5">
        <w:rPr>
          <w:rtl/>
        </w:rPr>
        <w:t xml:space="preserve">פשוט </w:t>
      </w:r>
      <w:bookmarkStart w:id="3503" w:name="_ETM_Q10_672590"/>
      <w:bookmarkEnd w:id="3503"/>
      <w:r w:rsidRPr="00B92AA5">
        <w:rPr>
          <w:rtl/>
        </w:rPr>
        <w:t>הי</w:t>
      </w:r>
      <w:r>
        <w:rPr>
          <w:rFonts w:hint="cs"/>
          <w:rtl/>
        </w:rPr>
        <w:t>ה</w:t>
      </w:r>
      <w:r w:rsidRPr="00B92AA5">
        <w:rPr>
          <w:rtl/>
        </w:rPr>
        <w:t xml:space="preserve"> </w:t>
      </w:r>
      <w:bookmarkStart w:id="3504" w:name="_ETM_Q10_672829"/>
      <w:bookmarkEnd w:id="3504"/>
      <w:r>
        <w:rPr>
          <w:rFonts w:hint="cs"/>
          <w:rtl/>
        </w:rPr>
        <w:t>מלאך</w:t>
      </w:r>
      <w:r w:rsidRPr="00B92AA5">
        <w:rPr>
          <w:rtl/>
        </w:rPr>
        <w:t xml:space="preserve"> </w:t>
      </w:r>
      <w:bookmarkStart w:id="3505" w:name="_ETM_Q10_673189"/>
      <w:bookmarkEnd w:id="3505"/>
      <w:r w:rsidRPr="00B92AA5">
        <w:rPr>
          <w:rtl/>
        </w:rPr>
        <w:t xml:space="preserve">בדמות </w:t>
      </w:r>
      <w:bookmarkStart w:id="3506" w:name="_ETM_Q10_673670"/>
      <w:bookmarkEnd w:id="3506"/>
      <w:r w:rsidRPr="00B92AA5">
        <w:rPr>
          <w:rtl/>
        </w:rPr>
        <w:t>אדם</w:t>
      </w:r>
      <w:r>
        <w:rPr>
          <w:rFonts w:hint="cs"/>
          <w:rtl/>
        </w:rPr>
        <w:t>,</w:t>
      </w:r>
      <w:r w:rsidRPr="00B92AA5">
        <w:rPr>
          <w:rtl/>
        </w:rPr>
        <w:t xml:space="preserve"> </w:t>
      </w:r>
      <w:bookmarkStart w:id="3507" w:name="_ETM_Q10_674420"/>
      <w:bookmarkEnd w:id="3507"/>
      <w:r w:rsidRPr="00B92AA5">
        <w:rPr>
          <w:rtl/>
        </w:rPr>
        <w:t xml:space="preserve">וכמובן </w:t>
      </w:r>
      <w:bookmarkStart w:id="3508" w:name="_ETM_Q10_675109"/>
      <w:bookmarkEnd w:id="3508"/>
      <w:r w:rsidRPr="00B92AA5">
        <w:rPr>
          <w:rtl/>
        </w:rPr>
        <w:t xml:space="preserve">היה </w:t>
      </w:r>
      <w:bookmarkStart w:id="3509" w:name="_ETM_Q10_675319"/>
      <w:bookmarkEnd w:id="3509"/>
      <w:r w:rsidRPr="00B92AA5">
        <w:rPr>
          <w:rtl/>
        </w:rPr>
        <w:t xml:space="preserve">לוחם </w:t>
      </w:r>
      <w:bookmarkStart w:id="3510" w:name="_ETM_Q10_675739"/>
      <w:bookmarkEnd w:id="3510"/>
      <w:r w:rsidRPr="00B92AA5">
        <w:rPr>
          <w:rtl/>
        </w:rPr>
        <w:t xml:space="preserve">ללא </w:t>
      </w:r>
      <w:bookmarkStart w:id="3511" w:name="_ETM_Q10_676040"/>
      <w:bookmarkEnd w:id="3511"/>
      <w:r w:rsidRPr="00B92AA5">
        <w:rPr>
          <w:rtl/>
        </w:rPr>
        <w:t>חת</w:t>
      </w:r>
      <w:r>
        <w:rPr>
          <w:rFonts w:hint="cs"/>
          <w:rtl/>
        </w:rPr>
        <w:t>.</w:t>
      </w:r>
      <w:r w:rsidRPr="00B92AA5">
        <w:rPr>
          <w:rtl/>
        </w:rPr>
        <w:t xml:space="preserve"> </w:t>
      </w:r>
      <w:bookmarkStart w:id="3512" w:name="_ETM_Q10_676760"/>
      <w:bookmarkEnd w:id="3512"/>
      <w:r>
        <w:rPr>
          <w:rFonts w:hint="cs"/>
          <w:rtl/>
        </w:rPr>
        <w:t xml:space="preserve">הוא </w:t>
      </w:r>
      <w:r w:rsidRPr="00B92AA5">
        <w:rPr>
          <w:rtl/>
        </w:rPr>
        <w:t xml:space="preserve">ביצע </w:t>
      </w:r>
      <w:bookmarkStart w:id="3513" w:name="_ETM_Q10_677239"/>
      <w:bookmarkEnd w:id="3513"/>
      <w:r w:rsidRPr="00B92AA5">
        <w:rPr>
          <w:rtl/>
        </w:rPr>
        <w:t xml:space="preserve">את </w:t>
      </w:r>
      <w:bookmarkStart w:id="3514" w:name="_ETM_Q10_677359"/>
      <w:bookmarkEnd w:id="3514"/>
      <w:r w:rsidRPr="00B92AA5">
        <w:rPr>
          <w:rtl/>
        </w:rPr>
        <w:t xml:space="preserve">התפקיד </w:t>
      </w:r>
      <w:bookmarkStart w:id="3515" w:name="_ETM_Q10_677810"/>
      <w:bookmarkEnd w:id="3515"/>
      <w:r w:rsidRPr="00B92AA5">
        <w:rPr>
          <w:rtl/>
        </w:rPr>
        <w:t xml:space="preserve">תמיד </w:t>
      </w:r>
      <w:bookmarkStart w:id="3516" w:name="_ETM_Q10_678200"/>
      <w:bookmarkEnd w:id="3516"/>
      <w:r w:rsidRPr="00B92AA5">
        <w:rPr>
          <w:rtl/>
        </w:rPr>
        <w:t xml:space="preserve">הכי </w:t>
      </w:r>
      <w:bookmarkStart w:id="3517" w:name="_ETM_Q10_678439"/>
      <w:bookmarkEnd w:id="3517"/>
      <w:r w:rsidRPr="00B92AA5">
        <w:rPr>
          <w:rtl/>
        </w:rPr>
        <w:t xml:space="preserve">טוב </w:t>
      </w:r>
      <w:bookmarkStart w:id="3518" w:name="_ETM_Q10_678709"/>
      <w:bookmarkEnd w:id="3518"/>
      <w:r w:rsidRPr="00B92AA5">
        <w:rPr>
          <w:rtl/>
        </w:rPr>
        <w:t>שאפשר</w:t>
      </w:r>
      <w:r>
        <w:rPr>
          <w:rFonts w:hint="cs"/>
          <w:rtl/>
        </w:rPr>
        <w:t>.</w:t>
      </w:r>
      <w:r w:rsidRPr="00B92AA5">
        <w:rPr>
          <w:rtl/>
        </w:rPr>
        <w:t xml:space="preserve"> </w:t>
      </w:r>
      <w:bookmarkStart w:id="3519" w:name="_ETM_Q10_679640"/>
      <w:bookmarkEnd w:id="3519"/>
      <w:r w:rsidRPr="00B92AA5">
        <w:rPr>
          <w:rtl/>
        </w:rPr>
        <w:t xml:space="preserve">הוא </w:t>
      </w:r>
      <w:bookmarkStart w:id="3520" w:name="_ETM_Q10_679790"/>
      <w:bookmarkEnd w:id="3520"/>
      <w:r w:rsidRPr="00B92AA5">
        <w:rPr>
          <w:rtl/>
        </w:rPr>
        <w:t xml:space="preserve">הציל </w:t>
      </w:r>
      <w:bookmarkStart w:id="3521" w:name="_ETM_Q10_680120"/>
      <w:bookmarkEnd w:id="3521"/>
      <w:r w:rsidRPr="00B92AA5">
        <w:rPr>
          <w:rtl/>
        </w:rPr>
        <w:t xml:space="preserve">הרבה </w:t>
      </w:r>
      <w:bookmarkStart w:id="3522" w:name="_ETM_Q10_680420"/>
      <w:bookmarkEnd w:id="3522"/>
      <w:r w:rsidRPr="00B92AA5">
        <w:rPr>
          <w:rtl/>
        </w:rPr>
        <w:t xml:space="preserve">מאוד </w:t>
      </w:r>
      <w:bookmarkStart w:id="3523" w:name="_ETM_Q10_680689"/>
      <w:bookmarkEnd w:id="3523"/>
      <w:r w:rsidRPr="00B92AA5">
        <w:rPr>
          <w:rtl/>
        </w:rPr>
        <w:t xml:space="preserve">חיילים </w:t>
      </w:r>
      <w:bookmarkStart w:id="3524" w:name="_ETM_Q10_681170"/>
      <w:bookmarkEnd w:id="3524"/>
      <w:r w:rsidRPr="00B92AA5">
        <w:rPr>
          <w:rtl/>
        </w:rPr>
        <w:t xml:space="preserve">בפעולות </w:t>
      </w:r>
      <w:bookmarkStart w:id="3525" w:name="_ETM_Q10_681769"/>
      <w:bookmarkEnd w:id="3525"/>
      <w:r w:rsidRPr="00B92AA5">
        <w:rPr>
          <w:rtl/>
        </w:rPr>
        <w:t>שלו</w:t>
      </w:r>
      <w:r>
        <w:rPr>
          <w:rFonts w:hint="cs"/>
          <w:rtl/>
        </w:rPr>
        <w:t>,</w:t>
      </w:r>
      <w:r w:rsidRPr="00B92AA5">
        <w:rPr>
          <w:rtl/>
        </w:rPr>
        <w:t xml:space="preserve"> </w:t>
      </w:r>
      <w:bookmarkStart w:id="3526" w:name="_ETM_Q10_682010"/>
      <w:bookmarkEnd w:id="3526"/>
      <w:r>
        <w:rPr>
          <w:rFonts w:hint="cs"/>
          <w:rtl/>
        </w:rPr>
        <w:t>ו</w:t>
      </w:r>
      <w:bookmarkStart w:id="3527" w:name="_ETM_Q10_682099"/>
      <w:bookmarkEnd w:id="3527"/>
      <w:r w:rsidRPr="00B92AA5">
        <w:rPr>
          <w:rtl/>
        </w:rPr>
        <w:t xml:space="preserve">באמת </w:t>
      </w:r>
      <w:bookmarkStart w:id="3528" w:name="_ETM_Q10_682549"/>
      <w:bookmarkEnd w:id="3528"/>
      <w:r w:rsidRPr="00B92AA5">
        <w:rPr>
          <w:rtl/>
        </w:rPr>
        <w:t xml:space="preserve">שהיה </w:t>
      </w:r>
      <w:bookmarkStart w:id="3529" w:name="_ETM_Q10_682939"/>
      <w:bookmarkEnd w:id="3529"/>
      <w:r w:rsidRPr="00B92AA5">
        <w:rPr>
          <w:rtl/>
        </w:rPr>
        <w:t>גיבור</w:t>
      </w:r>
      <w:r>
        <w:rPr>
          <w:rFonts w:hint="cs"/>
          <w:rtl/>
        </w:rPr>
        <w:t>.</w:t>
      </w:r>
      <w:r w:rsidRPr="00B92AA5">
        <w:rPr>
          <w:rtl/>
        </w:rPr>
        <w:t xml:space="preserve"> </w:t>
      </w:r>
      <w:bookmarkStart w:id="3530" w:name="_ETM_Q10_684560"/>
      <w:bookmarkEnd w:id="3530"/>
    </w:p>
    <w:p w:rsidR="0014430C" w:rsidRDefault="0014430C" w:rsidP="003C165B">
      <w:pPr>
        <w:rPr>
          <w:rtl/>
        </w:rPr>
      </w:pPr>
    </w:p>
    <w:p w:rsidR="0014430C" w:rsidRDefault="0014430C" w:rsidP="00D85F50">
      <w:pPr>
        <w:rPr>
          <w:rtl/>
        </w:rPr>
      </w:pPr>
      <w:bookmarkStart w:id="3531" w:name="_ETM_Q10_685610"/>
      <w:bookmarkEnd w:id="3531"/>
      <w:proofErr w:type="spellStart"/>
      <w:r>
        <w:rPr>
          <w:rFonts w:hint="cs"/>
          <w:rtl/>
        </w:rPr>
        <w:t>גזצ'או</w:t>
      </w:r>
      <w:proofErr w:type="spellEnd"/>
      <w:r>
        <w:rPr>
          <w:rFonts w:hint="cs"/>
          <w:rtl/>
        </w:rPr>
        <w:t xml:space="preserve"> </w:t>
      </w:r>
      <w:r w:rsidRPr="00B92AA5">
        <w:rPr>
          <w:rtl/>
        </w:rPr>
        <w:t>טרפה</w:t>
      </w:r>
      <w:r>
        <w:rPr>
          <w:rFonts w:hint="cs"/>
          <w:rtl/>
        </w:rPr>
        <w:t>,</w:t>
      </w:r>
      <w:r w:rsidRPr="00B92AA5">
        <w:rPr>
          <w:rtl/>
        </w:rPr>
        <w:t xml:space="preserve"> </w:t>
      </w:r>
      <w:bookmarkStart w:id="3532" w:name="_ETM_Q10_686090"/>
      <w:bookmarkEnd w:id="3532"/>
      <w:r w:rsidRPr="00B92AA5">
        <w:rPr>
          <w:rtl/>
        </w:rPr>
        <w:t xml:space="preserve">מאותה </w:t>
      </w:r>
      <w:bookmarkStart w:id="3533" w:name="_ETM_Q10_686480"/>
      <w:bookmarkEnd w:id="3533"/>
      <w:r w:rsidRPr="00B92AA5">
        <w:rPr>
          <w:rtl/>
        </w:rPr>
        <w:t>פלוגה</w:t>
      </w:r>
      <w:r w:rsidR="00D85F50">
        <w:rPr>
          <w:rFonts w:hint="cs"/>
          <w:rtl/>
        </w:rPr>
        <w:t>,</w:t>
      </w:r>
      <w:r w:rsidRPr="00B92AA5">
        <w:rPr>
          <w:rtl/>
        </w:rPr>
        <w:t xml:space="preserve"> </w:t>
      </w:r>
      <w:bookmarkStart w:id="3534" w:name="_ETM_Q10_687200"/>
      <w:bookmarkEnd w:id="3534"/>
      <w:r w:rsidRPr="00B92AA5">
        <w:rPr>
          <w:rtl/>
        </w:rPr>
        <w:t xml:space="preserve">סיפר </w:t>
      </w:r>
      <w:bookmarkStart w:id="3535" w:name="_ETM_Q10_687620"/>
      <w:bookmarkEnd w:id="3535"/>
      <w:r>
        <w:rPr>
          <w:rFonts w:hint="cs"/>
          <w:rtl/>
        </w:rPr>
        <w:t>גם הוא:</w:t>
      </w:r>
      <w:r w:rsidRPr="00B92AA5">
        <w:rPr>
          <w:rtl/>
        </w:rPr>
        <w:t xml:space="preserve"> </w:t>
      </w:r>
      <w:bookmarkStart w:id="3536" w:name="_ETM_Q10_688280"/>
      <w:bookmarkStart w:id="3537" w:name="_ETM_Q10_688879"/>
      <w:bookmarkEnd w:id="3536"/>
      <w:bookmarkEnd w:id="3537"/>
      <w:proofErr w:type="spellStart"/>
      <w:r w:rsidRPr="0083580B">
        <w:rPr>
          <w:rtl/>
        </w:rPr>
        <w:t>אנדועלם</w:t>
      </w:r>
      <w:proofErr w:type="spellEnd"/>
      <w:r>
        <w:rPr>
          <w:rFonts w:hint="cs"/>
          <w:rtl/>
        </w:rPr>
        <w:t xml:space="preserve"> </w:t>
      </w:r>
      <w:r w:rsidRPr="00B92AA5">
        <w:rPr>
          <w:rtl/>
        </w:rPr>
        <w:t xml:space="preserve">היה </w:t>
      </w:r>
      <w:bookmarkStart w:id="3538" w:name="_ETM_Q10_689180"/>
      <w:bookmarkEnd w:id="3538"/>
      <w:r>
        <w:rPr>
          <w:rFonts w:hint="cs"/>
          <w:rtl/>
        </w:rPr>
        <w:t>ה</w:t>
      </w:r>
      <w:r w:rsidRPr="00B92AA5">
        <w:rPr>
          <w:rtl/>
        </w:rPr>
        <w:t xml:space="preserve">כוכב </w:t>
      </w:r>
      <w:bookmarkStart w:id="3539" w:name="_ETM_Q10_689659"/>
      <w:bookmarkEnd w:id="3539"/>
      <w:r w:rsidRPr="00B92AA5">
        <w:rPr>
          <w:rtl/>
        </w:rPr>
        <w:t xml:space="preserve">של </w:t>
      </w:r>
      <w:bookmarkStart w:id="3540" w:name="_ETM_Q10_689870"/>
      <w:bookmarkEnd w:id="3540"/>
      <w:r w:rsidRPr="00B92AA5">
        <w:rPr>
          <w:rtl/>
        </w:rPr>
        <w:t>הפלוגה</w:t>
      </w:r>
      <w:r w:rsidR="00F74277">
        <w:rPr>
          <w:rFonts w:hint="cs"/>
          <w:rtl/>
        </w:rPr>
        <w:t>.</w:t>
      </w:r>
      <w:r w:rsidRPr="00B92AA5">
        <w:rPr>
          <w:rtl/>
        </w:rPr>
        <w:t xml:space="preserve"> </w:t>
      </w:r>
      <w:bookmarkStart w:id="3541" w:name="_ETM_Q10_690840"/>
      <w:bookmarkEnd w:id="3541"/>
      <w:r w:rsidRPr="00B92AA5">
        <w:rPr>
          <w:rtl/>
        </w:rPr>
        <w:t xml:space="preserve">בכל </w:t>
      </w:r>
      <w:bookmarkStart w:id="3542" w:name="_ETM_Q10_691140"/>
      <w:bookmarkEnd w:id="3542"/>
      <w:r w:rsidRPr="00B92AA5">
        <w:rPr>
          <w:rtl/>
        </w:rPr>
        <w:t xml:space="preserve">מקום </w:t>
      </w:r>
      <w:bookmarkStart w:id="3543" w:name="_ETM_Q10_691590"/>
      <w:bookmarkEnd w:id="3543"/>
      <w:r w:rsidRPr="00B92AA5">
        <w:rPr>
          <w:rtl/>
        </w:rPr>
        <w:t xml:space="preserve">שהוא </w:t>
      </w:r>
      <w:bookmarkStart w:id="3544" w:name="_ETM_Q10_691830"/>
      <w:bookmarkEnd w:id="3544"/>
      <w:r>
        <w:rPr>
          <w:rFonts w:hint="cs"/>
          <w:rtl/>
        </w:rPr>
        <w:t>הלך</w:t>
      </w:r>
      <w:bookmarkStart w:id="3545" w:name="_ETM_Q10_694705"/>
      <w:bookmarkStart w:id="3546" w:name="_ETM_Q10_694784"/>
      <w:bookmarkStart w:id="3547" w:name="_ETM_Q10_692040"/>
      <w:bookmarkStart w:id="3548" w:name="_ETM_Q10_692580"/>
      <w:bookmarkEnd w:id="3545"/>
      <w:bookmarkEnd w:id="3546"/>
      <w:bookmarkEnd w:id="3547"/>
      <w:bookmarkEnd w:id="3548"/>
      <w:r w:rsidR="00F74277">
        <w:rPr>
          <w:rFonts w:hint="cs"/>
          <w:rtl/>
        </w:rPr>
        <w:t>,</w:t>
      </w:r>
      <w:r>
        <w:rPr>
          <w:rFonts w:hint="cs"/>
          <w:rtl/>
        </w:rPr>
        <w:t xml:space="preserve"> אנשים </w:t>
      </w:r>
      <w:r w:rsidRPr="00B92AA5">
        <w:rPr>
          <w:rtl/>
        </w:rPr>
        <w:t xml:space="preserve">לא </w:t>
      </w:r>
      <w:bookmarkStart w:id="3549" w:name="_ETM_Q10_692730"/>
      <w:bookmarkEnd w:id="3549"/>
      <w:r w:rsidRPr="00B92AA5">
        <w:rPr>
          <w:rtl/>
        </w:rPr>
        <w:t xml:space="preserve">יכלו </w:t>
      </w:r>
      <w:bookmarkStart w:id="3550" w:name="_ETM_Q10_693030"/>
      <w:bookmarkEnd w:id="3550"/>
      <w:r w:rsidRPr="00B92AA5">
        <w:rPr>
          <w:rtl/>
        </w:rPr>
        <w:t xml:space="preserve">שלא </w:t>
      </w:r>
      <w:bookmarkStart w:id="3551" w:name="_ETM_Q10_693330"/>
      <w:bookmarkEnd w:id="3551"/>
      <w:r w:rsidRPr="00B92AA5">
        <w:rPr>
          <w:rtl/>
        </w:rPr>
        <w:t xml:space="preserve">לאהוב </w:t>
      </w:r>
      <w:bookmarkStart w:id="3552" w:name="_ETM_Q10_693660"/>
      <w:bookmarkEnd w:id="3552"/>
      <w:r w:rsidRPr="00B92AA5">
        <w:rPr>
          <w:rtl/>
        </w:rPr>
        <w:t>אותו</w:t>
      </w:r>
      <w:r>
        <w:rPr>
          <w:rFonts w:hint="cs"/>
          <w:rtl/>
        </w:rPr>
        <w:t>.</w:t>
      </w:r>
      <w:r w:rsidRPr="00B92AA5">
        <w:rPr>
          <w:rtl/>
        </w:rPr>
        <w:t xml:space="preserve"> </w:t>
      </w:r>
      <w:bookmarkStart w:id="3553" w:name="_ETM_Q10_694200"/>
      <w:bookmarkEnd w:id="3553"/>
      <w:r w:rsidRPr="00B92AA5">
        <w:rPr>
          <w:rtl/>
        </w:rPr>
        <w:t xml:space="preserve">הוא </w:t>
      </w:r>
      <w:bookmarkStart w:id="3554" w:name="_ETM_Q10_694350"/>
      <w:bookmarkEnd w:id="3554"/>
      <w:r w:rsidRPr="00B92AA5">
        <w:rPr>
          <w:rtl/>
        </w:rPr>
        <w:t xml:space="preserve">היה </w:t>
      </w:r>
      <w:bookmarkStart w:id="3555" w:name="_ETM_Q10_694530"/>
      <w:bookmarkStart w:id="3556" w:name="_ETM_Q10_695130"/>
      <w:bookmarkEnd w:id="3555"/>
      <w:bookmarkEnd w:id="3556"/>
      <w:r>
        <w:rPr>
          <w:rFonts w:hint="cs"/>
          <w:rtl/>
        </w:rPr>
        <w:t xml:space="preserve">צנוע, </w:t>
      </w:r>
      <w:r w:rsidRPr="00B92AA5">
        <w:rPr>
          <w:rtl/>
        </w:rPr>
        <w:t>שקט</w:t>
      </w:r>
      <w:r>
        <w:rPr>
          <w:rFonts w:hint="cs"/>
          <w:rtl/>
        </w:rPr>
        <w:t>,</w:t>
      </w:r>
      <w:r w:rsidRPr="00B92AA5">
        <w:rPr>
          <w:rtl/>
        </w:rPr>
        <w:t xml:space="preserve"> </w:t>
      </w:r>
      <w:bookmarkStart w:id="3557" w:name="_ETM_Q10_696150"/>
      <w:bookmarkEnd w:id="3557"/>
      <w:r w:rsidRPr="00B92AA5">
        <w:rPr>
          <w:rtl/>
        </w:rPr>
        <w:t>ו</w:t>
      </w:r>
      <w:r>
        <w:rPr>
          <w:rFonts w:hint="cs"/>
          <w:rtl/>
        </w:rPr>
        <w:t>ה</w:t>
      </w:r>
      <w:r w:rsidRPr="00B92AA5">
        <w:rPr>
          <w:rtl/>
        </w:rPr>
        <w:t xml:space="preserve">אדם </w:t>
      </w:r>
      <w:bookmarkStart w:id="3558" w:name="_ETM_Q10_696690"/>
      <w:bookmarkEnd w:id="3558"/>
      <w:r w:rsidRPr="00B92AA5">
        <w:rPr>
          <w:rtl/>
        </w:rPr>
        <w:t xml:space="preserve">הכי </w:t>
      </w:r>
      <w:bookmarkStart w:id="3559" w:name="_ETM_Q10_696959"/>
      <w:bookmarkEnd w:id="3559"/>
      <w:r w:rsidRPr="00B92AA5">
        <w:rPr>
          <w:rtl/>
        </w:rPr>
        <w:t xml:space="preserve">טהור </w:t>
      </w:r>
      <w:bookmarkStart w:id="3560" w:name="_ETM_Q10_697260"/>
      <w:bookmarkEnd w:id="3560"/>
      <w:r w:rsidRPr="00B92AA5">
        <w:rPr>
          <w:rtl/>
        </w:rPr>
        <w:t>שפגשתי</w:t>
      </w:r>
      <w:r>
        <w:rPr>
          <w:rFonts w:hint="cs"/>
          <w:rtl/>
        </w:rPr>
        <w:t>.</w:t>
      </w:r>
      <w:r w:rsidRPr="00B92AA5">
        <w:rPr>
          <w:rtl/>
        </w:rPr>
        <w:t xml:space="preserve"> </w:t>
      </w:r>
      <w:bookmarkStart w:id="3561" w:name="_ETM_Q10_698459"/>
      <w:bookmarkEnd w:id="3561"/>
      <w:r w:rsidRPr="00B92AA5">
        <w:rPr>
          <w:rtl/>
        </w:rPr>
        <w:t xml:space="preserve">בתקופת </w:t>
      </w:r>
      <w:bookmarkStart w:id="3562" w:name="_ETM_Q10_699030"/>
      <w:bookmarkEnd w:id="3562"/>
      <w:r w:rsidRPr="00B92AA5">
        <w:rPr>
          <w:rtl/>
        </w:rPr>
        <w:t xml:space="preserve">המלחמה </w:t>
      </w:r>
      <w:bookmarkStart w:id="3563" w:name="_ETM_Q10_699660"/>
      <w:bookmarkEnd w:id="3563"/>
      <w:r>
        <w:rPr>
          <w:rFonts w:hint="cs"/>
          <w:rtl/>
        </w:rPr>
        <w:t>ה</w:t>
      </w:r>
      <w:r>
        <w:rPr>
          <w:rtl/>
        </w:rPr>
        <w:t>בן</w:t>
      </w:r>
      <w:r>
        <w:rPr>
          <w:rFonts w:hint="cs"/>
          <w:rtl/>
        </w:rPr>
        <w:t xml:space="preserve"> </w:t>
      </w:r>
      <w:r w:rsidRPr="00B92AA5">
        <w:rPr>
          <w:rtl/>
        </w:rPr>
        <w:t xml:space="preserve">אדם </w:t>
      </w:r>
      <w:bookmarkStart w:id="3564" w:name="_ETM_Q10_700170"/>
      <w:bookmarkEnd w:id="3564"/>
      <w:r w:rsidRPr="00B92AA5">
        <w:rPr>
          <w:rtl/>
        </w:rPr>
        <w:t xml:space="preserve">נתן </w:t>
      </w:r>
      <w:bookmarkStart w:id="3565" w:name="_ETM_Q10_700530"/>
      <w:bookmarkEnd w:id="3565"/>
      <w:r w:rsidRPr="00B92AA5">
        <w:rPr>
          <w:rtl/>
        </w:rPr>
        <w:t>הכ</w:t>
      </w:r>
      <w:r>
        <w:rPr>
          <w:rFonts w:hint="cs"/>
          <w:rtl/>
        </w:rPr>
        <w:t>ו</w:t>
      </w:r>
      <w:r w:rsidRPr="00B92AA5">
        <w:rPr>
          <w:rtl/>
        </w:rPr>
        <w:t>ל</w:t>
      </w:r>
      <w:r>
        <w:rPr>
          <w:rFonts w:hint="cs"/>
          <w:rtl/>
        </w:rPr>
        <w:t>.</w:t>
      </w:r>
      <w:r w:rsidRPr="00B92AA5">
        <w:rPr>
          <w:rtl/>
        </w:rPr>
        <w:t xml:space="preserve"> </w:t>
      </w:r>
      <w:bookmarkStart w:id="3566" w:name="_ETM_Q10_701250"/>
      <w:bookmarkStart w:id="3567" w:name="_ETM_Q10_703862"/>
      <w:bookmarkEnd w:id="3566"/>
      <w:bookmarkEnd w:id="3567"/>
    </w:p>
    <w:p w:rsidR="0014430C" w:rsidRDefault="0014430C" w:rsidP="003C165B">
      <w:pPr>
        <w:rPr>
          <w:rtl/>
        </w:rPr>
      </w:pPr>
      <w:bookmarkStart w:id="3568" w:name="_ETM_Q10_703907"/>
      <w:bookmarkEnd w:id="3568"/>
    </w:p>
    <w:p w:rsidR="0014430C" w:rsidRDefault="0014430C" w:rsidP="003C165B">
      <w:pPr>
        <w:pStyle w:val="af6"/>
        <w:keepNext/>
        <w:rPr>
          <w:rtl/>
        </w:rPr>
      </w:pPr>
      <w:r w:rsidRPr="00872A4F">
        <w:rPr>
          <w:rStyle w:val="TagStyle"/>
          <w:rtl/>
        </w:rPr>
        <w:t xml:space="preserve"> &lt;&lt; יור &gt;&gt; </w:t>
      </w:r>
      <w:r>
        <w:rPr>
          <w:rtl/>
        </w:rPr>
        <w:t>היו"ר משה רוט:</w:t>
      </w:r>
      <w:r w:rsidRPr="00872A4F">
        <w:rPr>
          <w:rStyle w:val="TagStyle"/>
          <w:rtl/>
        </w:rPr>
        <w:t xml:space="preserve"> &lt;&lt; יור &gt;&gt;</w:t>
      </w:r>
      <w:r w:rsidR="00922618">
        <w:rPr>
          <w:rtl/>
        </w:rPr>
        <w:t xml:space="preserve"> </w:t>
      </w:r>
    </w:p>
    <w:p w:rsidR="0014430C" w:rsidRDefault="0014430C" w:rsidP="00124BCC">
      <w:pPr>
        <w:rPr>
          <w:rtl/>
        </w:rPr>
      </w:pPr>
    </w:p>
    <w:p w:rsidR="0014430C" w:rsidRDefault="0014430C" w:rsidP="003C165B">
      <w:pPr>
        <w:rPr>
          <w:rtl/>
        </w:rPr>
      </w:pPr>
      <w:r>
        <w:rPr>
          <w:rFonts w:hint="cs"/>
          <w:rtl/>
        </w:rPr>
        <w:t>משפט אחרון</w:t>
      </w:r>
      <w:r w:rsidR="00D85F50">
        <w:rPr>
          <w:rFonts w:hint="cs"/>
          <w:rtl/>
        </w:rPr>
        <w:t>,</w:t>
      </w:r>
      <w:r>
        <w:rPr>
          <w:rFonts w:hint="cs"/>
          <w:rtl/>
        </w:rPr>
        <w:t xml:space="preserve"> בבקשה.</w:t>
      </w:r>
    </w:p>
    <w:p w:rsidR="0014430C" w:rsidRDefault="0014430C" w:rsidP="003C165B">
      <w:pPr>
        <w:rPr>
          <w:rtl/>
        </w:rPr>
      </w:pPr>
    </w:p>
    <w:p w:rsidR="0014430C" w:rsidRDefault="0014430C" w:rsidP="003C165B">
      <w:pPr>
        <w:pStyle w:val="-"/>
        <w:keepNext/>
        <w:rPr>
          <w:rtl/>
        </w:rPr>
      </w:pPr>
      <w:bookmarkStart w:id="3569" w:name="ET_speakercontinue_6356_11"/>
      <w:r w:rsidRPr="00872A4F">
        <w:rPr>
          <w:rStyle w:val="TagStyle"/>
          <w:rtl/>
        </w:rPr>
        <w:t xml:space="preserve"> &lt;&lt; דובר_המשך &gt;&gt; </w:t>
      </w:r>
      <w:r>
        <w:rPr>
          <w:rtl/>
        </w:rPr>
        <w:t>לימור סון הר מלך (עוצמה יהודית):</w:t>
      </w:r>
      <w:r w:rsidRPr="00872A4F">
        <w:rPr>
          <w:rStyle w:val="TagStyle"/>
          <w:rtl/>
        </w:rPr>
        <w:t xml:space="preserve"> &lt;&lt; דובר_המשך &gt;&gt;</w:t>
      </w:r>
      <w:r w:rsidR="00922618">
        <w:rPr>
          <w:rtl/>
        </w:rPr>
        <w:t xml:space="preserve"> </w:t>
      </w:r>
      <w:bookmarkEnd w:id="3569"/>
    </w:p>
    <w:p w:rsidR="0014430C" w:rsidRPr="00872A4F" w:rsidRDefault="0014430C" w:rsidP="003C165B">
      <w:pPr>
        <w:rPr>
          <w:rtl/>
        </w:rPr>
      </w:pPr>
    </w:p>
    <w:p w:rsidR="0014430C" w:rsidRDefault="0014430C" w:rsidP="003C165B">
      <w:pPr>
        <w:rPr>
          <w:rtl/>
        </w:rPr>
      </w:pPr>
      <w:bookmarkStart w:id="3570" w:name="_ETM_Q10_704038"/>
      <w:bookmarkStart w:id="3571" w:name="_ETM_Q10_704096"/>
      <w:bookmarkEnd w:id="3570"/>
      <w:bookmarkEnd w:id="3571"/>
      <w:r w:rsidRPr="00B92AA5">
        <w:rPr>
          <w:rtl/>
        </w:rPr>
        <w:t xml:space="preserve">גם </w:t>
      </w:r>
      <w:bookmarkStart w:id="3572" w:name="_ETM_Q10_701490"/>
      <w:bookmarkEnd w:id="3572"/>
      <w:r>
        <w:rPr>
          <w:rFonts w:hint="cs"/>
          <w:rtl/>
        </w:rPr>
        <w:t>כ</w:t>
      </w:r>
      <w:r w:rsidRPr="00B92AA5">
        <w:rPr>
          <w:rtl/>
        </w:rPr>
        <w:t xml:space="preserve">שקיבל </w:t>
      </w:r>
      <w:bookmarkStart w:id="3573" w:name="_ETM_Q10_702209"/>
      <w:bookmarkEnd w:id="3573"/>
      <w:proofErr w:type="spellStart"/>
      <w:r>
        <w:rPr>
          <w:rFonts w:hint="cs"/>
          <w:rtl/>
        </w:rPr>
        <w:t>נ"טים</w:t>
      </w:r>
      <w:proofErr w:type="spellEnd"/>
      <w:r>
        <w:rPr>
          <w:rFonts w:hint="cs"/>
          <w:rtl/>
        </w:rPr>
        <w:t>,</w:t>
      </w:r>
      <w:r w:rsidRPr="00B92AA5">
        <w:rPr>
          <w:rtl/>
        </w:rPr>
        <w:t xml:space="preserve"> </w:t>
      </w:r>
      <w:bookmarkStart w:id="3574" w:name="_ETM_Q10_703080"/>
      <w:bookmarkEnd w:id="3574"/>
      <w:r>
        <w:rPr>
          <w:rtl/>
        </w:rPr>
        <w:t>הבן</w:t>
      </w:r>
      <w:r>
        <w:rPr>
          <w:rFonts w:hint="cs"/>
          <w:rtl/>
        </w:rPr>
        <w:t xml:space="preserve"> </w:t>
      </w:r>
      <w:r w:rsidRPr="00B92AA5">
        <w:rPr>
          <w:rtl/>
        </w:rPr>
        <w:t xml:space="preserve">אדם </w:t>
      </w:r>
      <w:bookmarkStart w:id="3575" w:name="_ETM_Q10_703709"/>
      <w:bookmarkEnd w:id="3575"/>
      <w:r w:rsidRPr="00B92AA5">
        <w:rPr>
          <w:rtl/>
        </w:rPr>
        <w:t xml:space="preserve">לא </w:t>
      </w:r>
      <w:bookmarkStart w:id="3576" w:name="_ETM_Q10_703830"/>
      <w:bookmarkEnd w:id="3576"/>
      <w:r w:rsidRPr="00B92AA5">
        <w:rPr>
          <w:rtl/>
        </w:rPr>
        <w:t xml:space="preserve">עצר </w:t>
      </w:r>
      <w:bookmarkStart w:id="3577" w:name="_ETM_Q10_704220"/>
      <w:bookmarkEnd w:id="3577"/>
      <w:r w:rsidRPr="00B92AA5">
        <w:rPr>
          <w:rtl/>
        </w:rPr>
        <w:t xml:space="preserve">והמשיך </w:t>
      </w:r>
      <w:bookmarkStart w:id="3578" w:name="_ETM_Q10_704700"/>
      <w:bookmarkEnd w:id="3578"/>
      <w:r w:rsidRPr="00B92AA5">
        <w:rPr>
          <w:rtl/>
        </w:rPr>
        <w:t xml:space="preserve">את </w:t>
      </w:r>
      <w:bookmarkStart w:id="3579" w:name="_ETM_Q10_704819"/>
      <w:bookmarkEnd w:id="3579"/>
      <w:r w:rsidRPr="00B92AA5">
        <w:rPr>
          <w:rtl/>
        </w:rPr>
        <w:t>הלחימה</w:t>
      </w:r>
      <w:r>
        <w:rPr>
          <w:rFonts w:hint="cs"/>
          <w:rtl/>
        </w:rPr>
        <w:t>.</w:t>
      </w:r>
      <w:r w:rsidRPr="00B92AA5">
        <w:rPr>
          <w:rtl/>
        </w:rPr>
        <w:t xml:space="preserve"> </w:t>
      </w:r>
      <w:bookmarkStart w:id="3580" w:name="_ETM_Q10_705780"/>
      <w:bookmarkEnd w:id="3580"/>
      <w:r w:rsidRPr="00B92AA5">
        <w:rPr>
          <w:rtl/>
        </w:rPr>
        <w:t xml:space="preserve">ומשהו </w:t>
      </w:r>
      <w:bookmarkStart w:id="3581" w:name="_ETM_Q10_706319"/>
      <w:bookmarkEnd w:id="3581"/>
      <w:r w:rsidRPr="00B92AA5">
        <w:rPr>
          <w:rtl/>
        </w:rPr>
        <w:t xml:space="preserve">שלא </w:t>
      </w:r>
      <w:bookmarkStart w:id="3582" w:name="_ETM_Q10_706590"/>
      <w:bookmarkEnd w:id="3582"/>
      <w:r w:rsidRPr="00B92AA5">
        <w:rPr>
          <w:rtl/>
        </w:rPr>
        <w:t xml:space="preserve">רבים </w:t>
      </w:r>
      <w:bookmarkStart w:id="3583" w:name="_ETM_Q10_706920"/>
      <w:bookmarkEnd w:id="3583"/>
      <w:r w:rsidRPr="00B92AA5">
        <w:rPr>
          <w:rtl/>
        </w:rPr>
        <w:t>יודעים</w:t>
      </w:r>
      <w:r>
        <w:rPr>
          <w:rFonts w:hint="cs"/>
          <w:rtl/>
        </w:rPr>
        <w:t>:</w:t>
      </w:r>
      <w:r w:rsidRPr="00B92AA5">
        <w:rPr>
          <w:rtl/>
        </w:rPr>
        <w:t xml:space="preserve"> </w:t>
      </w:r>
      <w:bookmarkStart w:id="3584" w:name="_ETM_Q10_707309"/>
      <w:bookmarkEnd w:id="3584"/>
      <w:r w:rsidRPr="00B92AA5">
        <w:rPr>
          <w:rtl/>
        </w:rPr>
        <w:t xml:space="preserve">בזמן </w:t>
      </w:r>
      <w:bookmarkStart w:id="3585" w:name="_ETM_Q10_707670"/>
      <w:bookmarkEnd w:id="3585"/>
      <w:r w:rsidRPr="00B92AA5">
        <w:rPr>
          <w:rtl/>
        </w:rPr>
        <w:t xml:space="preserve">המלחמה </w:t>
      </w:r>
      <w:bookmarkStart w:id="3586" w:name="_ETM_Q10_708179"/>
      <w:bookmarkEnd w:id="3586"/>
      <w:r w:rsidRPr="00B92AA5">
        <w:rPr>
          <w:rtl/>
        </w:rPr>
        <w:t xml:space="preserve">הוא </w:t>
      </w:r>
      <w:bookmarkStart w:id="3587" w:name="_ETM_Q10_708270"/>
      <w:bookmarkEnd w:id="3587"/>
      <w:r w:rsidRPr="00B92AA5">
        <w:rPr>
          <w:rtl/>
        </w:rPr>
        <w:t xml:space="preserve">היה </w:t>
      </w:r>
      <w:bookmarkStart w:id="3588" w:name="_ETM_Q10_708450"/>
      <w:bookmarkEnd w:id="3588"/>
      <w:r w:rsidRPr="00B92AA5">
        <w:rPr>
          <w:rtl/>
        </w:rPr>
        <w:t xml:space="preserve">משאיר </w:t>
      </w:r>
      <w:bookmarkStart w:id="3589" w:name="_ETM_Q10_708870"/>
      <w:bookmarkEnd w:id="3589"/>
      <w:r w:rsidRPr="00B92AA5">
        <w:rPr>
          <w:rtl/>
        </w:rPr>
        <w:t xml:space="preserve">את </w:t>
      </w:r>
      <w:bookmarkStart w:id="3590" w:name="_ETM_Q10_708959"/>
      <w:bookmarkEnd w:id="3590"/>
      <w:r w:rsidRPr="00B92AA5">
        <w:rPr>
          <w:rtl/>
        </w:rPr>
        <w:t xml:space="preserve">הרכב </w:t>
      </w:r>
      <w:bookmarkStart w:id="3591" w:name="_ETM_Q10_709319"/>
      <w:bookmarkEnd w:id="3591"/>
      <w:r w:rsidRPr="00B92AA5">
        <w:rPr>
          <w:rtl/>
        </w:rPr>
        <w:t xml:space="preserve">הפרטי </w:t>
      </w:r>
      <w:bookmarkStart w:id="3592" w:name="_ETM_Q10_709709"/>
      <w:bookmarkEnd w:id="3592"/>
      <w:r w:rsidRPr="00B92AA5">
        <w:rPr>
          <w:rtl/>
        </w:rPr>
        <w:t xml:space="preserve">שלו </w:t>
      </w:r>
      <w:bookmarkStart w:id="3593" w:name="_ETM_Q10_709980"/>
      <w:bookmarkEnd w:id="3593"/>
      <w:r w:rsidRPr="00B92AA5">
        <w:rPr>
          <w:rtl/>
        </w:rPr>
        <w:t xml:space="preserve">כדי </w:t>
      </w:r>
      <w:bookmarkStart w:id="3594" w:name="_ETM_Q10_710280"/>
      <w:bookmarkEnd w:id="3594"/>
      <w:r>
        <w:rPr>
          <w:rFonts w:hint="cs"/>
          <w:rtl/>
        </w:rPr>
        <w:t>שהסדירים</w:t>
      </w:r>
      <w:r w:rsidRPr="00B92AA5">
        <w:rPr>
          <w:rtl/>
        </w:rPr>
        <w:t xml:space="preserve"> </w:t>
      </w:r>
      <w:bookmarkStart w:id="3595" w:name="_ETM_Q10_710850"/>
      <w:bookmarkEnd w:id="3595"/>
      <w:r w:rsidRPr="00B92AA5">
        <w:rPr>
          <w:rtl/>
        </w:rPr>
        <w:t xml:space="preserve">יוכלו </w:t>
      </w:r>
      <w:bookmarkStart w:id="3596" w:name="_ETM_Q10_711120"/>
      <w:bookmarkEnd w:id="3596"/>
      <w:r w:rsidRPr="00B92AA5">
        <w:rPr>
          <w:rtl/>
        </w:rPr>
        <w:t xml:space="preserve">לקחת </w:t>
      </w:r>
      <w:bookmarkStart w:id="3597" w:name="_ETM_Q10_711569"/>
      <w:bookmarkEnd w:id="3597"/>
      <w:r w:rsidRPr="00B92AA5">
        <w:rPr>
          <w:rtl/>
        </w:rPr>
        <w:t xml:space="preserve">אותו </w:t>
      </w:r>
      <w:bookmarkStart w:id="3598" w:name="_ETM_Q10_711780"/>
      <w:bookmarkEnd w:id="3598"/>
      <w:r w:rsidRPr="00B92AA5">
        <w:rPr>
          <w:rtl/>
        </w:rPr>
        <w:t xml:space="preserve">ולנסוע </w:t>
      </w:r>
      <w:bookmarkStart w:id="3599" w:name="_ETM_Q10_712500"/>
      <w:bookmarkEnd w:id="3599"/>
      <w:r w:rsidRPr="00B92AA5">
        <w:rPr>
          <w:rtl/>
        </w:rPr>
        <w:t xml:space="preserve">ולצאת </w:t>
      </w:r>
      <w:bookmarkStart w:id="3600" w:name="_ETM_Q10_712980"/>
      <w:bookmarkEnd w:id="3600"/>
      <w:r>
        <w:rPr>
          <w:rtl/>
        </w:rPr>
        <w:t>ל</w:t>
      </w:r>
      <w:r>
        <w:rPr>
          <w:rFonts w:hint="cs"/>
          <w:rtl/>
        </w:rPr>
        <w:t>אפטר.</w:t>
      </w:r>
      <w:r w:rsidRPr="00B92AA5">
        <w:rPr>
          <w:rtl/>
        </w:rPr>
        <w:t xml:space="preserve"> </w:t>
      </w:r>
      <w:bookmarkStart w:id="3601" w:name="_ETM_Q10_714200"/>
      <w:bookmarkEnd w:id="3601"/>
    </w:p>
    <w:p w:rsidR="0014430C" w:rsidRDefault="0014430C" w:rsidP="003C165B">
      <w:pPr>
        <w:rPr>
          <w:rtl/>
        </w:rPr>
      </w:pPr>
    </w:p>
    <w:p w:rsidR="0014430C" w:rsidRDefault="0014430C" w:rsidP="00F74277">
      <w:pPr>
        <w:rPr>
          <w:rtl/>
        </w:rPr>
      </w:pPr>
      <w:r w:rsidRPr="00B92AA5">
        <w:rPr>
          <w:rtl/>
        </w:rPr>
        <w:t xml:space="preserve">כזה </w:t>
      </w:r>
      <w:bookmarkStart w:id="3602" w:name="_ETM_Q10_714590"/>
      <w:bookmarkEnd w:id="3602"/>
      <w:r w:rsidRPr="00B92AA5">
        <w:rPr>
          <w:rtl/>
        </w:rPr>
        <w:t xml:space="preserve">היה </w:t>
      </w:r>
      <w:bookmarkStart w:id="3603" w:name="_ETM_Q10_714860"/>
      <w:bookmarkStart w:id="3604" w:name="_ETM_Q10_715340"/>
      <w:bookmarkEnd w:id="3603"/>
      <w:bookmarkEnd w:id="3604"/>
      <w:proofErr w:type="spellStart"/>
      <w:r w:rsidRPr="0083580B">
        <w:rPr>
          <w:rtl/>
        </w:rPr>
        <w:t>אנדועלם</w:t>
      </w:r>
      <w:proofErr w:type="spellEnd"/>
      <w:r w:rsidR="00F74277">
        <w:rPr>
          <w:rFonts w:hint="cs"/>
          <w:rtl/>
        </w:rPr>
        <w:t>,</w:t>
      </w:r>
      <w:r>
        <w:rPr>
          <w:rFonts w:hint="cs"/>
          <w:rtl/>
        </w:rPr>
        <w:t xml:space="preserve"> </w:t>
      </w:r>
      <w:r w:rsidRPr="00B92AA5">
        <w:rPr>
          <w:rtl/>
        </w:rPr>
        <w:t xml:space="preserve">חבר </w:t>
      </w:r>
      <w:bookmarkStart w:id="3605" w:name="_ETM_Q10_715730"/>
      <w:bookmarkEnd w:id="3605"/>
      <w:r w:rsidRPr="00B92AA5">
        <w:rPr>
          <w:rtl/>
        </w:rPr>
        <w:t>אמת</w:t>
      </w:r>
      <w:r>
        <w:rPr>
          <w:rFonts w:hint="cs"/>
          <w:rtl/>
        </w:rPr>
        <w:t>,</w:t>
      </w:r>
      <w:r w:rsidRPr="00B92AA5">
        <w:rPr>
          <w:rtl/>
        </w:rPr>
        <w:t xml:space="preserve"> </w:t>
      </w:r>
      <w:bookmarkStart w:id="3606" w:name="_ETM_Q10_716120"/>
      <w:bookmarkEnd w:id="3606"/>
      <w:r w:rsidRPr="00B92AA5">
        <w:rPr>
          <w:rtl/>
        </w:rPr>
        <w:t xml:space="preserve">ותמיד </w:t>
      </w:r>
      <w:bookmarkStart w:id="3607" w:name="_ETM_Q10_716540"/>
      <w:bookmarkEnd w:id="3607"/>
      <w:r w:rsidRPr="00B92AA5">
        <w:rPr>
          <w:rtl/>
        </w:rPr>
        <w:t xml:space="preserve">עזר </w:t>
      </w:r>
      <w:bookmarkStart w:id="3608" w:name="_ETM_Q10_716840"/>
      <w:bookmarkEnd w:id="3608"/>
      <w:r w:rsidRPr="00B92AA5">
        <w:rPr>
          <w:rtl/>
        </w:rPr>
        <w:t>לזולת</w:t>
      </w:r>
      <w:r>
        <w:rPr>
          <w:rFonts w:hint="cs"/>
          <w:rtl/>
        </w:rPr>
        <w:t>.</w:t>
      </w:r>
      <w:r w:rsidRPr="00B92AA5">
        <w:rPr>
          <w:rtl/>
        </w:rPr>
        <w:t xml:space="preserve"> </w:t>
      </w:r>
      <w:bookmarkStart w:id="3609" w:name="_ETM_Q10_717709"/>
      <w:bookmarkEnd w:id="3609"/>
      <w:r>
        <w:rPr>
          <w:rtl/>
        </w:rPr>
        <w:t>חבר</w:t>
      </w:r>
      <w:r>
        <w:rPr>
          <w:rFonts w:hint="cs"/>
          <w:rtl/>
        </w:rPr>
        <w:t>יו</w:t>
      </w:r>
      <w:r w:rsidRPr="00B92AA5">
        <w:rPr>
          <w:rtl/>
        </w:rPr>
        <w:t xml:space="preserve"> </w:t>
      </w:r>
      <w:bookmarkStart w:id="3610" w:name="_ETM_Q10_718249"/>
      <w:bookmarkEnd w:id="3610"/>
      <w:r>
        <w:rPr>
          <w:rFonts w:hint="cs"/>
          <w:rtl/>
        </w:rPr>
        <w:t>ו</w:t>
      </w:r>
      <w:r w:rsidRPr="001C706C">
        <w:rPr>
          <w:rtl/>
        </w:rPr>
        <w:t>מוקיריו</w:t>
      </w:r>
      <w:r w:rsidRPr="00B92AA5">
        <w:rPr>
          <w:rtl/>
        </w:rPr>
        <w:t xml:space="preserve"> </w:t>
      </w:r>
      <w:bookmarkStart w:id="3611" w:name="_ETM_Q10_718999"/>
      <w:bookmarkEnd w:id="3611"/>
      <w:r w:rsidRPr="00B92AA5">
        <w:rPr>
          <w:rtl/>
        </w:rPr>
        <w:t xml:space="preserve">יצאו </w:t>
      </w:r>
      <w:bookmarkStart w:id="3612" w:name="_ETM_Q10_719299"/>
      <w:bookmarkEnd w:id="3612"/>
      <w:r w:rsidRPr="00B92AA5">
        <w:rPr>
          <w:rtl/>
        </w:rPr>
        <w:t xml:space="preserve">בקמפיין </w:t>
      </w:r>
      <w:bookmarkStart w:id="3613" w:name="_ETM_Q10_719839"/>
      <w:bookmarkEnd w:id="3613"/>
      <w:r w:rsidRPr="00B92AA5">
        <w:rPr>
          <w:rtl/>
        </w:rPr>
        <w:t xml:space="preserve">מימון </w:t>
      </w:r>
      <w:bookmarkStart w:id="3614" w:name="_ETM_Q10_720139"/>
      <w:bookmarkEnd w:id="3614"/>
      <w:r w:rsidRPr="00B92AA5">
        <w:rPr>
          <w:rtl/>
        </w:rPr>
        <w:t xml:space="preserve">המונים </w:t>
      </w:r>
      <w:bookmarkStart w:id="3615" w:name="_ETM_Q10_720559"/>
      <w:bookmarkEnd w:id="3615"/>
      <w:r w:rsidRPr="00B92AA5">
        <w:rPr>
          <w:rtl/>
        </w:rPr>
        <w:t xml:space="preserve">המבקש </w:t>
      </w:r>
      <w:bookmarkStart w:id="3616" w:name="_ETM_Q10_721040"/>
      <w:bookmarkEnd w:id="3616"/>
      <w:r w:rsidRPr="00B92AA5">
        <w:rPr>
          <w:rtl/>
        </w:rPr>
        <w:t xml:space="preserve">להנציח </w:t>
      </w:r>
      <w:bookmarkStart w:id="3617" w:name="_ETM_Q10_721489"/>
      <w:bookmarkEnd w:id="3617"/>
      <w:r w:rsidRPr="00B92AA5">
        <w:rPr>
          <w:rtl/>
        </w:rPr>
        <w:t xml:space="preserve">את </w:t>
      </w:r>
      <w:bookmarkStart w:id="3618" w:name="_ETM_Q10_721609"/>
      <w:bookmarkStart w:id="3619" w:name="_ETM_Q10_722059"/>
      <w:bookmarkEnd w:id="3618"/>
      <w:bookmarkEnd w:id="3619"/>
      <w:r w:rsidRPr="00B92AA5">
        <w:rPr>
          <w:rtl/>
        </w:rPr>
        <w:t xml:space="preserve">זכרו </w:t>
      </w:r>
      <w:bookmarkStart w:id="3620" w:name="_ETM_Q10_722959"/>
      <w:bookmarkEnd w:id="3620"/>
      <w:r w:rsidRPr="00B92AA5">
        <w:rPr>
          <w:rtl/>
        </w:rPr>
        <w:t xml:space="preserve">בכתיבת </w:t>
      </w:r>
      <w:bookmarkStart w:id="3621" w:name="_ETM_Q10_723529"/>
      <w:bookmarkEnd w:id="3621"/>
      <w:r w:rsidRPr="00AE5D4D">
        <w:rPr>
          <w:rtl/>
        </w:rPr>
        <w:t xml:space="preserve">ספר </w:t>
      </w:r>
      <w:bookmarkStart w:id="3622" w:name="_ETM_Q10_723919"/>
      <w:bookmarkEnd w:id="3622"/>
      <w:r w:rsidRPr="00AE5D4D">
        <w:rPr>
          <w:rtl/>
        </w:rPr>
        <w:t>תור</w:t>
      </w:r>
      <w:r w:rsidRPr="00AE5D4D">
        <w:rPr>
          <w:rFonts w:hint="cs"/>
          <w:rtl/>
        </w:rPr>
        <w:t>ה.</w:t>
      </w:r>
      <w:r w:rsidRPr="00B92AA5">
        <w:rPr>
          <w:rtl/>
        </w:rPr>
        <w:t xml:space="preserve"> </w:t>
      </w:r>
      <w:bookmarkStart w:id="3623" w:name="_ETM_Q10_724489"/>
      <w:bookmarkEnd w:id="3623"/>
    </w:p>
    <w:p w:rsidR="0014430C" w:rsidRDefault="0014430C" w:rsidP="003C165B">
      <w:pPr>
        <w:rPr>
          <w:rtl/>
        </w:rPr>
      </w:pPr>
    </w:p>
    <w:p w:rsidR="0014430C" w:rsidRDefault="0014430C" w:rsidP="003C165B">
      <w:pPr>
        <w:pStyle w:val="af6"/>
        <w:keepNext/>
        <w:rPr>
          <w:rtl/>
        </w:rPr>
      </w:pPr>
      <w:r w:rsidRPr="00872A4F">
        <w:rPr>
          <w:rStyle w:val="TagStyle"/>
          <w:rtl/>
        </w:rPr>
        <w:t xml:space="preserve">&lt;&lt; יור &gt;&gt; </w:t>
      </w:r>
      <w:r>
        <w:rPr>
          <w:rtl/>
        </w:rPr>
        <w:t>היו"ר משה רוט:</w:t>
      </w:r>
      <w:r w:rsidRPr="00872A4F">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bookmarkStart w:id="3624" w:name="_ETM_Q10_725179"/>
      <w:bookmarkEnd w:id="3624"/>
      <w:r w:rsidRPr="001C706C">
        <w:rPr>
          <w:rtl/>
        </w:rPr>
        <w:t>יהיה זכרו ברוך</w:t>
      </w:r>
      <w:r>
        <w:rPr>
          <w:rFonts w:hint="cs"/>
          <w:rtl/>
        </w:rPr>
        <w:t>.</w:t>
      </w:r>
    </w:p>
    <w:p w:rsidR="0014430C" w:rsidRDefault="0014430C" w:rsidP="003C165B">
      <w:pPr>
        <w:rPr>
          <w:rtl/>
        </w:rPr>
      </w:pPr>
    </w:p>
    <w:p w:rsidR="0014430C" w:rsidRDefault="0014430C" w:rsidP="003C165B">
      <w:pPr>
        <w:pStyle w:val="-"/>
        <w:keepNext/>
        <w:rPr>
          <w:rtl/>
        </w:rPr>
      </w:pPr>
      <w:r w:rsidRPr="00872A4F">
        <w:rPr>
          <w:rStyle w:val="TagStyle"/>
          <w:rtl/>
        </w:rPr>
        <w:t xml:space="preserve">&lt;&lt; דובר_המשך &gt;&gt; </w:t>
      </w:r>
      <w:r>
        <w:rPr>
          <w:rtl/>
        </w:rPr>
        <w:t>לימור סון הר מלך (עוצמה יהודית):</w:t>
      </w:r>
      <w:r w:rsidRPr="00872A4F">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D85F50">
      <w:pPr>
        <w:rPr>
          <w:rtl/>
        </w:rPr>
      </w:pPr>
      <w:r w:rsidRPr="00B92AA5">
        <w:rPr>
          <w:rtl/>
        </w:rPr>
        <w:t xml:space="preserve">אני </w:t>
      </w:r>
      <w:bookmarkStart w:id="3625" w:name="_ETM_Q10_725359"/>
      <w:bookmarkEnd w:id="3625"/>
      <w:r w:rsidRPr="00B92AA5">
        <w:rPr>
          <w:rtl/>
        </w:rPr>
        <w:t xml:space="preserve">מתפללת </w:t>
      </w:r>
      <w:bookmarkStart w:id="3626" w:name="_ETM_Q10_725900"/>
      <w:bookmarkEnd w:id="3626"/>
      <w:r w:rsidRPr="00B92AA5">
        <w:rPr>
          <w:rtl/>
        </w:rPr>
        <w:t xml:space="preserve">שנהיה </w:t>
      </w:r>
      <w:bookmarkStart w:id="3627" w:name="_ETM_Q10_726260"/>
      <w:bookmarkEnd w:id="3627"/>
      <w:r w:rsidRPr="00B92AA5">
        <w:rPr>
          <w:rtl/>
        </w:rPr>
        <w:t xml:space="preserve">כולנו </w:t>
      </w:r>
      <w:bookmarkStart w:id="3628" w:name="_ETM_Q10_726769"/>
      <w:bookmarkEnd w:id="3628"/>
      <w:r w:rsidRPr="00B92AA5">
        <w:rPr>
          <w:rtl/>
        </w:rPr>
        <w:t xml:space="preserve">ראויים </w:t>
      </w:r>
      <w:bookmarkStart w:id="3629" w:name="_ETM_Q10_727099"/>
      <w:bookmarkEnd w:id="3629"/>
      <w:proofErr w:type="spellStart"/>
      <w:r>
        <w:rPr>
          <w:rFonts w:hint="cs"/>
          <w:rtl/>
        </w:rPr>
        <w:t>ל</w:t>
      </w:r>
      <w:r w:rsidRPr="0083580B">
        <w:rPr>
          <w:rtl/>
        </w:rPr>
        <w:t>אנדועלם</w:t>
      </w:r>
      <w:proofErr w:type="spellEnd"/>
      <w:r w:rsidRPr="00B92AA5">
        <w:rPr>
          <w:rtl/>
        </w:rPr>
        <w:t xml:space="preserve"> </w:t>
      </w:r>
      <w:bookmarkStart w:id="3630" w:name="_ETM_Q10_727669"/>
      <w:bookmarkEnd w:id="3630"/>
      <w:r w:rsidRPr="00B92AA5">
        <w:rPr>
          <w:rtl/>
        </w:rPr>
        <w:t>וחבריו</w:t>
      </w:r>
      <w:r w:rsidR="00D85F50">
        <w:rPr>
          <w:rFonts w:hint="cs"/>
          <w:rtl/>
        </w:rPr>
        <w:t>.</w:t>
      </w:r>
      <w:r w:rsidRPr="00B92AA5">
        <w:rPr>
          <w:rtl/>
        </w:rPr>
        <w:t xml:space="preserve"> </w:t>
      </w:r>
      <w:bookmarkStart w:id="3631" w:name="_ETM_Q10_728299"/>
      <w:bookmarkEnd w:id="3631"/>
      <w:r w:rsidRPr="00B92AA5">
        <w:rPr>
          <w:rtl/>
        </w:rPr>
        <w:t xml:space="preserve">יהיה </w:t>
      </w:r>
      <w:bookmarkStart w:id="3632" w:name="_ETM_Q10_728479"/>
      <w:bookmarkEnd w:id="3632"/>
      <w:r w:rsidRPr="00B92AA5">
        <w:rPr>
          <w:rtl/>
        </w:rPr>
        <w:t xml:space="preserve">זכרו </w:t>
      </w:r>
      <w:bookmarkStart w:id="3633" w:name="_ETM_Q10_728929"/>
      <w:bookmarkEnd w:id="3633"/>
      <w:r w:rsidRPr="00B92AA5">
        <w:rPr>
          <w:rtl/>
        </w:rPr>
        <w:t xml:space="preserve">וזכר </w:t>
      </w:r>
      <w:bookmarkStart w:id="3634" w:name="_ETM_Q10_729349"/>
      <w:bookmarkEnd w:id="3634"/>
      <w:r w:rsidRPr="00B92AA5">
        <w:rPr>
          <w:rtl/>
        </w:rPr>
        <w:t xml:space="preserve">כל </w:t>
      </w:r>
      <w:bookmarkStart w:id="3635" w:name="_ETM_Q10_729589"/>
      <w:bookmarkEnd w:id="3635"/>
      <w:r w:rsidRPr="00B92AA5">
        <w:rPr>
          <w:rtl/>
        </w:rPr>
        <w:t xml:space="preserve">הנופלים </w:t>
      </w:r>
      <w:bookmarkStart w:id="3636" w:name="_ETM_Q10_730040"/>
      <w:bookmarkEnd w:id="3636"/>
      <w:r w:rsidRPr="00B92AA5">
        <w:rPr>
          <w:rtl/>
        </w:rPr>
        <w:t xml:space="preserve">גיבורי </w:t>
      </w:r>
      <w:bookmarkStart w:id="3637" w:name="_ETM_Q10_730489"/>
      <w:bookmarkEnd w:id="3637"/>
      <w:r w:rsidRPr="00B92AA5">
        <w:rPr>
          <w:rtl/>
        </w:rPr>
        <w:t xml:space="preserve">ישראל </w:t>
      </w:r>
      <w:bookmarkStart w:id="3638" w:name="_ETM_Q10_730969"/>
      <w:bookmarkEnd w:id="3638"/>
      <w:r w:rsidRPr="00B92AA5">
        <w:rPr>
          <w:rtl/>
        </w:rPr>
        <w:t>ברוך</w:t>
      </w:r>
      <w:r>
        <w:rPr>
          <w:rFonts w:hint="cs"/>
          <w:rtl/>
        </w:rPr>
        <w:t>.</w:t>
      </w:r>
      <w:r w:rsidRPr="00B92AA5">
        <w:rPr>
          <w:rtl/>
        </w:rPr>
        <w:t xml:space="preserve"> </w:t>
      </w:r>
      <w:bookmarkStart w:id="3639" w:name="_ETM_Q10_731479"/>
      <w:bookmarkStart w:id="3640" w:name="_ETM_Q10_731839"/>
      <w:bookmarkEnd w:id="3639"/>
      <w:bookmarkEnd w:id="3640"/>
    </w:p>
    <w:p w:rsidR="0014430C" w:rsidRDefault="0014430C" w:rsidP="003C165B">
      <w:pPr>
        <w:rPr>
          <w:rtl/>
        </w:rPr>
      </w:pPr>
    </w:p>
    <w:p w:rsidR="0014430C" w:rsidRDefault="0014430C" w:rsidP="003C165B">
      <w:pPr>
        <w:pStyle w:val="af6"/>
        <w:keepNext/>
        <w:rPr>
          <w:rtl/>
        </w:rPr>
      </w:pPr>
      <w:r w:rsidRPr="00872A4F">
        <w:rPr>
          <w:rStyle w:val="TagStyle"/>
          <w:rtl/>
        </w:rPr>
        <w:t xml:space="preserve">&lt;&lt; יור &gt;&gt; </w:t>
      </w:r>
      <w:r>
        <w:rPr>
          <w:rtl/>
        </w:rPr>
        <w:t>היו"ר משה רוט:</w:t>
      </w:r>
      <w:r w:rsidRPr="00872A4F">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r>
        <w:rPr>
          <w:rFonts w:hint="cs"/>
          <w:rtl/>
        </w:rPr>
        <w:t>אמן. תודה.</w:t>
      </w:r>
    </w:p>
    <w:p w:rsidR="0014430C" w:rsidRDefault="0014430C" w:rsidP="003C165B">
      <w:pPr>
        <w:rPr>
          <w:rtl/>
        </w:rPr>
      </w:pPr>
    </w:p>
    <w:p w:rsidR="0014430C" w:rsidRDefault="0014430C" w:rsidP="003C165B">
      <w:pPr>
        <w:pStyle w:val="-"/>
        <w:keepNext/>
        <w:rPr>
          <w:rtl/>
        </w:rPr>
      </w:pPr>
      <w:bookmarkStart w:id="3641" w:name="_ETM_Q10_729578"/>
      <w:bookmarkStart w:id="3642" w:name="_ETM_Q10_729673"/>
      <w:bookmarkEnd w:id="3641"/>
      <w:bookmarkEnd w:id="3642"/>
      <w:r w:rsidRPr="00872A4F">
        <w:rPr>
          <w:rStyle w:val="TagStyle"/>
          <w:rtl/>
        </w:rPr>
        <w:t xml:space="preserve">&lt;&lt; דובר_המשך &gt;&gt; </w:t>
      </w:r>
      <w:r>
        <w:rPr>
          <w:rtl/>
        </w:rPr>
        <w:t>לימור סון הר מלך (עוצמה יהודית):</w:t>
      </w:r>
      <w:r w:rsidRPr="00872A4F">
        <w:rPr>
          <w:rStyle w:val="TagStyle"/>
          <w:rtl/>
        </w:rPr>
        <w:t xml:space="preserve"> &lt;&lt; דובר_המשך &gt;&gt;</w:t>
      </w:r>
      <w:r w:rsidR="00922618">
        <w:rPr>
          <w:rtl/>
        </w:rPr>
        <w:t xml:space="preserve"> </w:t>
      </w:r>
    </w:p>
    <w:p w:rsidR="0014430C" w:rsidRDefault="0014430C" w:rsidP="003C165B">
      <w:pPr>
        <w:rPr>
          <w:rtl/>
        </w:rPr>
      </w:pPr>
    </w:p>
    <w:p w:rsidR="0014430C" w:rsidRDefault="0014430C" w:rsidP="003C165B">
      <w:pPr>
        <w:rPr>
          <w:rtl/>
        </w:rPr>
      </w:pPr>
      <w:r w:rsidRPr="00B92AA5">
        <w:rPr>
          <w:rtl/>
        </w:rPr>
        <w:t xml:space="preserve">תודה </w:t>
      </w:r>
      <w:bookmarkStart w:id="3643" w:name="_ETM_Q10_732139"/>
      <w:bookmarkEnd w:id="3643"/>
      <w:r w:rsidRPr="00B92AA5">
        <w:rPr>
          <w:rtl/>
        </w:rPr>
        <w:t>רבה</w:t>
      </w:r>
      <w:r>
        <w:rPr>
          <w:rFonts w:hint="cs"/>
          <w:rtl/>
        </w:rPr>
        <w:t>.</w:t>
      </w:r>
      <w:r w:rsidRPr="00B92AA5">
        <w:rPr>
          <w:rtl/>
        </w:rPr>
        <w:t xml:space="preserve"> </w:t>
      </w:r>
      <w:bookmarkStart w:id="3644" w:name="_ETM_Q10_734549"/>
      <w:bookmarkStart w:id="3645" w:name="_ETM_Q10_733361"/>
      <w:bookmarkEnd w:id="3644"/>
      <w:bookmarkEnd w:id="3645"/>
    </w:p>
    <w:p w:rsidR="0014430C" w:rsidRDefault="0014430C" w:rsidP="003C165B">
      <w:pPr>
        <w:rPr>
          <w:rtl/>
        </w:rPr>
      </w:pPr>
      <w:bookmarkStart w:id="3646" w:name="_ETM_Q10_733411"/>
      <w:bookmarkEnd w:id="3646"/>
    </w:p>
    <w:p w:rsidR="0014430C" w:rsidRDefault="0014430C" w:rsidP="003C165B">
      <w:pPr>
        <w:pStyle w:val="af6"/>
        <w:keepNext/>
        <w:rPr>
          <w:rtl/>
        </w:rPr>
      </w:pPr>
      <w:r w:rsidRPr="00872A4F">
        <w:rPr>
          <w:rStyle w:val="TagStyle"/>
          <w:rtl/>
        </w:rPr>
        <w:t xml:space="preserve">&lt;&lt; יור &gt;&gt; </w:t>
      </w:r>
      <w:r>
        <w:rPr>
          <w:rtl/>
        </w:rPr>
        <w:t>היו"ר משה רוט:</w:t>
      </w:r>
      <w:r w:rsidRPr="00872A4F">
        <w:rPr>
          <w:rStyle w:val="TagStyle"/>
          <w:rtl/>
        </w:rPr>
        <w:t xml:space="preserve"> &lt;&lt; יור &gt;&gt;</w:t>
      </w:r>
      <w:r w:rsidR="00922618">
        <w:rPr>
          <w:rtl/>
        </w:rPr>
        <w:t xml:space="preserve"> </w:t>
      </w:r>
    </w:p>
    <w:p w:rsidR="0014430C" w:rsidRDefault="0014430C" w:rsidP="003C165B">
      <w:pPr>
        <w:rPr>
          <w:rtl/>
        </w:rPr>
      </w:pPr>
    </w:p>
    <w:p w:rsidR="0014430C" w:rsidRDefault="0014430C" w:rsidP="003C165B">
      <w:pPr>
        <w:rPr>
          <w:rtl/>
        </w:rPr>
      </w:pPr>
      <w:bookmarkStart w:id="3647" w:name="_ETM_Q10_733586"/>
      <w:bookmarkStart w:id="3648" w:name="_ETM_Q10_733633"/>
      <w:bookmarkEnd w:id="3647"/>
      <w:bookmarkEnd w:id="3648"/>
      <w:r w:rsidRPr="00B92AA5">
        <w:rPr>
          <w:rtl/>
        </w:rPr>
        <w:t>חבר</w:t>
      </w:r>
      <w:bookmarkStart w:id="3649" w:name="_ETM_Q10_735150"/>
      <w:bookmarkStart w:id="3650" w:name="_ETM_Q10_735449"/>
      <w:bookmarkEnd w:id="3649"/>
      <w:bookmarkEnd w:id="3650"/>
      <w:r>
        <w:rPr>
          <w:rFonts w:hint="cs"/>
          <w:rtl/>
        </w:rPr>
        <w:t xml:space="preserve"> </w:t>
      </w:r>
      <w:r w:rsidRPr="00B92AA5">
        <w:rPr>
          <w:rtl/>
        </w:rPr>
        <w:t xml:space="preserve">הכנסת </w:t>
      </w:r>
      <w:bookmarkStart w:id="3651" w:name="_ETM_Q10_735809"/>
      <w:bookmarkStart w:id="3652" w:name="_ETM_Q10_736050"/>
      <w:bookmarkEnd w:id="3651"/>
      <w:bookmarkEnd w:id="3652"/>
      <w:r>
        <w:rPr>
          <w:rFonts w:hint="cs"/>
          <w:rtl/>
        </w:rPr>
        <w:t xml:space="preserve">רון </w:t>
      </w:r>
      <w:r w:rsidRPr="00B92AA5">
        <w:rPr>
          <w:rtl/>
        </w:rPr>
        <w:t>כץ</w:t>
      </w:r>
      <w:r>
        <w:rPr>
          <w:rFonts w:hint="cs"/>
          <w:rtl/>
        </w:rPr>
        <w:t>,</w:t>
      </w:r>
      <w:r w:rsidRPr="00B92AA5">
        <w:rPr>
          <w:rtl/>
        </w:rPr>
        <w:t xml:space="preserve"> </w:t>
      </w:r>
      <w:bookmarkStart w:id="3653" w:name="_ETM_Q10_749550"/>
      <w:bookmarkEnd w:id="3653"/>
      <w:r>
        <w:rPr>
          <w:rFonts w:hint="cs"/>
          <w:rtl/>
        </w:rPr>
        <w:t>שלוש</w:t>
      </w:r>
      <w:r w:rsidRPr="00B92AA5">
        <w:rPr>
          <w:rtl/>
        </w:rPr>
        <w:t xml:space="preserve"> </w:t>
      </w:r>
      <w:bookmarkStart w:id="3654" w:name="_ETM_Q10_749879"/>
      <w:bookmarkEnd w:id="3654"/>
      <w:r w:rsidRPr="00B92AA5">
        <w:rPr>
          <w:rtl/>
        </w:rPr>
        <w:t xml:space="preserve">דקות </w:t>
      </w:r>
      <w:bookmarkStart w:id="3655" w:name="_ETM_Q10_750179"/>
      <w:bookmarkEnd w:id="3655"/>
      <w:r w:rsidRPr="00B92AA5">
        <w:rPr>
          <w:rtl/>
        </w:rPr>
        <w:t>לרשותך</w:t>
      </w:r>
      <w:r>
        <w:rPr>
          <w:rFonts w:hint="cs"/>
          <w:rtl/>
        </w:rPr>
        <w:t>,</w:t>
      </w:r>
      <w:r w:rsidRPr="00B92AA5">
        <w:rPr>
          <w:rtl/>
        </w:rPr>
        <w:t xml:space="preserve"> </w:t>
      </w:r>
      <w:bookmarkStart w:id="3656" w:name="_ETM_Q10_750719"/>
      <w:bookmarkEnd w:id="3656"/>
      <w:r w:rsidRPr="00B92AA5">
        <w:rPr>
          <w:rtl/>
        </w:rPr>
        <w:t>בבקשה</w:t>
      </w:r>
      <w:r>
        <w:rPr>
          <w:rFonts w:hint="cs"/>
          <w:rtl/>
        </w:rPr>
        <w:t>.</w:t>
      </w:r>
      <w:r w:rsidRPr="00B92AA5">
        <w:rPr>
          <w:rtl/>
        </w:rPr>
        <w:t xml:space="preserve"> </w:t>
      </w:r>
      <w:bookmarkStart w:id="3657" w:name="_ETM_Q10_752819"/>
      <w:bookmarkStart w:id="3658" w:name="_ETM_Q10_748505"/>
      <w:bookmarkStart w:id="3659" w:name="_ETM_Q10_748547"/>
      <w:bookmarkStart w:id="3660" w:name="_ETM_Q10_748698"/>
      <w:bookmarkStart w:id="3661" w:name="_ETM_Q10_748784"/>
      <w:bookmarkEnd w:id="3657"/>
      <w:bookmarkEnd w:id="3658"/>
      <w:bookmarkEnd w:id="3659"/>
      <w:bookmarkEnd w:id="3660"/>
      <w:bookmarkEnd w:id="3661"/>
      <w:r>
        <w:rPr>
          <w:rtl/>
          <w:lang w:eastAsia="he-IL"/>
        </w:rPr>
        <w:tab/>
      </w:r>
    </w:p>
    <w:p w:rsidR="00281DCF" w:rsidRDefault="00281DCF" w:rsidP="005E5BF3">
      <w:pPr>
        <w:rPr>
          <w:color w:val="0000FF"/>
          <w:rtl/>
        </w:rPr>
      </w:pPr>
    </w:p>
    <w:p w:rsidR="00281DCF" w:rsidRDefault="00281DCF" w:rsidP="003C165B">
      <w:pPr>
        <w:pStyle w:val="a4"/>
        <w:keepNext/>
        <w:rPr>
          <w:rtl/>
        </w:rPr>
      </w:pPr>
      <w:bookmarkStart w:id="3662" w:name="TOR_Q11"/>
      <w:bookmarkStart w:id="3663" w:name="ET_speaker_6151_2"/>
      <w:bookmarkEnd w:id="3662"/>
      <w:r w:rsidRPr="00FA6169">
        <w:rPr>
          <w:rStyle w:val="TagStyle"/>
          <w:rtl/>
        </w:rPr>
        <w:t xml:space="preserve"> &lt;&lt; דובר &gt;&gt; </w:t>
      </w:r>
      <w:bookmarkStart w:id="3664" w:name="_Toc156857133"/>
      <w:r>
        <w:rPr>
          <w:rtl/>
        </w:rPr>
        <w:t>רון כץ (יש עתיד):</w:t>
      </w:r>
      <w:bookmarkEnd w:id="3664"/>
      <w:r w:rsidRPr="00FA6169">
        <w:rPr>
          <w:rStyle w:val="TagStyle"/>
          <w:rtl/>
        </w:rPr>
        <w:t xml:space="preserve"> &lt;&lt; דובר &gt;&gt;</w:t>
      </w:r>
      <w:r w:rsidR="00922618">
        <w:rPr>
          <w:rtl/>
        </w:rPr>
        <w:t xml:space="preserve"> </w:t>
      </w:r>
      <w:bookmarkEnd w:id="3663"/>
    </w:p>
    <w:p w:rsidR="00281DCF" w:rsidRDefault="00281DCF" w:rsidP="00124BCC">
      <w:pPr>
        <w:rPr>
          <w:rtl/>
          <w:lang w:eastAsia="he-IL"/>
        </w:rPr>
      </w:pPr>
    </w:p>
    <w:p w:rsidR="00281DCF" w:rsidRDefault="00281DCF" w:rsidP="003C165B">
      <w:pPr>
        <w:rPr>
          <w:rtl/>
          <w:lang w:eastAsia="he-IL"/>
        </w:rPr>
      </w:pPr>
      <w:r>
        <w:rPr>
          <w:rFonts w:hint="cs"/>
          <w:rtl/>
          <w:lang w:eastAsia="he-IL"/>
        </w:rPr>
        <w:t xml:space="preserve">תודה רבה, אדוני היושב בראש. כנסת נכבדה, גברתי השרה, אני רוצה לשאול אתכם: באיזה עולם אנחנו נלחמים מצד אחד ומחזקים את האויב מהצד השני? באיזה עולם ארגון </w:t>
      </w:r>
      <w:bookmarkStart w:id="3665" w:name="_ETM_Q11_174000"/>
      <w:bookmarkEnd w:id="3665"/>
      <w:r>
        <w:rPr>
          <w:rFonts w:hint="cs"/>
          <w:rtl/>
          <w:lang w:eastAsia="he-IL"/>
        </w:rPr>
        <w:t xml:space="preserve">טרור קיקיוני מצליח לעמוד כל כך הרבה זמן מול צבא מיומן </w:t>
      </w:r>
      <w:proofErr w:type="spellStart"/>
      <w:r>
        <w:rPr>
          <w:rFonts w:hint="cs"/>
          <w:rtl/>
          <w:lang w:eastAsia="he-IL"/>
        </w:rPr>
        <w:t>ואמיתי</w:t>
      </w:r>
      <w:proofErr w:type="spellEnd"/>
      <w:r>
        <w:rPr>
          <w:rFonts w:hint="cs"/>
          <w:rtl/>
          <w:lang w:eastAsia="he-IL"/>
        </w:rPr>
        <w:t xml:space="preserve">? </w:t>
      </w:r>
      <w:bookmarkStart w:id="3666" w:name="_ETM_Q11_183000"/>
      <w:bookmarkEnd w:id="3666"/>
      <w:r>
        <w:rPr>
          <w:rFonts w:hint="cs"/>
          <w:rtl/>
          <w:lang w:eastAsia="he-IL"/>
        </w:rPr>
        <w:t xml:space="preserve">באיזה עולם אנחנו צריכים להצטדק מול העולם אחרי </w:t>
      </w:r>
      <w:bookmarkStart w:id="3667" w:name="_ETM_Q11_189000"/>
      <w:bookmarkEnd w:id="3667"/>
      <w:r>
        <w:rPr>
          <w:rFonts w:hint="cs"/>
          <w:rtl/>
          <w:lang w:eastAsia="he-IL"/>
        </w:rPr>
        <w:t xml:space="preserve">הטבח הנורא שנעשה פה? </w:t>
      </w:r>
    </w:p>
    <w:p w:rsidR="00281DCF" w:rsidRDefault="00281DCF" w:rsidP="003C165B">
      <w:pPr>
        <w:rPr>
          <w:rtl/>
          <w:lang w:eastAsia="he-IL"/>
        </w:rPr>
      </w:pPr>
    </w:p>
    <w:p w:rsidR="00281DCF" w:rsidRDefault="00281DCF" w:rsidP="00F74277">
      <w:pPr>
        <w:rPr>
          <w:rtl/>
          <w:lang w:eastAsia="he-IL"/>
        </w:rPr>
      </w:pPr>
      <w:bookmarkStart w:id="3668" w:name="_ETM_Q11_193000"/>
      <w:bookmarkEnd w:id="3668"/>
      <w:r>
        <w:rPr>
          <w:rFonts w:hint="cs"/>
          <w:rtl/>
          <w:lang w:eastAsia="he-IL"/>
        </w:rPr>
        <w:t>יש לנו 1,400 סיבות לצאת לקרב</w:t>
      </w:r>
      <w:bookmarkStart w:id="3669" w:name="_ETM_Q11_196000"/>
      <w:bookmarkEnd w:id="3669"/>
      <w:r w:rsidR="00F74277">
        <w:rPr>
          <w:rFonts w:hint="cs"/>
          <w:rtl/>
          <w:lang w:eastAsia="he-IL"/>
        </w:rPr>
        <w:t xml:space="preserve"> הזה. יש לנו יותר מדי –</w:t>
      </w:r>
      <w:r>
        <w:rPr>
          <w:rFonts w:hint="cs"/>
          <w:rtl/>
          <w:lang w:eastAsia="he-IL"/>
        </w:rPr>
        <w:t xml:space="preserve"> הרבה יותר </w:t>
      </w:r>
      <w:bookmarkStart w:id="3670" w:name="_ETM_Q11_204000"/>
      <w:bookmarkEnd w:id="3670"/>
      <w:r>
        <w:rPr>
          <w:rFonts w:hint="cs"/>
          <w:rtl/>
          <w:lang w:eastAsia="he-IL"/>
        </w:rPr>
        <w:t>מדי</w:t>
      </w:r>
      <w:r w:rsidR="00F74277">
        <w:rPr>
          <w:rFonts w:hint="cs"/>
          <w:rtl/>
          <w:lang w:eastAsia="he-IL"/>
        </w:rPr>
        <w:t xml:space="preserve"> –</w:t>
      </w:r>
      <w:r>
        <w:rPr>
          <w:rFonts w:hint="cs"/>
          <w:rtl/>
          <w:lang w:eastAsia="he-IL"/>
        </w:rPr>
        <w:t xml:space="preserve"> מחויבויות כלפי הלוחמים שלנו</w:t>
      </w:r>
      <w:r w:rsidR="00F74277">
        <w:rPr>
          <w:rFonts w:hint="cs"/>
          <w:rtl/>
          <w:lang w:eastAsia="he-IL"/>
        </w:rPr>
        <w:t>,</w:t>
      </w:r>
      <w:r>
        <w:rPr>
          <w:rFonts w:hint="cs"/>
          <w:rtl/>
          <w:lang w:eastAsia="he-IL"/>
        </w:rPr>
        <w:t xml:space="preserve"> אלה שנמצאים שם ואלה שלא </w:t>
      </w:r>
      <w:bookmarkStart w:id="3671" w:name="_ETM_Q11_210000"/>
      <w:bookmarkEnd w:id="3671"/>
      <w:r>
        <w:rPr>
          <w:rFonts w:hint="cs"/>
          <w:rtl/>
          <w:lang w:eastAsia="he-IL"/>
        </w:rPr>
        <w:t>יחזרו משם</w:t>
      </w:r>
      <w:r w:rsidR="00F74277">
        <w:rPr>
          <w:rFonts w:hint="cs"/>
          <w:rtl/>
          <w:lang w:eastAsia="he-IL"/>
        </w:rPr>
        <w:t>,</w:t>
      </w:r>
      <w:r>
        <w:rPr>
          <w:rFonts w:hint="cs"/>
          <w:rtl/>
          <w:lang w:eastAsia="he-IL"/>
        </w:rPr>
        <w:t xml:space="preserve"> להכריע את האירוע הזה. לא יכול להיות שאנח</w:t>
      </w:r>
      <w:bookmarkStart w:id="3672" w:name="_ETM_Q11_216000"/>
      <w:bookmarkEnd w:id="3672"/>
      <w:r>
        <w:rPr>
          <w:rFonts w:hint="cs"/>
          <w:rtl/>
          <w:lang w:eastAsia="he-IL"/>
        </w:rPr>
        <w:t xml:space="preserve">נו נגלה מהתקשורת שמכניסים מים לרצועת עזה ומכניסים קמח לרצועת </w:t>
      </w:r>
      <w:bookmarkStart w:id="3673" w:name="_ETM_Q11_225000"/>
      <w:bookmarkEnd w:id="3673"/>
      <w:r>
        <w:rPr>
          <w:rFonts w:hint="cs"/>
          <w:rtl/>
          <w:lang w:eastAsia="he-IL"/>
        </w:rPr>
        <w:t xml:space="preserve">עזה ומכניסים </w:t>
      </w:r>
      <w:proofErr w:type="spellStart"/>
      <w:r>
        <w:rPr>
          <w:rFonts w:hint="cs"/>
          <w:rtl/>
          <w:lang w:eastAsia="he-IL"/>
        </w:rPr>
        <w:t>דלקים</w:t>
      </w:r>
      <w:proofErr w:type="spellEnd"/>
      <w:r>
        <w:rPr>
          <w:rFonts w:hint="cs"/>
          <w:rtl/>
          <w:lang w:eastAsia="he-IL"/>
        </w:rPr>
        <w:t xml:space="preserve"> לרצועת עזה, וכל פעם אנחנו מגלים </w:t>
      </w:r>
      <w:bookmarkStart w:id="3674" w:name="_ETM_Q11_229000"/>
      <w:bookmarkEnd w:id="3674"/>
      <w:r>
        <w:rPr>
          <w:rFonts w:hint="cs"/>
          <w:rtl/>
          <w:lang w:eastAsia="he-IL"/>
        </w:rPr>
        <w:t>עוד ועוד דברים שנכנסים למקום הזה.</w:t>
      </w:r>
    </w:p>
    <w:p w:rsidR="00281DCF" w:rsidRDefault="00281DCF" w:rsidP="003C165B">
      <w:pPr>
        <w:rPr>
          <w:rtl/>
          <w:lang w:eastAsia="he-IL"/>
        </w:rPr>
      </w:pPr>
    </w:p>
    <w:p w:rsidR="00281DCF" w:rsidRDefault="00281DCF" w:rsidP="003C165B">
      <w:pPr>
        <w:rPr>
          <w:rtl/>
          <w:lang w:eastAsia="he-IL"/>
        </w:rPr>
      </w:pPr>
      <w:bookmarkStart w:id="3675" w:name="_ETM_Q11_239000"/>
      <w:bookmarkEnd w:id="3675"/>
      <w:r>
        <w:rPr>
          <w:rFonts w:hint="cs"/>
          <w:rtl/>
          <w:lang w:eastAsia="he-IL"/>
        </w:rPr>
        <w:t xml:space="preserve">ושוב, לפי התקשורת, היום, ממש עכשיו </w:t>
      </w:r>
      <w:r w:rsidR="00124BCC">
        <w:rPr>
          <w:rFonts w:hint="cs"/>
          <w:rtl/>
          <w:lang w:eastAsia="he-IL"/>
        </w:rPr>
        <w:t>– –</w:t>
      </w:r>
    </w:p>
    <w:p w:rsidR="00281DCF" w:rsidRDefault="00281DCF" w:rsidP="003C165B">
      <w:pPr>
        <w:rPr>
          <w:rtl/>
          <w:lang w:eastAsia="he-IL"/>
        </w:rPr>
      </w:pPr>
    </w:p>
    <w:p w:rsidR="00281DCF" w:rsidRDefault="00281DCF" w:rsidP="003C165B">
      <w:pPr>
        <w:pStyle w:val="af5"/>
        <w:keepNext/>
        <w:rPr>
          <w:rtl/>
        </w:rPr>
      </w:pPr>
      <w:bookmarkStart w:id="3676" w:name="ET_interruption_6345_17"/>
      <w:r w:rsidRPr="00BF6F77">
        <w:rPr>
          <w:rStyle w:val="TagStyle"/>
          <w:rtl/>
        </w:rPr>
        <w:t xml:space="preserve"> &lt;&lt; קריאה &gt;&gt; </w:t>
      </w:r>
      <w:r>
        <w:rPr>
          <w:rtl/>
        </w:rPr>
        <w:t>טלי גוטליב (הליכוד):</w:t>
      </w:r>
      <w:r w:rsidRPr="00BF6F77">
        <w:rPr>
          <w:rStyle w:val="TagStyle"/>
          <w:rtl/>
        </w:rPr>
        <w:t xml:space="preserve"> &lt;&lt; קריאה &gt;&gt;</w:t>
      </w:r>
      <w:r w:rsidR="00922618">
        <w:rPr>
          <w:rtl/>
        </w:rPr>
        <w:t xml:space="preserve"> </w:t>
      </w:r>
      <w:bookmarkEnd w:id="3676"/>
    </w:p>
    <w:p w:rsidR="00281DCF" w:rsidRDefault="00281DCF" w:rsidP="00124BCC">
      <w:pPr>
        <w:rPr>
          <w:rtl/>
          <w:lang w:eastAsia="he-IL"/>
        </w:rPr>
      </w:pPr>
    </w:p>
    <w:p w:rsidR="00281DCF" w:rsidRDefault="00281DCF" w:rsidP="003C165B">
      <w:pPr>
        <w:rPr>
          <w:rtl/>
          <w:lang w:eastAsia="he-IL"/>
        </w:rPr>
      </w:pPr>
      <w:r>
        <w:rPr>
          <w:rFonts w:hint="cs"/>
          <w:rtl/>
          <w:lang w:eastAsia="he-IL"/>
        </w:rPr>
        <w:t>260 משאיות.</w:t>
      </w:r>
    </w:p>
    <w:p w:rsidR="00281DCF" w:rsidRDefault="00281DCF" w:rsidP="003C165B">
      <w:pPr>
        <w:keepNext/>
        <w:rPr>
          <w:rtl/>
        </w:rPr>
      </w:pPr>
      <w:bookmarkStart w:id="3677" w:name="_ETM_Q11_237000"/>
      <w:bookmarkStart w:id="3678" w:name="ET_speakercontinue_6151_19"/>
      <w:bookmarkEnd w:id="3677"/>
    </w:p>
    <w:p w:rsidR="00281DCF" w:rsidRDefault="00281DCF" w:rsidP="003C165B">
      <w:pPr>
        <w:pStyle w:val="-"/>
        <w:keepNext/>
        <w:rPr>
          <w:rtl/>
        </w:rPr>
      </w:pPr>
      <w:r w:rsidRPr="00BF6F77">
        <w:rPr>
          <w:rStyle w:val="TagStyle"/>
          <w:rtl/>
        </w:rPr>
        <w:t xml:space="preserve"> &lt;&lt; דובר_המשך &gt;&gt; </w:t>
      </w:r>
      <w:r>
        <w:rPr>
          <w:rtl/>
        </w:rPr>
        <w:t>רון כץ (יש עתיד):</w:t>
      </w:r>
      <w:r w:rsidRPr="00BF6F77">
        <w:rPr>
          <w:rStyle w:val="TagStyle"/>
          <w:rtl/>
        </w:rPr>
        <w:t xml:space="preserve"> &lt;&lt; דובר_המשך &gt;&gt;</w:t>
      </w:r>
      <w:r w:rsidR="00922618">
        <w:rPr>
          <w:rtl/>
        </w:rPr>
        <w:t xml:space="preserve"> </w:t>
      </w:r>
      <w:bookmarkEnd w:id="3678"/>
    </w:p>
    <w:p w:rsidR="00281DCF" w:rsidRDefault="00281DCF" w:rsidP="00124BCC">
      <w:pPr>
        <w:rPr>
          <w:rtl/>
          <w:lang w:eastAsia="he-IL"/>
        </w:rPr>
      </w:pPr>
    </w:p>
    <w:p w:rsidR="00281DCF" w:rsidRDefault="00124BCC" w:rsidP="00F74277">
      <w:pPr>
        <w:rPr>
          <w:rtl/>
          <w:lang w:eastAsia="he-IL"/>
        </w:rPr>
      </w:pPr>
      <w:r>
        <w:rPr>
          <w:rFonts w:hint="cs"/>
          <w:rtl/>
          <w:lang w:eastAsia="he-IL"/>
        </w:rPr>
        <w:t>– –</w:t>
      </w:r>
      <w:r w:rsidR="00281DCF">
        <w:rPr>
          <w:rFonts w:hint="cs"/>
          <w:rtl/>
          <w:lang w:eastAsia="he-IL"/>
        </w:rPr>
        <w:t xml:space="preserve"> </w:t>
      </w:r>
      <w:bookmarkStart w:id="3679" w:name="_ETM_Q11_238000"/>
      <w:bookmarkStart w:id="3680" w:name="_ETM_Q11_240000"/>
      <w:bookmarkEnd w:id="3679"/>
      <w:bookmarkEnd w:id="3680"/>
      <w:r w:rsidR="00281DCF">
        <w:rPr>
          <w:rFonts w:hint="cs"/>
          <w:rtl/>
          <w:lang w:eastAsia="he-IL"/>
        </w:rPr>
        <w:t>חודשו הקרבות בצפון הרצועה. אזורים שאנחנו כבשנו</w:t>
      </w:r>
      <w:r w:rsidR="00F74277">
        <w:rPr>
          <w:rFonts w:hint="cs"/>
          <w:rtl/>
          <w:lang w:eastAsia="he-IL"/>
        </w:rPr>
        <w:t xml:space="preserve"> –</w:t>
      </w:r>
      <w:r w:rsidR="00281DCF">
        <w:rPr>
          <w:rFonts w:hint="cs"/>
          <w:rtl/>
          <w:lang w:eastAsia="he-IL"/>
        </w:rPr>
        <w:t xml:space="preserve"> יורים עלינו משם שוב</w:t>
      </w:r>
      <w:r w:rsidR="00F74277">
        <w:rPr>
          <w:rFonts w:hint="cs"/>
          <w:rtl/>
          <w:lang w:eastAsia="he-IL"/>
        </w:rPr>
        <w:t>.</w:t>
      </w:r>
      <w:r w:rsidR="00281DCF">
        <w:rPr>
          <w:rFonts w:hint="cs"/>
          <w:rtl/>
          <w:lang w:eastAsia="he-IL"/>
        </w:rPr>
        <w:t xml:space="preserve"> וזה לא סתם ירי נקודתי, יש שם לחימה אמיתית </w:t>
      </w:r>
      <w:bookmarkStart w:id="3681" w:name="_ETM_Q11_254000"/>
      <w:bookmarkEnd w:id="3681"/>
      <w:r w:rsidR="00281DCF">
        <w:rPr>
          <w:rFonts w:hint="cs"/>
          <w:rtl/>
          <w:lang w:eastAsia="he-IL"/>
        </w:rPr>
        <w:t>וקשה. ומי שמביא את זה על הלוחמים שלנו זה הממשלה</w:t>
      </w:r>
      <w:r w:rsidR="00F74277">
        <w:rPr>
          <w:rFonts w:hint="cs"/>
          <w:rtl/>
          <w:lang w:eastAsia="he-IL"/>
        </w:rPr>
        <w:t>,</w:t>
      </w:r>
      <w:r w:rsidR="00281DCF">
        <w:rPr>
          <w:rFonts w:hint="cs"/>
          <w:rtl/>
          <w:lang w:eastAsia="he-IL"/>
        </w:rPr>
        <w:t xml:space="preserve"> </w:t>
      </w:r>
      <w:bookmarkStart w:id="3682" w:name="_ETM_Q11_253000"/>
      <w:bookmarkEnd w:id="3682"/>
      <w:r w:rsidR="00F74277">
        <w:rPr>
          <w:rFonts w:hint="cs"/>
          <w:rtl/>
          <w:lang w:eastAsia="he-IL"/>
        </w:rPr>
        <w:t xml:space="preserve">עם ההחלטות האלה. </w:t>
      </w:r>
      <w:r w:rsidR="00281DCF">
        <w:rPr>
          <w:rFonts w:hint="cs"/>
          <w:rtl/>
          <w:lang w:eastAsia="he-IL"/>
        </w:rPr>
        <w:t xml:space="preserve">אני באמת לא מבין </w:t>
      </w:r>
      <w:r w:rsidR="00281DCF">
        <w:rPr>
          <w:rtl/>
          <w:lang w:eastAsia="he-IL"/>
        </w:rPr>
        <w:t>–</w:t>
      </w:r>
      <w:r w:rsidR="00281DCF">
        <w:rPr>
          <w:rFonts w:hint="cs"/>
          <w:rtl/>
          <w:lang w:eastAsia="he-IL"/>
        </w:rPr>
        <w:t xml:space="preserve"> מה </w:t>
      </w:r>
      <w:r w:rsidR="00F74277">
        <w:rPr>
          <w:rFonts w:hint="cs"/>
          <w:rtl/>
          <w:lang w:eastAsia="he-IL"/>
        </w:rPr>
        <w:t xml:space="preserve">עוד </w:t>
      </w:r>
      <w:r w:rsidR="00281DCF">
        <w:rPr>
          <w:rFonts w:hint="cs"/>
          <w:rtl/>
          <w:lang w:eastAsia="he-IL"/>
        </w:rPr>
        <w:t xml:space="preserve">אתם צריכים? יש פה אחדות, </w:t>
      </w:r>
      <w:proofErr w:type="spellStart"/>
      <w:r w:rsidR="00281DCF">
        <w:rPr>
          <w:rFonts w:hint="cs"/>
          <w:rtl/>
          <w:lang w:eastAsia="he-IL"/>
        </w:rPr>
        <w:t>קונסנזוס</w:t>
      </w:r>
      <w:proofErr w:type="spellEnd"/>
      <w:r w:rsidR="00281DCF">
        <w:rPr>
          <w:rFonts w:hint="cs"/>
          <w:rtl/>
          <w:lang w:eastAsia="he-IL"/>
        </w:rPr>
        <w:t xml:space="preserve"> מלא </w:t>
      </w:r>
      <w:bookmarkStart w:id="3683" w:name="_ETM_Q11_261000"/>
      <w:bookmarkEnd w:id="3683"/>
      <w:r w:rsidR="00281DCF">
        <w:rPr>
          <w:rFonts w:hint="cs"/>
          <w:rtl/>
          <w:lang w:eastAsia="he-IL"/>
        </w:rPr>
        <w:t xml:space="preserve">לסיים את האירוע הזה. למה אנחנו מתנהגים ככה? </w:t>
      </w:r>
      <w:bookmarkStart w:id="3684" w:name="_ETM_Q11_266000"/>
      <w:bookmarkEnd w:id="3684"/>
      <w:r w:rsidR="00281DCF">
        <w:rPr>
          <w:rFonts w:hint="cs"/>
          <w:rtl/>
          <w:lang w:eastAsia="he-IL"/>
        </w:rPr>
        <w:t xml:space="preserve">איך הם מצליחים לקפל את מדינת ישראל? אני באמת לא </w:t>
      </w:r>
      <w:bookmarkStart w:id="3685" w:name="_ETM_Q11_272000"/>
      <w:bookmarkEnd w:id="3685"/>
      <w:r w:rsidR="00281DCF">
        <w:rPr>
          <w:rFonts w:hint="cs"/>
          <w:rtl/>
          <w:lang w:eastAsia="he-IL"/>
        </w:rPr>
        <w:t>מבין את זה.</w:t>
      </w:r>
    </w:p>
    <w:p w:rsidR="00281DCF" w:rsidRDefault="00281DCF" w:rsidP="003C165B">
      <w:pPr>
        <w:rPr>
          <w:rtl/>
          <w:lang w:eastAsia="he-IL"/>
        </w:rPr>
      </w:pPr>
    </w:p>
    <w:p w:rsidR="00281DCF" w:rsidRDefault="00281DCF" w:rsidP="003C165B">
      <w:pPr>
        <w:pStyle w:val="af5"/>
        <w:keepNext/>
        <w:rPr>
          <w:rtl/>
        </w:rPr>
      </w:pPr>
      <w:bookmarkStart w:id="3686" w:name="ET_interruption_6345_20"/>
      <w:r w:rsidRPr="00BF6F77">
        <w:rPr>
          <w:rStyle w:val="TagStyle"/>
          <w:rtl/>
        </w:rPr>
        <w:t xml:space="preserve"> &lt;&lt; קריאה &gt;&gt; </w:t>
      </w:r>
      <w:r>
        <w:rPr>
          <w:rtl/>
        </w:rPr>
        <w:t>טלי גוטליב (הליכוד):</w:t>
      </w:r>
      <w:r w:rsidRPr="00BF6F77">
        <w:rPr>
          <w:rStyle w:val="TagStyle"/>
          <w:rtl/>
        </w:rPr>
        <w:t xml:space="preserve"> &lt;&lt; קריאה &gt;&gt;</w:t>
      </w:r>
      <w:r w:rsidR="00922618">
        <w:rPr>
          <w:rtl/>
        </w:rPr>
        <w:t xml:space="preserve"> </w:t>
      </w:r>
      <w:bookmarkEnd w:id="3686"/>
    </w:p>
    <w:p w:rsidR="00281DCF" w:rsidRDefault="00281DCF" w:rsidP="00124BCC">
      <w:pPr>
        <w:rPr>
          <w:rtl/>
          <w:lang w:eastAsia="he-IL"/>
        </w:rPr>
      </w:pPr>
    </w:p>
    <w:p w:rsidR="00281DCF" w:rsidRDefault="00281DCF" w:rsidP="00F74277">
      <w:pPr>
        <w:rPr>
          <w:rtl/>
          <w:lang w:eastAsia="he-IL"/>
        </w:rPr>
      </w:pPr>
      <w:r>
        <w:rPr>
          <w:rFonts w:hint="cs"/>
          <w:rtl/>
          <w:lang w:eastAsia="he-IL"/>
        </w:rPr>
        <w:t xml:space="preserve">חברי, בכל הכבוד, אני הראשונה שיוצאת נגד, אבל צמרת צה"ל </w:t>
      </w:r>
      <w:proofErr w:type="spellStart"/>
      <w:r>
        <w:rPr>
          <w:rFonts w:hint="cs"/>
          <w:rtl/>
          <w:lang w:eastAsia="he-IL"/>
        </w:rPr>
        <w:t>ודפ"עות</w:t>
      </w:r>
      <w:proofErr w:type="spellEnd"/>
      <w:r>
        <w:rPr>
          <w:rFonts w:hint="cs"/>
          <w:rtl/>
          <w:lang w:eastAsia="he-IL"/>
        </w:rPr>
        <w:t xml:space="preserve"> צה"ל</w:t>
      </w:r>
      <w:r w:rsidR="00F74277">
        <w:rPr>
          <w:rFonts w:hint="cs"/>
          <w:rtl/>
          <w:lang w:eastAsia="he-IL"/>
        </w:rPr>
        <w:t>,</w:t>
      </w:r>
      <w:r>
        <w:rPr>
          <w:rFonts w:hint="cs"/>
          <w:rtl/>
          <w:lang w:eastAsia="he-IL"/>
        </w:rPr>
        <w:t xml:space="preserve"> מ-</w:t>
      </w:r>
      <w:r>
        <w:rPr>
          <w:lang w:eastAsia="he-IL"/>
        </w:rPr>
        <w:t>day one</w:t>
      </w:r>
      <w:r>
        <w:rPr>
          <w:rFonts w:hint="cs"/>
          <w:rtl/>
          <w:lang w:eastAsia="he-IL"/>
        </w:rPr>
        <w:t xml:space="preserve">, הם אלה שהביאו </w:t>
      </w:r>
      <w:bookmarkStart w:id="3687" w:name="_ETM_Q11_279000"/>
      <w:bookmarkEnd w:id="3687"/>
      <w:r>
        <w:rPr>
          <w:rFonts w:hint="cs"/>
          <w:rtl/>
          <w:lang w:eastAsia="he-IL"/>
        </w:rPr>
        <w:t>אותנו עד הלום. אנחנו לא מחליטים</w:t>
      </w:r>
      <w:r w:rsidR="00F74277">
        <w:rPr>
          <w:rFonts w:hint="cs"/>
          <w:rtl/>
          <w:lang w:eastAsia="he-IL"/>
        </w:rPr>
        <w:t>;</w:t>
      </w:r>
      <w:r>
        <w:rPr>
          <w:rFonts w:hint="cs"/>
          <w:rtl/>
          <w:lang w:eastAsia="he-IL"/>
        </w:rPr>
        <w:t xml:space="preserve"> מי שהוציא את הכוחות זו צמרת צה"ל וההחלטה ההזויה לצאת מצפון הרצועה בחוסר אחריות.</w:t>
      </w:r>
    </w:p>
    <w:p w:rsidR="00281DCF" w:rsidRDefault="00281DCF" w:rsidP="003C165B">
      <w:pPr>
        <w:rPr>
          <w:rtl/>
          <w:lang w:eastAsia="he-IL"/>
        </w:rPr>
      </w:pPr>
    </w:p>
    <w:p w:rsidR="00281DCF" w:rsidRDefault="00281DCF" w:rsidP="003C165B">
      <w:pPr>
        <w:pStyle w:val="-"/>
        <w:keepNext/>
        <w:rPr>
          <w:rtl/>
        </w:rPr>
      </w:pPr>
      <w:bookmarkStart w:id="3688" w:name="ET_speakercontinue_6151_21"/>
      <w:r w:rsidRPr="00CA1895">
        <w:rPr>
          <w:rStyle w:val="TagStyle"/>
          <w:rtl/>
        </w:rPr>
        <w:t xml:space="preserve"> &lt;&lt; דובר_המשך &gt;&gt; </w:t>
      </w:r>
      <w:r>
        <w:rPr>
          <w:rtl/>
        </w:rPr>
        <w:t>רון כץ (יש עתיד):</w:t>
      </w:r>
      <w:r w:rsidRPr="00CA1895">
        <w:rPr>
          <w:rStyle w:val="TagStyle"/>
          <w:rtl/>
        </w:rPr>
        <w:t xml:space="preserve"> &lt;&lt; דובר_המשך &gt;&gt;</w:t>
      </w:r>
      <w:r w:rsidR="00922618">
        <w:rPr>
          <w:rtl/>
        </w:rPr>
        <w:t xml:space="preserve"> </w:t>
      </w:r>
      <w:bookmarkEnd w:id="3688"/>
    </w:p>
    <w:p w:rsidR="00281DCF" w:rsidRDefault="00281DCF" w:rsidP="00124BCC">
      <w:pPr>
        <w:rPr>
          <w:rtl/>
          <w:lang w:eastAsia="he-IL"/>
        </w:rPr>
      </w:pPr>
    </w:p>
    <w:p w:rsidR="00281DCF" w:rsidRDefault="00281DCF" w:rsidP="003C165B">
      <w:pPr>
        <w:rPr>
          <w:rtl/>
          <w:lang w:eastAsia="he-IL"/>
        </w:rPr>
      </w:pPr>
      <w:r>
        <w:rPr>
          <w:rFonts w:hint="cs"/>
          <w:rtl/>
          <w:lang w:eastAsia="he-IL"/>
        </w:rPr>
        <w:t xml:space="preserve">אז אני אגיד לך משהו, טלי </w:t>
      </w:r>
      <w:r w:rsidR="00124BCC">
        <w:rPr>
          <w:rFonts w:hint="cs"/>
          <w:rtl/>
          <w:lang w:eastAsia="he-IL"/>
        </w:rPr>
        <w:t>– – –</w:t>
      </w:r>
    </w:p>
    <w:p w:rsidR="00281DCF" w:rsidRDefault="00281DCF" w:rsidP="003C165B">
      <w:pPr>
        <w:rPr>
          <w:rtl/>
          <w:lang w:eastAsia="he-IL"/>
        </w:rPr>
      </w:pPr>
      <w:bookmarkStart w:id="3689" w:name="_ETM_Q11_288000"/>
      <w:bookmarkEnd w:id="3689"/>
    </w:p>
    <w:p w:rsidR="00281DCF" w:rsidRDefault="00281DCF" w:rsidP="003C165B">
      <w:pPr>
        <w:pStyle w:val="af5"/>
        <w:keepNext/>
        <w:rPr>
          <w:rtl/>
        </w:rPr>
      </w:pPr>
      <w:bookmarkStart w:id="3690" w:name="ET_interruption_6345_22"/>
      <w:r w:rsidRPr="00CA1895">
        <w:rPr>
          <w:rStyle w:val="TagStyle"/>
          <w:rtl/>
        </w:rPr>
        <w:t xml:space="preserve"> &lt;&lt; קריאה &gt;&gt; </w:t>
      </w:r>
      <w:r>
        <w:rPr>
          <w:rtl/>
        </w:rPr>
        <w:t>טלי גוטליב (הליכוד):</w:t>
      </w:r>
      <w:r w:rsidRPr="00CA1895">
        <w:rPr>
          <w:rStyle w:val="TagStyle"/>
          <w:rtl/>
        </w:rPr>
        <w:t xml:space="preserve"> &lt;&lt; קריאה &gt;&gt;</w:t>
      </w:r>
      <w:r w:rsidR="00922618">
        <w:rPr>
          <w:rtl/>
        </w:rPr>
        <w:t xml:space="preserve"> </w:t>
      </w:r>
      <w:bookmarkEnd w:id="3690"/>
    </w:p>
    <w:p w:rsidR="00281DCF" w:rsidRDefault="00281DCF" w:rsidP="00124BCC">
      <w:pPr>
        <w:rPr>
          <w:rtl/>
          <w:lang w:eastAsia="he-IL"/>
        </w:rPr>
      </w:pPr>
    </w:p>
    <w:p w:rsidR="00281DCF" w:rsidRDefault="00281DCF" w:rsidP="003C165B">
      <w:pPr>
        <w:rPr>
          <w:rtl/>
          <w:lang w:eastAsia="he-IL"/>
        </w:rPr>
      </w:pPr>
      <w:bookmarkStart w:id="3691" w:name="_ETM_Q11_291000"/>
      <w:bookmarkEnd w:id="3691"/>
      <w:r>
        <w:rPr>
          <w:rFonts w:hint="cs"/>
          <w:rtl/>
          <w:lang w:eastAsia="he-IL"/>
        </w:rPr>
        <w:t xml:space="preserve">אגב, אתה צודק </w:t>
      </w:r>
      <w:bookmarkStart w:id="3692" w:name="_ETM_Q11_289000"/>
      <w:bookmarkEnd w:id="3692"/>
      <w:r>
        <w:rPr>
          <w:rFonts w:hint="cs"/>
          <w:rtl/>
          <w:lang w:eastAsia="he-IL"/>
        </w:rPr>
        <w:t xml:space="preserve">שהממשלה אחראית. </w:t>
      </w:r>
      <w:bookmarkStart w:id="3693" w:name="_ETM_Q11_292000"/>
      <w:bookmarkEnd w:id="3693"/>
      <w:r>
        <w:rPr>
          <w:rFonts w:hint="cs"/>
          <w:rtl/>
          <w:lang w:eastAsia="he-IL"/>
        </w:rPr>
        <w:t xml:space="preserve">הממשלה הייתה צריכה לדחות את </w:t>
      </w:r>
      <w:r w:rsidR="00124BCC">
        <w:rPr>
          <w:rFonts w:hint="cs"/>
          <w:rtl/>
          <w:lang w:eastAsia="he-IL"/>
        </w:rPr>
        <w:t>– – –</w:t>
      </w:r>
    </w:p>
    <w:p w:rsidR="00281DCF" w:rsidRDefault="00281DCF" w:rsidP="003C165B">
      <w:pPr>
        <w:rPr>
          <w:rtl/>
          <w:lang w:eastAsia="he-IL"/>
        </w:rPr>
      </w:pPr>
    </w:p>
    <w:p w:rsidR="00281DCF" w:rsidRDefault="00281DCF" w:rsidP="003C165B">
      <w:pPr>
        <w:pStyle w:val="-"/>
        <w:keepNext/>
        <w:rPr>
          <w:rtl/>
        </w:rPr>
      </w:pPr>
      <w:bookmarkStart w:id="3694" w:name="ET_speakercontinue_6151_3"/>
      <w:r w:rsidRPr="00166904">
        <w:rPr>
          <w:rStyle w:val="TagStyle"/>
          <w:rtl/>
        </w:rPr>
        <w:t xml:space="preserve"> &lt;&lt; דובר_המשך &gt;&gt; </w:t>
      </w:r>
      <w:r>
        <w:rPr>
          <w:rtl/>
        </w:rPr>
        <w:t>רון כץ (יש עתיד):</w:t>
      </w:r>
      <w:r w:rsidRPr="00166904">
        <w:rPr>
          <w:rStyle w:val="TagStyle"/>
          <w:rtl/>
        </w:rPr>
        <w:t xml:space="preserve"> &lt;&lt; דובר_המשך &gt;&gt;</w:t>
      </w:r>
      <w:r w:rsidR="00922618">
        <w:rPr>
          <w:rtl/>
        </w:rPr>
        <w:t xml:space="preserve"> </w:t>
      </w:r>
      <w:bookmarkEnd w:id="3694"/>
    </w:p>
    <w:p w:rsidR="00281DCF" w:rsidRDefault="00281DCF" w:rsidP="00124BCC">
      <w:pPr>
        <w:rPr>
          <w:rtl/>
          <w:lang w:eastAsia="he-IL"/>
        </w:rPr>
      </w:pPr>
    </w:p>
    <w:p w:rsidR="00281DCF" w:rsidRDefault="00281DCF" w:rsidP="00F74277">
      <w:pPr>
        <w:rPr>
          <w:rtl/>
          <w:lang w:eastAsia="he-IL"/>
        </w:rPr>
      </w:pPr>
      <w:r>
        <w:rPr>
          <w:rFonts w:hint="cs"/>
          <w:rtl/>
          <w:lang w:eastAsia="he-IL"/>
        </w:rPr>
        <w:t xml:space="preserve">טלי, אנחנו יושבים ביחד באותה ועדה ורואים הרבה </w:t>
      </w:r>
      <w:proofErr w:type="spellStart"/>
      <w:r>
        <w:rPr>
          <w:rFonts w:hint="cs"/>
          <w:rtl/>
          <w:lang w:eastAsia="he-IL"/>
        </w:rPr>
        <w:t>דפ"עות</w:t>
      </w:r>
      <w:proofErr w:type="spellEnd"/>
      <w:r>
        <w:rPr>
          <w:rFonts w:hint="cs"/>
          <w:rtl/>
          <w:lang w:eastAsia="he-IL"/>
        </w:rPr>
        <w:t xml:space="preserve">, אבל בסוף </w:t>
      </w:r>
      <w:bookmarkStart w:id="3695" w:name="_ETM_Q11_299000"/>
      <w:bookmarkEnd w:id="3695"/>
      <w:r>
        <w:rPr>
          <w:rFonts w:hint="cs"/>
          <w:rtl/>
          <w:lang w:eastAsia="he-IL"/>
        </w:rPr>
        <w:t xml:space="preserve">מי שמחליט זה אותו קבינט מצומצם ואז הקבינט המורחב, ולא יכול להיות </w:t>
      </w:r>
      <w:r>
        <w:rPr>
          <w:rtl/>
          <w:lang w:eastAsia="he-IL"/>
        </w:rPr>
        <w:t>–</w:t>
      </w:r>
      <w:r>
        <w:rPr>
          <w:rFonts w:hint="cs"/>
          <w:rtl/>
          <w:lang w:eastAsia="he-IL"/>
        </w:rPr>
        <w:t xml:space="preserve"> תשמעו, אני היום חזרתי מכיסופים. איך אתם – באמת, אי-אפשר להסתכל ללוחמים בעיניים ולדעת שמצד אחד, אנחנו שולחים אותם להילחם</w:t>
      </w:r>
      <w:r w:rsidR="006E2862">
        <w:rPr>
          <w:rFonts w:hint="cs"/>
          <w:rtl/>
          <w:lang w:eastAsia="he-IL"/>
        </w:rPr>
        <w:t>,</w:t>
      </w:r>
      <w:r>
        <w:rPr>
          <w:rFonts w:hint="cs"/>
          <w:rtl/>
          <w:lang w:eastAsia="he-IL"/>
        </w:rPr>
        <w:t xml:space="preserve"> ומהצד השני, אנחנו מאכילים את המפלצת. מישהו צריך לקבל החלטה בבית הזה, ושיחליטו מה הולכים לעשות. </w:t>
      </w:r>
      <w:bookmarkStart w:id="3696" w:name="_ETM_Q11_322000"/>
      <w:bookmarkEnd w:id="3696"/>
      <w:r>
        <w:rPr>
          <w:rFonts w:hint="cs"/>
          <w:rtl/>
          <w:lang w:eastAsia="he-IL"/>
        </w:rPr>
        <w:t xml:space="preserve">אם רוצים באמת להכריע את הארגון הזה, אז שיכריעו באמת את הארגון הזה. ואם לא רוצים להכריע את הארגון </w:t>
      </w:r>
      <w:bookmarkStart w:id="3697" w:name="_ETM_Q11_330000"/>
      <w:bookmarkEnd w:id="3697"/>
      <w:r>
        <w:rPr>
          <w:rFonts w:hint="cs"/>
          <w:rtl/>
          <w:lang w:eastAsia="he-IL"/>
        </w:rPr>
        <w:t xml:space="preserve">הזה, אז שיצאו משם ולא יסכנו יותר חיילים. אי-אפשר לאכול את העוגה ולהשאיר אותה שלמה. זה לא עובד בשום </w:t>
      </w:r>
      <w:bookmarkStart w:id="3698" w:name="_ETM_Q11_332000"/>
      <w:bookmarkEnd w:id="3698"/>
      <w:r>
        <w:rPr>
          <w:rFonts w:hint="cs"/>
          <w:rtl/>
          <w:lang w:eastAsia="he-IL"/>
        </w:rPr>
        <w:t xml:space="preserve">סיטואציה, זה לא יעבוד גם עכשיו, וחבל על כל </w:t>
      </w:r>
      <w:bookmarkStart w:id="3699" w:name="_ETM_Q11_340000"/>
      <w:bookmarkEnd w:id="3699"/>
      <w:r>
        <w:rPr>
          <w:rFonts w:hint="cs"/>
          <w:rtl/>
          <w:lang w:eastAsia="he-IL"/>
        </w:rPr>
        <w:t xml:space="preserve">אדם שנפגע שם. אם החליטו לעשות עסקה, שיעשו אותה היום, היום, לפני שעוד חייל ייפגע, כי זה מה שצריך לעשות </w:t>
      </w:r>
      <w:bookmarkStart w:id="3700" w:name="_ETM_Q11_348000"/>
      <w:bookmarkEnd w:id="3700"/>
      <w:r>
        <w:rPr>
          <w:rFonts w:hint="eastAsia"/>
          <w:rtl/>
          <w:lang w:eastAsia="he-IL"/>
        </w:rPr>
        <w:t xml:space="preserve">– </w:t>
      </w:r>
      <w:r>
        <w:rPr>
          <w:rFonts w:hint="cs"/>
          <w:rtl/>
          <w:lang w:eastAsia="he-IL"/>
        </w:rPr>
        <w:t>אז זה מה שצריך לעשות</w:t>
      </w:r>
      <w:r w:rsidR="00F74277">
        <w:rPr>
          <w:rFonts w:hint="cs"/>
          <w:rtl/>
          <w:lang w:eastAsia="he-IL"/>
        </w:rPr>
        <w:t>.</w:t>
      </w:r>
      <w:r>
        <w:rPr>
          <w:rFonts w:hint="cs"/>
          <w:rtl/>
          <w:lang w:eastAsia="he-IL"/>
        </w:rPr>
        <w:t xml:space="preserve"> אי-אפשר לשחק את </w:t>
      </w:r>
      <w:bookmarkStart w:id="3701" w:name="_ETM_Q11_350000"/>
      <w:bookmarkEnd w:id="3701"/>
      <w:r>
        <w:rPr>
          <w:rFonts w:hint="cs"/>
          <w:rtl/>
          <w:lang w:eastAsia="he-IL"/>
        </w:rPr>
        <w:t>המשחקים האלה. תודה רבה, אדוני.</w:t>
      </w:r>
    </w:p>
    <w:p w:rsidR="00281DCF" w:rsidRDefault="00281DCF" w:rsidP="003C165B">
      <w:pPr>
        <w:rPr>
          <w:rtl/>
          <w:lang w:eastAsia="he-IL"/>
        </w:rPr>
      </w:pPr>
    </w:p>
    <w:p w:rsidR="00281DCF" w:rsidRDefault="00281DCF" w:rsidP="003C165B">
      <w:pPr>
        <w:pStyle w:val="af6"/>
        <w:keepNext/>
        <w:rPr>
          <w:rtl/>
        </w:rPr>
      </w:pPr>
      <w:r w:rsidRPr="006E0954">
        <w:rPr>
          <w:rStyle w:val="TagStyle"/>
          <w:rtl/>
        </w:rPr>
        <w:t xml:space="preserve"> &lt;&lt; יור &gt;&gt; </w:t>
      </w:r>
      <w:r>
        <w:rPr>
          <w:rtl/>
        </w:rPr>
        <w:t>היו"ר משה רוט:</w:t>
      </w:r>
      <w:r w:rsidRPr="006E0954">
        <w:rPr>
          <w:rStyle w:val="TagStyle"/>
          <w:rtl/>
        </w:rPr>
        <w:t xml:space="preserve"> &lt;&lt; יור &gt;&gt;</w:t>
      </w:r>
      <w:r w:rsidR="00922618">
        <w:rPr>
          <w:rtl/>
        </w:rPr>
        <w:t xml:space="preserve"> </w:t>
      </w:r>
    </w:p>
    <w:p w:rsidR="00281DCF" w:rsidRDefault="00281DCF" w:rsidP="00124BCC">
      <w:pPr>
        <w:rPr>
          <w:rtl/>
          <w:lang w:eastAsia="he-IL"/>
        </w:rPr>
      </w:pPr>
    </w:p>
    <w:p w:rsidR="00281DCF" w:rsidRPr="006E0954" w:rsidRDefault="00281DCF" w:rsidP="003C165B">
      <w:pPr>
        <w:rPr>
          <w:rtl/>
          <w:lang w:eastAsia="he-IL"/>
        </w:rPr>
      </w:pPr>
      <w:bookmarkStart w:id="3702" w:name="_ETM_Q11_349000"/>
      <w:bookmarkEnd w:id="3702"/>
      <w:r>
        <w:rPr>
          <w:rFonts w:hint="cs"/>
          <w:rtl/>
          <w:lang w:eastAsia="he-IL"/>
        </w:rPr>
        <w:t xml:space="preserve">תודה רבה. חברת הכנסת מיכל </w:t>
      </w:r>
      <w:bookmarkStart w:id="3703" w:name="_ETM_Q11_354000"/>
      <w:bookmarkEnd w:id="3703"/>
      <w:r>
        <w:rPr>
          <w:rFonts w:hint="cs"/>
          <w:rtl/>
          <w:lang w:eastAsia="he-IL"/>
        </w:rPr>
        <w:t>שיר סגמן, בבקשה. שלוש דקות לרשותך.</w:t>
      </w:r>
    </w:p>
    <w:p w:rsidR="00281DCF" w:rsidRPr="006E2862" w:rsidRDefault="00281DCF" w:rsidP="003C165B">
      <w:pPr>
        <w:keepNext/>
        <w:rPr>
          <w:rtl/>
        </w:rPr>
      </w:pPr>
      <w:bookmarkStart w:id="3704" w:name="ET_speaker_5809_8"/>
    </w:p>
    <w:p w:rsidR="00281DCF" w:rsidRDefault="00281DCF" w:rsidP="003C165B">
      <w:pPr>
        <w:pStyle w:val="a4"/>
        <w:keepNext/>
        <w:rPr>
          <w:rtl/>
        </w:rPr>
      </w:pPr>
      <w:r w:rsidRPr="00166904">
        <w:rPr>
          <w:rStyle w:val="TagStyle"/>
          <w:rtl/>
        </w:rPr>
        <w:t xml:space="preserve">&lt;&lt; דובר &gt;&gt; </w:t>
      </w:r>
      <w:bookmarkStart w:id="3705" w:name="_Toc156857134"/>
      <w:r>
        <w:rPr>
          <w:rtl/>
        </w:rPr>
        <w:t>מיכל שיר סגמן (יש עתיד):</w:t>
      </w:r>
      <w:bookmarkEnd w:id="3705"/>
      <w:r w:rsidRPr="00166904">
        <w:rPr>
          <w:rStyle w:val="TagStyle"/>
          <w:rtl/>
        </w:rPr>
        <w:t xml:space="preserve"> &lt;&lt; דובר &gt;&gt;</w:t>
      </w:r>
      <w:r w:rsidR="00922618">
        <w:rPr>
          <w:rtl/>
        </w:rPr>
        <w:t xml:space="preserve"> </w:t>
      </w:r>
      <w:bookmarkEnd w:id="3704"/>
    </w:p>
    <w:p w:rsidR="00281DCF" w:rsidRDefault="00281DCF" w:rsidP="00124BCC">
      <w:pPr>
        <w:rPr>
          <w:rtl/>
          <w:lang w:eastAsia="he-IL"/>
        </w:rPr>
      </w:pPr>
    </w:p>
    <w:p w:rsidR="00281DCF" w:rsidRDefault="00281DCF" w:rsidP="00003F89">
      <w:pPr>
        <w:rPr>
          <w:rtl/>
          <w:lang w:eastAsia="he-IL"/>
        </w:rPr>
      </w:pPr>
      <w:r>
        <w:rPr>
          <w:rFonts w:hint="cs"/>
          <w:rtl/>
          <w:lang w:eastAsia="he-IL"/>
        </w:rPr>
        <w:t xml:space="preserve">אדוני היושב-ראש, חבריי חברי הכנסת, עברו יותר מ-100 ימים </w:t>
      </w:r>
      <w:r w:rsidR="00003F89">
        <w:rPr>
          <w:rFonts w:hint="cs"/>
          <w:rtl/>
          <w:lang w:eastAsia="he-IL"/>
        </w:rPr>
        <w:t>מ</w:t>
      </w:r>
      <w:r>
        <w:rPr>
          <w:rFonts w:hint="cs"/>
          <w:rtl/>
          <w:lang w:eastAsia="he-IL"/>
        </w:rPr>
        <w:t xml:space="preserve">האסון הגדול ביותר בתולדות מדינת ישראל, ובאמת שנשבר הלב. חטופים </w:t>
      </w:r>
      <w:bookmarkStart w:id="3706" w:name="_ETM_Q11_383000"/>
      <w:bookmarkEnd w:id="3706"/>
      <w:r>
        <w:rPr>
          <w:rFonts w:hint="cs"/>
          <w:rtl/>
          <w:lang w:eastAsia="he-IL"/>
        </w:rPr>
        <w:t xml:space="preserve">שנמקים במנהרות חמאס, משפחותיהם הקורסות והמרוסקות, נרצחים ונופלים </w:t>
      </w:r>
      <w:r>
        <w:rPr>
          <w:rtl/>
          <w:lang w:eastAsia="he-IL"/>
        </w:rPr>
        <w:t>–</w:t>
      </w:r>
      <w:r>
        <w:rPr>
          <w:rFonts w:hint="cs"/>
          <w:rtl/>
          <w:lang w:eastAsia="he-IL"/>
        </w:rPr>
        <w:t xml:space="preserve"> נשבר </w:t>
      </w:r>
      <w:bookmarkStart w:id="3707" w:name="_ETM_Q11_393000"/>
      <w:bookmarkEnd w:id="3707"/>
      <w:r>
        <w:rPr>
          <w:rFonts w:hint="cs"/>
          <w:rtl/>
          <w:lang w:eastAsia="he-IL"/>
        </w:rPr>
        <w:t>לי הלב. ואני, כמו מיליוני ישראלים</w:t>
      </w:r>
      <w:r w:rsidR="00003F89">
        <w:rPr>
          <w:rFonts w:hint="cs"/>
          <w:rtl/>
          <w:lang w:eastAsia="he-IL"/>
        </w:rPr>
        <w:t>,</w:t>
      </w:r>
      <w:r>
        <w:rPr>
          <w:rFonts w:hint="cs"/>
          <w:rtl/>
          <w:lang w:eastAsia="he-IL"/>
        </w:rPr>
        <w:t xml:space="preserve"> בעיקר חוששת מהעתיד. מעולם </w:t>
      </w:r>
      <w:bookmarkStart w:id="3708" w:name="_ETM_Q11_401000"/>
      <w:bookmarkEnd w:id="3708"/>
      <w:r>
        <w:rPr>
          <w:rFonts w:hint="cs"/>
          <w:rtl/>
          <w:lang w:eastAsia="he-IL"/>
        </w:rPr>
        <w:t>לא היה מצבנו גרוע יותר, מסוכן יותר, מאיים יותר</w:t>
      </w:r>
      <w:r w:rsidR="00003F89">
        <w:rPr>
          <w:rFonts w:hint="cs"/>
          <w:rtl/>
          <w:lang w:eastAsia="he-IL"/>
        </w:rPr>
        <w:t xml:space="preserve"> –</w:t>
      </w:r>
      <w:r>
        <w:rPr>
          <w:rFonts w:hint="cs"/>
          <w:rtl/>
          <w:lang w:eastAsia="he-IL"/>
        </w:rPr>
        <w:t xml:space="preserve"> בעורף, </w:t>
      </w:r>
      <w:bookmarkStart w:id="3709" w:name="_ETM_Q11_406000"/>
      <w:bookmarkEnd w:id="3709"/>
      <w:r>
        <w:rPr>
          <w:rFonts w:hint="cs"/>
          <w:rtl/>
          <w:lang w:eastAsia="he-IL"/>
        </w:rPr>
        <w:t>בחזית ובקרב הקהילה הבין-לאומית. אני חוששת לעתיד</w:t>
      </w:r>
      <w:r w:rsidR="00003F89">
        <w:rPr>
          <w:rFonts w:hint="cs"/>
          <w:rtl/>
          <w:lang w:eastAsia="he-IL"/>
        </w:rPr>
        <w:t>,</w:t>
      </w:r>
      <w:r>
        <w:rPr>
          <w:rFonts w:hint="cs"/>
          <w:rtl/>
          <w:lang w:eastAsia="he-IL"/>
        </w:rPr>
        <w:t xml:space="preserve"> כי בעוד שאין </w:t>
      </w:r>
      <w:bookmarkStart w:id="3710" w:name="_ETM_Q11_416000"/>
      <w:bookmarkEnd w:id="3710"/>
      <w:r>
        <w:rPr>
          <w:rFonts w:hint="cs"/>
          <w:rtl/>
          <w:lang w:eastAsia="he-IL"/>
        </w:rPr>
        <w:t xml:space="preserve">אדם אחד במדינה שלא מבין שמכישלונות יש ללמוד ואפשר להתחזק, </w:t>
      </w:r>
      <w:bookmarkStart w:id="3711" w:name="_ETM_Q11_422000"/>
      <w:bookmarkEnd w:id="3711"/>
      <w:r>
        <w:rPr>
          <w:rFonts w:hint="cs"/>
          <w:rtl/>
          <w:lang w:eastAsia="he-IL"/>
        </w:rPr>
        <w:t xml:space="preserve">בעוד שחשבנו שאין אזרח שלא מבין שהמחלוקות והשיסוי הורגים אותנו, </w:t>
      </w:r>
      <w:bookmarkStart w:id="3712" w:name="_ETM_Q11_429000"/>
      <w:bookmarkEnd w:id="3712"/>
      <w:r>
        <w:rPr>
          <w:rFonts w:hint="cs"/>
          <w:rtl/>
          <w:lang w:eastAsia="he-IL"/>
        </w:rPr>
        <w:t xml:space="preserve">יש בעצם אחד כזה שלא מבין שהוא בעצמו סמל המחלוקת, </w:t>
      </w:r>
      <w:bookmarkStart w:id="3713" w:name="_ETM_Q11_437000"/>
      <w:bookmarkEnd w:id="3713"/>
      <w:r>
        <w:rPr>
          <w:rFonts w:hint="cs"/>
          <w:rtl/>
          <w:lang w:eastAsia="he-IL"/>
        </w:rPr>
        <w:t>וזה בלתי נתפס שהוא לא מבין את זה.</w:t>
      </w:r>
    </w:p>
    <w:p w:rsidR="00281DCF" w:rsidRDefault="00281DCF" w:rsidP="003C165B">
      <w:pPr>
        <w:rPr>
          <w:rtl/>
          <w:lang w:eastAsia="he-IL"/>
        </w:rPr>
      </w:pPr>
    </w:p>
    <w:p w:rsidR="00281DCF" w:rsidRDefault="00281DCF" w:rsidP="003C165B">
      <w:pPr>
        <w:rPr>
          <w:rtl/>
          <w:lang w:eastAsia="he-IL"/>
        </w:rPr>
      </w:pPr>
      <w:bookmarkStart w:id="3714" w:name="_ETM_Q11_438000"/>
      <w:bookmarkEnd w:id="3714"/>
      <w:r>
        <w:rPr>
          <w:rFonts w:hint="cs"/>
          <w:rtl/>
          <w:lang w:eastAsia="he-IL"/>
        </w:rPr>
        <w:t xml:space="preserve">הכיצד זה שעדיין </w:t>
      </w:r>
      <w:bookmarkStart w:id="3715" w:name="_ETM_Q11_442000"/>
      <w:bookmarkEnd w:id="3715"/>
      <w:r>
        <w:rPr>
          <w:rFonts w:hint="cs"/>
          <w:rtl/>
          <w:lang w:eastAsia="he-IL"/>
        </w:rPr>
        <w:t>ביבי לבדו ישכון</w:t>
      </w:r>
      <w:r w:rsidR="00003F89">
        <w:rPr>
          <w:rFonts w:hint="cs"/>
          <w:rtl/>
          <w:lang w:eastAsia="he-IL"/>
        </w:rPr>
        <w:t>,</w:t>
      </w:r>
      <w:r>
        <w:rPr>
          <w:rFonts w:hint="cs"/>
          <w:rtl/>
          <w:lang w:eastAsia="he-IL"/>
        </w:rPr>
        <w:t xml:space="preserve"> ובממשלתו, בצבאו ובעמו לא יתחשב? אחרי 100 </w:t>
      </w:r>
      <w:bookmarkStart w:id="3716" w:name="_ETM_Q11_445000"/>
      <w:bookmarkEnd w:id="3716"/>
      <w:r>
        <w:rPr>
          <w:rFonts w:hint="cs"/>
          <w:rtl/>
          <w:lang w:eastAsia="he-IL"/>
        </w:rPr>
        <w:t xml:space="preserve">ימים לא אמורים להוביל למצב גרוע יותר. ונתניהו? אחרי שהוא </w:t>
      </w:r>
      <w:bookmarkStart w:id="3717" w:name="_ETM_Q11_456000"/>
      <w:bookmarkEnd w:id="3717"/>
      <w:r>
        <w:rPr>
          <w:rFonts w:hint="cs"/>
          <w:rtl/>
          <w:lang w:eastAsia="he-IL"/>
        </w:rPr>
        <w:t xml:space="preserve">התעורר מההתמוטטות שלו בימים הראשונים לאחר הפלישה לישראל, כיבוש יישובי </w:t>
      </w:r>
      <w:bookmarkStart w:id="3718" w:name="_ETM_Q11_463000"/>
      <w:bookmarkEnd w:id="3718"/>
      <w:r>
        <w:rPr>
          <w:rFonts w:hint="cs"/>
          <w:rtl/>
          <w:lang w:eastAsia="he-IL"/>
        </w:rPr>
        <w:t xml:space="preserve">עוטף עזה והטבח, האונס והחטיפות ההמוניות </w:t>
      </w:r>
      <w:r>
        <w:rPr>
          <w:rtl/>
          <w:lang w:eastAsia="he-IL"/>
        </w:rPr>
        <w:t>–</w:t>
      </w:r>
      <w:r>
        <w:rPr>
          <w:rFonts w:hint="cs"/>
          <w:rtl/>
          <w:lang w:eastAsia="he-IL"/>
        </w:rPr>
        <w:t xml:space="preserve"> בידו האחת הוא </w:t>
      </w:r>
      <w:bookmarkStart w:id="3719" w:name="_ETM_Q11_469000"/>
      <w:bookmarkEnd w:id="3719"/>
      <w:r>
        <w:rPr>
          <w:rFonts w:hint="cs"/>
          <w:rtl/>
          <w:lang w:eastAsia="he-IL"/>
        </w:rPr>
        <w:t xml:space="preserve">נאחז בקרנות המזבח, ובידו השנייה הוא ממשיך לנצח על מכונת </w:t>
      </w:r>
      <w:bookmarkStart w:id="3720" w:name="_ETM_Q11_478000"/>
      <w:bookmarkEnd w:id="3720"/>
      <w:r>
        <w:rPr>
          <w:rFonts w:hint="cs"/>
          <w:rtl/>
          <w:lang w:eastAsia="he-IL"/>
        </w:rPr>
        <w:t xml:space="preserve">ההסתה והשיסוי שנועדה לדחות את הקץ של שלטונו. </w:t>
      </w:r>
      <w:bookmarkStart w:id="3721" w:name="_ETM_Q11_481000"/>
      <w:bookmarkEnd w:id="3721"/>
      <w:r>
        <w:rPr>
          <w:rFonts w:hint="cs"/>
          <w:rtl/>
          <w:lang w:eastAsia="he-IL"/>
        </w:rPr>
        <w:t xml:space="preserve">כל דקה שביבי </w:t>
      </w:r>
      <w:bookmarkStart w:id="3722" w:name="_ETM_Q11_485000"/>
      <w:bookmarkEnd w:id="3722"/>
      <w:r>
        <w:rPr>
          <w:rFonts w:hint="cs"/>
          <w:rtl/>
          <w:lang w:eastAsia="he-IL"/>
        </w:rPr>
        <w:t xml:space="preserve">נמצא בשלטון זו דקה המסכנת את מדינת ישראל. אחרי שכל </w:t>
      </w:r>
      <w:bookmarkStart w:id="3723" w:name="_ETM_Q11_492000"/>
      <w:bookmarkEnd w:id="3723"/>
      <w:r>
        <w:rPr>
          <w:rFonts w:hint="cs"/>
          <w:rtl/>
          <w:lang w:eastAsia="he-IL"/>
        </w:rPr>
        <w:t xml:space="preserve">העם ראה מה הנזק של מכונת ההסתה, הוא, במקום לעצור </w:t>
      </w:r>
      <w:bookmarkStart w:id="3724" w:name="_ETM_Q11_498000"/>
      <w:bookmarkEnd w:id="3724"/>
      <w:r>
        <w:rPr>
          <w:rFonts w:hint="cs"/>
          <w:rtl/>
          <w:lang w:eastAsia="he-IL"/>
        </w:rPr>
        <w:t xml:space="preserve">אותה, פוקד עליה לתת גז ולתקוף את בכירי הצבא. </w:t>
      </w:r>
    </w:p>
    <w:p w:rsidR="00281DCF" w:rsidRDefault="00281DCF" w:rsidP="003C165B">
      <w:pPr>
        <w:rPr>
          <w:rtl/>
          <w:lang w:eastAsia="he-IL"/>
        </w:rPr>
      </w:pPr>
    </w:p>
    <w:p w:rsidR="00281DCF" w:rsidRDefault="00281DCF" w:rsidP="00003F89">
      <w:pPr>
        <w:rPr>
          <w:rtl/>
          <w:lang w:eastAsia="he-IL"/>
        </w:rPr>
      </w:pPr>
      <w:r>
        <w:rPr>
          <w:rFonts w:hint="cs"/>
          <w:rtl/>
          <w:lang w:eastAsia="he-IL"/>
        </w:rPr>
        <w:t xml:space="preserve">אחרי </w:t>
      </w:r>
      <w:bookmarkStart w:id="3725" w:name="_ETM_Q11_505000"/>
      <w:bookmarkEnd w:id="3725"/>
      <w:r>
        <w:rPr>
          <w:rFonts w:hint="cs"/>
          <w:rtl/>
          <w:lang w:eastAsia="he-IL"/>
        </w:rPr>
        <w:t xml:space="preserve">100 ימים של אסון, ראש הממשלה לא מדבר עם </w:t>
      </w:r>
      <w:bookmarkStart w:id="3726" w:name="_ETM_Q11_508000"/>
      <w:bookmarkEnd w:id="3726"/>
      <w:r>
        <w:rPr>
          <w:rFonts w:hint="cs"/>
          <w:rtl/>
          <w:lang w:eastAsia="he-IL"/>
        </w:rPr>
        <w:t xml:space="preserve">שר הביטחון של מדינת ישראל? חטופות נאנסות, חטופים מוצאים להורג, </w:t>
      </w:r>
      <w:bookmarkStart w:id="3727" w:name="_ETM_Q11_517000"/>
      <w:bookmarkEnd w:id="3727"/>
      <w:r>
        <w:rPr>
          <w:rFonts w:hint="cs"/>
          <w:rtl/>
          <w:lang w:eastAsia="he-IL"/>
        </w:rPr>
        <w:t>חיילים מחרפים את נפשם, משפחות מילואימניקים קורסות</w:t>
      </w:r>
      <w:r w:rsidR="00003F89">
        <w:rPr>
          <w:rFonts w:hint="cs"/>
          <w:rtl/>
          <w:lang w:eastAsia="he-IL"/>
        </w:rPr>
        <w:t>;</w:t>
      </w:r>
      <w:r>
        <w:rPr>
          <w:rFonts w:hint="cs"/>
          <w:rtl/>
          <w:lang w:eastAsia="he-IL"/>
        </w:rPr>
        <w:t xml:space="preserve"> העם רוצה אחדות </w:t>
      </w:r>
      <w:bookmarkStart w:id="3728" w:name="_ETM_Q11_526000"/>
      <w:bookmarkEnd w:id="3728"/>
      <w:r>
        <w:rPr>
          <w:rFonts w:hint="cs"/>
          <w:rtl/>
          <w:lang w:eastAsia="he-IL"/>
        </w:rPr>
        <w:t xml:space="preserve">וביחד, ומה שחשוב לביבי זה להיות ברוגז עם שר הביטחון </w:t>
      </w:r>
      <w:bookmarkStart w:id="3729" w:name="_ETM_Q11_531000"/>
      <w:bookmarkEnd w:id="3729"/>
      <w:r>
        <w:rPr>
          <w:rFonts w:hint="cs"/>
          <w:rtl/>
          <w:lang w:eastAsia="he-IL"/>
        </w:rPr>
        <w:t>ולברך שרה בממשלתו על מופע חיסול כנגד הרמטכ"ל.</w:t>
      </w:r>
    </w:p>
    <w:p w:rsidR="00281DCF" w:rsidRDefault="00281DCF" w:rsidP="003C165B">
      <w:pPr>
        <w:rPr>
          <w:rtl/>
          <w:lang w:eastAsia="he-IL"/>
        </w:rPr>
      </w:pPr>
    </w:p>
    <w:p w:rsidR="00281DCF" w:rsidRDefault="00281DCF" w:rsidP="006E2862">
      <w:pPr>
        <w:rPr>
          <w:rtl/>
          <w:lang w:eastAsia="he-IL"/>
        </w:rPr>
      </w:pPr>
      <w:bookmarkStart w:id="3730" w:name="_ETM_Q11_536000"/>
      <w:bookmarkEnd w:id="3730"/>
      <w:r>
        <w:rPr>
          <w:rFonts w:hint="cs"/>
          <w:rtl/>
          <w:lang w:eastAsia="he-IL"/>
        </w:rPr>
        <w:t xml:space="preserve">אני, כמו מיליוני </w:t>
      </w:r>
      <w:bookmarkStart w:id="3731" w:name="_ETM_Q11_538000"/>
      <w:bookmarkEnd w:id="3731"/>
      <w:r>
        <w:rPr>
          <w:rFonts w:hint="cs"/>
          <w:rtl/>
          <w:lang w:eastAsia="he-IL"/>
        </w:rPr>
        <w:t xml:space="preserve">ישראלים מכל המחנות וכולל רבים מתנועתו שלו, מבקשים, מתחננים, שפשוט </w:t>
      </w:r>
      <w:bookmarkStart w:id="3732" w:name="_ETM_Q11_547000"/>
      <w:bookmarkEnd w:id="3732"/>
      <w:r>
        <w:rPr>
          <w:rFonts w:hint="cs"/>
          <w:rtl/>
          <w:lang w:eastAsia="he-IL"/>
        </w:rPr>
        <w:t>יעזוב אותנו כבר</w:t>
      </w:r>
      <w:r w:rsidR="006E2862">
        <w:rPr>
          <w:rFonts w:hint="cs"/>
          <w:rtl/>
          <w:lang w:eastAsia="he-IL"/>
        </w:rPr>
        <w:t>.</w:t>
      </w:r>
    </w:p>
    <w:p w:rsidR="00281DCF" w:rsidRDefault="00281DCF" w:rsidP="003C165B">
      <w:pPr>
        <w:rPr>
          <w:rtl/>
          <w:lang w:eastAsia="he-IL"/>
        </w:rPr>
      </w:pPr>
    </w:p>
    <w:p w:rsidR="00281DCF" w:rsidRDefault="00281DCF" w:rsidP="003C165B">
      <w:pPr>
        <w:pStyle w:val="af6"/>
        <w:keepNext/>
        <w:rPr>
          <w:rtl/>
        </w:rPr>
      </w:pPr>
      <w:bookmarkStart w:id="3733" w:name="ET_yor_6599_24"/>
      <w:r w:rsidRPr="0002337E">
        <w:rPr>
          <w:rStyle w:val="TagStyle"/>
          <w:rtl/>
        </w:rPr>
        <w:t xml:space="preserve"> &lt;&lt; יור &gt;&gt; </w:t>
      </w:r>
      <w:r>
        <w:rPr>
          <w:rtl/>
        </w:rPr>
        <w:t>היו"ר משה רוט:</w:t>
      </w:r>
      <w:r w:rsidRPr="0002337E">
        <w:rPr>
          <w:rStyle w:val="TagStyle"/>
          <w:rtl/>
        </w:rPr>
        <w:t xml:space="preserve"> &lt;&lt; יור &gt;&gt;</w:t>
      </w:r>
      <w:r w:rsidR="00922618">
        <w:rPr>
          <w:rtl/>
        </w:rPr>
        <w:t xml:space="preserve"> </w:t>
      </w:r>
      <w:bookmarkEnd w:id="3733"/>
    </w:p>
    <w:p w:rsidR="00281DCF" w:rsidRDefault="00281DCF" w:rsidP="00124BCC">
      <w:pPr>
        <w:rPr>
          <w:rtl/>
          <w:lang w:eastAsia="he-IL"/>
        </w:rPr>
      </w:pPr>
    </w:p>
    <w:p w:rsidR="00281DCF" w:rsidRDefault="00281DCF" w:rsidP="003C165B">
      <w:pPr>
        <w:rPr>
          <w:rtl/>
          <w:lang w:eastAsia="he-IL"/>
        </w:rPr>
      </w:pPr>
      <w:r>
        <w:rPr>
          <w:rFonts w:hint="cs"/>
          <w:rtl/>
          <w:lang w:eastAsia="he-IL"/>
        </w:rPr>
        <w:t>תודה רבה.</w:t>
      </w:r>
    </w:p>
    <w:p w:rsidR="00281DCF" w:rsidRDefault="00281DCF" w:rsidP="003C165B">
      <w:pPr>
        <w:rPr>
          <w:rtl/>
          <w:lang w:eastAsia="he-IL"/>
        </w:rPr>
      </w:pPr>
      <w:bookmarkStart w:id="3734" w:name="_ETM_Q11_546000"/>
      <w:bookmarkEnd w:id="3734"/>
    </w:p>
    <w:p w:rsidR="00281DCF" w:rsidRDefault="00281DCF" w:rsidP="003C165B">
      <w:pPr>
        <w:pStyle w:val="-"/>
        <w:keepNext/>
        <w:rPr>
          <w:rtl/>
        </w:rPr>
      </w:pPr>
      <w:bookmarkStart w:id="3735" w:name="ET_speakercontinue_5809_26"/>
      <w:bookmarkStart w:id="3736" w:name="ET_speaker_5809_25"/>
      <w:r w:rsidRPr="0002337E">
        <w:rPr>
          <w:rStyle w:val="TagStyle"/>
          <w:rtl/>
        </w:rPr>
        <w:t xml:space="preserve"> &lt;&lt; דובר_המשך &gt;&gt; </w:t>
      </w:r>
      <w:r>
        <w:rPr>
          <w:rtl/>
        </w:rPr>
        <w:t>מיכל שיר סגמן (יש עתיד):</w:t>
      </w:r>
      <w:r w:rsidRPr="0002337E">
        <w:rPr>
          <w:rStyle w:val="TagStyle"/>
          <w:rtl/>
        </w:rPr>
        <w:t xml:space="preserve"> &lt;&lt; דובר_המשך &gt;&gt;</w:t>
      </w:r>
      <w:r w:rsidR="00922618">
        <w:rPr>
          <w:rtl/>
        </w:rPr>
        <w:t xml:space="preserve"> </w:t>
      </w:r>
      <w:bookmarkEnd w:id="3735"/>
    </w:p>
    <w:p w:rsidR="00281DCF" w:rsidRDefault="00281DCF" w:rsidP="00124BCC">
      <w:pPr>
        <w:rPr>
          <w:rtl/>
        </w:rPr>
      </w:pPr>
    </w:p>
    <w:p w:rsidR="00281DCF" w:rsidRDefault="00281DCF" w:rsidP="00003F89">
      <w:pPr>
        <w:rPr>
          <w:rtl/>
        </w:rPr>
      </w:pPr>
      <w:r>
        <w:rPr>
          <w:rFonts w:hint="cs"/>
          <w:rtl/>
        </w:rPr>
        <w:t xml:space="preserve">בחירות </w:t>
      </w:r>
      <w:r>
        <w:rPr>
          <w:rtl/>
        </w:rPr>
        <w:t>–</w:t>
      </w:r>
      <w:r>
        <w:rPr>
          <w:rFonts w:hint="cs"/>
          <w:rtl/>
        </w:rPr>
        <w:t xml:space="preserve"> </w:t>
      </w:r>
      <w:bookmarkStart w:id="3737" w:name="_ETM_Q11_551000"/>
      <w:bookmarkEnd w:id="3737"/>
      <w:r>
        <w:rPr>
          <w:rFonts w:hint="cs"/>
          <w:rtl/>
        </w:rPr>
        <w:t xml:space="preserve">דקה </w:t>
      </w:r>
      <w:r w:rsidR="006E2862">
        <w:rPr>
          <w:rFonts w:hint="eastAsia"/>
          <w:rtl/>
        </w:rPr>
        <w:t xml:space="preserve">– </w:t>
      </w:r>
      <w:r>
        <w:rPr>
          <w:rFonts w:hint="cs"/>
          <w:rtl/>
        </w:rPr>
        <w:t xml:space="preserve">אי-אמון קונסטרוקטיבי, התפטרות </w:t>
      </w:r>
      <w:r w:rsidR="006E2862">
        <w:rPr>
          <w:rFonts w:hint="eastAsia"/>
          <w:rtl/>
        </w:rPr>
        <w:t xml:space="preserve">– </w:t>
      </w:r>
      <w:r>
        <w:rPr>
          <w:rFonts w:hint="cs"/>
          <w:rtl/>
        </w:rPr>
        <w:t>לא משנה כבר</w:t>
      </w:r>
      <w:r w:rsidR="006E2862">
        <w:rPr>
          <w:rFonts w:hint="cs"/>
          <w:rtl/>
        </w:rPr>
        <w:t>.</w:t>
      </w:r>
      <w:r>
        <w:rPr>
          <w:rFonts w:hint="cs"/>
          <w:rtl/>
        </w:rPr>
        <w:t xml:space="preserve"> בעיני כולם הוא סמל המחלוקת, הוא פני האסון</w:t>
      </w:r>
      <w:r w:rsidR="00003F89">
        <w:rPr>
          <w:rFonts w:hint="cs"/>
          <w:rtl/>
        </w:rPr>
        <w:t>.</w:t>
      </w:r>
    </w:p>
    <w:p w:rsidR="00281DCF" w:rsidRDefault="00281DCF" w:rsidP="003C165B">
      <w:pPr>
        <w:rPr>
          <w:rtl/>
        </w:rPr>
      </w:pPr>
    </w:p>
    <w:p w:rsidR="00281DCF" w:rsidRDefault="00281DCF" w:rsidP="003C165B">
      <w:pPr>
        <w:pStyle w:val="af6"/>
        <w:keepNext/>
        <w:rPr>
          <w:rtl/>
        </w:rPr>
      </w:pPr>
      <w:bookmarkStart w:id="3738" w:name="ET_yor_6599_27"/>
      <w:r w:rsidRPr="0002337E">
        <w:rPr>
          <w:rStyle w:val="TagStyle"/>
          <w:rtl/>
        </w:rPr>
        <w:t xml:space="preserve"> &lt;&lt; יור &gt;&gt; </w:t>
      </w:r>
      <w:r>
        <w:rPr>
          <w:rtl/>
        </w:rPr>
        <w:t>היו"ר משה רוט:</w:t>
      </w:r>
      <w:r w:rsidRPr="0002337E">
        <w:rPr>
          <w:rStyle w:val="TagStyle"/>
          <w:rtl/>
        </w:rPr>
        <w:t xml:space="preserve"> &lt;&lt; יור &gt;&gt;</w:t>
      </w:r>
      <w:r w:rsidR="00922618">
        <w:rPr>
          <w:rtl/>
        </w:rPr>
        <w:t xml:space="preserve"> </w:t>
      </w:r>
      <w:bookmarkEnd w:id="3738"/>
    </w:p>
    <w:p w:rsidR="00281DCF" w:rsidRDefault="00281DCF" w:rsidP="00124BCC">
      <w:pPr>
        <w:rPr>
          <w:rtl/>
        </w:rPr>
      </w:pPr>
    </w:p>
    <w:p w:rsidR="00281DCF" w:rsidRDefault="00281DCF" w:rsidP="003C165B">
      <w:pPr>
        <w:rPr>
          <w:rtl/>
        </w:rPr>
      </w:pPr>
      <w:bookmarkStart w:id="3739" w:name="_ETM_Q11_557000"/>
      <w:bookmarkEnd w:id="3739"/>
      <w:r>
        <w:rPr>
          <w:rFonts w:hint="cs"/>
          <w:rtl/>
        </w:rPr>
        <w:t>תודה רבה.</w:t>
      </w:r>
    </w:p>
    <w:p w:rsidR="00281DCF" w:rsidRDefault="00281DCF" w:rsidP="003C165B">
      <w:pPr>
        <w:rPr>
          <w:rtl/>
        </w:rPr>
      </w:pPr>
    </w:p>
    <w:p w:rsidR="00281DCF" w:rsidRDefault="00281DCF" w:rsidP="003C165B">
      <w:pPr>
        <w:pStyle w:val="-"/>
        <w:keepNext/>
        <w:rPr>
          <w:rtl/>
        </w:rPr>
      </w:pPr>
      <w:bookmarkStart w:id="3740" w:name="ET_speakercontinue_5809_28"/>
      <w:r w:rsidRPr="0002337E">
        <w:rPr>
          <w:rStyle w:val="TagStyle"/>
          <w:rtl/>
        </w:rPr>
        <w:t xml:space="preserve"> &lt;&lt; דובר_המשך &gt;&gt; </w:t>
      </w:r>
      <w:r>
        <w:rPr>
          <w:rtl/>
        </w:rPr>
        <w:t>מיכל שיר סגמן (יש עתיד):</w:t>
      </w:r>
      <w:r w:rsidRPr="0002337E">
        <w:rPr>
          <w:rStyle w:val="TagStyle"/>
          <w:rtl/>
        </w:rPr>
        <w:t xml:space="preserve"> &lt;&lt; דובר_המשך &gt;&gt;</w:t>
      </w:r>
      <w:r w:rsidR="00922618">
        <w:rPr>
          <w:rtl/>
        </w:rPr>
        <w:t xml:space="preserve"> </w:t>
      </w:r>
      <w:bookmarkEnd w:id="3740"/>
    </w:p>
    <w:p w:rsidR="00281DCF" w:rsidRDefault="00281DCF" w:rsidP="00124BCC">
      <w:pPr>
        <w:rPr>
          <w:rtl/>
        </w:rPr>
      </w:pPr>
    </w:p>
    <w:p w:rsidR="00281DCF" w:rsidRDefault="00281DCF" w:rsidP="003C165B">
      <w:pPr>
        <w:rPr>
          <w:rtl/>
        </w:rPr>
      </w:pPr>
      <w:bookmarkStart w:id="3741" w:name="_ETM_Q11_560000"/>
      <w:bookmarkEnd w:id="3741"/>
      <w:r>
        <w:rPr>
          <w:rFonts w:hint="cs"/>
          <w:rtl/>
        </w:rPr>
        <w:t>אני כבר מסיימת.</w:t>
      </w:r>
      <w:bookmarkStart w:id="3742" w:name="_ETM_Q11_561000"/>
      <w:bookmarkEnd w:id="3742"/>
      <w:r>
        <w:rPr>
          <w:rFonts w:hint="cs"/>
          <w:rtl/>
        </w:rPr>
        <w:t xml:space="preserve"> שמו תמיד ייאמר בנשימה אחת עם האסון והמחדל </w:t>
      </w:r>
      <w:bookmarkStart w:id="3743" w:name="_ETM_Q11_566000"/>
      <w:bookmarkEnd w:id="3743"/>
      <w:r>
        <w:rPr>
          <w:rFonts w:hint="cs"/>
          <w:rtl/>
        </w:rPr>
        <w:t xml:space="preserve">כמקור הבעיה ולא הפתרון. </w:t>
      </w:r>
      <w:bookmarkStart w:id="3744" w:name="_ETM_Q11_568000"/>
      <w:bookmarkEnd w:id="3744"/>
      <w:r>
        <w:rPr>
          <w:rFonts w:hint="cs"/>
          <w:rtl/>
        </w:rPr>
        <w:t xml:space="preserve">ואני מבקשת, רגע לפני </w:t>
      </w:r>
      <w:bookmarkStart w:id="3745" w:name="_ETM_Q11_567000"/>
      <w:bookmarkEnd w:id="3745"/>
      <w:r>
        <w:rPr>
          <w:rFonts w:hint="cs"/>
          <w:rtl/>
        </w:rPr>
        <w:t xml:space="preserve">ההרס המוחלט </w:t>
      </w:r>
      <w:r w:rsidR="00124BCC">
        <w:rPr>
          <w:rFonts w:hint="cs"/>
          <w:rtl/>
        </w:rPr>
        <w:t>– –</w:t>
      </w:r>
    </w:p>
    <w:p w:rsidR="00281DCF" w:rsidRDefault="00281DCF" w:rsidP="003C165B">
      <w:pPr>
        <w:rPr>
          <w:rtl/>
        </w:rPr>
      </w:pPr>
    </w:p>
    <w:p w:rsidR="00281DCF" w:rsidRDefault="00281DCF" w:rsidP="003C165B">
      <w:pPr>
        <w:pStyle w:val="af6"/>
        <w:keepNext/>
        <w:rPr>
          <w:rtl/>
        </w:rPr>
      </w:pPr>
      <w:r w:rsidRPr="0002337E">
        <w:rPr>
          <w:rStyle w:val="TagStyle"/>
          <w:rtl/>
        </w:rPr>
        <w:t xml:space="preserve"> &lt;&lt; יור &gt;&gt; </w:t>
      </w:r>
      <w:r>
        <w:rPr>
          <w:rtl/>
        </w:rPr>
        <w:t>היו"ר משה רוט:</w:t>
      </w:r>
      <w:r w:rsidRPr="0002337E">
        <w:rPr>
          <w:rStyle w:val="TagStyle"/>
          <w:rtl/>
        </w:rPr>
        <w:t xml:space="preserve"> &lt;&lt; יור &gt;&gt;</w:t>
      </w:r>
      <w:r w:rsidR="00922618">
        <w:rPr>
          <w:rtl/>
        </w:rPr>
        <w:t xml:space="preserve"> </w:t>
      </w:r>
    </w:p>
    <w:p w:rsidR="00281DCF" w:rsidRDefault="00281DCF" w:rsidP="00124BCC">
      <w:pPr>
        <w:rPr>
          <w:rtl/>
        </w:rPr>
      </w:pPr>
    </w:p>
    <w:p w:rsidR="00281DCF" w:rsidRDefault="00281DCF" w:rsidP="003C165B">
      <w:pPr>
        <w:rPr>
          <w:rtl/>
        </w:rPr>
      </w:pPr>
      <w:bookmarkStart w:id="3746" w:name="_ETM_Q11_569000"/>
      <w:bookmarkEnd w:id="3746"/>
      <w:r>
        <w:rPr>
          <w:rFonts w:hint="cs"/>
          <w:rtl/>
        </w:rPr>
        <w:t>תודה רבה.</w:t>
      </w:r>
    </w:p>
    <w:p w:rsidR="00281DCF" w:rsidRDefault="00281DCF" w:rsidP="003C165B">
      <w:pPr>
        <w:rPr>
          <w:rtl/>
        </w:rPr>
      </w:pPr>
    </w:p>
    <w:p w:rsidR="00281DCF" w:rsidRDefault="00281DCF" w:rsidP="003C165B">
      <w:pPr>
        <w:pStyle w:val="-"/>
        <w:keepNext/>
        <w:rPr>
          <w:rtl/>
        </w:rPr>
      </w:pPr>
      <w:bookmarkStart w:id="3747" w:name="ET_speakercontinue_5809_30"/>
      <w:r w:rsidRPr="0002337E">
        <w:rPr>
          <w:rStyle w:val="TagStyle"/>
          <w:rtl/>
        </w:rPr>
        <w:t xml:space="preserve"> &lt;&lt; דובר_המשך &gt;&gt; </w:t>
      </w:r>
      <w:r>
        <w:rPr>
          <w:rtl/>
        </w:rPr>
        <w:t>מיכל שיר סגמן (יש עתיד):</w:t>
      </w:r>
      <w:r w:rsidRPr="0002337E">
        <w:rPr>
          <w:rStyle w:val="TagStyle"/>
          <w:rtl/>
        </w:rPr>
        <w:t xml:space="preserve"> &lt;&lt; דובר_המשך &gt;&gt;</w:t>
      </w:r>
      <w:r w:rsidR="00922618">
        <w:rPr>
          <w:rtl/>
        </w:rPr>
        <w:t xml:space="preserve"> </w:t>
      </w:r>
      <w:bookmarkEnd w:id="3747"/>
    </w:p>
    <w:p w:rsidR="00281DCF" w:rsidRDefault="00281DCF" w:rsidP="00124BCC">
      <w:pPr>
        <w:rPr>
          <w:rtl/>
        </w:rPr>
      </w:pPr>
    </w:p>
    <w:p w:rsidR="00281DCF" w:rsidRDefault="00124BCC" w:rsidP="003C165B">
      <w:pPr>
        <w:rPr>
          <w:rtl/>
        </w:rPr>
      </w:pPr>
      <w:bookmarkStart w:id="3748" w:name="_ETM_Q11_571000"/>
      <w:bookmarkEnd w:id="3748"/>
      <w:r>
        <w:rPr>
          <w:rFonts w:hint="cs"/>
          <w:rtl/>
        </w:rPr>
        <w:t>– –</w:t>
      </w:r>
      <w:r w:rsidR="00281DCF">
        <w:rPr>
          <w:rFonts w:hint="cs"/>
          <w:rtl/>
        </w:rPr>
        <w:t xml:space="preserve"> ביבי, קום ועשה את </w:t>
      </w:r>
      <w:bookmarkStart w:id="3749" w:name="_ETM_Q11_575000"/>
      <w:bookmarkEnd w:id="3749"/>
      <w:r w:rsidR="00281DCF">
        <w:rPr>
          <w:rFonts w:hint="cs"/>
          <w:rtl/>
        </w:rPr>
        <w:t>המעשה הנכון ותתפטר.</w:t>
      </w:r>
    </w:p>
    <w:p w:rsidR="00281DCF" w:rsidRDefault="00281DCF" w:rsidP="003C165B">
      <w:pPr>
        <w:rPr>
          <w:rtl/>
        </w:rPr>
      </w:pPr>
    </w:p>
    <w:p w:rsidR="00281DCF" w:rsidRDefault="00281DCF" w:rsidP="003C165B">
      <w:pPr>
        <w:pStyle w:val="af6"/>
        <w:keepNext/>
        <w:rPr>
          <w:rtl/>
        </w:rPr>
      </w:pPr>
      <w:bookmarkStart w:id="3750" w:name="ET_yor_6599_31"/>
      <w:r w:rsidRPr="0002337E">
        <w:rPr>
          <w:rStyle w:val="TagStyle"/>
          <w:rtl/>
        </w:rPr>
        <w:t xml:space="preserve"> &lt;&lt; יור &gt;&gt; </w:t>
      </w:r>
      <w:r>
        <w:rPr>
          <w:rtl/>
        </w:rPr>
        <w:t>היו"ר משה רוט:</w:t>
      </w:r>
      <w:r w:rsidRPr="0002337E">
        <w:rPr>
          <w:rStyle w:val="TagStyle"/>
          <w:rtl/>
        </w:rPr>
        <w:t xml:space="preserve"> &lt;&lt; יור &gt;&gt;</w:t>
      </w:r>
      <w:r w:rsidR="00922618">
        <w:rPr>
          <w:rtl/>
        </w:rPr>
        <w:t xml:space="preserve"> </w:t>
      </w:r>
      <w:bookmarkEnd w:id="3750"/>
    </w:p>
    <w:p w:rsidR="00281DCF" w:rsidRDefault="00281DCF" w:rsidP="00124BCC">
      <w:pPr>
        <w:rPr>
          <w:rtl/>
        </w:rPr>
      </w:pPr>
    </w:p>
    <w:p w:rsidR="00281DCF" w:rsidRDefault="00281DCF" w:rsidP="003C165B">
      <w:pPr>
        <w:rPr>
          <w:rtl/>
        </w:rPr>
      </w:pPr>
      <w:bookmarkStart w:id="3751" w:name="_ETM_Q11_578000"/>
      <w:bookmarkEnd w:id="3751"/>
      <w:r>
        <w:rPr>
          <w:rFonts w:hint="cs"/>
          <w:rtl/>
        </w:rPr>
        <w:t>תודה רבה. חבר הכנסת חמד עמאר, בבקשה.</w:t>
      </w:r>
      <w:r w:rsidR="00922618">
        <w:rPr>
          <w:rtl/>
        </w:rPr>
        <w:t xml:space="preserve"> </w:t>
      </w:r>
      <w:bookmarkEnd w:id="3736"/>
    </w:p>
    <w:p w:rsidR="00281DCF" w:rsidRDefault="00281DCF" w:rsidP="003C165B">
      <w:pPr>
        <w:keepNext/>
        <w:rPr>
          <w:rtl/>
        </w:rPr>
      </w:pPr>
      <w:bookmarkStart w:id="3752" w:name="_ETM_Q11_548000"/>
      <w:bookmarkStart w:id="3753" w:name="ET_speaker_4674_16"/>
      <w:bookmarkEnd w:id="3752"/>
    </w:p>
    <w:p w:rsidR="00281DCF" w:rsidRDefault="00281DCF" w:rsidP="003C165B">
      <w:pPr>
        <w:pStyle w:val="a4"/>
        <w:keepNext/>
        <w:rPr>
          <w:rtl/>
        </w:rPr>
      </w:pPr>
      <w:bookmarkStart w:id="3754" w:name="_ETM_Q11_581000"/>
      <w:bookmarkEnd w:id="3754"/>
      <w:r w:rsidRPr="00E041C8">
        <w:rPr>
          <w:rStyle w:val="TagStyle"/>
          <w:rtl/>
        </w:rPr>
        <w:t xml:space="preserve">&lt;&lt; דובר &gt;&gt; </w:t>
      </w:r>
      <w:bookmarkStart w:id="3755" w:name="_Toc156857135"/>
      <w:r>
        <w:rPr>
          <w:rtl/>
        </w:rPr>
        <w:t>חמד עמאר (ישראל ביתנו):</w:t>
      </w:r>
      <w:bookmarkEnd w:id="3755"/>
      <w:r w:rsidRPr="00E041C8">
        <w:rPr>
          <w:rStyle w:val="TagStyle"/>
          <w:rtl/>
        </w:rPr>
        <w:t xml:space="preserve"> &lt;&lt; דובר &gt;&gt;</w:t>
      </w:r>
      <w:r w:rsidR="00922618">
        <w:rPr>
          <w:rtl/>
        </w:rPr>
        <w:t xml:space="preserve"> </w:t>
      </w:r>
      <w:bookmarkEnd w:id="3753"/>
    </w:p>
    <w:p w:rsidR="00281DCF" w:rsidRDefault="00281DCF" w:rsidP="00124BCC">
      <w:pPr>
        <w:rPr>
          <w:rtl/>
          <w:lang w:eastAsia="he-IL"/>
        </w:rPr>
      </w:pPr>
    </w:p>
    <w:p w:rsidR="00281DCF" w:rsidRDefault="00281DCF" w:rsidP="00003F89">
      <w:pPr>
        <w:rPr>
          <w:rtl/>
          <w:lang w:eastAsia="he-IL"/>
        </w:rPr>
      </w:pPr>
      <w:r>
        <w:rPr>
          <w:rFonts w:hint="cs"/>
          <w:rtl/>
          <w:lang w:eastAsia="he-IL"/>
        </w:rPr>
        <w:t xml:space="preserve">אדוני היושב-ראש, חבריי חברי הכנסת, קודם כול אני רוצה להודות לך, אדוני היושב-ראש, על שאפשרת לי לעלות ולדבר. </w:t>
      </w:r>
    </w:p>
    <w:p w:rsidR="00281DCF" w:rsidRDefault="00281DCF" w:rsidP="003C165B">
      <w:pPr>
        <w:rPr>
          <w:rtl/>
          <w:lang w:eastAsia="he-IL"/>
        </w:rPr>
      </w:pPr>
    </w:p>
    <w:p w:rsidR="00281DCF" w:rsidRDefault="00281DCF" w:rsidP="003C165B">
      <w:pPr>
        <w:pStyle w:val="af6"/>
        <w:keepNext/>
        <w:rPr>
          <w:rtl/>
        </w:rPr>
      </w:pPr>
      <w:r w:rsidRPr="00ED1D2C">
        <w:rPr>
          <w:rStyle w:val="TagStyle"/>
          <w:rtl/>
        </w:rPr>
        <w:t xml:space="preserve"> &lt;&lt; יור &gt;&gt; </w:t>
      </w:r>
      <w:r>
        <w:rPr>
          <w:rtl/>
        </w:rPr>
        <w:t>היו"ר משה רוט:</w:t>
      </w:r>
      <w:r w:rsidRPr="00ED1D2C">
        <w:rPr>
          <w:rStyle w:val="TagStyle"/>
          <w:rtl/>
        </w:rPr>
        <w:t xml:space="preserve"> &lt;&lt; יור &gt;&gt;</w:t>
      </w:r>
      <w:r w:rsidR="00922618">
        <w:rPr>
          <w:rtl/>
        </w:rPr>
        <w:t xml:space="preserve"> </w:t>
      </w:r>
    </w:p>
    <w:p w:rsidR="00281DCF" w:rsidRDefault="00281DCF" w:rsidP="00124BCC">
      <w:pPr>
        <w:rPr>
          <w:rtl/>
          <w:lang w:eastAsia="he-IL"/>
        </w:rPr>
      </w:pPr>
    </w:p>
    <w:p w:rsidR="00281DCF" w:rsidRDefault="00281DCF" w:rsidP="003C165B">
      <w:pPr>
        <w:rPr>
          <w:rtl/>
          <w:lang w:eastAsia="he-IL"/>
        </w:rPr>
      </w:pPr>
      <w:bookmarkStart w:id="3756" w:name="_ETM_Q11_612000"/>
      <w:bookmarkEnd w:id="3756"/>
      <w:r>
        <w:rPr>
          <w:rFonts w:hint="cs"/>
          <w:rtl/>
          <w:lang w:eastAsia="he-IL"/>
        </w:rPr>
        <w:t xml:space="preserve">ראיתי שאף אחד מהסיעה שלך לא דיבר. </w:t>
      </w:r>
      <w:bookmarkStart w:id="3757" w:name="_ETM_Q11_611710"/>
      <w:bookmarkEnd w:id="3757"/>
    </w:p>
    <w:p w:rsidR="00281DCF" w:rsidRDefault="00281DCF" w:rsidP="003C165B">
      <w:pPr>
        <w:pStyle w:val="a4"/>
        <w:keepNext/>
        <w:rPr>
          <w:rtl/>
        </w:rPr>
      </w:pPr>
      <w:bookmarkStart w:id="3758" w:name="ET_speaker_4674_34"/>
      <w:bookmarkStart w:id="3759" w:name="ET_speakercontinue_5809_33"/>
    </w:p>
    <w:p w:rsidR="00281DCF" w:rsidRDefault="00281DCF" w:rsidP="003C165B">
      <w:pPr>
        <w:pStyle w:val="-"/>
        <w:keepNext/>
        <w:rPr>
          <w:rtl/>
        </w:rPr>
      </w:pPr>
      <w:bookmarkStart w:id="3760" w:name="ET_speakercontinue_4674_35"/>
      <w:r w:rsidRPr="00ED1D2C">
        <w:rPr>
          <w:rStyle w:val="TagStyle"/>
          <w:rtl/>
        </w:rPr>
        <w:t xml:space="preserve"> &lt;&lt; דובר_המשך &gt;&gt; </w:t>
      </w:r>
      <w:r>
        <w:rPr>
          <w:rtl/>
        </w:rPr>
        <w:t>חמד עמאר (ישראל ביתנו):</w:t>
      </w:r>
      <w:r w:rsidRPr="00ED1D2C">
        <w:rPr>
          <w:rStyle w:val="TagStyle"/>
          <w:rtl/>
        </w:rPr>
        <w:t xml:space="preserve"> &lt;&lt; דובר_המשך &gt;&gt;</w:t>
      </w:r>
      <w:r w:rsidR="00922618">
        <w:rPr>
          <w:rtl/>
        </w:rPr>
        <w:t xml:space="preserve"> </w:t>
      </w:r>
      <w:bookmarkEnd w:id="3760"/>
    </w:p>
    <w:p w:rsidR="00281DCF" w:rsidRDefault="00281DCF" w:rsidP="00124BCC">
      <w:pPr>
        <w:rPr>
          <w:rtl/>
        </w:rPr>
      </w:pPr>
    </w:p>
    <w:p w:rsidR="00281DCF" w:rsidRDefault="00281DCF" w:rsidP="003C165B">
      <w:pPr>
        <w:rPr>
          <w:rtl/>
        </w:rPr>
      </w:pPr>
      <w:r>
        <w:rPr>
          <w:rFonts w:hint="cs"/>
          <w:rtl/>
        </w:rPr>
        <w:t>תודה לך.</w:t>
      </w:r>
      <w:r>
        <w:rPr>
          <w:rtl/>
        </w:rPr>
        <w:t xml:space="preserve"> </w:t>
      </w:r>
      <w:bookmarkEnd w:id="3758"/>
      <w:r>
        <w:rPr>
          <w:rFonts w:hint="cs"/>
          <w:rtl/>
        </w:rPr>
        <w:t xml:space="preserve">תשמעו, אני עברתי </w:t>
      </w:r>
      <w:bookmarkStart w:id="3761" w:name="_ETM_Q11_613000"/>
      <w:bookmarkEnd w:id="3761"/>
      <w:r>
        <w:rPr>
          <w:rFonts w:hint="cs"/>
          <w:rtl/>
        </w:rPr>
        <w:t xml:space="preserve">על התקציב שאושר בממשלה רק בשבוע שעבר, ואני לא הייתי </w:t>
      </w:r>
      <w:bookmarkStart w:id="3762" w:name="_ETM_Q11_623000"/>
      <w:bookmarkEnd w:id="3762"/>
      <w:r>
        <w:rPr>
          <w:rFonts w:hint="cs"/>
          <w:rtl/>
        </w:rPr>
        <w:t xml:space="preserve">מופתע </w:t>
      </w:r>
      <w:r>
        <w:rPr>
          <w:rtl/>
        </w:rPr>
        <w:t>–</w:t>
      </w:r>
      <w:r>
        <w:rPr>
          <w:rFonts w:hint="cs"/>
          <w:rtl/>
        </w:rPr>
        <w:t xml:space="preserve"> שקל אחד, שקל אחד לעדה הדרוזית לא </w:t>
      </w:r>
      <w:bookmarkStart w:id="3763" w:name="_ETM_Q11_632000"/>
      <w:bookmarkEnd w:id="3763"/>
      <w:r>
        <w:rPr>
          <w:rFonts w:hint="cs"/>
          <w:rtl/>
        </w:rPr>
        <w:t xml:space="preserve">מופיע בתקציב 2024. אני לא מצליח להבין את הממשלה הזאת, </w:t>
      </w:r>
      <w:bookmarkStart w:id="3764" w:name="_ETM_Q11_638000"/>
      <w:bookmarkEnd w:id="3764"/>
      <w:r>
        <w:rPr>
          <w:rFonts w:hint="cs"/>
          <w:rtl/>
        </w:rPr>
        <w:t xml:space="preserve">שמדברת גבוהה-גבוהה למען העדה הדרוזית ולטובת העדה הדרוזית, </w:t>
      </w:r>
      <w:bookmarkStart w:id="3765" w:name="_ETM_Q11_642000"/>
      <w:bookmarkEnd w:id="3765"/>
      <w:r>
        <w:rPr>
          <w:rFonts w:hint="cs"/>
          <w:rtl/>
        </w:rPr>
        <w:t xml:space="preserve">ומצד שני, בתוך התקציב </w:t>
      </w:r>
      <w:r>
        <w:rPr>
          <w:rtl/>
        </w:rPr>
        <w:t>–</w:t>
      </w:r>
      <w:r>
        <w:rPr>
          <w:rFonts w:hint="cs"/>
          <w:rtl/>
        </w:rPr>
        <w:t xml:space="preserve"> אפס תקציב לעדה הדרוזית. איך </w:t>
      </w:r>
      <w:bookmarkStart w:id="3766" w:name="_ETM_Q11_652000"/>
      <w:bookmarkEnd w:id="3766"/>
      <w:r>
        <w:rPr>
          <w:rFonts w:hint="cs"/>
          <w:rtl/>
        </w:rPr>
        <w:t xml:space="preserve">שרים הצביעו לטובת התקציב הזה כשראו שבתוך התקציב בכלל לא </w:t>
      </w:r>
      <w:bookmarkStart w:id="3767" w:name="_ETM_Q11_660000"/>
      <w:bookmarkEnd w:id="3767"/>
      <w:r>
        <w:rPr>
          <w:rFonts w:hint="cs"/>
          <w:rtl/>
        </w:rPr>
        <w:t xml:space="preserve">מופיע תקציב לעדה הדרוזית? איך אתם יכולים לעמוד מול כל צעיר וצעירה דרוזים ולהגיד להם: אתם טובים בדבר אחד, אבל </w:t>
      </w:r>
      <w:bookmarkStart w:id="3768" w:name="_ETM_Q11_672000"/>
      <w:bookmarkEnd w:id="3768"/>
      <w:r>
        <w:rPr>
          <w:rFonts w:hint="cs"/>
          <w:rtl/>
        </w:rPr>
        <w:t>בתקצי</w:t>
      </w:r>
      <w:r w:rsidR="00003F89">
        <w:rPr>
          <w:rFonts w:hint="cs"/>
          <w:rtl/>
        </w:rPr>
        <w:t>ב אתם לא טובים ולא צריכים להיות?</w:t>
      </w:r>
      <w:r>
        <w:rPr>
          <w:rFonts w:hint="cs"/>
          <w:rtl/>
        </w:rPr>
        <w:t xml:space="preserve"> </w:t>
      </w:r>
    </w:p>
    <w:p w:rsidR="00281DCF" w:rsidRDefault="00281DCF" w:rsidP="003C165B">
      <w:pPr>
        <w:rPr>
          <w:rtl/>
        </w:rPr>
      </w:pPr>
      <w:bookmarkStart w:id="3769" w:name="_ETM_Q11_676000"/>
      <w:bookmarkEnd w:id="3769"/>
    </w:p>
    <w:p w:rsidR="00281DCF" w:rsidRDefault="00281DCF" w:rsidP="003C165B">
      <w:pPr>
        <w:rPr>
          <w:rtl/>
        </w:rPr>
      </w:pPr>
      <w:r>
        <w:rPr>
          <w:rFonts w:hint="cs"/>
          <w:rtl/>
        </w:rPr>
        <w:t>א</w:t>
      </w:r>
      <w:bookmarkStart w:id="3770" w:name="_ETM_Q11_677000"/>
      <w:bookmarkEnd w:id="3770"/>
      <w:r>
        <w:rPr>
          <w:rFonts w:hint="cs"/>
          <w:rtl/>
        </w:rPr>
        <w:t xml:space="preserve">ני לא מבין, </w:t>
      </w:r>
      <w:bookmarkStart w:id="3771" w:name="_ETM_Q11_675000"/>
      <w:bookmarkEnd w:id="3771"/>
      <w:r>
        <w:rPr>
          <w:rFonts w:hint="cs"/>
          <w:rtl/>
        </w:rPr>
        <w:t>אתם לא מתביישים</w:t>
      </w:r>
      <w:r w:rsidR="00003F89">
        <w:rPr>
          <w:rFonts w:hint="cs"/>
          <w:rtl/>
        </w:rPr>
        <w:t xml:space="preserve"> לכם</w:t>
      </w:r>
      <w:r>
        <w:rPr>
          <w:rFonts w:hint="cs"/>
          <w:rtl/>
        </w:rPr>
        <w:t xml:space="preserve">? השרים, ראש הממשלה, שר האוצר, איך אתם </w:t>
      </w:r>
      <w:bookmarkStart w:id="3772" w:name="_ETM_Q11_682000"/>
      <w:bookmarkEnd w:id="3772"/>
      <w:r>
        <w:rPr>
          <w:rFonts w:hint="cs"/>
          <w:rtl/>
        </w:rPr>
        <w:t xml:space="preserve">מרשים לעצמכם לאשר תקציב כאן כאשר אתם יודעים שהעדה הדרוזית </w:t>
      </w:r>
      <w:bookmarkStart w:id="3773" w:name="_ETM_Q11_689000"/>
      <w:bookmarkEnd w:id="3773"/>
      <w:r w:rsidR="00003F89">
        <w:rPr>
          <w:rFonts w:hint="cs"/>
          <w:rtl/>
        </w:rPr>
        <w:t>בכלל לא מופיעה בתוך התקציב?</w:t>
      </w:r>
      <w:r>
        <w:rPr>
          <w:rFonts w:hint="cs"/>
          <w:rtl/>
        </w:rPr>
        <w:t xml:space="preserve"> זו בושה לממשלה הזאת.</w:t>
      </w:r>
    </w:p>
    <w:p w:rsidR="00281DCF" w:rsidRDefault="00281DCF" w:rsidP="003C165B">
      <w:pPr>
        <w:rPr>
          <w:rtl/>
        </w:rPr>
      </w:pPr>
    </w:p>
    <w:p w:rsidR="002C505A" w:rsidRDefault="00281DCF" w:rsidP="00003F89">
      <w:pPr>
        <w:rPr>
          <w:rtl/>
        </w:rPr>
      </w:pPr>
      <w:bookmarkStart w:id="3774" w:name="_ETM_Q11_694000"/>
      <w:bookmarkEnd w:id="3774"/>
      <w:r>
        <w:rPr>
          <w:rFonts w:hint="cs"/>
          <w:rtl/>
        </w:rPr>
        <w:t xml:space="preserve">ויותר מזה, </w:t>
      </w:r>
      <w:bookmarkStart w:id="3775" w:name="_ETM_Q11_696000"/>
      <w:bookmarkEnd w:id="3775"/>
      <w:r>
        <w:rPr>
          <w:rFonts w:hint="cs"/>
          <w:rtl/>
        </w:rPr>
        <w:t xml:space="preserve">אדוני היושב-ראש, רופא שגויס בצו 8, </w:t>
      </w:r>
      <w:proofErr w:type="spellStart"/>
      <w:r>
        <w:rPr>
          <w:rFonts w:hint="cs"/>
          <w:rtl/>
        </w:rPr>
        <w:t>משהור</w:t>
      </w:r>
      <w:proofErr w:type="spellEnd"/>
      <w:r>
        <w:rPr>
          <w:rFonts w:hint="cs"/>
          <w:rtl/>
        </w:rPr>
        <w:t xml:space="preserve"> ספא, היה במילואים </w:t>
      </w:r>
      <w:bookmarkStart w:id="3776" w:name="_ETM_Q11_703000"/>
      <w:bookmarkEnd w:id="3776"/>
      <w:r>
        <w:rPr>
          <w:rFonts w:hint="cs"/>
          <w:rtl/>
        </w:rPr>
        <w:t>יותר מ-60 יום, מאז תחילת המלחמה</w:t>
      </w:r>
      <w:r w:rsidR="000461BB">
        <w:rPr>
          <w:rFonts w:hint="cs"/>
          <w:rtl/>
        </w:rPr>
        <w:t>,</w:t>
      </w:r>
      <w:r>
        <w:rPr>
          <w:rFonts w:hint="cs"/>
          <w:rtl/>
        </w:rPr>
        <w:t xml:space="preserve"> ורק לפני עשרה ימים </w:t>
      </w:r>
      <w:bookmarkStart w:id="3777" w:name="_ETM_Q11_707000"/>
      <w:bookmarkEnd w:id="3777"/>
      <w:r>
        <w:rPr>
          <w:rFonts w:hint="cs"/>
          <w:rtl/>
        </w:rPr>
        <w:t>השתחרר מהמילואים</w:t>
      </w:r>
      <w:r w:rsidR="00003F89">
        <w:rPr>
          <w:rFonts w:hint="cs"/>
          <w:rtl/>
        </w:rPr>
        <w:t xml:space="preserve"> –</w:t>
      </w:r>
      <w:r>
        <w:rPr>
          <w:rFonts w:hint="cs"/>
          <w:rtl/>
        </w:rPr>
        <w:t xml:space="preserve"> מה הוא קיבל? צו הריסה. ומה עוד הוא </w:t>
      </w:r>
      <w:bookmarkStart w:id="3778" w:name="_ETM_Q11_711000"/>
      <w:bookmarkEnd w:id="3778"/>
      <w:r>
        <w:rPr>
          <w:rFonts w:hint="cs"/>
          <w:rtl/>
        </w:rPr>
        <w:t>קיבל? הודעה מהמשטרה</w:t>
      </w:r>
      <w:r w:rsidR="000461BB">
        <w:rPr>
          <w:rFonts w:hint="cs"/>
          <w:rtl/>
        </w:rPr>
        <w:t>:</w:t>
      </w:r>
      <w:r>
        <w:rPr>
          <w:rFonts w:hint="cs"/>
          <w:rtl/>
        </w:rPr>
        <w:t xml:space="preserve"> אנחנו באים להרוס לך</w:t>
      </w:r>
      <w:r w:rsidR="00003F89">
        <w:rPr>
          <w:rFonts w:hint="cs"/>
          <w:rtl/>
        </w:rPr>
        <w:t>,</w:t>
      </w:r>
      <w:r>
        <w:rPr>
          <w:rFonts w:hint="cs"/>
          <w:rtl/>
        </w:rPr>
        <w:t xml:space="preserve"> כי קיבלנו הוראה </w:t>
      </w:r>
      <w:bookmarkStart w:id="3779" w:name="_ETM_Q11_721000"/>
      <w:bookmarkEnd w:id="3779"/>
      <w:r>
        <w:rPr>
          <w:rFonts w:hint="cs"/>
          <w:rtl/>
        </w:rPr>
        <w:t xml:space="preserve">שצריך להרוס את הבית שלך ואנחנו חייבים ללוות את יחידת </w:t>
      </w:r>
      <w:bookmarkStart w:id="3780" w:name="_ETM_Q11_724000"/>
      <w:bookmarkEnd w:id="3780"/>
      <w:r>
        <w:rPr>
          <w:rFonts w:hint="cs"/>
          <w:rtl/>
        </w:rPr>
        <w:t xml:space="preserve">האכיפה. בן אדם שסיכן את החיים שלו, היה בתוך המלחמה </w:t>
      </w:r>
      <w:bookmarkStart w:id="3781" w:name="_ETM_Q11_731000"/>
      <w:bookmarkEnd w:id="3781"/>
      <w:r>
        <w:rPr>
          <w:rFonts w:hint="cs"/>
          <w:rtl/>
        </w:rPr>
        <w:t xml:space="preserve">יותר מ-60 יום, מקבל פרס </w:t>
      </w:r>
      <w:r>
        <w:rPr>
          <w:rtl/>
        </w:rPr>
        <w:t>–</w:t>
      </w:r>
      <w:r>
        <w:rPr>
          <w:rFonts w:hint="cs"/>
          <w:rtl/>
        </w:rPr>
        <w:t xml:space="preserve"> צו הריסה לבית שלו</w:t>
      </w:r>
      <w:bookmarkStart w:id="3782" w:name="_ETM_Q11_741000"/>
      <w:bookmarkEnd w:id="3782"/>
      <w:r w:rsidR="00003F89">
        <w:rPr>
          <w:rFonts w:hint="cs"/>
          <w:rtl/>
        </w:rPr>
        <w:t>,</w:t>
      </w:r>
      <w:r>
        <w:rPr>
          <w:rFonts w:hint="cs"/>
          <w:rtl/>
        </w:rPr>
        <w:t xml:space="preserve"> עם הודעה ברורה שבאים להרוס את הבית שלו. אני התערבתי, </w:t>
      </w:r>
      <w:bookmarkStart w:id="3783" w:name="_ETM_Q11_746000"/>
      <w:bookmarkEnd w:id="3783"/>
      <w:r>
        <w:rPr>
          <w:rFonts w:hint="cs"/>
          <w:rtl/>
        </w:rPr>
        <w:t xml:space="preserve">אני דיברתי גם עם יחידת האכיפה וגם עם המשטרה ואין </w:t>
      </w:r>
      <w:bookmarkStart w:id="3784" w:name="_ETM_Q11_751000"/>
      <w:bookmarkEnd w:id="3784"/>
      <w:r>
        <w:rPr>
          <w:rFonts w:hint="cs"/>
          <w:rtl/>
        </w:rPr>
        <w:t>הריסה עכשיו</w:t>
      </w:r>
      <w:r w:rsidR="000461BB">
        <w:rPr>
          <w:rFonts w:hint="cs"/>
          <w:rtl/>
        </w:rPr>
        <w:t>,</w:t>
      </w:r>
      <w:bookmarkStart w:id="3785" w:name="_ETM_Q11_614000"/>
      <w:bookmarkStart w:id="3786" w:name="_ETM_Q11_598000"/>
      <w:bookmarkStart w:id="3787" w:name="TOR_Q12"/>
      <w:bookmarkEnd w:id="3759"/>
      <w:bookmarkEnd w:id="3785"/>
      <w:bookmarkEnd w:id="3786"/>
      <w:bookmarkEnd w:id="3787"/>
      <w:r w:rsidR="000461BB">
        <w:rPr>
          <w:rFonts w:hint="cs"/>
          <w:rtl/>
        </w:rPr>
        <w:t xml:space="preserve"> </w:t>
      </w:r>
      <w:r w:rsidR="00003F89">
        <w:rPr>
          <w:rFonts w:hint="cs"/>
          <w:rtl/>
        </w:rPr>
        <w:t>א</w:t>
      </w:r>
      <w:r w:rsidR="002C505A">
        <w:rPr>
          <w:rFonts w:hint="cs"/>
          <w:rtl/>
        </w:rPr>
        <w:t>בל הצו עדיין קיים</w:t>
      </w:r>
      <w:r w:rsidR="000461BB">
        <w:rPr>
          <w:rFonts w:hint="cs"/>
          <w:rtl/>
        </w:rPr>
        <w:t>,</w:t>
      </w:r>
      <w:r w:rsidR="002C505A">
        <w:rPr>
          <w:rFonts w:hint="cs"/>
          <w:rtl/>
        </w:rPr>
        <w:t xml:space="preserve"> כי האריכו לו את הצו. </w:t>
      </w:r>
    </w:p>
    <w:p w:rsidR="002C505A" w:rsidRDefault="002C505A" w:rsidP="003C165B">
      <w:pPr>
        <w:rPr>
          <w:rtl/>
        </w:rPr>
      </w:pPr>
    </w:p>
    <w:p w:rsidR="002C505A" w:rsidRDefault="002C505A" w:rsidP="003C165B">
      <w:pPr>
        <w:rPr>
          <w:rtl/>
        </w:rPr>
      </w:pPr>
      <w:r>
        <w:rPr>
          <w:rFonts w:hint="cs"/>
          <w:rtl/>
        </w:rPr>
        <w:t xml:space="preserve">אני </w:t>
      </w:r>
      <w:bookmarkStart w:id="3788" w:name="_ETM_Q12_156000"/>
      <w:bookmarkEnd w:id="3788"/>
      <w:r>
        <w:rPr>
          <w:rFonts w:hint="cs"/>
          <w:rtl/>
        </w:rPr>
        <w:t xml:space="preserve">לא מבין ולא מצליח להבין את הממשלה הזאת. הגיע הזמן </w:t>
      </w:r>
      <w:bookmarkStart w:id="3789" w:name="_ETM_Q12_163000"/>
      <w:bookmarkEnd w:id="3789"/>
      <w:r>
        <w:rPr>
          <w:rFonts w:hint="cs"/>
          <w:rtl/>
        </w:rPr>
        <w:t xml:space="preserve">להכניס את הדרוזים לתוך תקציב המדינה. הגיע הזמן לבטל את </w:t>
      </w:r>
      <w:bookmarkStart w:id="3790" w:name="_ETM_Q12_168000"/>
      <w:bookmarkEnd w:id="3790"/>
      <w:r>
        <w:rPr>
          <w:rFonts w:hint="cs"/>
          <w:rtl/>
        </w:rPr>
        <w:t xml:space="preserve">כל הצווים להריסות בתים בעדה הדרוזית; את כל הקנסות באלפי ובמאות אלפי שקלים – מיליונים, שאותם צעירים שעכשיו נלחמים חייבים למדינת ישראל. בושה לממשלה. </w:t>
      </w:r>
    </w:p>
    <w:p w:rsidR="002C505A" w:rsidRDefault="002C505A" w:rsidP="003C165B">
      <w:pPr>
        <w:rPr>
          <w:rtl/>
        </w:rPr>
      </w:pPr>
      <w:bookmarkStart w:id="3791" w:name="_ETM_Q12_182000"/>
      <w:bookmarkEnd w:id="3791"/>
    </w:p>
    <w:p w:rsidR="002C505A" w:rsidRDefault="002C505A" w:rsidP="003C165B">
      <w:pPr>
        <w:pStyle w:val="af6"/>
        <w:keepNext/>
        <w:rPr>
          <w:rtl/>
        </w:rPr>
      </w:pPr>
      <w:r w:rsidRPr="00AA3223">
        <w:rPr>
          <w:rStyle w:val="TagStyle"/>
          <w:rtl/>
        </w:rPr>
        <w:t xml:space="preserve"> &lt;&lt; יור &gt;&gt;</w:t>
      </w:r>
      <w:r w:rsidRPr="00973234">
        <w:rPr>
          <w:rStyle w:val="TagStyle"/>
          <w:rtl/>
        </w:rPr>
        <w:t xml:space="preserve"> </w:t>
      </w:r>
      <w:r>
        <w:rPr>
          <w:rtl/>
        </w:rPr>
        <w:t>היו"ר משה רוט:</w:t>
      </w:r>
      <w:r w:rsidRPr="00973234">
        <w:rPr>
          <w:rStyle w:val="TagStyle"/>
          <w:rtl/>
        </w:rPr>
        <w:t xml:space="preserve"> </w:t>
      </w:r>
      <w:r w:rsidRPr="00AA3223">
        <w:rPr>
          <w:rStyle w:val="TagStyle"/>
          <w:rtl/>
        </w:rPr>
        <w:t>&lt;&lt; יור &gt;&gt;</w:t>
      </w:r>
      <w:r w:rsidR="00922618">
        <w:rPr>
          <w:rtl/>
        </w:rPr>
        <w:t xml:space="preserve"> </w:t>
      </w:r>
    </w:p>
    <w:p w:rsidR="002C505A" w:rsidRDefault="002C505A" w:rsidP="00124BCC">
      <w:pPr>
        <w:rPr>
          <w:rtl/>
        </w:rPr>
      </w:pPr>
    </w:p>
    <w:p w:rsidR="002C505A" w:rsidRDefault="002C505A" w:rsidP="003C165B">
      <w:pPr>
        <w:rPr>
          <w:rtl/>
        </w:rPr>
      </w:pPr>
      <w:bookmarkStart w:id="3792" w:name="_ETM_Q12_183000"/>
      <w:bookmarkStart w:id="3793" w:name="_ETM_Q12_180480"/>
      <w:bookmarkStart w:id="3794" w:name="_ETM_Q12_180870"/>
      <w:bookmarkStart w:id="3795" w:name="_ETM_Q12_181290"/>
      <w:bookmarkStart w:id="3796" w:name="_ETM_Q12_181920"/>
      <w:bookmarkStart w:id="3797" w:name="_ETM_Q12_182399"/>
      <w:bookmarkStart w:id="3798" w:name="_ETM_Q12_183399"/>
      <w:bookmarkEnd w:id="3792"/>
      <w:bookmarkEnd w:id="3793"/>
      <w:bookmarkEnd w:id="3794"/>
      <w:bookmarkEnd w:id="3795"/>
      <w:bookmarkEnd w:id="3796"/>
      <w:bookmarkEnd w:id="3797"/>
      <w:bookmarkEnd w:id="3798"/>
      <w:r>
        <w:rPr>
          <w:rtl/>
        </w:rPr>
        <w:t xml:space="preserve">תודה </w:t>
      </w:r>
      <w:bookmarkStart w:id="3799" w:name="_ETM_Q12_183729"/>
      <w:bookmarkEnd w:id="3799"/>
      <w:r>
        <w:rPr>
          <w:rtl/>
        </w:rPr>
        <w:t>רבה</w:t>
      </w:r>
      <w:r>
        <w:rPr>
          <w:rFonts w:hint="cs"/>
          <w:rtl/>
        </w:rPr>
        <w:t>.</w:t>
      </w:r>
      <w:r>
        <w:rPr>
          <w:rtl/>
        </w:rPr>
        <w:t xml:space="preserve"> </w:t>
      </w:r>
      <w:bookmarkStart w:id="3800" w:name="_ETM_Q12_184359"/>
      <w:bookmarkEnd w:id="3800"/>
      <w:r>
        <w:rPr>
          <w:rtl/>
        </w:rPr>
        <w:t xml:space="preserve">חבר </w:t>
      </w:r>
      <w:bookmarkStart w:id="3801" w:name="_ETM_Q12_184629"/>
      <w:bookmarkEnd w:id="3801"/>
      <w:r>
        <w:rPr>
          <w:rtl/>
        </w:rPr>
        <w:t xml:space="preserve">הכנסת </w:t>
      </w:r>
      <w:bookmarkStart w:id="3802" w:name="_ETM_Q12_185049"/>
      <w:bookmarkEnd w:id="3802"/>
      <w:r>
        <w:rPr>
          <w:rtl/>
        </w:rPr>
        <w:t xml:space="preserve">יצחק </w:t>
      </w:r>
      <w:bookmarkStart w:id="3803" w:name="_ETM_Q12_185500"/>
      <w:bookmarkEnd w:id="3803"/>
      <w:r>
        <w:rPr>
          <w:rtl/>
        </w:rPr>
        <w:t xml:space="preserve">פינדרוס </w:t>
      </w:r>
      <w:bookmarkStart w:id="3804" w:name="_ETM_Q12_186399"/>
      <w:bookmarkEnd w:id="3804"/>
      <w:r>
        <w:rPr>
          <w:rFonts w:hint="cs"/>
          <w:rtl/>
        </w:rPr>
        <w:t xml:space="preserve">– </w:t>
      </w:r>
      <w:r>
        <w:rPr>
          <w:rtl/>
        </w:rPr>
        <w:t xml:space="preserve">אינו </w:t>
      </w:r>
      <w:bookmarkStart w:id="3805" w:name="_ETM_Q12_186640"/>
      <w:bookmarkEnd w:id="3805"/>
      <w:r>
        <w:rPr>
          <w:rtl/>
        </w:rPr>
        <w:t>נוכח</w:t>
      </w:r>
      <w:r>
        <w:rPr>
          <w:rFonts w:hint="cs"/>
          <w:rtl/>
        </w:rPr>
        <w:t>;</w:t>
      </w:r>
      <w:r>
        <w:rPr>
          <w:rtl/>
        </w:rPr>
        <w:t xml:space="preserve"> </w:t>
      </w:r>
      <w:bookmarkStart w:id="3806" w:name="_ETM_Q12_187540"/>
      <w:bookmarkEnd w:id="3806"/>
      <w:r>
        <w:rPr>
          <w:rtl/>
        </w:rPr>
        <w:t xml:space="preserve">חברת </w:t>
      </w:r>
      <w:bookmarkStart w:id="3807" w:name="_ETM_Q12_187960"/>
      <w:bookmarkEnd w:id="3807"/>
      <w:r>
        <w:rPr>
          <w:rtl/>
        </w:rPr>
        <w:t xml:space="preserve">הכנסת </w:t>
      </w:r>
      <w:bookmarkStart w:id="3808" w:name="_ETM_Q12_188910"/>
      <w:bookmarkEnd w:id="3808"/>
      <w:r>
        <w:rPr>
          <w:rtl/>
        </w:rPr>
        <w:t xml:space="preserve">גלית </w:t>
      </w:r>
      <w:bookmarkStart w:id="3809" w:name="_ETM_Q12_189210"/>
      <w:bookmarkEnd w:id="3809"/>
      <w:r>
        <w:rPr>
          <w:rtl/>
        </w:rPr>
        <w:t xml:space="preserve">דיסטל </w:t>
      </w:r>
      <w:bookmarkStart w:id="3810" w:name="_ETM_Q12_190170"/>
      <w:bookmarkEnd w:id="3810"/>
      <w:r>
        <w:rPr>
          <w:rFonts w:hint="cs"/>
          <w:rtl/>
        </w:rPr>
        <w:t xml:space="preserve">אטבריאן </w:t>
      </w:r>
      <w:bookmarkStart w:id="3811" w:name="_ETM_Q12_190380"/>
      <w:bookmarkStart w:id="3812" w:name="_ETM_Q12_191610"/>
      <w:bookmarkEnd w:id="3811"/>
      <w:bookmarkEnd w:id="3812"/>
      <w:r>
        <w:rPr>
          <w:rFonts w:hint="cs"/>
          <w:rtl/>
        </w:rPr>
        <w:t xml:space="preserve">– אינה </w:t>
      </w:r>
      <w:bookmarkStart w:id="3813" w:name="_ETM_Q12_190000"/>
      <w:bookmarkStart w:id="3814" w:name="_ETM_Q12_191789"/>
      <w:bookmarkEnd w:id="3813"/>
      <w:bookmarkEnd w:id="3814"/>
      <w:r>
        <w:rPr>
          <w:rtl/>
        </w:rPr>
        <w:t>נוכחת</w:t>
      </w:r>
      <w:r>
        <w:rPr>
          <w:rFonts w:hint="cs"/>
          <w:rtl/>
        </w:rPr>
        <w:t xml:space="preserve">. </w:t>
      </w:r>
      <w:bookmarkStart w:id="3815" w:name="_ETM_Q12_192880"/>
      <w:bookmarkEnd w:id="3815"/>
      <w:r>
        <w:rPr>
          <w:rtl/>
        </w:rPr>
        <w:t xml:space="preserve">חברת </w:t>
      </w:r>
      <w:bookmarkStart w:id="3816" w:name="_ETM_Q12_193330"/>
      <w:bookmarkEnd w:id="3816"/>
      <w:r>
        <w:rPr>
          <w:rtl/>
        </w:rPr>
        <w:t xml:space="preserve">הכנסת </w:t>
      </w:r>
      <w:bookmarkStart w:id="3817" w:name="_ETM_Q12_194019"/>
      <w:bookmarkEnd w:id="3817"/>
      <w:r>
        <w:rPr>
          <w:rtl/>
        </w:rPr>
        <w:t xml:space="preserve">דבי </w:t>
      </w:r>
      <w:bookmarkStart w:id="3818" w:name="_ETM_Q12_194379"/>
      <w:bookmarkEnd w:id="3818"/>
      <w:r>
        <w:rPr>
          <w:rtl/>
        </w:rPr>
        <w:t>ביטון</w:t>
      </w:r>
      <w:r>
        <w:rPr>
          <w:rFonts w:hint="cs"/>
          <w:rtl/>
        </w:rPr>
        <w:t>,</w:t>
      </w:r>
      <w:r>
        <w:rPr>
          <w:rtl/>
        </w:rPr>
        <w:t xml:space="preserve"> </w:t>
      </w:r>
      <w:bookmarkStart w:id="3819" w:name="_ETM_Q12_194799"/>
      <w:bookmarkEnd w:id="3819"/>
      <w:r>
        <w:rPr>
          <w:rtl/>
        </w:rPr>
        <w:t>בבקשה</w:t>
      </w:r>
      <w:r>
        <w:rPr>
          <w:rFonts w:hint="cs"/>
          <w:rtl/>
        </w:rPr>
        <w:t>.</w:t>
      </w:r>
      <w:r>
        <w:rPr>
          <w:rtl/>
        </w:rPr>
        <w:t xml:space="preserve"> </w:t>
      </w:r>
      <w:bookmarkStart w:id="3820" w:name="_ETM_Q12_206810"/>
      <w:bookmarkEnd w:id="3820"/>
      <w:r>
        <w:rPr>
          <w:rtl/>
        </w:rPr>
        <w:t>בבקשה</w:t>
      </w:r>
      <w:r>
        <w:rPr>
          <w:rFonts w:hint="cs"/>
          <w:rtl/>
        </w:rPr>
        <w:t>,</w:t>
      </w:r>
      <w:r>
        <w:rPr>
          <w:rtl/>
        </w:rPr>
        <w:t xml:space="preserve"> </w:t>
      </w:r>
      <w:bookmarkStart w:id="3821" w:name="_ETM_Q12_207410"/>
      <w:bookmarkEnd w:id="3821"/>
      <w:r>
        <w:rPr>
          <w:rFonts w:hint="cs"/>
          <w:rtl/>
        </w:rPr>
        <w:t xml:space="preserve">שלוש </w:t>
      </w:r>
      <w:bookmarkStart w:id="3822" w:name="_ETM_Q12_207710"/>
      <w:bookmarkEnd w:id="3822"/>
      <w:r>
        <w:rPr>
          <w:rtl/>
        </w:rPr>
        <w:t xml:space="preserve">דקות </w:t>
      </w:r>
      <w:bookmarkStart w:id="3823" w:name="_ETM_Q12_208040"/>
      <w:bookmarkEnd w:id="3823"/>
      <w:r>
        <w:rPr>
          <w:rtl/>
        </w:rPr>
        <w:t>לרשותך</w:t>
      </w:r>
      <w:r>
        <w:rPr>
          <w:rFonts w:hint="cs"/>
          <w:rtl/>
        </w:rPr>
        <w:t>.</w:t>
      </w:r>
    </w:p>
    <w:p w:rsidR="002C505A" w:rsidRDefault="002C505A" w:rsidP="003C165B">
      <w:pPr>
        <w:rPr>
          <w:rtl/>
        </w:rPr>
      </w:pPr>
      <w:bookmarkStart w:id="3824" w:name="_ETM_Q12_207000"/>
      <w:bookmarkEnd w:id="3824"/>
    </w:p>
    <w:p w:rsidR="002C505A" w:rsidRDefault="002C505A" w:rsidP="003C165B">
      <w:pPr>
        <w:pStyle w:val="a4"/>
        <w:keepNext/>
        <w:rPr>
          <w:rtl/>
        </w:rPr>
      </w:pPr>
      <w:bookmarkStart w:id="3825" w:name="ET_speaker_6341_2"/>
      <w:r w:rsidRPr="00AA3223">
        <w:rPr>
          <w:rStyle w:val="TagStyle"/>
          <w:rtl/>
        </w:rPr>
        <w:t xml:space="preserve"> &lt;&lt; דובר &gt;&gt;</w:t>
      </w:r>
      <w:r w:rsidRPr="00973234">
        <w:rPr>
          <w:rStyle w:val="TagStyle"/>
          <w:rtl/>
        </w:rPr>
        <w:t xml:space="preserve"> </w:t>
      </w:r>
      <w:bookmarkStart w:id="3826" w:name="_Toc156857136"/>
      <w:r>
        <w:rPr>
          <w:rtl/>
        </w:rPr>
        <w:t>דבי ביטון (יש עתיד):</w:t>
      </w:r>
      <w:bookmarkEnd w:id="3826"/>
      <w:r w:rsidRPr="00973234">
        <w:rPr>
          <w:rStyle w:val="TagStyle"/>
          <w:rtl/>
        </w:rPr>
        <w:t xml:space="preserve"> </w:t>
      </w:r>
      <w:r w:rsidRPr="00AA3223">
        <w:rPr>
          <w:rStyle w:val="TagStyle"/>
          <w:rtl/>
        </w:rPr>
        <w:t>&lt;&lt; דובר &gt;&gt;</w:t>
      </w:r>
      <w:r w:rsidR="00922618">
        <w:rPr>
          <w:rtl/>
        </w:rPr>
        <w:t xml:space="preserve"> </w:t>
      </w:r>
      <w:bookmarkEnd w:id="3825"/>
    </w:p>
    <w:p w:rsidR="002C505A" w:rsidRDefault="002C505A" w:rsidP="00124BCC">
      <w:pPr>
        <w:rPr>
          <w:rtl/>
        </w:rPr>
      </w:pPr>
    </w:p>
    <w:p w:rsidR="002C505A" w:rsidRDefault="002C505A" w:rsidP="00003F89">
      <w:pPr>
        <w:rPr>
          <w:rtl/>
        </w:rPr>
      </w:pPr>
      <w:r>
        <w:rPr>
          <w:rFonts w:hint="cs"/>
          <w:rtl/>
        </w:rPr>
        <w:t xml:space="preserve">כבוד היושב-ראש, </w:t>
      </w:r>
      <w:bookmarkStart w:id="3827" w:name="_ETM_Q12_209410"/>
      <w:bookmarkStart w:id="3828" w:name="_ETM_Q12_209740"/>
      <w:bookmarkStart w:id="3829" w:name="_ETM_Q12_211119"/>
      <w:bookmarkEnd w:id="3827"/>
      <w:bookmarkEnd w:id="3828"/>
      <w:bookmarkEnd w:id="3829"/>
      <w:r>
        <w:rPr>
          <w:rtl/>
        </w:rPr>
        <w:t xml:space="preserve">כנסת </w:t>
      </w:r>
      <w:bookmarkStart w:id="3830" w:name="_ETM_Q12_211390"/>
      <w:bookmarkEnd w:id="3830"/>
      <w:r>
        <w:rPr>
          <w:rtl/>
        </w:rPr>
        <w:t>נכבדה</w:t>
      </w:r>
      <w:r>
        <w:rPr>
          <w:rFonts w:hint="cs"/>
          <w:rtl/>
        </w:rPr>
        <w:t>,</w:t>
      </w:r>
      <w:r>
        <w:rPr>
          <w:rtl/>
        </w:rPr>
        <w:t xml:space="preserve"> </w:t>
      </w:r>
      <w:bookmarkStart w:id="3831" w:name="_ETM_Q12_213240"/>
      <w:bookmarkEnd w:id="3831"/>
      <w:r>
        <w:rPr>
          <w:rFonts w:hint="cs"/>
          <w:rtl/>
        </w:rPr>
        <w:t>"</w:t>
      </w:r>
      <w:r>
        <w:rPr>
          <w:rtl/>
        </w:rPr>
        <w:t xml:space="preserve">כי </w:t>
      </w:r>
      <w:bookmarkStart w:id="3832" w:name="_ETM_Q12_213479"/>
      <w:bookmarkEnd w:id="3832"/>
      <w:r>
        <w:rPr>
          <w:rtl/>
        </w:rPr>
        <w:t xml:space="preserve">האדם </w:t>
      </w:r>
      <w:bookmarkStart w:id="3833" w:name="_ETM_Q12_215110"/>
      <w:bookmarkEnd w:id="3833"/>
      <w:r>
        <w:rPr>
          <w:rtl/>
        </w:rPr>
        <w:t xml:space="preserve">עץ </w:t>
      </w:r>
      <w:bookmarkStart w:id="3834" w:name="_ETM_Q12_215380"/>
      <w:bookmarkEnd w:id="3834"/>
      <w:r>
        <w:rPr>
          <w:rtl/>
        </w:rPr>
        <w:t>השדה</w:t>
      </w:r>
      <w:r>
        <w:rPr>
          <w:rFonts w:hint="cs"/>
          <w:rtl/>
        </w:rPr>
        <w:t>"</w:t>
      </w:r>
      <w:r w:rsidR="00003F89">
        <w:rPr>
          <w:rFonts w:hint="cs"/>
          <w:rtl/>
        </w:rPr>
        <w:t xml:space="preserve"> –</w:t>
      </w:r>
      <w:r>
        <w:rPr>
          <w:rtl/>
        </w:rPr>
        <w:t xml:space="preserve"> </w:t>
      </w:r>
      <w:bookmarkStart w:id="3835" w:name="_ETM_Q12_217469"/>
      <w:bookmarkEnd w:id="3835"/>
      <w:r>
        <w:rPr>
          <w:rtl/>
        </w:rPr>
        <w:t>היום</w:t>
      </w:r>
      <w:r>
        <w:rPr>
          <w:rFonts w:hint="cs"/>
          <w:rtl/>
        </w:rPr>
        <w:t>,</w:t>
      </w:r>
      <w:r>
        <w:rPr>
          <w:rtl/>
        </w:rPr>
        <w:t xml:space="preserve"> </w:t>
      </w:r>
      <w:bookmarkStart w:id="3836" w:name="_ETM_Q12_217890"/>
      <w:bookmarkEnd w:id="3836"/>
      <w:r>
        <w:rPr>
          <w:rtl/>
        </w:rPr>
        <w:t xml:space="preserve">סמוך </w:t>
      </w:r>
      <w:bookmarkStart w:id="3837" w:name="_ETM_Q12_218610"/>
      <w:bookmarkEnd w:id="3837"/>
      <w:r>
        <w:rPr>
          <w:rtl/>
        </w:rPr>
        <w:t xml:space="preserve">לקיבוץ </w:t>
      </w:r>
      <w:bookmarkStart w:id="3838" w:name="_ETM_Q12_219180"/>
      <w:bookmarkEnd w:id="3838"/>
      <w:r>
        <w:rPr>
          <w:rtl/>
        </w:rPr>
        <w:t>כיסופים</w:t>
      </w:r>
      <w:r>
        <w:rPr>
          <w:rFonts w:hint="cs"/>
          <w:rtl/>
        </w:rPr>
        <w:t>,</w:t>
      </w:r>
      <w:r>
        <w:rPr>
          <w:rtl/>
        </w:rPr>
        <w:t xml:space="preserve"> </w:t>
      </w:r>
      <w:bookmarkStart w:id="3839" w:name="_ETM_Q12_220140"/>
      <w:bookmarkEnd w:id="3839"/>
      <w:r>
        <w:rPr>
          <w:rtl/>
        </w:rPr>
        <w:t xml:space="preserve">ביחד </w:t>
      </w:r>
      <w:bookmarkStart w:id="3840" w:name="_ETM_Q12_220649"/>
      <w:bookmarkEnd w:id="3840"/>
      <w:r>
        <w:rPr>
          <w:rtl/>
        </w:rPr>
        <w:t xml:space="preserve">עם </w:t>
      </w:r>
      <w:bookmarkStart w:id="3841" w:name="_ETM_Q12_220800"/>
      <w:bookmarkEnd w:id="3841"/>
      <w:r>
        <w:rPr>
          <w:rtl/>
        </w:rPr>
        <w:t>ר</w:t>
      </w:r>
      <w:r>
        <w:rPr>
          <w:rFonts w:hint="cs"/>
          <w:rtl/>
        </w:rPr>
        <w:t xml:space="preserve">אש הממשלה </w:t>
      </w:r>
      <w:bookmarkStart w:id="3842" w:name="_ETM_Q12_221640"/>
      <w:bookmarkEnd w:id="3842"/>
      <w:r>
        <w:rPr>
          <w:rtl/>
        </w:rPr>
        <w:t xml:space="preserve">לשעבר </w:t>
      </w:r>
      <w:bookmarkStart w:id="3843" w:name="_ETM_Q12_222510"/>
      <w:bookmarkEnd w:id="3843"/>
      <w:r>
        <w:rPr>
          <w:rFonts w:hint="cs"/>
          <w:rtl/>
        </w:rPr>
        <w:t>ו</w:t>
      </w:r>
      <w:r>
        <w:rPr>
          <w:rtl/>
        </w:rPr>
        <w:t xml:space="preserve">ראש </w:t>
      </w:r>
      <w:bookmarkStart w:id="3844" w:name="_ETM_Q12_223140"/>
      <w:bookmarkEnd w:id="3844"/>
      <w:r>
        <w:rPr>
          <w:rtl/>
        </w:rPr>
        <w:t xml:space="preserve">האופוזיציה </w:t>
      </w:r>
      <w:bookmarkStart w:id="3845" w:name="_ETM_Q12_224010"/>
      <w:bookmarkEnd w:id="3845"/>
      <w:r>
        <w:rPr>
          <w:rtl/>
        </w:rPr>
        <w:t xml:space="preserve">חבר </w:t>
      </w:r>
      <w:bookmarkStart w:id="3846" w:name="_ETM_Q12_224340"/>
      <w:bookmarkEnd w:id="3846"/>
      <w:r>
        <w:rPr>
          <w:rtl/>
        </w:rPr>
        <w:t xml:space="preserve">הכנסת </w:t>
      </w:r>
      <w:bookmarkStart w:id="3847" w:name="_ETM_Q12_224940"/>
      <w:bookmarkEnd w:id="3847"/>
      <w:r>
        <w:rPr>
          <w:rtl/>
        </w:rPr>
        <w:t xml:space="preserve">יאיר </w:t>
      </w:r>
      <w:bookmarkStart w:id="3848" w:name="_ETM_Q12_225210"/>
      <w:bookmarkEnd w:id="3848"/>
      <w:r>
        <w:rPr>
          <w:rtl/>
        </w:rPr>
        <w:t>לפיד</w:t>
      </w:r>
      <w:r>
        <w:rPr>
          <w:rFonts w:hint="cs"/>
          <w:rtl/>
        </w:rPr>
        <w:t>,</w:t>
      </w:r>
      <w:r>
        <w:rPr>
          <w:rtl/>
        </w:rPr>
        <w:t xml:space="preserve"> </w:t>
      </w:r>
      <w:bookmarkStart w:id="3849" w:name="_ETM_Q12_226559"/>
      <w:bookmarkEnd w:id="3849"/>
      <w:r>
        <w:rPr>
          <w:rFonts w:hint="cs"/>
          <w:rtl/>
        </w:rPr>
        <w:t>ע</w:t>
      </w:r>
      <w:r>
        <w:rPr>
          <w:rtl/>
        </w:rPr>
        <w:t xml:space="preserve">ם </w:t>
      </w:r>
      <w:bookmarkStart w:id="3850" w:name="_ETM_Q12_226710"/>
      <w:bookmarkEnd w:id="3850"/>
      <w:r>
        <w:rPr>
          <w:rtl/>
        </w:rPr>
        <w:t xml:space="preserve">חברי </w:t>
      </w:r>
      <w:bookmarkStart w:id="3851" w:name="_ETM_Q12_227100"/>
      <w:bookmarkEnd w:id="3851"/>
      <w:r>
        <w:rPr>
          <w:rtl/>
        </w:rPr>
        <w:t xml:space="preserve">כנסת </w:t>
      </w:r>
      <w:bookmarkStart w:id="3852" w:name="_ETM_Q12_227549"/>
      <w:bookmarkEnd w:id="3852"/>
      <w:r>
        <w:rPr>
          <w:rtl/>
        </w:rPr>
        <w:t xml:space="preserve">מסיעתי </w:t>
      </w:r>
      <w:bookmarkStart w:id="3853" w:name="_ETM_Q12_228239"/>
      <w:bookmarkEnd w:id="3853"/>
      <w:r>
        <w:rPr>
          <w:rtl/>
        </w:rPr>
        <w:t xml:space="preserve">וראש </w:t>
      </w:r>
      <w:bookmarkStart w:id="3854" w:name="_ETM_Q12_228719"/>
      <w:bookmarkEnd w:id="3854"/>
      <w:r>
        <w:rPr>
          <w:rtl/>
        </w:rPr>
        <w:t xml:space="preserve">מועצת </w:t>
      </w:r>
      <w:bookmarkStart w:id="3855" w:name="_ETM_Q12_229229"/>
      <w:bookmarkEnd w:id="3855"/>
      <w:r>
        <w:rPr>
          <w:rtl/>
        </w:rPr>
        <w:t xml:space="preserve">אשכול </w:t>
      </w:r>
      <w:bookmarkStart w:id="3856" w:name="_ETM_Q12_229710"/>
      <w:bookmarkEnd w:id="3856"/>
      <w:r>
        <w:rPr>
          <w:rtl/>
        </w:rPr>
        <w:t xml:space="preserve">גדי </w:t>
      </w:r>
      <w:bookmarkStart w:id="3857" w:name="_ETM_Q12_230100"/>
      <w:bookmarkEnd w:id="3857"/>
      <w:r>
        <w:rPr>
          <w:rtl/>
        </w:rPr>
        <w:t>ירקוני</w:t>
      </w:r>
      <w:r w:rsidR="000461BB">
        <w:rPr>
          <w:rFonts w:hint="cs"/>
          <w:rtl/>
        </w:rPr>
        <w:t>,</w:t>
      </w:r>
      <w:r>
        <w:rPr>
          <w:rtl/>
        </w:rPr>
        <w:t xml:space="preserve"> </w:t>
      </w:r>
      <w:bookmarkStart w:id="3858" w:name="_ETM_Q12_231129"/>
      <w:bookmarkEnd w:id="3858"/>
      <w:r>
        <w:rPr>
          <w:rtl/>
        </w:rPr>
        <w:t xml:space="preserve">נטענו </w:t>
      </w:r>
      <w:bookmarkStart w:id="3859" w:name="_ETM_Q12_231729"/>
      <w:bookmarkEnd w:id="3859"/>
      <w:r>
        <w:rPr>
          <w:rtl/>
        </w:rPr>
        <w:t>עץ</w:t>
      </w:r>
      <w:r w:rsidR="00003F89">
        <w:rPr>
          <w:rFonts w:hint="cs"/>
          <w:rtl/>
        </w:rPr>
        <w:t>.</w:t>
      </w:r>
      <w:r>
        <w:rPr>
          <w:rFonts w:hint="cs"/>
          <w:rtl/>
        </w:rPr>
        <w:t xml:space="preserve"> </w:t>
      </w:r>
      <w:bookmarkStart w:id="3860" w:name="_ETM_Q12_232449"/>
      <w:bookmarkEnd w:id="3860"/>
      <w:r>
        <w:rPr>
          <w:rtl/>
        </w:rPr>
        <w:t xml:space="preserve">נטענו </w:t>
      </w:r>
      <w:bookmarkStart w:id="3861" w:name="_ETM_Q12_233649"/>
      <w:bookmarkEnd w:id="3861"/>
      <w:r>
        <w:rPr>
          <w:rtl/>
        </w:rPr>
        <w:t xml:space="preserve">עץ </w:t>
      </w:r>
      <w:bookmarkStart w:id="3862" w:name="_ETM_Q12_234160"/>
      <w:bookmarkEnd w:id="3862"/>
      <w:r>
        <w:rPr>
          <w:rtl/>
        </w:rPr>
        <w:t>זית</w:t>
      </w:r>
      <w:r>
        <w:rPr>
          <w:rFonts w:hint="cs"/>
          <w:rtl/>
        </w:rPr>
        <w:t>.</w:t>
      </w:r>
      <w:r>
        <w:rPr>
          <w:rtl/>
        </w:rPr>
        <w:t xml:space="preserve"> </w:t>
      </w:r>
      <w:bookmarkStart w:id="3863" w:name="_ETM_Q12_235410"/>
      <w:bookmarkEnd w:id="3863"/>
      <w:r>
        <w:rPr>
          <w:rtl/>
        </w:rPr>
        <w:t xml:space="preserve">ט"ו </w:t>
      </w:r>
      <w:bookmarkStart w:id="3864" w:name="_ETM_Q12_235679"/>
      <w:bookmarkEnd w:id="3864"/>
      <w:r>
        <w:rPr>
          <w:rtl/>
        </w:rPr>
        <w:t xml:space="preserve">בשבט </w:t>
      </w:r>
      <w:bookmarkStart w:id="3865" w:name="_ETM_Q12_236100"/>
      <w:bookmarkEnd w:id="3865"/>
      <w:r>
        <w:rPr>
          <w:rtl/>
        </w:rPr>
        <w:t>בפתח</w:t>
      </w:r>
      <w:r>
        <w:rPr>
          <w:rFonts w:hint="cs"/>
          <w:rtl/>
        </w:rPr>
        <w:t>,</w:t>
      </w:r>
      <w:r>
        <w:rPr>
          <w:rtl/>
        </w:rPr>
        <w:t xml:space="preserve"> </w:t>
      </w:r>
      <w:bookmarkStart w:id="3866" w:name="_ETM_Q12_238460"/>
      <w:bookmarkEnd w:id="3866"/>
      <w:r>
        <w:rPr>
          <w:rFonts w:hint="cs"/>
          <w:rtl/>
        </w:rPr>
        <w:t>ו</w:t>
      </w:r>
      <w:r>
        <w:rPr>
          <w:rtl/>
        </w:rPr>
        <w:t xml:space="preserve">במקום </w:t>
      </w:r>
      <w:bookmarkStart w:id="3867" w:name="_ETM_Q12_239450"/>
      <w:bookmarkEnd w:id="3867"/>
      <w:r>
        <w:rPr>
          <w:rtl/>
        </w:rPr>
        <w:t xml:space="preserve">כל </w:t>
      </w:r>
      <w:bookmarkStart w:id="3868" w:name="_ETM_Q12_239660"/>
      <w:bookmarkEnd w:id="3868"/>
      <w:r>
        <w:rPr>
          <w:rtl/>
        </w:rPr>
        <w:t xml:space="preserve">כך </w:t>
      </w:r>
      <w:bookmarkStart w:id="3869" w:name="_ETM_Q12_240079"/>
      <w:bookmarkEnd w:id="3869"/>
      <w:r>
        <w:rPr>
          <w:rtl/>
        </w:rPr>
        <w:t>רגיש</w:t>
      </w:r>
      <w:r>
        <w:rPr>
          <w:rFonts w:hint="cs"/>
          <w:rtl/>
        </w:rPr>
        <w:t xml:space="preserve"> –</w:t>
      </w:r>
      <w:r>
        <w:rPr>
          <w:rtl/>
        </w:rPr>
        <w:t xml:space="preserve"> </w:t>
      </w:r>
      <w:bookmarkStart w:id="3870" w:name="_ETM_Q12_241870"/>
      <w:bookmarkEnd w:id="3870"/>
      <w:r>
        <w:rPr>
          <w:rtl/>
        </w:rPr>
        <w:t xml:space="preserve">היינו </w:t>
      </w:r>
      <w:bookmarkStart w:id="3871" w:name="_ETM_Q12_242290"/>
      <w:bookmarkEnd w:id="3871"/>
      <w:r>
        <w:rPr>
          <w:rtl/>
        </w:rPr>
        <w:t xml:space="preserve">שם </w:t>
      </w:r>
      <w:bookmarkStart w:id="3872" w:name="_ETM_Q12_242530"/>
      <w:bookmarkEnd w:id="3872"/>
      <w:r>
        <w:rPr>
          <w:rtl/>
        </w:rPr>
        <w:t>היום</w:t>
      </w:r>
      <w:r>
        <w:rPr>
          <w:rFonts w:hint="cs"/>
          <w:rtl/>
        </w:rPr>
        <w:t>.</w:t>
      </w:r>
      <w:bookmarkStart w:id="3873" w:name="_ETM_Q12_244000"/>
      <w:bookmarkStart w:id="3874" w:name="_ETM_Q12_244520"/>
      <w:bookmarkEnd w:id="3873"/>
      <w:bookmarkEnd w:id="3874"/>
      <w:r w:rsidR="000461BB">
        <w:rPr>
          <w:rFonts w:hint="cs"/>
          <w:rtl/>
        </w:rPr>
        <w:t xml:space="preserve"> </w:t>
      </w:r>
      <w:r>
        <w:rPr>
          <w:rtl/>
        </w:rPr>
        <w:t xml:space="preserve">עץ </w:t>
      </w:r>
      <w:bookmarkStart w:id="3875" w:name="_ETM_Q12_244789"/>
      <w:bookmarkEnd w:id="3875"/>
      <w:r>
        <w:rPr>
          <w:rtl/>
        </w:rPr>
        <w:t xml:space="preserve">הזית </w:t>
      </w:r>
      <w:bookmarkStart w:id="3876" w:name="_ETM_Q12_246180"/>
      <w:bookmarkEnd w:id="3876"/>
      <w:r>
        <w:rPr>
          <w:rFonts w:hint="cs"/>
          <w:rtl/>
        </w:rPr>
        <w:t xml:space="preserve">הוא </w:t>
      </w:r>
      <w:bookmarkStart w:id="3877" w:name="_ETM_Q12_246390"/>
      <w:bookmarkEnd w:id="3877"/>
      <w:r>
        <w:rPr>
          <w:rtl/>
        </w:rPr>
        <w:t xml:space="preserve">אותו </w:t>
      </w:r>
      <w:bookmarkStart w:id="3878" w:name="_ETM_Q12_246690"/>
      <w:bookmarkStart w:id="3879" w:name="_ETM_Q12_246930"/>
      <w:bookmarkEnd w:id="3878"/>
      <w:bookmarkEnd w:id="3879"/>
      <w:r>
        <w:rPr>
          <w:rFonts w:hint="cs"/>
          <w:rtl/>
        </w:rPr>
        <w:t xml:space="preserve">עץ </w:t>
      </w:r>
      <w:bookmarkStart w:id="3880" w:name="_ETM_Q12_245000"/>
      <w:bookmarkEnd w:id="3880"/>
      <w:r>
        <w:rPr>
          <w:rFonts w:hint="cs"/>
          <w:rtl/>
        </w:rPr>
        <w:t xml:space="preserve">שמעטר </w:t>
      </w:r>
      <w:bookmarkStart w:id="3881" w:name="_ETM_Q12_247920"/>
      <w:bookmarkEnd w:id="3881"/>
      <w:r>
        <w:rPr>
          <w:rtl/>
        </w:rPr>
        <w:t xml:space="preserve">את </w:t>
      </w:r>
      <w:bookmarkStart w:id="3882" w:name="_ETM_Q12_248130"/>
      <w:bookmarkEnd w:id="3882"/>
      <w:r>
        <w:rPr>
          <w:rtl/>
        </w:rPr>
        <w:t xml:space="preserve">התג </w:t>
      </w:r>
      <w:bookmarkStart w:id="3883" w:name="_ETM_Q12_248880"/>
      <w:bookmarkEnd w:id="3883"/>
      <w:r>
        <w:rPr>
          <w:rtl/>
        </w:rPr>
        <w:t xml:space="preserve">והדגלים </w:t>
      </w:r>
      <w:bookmarkStart w:id="3884" w:name="_ETM_Q12_250189"/>
      <w:bookmarkEnd w:id="3884"/>
      <w:r>
        <w:rPr>
          <w:rtl/>
        </w:rPr>
        <w:t xml:space="preserve">של </w:t>
      </w:r>
      <w:bookmarkStart w:id="3885" w:name="_ETM_Q12_250459"/>
      <w:bookmarkEnd w:id="3885"/>
      <w:r>
        <w:rPr>
          <w:rtl/>
        </w:rPr>
        <w:t>גולני</w:t>
      </w:r>
      <w:r>
        <w:rPr>
          <w:rFonts w:hint="cs"/>
          <w:rtl/>
        </w:rPr>
        <w:t>.</w:t>
      </w:r>
      <w:r>
        <w:rPr>
          <w:rtl/>
        </w:rPr>
        <w:t xml:space="preserve"> </w:t>
      </w:r>
      <w:bookmarkStart w:id="3886" w:name="_ETM_Q12_252130"/>
      <w:bookmarkEnd w:id="3886"/>
      <w:r>
        <w:rPr>
          <w:rFonts w:hint="cs"/>
          <w:rtl/>
        </w:rPr>
        <w:t>ב</w:t>
      </w:r>
      <w:r>
        <w:rPr>
          <w:rtl/>
        </w:rPr>
        <w:t xml:space="preserve">-7 </w:t>
      </w:r>
      <w:bookmarkStart w:id="3887" w:name="_ETM_Q12_252610"/>
      <w:bookmarkEnd w:id="3887"/>
      <w:r>
        <w:rPr>
          <w:rFonts w:hint="cs"/>
          <w:rtl/>
        </w:rPr>
        <w:t>ב</w:t>
      </w:r>
      <w:r>
        <w:rPr>
          <w:rtl/>
        </w:rPr>
        <w:t>אוקטובר</w:t>
      </w:r>
      <w:r>
        <w:rPr>
          <w:rFonts w:hint="cs"/>
          <w:rtl/>
        </w:rPr>
        <w:t>,</w:t>
      </w:r>
      <w:r>
        <w:rPr>
          <w:rtl/>
        </w:rPr>
        <w:t xml:space="preserve"> </w:t>
      </w:r>
      <w:bookmarkStart w:id="3888" w:name="_ETM_Q12_253590"/>
      <w:bookmarkEnd w:id="3888"/>
      <w:r>
        <w:rPr>
          <w:rtl/>
        </w:rPr>
        <w:t xml:space="preserve">היום </w:t>
      </w:r>
      <w:bookmarkStart w:id="3889" w:name="_ETM_Q12_253979"/>
      <w:bookmarkEnd w:id="3889"/>
      <w:r>
        <w:rPr>
          <w:rtl/>
        </w:rPr>
        <w:t xml:space="preserve">הארור </w:t>
      </w:r>
      <w:bookmarkStart w:id="3890" w:name="_ETM_Q12_254429"/>
      <w:bookmarkEnd w:id="3890"/>
      <w:r>
        <w:rPr>
          <w:rtl/>
        </w:rPr>
        <w:t>הזה</w:t>
      </w:r>
      <w:r>
        <w:rPr>
          <w:rFonts w:hint="cs"/>
          <w:rtl/>
        </w:rPr>
        <w:t>,</w:t>
      </w:r>
      <w:r>
        <w:rPr>
          <w:rtl/>
        </w:rPr>
        <w:t xml:space="preserve"> </w:t>
      </w:r>
      <w:bookmarkStart w:id="3891" w:name="_ETM_Q12_255340"/>
      <w:bookmarkEnd w:id="3891"/>
      <w:r>
        <w:rPr>
          <w:rtl/>
        </w:rPr>
        <w:t xml:space="preserve">פלוגה </w:t>
      </w:r>
      <w:bookmarkStart w:id="3892" w:name="_ETM_Q12_255819"/>
      <w:bookmarkEnd w:id="3892"/>
      <w:r>
        <w:rPr>
          <w:rtl/>
        </w:rPr>
        <w:t xml:space="preserve">מגדוד </w:t>
      </w:r>
      <w:bookmarkStart w:id="3893" w:name="_ETM_Q12_256300"/>
      <w:bookmarkEnd w:id="3893"/>
      <w:r>
        <w:rPr>
          <w:rtl/>
        </w:rPr>
        <w:t xml:space="preserve">51 </w:t>
      </w:r>
      <w:bookmarkStart w:id="3894" w:name="_ETM_Q12_257970"/>
      <w:bookmarkEnd w:id="3894"/>
      <w:r>
        <w:rPr>
          <w:rtl/>
        </w:rPr>
        <w:t xml:space="preserve">ניהלה </w:t>
      </w:r>
      <w:bookmarkStart w:id="3895" w:name="_ETM_Q12_258390"/>
      <w:bookmarkEnd w:id="3895"/>
      <w:r>
        <w:rPr>
          <w:rtl/>
        </w:rPr>
        <w:t xml:space="preserve">קרבות </w:t>
      </w:r>
      <w:bookmarkStart w:id="3896" w:name="_ETM_Q12_259470"/>
      <w:bookmarkEnd w:id="3896"/>
      <w:r>
        <w:rPr>
          <w:rtl/>
        </w:rPr>
        <w:t>ש</w:t>
      </w:r>
      <w:r>
        <w:rPr>
          <w:rFonts w:hint="cs"/>
          <w:rtl/>
        </w:rPr>
        <w:t>הצי</w:t>
      </w:r>
      <w:r>
        <w:rPr>
          <w:rtl/>
        </w:rPr>
        <w:t xml:space="preserve">לו </w:t>
      </w:r>
      <w:bookmarkStart w:id="3897" w:name="_ETM_Q12_260280"/>
      <w:bookmarkEnd w:id="3897"/>
      <w:r>
        <w:rPr>
          <w:rtl/>
        </w:rPr>
        <w:t xml:space="preserve">חיי </w:t>
      </w:r>
      <w:bookmarkStart w:id="3898" w:name="_ETM_Q12_260700"/>
      <w:bookmarkEnd w:id="3898"/>
      <w:r>
        <w:rPr>
          <w:rtl/>
        </w:rPr>
        <w:t xml:space="preserve">אדם </w:t>
      </w:r>
      <w:bookmarkStart w:id="3899" w:name="_ETM_Q12_261330"/>
      <w:bookmarkEnd w:id="3899"/>
      <w:r>
        <w:rPr>
          <w:rtl/>
        </w:rPr>
        <w:t xml:space="preserve">רבים </w:t>
      </w:r>
      <w:bookmarkStart w:id="3900" w:name="_ETM_Q12_261840"/>
      <w:bookmarkEnd w:id="3900"/>
      <w:r w:rsidR="00003F89">
        <w:rPr>
          <w:rFonts w:hint="cs"/>
          <w:rtl/>
        </w:rPr>
        <w:t>ב</w:t>
      </w:r>
      <w:r>
        <w:rPr>
          <w:rtl/>
        </w:rPr>
        <w:t>קיבוץ</w:t>
      </w:r>
      <w:r>
        <w:rPr>
          <w:rFonts w:hint="cs"/>
          <w:rtl/>
        </w:rPr>
        <w:t>.</w:t>
      </w:r>
      <w:r>
        <w:rPr>
          <w:rtl/>
        </w:rPr>
        <w:t xml:space="preserve"> </w:t>
      </w:r>
      <w:bookmarkStart w:id="3901" w:name="_ETM_Q12_262259"/>
      <w:bookmarkStart w:id="3902" w:name="_ETM_Q12_265159"/>
      <w:bookmarkEnd w:id="3901"/>
      <w:bookmarkEnd w:id="3902"/>
      <w:r>
        <w:rPr>
          <w:rtl/>
        </w:rPr>
        <w:t xml:space="preserve">נטענו </w:t>
      </w:r>
      <w:bookmarkStart w:id="3903" w:name="_ETM_Q12_265789"/>
      <w:bookmarkEnd w:id="3903"/>
      <w:r>
        <w:rPr>
          <w:rtl/>
        </w:rPr>
        <w:t>ע</w:t>
      </w:r>
      <w:r>
        <w:rPr>
          <w:rFonts w:hint="cs"/>
          <w:rtl/>
        </w:rPr>
        <w:t>ץ, כי נטיעת</w:t>
      </w:r>
      <w:r>
        <w:rPr>
          <w:rtl/>
        </w:rPr>
        <w:t xml:space="preserve"> </w:t>
      </w:r>
      <w:bookmarkStart w:id="3904" w:name="_ETM_Q12_267060"/>
      <w:bookmarkEnd w:id="3904"/>
      <w:r>
        <w:rPr>
          <w:rtl/>
        </w:rPr>
        <w:t xml:space="preserve">העץ </w:t>
      </w:r>
      <w:bookmarkStart w:id="3905" w:name="_ETM_Q12_267659"/>
      <w:bookmarkEnd w:id="3905"/>
      <w:r>
        <w:rPr>
          <w:rtl/>
        </w:rPr>
        <w:t>מס</w:t>
      </w:r>
      <w:r>
        <w:rPr>
          <w:rFonts w:hint="cs"/>
          <w:rtl/>
        </w:rPr>
        <w:t>מל</w:t>
      </w:r>
      <w:r>
        <w:rPr>
          <w:rtl/>
        </w:rPr>
        <w:t xml:space="preserve">ת </w:t>
      </w:r>
      <w:bookmarkStart w:id="3906" w:name="_ETM_Q12_268830"/>
      <w:bookmarkEnd w:id="3906"/>
      <w:r>
        <w:rPr>
          <w:rtl/>
        </w:rPr>
        <w:t>כ</w:t>
      </w:r>
      <w:r>
        <w:rPr>
          <w:rFonts w:hint="cs"/>
          <w:rtl/>
        </w:rPr>
        <w:t xml:space="preserve">י לא יפילו </w:t>
      </w:r>
      <w:bookmarkStart w:id="3907" w:name="_ETM_Q12_269190"/>
      <w:bookmarkStart w:id="3908" w:name="_ETM_Q12_269310"/>
      <w:bookmarkStart w:id="3909" w:name="_ETM_Q12_269640"/>
      <w:bookmarkEnd w:id="3907"/>
      <w:bookmarkEnd w:id="3908"/>
      <w:bookmarkEnd w:id="3909"/>
      <w:r>
        <w:rPr>
          <w:rtl/>
        </w:rPr>
        <w:t xml:space="preserve">את </w:t>
      </w:r>
      <w:bookmarkStart w:id="3910" w:name="_ETM_Q12_269760"/>
      <w:bookmarkEnd w:id="3910"/>
      <w:r>
        <w:rPr>
          <w:rtl/>
        </w:rPr>
        <w:t>רוחנו</w:t>
      </w:r>
      <w:r>
        <w:rPr>
          <w:rFonts w:hint="cs"/>
          <w:rtl/>
        </w:rPr>
        <w:t>;</w:t>
      </w:r>
      <w:r>
        <w:rPr>
          <w:rtl/>
        </w:rPr>
        <w:t xml:space="preserve"> </w:t>
      </w:r>
      <w:bookmarkStart w:id="3911" w:name="_ETM_Q12_271359"/>
      <w:bookmarkEnd w:id="3911"/>
      <w:r>
        <w:rPr>
          <w:rtl/>
        </w:rPr>
        <w:t xml:space="preserve">נטיעת </w:t>
      </w:r>
      <w:bookmarkStart w:id="3912" w:name="_ETM_Q12_271959"/>
      <w:bookmarkEnd w:id="3912"/>
      <w:r>
        <w:rPr>
          <w:rtl/>
        </w:rPr>
        <w:t xml:space="preserve">העץ </w:t>
      </w:r>
      <w:bookmarkStart w:id="3913" w:name="_ETM_Q12_272619"/>
      <w:bookmarkEnd w:id="3913"/>
      <w:r>
        <w:rPr>
          <w:rtl/>
        </w:rPr>
        <w:t xml:space="preserve">מסמלת </w:t>
      </w:r>
      <w:bookmarkStart w:id="3914" w:name="_ETM_Q12_273399"/>
      <w:bookmarkEnd w:id="3914"/>
      <w:r>
        <w:rPr>
          <w:rtl/>
        </w:rPr>
        <w:t xml:space="preserve">את </w:t>
      </w:r>
      <w:bookmarkStart w:id="3915" w:name="_ETM_Q12_273520"/>
      <w:bookmarkEnd w:id="3915"/>
      <w:r>
        <w:rPr>
          <w:rtl/>
        </w:rPr>
        <w:t>ח</w:t>
      </w:r>
      <w:r>
        <w:rPr>
          <w:rFonts w:hint="cs"/>
          <w:rtl/>
        </w:rPr>
        <w:t>ו</w:t>
      </w:r>
      <w:r>
        <w:rPr>
          <w:rtl/>
        </w:rPr>
        <w:t xml:space="preserve">זקנו </w:t>
      </w:r>
      <w:bookmarkStart w:id="3916" w:name="_ETM_Q12_274689"/>
      <w:bookmarkEnd w:id="3916"/>
      <w:r>
        <w:rPr>
          <w:rFonts w:hint="cs"/>
          <w:rtl/>
        </w:rPr>
        <w:t>ו</w:t>
      </w:r>
      <w:r>
        <w:rPr>
          <w:rtl/>
        </w:rPr>
        <w:t>אחדותנו</w:t>
      </w:r>
      <w:r>
        <w:rPr>
          <w:rFonts w:hint="cs"/>
          <w:rtl/>
        </w:rPr>
        <w:t>;</w:t>
      </w:r>
      <w:r>
        <w:rPr>
          <w:rtl/>
        </w:rPr>
        <w:t xml:space="preserve"> </w:t>
      </w:r>
      <w:bookmarkStart w:id="3917" w:name="_ETM_Q12_276620"/>
      <w:bookmarkEnd w:id="3917"/>
      <w:r>
        <w:rPr>
          <w:rtl/>
        </w:rPr>
        <w:t>נטי</w:t>
      </w:r>
      <w:r>
        <w:rPr>
          <w:rFonts w:hint="cs"/>
          <w:rtl/>
        </w:rPr>
        <w:t>ע</w:t>
      </w:r>
      <w:r>
        <w:rPr>
          <w:rtl/>
        </w:rPr>
        <w:t xml:space="preserve">ת </w:t>
      </w:r>
      <w:bookmarkStart w:id="3918" w:name="_ETM_Q12_277190"/>
      <w:bookmarkEnd w:id="3918"/>
      <w:r>
        <w:rPr>
          <w:rtl/>
        </w:rPr>
        <w:t xml:space="preserve">העץ </w:t>
      </w:r>
      <w:bookmarkStart w:id="3919" w:name="_ETM_Q12_277850"/>
      <w:bookmarkEnd w:id="3919"/>
      <w:r>
        <w:rPr>
          <w:rtl/>
        </w:rPr>
        <w:t xml:space="preserve">מסמלת </w:t>
      </w:r>
      <w:bookmarkStart w:id="3920" w:name="_ETM_Q12_278750"/>
      <w:bookmarkEnd w:id="3920"/>
      <w:r>
        <w:rPr>
          <w:rtl/>
        </w:rPr>
        <w:t xml:space="preserve">את </w:t>
      </w:r>
      <w:bookmarkStart w:id="3921" w:name="_ETM_Q12_278959"/>
      <w:bookmarkEnd w:id="3921"/>
      <w:r>
        <w:rPr>
          <w:rFonts w:hint="cs"/>
          <w:rtl/>
        </w:rPr>
        <w:t>ת</w:t>
      </w:r>
      <w:r>
        <w:rPr>
          <w:rtl/>
        </w:rPr>
        <w:t>קומתנו</w:t>
      </w:r>
      <w:r>
        <w:rPr>
          <w:rFonts w:hint="cs"/>
          <w:rtl/>
        </w:rPr>
        <w:t>;</w:t>
      </w:r>
      <w:r>
        <w:rPr>
          <w:rtl/>
        </w:rPr>
        <w:t xml:space="preserve"> </w:t>
      </w:r>
      <w:bookmarkStart w:id="3922" w:name="_ETM_Q12_280509"/>
      <w:bookmarkEnd w:id="3922"/>
      <w:r>
        <w:rPr>
          <w:rtl/>
        </w:rPr>
        <w:t xml:space="preserve">את </w:t>
      </w:r>
      <w:bookmarkStart w:id="3923" w:name="_ETM_Q12_280659"/>
      <w:bookmarkEnd w:id="3923"/>
      <w:r>
        <w:rPr>
          <w:rtl/>
        </w:rPr>
        <w:t xml:space="preserve">שובנו </w:t>
      </w:r>
      <w:bookmarkStart w:id="3924" w:name="_ETM_Q12_281630"/>
      <w:bookmarkEnd w:id="3924"/>
      <w:r>
        <w:rPr>
          <w:rtl/>
        </w:rPr>
        <w:t xml:space="preserve">לבתים </w:t>
      </w:r>
      <w:bookmarkStart w:id="3925" w:name="_ETM_Q12_282350"/>
      <w:bookmarkEnd w:id="3925"/>
      <w:r>
        <w:rPr>
          <w:rtl/>
        </w:rPr>
        <w:t>שלנו</w:t>
      </w:r>
      <w:r>
        <w:rPr>
          <w:rFonts w:hint="cs"/>
          <w:rtl/>
        </w:rPr>
        <w:t>,</w:t>
      </w:r>
      <w:r>
        <w:rPr>
          <w:rtl/>
        </w:rPr>
        <w:t xml:space="preserve"> </w:t>
      </w:r>
      <w:bookmarkStart w:id="3926" w:name="_ETM_Q12_283670"/>
      <w:bookmarkEnd w:id="3926"/>
      <w:r>
        <w:rPr>
          <w:rtl/>
        </w:rPr>
        <w:t xml:space="preserve">למדינה </w:t>
      </w:r>
      <w:bookmarkStart w:id="3927" w:name="_ETM_Q12_284390"/>
      <w:bookmarkEnd w:id="3927"/>
      <w:r>
        <w:rPr>
          <w:rtl/>
        </w:rPr>
        <w:t>שלנו</w:t>
      </w:r>
      <w:r>
        <w:rPr>
          <w:rFonts w:hint="cs"/>
          <w:rtl/>
        </w:rPr>
        <w:t>.</w:t>
      </w:r>
      <w:r>
        <w:rPr>
          <w:rtl/>
        </w:rPr>
        <w:t xml:space="preserve"> </w:t>
      </w:r>
      <w:bookmarkStart w:id="3928" w:name="_ETM_Q12_285850"/>
      <w:bookmarkEnd w:id="3928"/>
      <w:r>
        <w:rPr>
          <w:rtl/>
        </w:rPr>
        <w:t xml:space="preserve">אנחנו </w:t>
      </w:r>
      <w:bookmarkStart w:id="3929" w:name="_ETM_Q12_286360"/>
      <w:bookmarkEnd w:id="3929"/>
      <w:r>
        <w:rPr>
          <w:rtl/>
        </w:rPr>
        <w:t>ננצח</w:t>
      </w:r>
      <w:r>
        <w:rPr>
          <w:rFonts w:hint="cs"/>
          <w:rtl/>
        </w:rPr>
        <w:t>.</w:t>
      </w:r>
      <w:r>
        <w:rPr>
          <w:rtl/>
        </w:rPr>
        <w:t xml:space="preserve"> </w:t>
      </w:r>
      <w:bookmarkStart w:id="3930" w:name="_ETM_Q12_287729"/>
      <w:bookmarkEnd w:id="3930"/>
      <w:r>
        <w:rPr>
          <w:rtl/>
        </w:rPr>
        <w:t xml:space="preserve">עם </w:t>
      </w:r>
      <w:bookmarkStart w:id="3931" w:name="_ETM_Q12_287939"/>
      <w:bookmarkEnd w:id="3931"/>
      <w:r>
        <w:rPr>
          <w:rtl/>
        </w:rPr>
        <w:t xml:space="preserve">ישראל </w:t>
      </w:r>
      <w:bookmarkStart w:id="3932" w:name="_ETM_Q12_288540"/>
      <w:bookmarkEnd w:id="3932"/>
      <w:r>
        <w:rPr>
          <w:rtl/>
        </w:rPr>
        <w:t xml:space="preserve">חי </w:t>
      </w:r>
      <w:bookmarkStart w:id="3933" w:name="_ETM_Q12_288840"/>
      <w:bookmarkEnd w:id="3933"/>
      <w:r>
        <w:rPr>
          <w:rtl/>
        </w:rPr>
        <w:t>וקיים</w:t>
      </w:r>
      <w:r>
        <w:rPr>
          <w:rFonts w:hint="cs"/>
          <w:rtl/>
        </w:rPr>
        <w:t>.</w:t>
      </w:r>
      <w:r>
        <w:rPr>
          <w:rtl/>
        </w:rPr>
        <w:t xml:space="preserve"> </w:t>
      </w:r>
      <w:bookmarkStart w:id="3934" w:name="_ETM_Q12_289649"/>
      <w:bookmarkEnd w:id="3934"/>
      <w:r>
        <w:rPr>
          <w:rtl/>
        </w:rPr>
        <w:t>תודה</w:t>
      </w:r>
      <w:r>
        <w:rPr>
          <w:rFonts w:hint="cs"/>
          <w:rtl/>
        </w:rPr>
        <w:t>.</w:t>
      </w:r>
    </w:p>
    <w:p w:rsidR="002C505A" w:rsidRDefault="002C505A" w:rsidP="003C165B">
      <w:pPr>
        <w:rPr>
          <w:rtl/>
        </w:rPr>
      </w:pPr>
    </w:p>
    <w:p w:rsidR="002C505A" w:rsidRDefault="002C505A" w:rsidP="003C165B">
      <w:pPr>
        <w:pStyle w:val="af6"/>
        <w:keepNext/>
        <w:rPr>
          <w:rtl/>
        </w:rPr>
      </w:pPr>
      <w:r w:rsidRPr="00AA3223">
        <w:rPr>
          <w:rStyle w:val="TagStyle"/>
          <w:rtl/>
        </w:rPr>
        <w:t xml:space="preserve"> &lt;&lt; יור &gt;&gt;</w:t>
      </w:r>
      <w:r w:rsidRPr="007649A8">
        <w:rPr>
          <w:rStyle w:val="TagStyle"/>
          <w:rtl/>
        </w:rPr>
        <w:t xml:space="preserve"> </w:t>
      </w:r>
      <w:r>
        <w:rPr>
          <w:rtl/>
        </w:rPr>
        <w:t>היו"ר משה רוט:</w:t>
      </w:r>
      <w:r w:rsidRPr="007649A8">
        <w:rPr>
          <w:rStyle w:val="TagStyle"/>
          <w:rtl/>
        </w:rPr>
        <w:t xml:space="preserve"> </w:t>
      </w:r>
      <w:r w:rsidRPr="00AA3223">
        <w:rPr>
          <w:rStyle w:val="TagStyle"/>
          <w:rtl/>
        </w:rPr>
        <w:t>&lt;&lt; יור &gt;&gt;</w:t>
      </w:r>
      <w:r w:rsidR="00922618">
        <w:rPr>
          <w:rtl/>
        </w:rPr>
        <w:t xml:space="preserve"> </w:t>
      </w:r>
    </w:p>
    <w:p w:rsidR="002C505A" w:rsidRDefault="002C505A" w:rsidP="00124BCC">
      <w:pPr>
        <w:rPr>
          <w:rtl/>
        </w:rPr>
      </w:pPr>
    </w:p>
    <w:p w:rsidR="002C505A" w:rsidRDefault="002C505A" w:rsidP="003C165B">
      <w:pPr>
        <w:rPr>
          <w:rtl/>
        </w:rPr>
      </w:pPr>
      <w:bookmarkStart w:id="3935" w:name="_ETM_Q12_290890"/>
      <w:bookmarkStart w:id="3936" w:name="_ETM_Q12_291640"/>
      <w:bookmarkEnd w:id="3935"/>
      <w:bookmarkEnd w:id="3936"/>
      <w:r>
        <w:rPr>
          <w:rtl/>
        </w:rPr>
        <w:t>תודה</w:t>
      </w:r>
      <w:r>
        <w:rPr>
          <w:rFonts w:hint="cs"/>
          <w:rtl/>
        </w:rPr>
        <w:t>.</w:t>
      </w:r>
      <w:r>
        <w:rPr>
          <w:rtl/>
        </w:rPr>
        <w:t xml:space="preserve"> </w:t>
      </w:r>
      <w:bookmarkStart w:id="3937" w:name="_ETM_Q12_293950"/>
      <w:bookmarkEnd w:id="3937"/>
      <w:r>
        <w:rPr>
          <w:rtl/>
        </w:rPr>
        <w:t xml:space="preserve">חבר </w:t>
      </w:r>
      <w:bookmarkStart w:id="3938" w:name="_ETM_Q12_294190"/>
      <w:bookmarkEnd w:id="3938"/>
      <w:r>
        <w:rPr>
          <w:rtl/>
        </w:rPr>
        <w:t xml:space="preserve">הכנסת </w:t>
      </w:r>
      <w:bookmarkStart w:id="3939" w:name="_ETM_Q12_294610"/>
      <w:bookmarkEnd w:id="3939"/>
      <w:r>
        <w:rPr>
          <w:rtl/>
        </w:rPr>
        <w:t>נ</w:t>
      </w:r>
      <w:r>
        <w:rPr>
          <w:rFonts w:hint="cs"/>
          <w:rtl/>
        </w:rPr>
        <w:t>י</w:t>
      </w:r>
      <w:r>
        <w:rPr>
          <w:rtl/>
        </w:rPr>
        <w:t xml:space="preserve">סים </w:t>
      </w:r>
      <w:bookmarkStart w:id="3940" w:name="_ETM_Q12_294970"/>
      <w:bookmarkEnd w:id="3940"/>
      <w:r>
        <w:rPr>
          <w:rtl/>
        </w:rPr>
        <w:t>ו</w:t>
      </w:r>
      <w:r>
        <w:rPr>
          <w:rFonts w:hint="cs"/>
          <w:rtl/>
        </w:rPr>
        <w:t xml:space="preserve">אטורי </w:t>
      </w:r>
      <w:r>
        <w:rPr>
          <w:rFonts w:hint="eastAsia"/>
          <w:rtl/>
        </w:rPr>
        <w:t>–</w:t>
      </w:r>
      <w:r>
        <w:rPr>
          <w:rtl/>
        </w:rPr>
        <w:t xml:space="preserve"> </w:t>
      </w:r>
      <w:bookmarkStart w:id="3941" w:name="_ETM_Q12_296189"/>
      <w:bookmarkEnd w:id="3941"/>
      <w:r>
        <w:rPr>
          <w:rtl/>
        </w:rPr>
        <w:t xml:space="preserve">אינו </w:t>
      </w:r>
      <w:bookmarkStart w:id="3942" w:name="_ETM_Q12_296460"/>
      <w:bookmarkEnd w:id="3942"/>
      <w:r>
        <w:rPr>
          <w:rtl/>
        </w:rPr>
        <w:t>נוכח</w:t>
      </w:r>
      <w:r>
        <w:rPr>
          <w:rFonts w:hint="cs"/>
          <w:rtl/>
        </w:rPr>
        <w:t>.</w:t>
      </w:r>
      <w:r>
        <w:rPr>
          <w:rtl/>
        </w:rPr>
        <w:t xml:space="preserve"> </w:t>
      </w:r>
      <w:bookmarkStart w:id="3943" w:name="_ETM_Q12_298109"/>
      <w:bookmarkEnd w:id="3943"/>
      <w:r>
        <w:rPr>
          <w:rtl/>
        </w:rPr>
        <w:t xml:space="preserve">חבר </w:t>
      </w:r>
      <w:bookmarkStart w:id="3944" w:name="_ETM_Q12_298409"/>
      <w:bookmarkEnd w:id="3944"/>
      <w:r>
        <w:rPr>
          <w:rtl/>
        </w:rPr>
        <w:t xml:space="preserve">הכנסת </w:t>
      </w:r>
      <w:bookmarkStart w:id="3945" w:name="_ETM_Q12_299759"/>
      <w:bookmarkEnd w:id="3945"/>
      <w:r>
        <w:rPr>
          <w:rtl/>
        </w:rPr>
        <w:t xml:space="preserve">סימון </w:t>
      </w:r>
      <w:bookmarkStart w:id="3946" w:name="_ETM_Q12_300539"/>
      <w:bookmarkEnd w:id="3946"/>
      <w:r>
        <w:rPr>
          <w:rFonts w:hint="cs"/>
          <w:rtl/>
        </w:rPr>
        <w:t xml:space="preserve">דוידסון, בבקשה. </w:t>
      </w:r>
      <w:bookmarkStart w:id="3947" w:name="_ETM_Q12_300929"/>
      <w:bookmarkStart w:id="3948" w:name="_ETM_Q12_301139"/>
      <w:bookmarkEnd w:id="3947"/>
      <w:bookmarkEnd w:id="3948"/>
      <w:r>
        <w:rPr>
          <w:rFonts w:hint="cs"/>
          <w:rtl/>
        </w:rPr>
        <w:t xml:space="preserve">שלוש דקות, בבקשה. </w:t>
      </w:r>
    </w:p>
    <w:p w:rsidR="002C505A" w:rsidRDefault="002C505A" w:rsidP="003C165B">
      <w:pPr>
        <w:rPr>
          <w:rtl/>
        </w:rPr>
      </w:pPr>
    </w:p>
    <w:p w:rsidR="002C505A" w:rsidRDefault="002C505A" w:rsidP="003C165B">
      <w:pPr>
        <w:pStyle w:val="a4"/>
        <w:keepNext/>
        <w:rPr>
          <w:rtl/>
        </w:rPr>
      </w:pPr>
      <w:bookmarkStart w:id="3949" w:name="ET_speaker_6255_4"/>
      <w:r w:rsidRPr="00AA3223">
        <w:rPr>
          <w:rStyle w:val="TagStyle"/>
          <w:rtl/>
        </w:rPr>
        <w:t xml:space="preserve"> &lt;&lt; דובר &gt;&gt;</w:t>
      </w:r>
      <w:r w:rsidRPr="007649A8">
        <w:rPr>
          <w:rStyle w:val="TagStyle"/>
          <w:rtl/>
        </w:rPr>
        <w:t xml:space="preserve"> </w:t>
      </w:r>
      <w:bookmarkStart w:id="3950" w:name="_Toc156857137"/>
      <w:r>
        <w:rPr>
          <w:rtl/>
        </w:rPr>
        <w:t>סימון דוידסון (יש עתיד):</w:t>
      </w:r>
      <w:bookmarkEnd w:id="3950"/>
      <w:r w:rsidRPr="007649A8">
        <w:rPr>
          <w:rStyle w:val="TagStyle"/>
          <w:rtl/>
        </w:rPr>
        <w:t xml:space="preserve"> </w:t>
      </w:r>
      <w:r w:rsidRPr="00AA3223">
        <w:rPr>
          <w:rStyle w:val="TagStyle"/>
          <w:rtl/>
        </w:rPr>
        <w:t>&lt;&lt; דובר &gt;&gt;</w:t>
      </w:r>
      <w:r w:rsidR="00922618">
        <w:rPr>
          <w:rtl/>
        </w:rPr>
        <w:t xml:space="preserve"> </w:t>
      </w:r>
      <w:bookmarkEnd w:id="3949"/>
    </w:p>
    <w:p w:rsidR="002C505A" w:rsidRDefault="002C505A" w:rsidP="00124BCC">
      <w:pPr>
        <w:rPr>
          <w:rtl/>
        </w:rPr>
      </w:pPr>
    </w:p>
    <w:p w:rsidR="002C505A" w:rsidRDefault="002C505A" w:rsidP="00003F89">
      <w:pPr>
        <w:rPr>
          <w:rtl/>
        </w:rPr>
      </w:pPr>
      <w:bookmarkStart w:id="3951" w:name="_ETM_Q12_311000"/>
      <w:bookmarkStart w:id="3952" w:name="_ETM_Q12_307000"/>
      <w:bookmarkEnd w:id="3951"/>
      <w:bookmarkEnd w:id="3952"/>
      <w:r>
        <w:rPr>
          <w:rFonts w:hint="cs"/>
          <w:rtl/>
        </w:rPr>
        <w:t xml:space="preserve">תודה </w:t>
      </w:r>
      <w:bookmarkStart w:id="3953" w:name="_ETM_Q12_305840"/>
      <w:bookmarkStart w:id="3954" w:name="_ETM_Q12_313909"/>
      <w:bookmarkStart w:id="3955" w:name="_ETM_Q12_314180"/>
      <w:bookmarkEnd w:id="3953"/>
      <w:bookmarkEnd w:id="3954"/>
      <w:bookmarkEnd w:id="3955"/>
      <w:r>
        <w:rPr>
          <w:rtl/>
        </w:rPr>
        <w:t>רבה</w:t>
      </w:r>
      <w:r>
        <w:rPr>
          <w:rFonts w:hint="cs"/>
          <w:rtl/>
        </w:rPr>
        <w:t>,</w:t>
      </w:r>
      <w:r>
        <w:rPr>
          <w:rtl/>
        </w:rPr>
        <w:t xml:space="preserve"> </w:t>
      </w:r>
      <w:bookmarkStart w:id="3956" w:name="_ETM_Q12_314450"/>
      <w:bookmarkEnd w:id="3956"/>
      <w:r>
        <w:rPr>
          <w:rtl/>
        </w:rPr>
        <w:t xml:space="preserve">אדוני </w:t>
      </w:r>
      <w:bookmarkStart w:id="3957" w:name="_ETM_Q12_314720"/>
      <w:bookmarkEnd w:id="3957"/>
      <w:r>
        <w:rPr>
          <w:rFonts w:hint="cs"/>
          <w:rtl/>
        </w:rPr>
        <w:t xml:space="preserve">היושב-ראש. </w:t>
      </w:r>
      <w:bookmarkStart w:id="3958" w:name="_ETM_Q12_317040"/>
      <w:bookmarkEnd w:id="3958"/>
      <w:r>
        <w:rPr>
          <w:rtl/>
        </w:rPr>
        <w:t xml:space="preserve">אדוני </w:t>
      </w:r>
      <w:bookmarkStart w:id="3959" w:name="_ETM_Q12_317309"/>
      <w:bookmarkEnd w:id="3959"/>
      <w:r>
        <w:rPr>
          <w:rtl/>
        </w:rPr>
        <w:t>היושב-ראש</w:t>
      </w:r>
      <w:r>
        <w:rPr>
          <w:rFonts w:hint="cs"/>
          <w:rtl/>
        </w:rPr>
        <w:t>,</w:t>
      </w:r>
      <w:r>
        <w:rPr>
          <w:rtl/>
        </w:rPr>
        <w:t xml:space="preserve"> </w:t>
      </w:r>
      <w:bookmarkStart w:id="3960" w:name="_ETM_Q12_317790"/>
      <w:bookmarkEnd w:id="3960"/>
      <w:r>
        <w:rPr>
          <w:rtl/>
        </w:rPr>
        <w:t xml:space="preserve">לפני </w:t>
      </w:r>
      <w:bookmarkStart w:id="3961" w:name="_ETM_Q12_320100"/>
      <w:bookmarkEnd w:id="3961"/>
      <w:r>
        <w:rPr>
          <w:rtl/>
        </w:rPr>
        <w:t xml:space="preserve">כמה </w:t>
      </w:r>
      <w:bookmarkStart w:id="3962" w:name="_ETM_Q12_320430"/>
      <w:bookmarkEnd w:id="3962"/>
      <w:r>
        <w:rPr>
          <w:rtl/>
        </w:rPr>
        <w:t>שעות</w:t>
      </w:r>
      <w:r>
        <w:rPr>
          <w:rFonts w:hint="cs"/>
          <w:rtl/>
        </w:rPr>
        <w:t>,</w:t>
      </w:r>
      <w:r>
        <w:rPr>
          <w:rtl/>
        </w:rPr>
        <w:t xml:space="preserve"> </w:t>
      </w:r>
      <w:bookmarkStart w:id="3963" w:name="_ETM_Q12_321970"/>
      <w:bookmarkEnd w:id="3963"/>
      <w:r>
        <w:rPr>
          <w:rtl/>
        </w:rPr>
        <w:t xml:space="preserve">כשהגענו </w:t>
      </w:r>
      <w:bookmarkStart w:id="3964" w:name="_ETM_Q12_322450"/>
      <w:bookmarkEnd w:id="3964"/>
      <w:r>
        <w:rPr>
          <w:rtl/>
        </w:rPr>
        <w:t>לכנסת</w:t>
      </w:r>
      <w:r>
        <w:rPr>
          <w:rFonts w:hint="cs"/>
          <w:rtl/>
        </w:rPr>
        <w:t xml:space="preserve"> –</w:t>
      </w:r>
      <w:r>
        <w:rPr>
          <w:rtl/>
        </w:rPr>
        <w:t xml:space="preserve"> </w:t>
      </w:r>
      <w:bookmarkStart w:id="3965" w:name="_ETM_Q12_322930"/>
      <w:bookmarkEnd w:id="3965"/>
      <w:r>
        <w:rPr>
          <w:rtl/>
        </w:rPr>
        <w:t xml:space="preserve">הגענו </w:t>
      </w:r>
      <w:bookmarkStart w:id="3966" w:name="_ETM_Q12_323230"/>
      <w:bookmarkEnd w:id="3966"/>
      <w:r>
        <w:rPr>
          <w:rtl/>
        </w:rPr>
        <w:t xml:space="preserve">לוועדת </w:t>
      </w:r>
      <w:bookmarkStart w:id="3967" w:name="_ETM_Q12_323590"/>
      <w:bookmarkEnd w:id="3967"/>
      <w:r>
        <w:rPr>
          <w:rtl/>
        </w:rPr>
        <w:t xml:space="preserve">כספים </w:t>
      </w:r>
      <w:bookmarkStart w:id="3968" w:name="_ETM_Q12_323950"/>
      <w:bookmarkEnd w:id="3968"/>
      <w:r>
        <w:rPr>
          <w:rtl/>
        </w:rPr>
        <w:t>היום</w:t>
      </w:r>
      <w:r>
        <w:rPr>
          <w:rFonts w:hint="cs"/>
          <w:rtl/>
        </w:rPr>
        <w:t xml:space="preserve"> –</w:t>
      </w:r>
      <w:r>
        <w:rPr>
          <w:rtl/>
        </w:rPr>
        <w:t xml:space="preserve"> </w:t>
      </w:r>
      <w:bookmarkStart w:id="3969" w:name="_ETM_Q12_325780"/>
      <w:bookmarkEnd w:id="3969"/>
      <w:r>
        <w:rPr>
          <w:rtl/>
        </w:rPr>
        <w:t xml:space="preserve">תוך </w:t>
      </w:r>
      <w:bookmarkStart w:id="3970" w:name="_ETM_Q12_326860"/>
      <w:bookmarkEnd w:id="3970"/>
      <w:r>
        <w:rPr>
          <w:rtl/>
        </w:rPr>
        <w:t xml:space="preserve">כדי </w:t>
      </w:r>
      <w:bookmarkStart w:id="3971" w:name="_ETM_Q12_327130"/>
      <w:bookmarkStart w:id="3972" w:name="_ETM_Q12_329769"/>
      <w:bookmarkEnd w:id="3971"/>
      <w:bookmarkEnd w:id="3972"/>
      <w:r>
        <w:rPr>
          <w:rFonts w:hint="cs"/>
          <w:rtl/>
        </w:rPr>
        <w:t xml:space="preserve">הישיבה </w:t>
      </w:r>
      <w:r>
        <w:rPr>
          <w:rtl/>
        </w:rPr>
        <w:t xml:space="preserve">נכנסו </w:t>
      </w:r>
      <w:bookmarkStart w:id="3973" w:name="_ETM_Q12_330940"/>
      <w:bookmarkEnd w:id="3973"/>
      <w:r>
        <w:rPr>
          <w:rtl/>
        </w:rPr>
        <w:t xml:space="preserve">לאולם </w:t>
      </w:r>
      <w:bookmarkStart w:id="3974" w:name="_ETM_Q12_332740"/>
      <w:bookmarkStart w:id="3975" w:name="_ETM_Q12_333430"/>
      <w:bookmarkStart w:id="3976" w:name="_ETM_Q12_333850"/>
      <w:bookmarkEnd w:id="3974"/>
      <w:bookmarkEnd w:id="3975"/>
      <w:bookmarkEnd w:id="3976"/>
      <w:r>
        <w:rPr>
          <w:rFonts w:hint="cs"/>
          <w:rtl/>
        </w:rPr>
        <w:t xml:space="preserve">הורי החטופים, </w:t>
      </w:r>
      <w:bookmarkStart w:id="3977" w:name="_ETM_Q12_334240"/>
      <w:bookmarkStart w:id="3978" w:name="_ETM_Q12_334780"/>
      <w:bookmarkEnd w:id="3977"/>
      <w:bookmarkEnd w:id="3978"/>
      <w:r>
        <w:rPr>
          <w:rtl/>
        </w:rPr>
        <w:t xml:space="preserve">משפחות </w:t>
      </w:r>
      <w:bookmarkStart w:id="3979" w:name="_ETM_Q12_335230"/>
      <w:bookmarkEnd w:id="3979"/>
      <w:r>
        <w:rPr>
          <w:rtl/>
        </w:rPr>
        <w:t>החטופים</w:t>
      </w:r>
      <w:r>
        <w:rPr>
          <w:rFonts w:hint="cs"/>
          <w:rtl/>
        </w:rPr>
        <w:t>.</w:t>
      </w:r>
      <w:r>
        <w:rPr>
          <w:rtl/>
        </w:rPr>
        <w:t xml:space="preserve"> </w:t>
      </w:r>
      <w:bookmarkStart w:id="3980" w:name="_ETM_Q12_337849"/>
      <w:bookmarkEnd w:id="3980"/>
      <w:r>
        <w:rPr>
          <w:rtl/>
        </w:rPr>
        <w:t xml:space="preserve">זה </w:t>
      </w:r>
      <w:bookmarkStart w:id="3981" w:name="_ETM_Q12_338060"/>
      <w:bookmarkEnd w:id="3981"/>
      <w:r>
        <w:rPr>
          <w:rtl/>
        </w:rPr>
        <w:t xml:space="preserve">היה </w:t>
      </w:r>
      <w:bookmarkStart w:id="3982" w:name="_ETM_Q12_338329"/>
      <w:bookmarkEnd w:id="3982"/>
      <w:r>
        <w:rPr>
          <w:rtl/>
        </w:rPr>
        <w:t xml:space="preserve">אירוע </w:t>
      </w:r>
      <w:bookmarkStart w:id="3983" w:name="_ETM_Q12_340010"/>
      <w:bookmarkEnd w:id="3983"/>
      <w:r>
        <w:rPr>
          <w:rtl/>
        </w:rPr>
        <w:t>מאוד</w:t>
      </w:r>
      <w:bookmarkStart w:id="3984" w:name="_ETM_Q12_340340"/>
      <w:bookmarkEnd w:id="3984"/>
      <w:r>
        <w:rPr>
          <w:rFonts w:hint="cs"/>
          <w:rtl/>
        </w:rPr>
        <w:t xml:space="preserve"> </w:t>
      </w:r>
      <w:r>
        <w:rPr>
          <w:rtl/>
        </w:rPr>
        <w:t xml:space="preserve">מאוד </w:t>
      </w:r>
      <w:bookmarkStart w:id="3985" w:name="_ETM_Q12_340550"/>
      <w:bookmarkEnd w:id="3985"/>
      <w:r>
        <w:rPr>
          <w:rtl/>
        </w:rPr>
        <w:t>קשה</w:t>
      </w:r>
      <w:r>
        <w:rPr>
          <w:rFonts w:hint="cs"/>
          <w:rtl/>
        </w:rPr>
        <w:t>.</w:t>
      </w:r>
      <w:r>
        <w:rPr>
          <w:rtl/>
        </w:rPr>
        <w:t xml:space="preserve"> </w:t>
      </w:r>
      <w:bookmarkStart w:id="3986" w:name="_ETM_Q12_343900"/>
      <w:bookmarkEnd w:id="3986"/>
      <w:r>
        <w:rPr>
          <w:rtl/>
        </w:rPr>
        <w:t xml:space="preserve">הכאב </w:t>
      </w:r>
      <w:bookmarkStart w:id="3987" w:name="_ETM_Q12_346090"/>
      <w:bookmarkEnd w:id="3987"/>
      <w:r>
        <w:rPr>
          <w:rtl/>
        </w:rPr>
        <w:t xml:space="preserve">שפרץ </w:t>
      </w:r>
      <w:bookmarkStart w:id="3988" w:name="_ETM_Q12_347260"/>
      <w:bookmarkEnd w:id="3988"/>
      <w:r>
        <w:rPr>
          <w:rtl/>
        </w:rPr>
        <w:t>מליבם</w:t>
      </w:r>
      <w:r>
        <w:rPr>
          <w:rFonts w:hint="cs"/>
          <w:rtl/>
        </w:rPr>
        <w:t>,</w:t>
      </w:r>
      <w:r>
        <w:rPr>
          <w:rtl/>
        </w:rPr>
        <w:t xml:space="preserve"> </w:t>
      </w:r>
      <w:bookmarkStart w:id="3989" w:name="_ETM_Q12_347889"/>
      <w:bookmarkEnd w:id="3989"/>
      <w:r>
        <w:rPr>
          <w:rtl/>
        </w:rPr>
        <w:t xml:space="preserve">מהעיניים </w:t>
      </w:r>
      <w:bookmarkStart w:id="3990" w:name="_ETM_Q12_348549"/>
      <w:bookmarkEnd w:id="3990"/>
      <w:r>
        <w:rPr>
          <w:rtl/>
        </w:rPr>
        <w:t>שלהם</w:t>
      </w:r>
      <w:r>
        <w:rPr>
          <w:rFonts w:hint="cs"/>
          <w:rtl/>
        </w:rPr>
        <w:t xml:space="preserve"> –</w:t>
      </w:r>
      <w:r>
        <w:rPr>
          <w:rtl/>
        </w:rPr>
        <w:t xml:space="preserve"> </w:t>
      </w:r>
      <w:bookmarkStart w:id="3991" w:name="_ETM_Q12_351450"/>
      <w:bookmarkEnd w:id="3991"/>
      <w:r>
        <w:rPr>
          <w:rtl/>
        </w:rPr>
        <w:t>ז</w:t>
      </w:r>
      <w:r>
        <w:rPr>
          <w:rFonts w:hint="cs"/>
          <w:rtl/>
        </w:rPr>
        <w:t>ו</w:t>
      </w:r>
      <w:r>
        <w:rPr>
          <w:rtl/>
        </w:rPr>
        <w:t xml:space="preserve"> </w:t>
      </w:r>
      <w:bookmarkStart w:id="3992" w:name="_ETM_Q12_351659"/>
      <w:bookmarkEnd w:id="3992"/>
      <w:r>
        <w:rPr>
          <w:rtl/>
        </w:rPr>
        <w:t xml:space="preserve">לא </w:t>
      </w:r>
      <w:bookmarkStart w:id="3993" w:name="_ETM_Q12_351780"/>
      <w:bookmarkEnd w:id="3993"/>
      <w:r>
        <w:rPr>
          <w:rtl/>
        </w:rPr>
        <w:t>שנאה</w:t>
      </w:r>
      <w:r>
        <w:rPr>
          <w:rFonts w:hint="cs"/>
          <w:rtl/>
        </w:rPr>
        <w:t>,</w:t>
      </w:r>
      <w:r>
        <w:rPr>
          <w:rtl/>
        </w:rPr>
        <w:t xml:space="preserve"> </w:t>
      </w:r>
      <w:bookmarkStart w:id="3994" w:name="_ETM_Q12_352260"/>
      <w:bookmarkEnd w:id="3994"/>
      <w:r>
        <w:rPr>
          <w:rtl/>
        </w:rPr>
        <w:t xml:space="preserve">זה </w:t>
      </w:r>
      <w:bookmarkStart w:id="3995" w:name="_ETM_Q12_352469"/>
      <w:bookmarkEnd w:id="3995"/>
      <w:r>
        <w:rPr>
          <w:rtl/>
        </w:rPr>
        <w:t>כאב</w:t>
      </w:r>
      <w:r>
        <w:rPr>
          <w:rFonts w:hint="cs"/>
          <w:rtl/>
        </w:rPr>
        <w:t>.</w:t>
      </w:r>
      <w:r>
        <w:rPr>
          <w:rtl/>
        </w:rPr>
        <w:t xml:space="preserve"> </w:t>
      </w:r>
      <w:bookmarkStart w:id="3996" w:name="_ETM_Q12_354040"/>
      <w:bookmarkEnd w:id="3996"/>
      <w:r>
        <w:rPr>
          <w:rtl/>
        </w:rPr>
        <w:t xml:space="preserve">זה </w:t>
      </w:r>
      <w:bookmarkStart w:id="3997" w:name="_ETM_Q12_354250"/>
      <w:bookmarkEnd w:id="3997"/>
      <w:r>
        <w:rPr>
          <w:rtl/>
        </w:rPr>
        <w:t xml:space="preserve">כאב </w:t>
      </w:r>
      <w:bookmarkStart w:id="3998" w:name="_ETM_Q12_354550"/>
      <w:bookmarkEnd w:id="3998"/>
      <w:r>
        <w:rPr>
          <w:rtl/>
        </w:rPr>
        <w:t xml:space="preserve">כל </w:t>
      </w:r>
      <w:bookmarkStart w:id="3999" w:name="_ETM_Q12_354730"/>
      <w:bookmarkEnd w:id="3999"/>
      <w:r>
        <w:rPr>
          <w:rtl/>
        </w:rPr>
        <w:t xml:space="preserve">כך </w:t>
      </w:r>
      <w:bookmarkStart w:id="4000" w:name="_ETM_Q12_355000"/>
      <w:bookmarkEnd w:id="4000"/>
      <w:r>
        <w:rPr>
          <w:rtl/>
        </w:rPr>
        <w:t>גדול</w:t>
      </w:r>
      <w:r>
        <w:rPr>
          <w:rFonts w:hint="cs"/>
          <w:rtl/>
        </w:rPr>
        <w:t>,</w:t>
      </w:r>
      <w:r>
        <w:rPr>
          <w:rtl/>
        </w:rPr>
        <w:t xml:space="preserve"> </w:t>
      </w:r>
      <w:bookmarkStart w:id="4001" w:name="_ETM_Q12_355540"/>
      <w:bookmarkEnd w:id="4001"/>
      <w:r>
        <w:rPr>
          <w:rtl/>
        </w:rPr>
        <w:t xml:space="preserve">שזה </w:t>
      </w:r>
      <w:bookmarkStart w:id="4002" w:name="_ETM_Q12_355870"/>
      <w:bookmarkEnd w:id="4002"/>
      <w:r>
        <w:rPr>
          <w:rtl/>
        </w:rPr>
        <w:t xml:space="preserve">נכנס </w:t>
      </w:r>
      <w:bookmarkStart w:id="4003" w:name="_ETM_Q12_356410"/>
      <w:bookmarkEnd w:id="4003"/>
      <w:r>
        <w:rPr>
          <w:rtl/>
        </w:rPr>
        <w:t xml:space="preserve">לי </w:t>
      </w:r>
      <w:bookmarkStart w:id="4004" w:name="_ETM_Q12_356680"/>
      <w:bookmarkEnd w:id="4004"/>
      <w:r>
        <w:rPr>
          <w:rtl/>
        </w:rPr>
        <w:t xml:space="preserve">ולחברים </w:t>
      </w:r>
      <w:bookmarkStart w:id="4005" w:name="_ETM_Q12_357310"/>
      <w:bookmarkEnd w:id="4005"/>
      <w:r>
        <w:rPr>
          <w:rtl/>
        </w:rPr>
        <w:t xml:space="preserve">שלי </w:t>
      </w:r>
      <w:bookmarkStart w:id="4006" w:name="_ETM_Q12_357520"/>
      <w:bookmarkEnd w:id="4006"/>
      <w:r>
        <w:rPr>
          <w:rtl/>
        </w:rPr>
        <w:t xml:space="preserve">שהיו </w:t>
      </w:r>
      <w:bookmarkStart w:id="4007" w:name="_ETM_Q12_357760"/>
      <w:bookmarkEnd w:id="4007"/>
      <w:r>
        <w:rPr>
          <w:rtl/>
        </w:rPr>
        <w:t xml:space="preserve">באולם </w:t>
      </w:r>
      <w:bookmarkStart w:id="4008" w:name="_ETM_Q12_358210"/>
      <w:bookmarkEnd w:id="4008"/>
      <w:r>
        <w:rPr>
          <w:rtl/>
        </w:rPr>
        <w:t xml:space="preserve">באותם </w:t>
      </w:r>
      <w:bookmarkStart w:id="4009" w:name="_ETM_Q12_358540"/>
      <w:bookmarkEnd w:id="4009"/>
      <w:r>
        <w:rPr>
          <w:rtl/>
        </w:rPr>
        <w:t xml:space="preserve">רגעים </w:t>
      </w:r>
      <w:bookmarkStart w:id="4010" w:name="_ETM_Q12_359800"/>
      <w:bookmarkEnd w:id="4010"/>
      <w:r>
        <w:rPr>
          <w:rtl/>
        </w:rPr>
        <w:t>עמוק</w:t>
      </w:r>
      <w:bookmarkStart w:id="4011" w:name="_ETM_Q12_360160"/>
      <w:bookmarkEnd w:id="4011"/>
      <w:r>
        <w:rPr>
          <w:rFonts w:hint="cs"/>
          <w:rtl/>
        </w:rPr>
        <w:t xml:space="preserve"> </w:t>
      </w:r>
      <w:proofErr w:type="spellStart"/>
      <w:r>
        <w:rPr>
          <w:rtl/>
        </w:rPr>
        <w:t>עמוק</w:t>
      </w:r>
      <w:proofErr w:type="spellEnd"/>
      <w:r>
        <w:rPr>
          <w:rtl/>
        </w:rPr>
        <w:t xml:space="preserve"> </w:t>
      </w:r>
      <w:bookmarkStart w:id="4012" w:name="_ETM_Q12_360400"/>
      <w:bookmarkEnd w:id="4012"/>
      <w:r>
        <w:rPr>
          <w:rtl/>
        </w:rPr>
        <w:t>פנימה</w:t>
      </w:r>
      <w:r>
        <w:rPr>
          <w:rFonts w:hint="cs"/>
          <w:rtl/>
        </w:rPr>
        <w:t>.</w:t>
      </w:r>
      <w:r>
        <w:rPr>
          <w:rtl/>
        </w:rPr>
        <w:t xml:space="preserve"> </w:t>
      </w:r>
      <w:bookmarkStart w:id="4013" w:name="_ETM_Q12_361560"/>
      <w:bookmarkEnd w:id="4013"/>
      <w:r>
        <w:rPr>
          <w:rtl/>
        </w:rPr>
        <w:t>ז</w:t>
      </w:r>
      <w:r>
        <w:rPr>
          <w:rFonts w:hint="cs"/>
          <w:rtl/>
        </w:rPr>
        <w:t>ו</w:t>
      </w:r>
      <w:r>
        <w:rPr>
          <w:rtl/>
        </w:rPr>
        <w:t xml:space="preserve"> </w:t>
      </w:r>
      <w:bookmarkStart w:id="4014" w:name="_ETM_Q12_361739"/>
      <w:bookmarkEnd w:id="4014"/>
      <w:r>
        <w:rPr>
          <w:rtl/>
        </w:rPr>
        <w:t xml:space="preserve">פעם </w:t>
      </w:r>
      <w:bookmarkStart w:id="4015" w:name="_ETM_Q12_362010"/>
      <w:bookmarkEnd w:id="4015"/>
      <w:r>
        <w:rPr>
          <w:rtl/>
        </w:rPr>
        <w:t xml:space="preserve">ראשונה </w:t>
      </w:r>
      <w:bookmarkStart w:id="4016" w:name="_ETM_Q12_362639"/>
      <w:bookmarkEnd w:id="4016"/>
      <w:r>
        <w:rPr>
          <w:rtl/>
        </w:rPr>
        <w:t xml:space="preserve">בכנסת </w:t>
      </w:r>
      <w:bookmarkStart w:id="4017" w:name="_ETM_Q12_363120"/>
      <w:bookmarkEnd w:id="4017"/>
      <w:r>
        <w:rPr>
          <w:rtl/>
        </w:rPr>
        <w:t xml:space="preserve">ישראל </w:t>
      </w:r>
      <w:bookmarkStart w:id="4018" w:name="_ETM_Q12_363659"/>
      <w:bookmarkEnd w:id="4018"/>
      <w:r>
        <w:rPr>
          <w:rtl/>
        </w:rPr>
        <w:t>ש</w:t>
      </w:r>
      <w:r>
        <w:rPr>
          <w:rFonts w:hint="cs"/>
          <w:rtl/>
        </w:rPr>
        <w:t>בה ישבתי</w:t>
      </w:r>
      <w:r>
        <w:rPr>
          <w:rtl/>
        </w:rPr>
        <w:t xml:space="preserve"> </w:t>
      </w:r>
      <w:bookmarkStart w:id="4019" w:name="_ETM_Q12_364290"/>
      <w:bookmarkEnd w:id="4019"/>
      <w:r>
        <w:rPr>
          <w:rFonts w:hint="cs"/>
          <w:rtl/>
        </w:rPr>
        <w:t>ו</w:t>
      </w:r>
      <w:r>
        <w:rPr>
          <w:rtl/>
        </w:rPr>
        <w:t xml:space="preserve">ירדו </w:t>
      </w:r>
      <w:bookmarkStart w:id="4020" w:name="_ETM_Q12_364530"/>
      <w:bookmarkEnd w:id="4020"/>
      <w:r>
        <w:rPr>
          <w:rtl/>
        </w:rPr>
        <w:t xml:space="preserve">לי </w:t>
      </w:r>
      <w:bookmarkStart w:id="4021" w:name="_ETM_Q12_364620"/>
      <w:bookmarkEnd w:id="4021"/>
      <w:r>
        <w:rPr>
          <w:rtl/>
        </w:rPr>
        <w:t xml:space="preserve">דמעות </w:t>
      </w:r>
      <w:bookmarkStart w:id="4022" w:name="_ETM_Q12_364919"/>
      <w:bookmarkEnd w:id="4022"/>
      <w:r>
        <w:rPr>
          <w:rtl/>
        </w:rPr>
        <w:t>מהעיניים</w:t>
      </w:r>
      <w:r>
        <w:rPr>
          <w:rFonts w:hint="cs"/>
          <w:rtl/>
        </w:rPr>
        <w:t>.</w:t>
      </w:r>
      <w:r>
        <w:rPr>
          <w:rtl/>
        </w:rPr>
        <w:t xml:space="preserve"> </w:t>
      </w:r>
      <w:bookmarkStart w:id="4023" w:name="_ETM_Q12_367299"/>
      <w:bookmarkEnd w:id="4023"/>
      <w:r>
        <w:rPr>
          <w:rtl/>
        </w:rPr>
        <w:t xml:space="preserve">ישבתי </w:t>
      </w:r>
      <w:bookmarkStart w:id="4024" w:name="_ETM_Q12_367959"/>
      <w:bookmarkEnd w:id="4024"/>
      <w:r>
        <w:rPr>
          <w:rtl/>
        </w:rPr>
        <w:t xml:space="preserve">שם </w:t>
      </w:r>
      <w:bookmarkStart w:id="4025" w:name="_ETM_Q12_368319"/>
      <w:bookmarkEnd w:id="4025"/>
      <w:r>
        <w:rPr>
          <w:rtl/>
        </w:rPr>
        <w:t xml:space="preserve">חסר </w:t>
      </w:r>
      <w:bookmarkStart w:id="4026" w:name="_ETM_Q12_368739"/>
      <w:bookmarkEnd w:id="4026"/>
      <w:r>
        <w:rPr>
          <w:rtl/>
        </w:rPr>
        <w:t xml:space="preserve">אונים </w:t>
      </w:r>
      <w:bookmarkStart w:id="4027" w:name="_ETM_Q12_370359"/>
      <w:bookmarkEnd w:id="4027"/>
      <w:r>
        <w:rPr>
          <w:rtl/>
        </w:rPr>
        <w:t xml:space="preserve">ושמעתי </w:t>
      </w:r>
      <w:bookmarkStart w:id="4028" w:name="_ETM_Q12_370900"/>
      <w:bookmarkEnd w:id="4028"/>
      <w:r>
        <w:rPr>
          <w:rtl/>
        </w:rPr>
        <w:t xml:space="preserve">את </w:t>
      </w:r>
      <w:bookmarkStart w:id="4029" w:name="_ETM_Q12_371019"/>
      <w:bookmarkEnd w:id="4029"/>
      <w:r>
        <w:rPr>
          <w:rtl/>
        </w:rPr>
        <w:t xml:space="preserve">הכאב </w:t>
      </w:r>
      <w:bookmarkStart w:id="4030" w:name="_ETM_Q12_371529"/>
      <w:bookmarkEnd w:id="4030"/>
      <w:r>
        <w:rPr>
          <w:rFonts w:hint="cs"/>
          <w:rtl/>
        </w:rPr>
        <w:t>ו</w:t>
      </w:r>
      <w:r>
        <w:rPr>
          <w:rtl/>
        </w:rPr>
        <w:t xml:space="preserve">את </w:t>
      </w:r>
      <w:bookmarkStart w:id="4031" w:name="_ETM_Q12_371680"/>
      <w:bookmarkEnd w:id="4031"/>
      <w:r>
        <w:rPr>
          <w:rtl/>
        </w:rPr>
        <w:t xml:space="preserve">הצעקות </w:t>
      </w:r>
      <w:bookmarkStart w:id="4032" w:name="_ETM_Q12_372370"/>
      <w:bookmarkEnd w:id="4032"/>
      <w:r>
        <w:rPr>
          <w:rtl/>
        </w:rPr>
        <w:t xml:space="preserve">של </w:t>
      </w:r>
      <w:bookmarkStart w:id="4033" w:name="_ETM_Q12_372519"/>
      <w:bookmarkEnd w:id="4033"/>
      <w:r>
        <w:rPr>
          <w:rtl/>
        </w:rPr>
        <w:t>המשפחות</w:t>
      </w:r>
      <w:r>
        <w:rPr>
          <w:rFonts w:hint="cs"/>
          <w:rtl/>
        </w:rPr>
        <w:t>,</w:t>
      </w:r>
      <w:r>
        <w:rPr>
          <w:rtl/>
        </w:rPr>
        <w:t xml:space="preserve"> </w:t>
      </w:r>
      <w:bookmarkStart w:id="4034" w:name="_ETM_Q12_375150"/>
      <w:bookmarkEnd w:id="4034"/>
      <w:r>
        <w:rPr>
          <w:rtl/>
        </w:rPr>
        <w:t xml:space="preserve">ותוך </w:t>
      </w:r>
      <w:bookmarkStart w:id="4035" w:name="_ETM_Q12_375599"/>
      <w:bookmarkEnd w:id="4035"/>
      <w:r>
        <w:rPr>
          <w:rtl/>
        </w:rPr>
        <w:t xml:space="preserve">כדי </w:t>
      </w:r>
      <w:bookmarkStart w:id="4036" w:name="_ETM_Q12_376650"/>
      <w:bookmarkEnd w:id="4036"/>
      <w:r>
        <w:rPr>
          <w:rtl/>
        </w:rPr>
        <w:t xml:space="preserve">הרגשתי </w:t>
      </w:r>
      <w:bookmarkStart w:id="4037" w:name="_ETM_Q12_377639"/>
      <w:bookmarkEnd w:id="4037"/>
      <w:r>
        <w:rPr>
          <w:rtl/>
        </w:rPr>
        <w:t xml:space="preserve">שאני </w:t>
      </w:r>
      <w:bookmarkStart w:id="4038" w:name="_ETM_Q12_377969"/>
      <w:bookmarkEnd w:id="4038"/>
      <w:r>
        <w:rPr>
          <w:rtl/>
        </w:rPr>
        <w:t xml:space="preserve">רואה </w:t>
      </w:r>
      <w:bookmarkStart w:id="4039" w:name="_ETM_Q12_378150"/>
      <w:bookmarkEnd w:id="4039"/>
      <w:r>
        <w:rPr>
          <w:rtl/>
        </w:rPr>
        <w:t xml:space="preserve">את </w:t>
      </w:r>
      <w:bookmarkStart w:id="4040" w:name="_ETM_Q12_378239"/>
      <w:bookmarkEnd w:id="4040"/>
      <w:r>
        <w:rPr>
          <w:rtl/>
        </w:rPr>
        <w:t xml:space="preserve">הבת </w:t>
      </w:r>
      <w:bookmarkStart w:id="4041" w:name="_ETM_Q12_378510"/>
      <w:bookmarkEnd w:id="4041"/>
      <w:r>
        <w:rPr>
          <w:rtl/>
        </w:rPr>
        <w:t xml:space="preserve">שלי </w:t>
      </w:r>
      <w:bookmarkStart w:id="4042" w:name="_ETM_Q12_380360"/>
      <w:bookmarkEnd w:id="4042"/>
      <w:r>
        <w:rPr>
          <w:rtl/>
        </w:rPr>
        <w:t xml:space="preserve">נמצאת </w:t>
      </w:r>
      <w:bookmarkStart w:id="4043" w:name="_ETM_Q12_380750"/>
      <w:bookmarkEnd w:id="4043"/>
      <w:r>
        <w:rPr>
          <w:rtl/>
        </w:rPr>
        <w:t xml:space="preserve">מתחת </w:t>
      </w:r>
      <w:bookmarkStart w:id="4044" w:name="_ETM_Q12_381169"/>
      <w:bookmarkEnd w:id="4044"/>
      <w:r>
        <w:rPr>
          <w:rtl/>
        </w:rPr>
        <w:t xml:space="preserve">לאדמה </w:t>
      </w:r>
      <w:bookmarkStart w:id="4045" w:name="_ETM_Q12_381560"/>
      <w:bookmarkEnd w:id="4045"/>
      <w:r>
        <w:rPr>
          <w:rtl/>
        </w:rPr>
        <w:t>בעזה</w:t>
      </w:r>
      <w:r>
        <w:rPr>
          <w:rFonts w:hint="cs"/>
          <w:rtl/>
        </w:rPr>
        <w:t>.</w:t>
      </w:r>
      <w:r>
        <w:rPr>
          <w:rtl/>
        </w:rPr>
        <w:t xml:space="preserve"> </w:t>
      </w:r>
      <w:bookmarkStart w:id="4046" w:name="_ETM_Q12_383280"/>
      <w:bookmarkEnd w:id="4046"/>
      <w:r>
        <w:rPr>
          <w:rtl/>
        </w:rPr>
        <w:t xml:space="preserve">הרגשתי </w:t>
      </w:r>
      <w:bookmarkStart w:id="4047" w:name="_ETM_Q12_383760"/>
      <w:bookmarkEnd w:id="4047"/>
      <w:r>
        <w:rPr>
          <w:rtl/>
        </w:rPr>
        <w:t xml:space="preserve">שאני </w:t>
      </w:r>
      <w:bookmarkStart w:id="4048" w:name="_ETM_Q12_384060"/>
      <w:bookmarkEnd w:id="4048"/>
      <w:r>
        <w:rPr>
          <w:rtl/>
        </w:rPr>
        <w:t xml:space="preserve">חלק </w:t>
      </w:r>
      <w:bookmarkStart w:id="4049" w:name="_ETM_Q12_385459"/>
      <w:bookmarkEnd w:id="4049"/>
      <w:r>
        <w:rPr>
          <w:rtl/>
        </w:rPr>
        <w:t xml:space="preserve">מאותו </w:t>
      </w:r>
      <w:bookmarkStart w:id="4050" w:name="_ETM_Q12_386299"/>
      <w:bookmarkEnd w:id="4050"/>
      <w:r>
        <w:rPr>
          <w:rtl/>
        </w:rPr>
        <w:t>אירוע</w:t>
      </w:r>
      <w:r>
        <w:rPr>
          <w:rFonts w:hint="cs"/>
          <w:rtl/>
        </w:rPr>
        <w:t>,</w:t>
      </w:r>
      <w:r>
        <w:rPr>
          <w:rtl/>
        </w:rPr>
        <w:t xml:space="preserve"> </w:t>
      </w:r>
      <w:bookmarkStart w:id="4051" w:name="_ETM_Q12_387959"/>
      <w:bookmarkEnd w:id="4051"/>
      <w:r>
        <w:rPr>
          <w:rtl/>
        </w:rPr>
        <w:t>ש</w:t>
      </w:r>
      <w:bookmarkStart w:id="4052" w:name="_ETM_Q12_388319"/>
      <w:bookmarkEnd w:id="4052"/>
      <w:r>
        <w:rPr>
          <w:rtl/>
        </w:rPr>
        <w:t xml:space="preserve">לא </w:t>
      </w:r>
      <w:bookmarkStart w:id="4053" w:name="_ETM_Q12_388470"/>
      <w:bookmarkEnd w:id="4053"/>
      <w:r>
        <w:rPr>
          <w:rtl/>
        </w:rPr>
        <w:t xml:space="preserve">נוגע </w:t>
      </w:r>
      <w:bookmarkStart w:id="4054" w:name="_ETM_Q12_388830"/>
      <w:bookmarkEnd w:id="4054"/>
      <w:r>
        <w:rPr>
          <w:rtl/>
        </w:rPr>
        <w:t xml:space="preserve">לי </w:t>
      </w:r>
      <w:bookmarkStart w:id="4055" w:name="_ETM_Q12_388919"/>
      <w:bookmarkEnd w:id="4055"/>
      <w:r>
        <w:rPr>
          <w:rtl/>
        </w:rPr>
        <w:t xml:space="preserve">באופן </w:t>
      </w:r>
      <w:bookmarkStart w:id="4056" w:name="_ETM_Q12_389310"/>
      <w:bookmarkEnd w:id="4056"/>
      <w:r>
        <w:rPr>
          <w:rtl/>
        </w:rPr>
        <w:t>אישי</w:t>
      </w:r>
      <w:r>
        <w:rPr>
          <w:rFonts w:hint="cs"/>
          <w:rtl/>
        </w:rPr>
        <w:t>,</w:t>
      </w:r>
      <w:r>
        <w:rPr>
          <w:rtl/>
        </w:rPr>
        <w:t xml:space="preserve"> </w:t>
      </w:r>
      <w:bookmarkStart w:id="4057" w:name="_ETM_Q12_389580"/>
      <w:bookmarkEnd w:id="4057"/>
      <w:r>
        <w:rPr>
          <w:rtl/>
        </w:rPr>
        <w:t xml:space="preserve">הוא </w:t>
      </w:r>
      <w:bookmarkStart w:id="4058" w:name="_ETM_Q12_389669"/>
      <w:bookmarkEnd w:id="4058"/>
      <w:r>
        <w:rPr>
          <w:rtl/>
        </w:rPr>
        <w:t xml:space="preserve">נוגע </w:t>
      </w:r>
      <w:bookmarkStart w:id="4059" w:name="_ETM_Q12_390030"/>
      <w:bookmarkEnd w:id="4059"/>
      <w:r>
        <w:rPr>
          <w:rtl/>
        </w:rPr>
        <w:t xml:space="preserve">לי </w:t>
      </w:r>
      <w:bookmarkStart w:id="4060" w:name="_ETM_Q12_390850"/>
      <w:bookmarkEnd w:id="4060"/>
      <w:r>
        <w:rPr>
          <w:rtl/>
        </w:rPr>
        <w:t xml:space="preserve">כחבר </w:t>
      </w:r>
      <w:bookmarkStart w:id="4061" w:name="_ETM_Q12_391330"/>
      <w:bookmarkEnd w:id="4061"/>
      <w:r>
        <w:rPr>
          <w:rFonts w:hint="cs"/>
          <w:rtl/>
        </w:rPr>
        <w:t>ה</w:t>
      </w:r>
      <w:r>
        <w:rPr>
          <w:rtl/>
        </w:rPr>
        <w:t>כנסת</w:t>
      </w:r>
      <w:r>
        <w:rPr>
          <w:rFonts w:hint="cs"/>
          <w:rtl/>
        </w:rPr>
        <w:t>.</w:t>
      </w:r>
      <w:r>
        <w:rPr>
          <w:rtl/>
        </w:rPr>
        <w:t xml:space="preserve"> </w:t>
      </w:r>
      <w:bookmarkStart w:id="4062" w:name="_ETM_Q12_391810"/>
      <w:bookmarkStart w:id="4063" w:name="_ETM_Q12_392080"/>
      <w:bookmarkEnd w:id="4062"/>
      <w:bookmarkEnd w:id="4063"/>
      <w:r>
        <w:rPr>
          <w:rtl/>
        </w:rPr>
        <w:t xml:space="preserve">אין </w:t>
      </w:r>
      <w:bookmarkStart w:id="4064" w:name="_ETM_Q12_392230"/>
      <w:bookmarkEnd w:id="4064"/>
      <w:r>
        <w:rPr>
          <w:rtl/>
        </w:rPr>
        <w:t xml:space="preserve">לי </w:t>
      </w:r>
      <w:bookmarkStart w:id="4065" w:name="_ETM_Q12_392320"/>
      <w:bookmarkEnd w:id="4065"/>
      <w:r>
        <w:rPr>
          <w:rtl/>
        </w:rPr>
        <w:t xml:space="preserve">משפחה </w:t>
      </w:r>
      <w:bookmarkStart w:id="4066" w:name="_ETM_Q12_392770"/>
      <w:bookmarkEnd w:id="4066"/>
      <w:r>
        <w:rPr>
          <w:rtl/>
        </w:rPr>
        <w:t>שם</w:t>
      </w:r>
      <w:r>
        <w:rPr>
          <w:rFonts w:hint="cs"/>
          <w:rtl/>
        </w:rPr>
        <w:t xml:space="preserve">, אבל </w:t>
      </w:r>
      <w:bookmarkStart w:id="4067" w:name="_ETM_Q12_393000"/>
      <w:bookmarkStart w:id="4068" w:name="_ETM_Q12_393550"/>
      <w:bookmarkEnd w:id="4067"/>
      <w:bookmarkEnd w:id="4068"/>
      <w:r>
        <w:rPr>
          <w:rFonts w:hint="cs"/>
          <w:rtl/>
        </w:rPr>
        <w:t xml:space="preserve">באותם </w:t>
      </w:r>
      <w:bookmarkStart w:id="4069" w:name="_ETM_Q12_394030"/>
      <w:bookmarkEnd w:id="4069"/>
      <w:r>
        <w:rPr>
          <w:rtl/>
        </w:rPr>
        <w:t xml:space="preserve">רגעים </w:t>
      </w:r>
      <w:bookmarkStart w:id="4070" w:name="_ETM_Q12_394480"/>
      <w:bookmarkEnd w:id="4070"/>
      <w:r>
        <w:rPr>
          <w:rtl/>
        </w:rPr>
        <w:t xml:space="preserve">הרגשתי </w:t>
      </w:r>
      <w:bookmarkStart w:id="4071" w:name="_ETM_Q12_395380"/>
      <w:bookmarkEnd w:id="4071"/>
      <w:r>
        <w:rPr>
          <w:rtl/>
        </w:rPr>
        <w:t xml:space="preserve">שאני </w:t>
      </w:r>
      <w:bookmarkStart w:id="4072" w:name="_ETM_Q12_395710"/>
      <w:bookmarkEnd w:id="4072"/>
      <w:r>
        <w:rPr>
          <w:rtl/>
        </w:rPr>
        <w:t xml:space="preserve">חלק </w:t>
      </w:r>
      <w:bookmarkStart w:id="4073" w:name="_ETM_Q12_396010"/>
      <w:bookmarkEnd w:id="4073"/>
      <w:r>
        <w:rPr>
          <w:rtl/>
        </w:rPr>
        <w:t xml:space="preserve">מהמשפחה </w:t>
      </w:r>
      <w:bookmarkStart w:id="4074" w:name="_ETM_Q12_396610"/>
      <w:bookmarkEnd w:id="4074"/>
      <w:r>
        <w:rPr>
          <w:rtl/>
        </w:rPr>
        <w:t>הזאת</w:t>
      </w:r>
      <w:r>
        <w:rPr>
          <w:rFonts w:hint="cs"/>
          <w:rtl/>
        </w:rPr>
        <w:t>.</w:t>
      </w:r>
      <w:r>
        <w:rPr>
          <w:rtl/>
        </w:rPr>
        <w:t xml:space="preserve"> </w:t>
      </w:r>
      <w:bookmarkStart w:id="4075" w:name="_ETM_Q12_398879"/>
      <w:bookmarkEnd w:id="4075"/>
    </w:p>
    <w:p w:rsidR="002C505A" w:rsidRDefault="002C505A" w:rsidP="003C165B">
      <w:pPr>
        <w:rPr>
          <w:rtl/>
        </w:rPr>
      </w:pPr>
    </w:p>
    <w:p w:rsidR="002C505A" w:rsidRDefault="002C505A" w:rsidP="00003F89">
      <w:pPr>
        <w:rPr>
          <w:rtl/>
        </w:rPr>
      </w:pPr>
      <w:r>
        <w:rPr>
          <w:rFonts w:hint="cs"/>
          <w:rtl/>
        </w:rPr>
        <w:t xml:space="preserve">בימים האחרונים, וכבר בשבועות האחרונים, אני </w:t>
      </w:r>
      <w:bookmarkStart w:id="4076" w:name="_ETM_Q12_399180"/>
      <w:bookmarkStart w:id="4077" w:name="_ETM_Q12_399390"/>
      <w:bookmarkEnd w:id="4076"/>
      <w:bookmarkEnd w:id="4077"/>
      <w:r>
        <w:rPr>
          <w:rtl/>
        </w:rPr>
        <w:t xml:space="preserve">שומע </w:t>
      </w:r>
      <w:bookmarkStart w:id="4078" w:name="_ETM_Q12_399870"/>
      <w:bookmarkEnd w:id="4078"/>
      <w:r>
        <w:rPr>
          <w:rtl/>
        </w:rPr>
        <w:t xml:space="preserve">בשיח </w:t>
      </w:r>
      <w:bookmarkStart w:id="4079" w:name="_ETM_Q12_400349"/>
      <w:bookmarkEnd w:id="4079"/>
      <w:r>
        <w:rPr>
          <w:rtl/>
        </w:rPr>
        <w:t xml:space="preserve">הציבורי </w:t>
      </w:r>
      <w:bookmarkStart w:id="4080" w:name="_ETM_Q12_400950"/>
      <w:bookmarkStart w:id="4081" w:name="_ETM_Q12_401340"/>
      <w:bookmarkStart w:id="4082" w:name="_ETM_Q12_401879"/>
      <w:bookmarkStart w:id="4083" w:name="_ETM_Q12_402359"/>
      <w:bookmarkStart w:id="4084" w:name="_ETM_Q12_402780"/>
      <w:bookmarkStart w:id="4085" w:name="_ETM_Q12_404449"/>
      <w:bookmarkEnd w:id="4080"/>
      <w:bookmarkEnd w:id="4081"/>
      <w:bookmarkEnd w:id="4082"/>
      <w:bookmarkEnd w:id="4083"/>
      <w:bookmarkEnd w:id="4084"/>
      <w:bookmarkEnd w:id="4085"/>
      <w:r>
        <w:rPr>
          <w:rtl/>
        </w:rPr>
        <w:t xml:space="preserve">כל </w:t>
      </w:r>
      <w:bookmarkStart w:id="4086" w:name="_ETM_Q12_404659"/>
      <w:bookmarkEnd w:id="4086"/>
      <w:r>
        <w:rPr>
          <w:rtl/>
        </w:rPr>
        <w:t xml:space="preserve">מיני </w:t>
      </w:r>
      <w:bookmarkStart w:id="4087" w:name="_ETM_Q12_405230"/>
      <w:bookmarkEnd w:id="4087"/>
      <w:r>
        <w:rPr>
          <w:rtl/>
        </w:rPr>
        <w:t xml:space="preserve">דעות </w:t>
      </w:r>
      <w:bookmarkStart w:id="4088" w:name="_ETM_Q12_405889"/>
      <w:bookmarkEnd w:id="4088"/>
      <w:r>
        <w:rPr>
          <w:rtl/>
        </w:rPr>
        <w:t xml:space="preserve">של </w:t>
      </w:r>
      <w:bookmarkStart w:id="4089" w:name="_ETM_Q12_406129"/>
      <w:bookmarkEnd w:id="4089"/>
      <w:r>
        <w:rPr>
          <w:rtl/>
        </w:rPr>
        <w:t>אנשים</w:t>
      </w:r>
      <w:r>
        <w:rPr>
          <w:rFonts w:hint="cs"/>
          <w:rtl/>
        </w:rPr>
        <w:t>,</w:t>
      </w:r>
      <w:r>
        <w:rPr>
          <w:rtl/>
        </w:rPr>
        <w:t xml:space="preserve"> </w:t>
      </w:r>
      <w:bookmarkStart w:id="4090" w:name="_ETM_Q12_407590"/>
      <w:bookmarkEnd w:id="4090"/>
      <w:r>
        <w:rPr>
          <w:rtl/>
        </w:rPr>
        <w:t xml:space="preserve">גם </w:t>
      </w:r>
      <w:bookmarkStart w:id="4091" w:name="_ETM_Q12_407980"/>
      <w:bookmarkEnd w:id="4091"/>
      <w:r>
        <w:rPr>
          <w:rtl/>
        </w:rPr>
        <w:t>מהממשלה</w:t>
      </w:r>
      <w:r>
        <w:rPr>
          <w:rFonts w:hint="cs"/>
          <w:rtl/>
        </w:rPr>
        <w:t>,</w:t>
      </w:r>
      <w:r>
        <w:rPr>
          <w:rtl/>
        </w:rPr>
        <w:t xml:space="preserve"> </w:t>
      </w:r>
      <w:bookmarkStart w:id="4092" w:name="_ETM_Q12_410470"/>
      <w:bookmarkEnd w:id="4092"/>
      <w:r>
        <w:rPr>
          <w:rFonts w:hint="cs"/>
          <w:rtl/>
        </w:rPr>
        <w:t xml:space="preserve">על </w:t>
      </w:r>
      <w:bookmarkStart w:id="4093" w:name="_ETM_Q12_410950"/>
      <w:bookmarkEnd w:id="4093"/>
      <w:r>
        <w:rPr>
          <w:rFonts w:hint="cs"/>
          <w:rtl/>
        </w:rPr>
        <w:t>ש</w:t>
      </w:r>
      <w:r>
        <w:rPr>
          <w:rtl/>
        </w:rPr>
        <w:t xml:space="preserve">משפחות </w:t>
      </w:r>
      <w:bookmarkStart w:id="4094" w:name="_ETM_Q12_411519"/>
      <w:bookmarkEnd w:id="4094"/>
      <w:r>
        <w:rPr>
          <w:rtl/>
        </w:rPr>
        <w:t xml:space="preserve">של </w:t>
      </w:r>
      <w:bookmarkStart w:id="4095" w:name="_ETM_Q12_411700"/>
      <w:bookmarkEnd w:id="4095"/>
      <w:r>
        <w:rPr>
          <w:rtl/>
        </w:rPr>
        <w:t xml:space="preserve">החטופים </w:t>
      </w:r>
      <w:bookmarkStart w:id="4096" w:name="_ETM_Q12_413260"/>
      <w:bookmarkEnd w:id="4096"/>
      <w:r>
        <w:rPr>
          <w:rtl/>
        </w:rPr>
        <w:t xml:space="preserve">גורמות </w:t>
      </w:r>
      <w:bookmarkStart w:id="4097" w:name="_ETM_Q12_413830"/>
      <w:bookmarkEnd w:id="4097"/>
      <w:r>
        <w:rPr>
          <w:rtl/>
        </w:rPr>
        <w:t xml:space="preserve">נזק </w:t>
      </w:r>
      <w:bookmarkStart w:id="4098" w:name="_ETM_Q12_414370"/>
      <w:bookmarkEnd w:id="4098"/>
      <w:r>
        <w:rPr>
          <w:rtl/>
        </w:rPr>
        <w:t xml:space="preserve">בזה </w:t>
      </w:r>
      <w:bookmarkStart w:id="4099" w:name="_ETM_Q12_414700"/>
      <w:bookmarkEnd w:id="4099"/>
      <w:r>
        <w:rPr>
          <w:rtl/>
        </w:rPr>
        <w:t>שה</w:t>
      </w:r>
      <w:r>
        <w:rPr>
          <w:rFonts w:hint="cs"/>
          <w:rtl/>
        </w:rPr>
        <w:t>ן</w:t>
      </w:r>
      <w:r>
        <w:rPr>
          <w:rtl/>
        </w:rPr>
        <w:t xml:space="preserve"> </w:t>
      </w:r>
      <w:bookmarkStart w:id="4100" w:name="_ETM_Q12_415150"/>
      <w:bookmarkEnd w:id="4100"/>
      <w:r>
        <w:rPr>
          <w:rtl/>
        </w:rPr>
        <w:t xml:space="preserve">מביעות </w:t>
      </w:r>
      <w:bookmarkStart w:id="4101" w:name="_ETM_Q12_415599"/>
      <w:bookmarkEnd w:id="4101"/>
      <w:r>
        <w:rPr>
          <w:rFonts w:hint="cs"/>
          <w:rtl/>
        </w:rPr>
        <w:t xml:space="preserve">את </w:t>
      </w:r>
      <w:bookmarkStart w:id="4102" w:name="_ETM_Q12_414000"/>
      <w:bookmarkEnd w:id="4102"/>
      <w:r>
        <w:rPr>
          <w:rtl/>
        </w:rPr>
        <w:t xml:space="preserve">הצער </w:t>
      </w:r>
      <w:bookmarkStart w:id="4103" w:name="_ETM_Q12_416020"/>
      <w:bookmarkEnd w:id="4103"/>
      <w:r>
        <w:rPr>
          <w:rtl/>
        </w:rPr>
        <w:t>שלה</w:t>
      </w:r>
      <w:r>
        <w:rPr>
          <w:rFonts w:hint="cs"/>
          <w:rtl/>
        </w:rPr>
        <w:t>ן,</w:t>
      </w:r>
      <w:r>
        <w:rPr>
          <w:rtl/>
        </w:rPr>
        <w:t xml:space="preserve"> </w:t>
      </w:r>
      <w:bookmarkStart w:id="4104" w:name="_ETM_Q12_416410"/>
      <w:bookmarkEnd w:id="4104"/>
      <w:r>
        <w:rPr>
          <w:rtl/>
        </w:rPr>
        <w:t xml:space="preserve">את </w:t>
      </w:r>
      <w:bookmarkStart w:id="4105" w:name="_ETM_Q12_416530"/>
      <w:bookmarkEnd w:id="4105"/>
      <w:r>
        <w:rPr>
          <w:rtl/>
        </w:rPr>
        <w:t xml:space="preserve">הכעס </w:t>
      </w:r>
      <w:bookmarkStart w:id="4106" w:name="_ETM_Q12_416920"/>
      <w:bookmarkEnd w:id="4106"/>
      <w:r>
        <w:rPr>
          <w:rtl/>
        </w:rPr>
        <w:t>שלה</w:t>
      </w:r>
      <w:r>
        <w:rPr>
          <w:rFonts w:hint="cs"/>
          <w:rtl/>
        </w:rPr>
        <w:t>ן</w:t>
      </w:r>
      <w:r w:rsidR="00003F89">
        <w:rPr>
          <w:rFonts w:hint="cs"/>
          <w:rtl/>
        </w:rPr>
        <w:t>.</w:t>
      </w:r>
      <w:r>
        <w:rPr>
          <w:rtl/>
        </w:rPr>
        <w:t xml:space="preserve"> </w:t>
      </w:r>
      <w:bookmarkStart w:id="4107" w:name="_ETM_Q12_419500"/>
      <w:bookmarkEnd w:id="4107"/>
      <w:r>
        <w:rPr>
          <w:rtl/>
        </w:rPr>
        <w:t xml:space="preserve">שהם </w:t>
      </w:r>
      <w:bookmarkStart w:id="4108" w:name="_ETM_Q12_419830"/>
      <w:bookmarkEnd w:id="4108"/>
      <w:r>
        <w:rPr>
          <w:rtl/>
        </w:rPr>
        <w:t>צועקים</w:t>
      </w:r>
      <w:r>
        <w:rPr>
          <w:rFonts w:hint="cs"/>
          <w:rtl/>
        </w:rPr>
        <w:t>,</w:t>
      </w:r>
      <w:r>
        <w:rPr>
          <w:rtl/>
        </w:rPr>
        <w:t xml:space="preserve"> </w:t>
      </w:r>
      <w:bookmarkStart w:id="4109" w:name="_ETM_Q12_420760"/>
      <w:bookmarkEnd w:id="4109"/>
      <w:r>
        <w:rPr>
          <w:rtl/>
        </w:rPr>
        <w:t>ש</w:t>
      </w:r>
      <w:r>
        <w:rPr>
          <w:rFonts w:hint="cs"/>
          <w:rtl/>
        </w:rPr>
        <w:t>ה</w:t>
      </w:r>
      <w:r>
        <w:rPr>
          <w:rtl/>
        </w:rPr>
        <w:t xml:space="preserve">ם </w:t>
      </w:r>
      <w:bookmarkStart w:id="4110" w:name="_ETM_Q12_422959"/>
      <w:bookmarkEnd w:id="4110"/>
      <w:r>
        <w:rPr>
          <w:rtl/>
        </w:rPr>
        <w:t xml:space="preserve">מגיעים </w:t>
      </w:r>
      <w:bookmarkStart w:id="4111" w:name="_ETM_Q12_423860"/>
      <w:bookmarkEnd w:id="4111"/>
      <w:r>
        <w:rPr>
          <w:rtl/>
        </w:rPr>
        <w:t xml:space="preserve">ולפעמים </w:t>
      </w:r>
      <w:bookmarkStart w:id="4112" w:name="_ETM_Q12_424879"/>
      <w:bookmarkEnd w:id="4112"/>
      <w:r>
        <w:rPr>
          <w:rtl/>
        </w:rPr>
        <w:t xml:space="preserve">גם </w:t>
      </w:r>
      <w:bookmarkStart w:id="4113" w:name="_ETM_Q12_425030"/>
      <w:bookmarkEnd w:id="4113"/>
      <w:r>
        <w:rPr>
          <w:rtl/>
        </w:rPr>
        <w:t xml:space="preserve">עוצרים </w:t>
      </w:r>
      <w:bookmarkStart w:id="4114" w:name="_ETM_Q12_425420"/>
      <w:bookmarkEnd w:id="4114"/>
      <w:r>
        <w:rPr>
          <w:rtl/>
        </w:rPr>
        <w:t xml:space="preserve">כבישים </w:t>
      </w:r>
      <w:bookmarkStart w:id="4115" w:name="_ETM_Q12_425870"/>
      <w:bookmarkEnd w:id="4115"/>
      <w:r>
        <w:rPr>
          <w:rtl/>
        </w:rPr>
        <w:t xml:space="preserve">ועוצרים </w:t>
      </w:r>
      <w:bookmarkStart w:id="4116" w:name="_ETM_Q12_426290"/>
      <w:bookmarkEnd w:id="4116"/>
      <w:r>
        <w:rPr>
          <w:rtl/>
        </w:rPr>
        <w:t xml:space="preserve">את </w:t>
      </w:r>
      <w:bookmarkStart w:id="4117" w:name="_ETM_Q12_426440"/>
      <w:bookmarkEnd w:id="4117"/>
      <w:r>
        <w:rPr>
          <w:rtl/>
        </w:rPr>
        <w:t xml:space="preserve">הנוחות </w:t>
      </w:r>
      <w:bookmarkStart w:id="4118" w:name="_ETM_Q12_427220"/>
      <w:bookmarkEnd w:id="4118"/>
      <w:r>
        <w:rPr>
          <w:rtl/>
        </w:rPr>
        <w:t>שלנו</w:t>
      </w:r>
      <w:r>
        <w:rPr>
          <w:rFonts w:hint="cs"/>
          <w:rtl/>
        </w:rPr>
        <w:t>.</w:t>
      </w:r>
      <w:r>
        <w:rPr>
          <w:rtl/>
        </w:rPr>
        <w:t xml:space="preserve"> </w:t>
      </w:r>
      <w:bookmarkStart w:id="4119" w:name="_ETM_Q12_429290"/>
      <w:bookmarkEnd w:id="4119"/>
      <w:r>
        <w:rPr>
          <w:rtl/>
        </w:rPr>
        <w:t>אבל</w:t>
      </w:r>
      <w:r>
        <w:rPr>
          <w:rFonts w:hint="cs"/>
          <w:rtl/>
        </w:rPr>
        <w:t xml:space="preserve"> אם</w:t>
      </w:r>
      <w:r>
        <w:rPr>
          <w:rtl/>
        </w:rPr>
        <w:t xml:space="preserve"> </w:t>
      </w:r>
      <w:bookmarkStart w:id="4120" w:name="_ETM_Q12_429559"/>
      <w:bookmarkEnd w:id="4120"/>
      <w:r>
        <w:rPr>
          <w:rtl/>
        </w:rPr>
        <w:t xml:space="preserve">הם </w:t>
      </w:r>
      <w:bookmarkStart w:id="4121" w:name="_ETM_Q12_429739"/>
      <w:bookmarkEnd w:id="4121"/>
      <w:r>
        <w:rPr>
          <w:rtl/>
        </w:rPr>
        <w:t xml:space="preserve">לא </w:t>
      </w:r>
      <w:bookmarkStart w:id="4122" w:name="_ETM_Q12_429859"/>
      <w:bookmarkEnd w:id="4122"/>
      <w:r>
        <w:rPr>
          <w:rtl/>
        </w:rPr>
        <w:t xml:space="preserve">יעשו </w:t>
      </w:r>
      <w:bookmarkStart w:id="4123" w:name="_ETM_Q12_430279"/>
      <w:bookmarkEnd w:id="4123"/>
      <w:r>
        <w:rPr>
          <w:rtl/>
        </w:rPr>
        <w:t xml:space="preserve">את </w:t>
      </w:r>
      <w:bookmarkStart w:id="4124" w:name="_ETM_Q12_430400"/>
      <w:bookmarkEnd w:id="4124"/>
      <w:r>
        <w:rPr>
          <w:rtl/>
        </w:rPr>
        <w:t>זה</w:t>
      </w:r>
      <w:r>
        <w:rPr>
          <w:rFonts w:hint="cs"/>
          <w:rtl/>
        </w:rPr>
        <w:t>,</w:t>
      </w:r>
      <w:r>
        <w:rPr>
          <w:rtl/>
        </w:rPr>
        <w:t xml:space="preserve"> </w:t>
      </w:r>
      <w:bookmarkStart w:id="4125" w:name="_ETM_Q12_431900"/>
      <w:bookmarkEnd w:id="4125"/>
      <w:r>
        <w:rPr>
          <w:rtl/>
        </w:rPr>
        <w:t xml:space="preserve">אז </w:t>
      </w:r>
      <w:bookmarkStart w:id="4126" w:name="_ETM_Q12_432110"/>
      <w:bookmarkEnd w:id="4126"/>
      <w:r>
        <w:rPr>
          <w:rtl/>
        </w:rPr>
        <w:t xml:space="preserve">זה </w:t>
      </w:r>
      <w:bookmarkStart w:id="4127" w:name="_ETM_Q12_432170"/>
      <w:bookmarkEnd w:id="4127"/>
      <w:r>
        <w:rPr>
          <w:rtl/>
        </w:rPr>
        <w:t xml:space="preserve">לא </w:t>
      </w:r>
      <w:bookmarkStart w:id="4128" w:name="_ETM_Q12_432290"/>
      <w:bookmarkEnd w:id="4128"/>
      <w:r>
        <w:rPr>
          <w:rtl/>
        </w:rPr>
        <w:t>יקרה</w:t>
      </w:r>
      <w:r>
        <w:rPr>
          <w:rFonts w:hint="cs"/>
          <w:rtl/>
        </w:rPr>
        <w:t>.</w:t>
      </w:r>
    </w:p>
    <w:p w:rsidR="002C505A" w:rsidRDefault="002C505A" w:rsidP="003C165B">
      <w:pPr>
        <w:rPr>
          <w:rtl/>
        </w:rPr>
      </w:pPr>
    </w:p>
    <w:p w:rsidR="002C505A" w:rsidRDefault="002C505A" w:rsidP="00003F89">
      <w:pPr>
        <w:rPr>
          <w:rtl/>
        </w:rPr>
      </w:pPr>
      <w:bookmarkStart w:id="4129" w:name="_ETM_Q12_434790"/>
      <w:bookmarkEnd w:id="4129"/>
      <w:r>
        <w:rPr>
          <w:rtl/>
        </w:rPr>
        <w:t xml:space="preserve">אני </w:t>
      </w:r>
      <w:bookmarkStart w:id="4130" w:name="_ETM_Q12_435120"/>
      <w:bookmarkEnd w:id="4130"/>
      <w:r>
        <w:rPr>
          <w:rtl/>
        </w:rPr>
        <w:t xml:space="preserve">מחבק </w:t>
      </w:r>
      <w:bookmarkStart w:id="4131" w:name="_ETM_Q12_435659"/>
      <w:bookmarkEnd w:id="4131"/>
      <w:r>
        <w:rPr>
          <w:rFonts w:hint="cs"/>
          <w:rtl/>
        </w:rPr>
        <w:t xml:space="preserve">את </w:t>
      </w:r>
      <w:r>
        <w:rPr>
          <w:rtl/>
        </w:rPr>
        <w:t>אות</w:t>
      </w:r>
      <w:r>
        <w:rPr>
          <w:rFonts w:hint="cs"/>
          <w:rtl/>
        </w:rPr>
        <w:t>ן</w:t>
      </w:r>
      <w:r>
        <w:rPr>
          <w:rtl/>
        </w:rPr>
        <w:t xml:space="preserve"> </w:t>
      </w:r>
      <w:bookmarkStart w:id="4132" w:name="_ETM_Q12_435930"/>
      <w:bookmarkEnd w:id="4132"/>
      <w:r>
        <w:rPr>
          <w:rtl/>
        </w:rPr>
        <w:t>משפחות</w:t>
      </w:r>
      <w:r>
        <w:rPr>
          <w:rFonts w:hint="cs"/>
          <w:rtl/>
        </w:rPr>
        <w:t>,</w:t>
      </w:r>
      <w:r>
        <w:rPr>
          <w:rtl/>
        </w:rPr>
        <w:t xml:space="preserve"> </w:t>
      </w:r>
      <w:bookmarkStart w:id="4133" w:name="_ETM_Q12_438470"/>
      <w:bookmarkEnd w:id="4133"/>
      <w:r>
        <w:rPr>
          <w:rtl/>
        </w:rPr>
        <w:t xml:space="preserve">ואני </w:t>
      </w:r>
      <w:bookmarkStart w:id="4134" w:name="_ETM_Q12_438770"/>
      <w:bookmarkEnd w:id="4134"/>
      <w:r>
        <w:rPr>
          <w:rtl/>
        </w:rPr>
        <w:t xml:space="preserve">רוצה </w:t>
      </w:r>
      <w:bookmarkStart w:id="4135" w:name="_ETM_Q12_439040"/>
      <w:bookmarkEnd w:id="4135"/>
      <w:r>
        <w:rPr>
          <w:rtl/>
        </w:rPr>
        <w:t xml:space="preserve">להגיד </w:t>
      </w:r>
      <w:bookmarkStart w:id="4136" w:name="_ETM_Q12_439370"/>
      <w:bookmarkEnd w:id="4136"/>
      <w:r>
        <w:rPr>
          <w:rtl/>
        </w:rPr>
        <w:t xml:space="preserve">משהו </w:t>
      </w:r>
      <w:bookmarkStart w:id="4137" w:name="_ETM_Q12_439640"/>
      <w:bookmarkEnd w:id="4137"/>
      <w:r>
        <w:rPr>
          <w:rtl/>
        </w:rPr>
        <w:t xml:space="preserve">כחבר </w:t>
      </w:r>
      <w:bookmarkStart w:id="4138" w:name="_ETM_Q12_440060"/>
      <w:bookmarkEnd w:id="4138"/>
      <w:r>
        <w:rPr>
          <w:rtl/>
        </w:rPr>
        <w:t xml:space="preserve">כנסת </w:t>
      </w:r>
      <w:bookmarkStart w:id="4139" w:name="_ETM_Q12_440930"/>
      <w:bookmarkEnd w:id="4139"/>
      <w:r>
        <w:rPr>
          <w:rFonts w:hint="cs"/>
          <w:rtl/>
        </w:rPr>
        <w:t xml:space="preserve">– </w:t>
      </w:r>
      <w:r>
        <w:rPr>
          <w:rtl/>
        </w:rPr>
        <w:t xml:space="preserve">יושבים </w:t>
      </w:r>
      <w:bookmarkStart w:id="4140" w:name="_ETM_Q12_441260"/>
      <w:bookmarkEnd w:id="4140"/>
      <w:r>
        <w:rPr>
          <w:rtl/>
        </w:rPr>
        <w:t xml:space="preserve">פה </w:t>
      </w:r>
      <w:bookmarkStart w:id="4141" w:name="_ETM_Q12_441380"/>
      <w:bookmarkEnd w:id="4141"/>
      <w:r>
        <w:rPr>
          <w:rtl/>
        </w:rPr>
        <w:t xml:space="preserve">גם </w:t>
      </w:r>
      <w:bookmarkStart w:id="4142" w:name="_ETM_Q12_441560"/>
      <w:bookmarkEnd w:id="4142"/>
      <w:r>
        <w:rPr>
          <w:rtl/>
        </w:rPr>
        <w:t xml:space="preserve">אנשים </w:t>
      </w:r>
      <w:bookmarkStart w:id="4143" w:name="_ETM_Q12_441920"/>
      <w:bookmarkEnd w:id="4143"/>
      <w:r>
        <w:rPr>
          <w:rFonts w:hint="cs"/>
          <w:rtl/>
        </w:rPr>
        <w:t>מ</w:t>
      </w:r>
      <w:r>
        <w:rPr>
          <w:rtl/>
        </w:rPr>
        <w:t xml:space="preserve">המשפחות </w:t>
      </w:r>
      <w:bookmarkStart w:id="4144" w:name="_ETM_Q12_442490"/>
      <w:bookmarkEnd w:id="4144"/>
      <w:r>
        <w:rPr>
          <w:rtl/>
        </w:rPr>
        <w:t>האל</w:t>
      </w:r>
      <w:r>
        <w:rPr>
          <w:rFonts w:hint="cs"/>
          <w:rtl/>
        </w:rPr>
        <w:t>ה:</w:t>
      </w:r>
      <w:r>
        <w:rPr>
          <w:rtl/>
        </w:rPr>
        <w:t xml:space="preserve"> </w:t>
      </w:r>
      <w:bookmarkStart w:id="4145" w:name="_ETM_Q12_443740"/>
      <w:bookmarkEnd w:id="4145"/>
      <w:r>
        <w:rPr>
          <w:rFonts w:hint="cs"/>
          <w:rtl/>
        </w:rPr>
        <w:t xml:space="preserve">לפעמים </w:t>
      </w:r>
      <w:r>
        <w:rPr>
          <w:rtl/>
        </w:rPr>
        <w:t xml:space="preserve">אתם </w:t>
      </w:r>
      <w:bookmarkStart w:id="4146" w:name="_ETM_Q12_444010"/>
      <w:bookmarkStart w:id="4147" w:name="_ETM_Q12_444310"/>
      <w:bookmarkEnd w:id="4146"/>
      <w:bookmarkEnd w:id="4147"/>
      <w:r>
        <w:rPr>
          <w:rtl/>
        </w:rPr>
        <w:t xml:space="preserve">פונים </w:t>
      </w:r>
      <w:bookmarkStart w:id="4148" w:name="_ETM_Q12_444670"/>
      <w:bookmarkEnd w:id="4148"/>
      <w:r>
        <w:rPr>
          <w:rtl/>
        </w:rPr>
        <w:t xml:space="preserve">אלינו </w:t>
      </w:r>
      <w:bookmarkStart w:id="4149" w:name="_ETM_Q12_445880"/>
      <w:bookmarkEnd w:id="4149"/>
      <w:r>
        <w:rPr>
          <w:rtl/>
        </w:rPr>
        <w:t xml:space="preserve">וגם </w:t>
      </w:r>
      <w:bookmarkStart w:id="4150" w:name="_ETM_Q12_446540"/>
      <w:bookmarkEnd w:id="4150"/>
      <w:r>
        <w:rPr>
          <w:rtl/>
        </w:rPr>
        <w:t xml:space="preserve">צועקים </w:t>
      </w:r>
      <w:bookmarkStart w:id="4151" w:name="_ETM_Q12_446990"/>
      <w:bookmarkEnd w:id="4151"/>
      <w:r>
        <w:rPr>
          <w:rtl/>
        </w:rPr>
        <w:t>עלינו</w:t>
      </w:r>
      <w:r>
        <w:rPr>
          <w:rFonts w:hint="cs"/>
          <w:rtl/>
        </w:rPr>
        <w:t>,</w:t>
      </w:r>
      <w:r>
        <w:rPr>
          <w:rtl/>
        </w:rPr>
        <w:t xml:space="preserve"> </w:t>
      </w:r>
      <w:bookmarkStart w:id="4152" w:name="_ETM_Q12_448430"/>
      <w:bookmarkEnd w:id="4152"/>
      <w:r>
        <w:rPr>
          <w:rtl/>
        </w:rPr>
        <w:t xml:space="preserve">ואנחנו </w:t>
      </w:r>
      <w:bookmarkStart w:id="4153" w:name="_ETM_Q12_448760"/>
      <w:bookmarkEnd w:id="4153"/>
      <w:r>
        <w:rPr>
          <w:rtl/>
        </w:rPr>
        <w:t xml:space="preserve">מרגישים </w:t>
      </w:r>
      <w:bookmarkStart w:id="4154" w:name="_ETM_Q12_449270"/>
      <w:bookmarkEnd w:id="4154"/>
      <w:r>
        <w:rPr>
          <w:rtl/>
        </w:rPr>
        <w:t>חסר</w:t>
      </w:r>
      <w:r>
        <w:rPr>
          <w:rFonts w:hint="cs"/>
          <w:rtl/>
        </w:rPr>
        <w:t>י</w:t>
      </w:r>
      <w:r>
        <w:rPr>
          <w:rtl/>
        </w:rPr>
        <w:t xml:space="preserve"> </w:t>
      </w:r>
      <w:bookmarkStart w:id="4155" w:name="_ETM_Q12_449630"/>
      <w:bookmarkEnd w:id="4155"/>
      <w:r>
        <w:rPr>
          <w:rtl/>
        </w:rPr>
        <w:t>אונים</w:t>
      </w:r>
      <w:r>
        <w:rPr>
          <w:rFonts w:hint="cs"/>
          <w:rtl/>
        </w:rPr>
        <w:t>,</w:t>
      </w:r>
      <w:r>
        <w:rPr>
          <w:rtl/>
        </w:rPr>
        <w:t xml:space="preserve"> </w:t>
      </w:r>
      <w:bookmarkStart w:id="4156" w:name="_ETM_Q12_449900"/>
      <w:bookmarkEnd w:id="4156"/>
      <w:r>
        <w:rPr>
          <w:rtl/>
        </w:rPr>
        <w:t xml:space="preserve">כי </w:t>
      </w:r>
      <w:bookmarkStart w:id="4157" w:name="_ETM_Q12_450020"/>
      <w:bookmarkEnd w:id="4157"/>
      <w:r>
        <w:rPr>
          <w:rtl/>
        </w:rPr>
        <w:t xml:space="preserve">אנחנו </w:t>
      </w:r>
      <w:bookmarkStart w:id="4158" w:name="_ETM_Q12_450260"/>
      <w:bookmarkEnd w:id="4158"/>
      <w:r>
        <w:rPr>
          <w:rtl/>
        </w:rPr>
        <w:t xml:space="preserve">באמת </w:t>
      </w:r>
      <w:bookmarkStart w:id="4159" w:name="_ETM_Q12_450650"/>
      <w:bookmarkEnd w:id="4159"/>
      <w:r>
        <w:rPr>
          <w:rtl/>
        </w:rPr>
        <w:t xml:space="preserve">חסרי </w:t>
      </w:r>
      <w:bookmarkStart w:id="4160" w:name="_ETM_Q12_450950"/>
      <w:bookmarkEnd w:id="4160"/>
      <w:r>
        <w:rPr>
          <w:rtl/>
        </w:rPr>
        <w:t>אונים</w:t>
      </w:r>
      <w:r>
        <w:rPr>
          <w:rFonts w:hint="cs"/>
          <w:rtl/>
        </w:rPr>
        <w:t>.</w:t>
      </w:r>
      <w:r>
        <w:rPr>
          <w:rtl/>
        </w:rPr>
        <w:t xml:space="preserve"> </w:t>
      </w:r>
      <w:bookmarkStart w:id="4161" w:name="_ETM_Q12_452680"/>
      <w:bookmarkEnd w:id="4161"/>
      <w:r>
        <w:rPr>
          <w:rtl/>
        </w:rPr>
        <w:t xml:space="preserve">אנחנו </w:t>
      </w:r>
      <w:bookmarkStart w:id="4162" w:name="_ETM_Q12_453069"/>
      <w:bookmarkEnd w:id="4162"/>
      <w:r>
        <w:rPr>
          <w:rtl/>
        </w:rPr>
        <w:t xml:space="preserve">לא </w:t>
      </w:r>
      <w:bookmarkStart w:id="4163" w:name="_ETM_Q12_453189"/>
      <w:bookmarkEnd w:id="4163"/>
      <w:r>
        <w:rPr>
          <w:rtl/>
        </w:rPr>
        <w:t xml:space="preserve">נמצאים </w:t>
      </w:r>
      <w:bookmarkStart w:id="4164" w:name="_ETM_Q12_454060"/>
      <w:bookmarkEnd w:id="4164"/>
      <w:r>
        <w:rPr>
          <w:rtl/>
        </w:rPr>
        <w:t xml:space="preserve">במקום </w:t>
      </w:r>
      <w:bookmarkStart w:id="4165" w:name="_ETM_Q12_455699"/>
      <w:bookmarkEnd w:id="4165"/>
      <w:r>
        <w:rPr>
          <w:rtl/>
        </w:rPr>
        <w:t>שאות</w:t>
      </w:r>
      <w:r>
        <w:rPr>
          <w:rFonts w:hint="cs"/>
          <w:rtl/>
        </w:rPr>
        <w:t>ן</w:t>
      </w:r>
      <w:r>
        <w:rPr>
          <w:rtl/>
        </w:rPr>
        <w:t xml:space="preserve"> </w:t>
      </w:r>
      <w:bookmarkStart w:id="4166" w:name="_ETM_Q12_456120"/>
      <w:bookmarkEnd w:id="4166"/>
      <w:r>
        <w:rPr>
          <w:rtl/>
        </w:rPr>
        <w:t xml:space="preserve">החלטות </w:t>
      </w:r>
      <w:bookmarkStart w:id="4167" w:name="_ETM_Q12_456539"/>
      <w:bookmarkEnd w:id="4167"/>
      <w:r>
        <w:rPr>
          <w:rtl/>
        </w:rPr>
        <w:t>מתקבלות</w:t>
      </w:r>
      <w:r>
        <w:rPr>
          <w:rFonts w:hint="cs"/>
          <w:rtl/>
        </w:rPr>
        <w:t>.</w:t>
      </w:r>
      <w:r>
        <w:rPr>
          <w:rtl/>
        </w:rPr>
        <w:t xml:space="preserve"> </w:t>
      </w:r>
      <w:bookmarkStart w:id="4168" w:name="_ETM_Q12_457650"/>
      <w:bookmarkEnd w:id="4168"/>
      <w:r>
        <w:rPr>
          <w:rtl/>
        </w:rPr>
        <w:t xml:space="preserve">יש </w:t>
      </w:r>
      <w:bookmarkStart w:id="4169" w:name="_ETM_Q12_457889"/>
      <w:bookmarkEnd w:id="4169"/>
      <w:r>
        <w:rPr>
          <w:rtl/>
        </w:rPr>
        <w:t>מספר</w:t>
      </w:r>
      <w:r w:rsidR="00003F89">
        <w:rPr>
          <w:rFonts w:hint="cs"/>
          <w:rtl/>
        </w:rPr>
        <w:t xml:space="preserve"> מצומצם של</w:t>
      </w:r>
      <w:r>
        <w:rPr>
          <w:rtl/>
        </w:rPr>
        <w:t xml:space="preserve"> </w:t>
      </w:r>
      <w:bookmarkStart w:id="4170" w:name="_ETM_Q12_458279"/>
      <w:bookmarkEnd w:id="4170"/>
      <w:r>
        <w:rPr>
          <w:rtl/>
        </w:rPr>
        <w:t xml:space="preserve">אנשים </w:t>
      </w:r>
      <w:bookmarkStart w:id="4171" w:name="_ETM_Q12_458669"/>
      <w:bookmarkStart w:id="4172" w:name="_ETM_Q12_459750"/>
      <w:bookmarkEnd w:id="4171"/>
      <w:bookmarkEnd w:id="4172"/>
      <w:r>
        <w:rPr>
          <w:rtl/>
        </w:rPr>
        <w:t>שמקבל</w:t>
      </w:r>
      <w:r w:rsidR="00003F89">
        <w:rPr>
          <w:rFonts w:hint="cs"/>
          <w:rtl/>
        </w:rPr>
        <w:t>ים</w:t>
      </w:r>
      <w:r>
        <w:rPr>
          <w:rtl/>
        </w:rPr>
        <w:t xml:space="preserve"> </w:t>
      </w:r>
      <w:bookmarkStart w:id="4173" w:name="_ETM_Q12_460319"/>
      <w:bookmarkEnd w:id="4173"/>
      <w:r>
        <w:rPr>
          <w:rtl/>
        </w:rPr>
        <w:t xml:space="preserve">את </w:t>
      </w:r>
      <w:bookmarkStart w:id="4174" w:name="_ETM_Q12_460379"/>
      <w:bookmarkEnd w:id="4174"/>
      <w:r>
        <w:rPr>
          <w:rtl/>
        </w:rPr>
        <w:t>ההחלט</w:t>
      </w:r>
      <w:bookmarkStart w:id="4175" w:name="_ETM_Q12_460889"/>
      <w:bookmarkEnd w:id="4175"/>
      <w:r>
        <w:rPr>
          <w:rFonts w:hint="cs"/>
          <w:rtl/>
        </w:rPr>
        <w:t>ו</w:t>
      </w:r>
      <w:r>
        <w:rPr>
          <w:rtl/>
        </w:rPr>
        <w:t>ת</w:t>
      </w:r>
      <w:r>
        <w:rPr>
          <w:rFonts w:hint="cs"/>
          <w:rtl/>
        </w:rPr>
        <w:t>.</w:t>
      </w:r>
      <w:r>
        <w:rPr>
          <w:rtl/>
        </w:rPr>
        <w:t xml:space="preserve"> </w:t>
      </w:r>
      <w:bookmarkStart w:id="4176" w:name="_ETM_Q12_462279"/>
      <w:bookmarkEnd w:id="4176"/>
      <w:r>
        <w:rPr>
          <w:rtl/>
        </w:rPr>
        <w:t xml:space="preserve">אז </w:t>
      </w:r>
      <w:bookmarkStart w:id="4177" w:name="_ETM_Q12_462460"/>
      <w:bookmarkStart w:id="4178" w:name="_ETM_Q12_462759"/>
      <w:bookmarkEnd w:id="4177"/>
      <w:bookmarkEnd w:id="4178"/>
      <w:r>
        <w:rPr>
          <w:rtl/>
        </w:rPr>
        <w:t xml:space="preserve">לאותם </w:t>
      </w:r>
      <w:bookmarkStart w:id="4179" w:name="_ETM_Q12_463150"/>
      <w:bookmarkEnd w:id="4179"/>
      <w:r>
        <w:rPr>
          <w:rtl/>
        </w:rPr>
        <w:t xml:space="preserve">אנשים </w:t>
      </w:r>
      <w:bookmarkStart w:id="4180" w:name="_ETM_Q12_463539"/>
      <w:bookmarkEnd w:id="4180"/>
      <w:r>
        <w:rPr>
          <w:rtl/>
        </w:rPr>
        <w:t xml:space="preserve">שיושבים </w:t>
      </w:r>
      <w:bookmarkStart w:id="4181" w:name="_ETM_Q12_464080"/>
      <w:bookmarkEnd w:id="4181"/>
      <w:r>
        <w:rPr>
          <w:rtl/>
        </w:rPr>
        <w:t>ש</w:t>
      </w:r>
      <w:r>
        <w:rPr>
          <w:rFonts w:hint="cs"/>
          <w:rtl/>
        </w:rPr>
        <w:t>ם</w:t>
      </w:r>
      <w:bookmarkStart w:id="4182" w:name="_ETM_Q12_465420"/>
      <w:bookmarkEnd w:id="4182"/>
      <w:r>
        <w:rPr>
          <w:rFonts w:hint="cs"/>
          <w:rtl/>
        </w:rPr>
        <w:t xml:space="preserve">: </w:t>
      </w:r>
      <w:bookmarkStart w:id="4183" w:name="_ETM_Q12_455895"/>
      <w:bookmarkEnd w:id="4183"/>
      <w:r>
        <w:rPr>
          <w:rtl/>
        </w:rPr>
        <w:t xml:space="preserve">אני </w:t>
      </w:r>
      <w:bookmarkStart w:id="4184" w:name="_ETM_Q12_465720"/>
      <w:bookmarkEnd w:id="4184"/>
      <w:r>
        <w:rPr>
          <w:rtl/>
        </w:rPr>
        <w:t xml:space="preserve">בטוח </w:t>
      </w:r>
      <w:bookmarkStart w:id="4185" w:name="_ETM_Q12_466200"/>
      <w:bookmarkEnd w:id="4185"/>
      <w:r>
        <w:rPr>
          <w:rtl/>
        </w:rPr>
        <w:t xml:space="preserve">שאין </w:t>
      </w:r>
      <w:bookmarkStart w:id="4186" w:name="_ETM_Q12_466740"/>
      <w:bookmarkEnd w:id="4186"/>
      <w:r>
        <w:rPr>
          <w:rtl/>
        </w:rPr>
        <w:t>בן</w:t>
      </w:r>
      <w:r>
        <w:rPr>
          <w:rFonts w:hint="cs"/>
          <w:rtl/>
        </w:rPr>
        <w:t xml:space="preserve"> </w:t>
      </w:r>
      <w:r>
        <w:rPr>
          <w:rtl/>
        </w:rPr>
        <w:t xml:space="preserve">אדם </w:t>
      </w:r>
      <w:bookmarkStart w:id="4187" w:name="_ETM_Q12_468270"/>
      <w:bookmarkEnd w:id="4187"/>
      <w:r>
        <w:rPr>
          <w:rtl/>
        </w:rPr>
        <w:t xml:space="preserve">שלא </w:t>
      </w:r>
      <w:bookmarkStart w:id="4188" w:name="_ETM_Q12_468570"/>
      <w:bookmarkEnd w:id="4188"/>
      <w:r>
        <w:rPr>
          <w:rtl/>
        </w:rPr>
        <w:t xml:space="preserve">רוצה </w:t>
      </w:r>
      <w:bookmarkStart w:id="4189" w:name="_ETM_Q12_468839"/>
      <w:bookmarkEnd w:id="4189"/>
      <w:r>
        <w:rPr>
          <w:rtl/>
        </w:rPr>
        <w:t xml:space="preserve">להחזיר </w:t>
      </w:r>
      <w:bookmarkStart w:id="4190" w:name="_ETM_Q12_469320"/>
      <w:bookmarkEnd w:id="4190"/>
      <w:r>
        <w:rPr>
          <w:rtl/>
        </w:rPr>
        <w:t xml:space="preserve">את </w:t>
      </w:r>
      <w:bookmarkStart w:id="4191" w:name="_ETM_Q12_469410"/>
      <w:bookmarkEnd w:id="4191"/>
      <w:r>
        <w:rPr>
          <w:rtl/>
        </w:rPr>
        <w:t xml:space="preserve">אותם </w:t>
      </w:r>
      <w:bookmarkStart w:id="4192" w:name="_ETM_Q12_469620"/>
      <w:bookmarkEnd w:id="4192"/>
      <w:r>
        <w:rPr>
          <w:rtl/>
        </w:rPr>
        <w:t>חטופים</w:t>
      </w:r>
      <w:r>
        <w:rPr>
          <w:rFonts w:hint="cs"/>
          <w:rtl/>
        </w:rPr>
        <w:t>,</w:t>
      </w:r>
      <w:r>
        <w:rPr>
          <w:rtl/>
        </w:rPr>
        <w:t xml:space="preserve"> </w:t>
      </w:r>
      <w:bookmarkStart w:id="4193" w:name="_ETM_Q12_470550"/>
      <w:bookmarkEnd w:id="4193"/>
      <w:r>
        <w:rPr>
          <w:rtl/>
        </w:rPr>
        <w:t xml:space="preserve">אין </w:t>
      </w:r>
      <w:bookmarkStart w:id="4194" w:name="_ETM_Q12_470790"/>
      <w:bookmarkEnd w:id="4194"/>
      <w:r>
        <w:rPr>
          <w:rtl/>
        </w:rPr>
        <w:t>בן</w:t>
      </w:r>
      <w:r>
        <w:rPr>
          <w:rFonts w:hint="cs"/>
          <w:rtl/>
        </w:rPr>
        <w:t xml:space="preserve"> </w:t>
      </w:r>
      <w:r>
        <w:rPr>
          <w:rtl/>
        </w:rPr>
        <w:t xml:space="preserve">אדם </w:t>
      </w:r>
      <w:bookmarkStart w:id="4195" w:name="_ETM_Q12_471750"/>
      <w:bookmarkEnd w:id="4195"/>
      <w:r>
        <w:rPr>
          <w:rFonts w:hint="cs"/>
          <w:rtl/>
        </w:rPr>
        <w:t xml:space="preserve">– </w:t>
      </w:r>
      <w:r>
        <w:rPr>
          <w:rtl/>
        </w:rPr>
        <w:t xml:space="preserve">גם </w:t>
      </w:r>
      <w:bookmarkStart w:id="4196" w:name="_ETM_Q12_472020"/>
      <w:bookmarkEnd w:id="4196"/>
      <w:r>
        <w:rPr>
          <w:rFonts w:hint="cs"/>
          <w:rtl/>
        </w:rPr>
        <w:t xml:space="preserve">לא </w:t>
      </w:r>
      <w:r>
        <w:rPr>
          <w:rtl/>
        </w:rPr>
        <w:t xml:space="preserve">בקבינט </w:t>
      </w:r>
      <w:bookmarkStart w:id="4197" w:name="_ETM_Q12_473160"/>
      <w:bookmarkEnd w:id="4197"/>
      <w:r>
        <w:rPr>
          <w:rFonts w:hint="cs"/>
          <w:rtl/>
        </w:rPr>
        <w:t xml:space="preserve">– </w:t>
      </w:r>
      <w:r>
        <w:rPr>
          <w:rtl/>
        </w:rPr>
        <w:t xml:space="preserve">שחושב </w:t>
      </w:r>
      <w:bookmarkStart w:id="4198" w:name="_ETM_Q12_473730"/>
      <w:bookmarkEnd w:id="4198"/>
      <w:r>
        <w:rPr>
          <w:rtl/>
        </w:rPr>
        <w:t xml:space="preserve">שאותם </w:t>
      </w:r>
      <w:bookmarkStart w:id="4199" w:name="_ETM_Q12_474089"/>
      <w:bookmarkEnd w:id="4199"/>
      <w:r>
        <w:rPr>
          <w:rtl/>
        </w:rPr>
        <w:t xml:space="preserve">חטופים </w:t>
      </w:r>
      <w:bookmarkStart w:id="4200" w:name="_ETM_Q12_474570"/>
      <w:bookmarkEnd w:id="4200"/>
      <w:r>
        <w:rPr>
          <w:rtl/>
        </w:rPr>
        <w:t xml:space="preserve">לא </w:t>
      </w:r>
      <w:bookmarkStart w:id="4201" w:name="_ETM_Q12_474660"/>
      <w:bookmarkEnd w:id="4201"/>
      <w:r>
        <w:rPr>
          <w:rtl/>
        </w:rPr>
        <w:t xml:space="preserve">צריכים </w:t>
      </w:r>
      <w:bookmarkStart w:id="4202" w:name="_ETM_Q12_474990"/>
      <w:bookmarkEnd w:id="4202"/>
      <w:r>
        <w:rPr>
          <w:rtl/>
        </w:rPr>
        <w:t>לחזור</w:t>
      </w:r>
      <w:r>
        <w:rPr>
          <w:rFonts w:hint="cs"/>
          <w:rtl/>
        </w:rPr>
        <w:t>;</w:t>
      </w:r>
      <w:r>
        <w:rPr>
          <w:rtl/>
        </w:rPr>
        <w:t xml:space="preserve"> </w:t>
      </w:r>
      <w:bookmarkStart w:id="4203" w:name="_ETM_Q12_477380"/>
      <w:bookmarkEnd w:id="4203"/>
      <w:r>
        <w:rPr>
          <w:rtl/>
        </w:rPr>
        <w:t xml:space="preserve">אבל </w:t>
      </w:r>
      <w:bookmarkStart w:id="4204" w:name="_ETM_Q12_477680"/>
      <w:bookmarkEnd w:id="4204"/>
      <w:r>
        <w:rPr>
          <w:rtl/>
        </w:rPr>
        <w:t xml:space="preserve">עדיין </w:t>
      </w:r>
      <w:bookmarkStart w:id="4205" w:name="_ETM_Q12_478720"/>
      <w:bookmarkEnd w:id="4205"/>
      <w:r>
        <w:rPr>
          <w:rtl/>
        </w:rPr>
        <w:t>האמפתיה</w:t>
      </w:r>
      <w:r>
        <w:rPr>
          <w:rFonts w:hint="cs"/>
          <w:rtl/>
        </w:rPr>
        <w:t>,</w:t>
      </w:r>
      <w:r>
        <w:rPr>
          <w:rtl/>
        </w:rPr>
        <w:t xml:space="preserve"> </w:t>
      </w:r>
      <w:bookmarkStart w:id="4206" w:name="_ETM_Q12_480220"/>
      <w:bookmarkEnd w:id="4206"/>
      <w:r>
        <w:rPr>
          <w:rtl/>
        </w:rPr>
        <w:t xml:space="preserve">ההקשבה </w:t>
      </w:r>
      <w:bookmarkStart w:id="4207" w:name="_ETM_Q12_481389"/>
      <w:bookmarkEnd w:id="4207"/>
      <w:r>
        <w:rPr>
          <w:rtl/>
        </w:rPr>
        <w:t xml:space="preserve">והגישה </w:t>
      </w:r>
      <w:bookmarkStart w:id="4208" w:name="_ETM_Q12_482139"/>
      <w:bookmarkEnd w:id="4208"/>
      <w:r>
        <w:rPr>
          <w:rtl/>
        </w:rPr>
        <w:t>לאות</w:t>
      </w:r>
      <w:r>
        <w:rPr>
          <w:rFonts w:hint="cs"/>
          <w:rtl/>
        </w:rPr>
        <w:t xml:space="preserve">ן משפחות </w:t>
      </w:r>
      <w:bookmarkStart w:id="4209" w:name="_ETM_Q12_480000"/>
      <w:bookmarkStart w:id="4210" w:name="_ETM_Q12_480690"/>
      <w:bookmarkStart w:id="4211" w:name="_ETM_Q12_481860"/>
      <w:bookmarkStart w:id="4212" w:name="_ETM_Q12_482610"/>
      <w:bookmarkStart w:id="4213" w:name="_ETM_Q12_483089"/>
      <w:bookmarkStart w:id="4214" w:name="_ETM_Q12_483750"/>
      <w:bookmarkEnd w:id="4209"/>
      <w:bookmarkEnd w:id="4210"/>
      <w:bookmarkEnd w:id="4211"/>
      <w:bookmarkEnd w:id="4212"/>
      <w:bookmarkEnd w:id="4213"/>
      <w:bookmarkEnd w:id="4214"/>
      <w:r>
        <w:rPr>
          <w:rtl/>
        </w:rPr>
        <w:t xml:space="preserve">חייבת </w:t>
      </w:r>
      <w:bookmarkStart w:id="4215" w:name="_ETM_Q12_484319"/>
      <w:bookmarkEnd w:id="4215"/>
      <w:r>
        <w:rPr>
          <w:rtl/>
        </w:rPr>
        <w:t xml:space="preserve">להיות </w:t>
      </w:r>
      <w:bookmarkStart w:id="4216" w:name="_ETM_Q12_484740"/>
      <w:bookmarkEnd w:id="4216"/>
      <w:r>
        <w:rPr>
          <w:rtl/>
        </w:rPr>
        <w:t xml:space="preserve">הרבה </w:t>
      </w:r>
      <w:bookmarkStart w:id="4217" w:name="_ETM_Q12_485100"/>
      <w:bookmarkEnd w:id="4217"/>
      <w:r>
        <w:rPr>
          <w:rtl/>
        </w:rPr>
        <w:t xml:space="preserve">יותר </w:t>
      </w:r>
      <w:bookmarkStart w:id="4218" w:name="_ETM_Q12_485850"/>
      <w:bookmarkEnd w:id="4218"/>
      <w:r>
        <w:rPr>
          <w:rtl/>
        </w:rPr>
        <w:t>חמה</w:t>
      </w:r>
      <w:r>
        <w:rPr>
          <w:rFonts w:hint="cs"/>
          <w:rtl/>
        </w:rPr>
        <w:t>,</w:t>
      </w:r>
      <w:r>
        <w:rPr>
          <w:rtl/>
        </w:rPr>
        <w:t xml:space="preserve"> </w:t>
      </w:r>
      <w:bookmarkStart w:id="4219" w:name="_ETM_Q12_486390"/>
      <w:bookmarkEnd w:id="4219"/>
      <w:r>
        <w:rPr>
          <w:rtl/>
        </w:rPr>
        <w:t>קבועה</w:t>
      </w:r>
      <w:r>
        <w:rPr>
          <w:rFonts w:hint="cs"/>
          <w:rtl/>
        </w:rPr>
        <w:t>,</w:t>
      </w:r>
      <w:r>
        <w:rPr>
          <w:rtl/>
        </w:rPr>
        <w:t xml:space="preserve"> </w:t>
      </w:r>
      <w:bookmarkStart w:id="4220" w:name="_ETM_Q12_487390"/>
      <w:bookmarkEnd w:id="4220"/>
      <w:r>
        <w:rPr>
          <w:rtl/>
        </w:rPr>
        <w:t>יו</w:t>
      </w:r>
      <w:r>
        <w:rPr>
          <w:rFonts w:hint="cs"/>
          <w:rtl/>
        </w:rPr>
        <w:t>ם-</w:t>
      </w:r>
      <w:r>
        <w:rPr>
          <w:rtl/>
        </w:rPr>
        <w:t>יומית</w:t>
      </w:r>
      <w:r>
        <w:rPr>
          <w:rFonts w:hint="cs"/>
          <w:rtl/>
        </w:rPr>
        <w:t>.</w:t>
      </w:r>
      <w:r>
        <w:rPr>
          <w:rtl/>
        </w:rPr>
        <w:t xml:space="preserve"> </w:t>
      </w:r>
      <w:bookmarkStart w:id="4221" w:name="_ETM_Q12_489759"/>
      <w:bookmarkEnd w:id="4221"/>
      <w:r>
        <w:rPr>
          <w:rtl/>
        </w:rPr>
        <w:t>אות</w:t>
      </w:r>
      <w:r>
        <w:rPr>
          <w:rFonts w:hint="cs"/>
          <w:rtl/>
        </w:rPr>
        <w:t>ן</w:t>
      </w:r>
      <w:r>
        <w:rPr>
          <w:rtl/>
        </w:rPr>
        <w:t xml:space="preserve"> </w:t>
      </w:r>
      <w:bookmarkStart w:id="4222" w:name="_ETM_Q12_490150"/>
      <w:bookmarkEnd w:id="4222"/>
      <w:r>
        <w:rPr>
          <w:rtl/>
        </w:rPr>
        <w:t xml:space="preserve">משפחות </w:t>
      </w:r>
      <w:bookmarkStart w:id="4223" w:name="_ETM_Q12_490660"/>
      <w:bookmarkEnd w:id="4223"/>
      <w:r>
        <w:rPr>
          <w:rtl/>
        </w:rPr>
        <w:t xml:space="preserve">חטופים </w:t>
      </w:r>
      <w:bookmarkStart w:id="4224" w:name="_ETM_Q12_491170"/>
      <w:bookmarkEnd w:id="4224"/>
      <w:r>
        <w:rPr>
          <w:rtl/>
        </w:rPr>
        <w:t>חייב</w:t>
      </w:r>
      <w:r>
        <w:rPr>
          <w:rFonts w:hint="cs"/>
          <w:rtl/>
        </w:rPr>
        <w:t>ות</w:t>
      </w:r>
      <w:r>
        <w:rPr>
          <w:rtl/>
        </w:rPr>
        <w:t xml:space="preserve"> </w:t>
      </w:r>
      <w:bookmarkStart w:id="4225" w:name="_ETM_Q12_491740"/>
      <w:bookmarkEnd w:id="4225"/>
      <w:r>
        <w:rPr>
          <w:rtl/>
        </w:rPr>
        <w:t xml:space="preserve">לשמוע </w:t>
      </w:r>
      <w:bookmarkStart w:id="4226" w:name="_ETM_Q12_492459"/>
      <w:bookmarkEnd w:id="4226"/>
      <w:r>
        <w:rPr>
          <w:rtl/>
        </w:rPr>
        <w:t xml:space="preserve">כל </w:t>
      </w:r>
      <w:bookmarkStart w:id="4227" w:name="_ETM_Q12_492820"/>
      <w:bookmarkEnd w:id="4227"/>
      <w:r>
        <w:rPr>
          <w:rtl/>
        </w:rPr>
        <w:t xml:space="preserve">הזמן </w:t>
      </w:r>
      <w:bookmarkStart w:id="4228" w:name="_ETM_Q12_493690"/>
      <w:bookmarkEnd w:id="4228"/>
      <w:r>
        <w:rPr>
          <w:rtl/>
        </w:rPr>
        <w:t>עדכונים</w:t>
      </w:r>
      <w:r>
        <w:rPr>
          <w:rFonts w:hint="cs"/>
          <w:rtl/>
        </w:rPr>
        <w:t>,</w:t>
      </w:r>
      <w:r>
        <w:rPr>
          <w:rtl/>
        </w:rPr>
        <w:t xml:space="preserve"> </w:t>
      </w:r>
      <w:bookmarkStart w:id="4229" w:name="_ETM_Q12_494860"/>
      <w:bookmarkEnd w:id="4229"/>
      <w:r>
        <w:rPr>
          <w:rtl/>
        </w:rPr>
        <w:t xml:space="preserve">ואת </w:t>
      </w:r>
      <w:bookmarkStart w:id="4230" w:name="_ETM_Q12_495160"/>
      <w:bookmarkEnd w:id="4230"/>
      <w:r>
        <w:rPr>
          <w:rtl/>
        </w:rPr>
        <w:t xml:space="preserve">האמת </w:t>
      </w:r>
      <w:bookmarkStart w:id="4231" w:name="_ETM_Q12_495730"/>
      <w:bookmarkEnd w:id="4231"/>
      <w:r>
        <w:rPr>
          <w:rFonts w:hint="cs"/>
          <w:rtl/>
        </w:rPr>
        <w:t xml:space="preserve">על </w:t>
      </w:r>
      <w:r>
        <w:rPr>
          <w:rtl/>
        </w:rPr>
        <w:t>מה</w:t>
      </w:r>
      <w:r>
        <w:rPr>
          <w:rFonts w:hint="cs"/>
          <w:rtl/>
        </w:rPr>
        <w:t xml:space="preserve"> ש</w:t>
      </w:r>
      <w:r>
        <w:rPr>
          <w:rtl/>
        </w:rPr>
        <w:t xml:space="preserve">נעשה </w:t>
      </w:r>
      <w:bookmarkStart w:id="4232" w:name="_ETM_Q12_496300"/>
      <w:bookmarkEnd w:id="4232"/>
      <w:r>
        <w:rPr>
          <w:rtl/>
        </w:rPr>
        <w:t>בשטח</w:t>
      </w:r>
      <w:r>
        <w:rPr>
          <w:rFonts w:hint="cs"/>
          <w:rtl/>
        </w:rPr>
        <w:t>,</w:t>
      </w:r>
      <w:r>
        <w:rPr>
          <w:rtl/>
        </w:rPr>
        <w:t xml:space="preserve"> </w:t>
      </w:r>
      <w:bookmarkStart w:id="4233" w:name="_ETM_Q12_497839"/>
      <w:bookmarkEnd w:id="4233"/>
      <w:r>
        <w:rPr>
          <w:rtl/>
        </w:rPr>
        <w:t xml:space="preserve">כי </w:t>
      </w:r>
      <w:bookmarkStart w:id="4234" w:name="_ETM_Q12_497990"/>
      <w:bookmarkEnd w:id="4234"/>
      <w:r>
        <w:rPr>
          <w:rtl/>
        </w:rPr>
        <w:t xml:space="preserve">ההרגשה </w:t>
      </w:r>
      <w:bookmarkStart w:id="4235" w:name="_ETM_Q12_498470"/>
      <w:bookmarkEnd w:id="4235"/>
      <w:r>
        <w:rPr>
          <w:rtl/>
        </w:rPr>
        <w:t>ש</w:t>
      </w:r>
      <w:r>
        <w:rPr>
          <w:rFonts w:hint="cs"/>
          <w:rtl/>
        </w:rPr>
        <w:t xml:space="preserve">להם </w:t>
      </w:r>
      <w:bookmarkStart w:id="4236" w:name="_ETM_Q12_498770"/>
      <w:bookmarkEnd w:id="4236"/>
      <w:r>
        <w:rPr>
          <w:rtl/>
        </w:rPr>
        <w:t xml:space="preserve">לא </w:t>
      </w:r>
      <w:bookmarkStart w:id="4237" w:name="_ETM_Q12_498890"/>
      <w:bookmarkEnd w:id="4237"/>
      <w:r>
        <w:rPr>
          <w:rtl/>
        </w:rPr>
        <w:t>כזאת</w:t>
      </w:r>
      <w:r>
        <w:rPr>
          <w:rFonts w:hint="cs"/>
          <w:rtl/>
        </w:rPr>
        <w:t>.</w:t>
      </w:r>
    </w:p>
    <w:p w:rsidR="002C505A" w:rsidRDefault="002C505A" w:rsidP="003C165B">
      <w:pPr>
        <w:rPr>
          <w:rtl/>
        </w:rPr>
      </w:pPr>
    </w:p>
    <w:p w:rsidR="002C505A" w:rsidRDefault="002C505A" w:rsidP="00003F89">
      <w:pPr>
        <w:rPr>
          <w:rtl/>
        </w:rPr>
      </w:pPr>
      <w:bookmarkStart w:id="4238" w:name="_ETM_Q12_500279"/>
      <w:bookmarkEnd w:id="4238"/>
      <w:r>
        <w:rPr>
          <w:rtl/>
        </w:rPr>
        <w:t xml:space="preserve">אז </w:t>
      </w:r>
      <w:bookmarkStart w:id="4239" w:name="_ETM_Q12_500460"/>
      <w:bookmarkEnd w:id="4239"/>
      <w:r>
        <w:rPr>
          <w:rtl/>
        </w:rPr>
        <w:t xml:space="preserve">נותר </w:t>
      </w:r>
      <w:bookmarkStart w:id="4240" w:name="_ETM_Q12_500820"/>
      <w:bookmarkEnd w:id="4240"/>
      <w:r>
        <w:rPr>
          <w:rtl/>
        </w:rPr>
        <w:t xml:space="preserve">לי </w:t>
      </w:r>
      <w:bookmarkStart w:id="4241" w:name="_ETM_Q12_500910"/>
      <w:bookmarkEnd w:id="4241"/>
      <w:r>
        <w:rPr>
          <w:rtl/>
        </w:rPr>
        <w:t xml:space="preserve">רק </w:t>
      </w:r>
      <w:bookmarkStart w:id="4242" w:name="_ETM_Q12_501089"/>
      <w:bookmarkEnd w:id="4242"/>
      <w:r>
        <w:rPr>
          <w:rtl/>
        </w:rPr>
        <w:t xml:space="preserve">לחבק </w:t>
      </w:r>
      <w:bookmarkStart w:id="4243" w:name="_ETM_Q12_501600"/>
      <w:bookmarkEnd w:id="4243"/>
      <w:r>
        <w:rPr>
          <w:rtl/>
        </w:rPr>
        <w:t xml:space="preserve">את </w:t>
      </w:r>
      <w:bookmarkStart w:id="4244" w:name="_ETM_Q12_501750"/>
      <w:bookmarkEnd w:id="4244"/>
      <w:r>
        <w:rPr>
          <w:rtl/>
        </w:rPr>
        <w:t xml:space="preserve">המשפחות </w:t>
      </w:r>
      <w:bookmarkStart w:id="4245" w:name="_ETM_Q12_502779"/>
      <w:bookmarkEnd w:id="4245"/>
      <w:r>
        <w:rPr>
          <w:rtl/>
        </w:rPr>
        <w:t xml:space="preserve">ולהגיד </w:t>
      </w:r>
      <w:bookmarkStart w:id="4246" w:name="_ETM_Q12_503260"/>
      <w:bookmarkEnd w:id="4246"/>
      <w:r>
        <w:rPr>
          <w:rtl/>
        </w:rPr>
        <w:t>לה</w:t>
      </w:r>
      <w:r w:rsidR="00003F89">
        <w:rPr>
          <w:rFonts w:hint="cs"/>
          <w:rtl/>
        </w:rPr>
        <w:t>ן</w:t>
      </w:r>
      <w:r>
        <w:rPr>
          <w:rtl/>
        </w:rPr>
        <w:t xml:space="preserve"> </w:t>
      </w:r>
      <w:bookmarkStart w:id="4247" w:name="_ETM_Q12_503380"/>
      <w:bookmarkEnd w:id="4247"/>
      <w:r>
        <w:rPr>
          <w:rtl/>
        </w:rPr>
        <w:t xml:space="preserve">שאנחנו </w:t>
      </w:r>
      <w:bookmarkStart w:id="4248" w:name="_ETM_Q12_503770"/>
      <w:bookmarkEnd w:id="4248"/>
      <w:r>
        <w:rPr>
          <w:rtl/>
        </w:rPr>
        <w:t xml:space="preserve">אוהבים </w:t>
      </w:r>
      <w:bookmarkStart w:id="4249" w:name="_ETM_Q12_504039"/>
      <w:bookmarkEnd w:id="4249"/>
      <w:r>
        <w:rPr>
          <w:rtl/>
        </w:rPr>
        <w:t>אות</w:t>
      </w:r>
      <w:r>
        <w:rPr>
          <w:rFonts w:hint="cs"/>
          <w:rtl/>
        </w:rPr>
        <w:t>ן.</w:t>
      </w:r>
    </w:p>
    <w:p w:rsidR="002C505A" w:rsidRDefault="002C505A" w:rsidP="003C165B">
      <w:pPr>
        <w:rPr>
          <w:rtl/>
        </w:rPr>
      </w:pPr>
    </w:p>
    <w:p w:rsidR="002C505A" w:rsidRDefault="002C505A" w:rsidP="003C165B">
      <w:pPr>
        <w:pStyle w:val="af6"/>
        <w:keepNext/>
        <w:rPr>
          <w:rtl/>
        </w:rPr>
      </w:pPr>
      <w:r w:rsidRPr="00AA3223">
        <w:rPr>
          <w:rStyle w:val="TagStyle"/>
          <w:rtl/>
        </w:rPr>
        <w:t xml:space="preserve"> &lt;&lt; יור &gt;&gt;</w:t>
      </w:r>
      <w:r w:rsidRPr="00DD482E">
        <w:rPr>
          <w:rStyle w:val="TagStyle"/>
          <w:rtl/>
        </w:rPr>
        <w:t xml:space="preserve"> </w:t>
      </w:r>
      <w:r>
        <w:rPr>
          <w:rtl/>
        </w:rPr>
        <w:t>היו"ר משה רוט:</w:t>
      </w:r>
      <w:r w:rsidRPr="00DD482E">
        <w:rPr>
          <w:rStyle w:val="TagStyle"/>
          <w:rtl/>
        </w:rPr>
        <w:t xml:space="preserve"> </w:t>
      </w:r>
      <w:r w:rsidRPr="00AA3223">
        <w:rPr>
          <w:rStyle w:val="TagStyle"/>
          <w:rtl/>
        </w:rPr>
        <w:t>&lt;&lt; יור &gt;&gt;</w:t>
      </w:r>
      <w:r w:rsidR="00922618">
        <w:rPr>
          <w:rtl/>
        </w:rPr>
        <w:t xml:space="preserve"> </w:t>
      </w:r>
    </w:p>
    <w:p w:rsidR="002C505A" w:rsidRDefault="002C505A" w:rsidP="00124BCC">
      <w:pPr>
        <w:rPr>
          <w:rtl/>
        </w:rPr>
      </w:pPr>
    </w:p>
    <w:p w:rsidR="002C505A" w:rsidRDefault="002C505A" w:rsidP="003C165B">
      <w:pPr>
        <w:rPr>
          <w:rtl/>
        </w:rPr>
      </w:pPr>
      <w:bookmarkStart w:id="4250" w:name="_ETM_Q12_505029"/>
      <w:bookmarkEnd w:id="4250"/>
      <w:r>
        <w:rPr>
          <w:rtl/>
        </w:rPr>
        <w:t xml:space="preserve">תודה </w:t>
      </w:r>
      <w:bookmarkStart w:id="4251" w:name="_ETM_Q12_505390"/>
      <w:bookmarkEnd w:id="4251"/>
      <w:r>
        <w:rPr>
          <w:rtl/>
        </w:rPr>
        <w:t>רבה</w:t>
      </w:r>
      <w:r>
        <w:rPr>
          <w:rFonts w:hint="cs"/>
          <w:rtl/>
        </w:rPr>
        <w:t>.</w:t>
      </w:r>
      <w:r>
        <w:rPr>
          <w:rtl/>
        </w:rPr>
        <w:t xml:space="preserve"> </w:t>
      </w:r>
      <w:bookmarkStart w:id="4252" w:name="_ETM_Q12_507179"/>
      <w:bookmarkEnd w:id="4252"/>
      <w:r>
        <w:rPr>
          <w:rtl/>
        </w:rPr>
        <w:t xml:space="preserve">חברת </w:t>
      </w:r>
      <w:bookmarkStart w:id="4253" w:name="_ETM_Q12_507689"/>
      <w:bookmarkEnd w:id="4253"/>
      <w:r>
        <w:rPr>
          <w:rtl/>
        </w:rPr>
        <w:t xml:space="preserve">הכנסת </w:t>
      </w:r>
      <w:bookmarkStart w:id="4254" w:name="_ETM_Q12_508619"/>
      <w:bookmarkEnd w:id="4254"/>
      <w:r>
        <w:rPr>
          <w:rtl/>
        </w:rPr>
        <w:t xml:space="preserve">אורית </w:t>
      </w:r>
      <w:bookmarkStart w:id="4255" w:name="_ETM_Q12_508890"/>
      <w:bookmarkEnd w:id="4255"/>
      <w:r>
        <w:rPr>
          <w:rtl/>
        </w:rPr>
        <w:t xml:space="preserve">פרקש </w:t>
      </w:r>
      <w:bookmarkStart w:id="4256" w:name="_ETM_Q12_509339"/>
      <w:bookmarkEnd w:id="4256"/>
      <w:r>
        <w:rPr>
          <w:rtl/>
        </w:rPr>
        <w:t xml:space="preserve">הכהן </w:t>
      </w:r>
      <w:bookmarkStart w:id="4257" w:name="_ETM_Q12_511099"/>
      <w:bookmarkEnd w:id="4257"/>
      <w:r>
        <w:rPr>
          <w:rFonts w:hint="cs"/>
          <w:rtl/>
        </w:rPr>
        <w:t xml:space="preserve">– </w:t>
      </w:r>
      <w:r>
        <w:rPr>
          <w:rtl/>
        </w:rPr>
        <w:t xml:space="preserve">אינה </w:t>
      </w:r>
      <w:bookmarkStart w:id="4258" w:name="_ETM_Q12_511400"/>
      <w:bookmarkEnd w:id="4258"/>
      <w:r>
        <w:rPr>
          <w:rtl/>
        </w:rPr>
        <w:t>נוכחת</w:t>
      </w:r>
      <w:r>
        <w:rPr>
          <w:rFonts w:hint="cs"/>
          <w:rtl/>
        </w:rPr>
        <w:t>;</w:t>
      </w:r>
      <w:r>
        <w:rPr>
          <w:rtl/>
        </w:rPr>
        <w:t xml:space="preserve"> </w:t>
      </w:r>
      <w:bookmarkStart w:id="4259" w:name="_ETM_Q12_512750"/>
      <w:bookmarkEnd w:id="4259"/>
      <w:r>
        <w:rPr>
          <w:rtl/>
        </w:rPr>
        <w:t xml:space="preserve">חברת </w:t>
      </w:r>
      <w:bookmarkStart w:id="4260" w:name="_ETM_Q12_513140"/>
      <w:bookmarkEnd w:id="4260"/>
      <w:r>
        <w:rPr>
          <w:rtl/>
        </w:rPr>
        <w:t xml:space="preserve">הכנסת </w:t>
      </w:r>
      <w:bookmarkStart w:id="4261" w:name="_ETM_Q12_513589"/>
      <w:bookmarkEnd w:id="4261"/>
      <w:r>
        <w:rPr>
          <w:rtl/>
        </w:rPr>
        <w:t xml:space="preserve">מירב </w:t>
      </w:r>
      <w:bookmarkStart w:id="4262" w:name="_ETM_Q12_513920"/>
      <w:bookmarkEnd w:id="4262"/>
      <w:r>
        <w:rPr>
          <w:rtl/>
        </w:rPr>
        <w:t xml:space="preserve">כהן </w:t>
      </w:r>
      <w:bookmarkStart w:id="4263" w:name="_ETM_Q12_514640"/>
      <w:bookmarkEnd w:id="4263"/>
      <w:r>
        <w:rPr>
          <w:rFonts w:hint="cs"/>
          <w:rtl/>
        </w:rPr>
        <w:t xml:space="preserve">– </w:t>
      </w:r>
      <w:r>
        <w:rPr>
          <w:rtl/>
        </w:rPr>
        <w:t xml:space="preserve">אינה </w:t>
      </w:r>
      <w:bookmarkStart w:id="4264" w:name="_ETM_Q12_514940"/>
      <w:bookmarkEnd w:id="4264"/>
      <w:r>
        <w:rPr>
          <w:rtl/>
        </w:rPr>
        <w:t>נוכחת</w:t>
      </w:r>
      <w:r>
        <w:rPr>
          <w:rFonts w:hint="cs"/>
          <w:rtl/>
        </w:rPr>
        <w:t>.</w:t>
      </w:r>
      <w:r>
        <w:rPr>
          <w:rtl/>
        </w:rPr>
        <w:t xml:space="preserve"> </w:t>
      </w:r>
      <w:bookmarkStart w:id="4265" w:name="_ETM_Q12_516010"/>
      <w:bookmarkEnd w:id="4265"/>
      <w:r>
        <w:rPr>
          <w:rtl/>
        </w:rPr>
        <w:t xml:space="preserve">חבר </w:t>
      </w:r>
      <w:bookmarkStart w:id="4266" w:name="_ETM_Q12_516460"/>
      <w:bookmarkEnd w:id="4266"/>
      <w:r>
        <w:rPr>
          <w:rtl/>
        </w:rPr>
        <w:t xml:space="preserve">הכנסת </w:t>
      </w:r>
      <w:bookmarkStart w:id="4267" w:name="_ETM_Q12_517149"/>
      <w:bookmarkEnd w:id="4267"/>
      <w:r>
        <w:rPr>
          <w:rtl/>
        </w:rPr>
        <w:t>נ</w:t>
      </w:r>
      <w:r>
        <w:rPr>
          <w:rFonts w:hint="cs"/>
          <w:rtl/>
        </w:rPr>
        <w:t>א</w:t>
      </w:r>
      <w:r>
        <w:rPr>
          <w:rtl/>
        </w:rPr>
        <w:t>ו</w:t>
      </w:r>
      <w:r>
        <w:rPr>
          <w:rFonts w:hint="cs"/>
          <w:rtl/>
        </w:rPr>
        <w:t>ר</w:t>
      </w:r>
      <w:r>
        <w:rPr>
          <w:rtl/>
        </w:rPr>
        <w:t xml:space="preserve"> </w:t>
      </w:r>
      <w:bookmarkStart w:id="4268" w:name="_ETM_Q12_517479"/>
      <w:bookmarkEnd w:id="4268"/>
      <w:r>
        <w:rPr>
          <w:rtl/>
        </w:rPr>
        <w:t>שירי</w:t>
      </w:r>
      <w:r w:rsidR="000461BB">
        <w:rPr>
          <w:rFonts w:hint="cs"/>
          <w:rtl/>
        </w:rPr>
        <w:t>,</w:t>
      </w:r>
      <w:r>
        <w:rPr>
          <w:rtl/>
        </w:rPr>
        <w:t xml:space="preserve"> </w:t>
      </w:r>
      <w:bookmarkStart w:id="4269" w:name="_ETM_Q12_532739"/>
      <w:bookmarkEnd w:id="4269"/>
      <w:r>
        <w:rPr>
          <w:rtl/>
        </w:rPr>
        <w:t>בבקשה</w:t>
      </w:r>
      <w:r>
        <w:rPr>
          <w:rFonts w:hint="cs"/>
          <w:rtl/>
        </w:rPr>
        <w:t>.</w:t>
      </w:r>
    </w:p>
    <w:p w:rsidR="002C505A" w:rsidRDefault="002C505A" w:rsidP="003C165B">
      <w:pPr>
        <w:rPr>
          <w:rtl/>
        </w:rPr>
      </w:pPr>
    </w:p>
    <w:p w:rsidR="002C505A" w:rsidRDefault="002C505A" w:rsidP="003C165B">
      <w:pPr>
        <w:pStyle w:val="a4"/>
        <w:keepNext/>
        <w:rPr>
          <w:rtl/>
        </w:rPr>
      </w:pPr>
      <w:bookmarkStart w:id="4270" w:name="ET_speaker_6361_6"/>
      <w:r w:rsidRPr="00AA3223">
        <w:rPr>
          <w:rStyle w:val="TagStyle"/>
          <w:rtl/>
        </w:rPr>
        <w:t xml:space="preserve"> &lt;&lt; דובר &gt;&gt;</w:t>
      </w:r>
      <w:r w:rsidRPr="00DD482E">
        <w:rPr>
          <w:rStyle w:val="TagStyle"/>
          <w:rtl/>
        </w:rPr>
        <w:t xml:space="preserve"> </w:t>
      </w:r>
      <w:bookmarkStart w:id="4271" w:name="_Toc156857138"/>
      <w:r>
        <w:rPr>
          <w:rtl/>
        </w:rPr>
        <w:t>נאור שירי (יש עתיד):</w:t>
      </w:r>
      <w:bookmarkEnd w:id="4271"/>
      <w:r w:rsidRPr="00DD482E">
        <w:rPr>
          <w:rStyle w:val="TagStyle"/>
          <w:rtl/>
        </w:rPr>
        <w:t xml:space="preserve"> </w:t>
      </w:r>
      <w:r w:rsidRPr="00AA3223">
        <w:rPr>
          <w:rStyle w:val="TagStyle"/>
          <w:rtl/>
        </w:rPr>
        <w:t>&lt;&lt; דובר &gt;&gt;</w:t>
      </w:r>
      <w:r w:rsidR="00922618">
        <w:rPr>
          <w:rtl/>
        </w:rPr>
        <w:t xml:space="preserve"> </w:t>
      </w:r>
      <w:bookmarkEnd w:id="4270"/>
    </w:p>
    <w:p w:rsidR="002C505A" w:rsidRDefault="002C505A" w:rsidP="00124BCC">
      <w:pPr>
        <w:rPr>
          <w:rtl/>
        </w:rPr>
      </w:pPr>
    </w:p>
    <w:p w:rsidR="002C505A" w:rsidRDefault="002C505A" w:rsidP="003C165B">
      <w:pPr>
        <w:rPr>
          <w:rtl/>
        </w:rPr>
      </w:pPr>
      <w:bookmarkStart w:id="4272" w:name="_ETM_Q12_534000"/>
      <w:bookmarkStart w:id="4273" w:name="_ETM_Q12_534860"/>
      <w:bookmarkStart w:id="4274" w:name="_ETM_Q12_535600"/>
      <w:bookmarkEnd w:id="4272"/>
      <w:bookmarkEnd w:id="4273"/>
      <w:bookmarkEnd w:id="4274"/>
      <w:r>
        <w:rPr>
          <w:rFonts w:hint="cs"/>
          <w:rtl/>
        </w:rPr>
        <w:t>שלוש</w:t>
      </w:r>
      <w:r>
        <w:rPr>
          <w:rtl/>
        </w:rPr>
        <w:t xml:space="preserve"> </w:t>
      </w:r>
      <w:bookmarkStart w:id="4275" w:name="_ETM_Q12_536680"/>
      <w:bookmarkEnd w:id="4275"/>
      <w:r>
        <w:rPr>
          <w:rtl/>
        </w:rPr>
        <w:t xml:space="preserve">שניות </w:t>
      </w:r>
      <w:bookmarkStart w:id="4276" w:name="_ETM_Q12_536890"/>
      <w:bookmarkEnd w:id="4276"/>
      <w:r>
        <w:rPr>
          <w:rtl/>
        </w:rPr>
        <w:t xml:space="preserve">תוספת </w:t>
      </w:r>
      <w:bookmarkStart w:id="4277" w:name="_ETM_Q12_537370"/>
      <w:bookmarkEnd w:id="4277"/>
      <w:r>
        <w:rPr>
          <w:rtl/>
        </w:rPr>
        <w:t xml:space="preserve">על </w:t>
      </w:r>
      <w:bookmarkStart w:id="4278" w:name="_ETM_Q12_537460"/>
      <w:bookmarkEnd w:id="4278"/>
      <w:r>
        <w:rPr>
          <w:rtl/>
        </w:rPr>
        <w:t xml:space="preserve">הורדת </w:t>
      </w:r>
      <w:bookmarkStart w:id="4279" w:name="_ETM_Q12_537850"/>
      <w:bookmarkEnd w:id="4279"/>
      <w:r>
        <w:rPr>
          <w:rtl/>
        </w:rPr>
        <w:t>הפודיום</w:t>
      </w:r>
      <w:r>
        <w:rPr>
          <w:rFonts w:hint="cs"/>
          <w:rtl/>
        </w:rPr>
        <w:t>.</w:t>
      </w:r>
    </w:p>
    <w:p w:rsidR="002C505A" w:rsidRDefault="002C505A" w:rsidP="003C165B">
      <w:pPr>
        <w:rPr>
          <w:rtl/>
        </w:rPr>
      </w:pPr>
      <w:bookmarkStart w:id="4280" w:name="_ETM_Q12_539000"/>
      <w:bookmarkEnd w:id="4280"/>
    </w:p>
    <w:p w:rsidR="002C505A" w:rsidRDefault="002C505A" w:rsidP="000461BB">
      <w:pPr>
        <w:rPr>
          <w:rtl/>
        </w:rPr>
      </w:pPr>
      <w:bookmarkStart w:id="4281" w:name="_ETM_Q12_539880"/>
      <w:bookmarkEnd w:id="4281"/>
      <w:r>
        <w:rPr>
          <w:rtl/>
        </w:rPr>
        <w:t xml:space="preserve">אדוני </w:t>
      </w:r>
      <w:bookmarkStart w:id="4282" w:name="_ETM_Q12_540210"/>
      <w:bookmarkEnd w:id="4282"/>
      <w:r>
        <w:rPr>
          <w:rtl/>
        </w:rPr>
        <w:t>היושב-ראש</w:t>
      </w:r>
      <w:r>
        <w:rPr>
          <w:rFonts w:hint="cs"/>
          <w:rtl/>
        </w:rPr>
        <w:t>,</w:t>
      </w:r>
      <w:r>
        <w:rPr>
          <w:rtl/>
        </w:rPr>
        <w:t xml:space="preserve"> </w:t>
      </w:r>
      <w:bookmarkStart w:id="4283" w:name="_ETM_Q12_540720"/>
      <w:bookmarkEnd w:id="4283"/>
      <w:r>
        <w:rPr>
          <w:rtl/>
        </w:rPr>
        <w:t>חבר</w:t>
      </w:r>
      <w:r>
        <w:rPr>
          <w:rFonts w:hint="cs"/>
          <w:rtl/>
        </w:rPr>
        <w:t>י</w:t>
      </w:r>
      <w:r>
        <w:rPr>
          <w:rtl/>
        </w:rPr>
        <w:t xml:space="preserve">י </w:t>
      </w:r>
      <w:bookmarkStart w:id="4284" w:name="_ETM_Q12_541110"/>
      <w:bookmarkEnd w:id="4284"/>
      <w:r>
        <w:rPr>
          <w:rtl/>
        </w:rPr>
        <w:t xml:space="preserve">חברי </w:t>
      </w:r>
      <w:bookmarkStart w:id="4285" w:name="_ETM_Q12_541440"/>
      <w:bookmarkEnd w:id="4285"/>
      <w:r>
        <w:rPr>
          <w:rtl/>
        </w:rPr>
        <w:t>הכנסת</w:t>
      </w:r>
      <w:r>
        <w:rPr>
          <w:rFonts w:hint="cs"/>
          <w:rtl/>
        </w:rPr>
        <w:t>,</w:t>
      </w:r>
      <w:r>
        <w:rPr>
          <w:rtl/>
        </w:rPr>
        <w:t xml:space="preserve"> </w:t>
      </w:r>
      <w:bookmarkStart w:id="4286" w:name="_ETM_Q12_543660"/>
      <w:bookmarkEnd w:id="4286"/>
      <w:r>
        <w:rPr>
          <w:rtl/>
        </w:rPr>
        <w:t xml:space="preserve">תודה </w:t>
      </w:r>
      <w:bookmarkStart w:id="4287" w:name="_ETM_Q12_544020"/>
      <w:bookmarkEnd w:id="4287"/>
      <w:r>
        <w:rPr>
          <w:rtl/>
        </w:rPr>
        <w:t>רב</w:t>
      </w:r>
      <w:bookmarkStart w:id="4288" w:name="_ETM_Q12_545040"/>
      <w:bookmarkStart w:id="4289" w:name="_ETM_Q12_545000"/>
      <w:bookmarkEnd w:id="4288"/>
      <w:bookmarkEnd w:id="4289"/>
      <w:r>
        <w:rPr>
          <w:rFonts w:hint="cs"/>
          <w:rtl/>
        </w:rPr>
        <w:t xml:space="preserve">ה. השרה </w:t>
      </w:r>
      <w:bookmarkStart w:id="4290" w:name="_ETM_Q12_547000"/>
      <w:bookmarkEnd w:id="4290"/>
      <w:r>
        <w:rPr>
          <w:rFonts w:hint="cs"/>
          <w:rtl/>
        </w:rPr>
        <w:t xml:space="preserve">מאי גולן </w:t>
      </w:r>
      <w:bookmarkStart w:id="4291" w:name="_ETM_Q12_545310"/>
      <w:bookmarkStart w:id="4292" w:name="_ETM_Q12_545580"/>
      <w:bookmarkStart w:id="4293" w:name="_ETM_Q12_545970"/>
      <w:bookmarkStart w:id="4294" w:name="_ETM_Q12_546150"/>
      <w:bookmarkStart w:id="4295" w:name="_ETM_Q12_547659"/>
      <w:bookmarkStart w:id="4296" w:name="_ETM_Q12_549189"/>
      <w:bookmarkEnd w:id="4291"/>
      <w:bookmarkEnd w:id="4292"/>
      <w:bookmarkEnd w:id="4293"/>
      <w:bookmarkEnd w:id="4294"/>
      <w:bookmarkEnd w:id="4295"/>
      <w:bookmarkEnd w:id="4296"/>
      <w:r>
        <w:rPr>
          <w:rtl/>
        </w:rPr>
        <w:t xml:space="preserve">ציינה </w:t>
      </w:r>
      <w:bookmarkStart w:id="4297" w:name="_ETM_Q12_549670"/>
      <w:bookmarkEnd w:id="4297"/>
      <w:r>
        <w:rPr>
          <w:rtl/>
        </w:rPr>
        <w:t xml:space="preserve">בתחילת </w:t>
      </w:r>
      <w:bookmarkStart w:id="4298" w:name="_ETM_Q12_550149"/>
      <w:bookmarkEnd w:id="4298"/>
      <w:r>
        <w:rPr>
          <w:rtl/>
        </w:rPr>
        <w:t>דברי</w:t>
      </w:r>
      <w:bookmarkStart w:id="4299" w:name="_ETM_Q12_550420"/>
      <w:bookmarkEnd w:id="4299"/>
      <w:r>
        <w:rPr>
          <w:rtl/>
        </w:rPr>
        <w:t>ה</w:t>
      </w:r>
      <w:bookmarkStart w:id="4300" w:name="_ETM_Q12_550540"/>
      <w:bookmarkEnd w:id="4300"/>
      <w:r>
        <w:rPr>
          <w:rFonts w:hint="cs"/>
          <w:rtl/>
        </w:rPr>
        <w:t xml:space="preserve"> </w:t>
      </w:r>
      <w:r>
        <w:rPr>
          <w:rFonts w:hint="eastAsia"/>
          <w:rtl/>
        </w:rPr>
        <w:t>–</w:t>
      </w:r>
      <w:r>
        <w:rPr>
          <w:rFonts w:hint="cs"/>
          <w:rtl/>
        </w:rPr>
        <w:t xml:space="preserve"> </w:t>
      </w:r>
      <w:r w:rsidR="00003F89">
        <w:rPr>
          <w:rFonts w:hint="cs"/>
          <w:rtl/>
        </w:rPr>
        <w:t>כשדיברת על האי-אמון, אמרת: באיזו</w:t>
      </w:r>
      <w:r>
        <w:rPr>
          <w:rFonts w:hint="cs"/>
          <w:rtl/>
        </w:rPr>
        <w:t xml:space="preserve"> </w:t>
      </w:r>
      <w:bookmarkStart w:id="4301" w:name="_ETM_Q12_553000"/>
      <w:bookmarkStart w:id="4302" w:name="_ETM_Q12_551020"/>
      <w:bookmarkStart w:id="4303" w:name="_ETM_Q12_551200"/>
      <w:bookmarkStart w:id="4304" w:name="_ETM_Q12_552159"/>
      <w:bookmarkStart w:id="4305" w:name="_ETM_Q12_552430"/>
      <w:bookmarkStart w:id="4306" w:name="_ETM_Q12_553299"/>
      <w:bookmarkStart w:id="4307" w:name="_ETM_Q12_553420"/>
      <w:bookmarkStart w:id="4308" w:name="_ETM_Q12_553930"/>
      <w:bookmarkStart w:id="4309" w:name="_ETM_Q12_554170"/>
      <w:bookmarkStart w:id="4310" w:name="_ETM_Q12_554560"/>
      <w:bookmarkEnd w:id="4301"/>
      <w:bookmarkEnd w:id="4302"/>
      <w:bookmarkEnd w:id="4303"/>
      <w:bookmarkEnd w:id="4304"/>
      <w:bookmarkEnd w:id="4305"/>
      <w:bookmarkEnd w:id="4306"/>
      <w:bookmarkEnd w:id="4307"/>
      <w:bookmarkEnd w:id="4308"/>
      <w:bookmarkEnd w:id="4309"/>
      <w:bookmarkEnd w:id="4310"/>
      <w:r>
        <w:rPr>
          <w:rtl/>
        </w:rPr>
        <w:t xml:space="preserve">מדינה </w:t>
      </w:r>
      <w:bookmarkStart w:id="4311" w:name="_ETM_Q12_554920"/>
      <w:bookmarkEnd w:id="4311"/>
      <w:r>
        <w:rPr>
          <w:rtl/>
        </w:rPr>
        <w:t xml:space="preserve">בעולם </w:t>
      </w:r>
      <w:bookmarkStart w:id="4312" w:name="_ETM_Q12_556569"/>
      <w:bookmarkEnd w:id="4312"/>
      <w:r>
        <w:rPr>
          <w:rtl/>
        </w:rPr>
        <w:t xml:space="preserve">מגישים </w:t>
      </w:r>
      <w:bookmarkStart w:id="4313" w:name="_ETM_Q12_557259"/>
      <w:bookmarkEnd w:id="4313"/>
      <w:r>
        <w:rPr>
          <w:rtl/>
        </w:rPr>
        <w:t xml:space="preserve">הצעת </w:t>
      </w:r>
      <w:bookmarkStart w:id="4314" w:name="_ETM_Q12_557709"/>
      <w:bookmarkEnd w:id="4314"/>
      <w:r>
        <w:rPr>
          <w:rtl/>
        </w:rPr>
        <w:t xml:space="preserve">אי-אמון </w:t>
      </w:r>
      <w:bookmarkStart w:id="4315" w:name="_ETM_Q12_558759"/>
      <w:bookmarkEnd w:id="4315"/>
      <w:r>
        <w:rPr>
          <w:rtl/>
        </w:rPr>
        <w:t xml:space="preserve">בזמן </w:t>
      </w:r>
      <w:bookmarkStart w:id="4316" w:name="_ETM_Q12_559119"/>
      <w:bookmarkEnd w:id="4316"/>
      <w:r>
        <w:rPr>
          <w:rtl/>
        </w:rPr>
        <w:t>מלחמה</w:t>
      </w:r>
      <w:r w:rsidR="000461BB">
        <w:rPr>
          <w:rFonts w:hint="cs"/>
          <w:rtl/>
        </w:rPr>
        <w:t>?</w:t>
      </w:r>
      <w:r>
        <w:rPr>
          <w:rtl/>
        </w:rPr>
        <w:t xml:space="preserve"> </w:t>
      </w:r>
      <w:bookmarkStart w:id="4317" w:name="_ETM_Q12_560300"/>
      <w:bookmarkEnd w:id="4317"/>
      <w:r w:rsidR="00003F89">
        <w:rPr>
          <w:rFonts w:hint="cs"/>
          <w:rtl/>
        </w:rPr>
        <w:t xml:space="preserve">אני </w:t>
      </w:r>
      <w:r>
        <w:rPr>
          <w:rtl/>
        </w:rPr>
        <w:t>מדייק</w:t>
      </w:r>
      <w:r>
        <w:rPr>
          <w:rFonts w:hint="cs"/>
          <w:rtl/>
        </w:rPr>
        <w:t>?</w:t>
      </w:r>
      <w:r>
        <w:rPr>
          <w:rtl/>
        </w:rPr>
        <w:t xml:space="preserve"> </w:t>
      </w:r>
      <w:bookmarkStart w:id="4318" w:name="_ETM_Q12_561549"/>
      <w:bookmarkEnd w:id="4318"/>
      <w:r>
        <w:rPr>
          <w:rtl/>
        </w:rPr>
        <w:t>יופי</w:t>
      </w:r>
      <w:r>
        <w:rPr>
          <w:rFonts w:hint="cs"/>
          <w:rtl/>
        </w:rPr>
        <w:t>.</w:t>
      </w:r>
      <w:r>
        <w:rPr>
          <w:rtl/>
        </w:rPr>
        <w:t xml:space="preserve"> </w:t>
      </w:r>
      <w:bookmarkStart w:id="4319" w:name="_ETM_Q12_562659"/>
      <w:bookmarkEnd w:id="4319"/>
      <w:r>
        <w:rPr>
          <w:rtl/>
        </w:rPr>
        <w:t>לא</w:t>
      </w:r>
      <w:r>
        <w:rPr>
          <w:rFonts w:hint="cs"/>
          <w:rtl/>
        </w:rPr>
        <w:t>,</w:t>
      </w:r>
      <w:r>
        <w:rPr>
          <w:rtl/>
        </w:rPr>
        <w:t xml:space="preserve"> </w:t>
      </w:r>
      <w:bookmarkStart w:id="4320" w:name="_ETM_Q12_562959"/>
      <w:bookmarkEnd w:id="4320"/>
      <w:r>
        <w:rPr>
          <w:rtl/>
        </w:rPr>
        <w:t xml:space="preserve">כדי </w:t>
      </w:r>
      <w:bookmarkStart w:id="4321" w:name="_ETM_Q12_563170"/>
      <w:bookmarkEnd w:id="4321"/>
      <w:r>
        <w:rPr>
          <w:rtl/>
        </w:rPr>
        <w:t xml:space="preserve">שלא </w:t>
      </w:r>
      <w:bookmarkStart w:id="4322" w:name="_ETM_Q12_563409"/>
      <w:bookmarkEnd w:id="4322"/>
      <w:r>
        <w:rPr>
          <w:rtl/>
        </w:rPr>
        <w:t>תעל</w:t>
      </w:r>
      <w:r>
        <w:rPr>
          <w:rFonts w:hint="cs"/>
          <w:rtl/>
        </w:rPr>
        <w:t>י</w:t>
      </w:r>
      <w:r>
        <w:rPr>
          <w:rtl/>
        </w:rPr>
        <w:t xml:space="preserve"> </w:t>
      </w:r>
      <w:bookmarkStart w:id="4323" w:name="_ETM_Q12_563709"/>
      <w:bookmarkEnd w:id="4323"/>
      <w:r>
        <w:rPr>
          <w:rtl/>
        </w:rPr>
        <w:t xml:space="preserve">לפה </w:t>
      </w:r>
      <w:bookmarkStart w:id="4324" w:name="_ETM_Q12_563979"/>
      <w:bookmarkEnd w:id="4324"/>
      <w:r>
        <w:rPr>
          <w:rtl/>
        </w:rPr>
        <w:t xml:space="preserve">ואחרי </w:t>
      </w:r>
      <w:bookmarkStart w:id="4325" w:name="_ETM_Q12_564219"/>
      <w:bookmarkEnd w:id="4325"/>
      <w:r>
        <w:rPr>
          <w:rtl/>
        </w:rPr>
        <w:t xml:space="preserve">זה </w:t>
      </w:r>
      <w:bookmarkStart w:id="4326" w:name="_ETM_Q12_564310"/>
      <w:bookmarkEnd w:id="4326"/>
      <w:r>
        <w:rPr>
          <w:rtl/>
        </w:rPr>
        <w:t>תגיד</w:t>
      </w:r>
      <w:bookmarkStart w:id="4327" w:name="_ETM_Q12_564549"/>
      <w:bookmarkEnd w:id="4327"/>
      <w:r>
        <w:rPr>
          <w:rtl/>
        </w:rPr>
        <w:t>י</w:t>
      </w:r>
      <w:r>
        <w:rPr>
          <w:rFonts w:hint="cs"/>
          <w:rtl/>
        </w:rPr>
        <w:t>:</w:t>
      </w:r>
      <w:r>
        <w:rPr>
          <w:rtl/>
        </w:rPr>
        <w:t xml:space="preserve"> </w:t>
      </w:r>
      <w:bookmarkStart w:id="4328" w:name="_ETM_Q12_564609"/>
      <w:bookmarkEnd w:id="4328"/>
      <w:r>
        <w:rPr>
          <w:rtl/>
        </w:rPr>
        <w:t xml:space="preserve">הוא </w:t>
      </w:r>
      <w:bookmarkStart w:id="4329" w:name="_ETM_Q12_564729"/>
      <w:bookmarkEnd w:id="4329"/>
      <w:r>
        <w:rPr>
          <w:rtl/>
        </w:rPr>
        <w:t>אמר</w:t>
      </w:r>
      <w:r>
        <w:rPr>
          <w:rFonts w:hint="cs"/>
          <w:rtl/>
        </w:rPr>
        <w:t xml:space="preserve">. </w:t>
      </w:r>
      <w:bookmarkStart w:id="4330" w:name="_ETM_Q12_565509"/>
      <w:bookmarkEnd w:id="4330"/>
      <w:r>
        <w:rPr>
          <w:rtl/>
        </w:rPr>
        <w:t xml:space="preserve">באיזו </w:t>
      </w:r>
      <w:bookmarkStart w:id="4331" w:name="_ETM_Q12_565899"/>
      <w:bookmarkEnd w:id="4331"/>
      <w:r>
        <w:rPr>
          <w:rtl/>
        </w:rPr>
        <w:t xml:space="preserve">מדינה </w:t>
      </w:r>
      <w:bookmarkStart w:id="4332" w:name="_ETM_Q12_566229"/>
      <w:bookmarkEnd w:id="4332"/>
      <w:r>
        <w:rPr>
          <w:rtl/>
        </w:rPr>
        <w:t xml:space="preserve">בעולם </w:t>
      </w:r>
      <w:bookmarkStart w:id="4333" w:name="_ETM_Q12_566649"/>
      <w:bookmarkEnd w:id="4333"/>
      <w:r>
        <w:rPr>
          <w:rFonts w:hint="cs"/>
          <w:rtl/>
        </w:rPr>
        <w:t>–</w:t>
      </w:r>
      <w:bookmarkStart w:id="4334" w:name="_ETM_Q12_567649"/>
      <w:bookmarkEnd w:id="4334"/>
      <w:r>
        <w:rPr>
          <w:rFonts w:hint="cs"/>
          <w:rtl/>
        </w:rPr>
        <w:t xml:space="preserve"> </w:t>
      </w:r>
      <w:r>
        <w:rPr>
          <w:rtl/>
        </w:rPr>
        <w:t xml:space="preserve">אז </w:t>
      </w:r>
      <w:bookmarkStart w:id="4335" w:name="_ETM_Q12_567799"/>
      <w:bookmarkEnd w:id="4335"/>
      <w:r>
        <w:rPr>
          <w:rtl/>
        </w:rPr>
        <w:t xml:space="preserve">זו </w:t>
      </w:r>
      <w:bookmarkStart w:id="4336" w:name="_ETM_Q12_567889"/>
      <w:bookmarkEnd w:id="4336"/>
      <w:r>
        <w:rPr>
          <w:rtl/>
        </w:rPr>
        <w:t xml:space="preserve">שאלה </w:t>
      </w:r>
      <w:bookmarkStart w:id="4337" w:name="_ETM_Q12_568189"/>
      <w:bookmarkEnd w:id="4337"/>
      <w:r>
        <w:rPr>
          <w:rtl/>
        </w:rPr>
        <w:t xml:space="preserve">באמת </w:t>
      </w:r>
      <w:bookmarkStart w:id="4338" w:name="_ETM_Q12_568459"/>
      <w:bookmarkEnd w:id="4338"/>
      <w:r>
        <w:rPr>
          <w:rtl/>
        </w:rPr>
        <w:t>טובה</w:t>
      </w:r>
      <w:r>
        <w:rPr>
          <w:rFonts w:hint="cs"/>
          <w:rtl/>
        </w:rPr>
        <w:t>,</w:t>
      </w:r>
      <w:r>
        <w:rPr>
          <w:rtl/>
        </w:rPr>
        <w:t xml:space="preserve"> </w:t>
      </w:r>
      <w:bookmarkStart w:id="4339" w:name="_ETM_Q12_568969"/>
      <w:bookmarkEnd w:id="4339"/>
      <w:r>
        <w:rPr>
          <w:rtl/>
        </w:rPr>
        <w:t xml:space="preserve">וזה </w:t>
      </w:r>
      <w:bookmarkStart w:id="4340" w:name="_ETM_Q12_569240"/>
      <w:bookmarkEnd w:id="4340"/>
      <w:r>
        <w:rPr>
          <w:rtl/>
        </w:rPr>
        <w:t xml:space="preserve">גרם </w:t>
      </w:r>
      <w:bookmarkStart w:id="4341" w:name="_ETM_Q12_569479"/>
      <w:bookmarkEnd w:id="4341"/>
      <w:r>
        <w:rPr>
          <w:rtl/>
        </w:rPr>
        <w:t xml:space="preserve">לי </w:t>
      </w:r>
      <w:bookmarkStart w:id="4342" w:name="_ETM_Q12_569569"/>
      <w:bookmarkEnd w:id="4342"/>
      <w:r>
        <w:rPr>
          <w:rtl/>
        </w:rPr>
        <w:t xml:space="preserve">לחשוב </w:t>
      </w:r>
      <w:bookmarkStart w:id="4343" w:name="_ETM_Q12_569899"/>
      <w:bookmarkEnd w:id="4343"/>
      <w:r>
        <w:rPr>
          <w:rtl/>
        </w:rPr>
        <w:t xml:space="preserve">על </w:t>
      </w:r>
      <w:bookmarkStart w:id="4344" w:name="_ETM_Q12_570499"/>
      <w:bookmarkEnd w:id="4344"/>
      <w:r>
        <w:rPr>
          <w:rtl/>
        </w:rPr>
        <w:t xml:space="preserve">איזו </w:t>
      </w:r>
      <w:bookmarkStart w:id="4345" w:name="_ETM_Q12_570799"/>
      <w:bookmarkEnd w:id="4345"/>
      <w:r>
        <w:rPr>
          <w:rtl/>
        </w:rPr>
        <w:t xml:space="preserve">מדינה </w:t>
      </w:r>
      <w:bookmarkStart w:id="4346" w:name="_ETM_Q12_571159"/>
      <w:bookmarkEnd w:id="4346"/>
      <w:r>
        <w:rPr>
          <w:rtl/>
        </w:rPr>
        <w:t xml:space="preserve">אנחנו </w:t>
      </w:r>
      <w:bookmarkStart w:id="4347" w:name="_ETM_Q12_572440"/>
      <w:bookmarkEnd w:id="4347"/>
      <w:r w:rsidR="00003F89">
        <w:rPr>
          <w:rtl/>
        </w:rPr>
        <w:t>ובאיז</w:t>
      </w:r>
      <w:r w:rsidR="00003F89">
        <w:rPr>
          <w:rFonts w:hint="cs"/>
          <w:rtl/>
        </w:rPr>
        <w:t>ו</w:t>
      </w:r>
      <w:r>
        <w:rPr>
          <w:rtl/>
        </w:rPr>
        <w:t xml:space="preserve"> </w:t>
      </w:r>
      <w:bookmarkStart w:id="4348" w:name="_ETM_Q12_573100"/>
      <w:bookmarkEnd w:id="4348"/>
      <w:r>
        <w:rPr>
          <w:rtl/>
        </w:rPr>
        <w:t xml:space="preserve">מדינה </w:t>
      </w:r>
      <w:bookmarkStart w:id="4349" w:name="_ETM_Q12_573430"/>
      <w:bookmarkEnd w:id="4349"/>
      <w:r>
        <w:rPr>
          <w:rtl/>
        </w:rPr>
        <w:t>בעולם</w:t>
      </w:r>
      <w:r>
        <w:rPr>
          <w:rFonts w:hint="cs"/>
          <w:rtl/>
        </w:rPr>
        <w:t>,</w:t>
      </w:r>
      <w:r>
        <w:rPr>
          <w:rtl/>
        </w:rPr>
        <w:t xml:space="preserve"> </w:t>
      </w:r>
      <w:bookmarkStart w:id="4350" w:name="_ETM_Q12_574240"/>
      <w:bookmarkEnd w:id="4350"/>
      <w:r>
        <w:rPr>
          <w:rtl/>
        </w:rPr>
        <w:t xml:space="preserve">וככה </w:t>
      </w:r>
      <w:bookmarkStart w:id="4351" w:name="_ETM_Q12_574660"/>
      <w:bookmarkEnd w:id="4351"/>
      <w:r>
        <w:rPr>
          <w:rtl/>
        </w:rPr>
        <w:t xml:space="preserve">לעשות </w:t>
      </w:r>
      <w:bookmarkStart w:id="4352" w:name="_ETM_Q12_574960"/>
      <w:bookmarkEnd w:id="4352"/>
      <w:r>
        <w:rPr>
          <w:rtl/>
        </w:rPr>
        <w:t>השוואה</w:t>
      </w:r>
      <w:r>
        <w:rPr>
          <w:rFonts w:hint="cs"/>
          <w:rtl/>
        </w:rPr>
        <w:t>.</w:t>
      </w:r>
      <w:r>
        <w:rPr>
          <w:rtl/>
        </w:rPr>
        <w:t xml:space="preserve"> </w:t>
      </w:r>
      <w:bookmarkStart w:id="4353" w:name="_ETM_Q12_576020"/>
      <w:bookmarkEnd w:id="4353"/>
    </w:p>
    <w:p w:rsidR="002C505A" w:rsidRDefault="002C505A" w:rsidP="003C165B">
      <w:pPr>
        <w:rPr>
          <w:rtl/>
        </w:rPr>
      </w:pPr>
      <w:bookmarkStart w:id="4354" w:name="_ETM_Q12_541947"/>
      <w:bookmarkStart w:id="4355" w:name="_ETM_Q12_542016"/>
      <w:bookmarkEnd w:id="4354"/>
      <w:bookmarkEnd w:id="4355"/>
    </w:p>
    <w:p w:rsidR="002C505A" w:rsidRDefault="002C505A" w:rsidP="000461BB">
      <w:pPr>
        <w:rPr>
          <w:rtl/>
        </w:rPr>
      </w:pPr>
      <w:bookmarkStart w:id="4356" w:name="_ETM_Q12_542115"/>
      <w:bookmarkStart w:id="4357" w:name="_ETM_Q12_542170"/>
      <w:bookmarkEnd w:id="4356"/>
      <w:bookmarkEnd w:id="4357"/>
      <w:r>
        <w:rPr>
          <w:rtl/>
        </w:rPr>
        <w:t>נגיד</w:t>
      </w:r>
      <w:r>
        <w:rPr>
          <w:rFonts w:hint="cs"/>
          <w:rtl/>
        </w:rPr>
        <w:t>,</w:t>
      </w:r>
      <w:r>
        <w:rPr>
          <w:rtl/>
        </w:rPr>
        <w:t xml:space="preserve"> </w:t>
      </w:r>
      <w:bookmarkStart w:id="4358" w:name="_ETM_Q12_576349"/>
      <w:bookmarkEnd w:id="4358"/>
      <w:r>
        <w:rPr>
          <w:rtl/>
        </w:rPr>
        <w:t xml:space="preserve">באיזו </w:t>
      </w:r>
      <w:bookmarkStart w:id="4359" w:name="_ETM_Q12_576740"/>
      <w:bookmarkEnd w:id="4359"/>
      <w:r>
        <w:rPr>
          <w:rtl/>
        </w:rPr>
        <w:t xml:space="preserve">מדינה </w:t>
      </w:r>
      <w:bookmarkStart w:id="4360" w:name="_ETM_Q12_577099"/>
      <w:bookmarkEnd w:id="4360"/>
      <w:r>
        <w:rPr>
          <w:rtl/>
        </w:rPr>
        <w:t>בעולם</w:t>
      </w:r>
      <w:r>
        <w:rPr>
          <w:rFonts w:hint="cs"/>
          <w:rtl/>
        </w:rPr>
        <w:t>,</w:t>
      </w:r>
      <w:r>
        <w:rPr>
          <w:rtl/>
        </w:rPr>
        <w:t xml:space="preserve"> </w:t>
      </w:r>
      <w:bookmarkStart w:id="4361" w:name="_ETM_Q12_578250"/>
      <w:bookmarkEnd w:id="4361"/>
      <w:r>
        <w:rPr>
          <w:rtl/>
        </w:rPr>
        <w:t xml:space="preserve">מדינה </w:t>
      </w:r>
      <w:bookmarkStart w:id="4362" w:name="_ETM_Q12_578939"/>
      <w:bookmarkEnd w:id="4362"/>
      <w:r>
        <w:rPr>
          <w:rtl/>
        </w:rPr>
        <w:t xml:space="preserve">בגודל </w:t>
      </w:r>
      <w:bookmarkStart w:id="4363" w:name="_ETM_Q12_579390"/>
      <w:bookmarkEnd w:id="4363"/>
      <w:r>
        <w:rPr>
          <w:rtl/>
        </w:rPr>
        <w:t xml:space="preserve">של </w:t>
      </w:r>
      <w:bookmarkStart w:id="4364" w:name="_ETM_Q12_579659"/>
      <w:bookmarkEnd w:id="4364"/>
      <w:r>
        <w:rPr>
          <w:rtl/>
        </w:rPr>
        <w:t>עיר</w:t>
      </w:r>
      <w:r>
        <w:rPr>
          <w:rFonts w:hint="cs"/>
          <w:rtl/>
        </w:rPr>
        <w:t>,</w:t>
      </w:r>
      <w:r>
        <w:rPr>
          <w:rtl/>
        </w:rPr>
        <w:t xml:space="preserve"> </w:t>
      </w:r>
      <w:bookmarkStart w:id="4365" w:name="_ETM_Q12_580710"/>
      <w:bookmarkEnd w:id="4365"/>
      <w:r>
        <w:rPr>
          <w:rtl/>
        </w:rPr>
        <w:t xml:space="preserve">יש </w:t>
      </w:r>
      <w:bookmarkStart w:id="4366" w:name="_ETM_Q12_580920"/>
      <w:bookmarkEnd w:id="4366"/>
      <w:r w:rsidR="000461BB">
        <w:rPr>
          <w:rFonts w:hint="cs"/>
          <w:rtl/>
        </w:rPr>
        <w:t>ב</w:t>
      </w:r>
      <w:r>
        <w:rPr>
          <w:rtl/>
        </w:rPr>
        <w:t xml:space="preserve">ה </w:t>
      </w:r>
      <w:bookmarkStart w:id="4367" w:name="_ETM_Q12_581040"/>
      <w:bookmarkEnd w:id="4367"/>
      <w:r>
        <w:rPr>
          <w:rtl/>
        </w:rPr>
        <w:t xml:space="preserve">38 </w:t>
      </w:r>
      <w:bookmarkStart w:id="4368" w:name="_ETM_Q12_581820"/>
      <w:bookmarkEnd w:id="4368"/>
      <w:r>
        <w:rPr>
          <w:rtl/>
        </w:rPr>
        <w:t>שרים</w:t>
      </w:r>
      <w:r>
        <w:rPr>
          <w:rFonts w:hint="cs"/>
          <w:rtl/>
        </w:rPr>
        <w:t>?</w:t>
      </w:r>
      <w:r>
        <w:rPr>
          <w:rtl/>
        </w:rPr>
        <w:t xml:space="preserve"> </w:t>
      </w:r>
      <w:bookmarkStart w:id="4369" w:name="_ETM_Q12_583200"/>
      <w:bookmarkEnd w:id="4369"/>
      <w:r>
        <w:rPr>
          <w:rtl/>
        </w:rPr>
        <w:t xml:space="preserve">באיזו </w:t>
      </w:r>
      <w:bookmarkStart w:id="4370" w:name="_ETM_Q12_583680"/>
      <w:bookmarkEnd w:id="4370"/>
      <w:r>
        <w:rPr>
          <w:rtl/>
        </w:rPr>
        <w:t xml:space="preserve">מדינה </w:t>
      </w:r>
      <w:bookmarkStart w:id="4371" w:name="_ETM_Q12_584040"/>
      <w:bookmarkEnd w:id="4371"/>
      <w:r>
        <w:rPr>
          <w:rtl/>
        </w:rPr>
        <w:t xml:space="preserve">בעולם </w:t>
      </w:r>
      <w:bookmarkStart w:id="4372" w:name="_ETM_Q12_585630"/>
      <w:bookmarkEnd w:id="4372"/>
      <w:r>
        <w:rPr>
          <w:rtl/>
        </w:rPr>
        <w:t xml:space="preserve">אנשים </w:t>
      </w:r>
      <w:bookmarkStart w:id="4373" w:name="_ETM_Q12_586079"/>
      <w:bookmarkEnd w:id="4373"/>
      <w:r>
        <w:rPr>
          <w:rtl/>
        </w:rPr>
        <w:t xml:space="preserve">לא </w:t>
      </w:r>
      <w:bookmarkStart w:id="4374" w:name="_ETM_Q12_586169"/>
      <w:bookmarkStart w:id="4375" w:name="_ETM_Q12_586709"/>
      <w:bookmarkEnd w:id="4374"/>
      <w:bookmarkEnd w:id="4375"/>
      <w:r>
        <w:rPr>
          <w:rtl/>
        </w:rPr>
        <w:t xml:space="preserve">גומרים </w:t>
      </w:r>
      <w:bookmarkStart w:id="4376" w:name="_ETM_Q12_587130"/>
      <w:bookmarkEnd w:id="4376"/>
      <w:r>
        <w:rPr>
          <w:rtl/>
        </w:rPr>
        <w:t xml:space="preserve">את </w:t>
      </w:r>
      <w:bookmarkStart w:id="4377" w:name="_ETM_Q12_587219"/>
      <w:bookmarkEnd w:id="4377"/>
      <w:r>
        <w:rPr>
          <w:rtl/>
        </w:rPr>
        <w:t xml:space="preserve">החודש </w:t>
      </w:r>
      <w:bookmarkStart w:id="4378" w:name="_ETM_Q12_589070"/>
      <w:bookmarkEnd w:id="4378"/>
      <w:r>
        <w:rPr>
          <w:rtl/>
        </w:rPr>
        <w:t xml:space="preserve">וחיילים </w:t>
      </w:r>
      <w:bookmarkStart w:id="4379" w:name="_ETM_Q12_589820"/>
      <w:bookmarkEnd w:id="4379"/>
      <w:r>
        <w:rPr>
          <w:rtl/>
        </w:rPr>
        <w:t xml:space="preserve">מגיעים </w:t>
      </w:r>
      <w:bookmarkStart w:id="4380" w:name="_ETM_Q12_590180"/>
      <w:bookmarkEnd w:id="4380"/>
      <w:r>
        <w:rPr>
          <w:rtl/>
        </w:rPr>
        <w:t xml:space="preserve">לוועדת </w:t>
      </w:r>
      <w:bookmarkStart w:id="4381" w:name="_ETM_Q12_590600"/>
      <w:bookmarkEnd w:id="4381"/>
      <w:r>
        <w:rPr>
          <w:rtl/>
        </w:rPr>
        <w:t xml:space="preserve">הכספים </w:t>
      </w:r>
      <w:bookmarkStart w:id="4382" w:name="_ETM_Q12_591140"/>
      <w:bookmarkEnd w:id="4382"/>
      <w:r>
        <w:rPr>
          <w:rtl/>
        </w:rPr>
        <w:t xml:space="preserve">ואומרים </w:t>
      </w:r>
      <w:bookmarkStart w:id="4383" w:name="_ETM_Q12_591500"/>
      <w:bookmarkEnd w:id="4383"/>
      <w:r>
        <w:rPr>
          <w:rtl/>
        </w:rPr>
        <w:t xml:space="preserve">שאין </w:t>
      </w:r>
      <w:bookmarkStart w:id="4384" w:name="_ETM_Q12_591710"/>
      <w:bookmarkEnd w:id="4384"/>
      <w:r>
        <w:rPr>
          <w:rtl/>
        </w:rPr>
        <w:t xml:space="preserve">להם </w:t>
      </w:r>
      <w:bookmarkStart w:id="4385" w:name="_ETM_Q12_591890"/>
      <w:bookmarkEnd w:id="4385"/>
      <w:proofErr w:type="spellStart"/>
      <w:r>
        <w:rPr>
          <w:rtl/>
        </w:rPr>
        <w:t>סימילאק</w:t>
      </w:r>
      <w:proofErr w:type="spellEnd"/>
      <w:r>
        <w:rPr>
          <w:rtl/>
        </w:rPr>
        <w:t xml:space="preserve"> </w:t>
      </w:r>
      <w:bookmarkStart w:id="4386" w:name="_ETM_Q12_593590"/>
      <w:bookmarkEnd w:id="4386"/>
      <w:r>
        <w:rPr>
          <w:rtl/>
        </w:rPr>
        <w:t xml:space="preserve">לתינוקות </w:t>
      </w:r>
      <w:bookmarkStart w:id="4387" w:name="_ETM_Q12_594220"/>
      <w:bookmarkEnd w:id="4387"/>
      <w:r>
        <w:rPr>
          <w:rtl/>
        </w:rPr>
        <w:t>שלהם</w:t>
      </w:r>
      <w:r>
        <w:rPr>
          <w:rFonts w:hint="cs"/>
          <w:rtl/>
        </w:rPr>
        <w:t>,</w:t>
      </w:r>
      <w:r>
        <w:rPr>
          <w:rtl/>
        </w:rPr>
        <w:t xml:space="preserve"> </w:t>
      </w:r>
      <w:bookmarkStart w:id="4388" w:name="_ETM_Q12_594970"/>
      <w:bookmarkEnd w:id="4388"/>
      <w:r>
        <w:rPr>
          <w:rtl/>
        </w:rPr>
        <w:t xml:space="preserve">ואתם </w:t>
      </w:r>
      <w:bookmarkStart w:id="4389" w:name="_ETM_Q12_595840"/>
      <w:bookmarkEnd w:id="4389"/>
      <w:r>
        <w:rPr>
          <w:rtl/>
        </w:rPr>
        <w:t xml:space="preserve">משנים </w:t>
      </w:r>
      <w:bookmarkStart w:id="4390" w:name="_ETM_Q12_596950"/>
      <w:bookmarkEnd w:id="4390"/>
      <w:r>
        <w:rPr>
          <w:rtl/>
        </w:rPr>
        <w:t xml:space="preserve">שמות </w:t>
      </w:r>
      <w:bookmarkStart w:id="4391" w:name="_ETM_Q12_597310"/>
      <w:bookmarkEnd w:id="4391"/>
      <w:r>
        <w:rPr>
          <w:rtl/>
        </w:rPr>
        <w:t xml:space="preserve">של </w:t>
      </w:r>
      <w:bookmarkStart w:id="4392" w:name="_ETM_Q12_597850"/>
      <w:bookmarkEnd w:id="4392"/>
      <w:r>
        <w:rPr>
          <w:rtl/>
        </w:rPr>
        <w:t>משרדים</w:t>
      </w:r>
      <w:r w:rsidR="000461BB">
        <w:rPr>
          <w:rFonts w:hint="cs"/>
          <w:rtl/>
        </w:rPr>
        <w:t>?</w:t>
      </w:r>
      <w:r>
        <w:rPr>
          <w:rtl/>
        </w:rPr>
        <w:t xml:space="preserve"> </w:t>
      </w:r>
      <w:bookmarkStart w:id="4393" w:name="_ETM_Q12_599140"/>
      <w:bookmarkEnd w:id="4393"/>
      <w:r>
        <w:rPr>
          <w:rtl/>
        </w:rPr>
        <w:t xml:space="preserve">חבריי </w:t>
      </w:r>
      <w:bookmarkStart w:id="4394" w:name="_ETM_Q12_599590"/>
      <w:bookmarkEnd w:id="4394"/>
      <w:r>
        <w:rPr>
          <w:rtl/>
        </w:rPr>
        <w:t xml:space="preserve">חברי </w:t>
      </w:r>
      <w:bookmarkStart w:id="4395" w:name="_ETM_Q12_599890"/>
      <w:bookmarkEnd w:id="4395"/>
      <w:r>
        <w:rPr>
          <w:rtl/>
        </w:rPr>
        <w:t>הכנסת</w:t>
      </w:r>
      <w:r>
        <w:rPr>
          <w:rFonts w:hint="cs"/>
          <w:rtl/>
        </w:rPr>
        <w:t>,</w:t>
      </w:r>
      <w:r>
        <w:rPr>
          <w:rtl/>
        </w:rPr>
        <w:t xml:space="preserve"> </w:t>
      </w:r>
      <w:bookmarkStart w:id="4396" w:name="_ETM_Q12_600340"/>
      <w:bookmarkEnd w:id="4396"/>
      <w:r>
        <w:rPr>
          <w:rtl/>
        </w:rPr>
        <w:t xml:space="preserve">לשנות </w:t>
      </w:r>
      <w:bookmarkStart w:id="4397" w:name="_ETM_Q12_600760"/>
      <w:bookmarkEnd w:id="4397"/>
      <w:r>
        <w:rPr>
          <w:rtl/>
        </w:rPr>
        <w:t xml:space="preserve">שם </w:t>
      </w:r>
      <w:bookmarkStart w:id="4398" w:name="_ETM_Q12_601029"/>
      <w:bookmarkEnd w:id="4398"/>
      <w:r>
        <w:rPr>
          <w:rtl/>
        </w:rPr>
        <w:t xml:space="preserve">של </w:t>
      </w:r>
      <w:bookmarkStart w:id="4399" w:name="_ETM_Q12_601210"/>
      <w:bookmarkEnd w:id="4399"/>
      <w:r>
        <w:rPr>
          <w:rtl/>
        </w:rPr>
        <w:t xml:space="preserve">משרד </w:t>
      </w:r>
      <w:bookmarkStart w:id="4400" w:name="_ETM_Q12_601690"/>
      <w:bookmarkEnd w:id="4400"/>
      <w:r>
        <w:rPr>
          <w:rtl/>
        </w:rPr>
        <w:t xml:space="preserve">עולה </w:t>
      </w:r>
      <w:bookmarkStart w:id="4401" w:name="_ETM_Q12_601930"/>
      <w:bookmarkEnd w:id="4401"/>
      <w:r>
        <w:rPr>
          <w:rtl/>
        </w:rPr>
        <w:t>כסף</w:t>
      </w:r>
      <w:r>
        <w:rPr>
          <w:rFonts w:hint="cs"/>
          <w:rtl/>
        </w:rPr>
        <w:t xml:space="preserve"> – </w:t>
      </w:r>
      <w:bookmarkStart w:id="4402" w:name="_ETM_Q12_603020"/>
      <w:bookmarkEnd w:id="4402"/>
      <w:r>
        <w:rPr>
          <w:rtl/>
        </w:rPr>
        <w:t xml:space="preserve">כמה </w:t>
      </w:r>
      <w:bookmarkStart w:id="4403" w:name="_ETM_Q12_603320"/>
      <w:bookmarkEnd w:id="4403"/>
      <w:r>
        <w:rPr>
          <w:rtl/>
        </w:rPr>
        <w:t xml:space="preserve">מיליוני </w:t>
      </w:r>
      <w:bookmarkStart w:id="4404" w:name="_ETM_Q12_603680"/>
      <w:bookmarkEnd w:id="4404"/>
      <w:r>
        <w:rPr>
          <w:rtl/>
        </w:rPr>
        <w:t xml:space="preserve">שקלים </w:t>
      </w:r>
      <w:bookmarkStart w:id="4405" w:name="_ETM_Q12_604100"/>
      <w:bookmarkEnd w:id="4405"/>
      <w:r>
        <w:rPr>
          <w:rtl/>
        </w:rPr>
        <w:t>אפילו</w:t>
      </w:r>
      <w:r>
        <w:rPr>
          <w:rFonts w:hint="cs"/>
          <w:rtl/>
        </w:rPr>
        <w:t xml:space="preserve"> – </w:t>
      </w:r>
      <w:bookmarkStart w:id="4406" w:name="_ETM_Q12_604759"/>
      <w:bookmarkEnd w:id="4406"/>
      <w:r>
        <w:rPr>
          <w:rtl/>
        </w:rPr>
        <w:t xml:space="preserve">אבל </w:t>
      </w:r>
      <w:bookmarkStart w:id="4407" w:name="_ETM_Q12_605029"/>
      <w:bookmarkEnd w:id="4407"/>
      <w:r>
        <w:rPr>
          <w:rtl/>
        </w:rPr>
        <w:t>פ</w:t>
      </w:r>
      <w:r>
        <w:rPr>
          <w:rFonts w:hint="cs"/>
          <w:rtl/>
        </w:rPr>
        <w:t xml:space="preserve">ה </w:t>
      </w:r>
      <w:bookmarkStart w:id="4408" w:name="_ETM_Q12_605479"/>
      <w:bookmarkStart w:id="4409" w:name="_ETM_Q12_605600"/>
      <w:bookmarkStart w:id="4410" w:name="_ETM_Q12_605689"/>
      <w:bookmarkStart w:id="4411" w:name="_ETM_Q12_606049"/>
      <w:bookmarkEnd w:id="4408"/>
      <w:bookmarkEnd w:id="4409"/>
      <w:bookmarkEnd w:id="4410"/>
      <w:bookmarkEnd w:id="4411"/>
      <w:r>
        <w:rPr>
          <w:rFonts w:hint="cs"/>
          <w:rtl/>
        </w:rPr>
        <w:t xml:space="preserve">עושים את זה כאילו </w:t>
      </w:r>
      <w:r>
        <w:rPr>
          <w:rtl/>
        </w:rPr>
        <w:t>כלום</w:t>
      </w:r>
      <w:r>
        <w:rPr>
          <w:rFonts w:hint="cs"/>
          <w:rtl/>
        </w:rPr>
        <w:t>.</w:t>
      </w:r>
    </w:p>
    <w:p w:rsidR="002C505A" w:rsidRDefault="002C505A" w:rsidP="003C165B">
      <w:pPr>
        <w:rPr>
          <w:rtl/>
        </w:rPr>
      </w:pPr>
    </w:p>
    <w:p w:rsidR="002C505A" w:rsidRDefault="002C505A" w:rsidP="003C165B">
      <w:pPr>
        <w:pStyle w:val="af5"/>
        <w:keepNext/>
        <w:rPr>
          <w:rtl/>
        </w:rPr>
      </w:pPr>
      <w:bookmarkStart w:id="4412" w:name="ET_interruption_6559_7"/>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bookmarkEnd w:id="4412"/>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w:t>
      </w:r>
    </w:p>
    <w:p w:rsidR="002C505A" w:rsidRDefault="002C505A" w:rsidP="003C165B">
      <w:pPr>
        <w:rPr>
          <w:rtl/>
        </w:rPr>
      </w:pPr>
    </w:p>
    <w:p w:rsidR="002C505A" w:rsidRDefault="002C505A" w:rsidP="003C165B">
      <w:pPr>
        <w:pStyle w:val="-"/>
        <w:keepNext/>
        <w:rPr>
          <w:rtl/>
        </w:rPr>
      </w:pPr>
      <w:bookmarkStart w:id="4413" w:name="ET_speakercontinue_6361_8"/>
      <w:r w:rsidRPr="00AA3223">
        <w:rPr>
          <w:rStyle w:val="TagStyle"/>
          <w:rtl/>
        </w:rPr>
        <w:t xml:space="preserve"> &lt;&lt; דובר_המשך &gt;&gt;</w:t>
      </w:r>
      <w:r w:rsidRPr="00DD482E">
        <w:rPr>
          <w:rStyle w:val="TagStyle"/>
          <w:rtl/>
        </w:rPr>
        <w:t xml:space="preserve"> </w:t>
      </w:r>
      <w:r>
        <w:rPr>
          <w:rtl/>
        </w:rPr>
        <w:t>נאור שירי (יש עתיד):</w:t>
      </w:r>
      <w:r w:rsidRPr="00DD482E">
        <w:rPr>
          <w:rStyle w:val="TagStyle"/>
          <w:rtl/>
        </w:rPr>
        <w:t xml:space="preserve"> </w:t>
      </w:r>
      <w:r w:rsidRPr="00AA3223">
        <w:rPr>
          <w:rStyle w:val="TagStyle"/>
          <w:rtl/>
        </w:rPr>
        <w:t>&lt;&lt; דובר_המשך &gt;&gt;</w:t>
      </w:r>
      <w:r w:rsidR="00922618">
        <w:rPr>
          <w:rtl/>
        </w:rPr>
        <w:t xml:space="preserve"> </w:t>
      </w:r>
      <w:bookmarkEnd w:id="4413"/>
    </w:p>
    <w:p w:rsidR="002C505A" w:rsidRDefault="002C505A" w:rsidP="00124BCC">
      <w:pPr>
        <w:rPr>
          <w:rtl/>
        </w:rPr>
      </w:pPr>
    </w:p>
    <w:p w:rsidR="002C505A" w:rsidRDefault="002C505A" w:rsidP="000461BB">
      <w:pPr>
        <w:rPr>
          <w:rtl/>
        </w:rPr>
      </w:pPr>
      <w:bookmarkStart w:id="4414" w:name="_ETM_Q12_606000"/>
      <w:bookmarkStart w:id="4415" w:name="_ETM_Q12_606810"/>
      <w:bookmarkStart w:id="4416" w:name="_ETM_Q12_607469"/>
      <w:bookmarkStart w:id="4417" w:name="_ETM_Q12_608190"/>
      <w:bookmarkStart w:id="4418" w:name="_ETM_Q12_609180"/>
      <w:bookmarkEnd w:id="4414"/>
      <w:bookmarkEnd w:id="4415"/>
      <w:bookmarkEnd w:id="4416"/>
      <w:bookmarkEnd w:id="4417"/>
      <w:bookmarkEnd w:id="4418"/>
      <w:r>
        <w:rPr>
          <w:rtl/>
        </w:rPr>
        <w:t xml:space="preserve">בכינונה </w:t>
      </w:r>
      <w:bookmarkStart w:id="4419" w:name="_ETM_Q12_609720"/>
      <w:bookmarkEnd w:id="4419"/>
      <w:r>
        <w:rPr>
          <w:rtl/>
        </w:rPr>
        <w:t xml:space="preserve">של </w:t>
      </w:r>
      <w:bookmarkStart w:id="4420" w:name="_ETM_Q12_609900"/>
      <w:bookmarkEnd w:id="4420"/>
      <w:r>
        <w:rPr>
          <w:rtl/>
        </w:rPr>
        <w:t>הממשלה</w:t>
      </w:r>
      <w:bookmarkStart w:id="4421" w:name="_ETM_Q12_610620"/>
      <w:bookmarkStart w:id="4422" w:name="_ETM_Q12_611069"/>
      <w:bookmarkEnd w:id="4421"/>
      <w:bookmarkEnd w:id="4422"/>
      <w:r>
        <w:rPr>
          <w:rFonts w:hint="cs"/>
          <w:rtl/>
        </w:rPr>
        <w:t xml:space="preserve"> התחלנו </w:t>
      </w:r>
      <w:r>
        <w:rPr>
          <w:rtl/>
        </w:rPr>
        <w:t xml:space="preserve">עם </w:t>
      </w:r>
      <w:bookmarkStart w:id="4423" w:name="_ETM_Q12_611190"/>
      <w:bookmarkEnd w:id="4423"/>
      <w:r>
        <w:rPr>
          <w:rtl/>
        </w:rPr>
        <w:t xml:space="preserve">הנגב </w:t>
      </w:r>
      <w:bookmarkStart w:id="4424" w:name="_ETM_Q12_611819"/>
      <w:bookmarkEnd w:id="4424"/>
      <w:r>
        <w:rPr>
          <w:rtl/>
        </w:rPr>
        <w:t>והגליל</w:t>
      </w:r>
      <w:r>
        <w:rPr>
          <w:rFonts w:hint="cs"/>
          <w:rtl/>
        </w:rPr>
        <w:t xml:space="preserve">. היה משרד </w:t>
      </w:r>
      <w:bookmarkStart w:id="4425" w:name="_ETM_Q12_611000"/>
      <w:bookmarkEnd w:id="4425"/>
      <w:r w:rsidR="000461BB">
        <w:rPr>
          <w:rFonts w:hint="cs"/>
          <w:rtl/>
        </w:rPr>
        <w:t>ה</w:t>
      </w:r>
      <w:r>
        <w:rPr>
          <w:rFonts w:hint="cs"/>
          <w:rtl/>
        </w:rPr>
        <w:t>נגב ו</w:t>
      </w:r>
      <w:r w:rsidR="000461BB">
        <w:rPr>
          <w:rFonts w:hint="cs"/>
          <w:rtl/>
        </w:rPr>
        <w:t>ה</w:t>
      </w:r>
      <w:r>
        <w:rPr>
          <w:rFonts w:hint="cs"/>
          <w:rtl/>
        </w:rPr>
        <w:t xml:space="preserve">גליל, </w:t>
      </w:r>
      <w:bookmarkStart w:id="4426" w:name="_ETM_Q12_612360"/>
      <w:bookmarkStart w:id="4427" w:name="_ETM_Q12_612870"/>
      <w:bookmarkStart w:id="4428" w:name="_ETM_Q12_613170"/>
      <w:bookmarkStart w:id="4429" w:name="_ETM_Q12_613830"/>
      <w:bookmarkStart w:id="4430" w:name="_ETM_Q12_614099"/>
      <w:bookmarkEnd w:id="4426"/>
      <w:bookmarkEnd w:id="4427"/>
      <w:bookmarkEnd w:id="4428"/>
      <w:bookmarkEnd w:id="4429"/>
      <w:bookmarkEnd w:id="4430"/>
      <w:r>
        <w:rPr>
          <w:rFonts w:hint="cs"/>
          <w:rtl/>
        </w:rPr>
        <w:t xml:space="preserve">אבל היה </w:t>
      </w:r>
      <w:bookmarkStart w:id="4431" w:name="_ETM_Q12_614530"/>
      <w:bookmarkEnd w:id="4431"/>
      <w:r>
        <w:rPr>
          <w:rtl/>
        </w:rPr>
        <w:t>נורא</w:t>
      </w:r>
      <w:bookmarkStart w:id="4432" w:name="_ETM_Q12_614860"/>
      <w:bookmarkEnd w:id="4432"/>
      <w:r>
        <w:rPr>
          <w:rFonts w:hint="cs"/>
          <w:rtl/>
        </w:rPr>
        <w:t xml:space="preserve"> </w:t>
      </w:r>
      <w:proofErr w:type="spellStart"/>
      <w:r>
        <w:rPr>
          <w:rtl/>
        </w:rPr>
        <w:t>נורא</w:t>
      </w:r>
      <w:proofErr w:type="spellEnd"/>
      <w:r>
        <w:rPr>
          <w:rtl/>
        </w:rPr>
        <w:t xml:space="preserve"> </w:t>
      </w:r>
      <w:bookmarkStart w:id="4433" w:name="_ETM_Q12_615099"/>
      <w:bookmarkEnd w:id="4433"/>
      <w:r>
        <w:rPr>
          <w:rtl/>
        </w:rPr>
        <w:t xml:space="preserve">חשוב </w:t>
      </w:r>
      <w:bookmarkStart w:id="4434" w:name="_ETM_Q12_615879"/>
      <w:bookmarkEnd w:id="4434"/>
      <w:r>
        <w:rPr>
          <w:rtl/>
        </w:rPr>
        <w:t xml:space="preserve">להוסיף </w:t>
      </w:r>
      <w:bookmarkStart w:id="4435" w:name="_ETM_Q12_616420"/>
      <w:bookmarkEnd w:id="4435"/>
      <w:r>
        <w:rPr>
          <w:rtl/>
        </w:rPr>
        <w:t>לו</w:t>
      </w:r>
      <w:r w:rsidR="000461BB">
        <w:rPr>
          <w:rFonts w:hint="cs"/>
          <w:rtl/>
        </w:rPr>
        <w:t xml:space="preserve"> "</w:t>
      </w:r>
      <w:bookmarkStart w:id="4436" w:name="_ETM_Q12_616569"/>
      <w:bookmarkEnd w:id="4436"/>
      <w:r>
        <w:rPr>
          <w:rFonts w:hint="cs"/>
          <w:rtl/>
        </w:rPr>
        <w:t>וה</w:t>
      </w:r>
      <w:r>
        <w:rPr>
          <w:rtl/>
        </w:rPr>
        <w:t xml:space="preserve">חוסן </w:t>
      </w:r>
      <w:bookmarkStart w:id="4437" w:name="_ETM_Q12_617200"/>
      <w:bookmarkEnd w:id="4437"/>
      <w:r>
        <w:rPr>
          <w:rtl/>
        </w:rPr>
        <w:t>הלאומי</w:t>
      </w:r>
      <w:r w:rsidR="000461BB">
        <w:rPr>
          <w:rFonts w:hint="cs"/>
          <w:rtl/>
        </w:rPr>
        <w:t>"</w:t>
      </w:r>
      <w:r>
        <w:rPr>
          <w:rFonts w:hint="cs"/>
          <w:rtl/>
        </w:rPr>
        <w:t>.</w:t>
      </w:r>
      <w:r>
        <w:rPr>
          <w:rtl/>
        </w:rPr>
        <w:t xml:space="preserve"> </w:t>
      </w:r>
      <w:bookmarkStart w:id="4438" w:name="_ETM_Q12_618099"/>
      <w:bookmarkEnd w:id="4438"/>
      <w:r>
        <w:rPr>
          <w:rtl/>
        </w:rPr>
        <w:t xml:space="preserve">ועכשיו </w:t>
      </w:r>
      <w:bookmarkStart w:id="4439" w:name="_ETM_Q12_619230"/>
      <w:bookmarkEnd w:id="4439"/>
      <w:r>
        <w:rPr>
          <w:rtl/>
        </w:rPr>
        <w:t>אי</w:t>
      </w:r>
      <w:bookmarkStart w:id="4440" w:name="_ETM_Q12_619349"/>
      <w:bookmarkEnd w:id="4440"/>
      <w:r>
        <w:rPr>
          <w:rFonts w:hint="cs"/>
          <w:rtl/>
        </w:rPr>
        <w:t>-</w:t>
      </w:r>
      <w:r>
        <w:rPr>
          <w:rtl/>
        </w:rPr>
        <w:t xml:space="preserve">אפשר </w:t>
      </w:r>
      <w:bookmarkStart w:id="4441" w:name="_ETM_Q12_619590"/>
      <w:bookmarkEnd w:id="4441"/>
      <w:r>
        <w:rPr>
          <w:rtl/>
        </w:rPr>
        <w:t xml:space="preserve">להסתפק </w:t>
      </w:r>
      <w:bookmarkStart w:id="4442" w:name="_ETM_Q12_620220"/>
      <w:bookmarkEnd w:id="4442"/>
      <w:r>
        <w:rPr>
          <w:rtl/>
        </w:rPr>
        <w:t xml:space="preserve">במשרד </w:t>
      </w:r>
      <w:bookmarkStart w:id="4443" w:name="_ETM_Q12_620819"/>
      <w:bookmarkEnd w:id="4443"/>
      <w:r>
        <w:rPr>
          <w:rtl/>
        </w:rPr>
        <w:t xml:space="preserve">לשוויון </w:t>
      </w:r>
      <w:bookmarkStart w:id="4444" w:name="_ETM_Q12_621629"/>
      <w:bookmarkEnd w:id="4444"/>
      <w:r>
        <w:rPr>
          <w:rtl/>
        </w:rPr>
        <w:t>חברתי</w:t>
      </w:r>
      <w:r>
        <w:rPr>
          <w:rFonts w:hint="cs"/>
          <w:rtl/>
        </w:rPr>
        <w:t>,</w:t>
      </w:r>
      <w:r>
        <w:rPr>
          <w:rtl/>
        </w:rPr>
        <w:t xml:space="preserve"> </w:t>
      </w:r>
      <w:bookmarkStart w:id="4445" w:name="_ETM_Q12_622739"/>
      <w:bookmarkEnd w:id="4445"/>
      <w:r>
        <w:rPr>
          <w:rtl/>
        </w:rPr>
        <w:t xml:space="preserve">אלא </w:t>
      </w:r>
      <w:bookmarkStart w:id="4446" w:name="_ETM_Q12_623010"/>
      <w:bookmarkEnd w:id="4446"/>
      <w:r>
        <w:rPr>
          <w:rtl/>
        </w:rPr>
        <w:t xml:space="preserve">צריך </w:t>
      </w:r>
      <w:bookmarkStart w:id="4447" w:name="_ETM_Q12_623400"/>
      <w:bookmarkEnd w:id="4447"/>
      <w:r>
        <w:rPr>
          <w:rtl/>
        </w:rPr>
        <w:t xml:space="preserve">להוסיף </w:t>
      </w:r>
      <w:bookmarkStart w:id="4448" w:name="_ETM_Q12_623879"/>
      <w:bookmarkEnd w:id="4448"/>
      <w:r>
        <w:rPr>
          <w:rtl/>
        </w:rPr>
        <w:t>לו</w:t>
      </w:r>
      <w:r w:rsidR="000461BB">
        <w:rPr>
          <w:rFonts w:hint="cs"/>
          <w:rtl/>
        </w:rPr>
        <w:t xml:space="preserve"> "</w:t>
      </w:r>
      <w:bookmarkStart w:id="4449" w:name="_ETM_Q12_624420"/>
      <w:bookmarkEnd w:id="4449"/>
      <w:r>
        <w:rPr>
          <w:rtl/>
        </w:rPr>
        <w:t xml:space="preserve">לשוויון </w:t>
      </w:r>
      <w:bookmarkStart w:id="4450" w:name="_ETM_Q12_625019"/>
      <w:bookmarkEnd w:id="4450"/>
      <w:r>
        <w:rPr>
          <w:rtl/>
        </w:rPr>
        <w:t xml:space="preserve">חברתי </w:t>
      </w:r>
      <w:bookmarkStart w:id="4451" w:name="_ETM_Q12_626610"/>
      <w:bookmarkEnd w:id="4451"/>
      <w:r>
        <w:rPr>
          <w:rFonts w:hint="cs"/>
          <w:rtl/>
        </w:rPr>
        <w:t>ו</w:t>
      </w:r>
      <w:r>
        <w:rPr>
          <w:rtl/>
        </w:rPr>
        <w:t xml:space="preserve">מעמד </w:t>
      </w:r>
      <w:bookmarkStart w:id="4452" w:name="_ETM_Q12_627120"/>
      <w:bookmarkEnd w:id="4452"/>
      <w:r>
        <w:rPr>
          <w:rtl/>
        </w:rPr>
        <w:t>האישה</w:t>
      </w:r>
      <w:r w:rsidR="000461BB">
        <w:rPr>
          <w:rFonts w:hint="cs"/>
          <w:rtl/>
        </w:rPr>
        <w:t>"</w:t>
      </w:r>
      <w:r>
        <w:rPr>
          <w:rFonts w:hint="cs"/>
          <w:rtl/>
        </w:rPr>
        <w:t>.</w:t>
      </w:r>
    </w:p>
    <w:p w:rsidR="002C505A" w:rsidRDefault="002C505A" w:rsidP="003C165B">
      <w:pPr>
        <w:rPr>
          <w:rtl/>
        </w:rPr>
      </w:pPr>
    </w:p>
    <w:p w:rsidR="002C505A" w:rsidRDefault="002C505A" w:rsidP="003C165B">
      <w:pPr>
        <w:pStyle w:val="af5"/>
        <w:keepNext/>
        <w:rPr>
          <w:rtl/>
        </w:rPr>
      </w:pPr>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p>
    <w:p w:rsidR="002C505A" w:rsidRDefault="002C505A" w:rsidP="00124BCC">
      <w:pPr>
        <w:rPr>
          <w:rtl/>
        </w:rPr>
      </w:pPr>
    </w:p>
    <w:p w:rsidR="002C505A" w:rsidRDefault="002C505A" w:rsidP="000461BB">
      <w:pPr>
        <w:rPr>
          <w:rtl/>
        </w:rPr>
      </w:pPr>
      <w:r>
        <w:rPr>
          <w:rFonts w:hint="cs"/>
          <w:rtl/>
        </w:rPr>
        <w:t xml:space="preserve">אתה יודע שאתה משקר </w:t>
      </w:r>
      <w:r w:rsidR="00124BCC">
        <w:rPr>
          <w:rFonts w:hint="cs"/>
          <w:rtl/>
        </w:rPr>
        <w:t>– – –</w:t>
      </w:r>
      <w:r>
        <w:rPr>
          <w:rFonts w:hint="cs"/>
          <w:rtl/>
        </w:rPr>
        <w:t xml:space="preserve"> תן לעצמך נזיפה </w:t>
      </w:r>
      <w:r w:rsidR="00124BCC">
        <w:rPr>
          <w:rFonts w:hint="cs"/>
          <w:rtl/>
        </w:rPr>
        <w:t>– – –</w:t>
      </w:r>
      <w:r>
        <w:rPr>
          <w:rFonts w:hint="cs"/>
          <w:rtl/>
        </w:rPr>
        <w:t xml:space="preserve"> </w:t>
      </w:r>
    </w:p>
    <w:p w:rsidR="002C505A" w:rsidRDefault="002C505A" w:rsidP="003C165B">
      <w:pPr>
        <w:rPr>
          <w:rtl/>
        </w:rPr>
      </w:pPr>
    </w:p>
    <w:p w:rsidR="002C505A" w:rsidRDefault="002C505A" w:rsidP="003C165B">
      <w:pPr>
        <w:pStyle w:val="-"/>
        <w:keepNext/>
        <w:rPr>
          <w:rtl/>
        </w:rPr>
      </w:pPr>
      <w:bookmarkStart w:id="4453" w:name="ET_speakercontinue_6361_10"/>
      <w:r w:rsidRPr="00AA3223">
        <w:rPr>
          <w:rStyle w:val="TagStyle"/>
          <w:rtl/>
        </w:rPr>
        <w:t xml:space="preserve"> &lt;&lt; דובר_המשך &gt;&gt;</w:t>
      </w:r>
      <w:r w:rsidRPr="00DD482E">
        <w:rPr>
          <w:rStyle w:val="TagStyle"/>
          <w:rtl/>
        </w:rPr>
        <w:t xml:space="preserve"> </w:t>
      </w:r>
      <w:r>
        <w:rPr>
          <w:rtl/>
        </w:rPr>
        <w:t>נאור שירי (יש עתיד):</w:t>
      </w:r>
      <w:r w:rsidRPr="00DD482E">
        <w:rPr>
          <w:rStyle w:val="TagStyle"/>
          <w:rtl/>
        </w:rPr>
        <w:t xml:space="preserve"> </w:t>
      </w:r>
      <w:r w:rsidRPr="00AA3223">
        <w:rPr>
          <w:rStyle w:val="TagStyle"/>
          <w:rtl/>
        </w:rPr>
        <w:t>&lt;&lt; דובר_המשך &gt;&gt;</w:t>
      </w:r>
      <w:r w:rsidR="00922618">
        <w:rPr>
          <w:rtl/>
        </w:rPr>
        <w:t xml:space="preserve"> </w:t>
      </w:r>
      <w:bookmarkEnd w:id="4453"/>
    </w:p>
    <w:p w:rsidR="002C505A" w:rsidRDefault="002C505A" w:rsidP="00124BCC">
      <w:pPr>
        <w:rPr>
          <w:rtl/>
        </w:rPr>
      </w:pPr>
    </w:p>
    <w:p w:rsidR="002C505A" w:rsidRDefault="002C505A" w:rsidP="003C165B">
      <w:pPr>
        <w:rPr>
          <w:rtl/>
        </w:rPr>
      </w:pPr>
      <w:r>
        <w:rPr>
          <w:rFonts w:hint="cs"/>
          <w:rtl/>
        </w:rPr>
        <w:t xml:space="preserve">אני </w:t>
      </w:r>
      <w:bookmarkStart w:id="4454" w:name="_ETM_Q12_628319"/>
      <w:bookmarkStart w:id="4455" w:name="_ETM_Q12_629430"/>
      <w:bookmarkStart w:id="4456" w:name="_ETM_Q12_629550"/>
      <w:bookmarkEnd w:id="4454"/>
      <w:bookmarkEnd w:id="4455"/>
      <w:bookmarkEnd w:id="4456"/>
      <w:r>
        <w:rPr>
          <w:rtl/>
        </w:rPr>
        <w:t xml:space="preserve">ממש </w:t>
      </w:r>
      <w:bookmarkStart w:id="4457" w:name="_ETM_Q12_629880"/>
      <w:bookmarkEnd w:id="4457"/>
      <w:r>
        <w:rPr>
          <w:rtl/>
        </w:rPr>
        <w:t xml:space="preserve">לא </w:t>
      </w:r>
      <w:bookmarkStart w:id="4458" w:name="_ETM_Q12_629970"/>
      <w:bookmarkEnd w:id="4458"/>
      <w:r>
        <w:rPr>
          <w:rtl/>
        </w:rPr>
        <w:t>משקר</w:t>
      </w:r>
      <w:r>
        <w:rPr>
          <w:rFonts w:hint="cs"/>
          <w:rtl/>
        </w:rPr>
        <w:t xml:space="preserve">. תבדקי </w:t>
      </w:r>
      <w:bookmarkStart w:id="4459" w:name="_ETM_Q12_631000"/>
      <w:bookmarkEnd w:id="4459"/>
      <w:r>
        <w:rPr>
          <w:rFonts w:hint="cs"/>
          <w:rtl/>
        </w:rPr>
        <w:t xml:space="preserve">אותי ותראי כמה עולה להחליף שם של משרד. </w:t>
      </w:r>
    </w:p>
    <w:p w:rsidR="002C505A" w:rsidRDefault="002C505A" w:rsidP="003C165B">
      <w:pPr>
        <w:rPr>
          <w:rtl/>
        </w:rPr>
      </w:pPr>
    </w:p>
    <w:p w:rsidR="002C505A" w:rsidRDefault="002C505A" w:rsidP="003C165B">
      <w:pPr>
        <w:pStyle w:val="af5"/>
        <w:keepNext/>
        <w:rPr>
          <w:rtl/>
        </w:rPr>
      </w:pPr>
      <w:bookmarkStart w:id="4460" w:name="ET_interruption_6559_11"/>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bookmarkEnd w:id="4460"/>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מיליוני שקלים, אתה עושה לעצמך בושות. אתה מדבר שטויות </w:t>
      </w:r>
      <w:r>
        <w:rPr>
          <w:rFonts w:hint="cs"/>
          <w:rtl/>
        </w:rPr>
        <w:t>– – –</w:t>
      </w:r>
      <w:r w:rsidR="002C505A">
        <w:rPr>
          <w:rFonts w:hint="cs"/>
          <w:rtl/>
        </w:rPr>
        <w:t xml:space="preserve"> מיליוני שקלים זה אולי בעולם המעוות שלך. </w:t>
      </w:r>
      <w:bookmarkStart w:id="4461" w:name="_ETM_Q12_631470"/>
      <w:bookmarkEnd w:id="4461"/>
    </w:p>
    <w:p w:rsidR="002C505A" w:rsidRDefault="002C505A" w:rsidP="003C165B">
      <w:pPr>
        <w:rPr>
          <w:rtl/>
        </w:rPr>
      </w:pPr>
    </w:p>
    <w:p w:rsidR="002C505A" w:rsidRDefault="002C505A" w:rsidP="003C165B">
      <w:pPr>
        <w:pStyle w:val="-"/>
        <w:keepNext/>
        <w:rPr>
          <w:rtl/>
        </w:rPr>
      </w:pPr>
      <w:bookmarkStart w:id="4462" w:name="ET_speakercontinue_6361_12"/>
      <w:r w:rsidRPr="00AA3223">
        <w:rPr>
          <w:rStyle w:val="TagStyle"/>
          <w:rtl/>
        </w:rPr>
        <w:t xml:space="preserve"> &lt;&lt; דובר_המשך &gt;&gt;</w:t>
      </w:r>
      <w:r w:rsidRPr="00DD482E">
        <w:rPr>
          <w:rStyle w:val="TagStyle"/>
          <w:rtl/>
        </w:rPr>
        <w:t xml:space="preserve"> </w:t>
      </w:r>
      <w:r>
        <w:rPr>
          <w:rtl/>
        </w:rPr>
        <w:t>נאור שירי (יש עתיד):</w:t>
      </w:r>
      <w:r w:rsidRPr="00DD482E">
        <w:rPr>
          <w:rStyle w:val="TagStyle"/>
          <w:rtl/>
        </w:rPr>
        <w:t xml:space="preserve"> </w:t>
      </w:r>
      <w:r w:rsidRPr="00AA3223">
        <w:rPr>
          <w:rStyle w:val="TagStyle"/>
          <w:rtl/>
        </w:rPr>
        <w:t>&lt;&lt; דובר_המשך &gt;&gt;</w:t>
      </w:r>
      <w:r w:rsidR="00922618">
        <w:rPr>
          <w:rtl/>
        </w:rPr>
        <w:t xml:space="preserve"> </w:t>
      </w:r>
      <w:bookmarkEnd w:id="4462"/>
    </w:p>
    <w:p w:rsidR="002C505A" w:rsidRDefault="002C505A" w:rsidP="00124BCC">
      <w:pPr>
        <w:rPr>
          <w:rtl/>
        </w:rPr>
      </w:pPr>
    </w:p>
    <w:p w:rsidR="002C505A" w:rsidRDefault="002C505A" w:rsidP="00003F89">
      <w:pPr>
        <w:rPr>
          <w:rtl/>
        </w:rPr>
      </w:pPr>
      <w:bookmarkStart w:id="4463" w:name="_ETM_Q12_639000"/>
      <w:bookmarkEnd w:id="4463"/>
      <w:r>
        <w:rPr>
          <w:rFonts w:hint="cs"/>
          <w:rtl/>
        </w:rPr>
        <w:t>באיז</w:t>
      </w:r>
      <w:r w:rsidR="00003F89">
        <w:rPr>
          <w:rFonts w:hint="cs"/>
          <w:rtl/>
        </w:rPr>
        <w:t>ו</w:t>
      </w:r>
      <w:r>
        <w:rPr>
          <w:rFonts w:hint="cs"/>
          <w:rtl/>
        </w:rPr>
        <w:t xml:space="preserve"> עוד מדינה בעולם </w:t>
      </w:r>
      <w:bookmarkStart w:id="4464" w:name="_ETM_Q12_631980"/>
      <w:bookmarkStart w:id="4465" w:name="_ETM_Q12_632340"/>
      <w:bookmarkStart w:id="4466" w:name="_ETM_Q12_632610"/>
      <w:bookmarkStart w:id="4467" w:name="_ETM_Q12_632849"/>
      <w:bookmarkStart w:id="4468" w:name="_ETM_Q12_632940"/>
      <w:bookmarkStart w:id="4469" w:name="_ETM_Q12_633209"/>
      <w:bookmarkStart w:id="4470" w:name="_ETM_Q12_633390"/>
      <w:bookmarkStart w:id="4471" w:name="_ETM_Q12_635079"/>
      <w:bookmarkStart w:id="4472" w:name="_ETM_Q12_635230"/>
      <w:bookmarkStart w:id="4473" w:name="_ETM_Q12_635379"/>
      <w:bookmarkStart w:id="4474" w:name="_ETM_Q12_635829"/>
      <w:bookmarkStart w:id="4475" w:name="_ETM_Q12_637450"/>
      <w:bookmarkEnd w:id="4464"/>
      <w:bookmarkEnd w:id="4465"/>
      <w:bookmarkEnd w:id="4466"/>
      <w:bookmarkEnd w:id="4467"/>
      <w:bookmarkEnd w:id="4468"/>
      <w:bookmarkEnd w:id="4469"/>
      <w:bookmarkEnd w:id="4470"/>
      <w:bookmarkEnd w:id="4471"/>
      <w:bookmarkEnd w:id="4472"/>
      <w:bookmarkEnd w:id="4473"/>
      <w:bookmarkEnd w:id="4474"/>
      <w:bookmarkEnd w:id="4475"/>
      <w:r>
        <w:rPr>
          <w:rtl/>
        </w:rPr>
        <w:t xml:space="preserve">יש </w:t>
      </w:r>
      <w:bookmarkStart w:id="4476" w:name="_ETM_Q12_637749"/>
      <w:bookmarkEnd w:id="4476"/>
      <w:r>
        <w:rPr>
          <w:rtl/>
        </w:rPr>
        <w:t xml:space="preserve">ראש </w:t>
      </w:r>
      <w:bookmarkStart w:id="4477" w:name="_ETM_Q12_638019"/>
      <w:bookmarkEnd w:id="4477"/>
      <w:r>
        <w:rPr>
          <w:rtl/>
        </w:rPr>
        <w:t xml:space="preserve">ממשלה </w:t>
      </w:r>
      <w:bookmarkStart w:id="4478" w:name="_ETM_Q12_641590"/>
      <w:bookmarkEnd w:id="4478"/>
      <w:r>
        <w:rPr>
          <w:rFonts w:hint="cs"/>
          <w:rtl/>
        </w:rPr>
        <w:t xml:space="preserve">שמנהל את המדינה תחת </w:t>
      </w:r>
      <w:bookmarkStart w:id="4479" w:name="_ETM_Q12_640000"/>
      <w:bookmarkEnd w:id="4479"/>
      <w:r w:rsidR="00124BCC">
        <w:rPr>
          <w:rFonts w:hint="cs"/>
          <w:rtl/>
        </w:rPr>
        <w:t>– – –</w:t>
      </w:r>
      <w:r>
        <w:rPr>
          <w:rFonts w:hint="cs"/>
          <w:rtl/>
        </w:rPr>
        <w:t xml:space="preserve"> </w:t>
      </w:r>
    </w:p>
    <w:p w:rsidR="002C505A" w:rsidRDefault="002C505A" w:rsidP="003C165B">
      <w:pPr>
        <w:rPr>
          <w:rtl/>
        </w:rPr>
      </w:pPr>
    </w:p>
    <w:p w:rsidR="002C505A" w:rsidRDefault="002C505A" w:rsidP="003C165B">
      <w:pPr>
        <w:pStyle w:val="af5"/>
        <w:keepNext/>
        <w:rPr>
          <w:rtl/>
        </w:rPr>
      </w:pPr>
      <w:bookmarkStart w:id="4480" w:name="ET_interruption_6559_13"/>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bookmarkEnd w:id="4480"/>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w:t>
      </w:r>
    </w:p>
    <w:p w:rsidR="002C505A" w:rsidRDefault="002C505A" w:rsidP="003C165B">
      <w:pPr>
        <w:rPr>
          <w:rtl/>
        </w:rPr>
      </w:pPr>
    </w:p>
    <w:p w:rsidR="002C505A" w:rsidRDefault="002C505A" w:rsidP="003C165B">
      <w:pPr>
        <w:pStyle w:val="-"/>
        <w:keepNext/>
        <w:rPr>
          <w:rtl/>
        </w:rPr>
      </w:pPr>
      <w:bookmarkStart w:id="4481" w:name="ET_speakercontinue_6361_14"/>
      <w:r w:rsidRPr="00AA3223">
        <w:rPr>
          <w:rStyle w:val="TagStyle"/>
          <w:rtl/>
        </w:rPr>
        <w:t xml:space="preserve"> &lt;&lt; דובר_המשך &gt;&gt;</w:t>
      </w:r>
      <w:r w:rsidRPr="00DD482E">
        <w:rPr>
          <w:rStyle w:val="TagStyle"/>
          <w:rtl/>
        </w:rPr>
        <w:t xml:space="preserve"> </w:t>
      </w:r>
      <w:r>
        <w:rPr>
          <w:rtl/>
        </w:rPr>
        <w:t>נאור שירי (יש עתיד):</w:t>
      </w:r>
      <w:r w:rsidRPr="00DD482E">
        <w:rPr>
          <w:rStyle w:val="TagStyle"/>
          <w:rtl/>
        </w:rPr>
        <w:t xml:space="preserve"> </w:t>
      </w:r>
      <w:r w:rsidRPr="00AA3223">
        <w:rPr>
          <w:rStyle w:val="TagStyle"/>
          <w:rtl/>
        </w:rPr>
        <w:t>&lt;&lt; דובר_המשך &gt;&gt;</w:t>
      </w:r>
      <w:r w:rsidR="00922618">
        <w:rPr>
          <w:rtl/>
        </w:rPr>
        <w:t xml:space="preserve"> </w:t>
      </w:r>
      <w:bookmarkEnd w:id="4481"/>
    </w:p>
    <w:p w:rsidR="002C505A" w:rsidRDefault="002C505A" w:rsidP="00124BCC">
      <w:pPr>
        <w:rPr>
          <w:rtl/>
        </w:rPr>
      </w:pPr>
    </w:p>
    <w:p w:rsidR="002C505A" w:rsidRDefault="000461BB" w:rsidP="003C165B">
      <w:pPr>
        <w:rPr>
          <w:rtl/>
        </w:rPr>
      </w:pPr>
      <w:r>
        <w:rPr>
          <w:rFonts w:hint="cs"/>
          <w:rtl/>
        </w:rPr>
        <w:t>8</w:t>
      </w:r>
      <w:r w:rsidR="002C505A">
        <w:rPr>
          <w:rFonts w:hint="cs"/>
          <w:rtl/>
        </w:rPr>
        <w:t xml:space="preserve"> מיליון עולה להחליף שם של משרד.</w:t>
      </w:r>
    </w:p>
    <w:p w:rsidR="002C505A" w:rsidRDefault="002C505A" w:rsidP="003C165B">
      <w:pPr>
        <w:rPr>
          <w:rtl/>
        </w:rPr>
      </w:pPr>
      <w:bookmarkStart w:id="4482" w:name="_ETM_Q12_660207"/>
      <w:bookmarkStart w:id="4483" w:name="_ETM_Q12_660303"/>
      <w:bookmarkEnd w:id="4482"/>
      <w:bookmarkEnd w:id="4483"/>
    </w:p>
    <w:p w:rsidR="002C505A" w:rsidRDefault="002C505A" w:rsidP="003C165B">
      <w:pPr>
        <w:pStyle w:val="af5"/>
        <w:keepNext/>
        <w:rPr>
          <w:rtl/>
        </w:rPr>
      </w:pPr>
      <w:bookmarkStart w:id="4484" w:name="ET_interruption_6559_15"/>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bookmarkEnd w:id="4484"/>
    </w:p>
    <w:p w:rsidR="002C505A" w:rsidRDefault="002C505A" w:rsidP="00124BCC">
      <w:pPr>
        <w:rPr>
          <w:rtl/>
        </w:rPr>
      </w:pPr>
    </w:p>
    <w:p w:rsidR="002C505A" w:rsidRDefault="002C505A" w:rsidP="003C165B">
      <w:pPr>
        <w:rPr>
          <w:rtl/>
        </w:rPr>
      </w:pPr>
      <w:r>
        <w:rPr>
          <w:rFonts w:hint="cs"/>
          <w:rtl/>
        </w:rPr>
        <w:t>כמה? 8 מיליון?</w:t>
      </w:r>
    </w:p>
    <w:p w:rsidR="002C505A" w:rsidRDefault="002C505A" w:rsidP="003C165B">
      <w:pPr>
        <w:rPr>
          <w:rtl/>
        </w:rPr>
      </w:pPr>
      <w:bookmarkStart w:id="4485" w:name="_ETM_Q12_644000"/>
      <w:bookmarkEnd w:id="4485"/>
    </w:p>
    <w:p w:rsidR="002C505A" w:rsidRDefault="002C505A" w:rsidP="003C165B">
      <w:pPr>
        <w:pStyle w:val="-"/>
        <w:keepNext/>
        <w:rPr>
          <w:rtl/>
        </w:rPr>
      </w:pPr>
      <w:bookmarkStart w:id="4486" w:name="ET_speakercontinue_6361_16"/>
      <w:r w:rsidRPr="00AA3223">
        <w:rPr>
          <w:rStyle w:val="TagStyle"/>
          <w:rtl/>
        </w:rPr>
        <w:t xml:space="preserve"> &lt;&lt; דובר_המשך &gt;&gt;</w:t>
      </w:r>
      <w:r w:rsidRPr="00DD482E">
        <w:rPr>
          <w:rStyle w:val="TagStyle"/>
          <w:rtl/>
        </w:rPr>
        <w:t xml:space="preserve"> </w:t>
      </w:r>
      <w:r>
        <w:rPr>
          <w:rtl/>
        </w:rPr>
        <w:t>נאור שירי (יש עתיד):</w:t>
      </w:r>
      <w:r w:rsidRPr="00DD482E">
        <w:rPr>
          <w:rStyle w:val="TagStyle"/>
          <w:rtl/>
        </w:rPr>
        <w:t xml:space="preserve"> </w:t>
      </w:r>
      <w:r w:rsidRPr="00AA3223">
        <w:rPr>
          <w:rStyle w:val="TagStyle"/>
          <w:rtl/>
        </w:rPr>
        <w:t>&lt;&lt; דובר_המשך &gt;&gt;</w:t>
      </w:r>
      <w:r w:rsidR="00922618">
        <w:rPr>
          <w:rtl/>
        </w:rPr>
        <w:t xml:space="preserve"> </w:t>
      </w:r>
      <w:bookmarkEnd w:id="4486"/>
    </w:p>
    <w:p w:rsidR="002C505A" w:rsidRDefault="002C505A" w:rsidP="00124BCC">
      <w:pPr>
        <w:rPr>
          <w:rtl/>
        </w:rPr>
      </w:pPr>
    </w:p>
    <w:p w:rsidR="002C505A" w:rsidRDefault="002C505A" w:rsidP="003C165B">
      <w:pPr>
        <w:rPr>
          <w:rtl/>
        </w:rPr>
      </w:pPr>
      <w:r>
        <w:rPr>
          <w:rFonts w:hint="cs"/>
          <w:rtl/>
        </w:rPr>
        <w:t>8</w:t>
      </w:r>
      <w:r w:rsidR="000461BB">
        <w:rPr>
          <w:rFonts w:hint="cs"/>
          <w:rtl/>
        </w:rPr>
        <w:t xml:space="preserve"> מיליון. אני יודע על 4-3 מיליון שקלים, אבל תאמיני לי</w:t>
      </w:r>
      <w:r>
        <w:rPr>
          <w:rFonts w:hint="cs"/>
          <w:rtl/>
        </w:rPr>
        <w:t xml:space="preserve"> </w:t>
      </w:r>
      <w:r w:rsidR="00124BCC">
        <w:rPr>
          <w:rFonts w:hint="cs"/>
          <w:rtl/>
        </w:rPr>
        <w:t>– –</w:t>
      </w:r>
    </w:p>
    <w:p w:rsidR="002C505A" w:rsidRDefault="002C505A" w:rsidP="003C165B">
      <w:pPr>
        <w:rPr>
          <w:rtl/>
        </w:rPr>
      </w:pPr>
    </w:p>
    <w:p w:rsidR="002C505A" w:rsidRDefault="002C505A" w:rsidP="003C165B">
      <w:pPr>
        <w:pStyle w:val="af5"/>
        <w:keepNext/>
        <w:rPr>
          <w:rtl/>
        </w:rPr>
      </w:pPr>
      <w:bookmarkStart w:id="4487" w:name="ET_interruption_6559_17"/>
      <w:r w:rsidRPr="00AA3223">
        <w:rPr>
          <w:rStyle w:val="TagStyle"/>
          <w:rtl/>
        </w:rPr>
        <w:t xml:space="preserve"> &lt;&lt; קריאה &gt;&gt;</w:t>
      </w:r>
      <w:r w:rsidRPr="00DD482E">
        <w:rPr>
          <w:rStyle w:val="TagStyle"/>
          <w:rtl/>
        </w:rPr>
        <w:t xml:space="preserve"> </w:t>
      </w:r>
      <w:r>
        <w:rPr>
          <w:rtl/>
        </w:rPr>
        <w:t>השרה לקידום מעמד האישה מאי גולן:</w:t>
      </w:r>
      <w:r w:rsidRPr="00DD482E">
        <w:rPr>
          <w:rStyle w:val="TagStyle"/>
          <w:rtl/>
        </w:rPr>
        <w:t xml:space="preserve"> </w:t>
      </w:r>
      <w:r w:rsidRPr="00AA3223">
        <w:rPr>
          <w:rStyle w:val="TagStyle"/>
          <w:rtl/>
        </w:rPr>
        <w:t>&lt;&lt; קריאה &gt;&gt;</w:t>
      </w:r>
      <w:r w:rsidR="00922618">
        <w:rPr>
          <w:rtl/>
        </w:rPr>
        <w:t xml:space="preserve"> </w:t>
      </w:r>
      <w:bookmarkEnd w:id="4487"/>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w:t>
      </w:r>
      <w:bookmarkStart w:id="4488" w:name="_ETM_Q12_667447"/>
      <w:bookmarkEnd w:id="4488"/>
      <w:r w:rsidR="002C505A">
        <w:rPr>
          <w:rFonts w:hint="cs"/>
          <w:rtl/>
        </w:rPr>
        <w:t xml:space="preserve">אז אני יכולה להגיד לך </w:t>
      </w:r>
      <w:r>
        <w:rPr>
          <w:rFonts w:hint="cs"/>
          <w:rtl/>
        </w:rPr>
        <w:t>– – –</w:t>
      </w:r>
      <w:r w:rsidR="002C505A">
        <w:rPr>
          <w:rFonts w:hint="cs"/>
          <w:rtl/>
        </w:rPr>
        <w:t xml:space="preserve"> </w:t>
      </w:r>
    </w:p>
    <w:p w:rsidR="002C505A" w:rsidRDefault="002C505A" w:rsidP="003C165B">
      <w:pPr>
        <w:rPr>
          <w:rtl/>
        </w:rPr>
      </w:pPr>
    </w:p>
    <w:p w:rsidR="002C505A" w:rsidRDefault="002C505A" w:rsidP="003C165B">
      <w:pPr>
        <w:pStyle w:val="-"/>
        <w:keepNext/>
        <w:rPr>
          <w:rtl/>
        </w:rPr>
      </w:pPr>
      <w:bookmarkStart w:id="4489" w:name="ET_speakercontinue_6361_18"/>
      <w:r w:rsidRPr="00AA3223">
        <w:rPr>
          <w:rStyle w:val="TagStyle"/>
          <w:rtl/>
        </w:rPr>
        <w:t xml:space="preserve"> &lt;&lt;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r w:rsidR="00922618">
        <w:rPr>
          <w:rtl/>
        </w:rPr>
        <w:t xml:space="preserve"> </w:t>
      </w:r>
      <w:bookmarkEnd w:id="4489"/>
    </w:p>
    <w:p w:rsidR="002C505A" w:rsidRDefault="002C505A" w:rsidP="00124BCC">
      <w:pPr>
        <w:rPr>
          <w:rtl/>
        </w:rPr>
      </w:pPr>
    </w:p>
    <w:p w:rsidR="002C505A" w:rsidRDefault="00124BCC" w:rsidP="000461BB">
      <w:pPr>
        <w:rPr>
          <w:rtl/>
        </w:rPr>
      </w:pPr>
      <w:r>
        <w:rPr>
          <w:rFonts w:hint="cs"/>
          <w:rtl/>
        </w:rPr>
        <w:t>– –</w:t>
      </w:r>
      <w:r w:rsidR="000461BB">
        <w:rPr>
          <w:rFonts w:hint="cs"/>
          <w:rtl/>
        </w:rPr>
        <w:t xml:space="preserve"> </w:t>
      </w:r>
      <w:r w:rsidR="002C505A">
        <w:rPr>
          <w:rFonts w:hint="cs"/>
          <w:rtl/>
        </w:rPr>
        <w:t xml:space="preserve">שאותו חייל מילואימניק שהגיע לוועדת הכספים </w:t>
      </w:r>
      <w:r>
        <w:rPr>
          <w:rFonts w:hint="cs"/>
          <w:rtl/>
        </w:rPr>
        <w:t>– –</w:t>
      </w:r>
      <w:r w:rsidR="002C505A">
        <w:rPr>
          <w:rFonts w:hint="cs"/>
          <w:rtl/>
        </w:rPr>
        <w:t xml:space="preserve"> </w:t>
      </w:r>
    </w:p>
    <w:p w:rsidR="002C505A" w:rsidRDefault="002C505A" w:rsidP="003C165B">
      <w:pPr>
        <w:rPr>
          <w:rtl/>
        </w:rPr>
      </w:pPr>
    </w:p>
    <w:p w:rsidR="002C505A" w:rsidRDefault="002C505A" w:rsidP="003C165B">
      <w:pPr>
        <w:pStyle w:val="af5"/>
        <w:keepNext/>
        <w:rPr>
          <w:rtl/>
        </w:rPr>
      </w:pPr>
      <w:bookmarkStart w:id="4490" w:name="ET_interruption_6559_19"/>
      <w:r w:rsidRPr="00AA3223">
        <w:rPr>
          <w:rStyle w:val="TagStyle"/>
          <w:rtl/>
        </w:rPr>
        <w:t xml:space="preserve"> &lt;&lt; קריאה &gt;&gt;</w:t>
      </w:r>
      <w:r w:rsidRPr="00120E13">
        <w:rPr>
          <w:rStyle w:val="TagStyle"/>
          <w:rtl/>
        </w:rPr>
        <w:t xml:space="preserve"> </w:t>
      </w:r>
      <w:r>
        <w:rPr>
          <w:rtl/>
        </w:rPr>
        <w:t>השרה לקידום מעמד האישה מאי גולן:</w:t>
      </w:r>
      <w:r w:rsidRPr="00120E13">
        <w:rPr>
          <w:rStyle w:val="TagStyle"/>
          <w:rtl/>
        </w:rPr>
        <w:t xml:space="preserve"> </w:t>
      </w:r>
      <w:r w:rsidRPr="00AA3223">
        <w:rPr>
          <w:rStyle w:val="TagStyle"/>
          <w:rtl/>
        </w:rPr>
        <w:t>&lt;&lt; קריאה &gt;&gt;</w:t>
      </w:r>
      <w:r w:rsidR="00922618">
        <w:rPr>
          <w:rtl/>
        </w:rPr>
        <w:t xml:space="preserve"> </w:t>
      </w:r>
      <w:bookmarkEnd w:id="4490"/>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כמה אלפי שקלים.</w:t>
      </w:r>
    </w:p>
    <w:p w:rsidR="002C505A" w:rsidRDefault="002C505A" w:rsidP="003C165B">
      <w:pPr>
        <w:rPr>
          <w:rtl/>
        </w:rPr>
      </w:pPr>
    </w:p>
    <w:p w:rsidR="002C505A" w:rsidRDefault="002C505A" w:rsidP="003C165B">
      <w:pPr>
        <w:pStyle w:val="-"/>
        <w:keepNext/>
        <w:rPr>
          <w:rtl/>
        </w:rPr>
      </w:pPr>
      <w:bookmarkStart w:id="4491" w:name="ET_speakercontinue_6361_20"/>
      <w:r w:rsidRPr="00AA3223">
        <w:rPr>
          <w:rStyle w:val="TagStyle"/>
          <w:rtl/>
        </w:rPr>
        <w:t xml:space="preserve"> &lt;&lt;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r w:rsidR="00922618">
        <w:rPr>
          <w:rtl/>
        </w:rPr>
        <w:t xml:space="preserve"> </w:t>
      </w:r>
      <w:bookmarkEnd w:id="4491"/>
    </w:p>
    <w:p w:rsidR="002C505A" w:rsidRDefault="002C505A" w:rsidP="00124BCC">
      <w:pPr>
        <w:rPr>
          <w:rtl/>
        </w:rPr>
      </w:pPr>
    </w:p>
    <w:p w:rsidR="002C505A" w:rsidRDefault="00124BCC" w:rsidP="000461BB">
      <w:pPr>
        <w:rPr>
          <w:rtl/>
        </w:rPr>
      </w:pPr>
      <w:r>
        <w:rPr>
          <w:rFonts w:hint="cs"/>
          <w:rtl/>
        </w:rPr>
        <w:t>– –</w:t>
      </w:r>
      <w:r w:rsidR="002C505A">
        <w:rPr>
          <w:rFonts w:hint="cs"/>
          <w:rtl/>
        </w:rPr>
        <w:t xml:space="preserve"> והתלונן שאין לו </w:t>
      </w:r>
      <w:proofErr w:type="spellStart"/>
      <w:r w:rsidR="002C505A">
        <w:rPr>
          <w:rFonts w:hint="cs"/>
          <w:rtl/>
        </w:rPr>
        <w:t>סימילאק</w:t>
      </w:r>
      <w:proofErr w:type="spellEnd"/>
      <w:r w:rsidR="002C505A">
        <w:rPr>
          <w:rFonts w:hint="cs"/>
          <w:rtl/>
        </w:rPr>
        <w:t xml:space="preserve"> </w:t>
      </w:r>
      <w:bookmarkStart w:id="4492" w:name="_ETM_Q12_658000"/>
      <w:bookmarkEnd w:id="4492"/>
      <w:r w:rsidR="002C505A">
        <w:rPr>
          <w:rFonts w:hint="cs"/>
          <w:rtl/>
        </w:rPr>
        <w:t>במקרר, גם מיליון שקלים היו עוזרים לו. מעיין הליצנית</w:t>
      </w:r>
      <w:bookmarkStart w:id="4493" w:name="_ETM_Q12_662000"/>
      <w:bookmarkEnd w:id="4493"/>
      <w:r w:rsidR="002C505A">
        <w:rPr>
          <w:rFonts w:hint="cs"/>
          <w:rtl/>
        </w:rPr>
        <w:t xml:space="preserve"> שהגיעה ולא היה לה כסף והיא מסיימת את הפנסיה של </w:t>
      </w:r>
      <w:bookmarkStart w:id="4494" w:name="_ETM_Q12_666000"/>
      <w:bookmarkEnd w:id="4494"/>
      <w:r w:rsidR="002C505A">
        <w:rPr>
          <w:rFonts w:hint="cs"/>
          <w:rtl/>
        </w:rPr>
        <w:t xml:space="preserve">ההורים שלה, גם לה היה עוזרים מיליוני השקלים האלה. </w:t>
      </w:r>
      <w:bookmarkStart w:id="4495" w:name="_ETM_Q12_668000"/>
      <w:bookmarkStart w:id="4496" w:name="_ETM_Q12_643000"/>
      <w:bookmarkStart w:id="4497" w:name="_ETM_Q12_670880"/>
      <w:bookmarkEnd w:id="4495"/>
      <w:bookmarkEnd w:id="4496"/>
      <w:bookmarkEnd w:id="4497"/>
    </w:p>
    <w:p w:rsidR="002C505A" w:rsidRDefault="002C505A" w:rsidP="003C165B">
      <w:pPr>
        <w:rPr>
          <w:rtl/>
        </w:rPr>
      </w:pPr>
    </w:p>
    <w:p w:rsidR="002C505A" w:rsidRDefault="002C505A" w:rsidP="003C165B">
      <w:pPr>
        <w:rPr>
          <w:rtl/>
        </w:rPr>
      </w:pPr>
      <w:r>
        <w:rPr>
          <w:rtl/>
        </w:rPr>
        <w:t xml:space="preserve">באיזו </w:t>
      </w:r>
      <w:bookmarkStart w:id="4498" w:name="_ETM_Q12_671989"/>
      <w:bookmarkEnd w:id="4498"/>
      <w:r>
        <w:rPr>
          <w:rFonts w:hint="cs"/>
          <w:rtl/>
        </w:rPr>
        <w:t xml:space="preserve">עוד </w:t>
      </w:r>
      <w:r>
        <w:rPr>
          <w:rtl/>
        </w:rPr>
        <w:t xml:space="preserve">מדינה </w:t>
      </w:r>
      <w:bookmarkStart w:id="4499" w:name="_ETM_Q12_672410"/>
      <w:bookmarkEnd w:id="4499"/>
      <w:r>
        <w:rPr>
          <w:rtl/>
        </w:rPr>
        <w:t>בעולם</w:t>
      </w:r>
      <w:r>
        <w:rPr>
          <w:rFonts w:hint="cs"/>
          <w:rtl/>
        </w:rPr>
        <w:t xml:space="preserve"> </w:t>
      </w:r>
      <w:r w:rsidR="00124BCC">
        <w:rPr>
          <w:rFonts w:hint="cs"/>
          <w:rtl/>
        </w:rPr>
        <w:t>– – –</w:t>
      </w:r>
    </w:p>
    <w:p w:rsidR="002C505A" w:rsidRDefault="002C505A" w:rsidP="003C165B">
      <w:pPr>
        <w:rPr>
          <w:rtl/>
        </w:rPr>
      </w:pPr>
      <w:bookmarkStart w:id="4500" w:name="_ETM_Q12_671000"/>
      <w:bookmarkEnd w:id="4500"/>
    </w:p>
    <w:p w:rsidR="002C505A" w:rsidRDefault="002C505A" w:rsidP="003C165B">
      <w:pPr>
        <w:pStyle w:val="af5"/>
        <w:keepNext/>
        <w:rPr>
          <w:rtl/>
        </w:rPr>
      </w:pPr>
      <w:bookmarkStart w:id="4501" w:name="ET_interruption_6559_21"/>
      <w:r w:rsidRPr="00AA3223">
        <w:rPr>
          <w:rStyle w:val="TagStyle"/>
          <w:rtl/>
        </w:rPr>
        <w:t xml:space="preserve"> &lt;&lt; קריאה &gt;&gt;</w:t>
      </w:r>
      <w:r w:rsidRPr="00120E13">
        <w:rPr>
          <w:rStyle w:val="TagStyle"/>
          <w:rtl/>
        </w:rPr>
        <w:t xml:space="preserve"> </w:t>
      </w:r>
      <w:r>
        <w:rPr>
          <w:rtl/>
        </w:rPr>
        <w:t>השרה לקידום מעמד האישה מאי גולן:</w:t>
      </w:r>
      <w:r w:rsidRPr="00120E13">
        <w:rPr>
          <w:rStyle w:val="TagStyle"/>
          <w:rtl/>
        </w:rPr>
        <w:t xml:space="preserve"> </w:t>
      </w:r>
      <w:r w:rsidRPr="00AA3223">
        <w:rPr>
          <w:rStyle w:val="TagStyle"/>
          <w:rtl/>
        </w:rPr>
        <w:t>&lt;&lt; קריאה &gt;&gt;</w:t>
      </w:r>
      <w:r w:rsidR="00922618">
        <w:rPr>
          <w:rtl/>
        </w:rPr>
        <w:t xml:space="preserve"> </w:t>
      </w:r>
      <w:bookmarkEnd w:id="4501"/>
    </w:p>
    <w:p w:rsidR="002C505A" w:rsidRDefault="002C505A" w:rsidP="00124BCC">
      <w:pPr>
        <w:rPr>
          <w:rtl/>
        </w:rPr>
      </w:pPr>
    </w:p>
    <w:p w:rsidR="002C505A" w:rsidRDefault="002C505A" w:rsidP="003C165B">
      <w:pPr>
        <w:rPr>
          <w:rtl/>
        </w:rPr>
      </w:pPr>
      <w:r>
        <w:rPr>
          <w:rFonts w:hint="cs"/>
          <w:rtl/>
        </w:rPr>
        <w:t xml:space="preserve">אתה פשוט שקרן. אתה משקר. פשוט </w:t>
      </w:r>
      <w:bookmarkStart w:id="4502" w:name="_ETM_Q12_673000"/>
      <w:bookmarkEnd w:id="4502"/>
      <w:r>
        <w:rPr>
          <w:rFonts w:hint="cs"/>
          <w:rtl/>
        </w:rPr>
        <w:t>שקרן.</w:t>
      </w:r>
    </w:p>
    <w:p w:rsidR="002C505A" w:rsidRPr="00AA3223" w:rsidRDefault="002C505A" w:rsidP="003C165B">
      <w:pPr>
        <w:rPr>
          <w:rtl/>
        </w:rPr>
      </w:pPr>
    </w:p>
    <w:p w:rsidR="002C505A" w:rsidRDefault="002C505A" w:rsidP="003C165B">
      <w:pPr>
        <w:pStyle w:val="-"/>
        <w:keepNext/>
        <w:rPr>
          <w:rtl/>
        </w:rPr>
      </w:pPr>
      <w:bookmarkStart w:id="4503" w:name="ET_speakercontinue_6361_23"/>
      <w:r w:rsidRPr="00AA3223">
        <w:rPr>
          <w:rStyle w:val="TagStyle"/>
          <w:rtl/>
        </w:rPr>
        <w:t xml:space="preserve"> &lt;&lt;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r w:rsidR="00922618">
        <w:rPr>
          <w:rtl/>
        </w:rPr>
        <w:t xml:space="preserve"> </w:t>
      </w:r>
      <w:bookmarkEnd w:id="4503"/>
    </w:p>
    <w:p w:rsidR="002C505A" w:rsidRPr="00120E13" w:rsidRDefault="002C505A" w:rsidP="00124BCC">
      <w:pPr>
        <w:rPr>
          <w:rtl/>
          <w:lang w:eastAsia="he-IL"/>
        </w:rPr>
      </w:pPr>
    </w:p>
    <w:p w:rsidR="002C505A" w:rsidRDefault="002C505A" w:rsidP="00615E18">
      <w:pPr>
        <w:rPr>
          <w:rtl/>
        </w:rPr>
      </w:pPr>
      <w:r>
        <w:rPr>
          <w:rFonts w:hint="cs"/>
          <w:rtl/>
        </w:rPr>
        <w:t xml:space="preserve">בסדר. באיזו עוד מדינה בעולם עם </w:t>
      </w:r>
      <w:bookmarkStart w:id="4504" w:name="_ETM_Q12_675700"/>
      <w:bookmarkStart w:id="4505" w:name="_ETM_Q12_676000"/>
      <w:bookmarkStart w:id="4506" w:name="_ETM_Q12_676120"/>
      <w:bookmarkStart w:id="4507" w:name="_ETM_Q12_677110"/>
      <w:bookmarkEnd w:id="4504"/>
      <w:bookmarkEnd w:id="4505"/>
      <w:bookmarkEnd w:id="4506"/>
      <w:bookmarkEnd w:id="4507"/>
      <w:r>
        <w:rPr>
          <w:rtl/>
        </w:rPr>
        <w:t xml:space="preserve">הספר </w:t>
      </w:r>
      <w:bookmarkStart w:id="4508" w:name="_ETM_Q12_678250"/>
      <w:bookmarkEnd w:id="4508"/>
      <w:r>
        <w:rPr>
          <w:rtl/>
        </w:rPr>
        <w:t>מקצ</w:t>
      </w:r>
      <w:r>
        <w:rPr>
          <w:rFonts w:hint="cs"/>
          <w:rtl/>
        </w:rPr>
        <w:t>ץ</w:t>
      </w:r>
      <w:r>
        <w:rPr>
          <w:rtl/>
        </w:rPr>
        <w:t xml:space="preserve"> </w:t>
      </w:r>
      <w:bookmarkStart w:id="4509" w:name="_ETM_Q12_678879"/>
      <w:bookmarkEnd w:id="4509"/>
      <w:r>
        <w:rPr>
          <w:rtl/>
        </w:rPr>
        <w:t xml:space="preserve">בתקציב </w:t>
      </w:r>
      <w:bookmarkStart w:id="4510" w:name="_ETM_Q12_679420"/>
      <w:bookmarkEnd w:id="4510"/>
      <w:r>
        <w:rPr>
          <w:rtl/>
        </w:rPr>
        <w:t xml:space="preserve">המדינה </w:t>
      </w:r>
      <w:bookmarkStart w:id="4511" w:name="_ETM_Q12_679930"/>
      <w:bookmarkEnd w:id="4511"/>
      <w:r>
        <w:rPr>
          <w:rFonts w:hint="cs"/>
          <w:rtl/>
        </w:rPr>
        <w:t>ל</w:t>
      </w:r>
      <w:r>
        <w:rPr>
          <w:rtl/>
        </w:rPr>
        <w:t xml:space="preserve">ספריות </w:t>
      </w:r>
      <w:bookmarkStart w:id="4512" w:name="_ETM_Q12_680650"/>
      <w:bookmarkEnd w:id="4512"/>
      <w:r>
        <w:rPr>
          <w:rtl/>
        </w:rPr>
        <w:t>העירוניות</w:t>
      </w:r>
      <w:r>
        <w:rPr>
          <w:rFonts w:hint="cs"/>
          <w:rtl/>
        </w:rPr>
        <w:t>?</w:t>
      </w:r>
      <w:r>
        <w:rPr>
          <w:rtl/>
        </w:rPr>
        <w:t xml:space="preserve"> </w:t>
      </w:r>
      <w:bookmarkStart w:id="4513" w:name="_ETM_Q12_681560"/>
      <w:bookmarkEnd w:id="4513"/>
      <w:r>
        <w:rPr>
          <w:rtl/>
        </w:rPr>
        <w:t>באיז</w:t>
      </w:r>
      <w:r w:rsidR="00615E18">
        <w:rPr>
          <w:rFonts w:hint="cs"/>
          <w:rtl/>
        </w:rPr>
        <w:t>ו</w:t>
      </w:r>
      <w:r>
        <w:rPr>
          <w:rtl/>
        </w:rPr>
        <w:t xml:space="preserve"> </w:t>
      </w:r>
      <w:bookmarkStart w:id="4514" w:name="_ETM_Q12_682040"/>
      <w:bookmarkEnd w:id="4514"/>
      <w:r>
        <w:rPr>
          <w:rtl/>
        </w:rPr>
        <w:t xml:space="preserve">עוד </w:t>
      </w:r>
      <w:bookmarkStart w:id="4515" w:name="_ETM_Q12_682160"/>
      <w:bookmarkEnd w:id="4515"/>
      <w:r>
        <w:rPr>
          <w:rtl/>
        </w:rPr>
        <w:t xml:space="preserve">מדינה </w:t>
      </w:r>
      <w:bookmarkStart w:id="4516" w:name="_ETM_Q12_682550"/>
      <w:bookmarkEnd w:id="4516"/>
      <w:r>
        <w:rPr>
          <w:rtl/>
        </w:rPr>
        <w:t xml:space="preserve">בעולם </w:t>
      </w:r>
      <w:bookmarkStart w:id="4517" w:name="_ETM_Q12_683690"/>
      <w:bookmarkEnd w:id="4517"/>
      <w:r>
        <w:rPr>
          <w:rtl/>
        </w:rPr>
        <w:t xml:space="preserve">מקצצים </w:t>
      </w:r>
      <w:bookmarkStart w:id="4518" w:name="_ETM_Q12_684410"/>
      <w:bookmarkEnd w:id="4518"/>
      <w:r>
        <w:rPr>
          <w:rFonts w:hint="cs"/>
          <w:rtl/>
        </w:rPr>
        <w:t>בחינוך?</w:t>
      </w:r>
    </w:p>
    <w:p w:rsidR="002C505A" w:rsidRDefault="002C505A" w:rsidP="003C165B">
      <w:pPr>
        <w:rPr>
          <w:rtl/>
        </w:rPr>
      </w:pPr>
    </w:p>
    <w:p w:rsidR="002C505A" w:rsidRDefault="002C505A" w:rsidP="003C165B">
      <w:pPr>
        <w:pStyle w:val="af5"/>
        <w:keepNext/>
        <w:rPr>
          <w:rtl/>
        </w:rPr>
      </w:pPr>
      <w:bookmarkStart w:id="4519" w:name="ET_interruption_6559_24"/>
      <w:r w:rsidRPr="00AA3223">
        <w:rPr>
          <w:rStyle w:val="TagStyle"/>
          <w:rtl/>
        </w:rPr>
        <w:t xml:space="preserve"> &lt;&lt; קריאה &gt;&gt;</w:t>
      </w:r>
      <w:r w:rsidRPr="00120E13">
        <w:rPr>
          <w:rStyle w:val="TagStyle"/>
          <w:rtl/>
        </w:rPr>
        <w:t xml:space="preserve"> </w:t>
      </w:r>
      <w:r>
        <w:rPr>
          <w:rtl/>
        </w:rPr>
        <w:t>השרה לקידום מעמד האישה מאי גולן:</w:t>
      </w:r>
      <w:r w:rsidRPr="00120E13">
        <w:rPr>
          <w:rStyle w:val="TagStyle"/>
          <w:rtl/>
        </w:rPr>
        <w:t xml:space="preserve"> </w:t>
      </w:r>
      <w:r w:rsidRPr="00AA3223">
        <w:rPr>
          <w:rStyle w:val="TagStyle"/>
          <w:rtl/>
        </w:rPr>
        <w:t>&lt;&lt; קריאה &gt;&gt;</w:t>
      </w:r>
      <w:r w:rsidRPr="00120E13">
        <w:rPr>
          <w:rStyle w:val="TagStyle"/>
          <w:rtl/>
        </w:rPr>
        <w:t xml:space="preserve"> </w:t>
      </w:r>
      <w:r w:rsidR="00922618">
        <w:rPr>
          <w:rtl/>
        </w:rPr>
        <w:t xml:space="preserve"> </w:t>
      </w:r>
      <w:bookmarkEnd w:id="4519"/>
    </w:p>
    <w:p w:rsidR="002C505A" w:rsidRDefault="002C505A" w:rsidP="00124BCC">
      <w:pPr>
        <w:rPr>
          <w:rtl/>
        </w:rPr>
      </w:pPr>
    </w:p>
    <w:p w:rsidR="002C505A" w:rsidRDefault="00124BCC" w:rsidP="003C165B">
      <w:pPr>
        <w:rPr>
          <w:rtl/>
        </w:rPr>
      </w:pPr>
      <w:r>
        <w:rPr>
          <w:rFonts w:hint="cs"/>
          <w:rtl/>
        </w:rPr>
        <w:t>– – –</w:t>
      </w:r>
      <w:r w:rsidR="002C505A">
        <w:rPr>
          <w:rFonts w:hint="cs"/>
          <w:rtl/>
        </w:rPr>
        <w:t xml:space="preserve"> </w:t>
      </w:r>
      <w:bookmarkStart w:id="4520" w:name="_ETM_Q12_685000"/>
      <w:bookmarkEnd w:id="4520"/>
      <w:r w:rsidR="002C505A">
        <w:rPr>
          <w:rFonts w:hint="cs"/>
          <w:rtl/>
        </w:rPr>
        <w:t xml:space="preserve">יש גם מלחמה </w:t>
      </w:r>
      <w:r>
        <w:rPr>
          <w:rFonts w:hint="cs"/>
          <w:rtl/>
        </w:rPr>
        <w:t>– – –</w:t>
      </w:r>
    </w:p>
    <w:p w:rsidR="002C505A" w:rsidRDefault="002C505A" w:rsidP="003C165B">
      <w:pPr>
        <w:rPr>
          <w:rtl/>
        </w:rPr>
      </w:pPr>
    </w:p>
    <w:p w:rsidR="002C505A" w:rsidRDefault="002C505A" w:rsidP="003C165B">
      <w:pPr>
        <w:pStyle w:val="-"/>
        <w:keepNext/>
        <w:rPr>
          <w:rtl/>
        </w:rPr>
      </w:pPr>
      <w:bookmarkStart w:id="4521" w:name="ET_speakercontinue_6361_33"/>
      <w:r w:rsidRPr="00AA3223">
        <w:rPr>
          <w:rStyle w:val="TagStyle"/>
          <w:rtl/>
        </w:rPr>
        <w:t>&lt;&lt;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bookmarkEnd w:id="4521"/>
      <w:r w:rsidR="00922618">
        <w:rPr>
          <w:rtl/>
        </w:rPr>
        <w:t xml:space="preserve"> </w:t>
      </w:r>
    </w:p>
    <w:p w:rsidR="002C505A" w:rsidRDefault="002C505A" w:rsidP="00124BCC">
      <w:pPr>
        <w:rPr>
          <w:rtl/>
        </w:rPr>
      </w:pPr>
    </w:p>
    <w:p w:rsidR="002C505A" w:rsidRDefault="002C505A" w:rsidP="00615E18">
      <w:pPr>
        <w:rPr>
          <w:rtl/>
        </w:rPr>
      </w:pPr>
      <w:r>
        <w:rPr>
          <w:rFonts w:hint="cs"/>
          <w:rtl/>
        </w:rPr>
        <w:t>באיזו עוד מדינה בעולם הממשלה מחוקקת חוקים ועוברת על החוקים שהיא מחוקקת</w:t>
      </w:r>
      <w:bookmarkStart w:id="4522" w:name="_ETM_Q12_693000"/>
      <w:bookmarkEnd w:id="4522"/>
      <w:r>
        <w:rPr>
          <w:rFonts w:hint="cs"/>
          <w:rtl/>
        </w:rPr>
        <w:t>, ואין לאף אחד מה לעשות עם זה</w:t>
      </w:r>
      <w:r w:rsidR="000461BB">
        <w:rPr>
          <w:rFonts w:hint="cs"/>
          <w:rtl/>
        </w:rPr>
        <w:t>?</w:t>
      </w:r>
      <w:r>
        <w:rPr>
          <w:rFonts w:hint="cs"/>
          <w:rtl/>
        </w:rPr>
        <w:t xml:space="preserve"> אתמול או שלשום </w:t>
      </w:r>
      <w:bookmarkStart w:id="4523" w:name="_ETM_Q12_685310"/>
      <w:bookmarkStart w:id="4524" w:name="_ETM_Q12_687760"/>
      <w:bookmarkStart w:id="4525" w:name="_ETM_Q12_689150"/>
      <w:bookmarkStart w:id="4526" w:name="_ETM_Q12_690659"/>
      <w:bookmarkStart w:id="4527" w:name="_ETM_Q12_692730"/>
      <w:bookmarkStart w:id="4528" w:name="_ETM_Q12_694620"/>
      <w:bookmarkStart w:id="4529" w:name="_ETM_Q12_694709"/>
      <w:bookmarkStart w:id="4530" w:name="_ETM_Q12_695129"/>
      <w:bookmarkStart w:id="4531" w:name="_ETM_Q12_695280"/>
      <w:bookmarkStart w:id="4532" w:name="_ETM_Q12_695790"/>
      <w:bookmarkStart w:id="4533" w:name="_ETM_Q12_696690"/>
      <w:bookmarkStart w:id="4534" w:name="_ETM_Q12_696809"/>
      <w:bookmarkStart w:id="4535" w:name="_ETM_Q12_697280"/>
      <w:bookmarkStart w:id="4536" w:name="_ETM_Q12_697400"/>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r>
        <w:rPr>
          <w:rtl/>
        </w:rPr>
        <w:t xml:space="preserve">הייתם </w:t>
      </w:r>
      <w:bookmarkStart w:id="4537" w:name="_ETM_Q12_697640"/>
      <w:bookmarkEnd w:id="4537"/>
      <w:r>
        <w:rPr>
          <w:rtl/>
        </w:rPr>
        <w:t xml:space="preserve">אמורים </w:t>
      </w:r>
      <w:bookmarkStart w:id="4538" w:name="_ETM_Q12_698000"/>
      <w:bookmarkEnd w:id="4538"/>
      <w:r>
        <w:rPr>
          <w:rtl/>
        </w:rPr>
        <w:t xml:space="preserve">להניח </w:t>
      </w:r>
      <w:bookmarkStart w:id="4539" w:name="_ETM_Q12_698360"/>
      <w:bookmarkEnd w:id="4539"/>
      <w:r>
        <w:rPr>
          <w:rtl/>
        </w:rPr>
        <w:t xml:space="preserve">את </w:t>
      </w:r>
      <w:bookmarkStart w:id="4540" w:name="_ETM_Q12_698480"/>
      <w:bookmarkEnd w:id="4540"/>
      <w:r>
        <w:rPr>
          <w:rtl/>
        </w:rPr>
        <w:t xml:space="preserve">תקציב </w:t>
      </w:r>
      <w:bookmarkStart w:id="4541" w:name="_ETM_Q12_698809"/>
      <w:bookmarkEnd w:id="4541"/>
      <w:r>
        <w:rPr>
          <w:rtl/>
        </w:rPr>
        <w:t>המדינה</w:t>
      </w:r>
      <w:r>
        <w:rPr>
          <w:rFonts w:hint="cs"/>
          <w:rtl/>
        </w:rPr>
        <w:t>,</w:t>
      </w:r>
      <w:r>
        <w:rPr>
          <w:rtl/>
        </w:rPr>
        <w:t xml:space="preserve"> </w:t>
      </w:r>
      <w:bookmarkStart w:id="4542" w:name="_ETM_Q12_699590"/>
      <w:bookmarkEnd w:id="4542"/>
      <w:r>
        <w:rPr>
          <w:rtl/>
        </w:rPr>
        <w:t xml:space="preserve">אבל </w:t>
      </w:r>
      <w:bookmarkStart w:id="4543" w:name="_ETM_Q12_699830"/>
      <w:bookmarkEnd w:id="4543"/>
      <w:r>
        <w:rPr>
          <w:rtl/>
        </w:rPr>
        <w:t xml:space="preserve">ממשלת </w:t>
      </w:r>
      <w:bookmarkStart w:id="4544" w:name="_ETM_Q12_700400"/>
      <w:bookmarkEnd w:id="4544"/>
      <w:r>
        <w:rPr>
          <w:rtl/>
        </w:rPr>
        <w:t xml:space="preserve">ישראל </w:t>
      </w:r>
      <w:bookmarkStart w:id="4545" w:name="_ETM_Q12_701330"/>
      <w:bookmarkEnd w:id="4545"/>
      <w:r>
        <w:rPr>
          <w:rtl/>
        </w:rPr>
        <w:t xml:space="preserve">מחוקקת </w:t>
      </w:r>
      <w:bookmarkStart w:id="4546" w:name="_ETM_Q12_702080"/>
      <w:bookmarkEnd w:id="4546"/>
      <w:r>
        <w:rPr>
          <w:rtl/>
        </w:rPr>
        <w:t>חוק</w:t>
      </w:r>
      <w:r>
        <w:rPr>
          <w:rFonts w:hint="cs"/>
          <w:rtl/>
        </w:rPr>
        <w:t xml:space="preserve"> ועוברת עליו. </w:t>
      </w:r>
      <w:bookmarkStart w:id="4547" w:name="_ETM_Q12_703309"/>
      <w:bookmarkStart w:id="4548" w:name="_ETM_Q12_704300"/>
      <w:bookmarkStart w:id="4549" w:name="_ETM_Q12_705429"/>
      <w:bookmarkEnd w:id="4547"/>
      <w:bookmarkEnd w:id="4548"/>
      <w:bookmarkEnd w:id="4549"/>
      <w:r>
        <w:rPr>
          <w:rtl/>
        </w:rPr>
        <w:t>באיז</w:t>
      </w:r>
      <w:r w:rsidR="00615E18">
        <w:rPr>
          <w:rFonts w:hint="cs"/>
          <w:rtl/>
        </w:rPr>
        <w:t>ו</w:t>
      </w:r>
      <w:r>
        <w:rPr>
          <w:rtl/>
        </w:rPr>
        <w:t xml:space="preserve"> </w:t>
      </w:r>
      <w:bookmarkStart w:id="4550" w:name="_ETM_Q12_705879"/>
      <w:bookmarkEnd w:id="4550"/>
      <w:r>
        <w:rPr>
          <w:rtl/>
        </w:rPr>
        <w:t xml:space="preserve">עוד </w:t>
      </w:r>
      <w:bookmarkStart w:id="4551" w:name="_ETM_Q12_705999"/>
      <w:bookmarkEnd w:id="4551"/>
      <w:r>
        <w:rPr>
          <w:rtl/>
        </w:rPr>
        <w:t xml:space="preserve">מדינה </w:t>
      </w:r>
      <w:bookmarkStart w:id="4552" w:name="_ETM_Q12_706389"/>
      <w:bookmarkEnd w:id="4552"/>
      <w:r>
        <w:rPr>
          <w:rtl/>
        </w:rPr>
        <w:t xml:space="preserve">בעולם </w:t>
      </w:r>
      <w:bookmarkStart w:id="4553" w:name="_ETM_Q12_707980"/>
      <w:bookmarkEnd w:id="4553"/>
      <w:r>
        <w:rPr>
          <w:rtl/>
        </w:rPr>
        <w:t xml:space="preserve">ממנים </w:t>
      </w:r>
      <w:bookmarkStart w:id="4554" w:name="_ETM_Q12_708550"/>
      <w:bookmarkEnd w:id="4554"/>
      <w:r>
        <w:rPr>
          <w:rtl/>
        </w:rPr>
        <w:t xml:space="preserve">ראש </w:t>
      </w:r>
      <w:bookmarkStart w:id="4555" w:name="_ETM_Q12_708760"/>
      <w:bookmarkEnd w:id="4555"/>
      <w:r>
        <w:rPr>
          <w:rtl/>
        </w:rPr>
        <w:t xml:space="preserve">ממשלה </w:t>
      </w:r>
      <w:bookmarkStart w:id="4556" w:name="_ETM_Q12_709300"/>
      <w:bookmarkEnd w:id="4556"/>
      <w:r>
        <w:rPr>
          <w:rtl/>
        </w:rPr>
        <w:t xml:space="preserve">בניגוד </w:t>
      </w:r>
      <w:bookmarkStart w:id="4557" w:name="_ETM_Q12_709780"/>
      <w:bookmarkEnd w:id="4557"/>
      <w:r>
        <w:rPr>
          <w:rtl/>
        </w:rPr>
        <w:t xml:space="preserve">לחוק </w:t>
      </w:r>
      <w:bookmarkStart w:id="4558" w:name="_ETM_Q12_710110"/>
      <w:bookmarkEnd w:id="4558"/>
      <w:r>
        <w:rPr>
          <w:rtl/>
        </w:rPr>
        <w:t>שא</w:t>
      </w:r>
      <w:r>
        <w:rPr>
          <w:rFonts w:hint="cs"/>
          <w:rtl/>
        </w:rPr>
        <w:t>ותו</w:t>
      </w:r>
      <w:r>
        <w:rPr>
          <w:rtl/>
        </w:rPr>
        <w:t xml:space="preserve"> </w:t>
      </w:r>
      <w:bookmarkStart w:id="4559" w:name="_ETM_Q12_710650"/>
      <w:bookmarkEnd w:id="4559"/>
      <w:r>
        <w:rPr>
          <w:rtl/>
        </w:rPr>
        <w:t>חוקקתם</w:t>
      </w:r>
      <w:r>
        <w:rPr>
          <w:rFonts w:hint="cs"/>
          <w:rtl/>
        </w:rPr>
        <w:t>,</w:t>
      </w:r>
      <w:r>
        <w:rPr>
          <w:rtl/>
        </w:rPr>
        <w:t xml:space="preserve"> </w:t>
      </w:r>
      <w:bookmarkStart w:id="4560" w:name="_ETM_Q12_711670"/>
      <w:bookmarkEnd w:id="4560"/>
      <w:r>
        <w:rPr>
          <w:rtl/>
        </w:rPr>
        <w:t xml:space="preserve">חוק </w:t>
      </w:r>
      <w:bookmarkStart w:id="4561" w:name="_ETM_Q12_712299"/>
      <w:bookmarkEnd w:id="4561"/>
      <w:r w:rsidR="00615E18">
        <w:rPr>
          <w:rFonts w:hint="cs"/>
          <w:rtl/>
        </w:rPr>
        <w:t>הנבצרות, ו</w:t>
      </w:r>
      <w:r>
        <w:rPr>
          <w:rFonts w:hint="cs"/>
          <w:rtl/>
        </w:rPr>
        <w:t xml:space="preserve">אז מכנסים </w:t>
      </w:r>
      <w:bookmarkStart w:id="4562" w:name="_ETM_Q12_713049"/>
      <w:bookmarkStart w:id="4563" w:name="_ETM_Q12_713349"/>
      <w:bookmarkStart w:id="4564" w:name="_ETM_Q12_713949"/>
      <w:bookmarkEnd w:id="4562"/>
      <w:bookmarkEnd w:id="4563"/>
      <w:bookmarkEnd w:id="4564"/>
      <w:r>
        <w:rPr>
          <w:rtl/>
        </w:rPr>
        <w:t xml:space="preserve">את </w:t>
      </w:r>
      <w:bookmarkStart w:id="4565" w:name="_ETM_Q12_714069"/>
      <w:bookmarkEnd w:id="4565"/>
      <w:r>
        <w:rPr>
          <w:rtl/>
        </w:rPr>
        <w:t xml:space="preserve">ועדת </w:t>
      </w:r>
      <w:bookmarkStart w:id="4566" w:name="_ETM_Q12_714459"/>
      <w:bookmarkEnd w:id="4566"/>
      <w:r>
        <w:rPr>
          <w:rtl/>
        </w:rPr>
        <w:t xml:space="preserve">הכנסת </w:t>
      </w:r>
      <w:bookmarkStart w:id="4567" w:name="_ETM_Q12_715599"/>
      <w:bookmarkEnd w:id="4567"/>
      <w:r>
        <w:rPr>
          <w:rtl/>
        </w:rPr>
        <w:t xml:space="preserve">להכשיר </w:t>
      </w:r>
      <w:bookmarkStart w:id="4568" w:name="_ETM_Q12_716709"/>
      <w:bookmarkEnd w:id="4568"/>
      <w:r>
        <w:rPr>
          <w:rFonts w:hint="cs"/>
          <w:rtl/>
        </w:rPr>
        <w:t xml:space="preserve">את </w:t>
      </w:r>
      <w:bookmarkStart w:id="4569" w:name="_ETM_Q12_715000"/>
      <w:bookmarkEnd w:id="4569"/>
      <w:r>
        <w:rPr>
          <w:rFonts w:hint="cs"/>
          <w:rtl/>
        </w:rPr>
        <w:t xml:space="preserve">אותו </w:t>
      </w:r>
      <w:bookmarkStart w:id="4570" w:name="_ETM_Q12_716800"/>
      <w:bookmarkStart w:id="4571" w:name="_ETM_Q12_717040"/>
      <w:bookmarkEnd w:id="4570"/>
      <w:bookmarkEnd w:id="4571"/>
      <w:r>
        <w:rPr>
          <w:rtl/>
        </w:rPr>
        <w:t xml:space="preserve">מינוי </w:t>
      </w:r>
      <w:bookmarkStart w:id="4572" w:name="_ETM_Q12_718150"/>
      <w:bookmarkEnd w:id="4572"/>
      <w:r>
        <w:rPr>
          <w:rtl/>
        </w:rPr>
        <w:t>בדיעבד</w:t>
      </w:r>
      <w:r w:rsidR="00615E18">
        <w:rPr>
          <w:rFonts w:hint="cs"/>
          <w:rtl/>
        </w:rPr>
        <w:t>?</w:t>
      </w:r>
      <w:r>
        <w:rPr>
          <w:rtl/>
        </w:rPr>
        <w:t xml:space="preserve"> </w:t>
      </w:r>
      <w:bookmarkStart w:id="4573" w:name="_ETM_Q12_718790"/>
      <w:bookmarkStart w:id="4574" w:name="_ETM_Q12_719929"/>
      <w:bookmarkEnd w:id="4573"/>
      <w:bookmarkEnd w:id="4574"/>
      <w:r>
        <w:rPr>
          <w:rtl/>
        </w:rPr>
        <w:t>באיז</w:t>
      </w:r>
      <w:r w:rsidR="00615E18">
        <w:rPr>
          <w:rFonts w:hint="cs"/>
          <w:rtl/>
        </w:rPr>
        <w:t>ו</w:t>
      </w:r>
      <w:r>
        <w:rPr>
          <w:rtl/>
        </w:rPr>
        <w:t xml:space="preserve"> </w:t>
      </w:r>
      <w:bookmarkStart w:id="4575" w:name="_ETM_Q12_720439"/>
      <w:bookmarkEnd w:id="4575"/>
      <w:r>
        <w:rPr>
          <w:rtl/>
        </w:rPr>
        <w:t xml:space="preserve">עוד </w:t>
      </w:r>
      <w:bookmarkStart w:id="4576" w:name="_ETM_Q12_720559"/>
      <w:bookmarkEnd w:id="4576"/>
      <w:r>
        <w:rPr>
          <w:rtl/>
        </w:rPr>
        <w:t xml:space="preserve">מדינה </w:t>
      </w:r>
      <w:bookmarkStart w:id="4577" w:name="_ETM_Q12_720950"/>
      <w:bookmarkEnd w:id="4577"/>
      <w:r>
        <w:rPr>
          <w:rtl/>
        </w:rPr>
        <w:t xml:space="preserve">בעולם </w:t>
      </w:r>
      <w:bookmarkStart w:id="4578" w:name="_ETM_Q12_722090"/>
      <w:bookmarkEnd w:id="4578"/>
      <w:r>
        <w:rPr>
          <w:rFonts w:hint="cs"/>
          <w:rtl/>
        </w:rPr>
        <w:t xml:space="preserve">חבלי ארץ </w:t>
      </w:r>
      <w:bookmarkStart w:id="4579" w:name="_ETM_Q12_722450"/>
      <w:bookmarkEnd w:id="4579"/>
      <w:r>
        <w:rPr>
          <w:rtl/>
        </w:rPr>
        <w:t xml:space="preserve">שלמים </w:t>
      </w:r>
      <w:bookmarkStart w:id="4580" w:name="_ETM_Q12_724080"/>
      <w:bookmarkEnd w:id="4580"/>
      <w:r>
        <w:rPr>
          <w:rtl/>
        </w:rPr>
        <w:t xml:space="preserve">נמחקים </w:t>
      </w:r>
      <w:bookmarkStart w:id="4581" w:name="_ETM_Q12_724770"/>
      <w:bookmarkEnd w:id="4581"/>
      <w:r>
        <w:rPr>
          <w:rFonts w:hint="cs"/>
          <w:rtl/>
        </w:rPr>
        <w:t>ו</w:t>
      </w:r>
      <w:r>
        <w:rPr>
          <w:rtl/>
        </w:rPr>
        <w:t xml:space="preserve">מפונים </w:t>
      </w:r>
      <w:bookmarkStart w:id="4582" w:name="_ETM_Q12_725340"/>
      <w:bookmarkEnd w:id="4582"/>
      <w:r>
        <w:rPr>
          <w:rtl/>
        </w:rPr>
        <w:t xml:space="preserve">מביתם </w:t>
      </w:r>
      <w:bookmarkStart w:id="4583" w:name="_ETM_Q12_726030"/>
      <w:bookmarkEnd w:id="4583"/>
      <w:r>
        <w:rPr>
          <w:rtl/>
        </w:rPr>
        <w:t xml:space="preserve">בלי </w:t>
      </w:r>
      <w:bookmarkStart w:id="4584" w:name="_ETM_Q12_726400"/>
      <w:bookmarkEnd w:id="4584"/>
      <w:r>
        <w:rPr>
          <w:rFonts w:hint="cs"/>
          <w:rtl/>
        </w:rPr>
        <w:t xml:space="preserve">שום </w:t>
      </w:r>
      <w:r>
        <w:rPr>
          <w:rtl/>
        </w:rPr>
        <w:t>עתיד</w:t>
      </w:r>
      <w:r>
        <w:rPr>
          <w:rFonts w:hint="cs"/>
          <w:rtl/>
        </w:rPr>
        <w:t>?</w:t>
      </w:r>
      <w:r>
        <w:rPr>
          <w:rtl/>
        </w:rPr>
        <w:t xml:space="preserve"> </w:t>
      </w:r>
      <w:bookmarkStart w:id="4585" w:name="_ETM_Q12_727299"/>
      <w:bookmarkEnd w:id="4585"/>
      <w:r>
        <w:rPr>
          <w:rtl/>
        </w:rPr>
        <w:t>באיז</w:t>
      </w:r>
      <w:r w:rsidR="00615E18">
        <w:rPr>
          <w:rFonts w:hint="cs"/>
          <w:rtl/>
        </w:rPr>
        <w:t>ו</w:t>
      </w:r>
      <w:r>
        <w:rPr>
          <w:rtl/>
        </w:rPr>
        <w:t xml:space="preserve"> </w:t>
      </w:r>
      <w:bookmarkStart w:id="4586" w:name="_ETM_Q12_727750"/>
      <w:bookmarkEnd w:id="4586"/>
      <w:r>
        <w:rPr>
          <w:rtl/>
        </w:rPr>
        <w:t xml:space="preserve">עוד </w:t>
      </w:r>
      <w:bookmarkStart w:id="4587" w:name="_ETM_Q12_727870"/>
      <w:bookmarkEnd w:id="4587"/>
      <w:r>
        <w:rPr>
          <w:rtl/>
        </w:rPr>
        <w:t xml:space="preserve">מדינה </w:t>
      </w:r>
      <w:bookmarkStart w:id="4588" w:name="_ETM_Q12_728290"/>
      <w:bookmarkEnd w:id="4588"/>
      <w:r>
        <w:rPr>
          <w:rtl/>
        </w:rPr>
        <w:t xml:space="preserve">בעולם </w:t>
      </w:r>
      <w:bookmarkStart w:id="4589" w:name="_ETM_Q12_729250"/>
      <w:bookmarkEnd w:id="4589"/>
      <w:r>
        <w:rPr>
          <w:rtl/>
        </w:rPr>
        <w:t xml:space="preserve">אזרחים </w:t>
      </w:r>
      <w:bookmarkStart w:id="4590" w:name="_ETM_Q12_730329"/>
      <w:bookmarkEnd w:id="4590"/>
      <w:r>
        <w:rPr>
          <w:rtl/>
        </w:rPr>
        <w:t xml:space="preserve">הם </w:t>
      </w:r>
      <w:bookmarkStart w:id="4591" w:name="_ETM_Q12_730510"/>
      <w:bookmarkEnd w:id="4591"/>
      <w:r>
        <w:rPr>
          <w:rtl/>
        </w:rPr>
        <w:t xml:space="preserve">מספיק </w:t>
      </w:r>
      <w:bookmarkStart w:id="4592" w:name="_ETM_Q12_730900"/>
      <w:bookmarkEnd w:id="4592"/>
      <w:r>
        <w:rPr>
          <w:rtl/>
        </w:rPr>
        <w:t xml:space="preserve">טובים </w:t>
      </w:r>
      <w:bookmarkStart w:id="4593" w:name="_ETM_Q12_731290"/>
      <w:bookmarkEnd w:id="4593"/>
      <w:r>
        <w:rPr>
          <w:rtl/>
        </w:rPr>
        <w:t xml:space="preserve">להילחם </w:t>
      </w:r>
      <w:bookmarkStart w:id="4594" w:name="_ETM_Q12_731980"/>
      <w:bookmarkEnd w:id="4594"/>
      <w:r>
        <w:rPr>
          <w:rtl/>
        </w:rPr>
        <w:t>בשבילה</w:t>
      </w:r>
      <w:r>
        <w:rPr>
          <w:rFonts w:hint="cs"/>
          <w:rtl/>
        </w:rPr>
        <w:t xml:space="preserve">, למות בשדה הקרב, אבל לא להיות מחוברים לחשמל בשנת 2024? </w:t>
      </w:r>
    </w:p>
    <w:p w:rsidR="002C505A" w:rsidRDefault="002C505A" w:rsidP="003C165B">
      <w:pPr>
        <w:rPr>
          <w:rtl/>
        </w:rPr>
      </w:pPr>
    </w:p>
    <w:p w:rsidR="002C505A" w:rsidRDefault="002C505A" w:rsidP="003C165B">
      <w:pPr>
        <w:pStyle w:val="af6"/>
        <w:keepNext/>
        <w:rPr>
          <w:rtl/>
        </w:rPr>
      </w:pPr>
      <w:bookmarkStart w:id="4595" w:name="ET_yor_6599_26"/>
      <w:r w:rsidRPr="00AA3223">
        <w:rPr>
          <w:rStyle w:val="TagStyle"/>
          <w:rtl/>
        </w:rPr>
        <w:t xml:space="preserve"> &lt;&lt; יור &gt;&gt;</w:t>
      </w:r>
      <w:r w:rsidRPr="00120E13">
        <w:rPr>
          <w:rStyle w:val="TagStyle"/>
          <w:rtl/>
        </w:rPr>
        <w:t xml:space="preserve"> </w:t>
      </w:r>
      <w:r>
        <w:rPr>
          <w:rtl/>
        </w:rPr>
        <w:t>היו"ר משה רוט:</w:t>
      </w:r>
      <w:r w:rsidRPr="00120E13">
        <w:rPr>
          <w:rStyle w:val="TagStyle"/>
          <w:rtl/>
        </w:rPr>
        <w:t xml:space="preserve"> </w:t>
      </w:r>
      <w:r w:rsidRPr="00AA3223">
        <w:rPr>
          <w:rStyle w:val="TagStyle"/>
          <w:rtl/>
        </w:rPr>
        <w:t>&lt;&lt; יור &gt;&gt;</w:t>
      </w:r>
      <w:r w:rsidR="00922618">
        <w:rPr>
          <w:rtl/>
        </w:rPr>
        <w:t xml:space="preserve"> </w:t>
      </w:r>
      <w:bookmarkEnd w:id="4595"/>
    </w:p>
    <w:p w:rsidR="002C505A" w:rsidRDefault="002C505A" w:rsidP="00124BCC">
      <w:pPr>
        <w:rPr>
          <w:rtl/>
        </w:rPr>
      </w:pPr>
    </w:p>
    <w:p w:rsidR="002C505A" w:rsidRDefault="002C505A" w:rsidP="003C165B">
      <w:pPr>
        <w:rPr>
          <w:rtl/>
        </w:rPr>
      </w:pPr>
      <w:r>
        <w:rPr>
          <w:rFonts w:hint="cs"/>
          <w:rtl/>
        </w:rPr>
        <w:t xml:space="preserve">תודה רבה. </w:t>
      </w:r>
    </w:p>
    <w:p w:rsidR="002C505A" w:rsidRDefault="002C505A" w:rsidP="003C165B">
      <w:pPr>
        <w:rPr>
          <w:rtl/>
        </w:rPr>
      </w:pPr>
    </w:p>
    <w:p w:rsidR="002C505A" w:rsidRDefault="002C505A" w:rsidP="003C165B">
      <w:pPr>
        <w:pStyle w:val="-"/>
        <w:keepNext/>
        <w:rPr>
          <w:rtl/>
        </w:rPr>
      </w:pPr>
      <w:bookmarkStart w:id="4596" w:name="ET_speakercontinue_6361_34"/>
      <w:r w:rsidRPr="00AA3223">
        <w:rPr>
          <w:rStyle w:val="TagStyle"/>
          <w:rtl/>
        </w:rPr>
        <w:t>&lt;&lt;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bookmarkEnd w:id="4596"/>
      <w:r w:rsidR="00922618">
        <w:rPr>
          <w:rtl/>
        </w:rPr>
        <w:t xml:space="preserve"> </w:t>
      </w:r>
    </w:p>
    <w:p w:rsidR="002C505A" w:rsidRDefault="002C505A" w:rsidP="00124BCC">
      <w:pPr>
        <w:rPr>
          <w:rtl/>
        </w:rPr>
      </w:pPr>
    </w:p>
    <w:p w:rsidR="002C505A" w:rsidRDefault="002C505A" w:rsidP="00615E18">
      <w:pPr>
        <w:rPr>
          <w:rtl/>
        </w:rPr>
      </w:pPr>
      <w:r>
        <w:rPr>
          <w:rFonts w:hint="cs"/>
          <w:rtl/>
        </w:rPr>
        <w:t>אז באיז</w:t>
      </w:r>
      <w:r w:rsidR="00615E18">
        <w:rPr>
          <w:rFonts w:hint="cs"/>
          <w:rtl/>
        </w:rPr>
        <w:t>ו</w:t>
      </w:r>
      <w:r>
        <w:rPr>
          <w:rFonts w:hint="cs"/>
          <w:rtl/>
        </w:rPr>
        <w:t xml:space="preserve"> מדינה </w:t>
      </w:r>
      <w:bookmarkStart w:id="4597" w:name="_ETM_Q12_738000"/>
      <w:bookmarkEnd w:id="4597"/>
      <w:r>
        <w:rPr>
          <w:rFonts w:hint="cs"/>
          <w:rtl/>
        </w:rPr>
        <w:t xml:space="preserve">בעולם, אתם שואלים? </w:t>
      </w:r>
      <w:bookmarkStart w:id="4598" w:name="_ETM_Q12_732940"/>
      <w:bookmarkStart w:id="4599" w:name="_ETM_Q12_733450"/>
      <w:bookmarkStart w:id="4600" w:name="_ETM_Q12_733599"/>
      <w:bookmarkStart w:id="4601" w:name="_ETM_Q12_734480"/>
      <w:bookmarkStart w:id="4602" w:name="_ETM_Q12_735050"/>
      <w:bookmarkStart w:id="4603" w:name="_ETM_Q12_735470"/>
      <w:bookmarkStart w:id="4604" w:name="_ETM_Q12_735709"/>
      <w:bookmarkStart w:id="4605" w:name="_ETM_Q12_736780"/>
      <w:bookmarkStart w:id="4606" w:name="_ETM_Q12_738020"/>
      <w:bookmarkStart w:id="4607" w:name="_ETM_Q12_738650"/>
      <w:bookmarkStart w:id="4608" w:name="_ETM_Q12_739160"/>
      <w:bookmarkStart w:id="4609" w:name="_ETM_Q12_739370"/>
      <w:bookmarkStart w:id="4610" w:name="_ETM_Q12_739580"/>
      <w:bookmarkStart w:id="4611" w:name="_ETM_Q12_739760"/>
      <w:bookmarkStart w:id="4612" w:name="_ETM_Q12_740090"/>
      <w:bookmarkStart w:id="4613" w:name="_ETM_Q12_741230"/>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r>
        <w:rPr>
          <w:rtl/>
        </w:rPr>
        <w:t>ברפובליק</w:t>
      </w:r>
      <w:r>
        <w:rPr>
          <w:rFonts w:hint="cs"/>
          <w:rtl/>
        </w:rPr>
        <w:t>ת הבננות שאתם מנהלים בשלושת העשורים האחרונים.</w:t>
      </w:r>
    </w:p>
    <w:p w:rsidR="002C505A" w:rsidRDefault="002C505A" w:rsidP="003C165B">
      <w:pPr>
        <w:rPr>
          <w:rtl/>
        </w:rPr>
      </w:pPr>
    </w:p>
    <w:p w:rsidR="002C505A" w:rsidRDefault="002C505A" w:rsidP="003C165B">
      <w:pPr>
        <w:pStyle w:val="af5"/>
        <w:keepNext/>
        <w:rPr>
          <w:rtl/>
        </w:rPr>
      </w:pPr>
      <w:bookmarkStart w:id="4614" w:name="ET_interruption_6559_28"/>
      <w:r w:rsidRPr="00AA3223">
        <w:rPr>
          <w:rStyle w:val="TagStyle"/>
          <w:rtl/>
        </w:rPr>
        <w:t xml:space="preserve"> &lt;&lt; קריאה &gt;&gt;</w:t>
      </w:r>
      <w:r w:rsidRPr="00120E13">
        <w:rPr>
          <w:rStyle w:val="TagStyle"/>
          <w:rtl/>
        </w:rPr>
        <w:t xml:space="preserve"> </w:t>
      </w:r>
      <w:r>
        <w:rPr>
          <w:rtl/>
        </w:rPr>
        <w:t>השרה לקידום מעמד האישה מאי גולן:</w:t>
      </w:r>
      <w:r w:rsidRPr="00120E13">
        <w:rPr>
          <w:rStyle w:val="TagStyle"/>
          <w:rtl/>
        </w:rPr>
        <w:t xml:space="preserve"> </w:t>
      </w:r>
      <w:r w:rsidRPr="00AA3223">
        <w:rPr>
          <w:rStyle w:val="TagStyle"/>
          <w:rtl/>
        </w:rPr>
        <w:t>&lt;&lt; קריאה &gt;&gt;</w:t>
      </w:r>
      <w:r w:rsidR="00922618">
        <w:rPr>
          <w:rtl/>
        </w:rPr>
        <w:t xml:space="preserve"> </w:t>
      </w:r>
      <w:bookmarkEnd w:id="4614"/>
    </w:p>
    <w:p w:rsidR="002C505A" w:rsidRDefault="002C505A" w:rsidP="00124BCC">
      <w:pPr>
        <w:rPr>
          <w:rtl/>
        </w:rPr>
      </w:pPr>
    </w:p>
    <w:p w:rsidR="002C505A" w:rsidRDefault="00124BCC" w:rsidP="003C165B">
      <w:pPr>
        <w:rPr>
          <w:rtl/>
        </w:rPr>
      </w:pPr>
      <w:bookmarkStart w:id="4615" w:name="_ETM_Q12_744000"/>
      <w:bookmarkEnd w:id="4615"/>
      <w:r>
        <w:rPr>
          <w:rFonts w:hint="cs"/>
          <w:rtl/>
        </w:rPr>
        <w:t>– – –</w:t>
      </w:r>
    </w:p>
    <w:p w:rsidR="002C505A" w:rsidRDefault="002C505A" w:rsidP="003C165B">
      <w:pPr>
        <w:rPr>
          <w:rtl/>
        </w:rPr>
      </w:pPr>
      <w:bookmarkStart w:id="4616" w:name="_ETM_Q12_747000"/>
      <w:bookmarkEnd w:id="4616"/>
    </w:p>
    <w:p w:rsidR="002C505A" w:rsidRDefault="002C505A" w:rsidP="003C165B">
      <w:pPr>
        <w:pStyle w:val="-"/>
        <w:keepNext/>
        <w:rPr>
          <w:rtl/>
        </w:rPr>
      </w:pPr>
      <w:bookmarkStart w:id="4617" w:name="ET_speakercontinue_6361_35"/>
      <w:r w:rsidRPr="00AA3223">
        <w:rPr>
          <w:rStyle w:val="TagStyle"/>
          <w:rtl/>
        </w:rPr>
        <w:t>&lt;&lt; דובר_המשך &gt;&gt;</w:t>
      </w:r>
      <w:r w:rsidRPr="00120E13">
        <w:rPr>
          <w:rStyle w:val="TagStyle"/>
          <w:rtl/>
        </w:rPr>
        <w:t xml:space="preserve"> </w:t>
      </w:r>
      <w:r>
        <w:rPr>
          <w:rtl/>
        </w:rPr>
        <w:t>נאור שירי (יש עתיד):</w:t>
      </w:r>
      <w:r w:rsidRPr="00120E13">
        <w:rPr>
          <w:rStyle w:val="TagStyle"/>
          <w:rtl/>
        </w:rPr>
        <w:t xml:space="preserve"> </w:t>
      </w:r>
      <w:r w:rsidRPr="00AA3223">
        <w:rPr>
          <w:rStyle w:val="TagStyle"/>
          <w:rtl/>
        </w:rPr>
        <w:t>&lt;&lt; דובר_המשך &gt;&gt;</w:t>
      </w:r>
      <w:bookmarkEnd w:id="4617"/>
      <w:r w:rsidR="00922618">
        <w:rPr>
          <w:rtl/>
        </w:rPr>
        <w:t xml:space="preserve"> </w:t>
      </w:r>
    </w:p>
    <w:p w:rsidR="002C505A" w:rsidRDefault="002C505A" w:rsidP="00124BCC">
      <w:pPr>
        <w:rPr>
          <w:rtl/>
        </w:rPr>
      </w:pPr>
    </w:p>
    <w:p w:rsidR="002C505A" w:rsidRDefault="002C505A" w:rsidP="003C165B">
      <w:pPr>
        <w:rPr>
          <w:rtl/>
        </w:rPr>
      </w:pPr>
      <w:bookmarkStart w:id="4618" w:name="_ETM_Q12_743000"/>
      <w:bookmarkEnd w:id="4618"/>
      <w:r>
        <w:rPr>
          <w:rFonts w:hint="cs"/>
          <w:rtl/>
        </w:rPr>
        <w:t>זו המדינה שאנחנו חיים בה.</w:t>
      </w:r>
      <w:bookmarkStart w:id="4619" w:name="_ETM_Q12_748000"/>
      <w:bookmarkEnd w:id="4619"/>
      <w:r>
        <w:rPr>
          <w:rFonts w:hint="cs"/>
          <w:rtl/>
        </w:rPr>
        <w:t xml:space="preserve"> </w:t>
      </w:r>
    </w:p>
    <w:p w:rsidR="002C505A" w:rsidRDefault="002C505A" w:rsidP="003C165B">
      <w:pPr>
        <w:rPr>
          <w:rtl/>
        </w:rPr>
      </w:pPr>
    </w:p>
    <w:p w:rsidR="002C505A" w:rsidRDefault="002C505A" w:rsidP="003C165B">
      <w:pPr>
        <w:pStyle w:val="af5"/>
        <w:keepNext/>
        <w:rPr>
          <w:rtl/>
        </w:rPr>
      </w:pPr>
      <w:bookmarkStart w:id="4620" w:name="ET_interruption_6559_31"/>
      <w:r w:rsidRPr="00AA3223">
        <w:rPr>
          <w:rStyle w:val="TagStyle"/>
          <w:rtl/>
        </w:rPr>
        <w:t xml:space="preserve"> &lt;&lt; קריאה &gt;&gt;</w:t>
      </w:r>
      <w:r w:rsidRPr="00120E13">
        <w:rPr>
          <w:rStyle w:val="TagStyle"/>
          <w:rtl/>
        </w:rPr>
        <w:t xml:space="preserve"> </w:t>
      </w:r>
      <w:r>
        <w:rPr>
          <w:rtl/>
        </w:rPr>
        <w:t>השרה לקידום מעמד האישה מאי גולן:</w:t>
      </w:r>
      <w:r w:rsidRPr="00120E13">
        <w:rPr>
          <w:rStyle w:val="TagStyle"/>
          <w:rtl/>
        </w:rPr>
        <w:t xml:space="preserve"> </w:t>
      </w:r>
      <w:r w:rsidRPr="00AA3223">
        <w:rPr>
          <w:rStyle w:val="TagStyle"/>
          <w:rtl/>
        </w:rPr>
        <w:t>&lt;&lt; קריאה &gt;&gt;</w:t>
      </w:r>
      <w:r w:rsidR="00922618">
        <w:rPr>
          <w:rtl/>
        </w:rPr>
        <w:t xml:space="preserve"> </w:t>
      </w:r>
      <w:bookmarkEnd w:id="4620"/>
    </w:p>
    <w:p w:rsidR="002C505A" w:rsidRDefault="002C505A" w:rsidP="00124BCC">
      <w:pPr>
        <w:rPr>
          <w:rtl/>
        </w:rPr>
      </w:pPr>
    </w:p>
    <w:p w:rsidR="002C505A" w:rsidRPr="00120E13" w:rsidRDefault="00124BCC" w:rsidP="003C165B">
      <w:pPr>
        <w:rPr>
          <w:rtl/>
        </w:rPr>
      </w:pPr>
      <w:r>
        <w:rPr>
          <w:rFonts w:hint="cs"/>
          <w:rtl/>
        </w:rPr>
        <w:t>– – –</w:t>
      </w:r>
    </w:p>
    <w:p w:rsidR="002C505A" w:rsidRDefault="002C505A" w:rsidP="003C165B">
      <w:pPr>
        <w:rPr>
          <w:rtl/>
        </w:rPr>
      </w:pPr>
    </w:p>
    <w:p w:rsidR="00AF3893" w:rsidRDefault="00AF3893" w:rsidP="003C165B">
      <w:pPr>
        <w:pStyle w:val="af6"/>
        <w:keepNext/>
        <w:rPr>
          <w:rtl/>
        </w:rPr>
      </w:pPr>
      <w:r w:rsidRPr="002A456B">
        <w:rPr>
          <w:rStyle w:val="TagStyle"/>
          <w:rtl/>
        </w:rPr>
        <w:t>&lt;&lt; יור &gt;&gt;</w:t>
      </w:r>
      <w:r w:rsidRPr="009B76E5">
        <w:rPr>
          <w:rStyle w:val="TagStyle"/>
          <w:rtl/>
        </w:rPr>
        <w:t xml:space="preserve"> </w:t>
      </w:r>
      <w:r>
        <w:rPr>
          <w:rtl/>
        </w:rPr>
        <w:t>היו"ר משה רוט:</w:t>
      </w:r>
      <w:r w:rsidRPr="009B76E5">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bookmarkStart w:id="4621" w:name="_ETM_Q13_123000"/>
      <w:bookmarkEnd w:id="4621"/>
      <w:r>
        <w:rPr>
          <w:rFonts w:hint="cs"/>
          <w:rtl/>
        </w:rPr>
        <w:t xml:space="preserve">תודה רבה. חברת הכנסת שרון ניר </w:t>
      </w:r>
      <w:r>
        <w:rPr>
          <w:rFonts w:hint="eastAsia"/>
        </w:rPr>
        <w:t>–</w:t>
      </w:r>
      <w:r>
        <w:rPr>
          <w:rFonts w:hint="cs"/>
          <w:rtl/>
        </w:rPr>
        <w:t xml:space="preserve"> אינה נוכחת. חברת הכנסת מיכל וולדיגר, בבקשה.</w:t>
      </w:r>
    </w:p>
    <w:p w:rsidR="00AF3893" w:rsidRDefault="00AF3893" w:rsidP="003C165B">
      <w:pPr>
        <w:rPr>
          <w:rtl/>
        </w:rPr>
      </w:pPr>
    </w:p>
    <w:p w:rsidR="00AF3893" w:rsidRDefault="00AF3893" w:rsidP="003C165B">
      <w:pPr>
        <w:pStyle w:val="af5"/>
        <w:keepNext/>
        <w:rPr>
          <w:rtl/>
        </w:rPr>
      </w:pPr>
      <w:bookmarkStart w:id="4622" w:name="ET_interruption_6559_2"/>
      <w:r w:rsidRPr="002A456B">
        <w:rPr>
          <w:rStyle w:val="TagStyle"/>
          <w:rtl/>
        </w:rPr>
        <w:t xml:space="preserve"> &lt;&lt; קריאה &gt;&gt;</w:t>
      </w:r>
      <w:r w:rsidRPr="009B76E5">
        <w:rPr>
          <w:rStyle w:val="TagStyle"/>
          <w:rtl/>
        </w:rPr>
        <w:t xml:space="preserve"> </w:t>
      </w:r>
      <w:r>
        <w:rPr>
          <w:rtl/>
        </w:rPr>
        <w:t>השרה לקידום מעמד האישה מאי גולן:</w:t>
      </w:r>
      <w:r w:rsidRPr="009B76E5">
        <w:rPr>
          <w:rStyle w:val="TagStyle"/>
          <w:rtl/>
        </w:rPr>
        <w:t xml:space="preserve"> </w:t>
      </w:r>
      <w:r w:rsidRPr="002A456B">
        <w:rPr>
          <w:rStyle w:val="TagStyle"/>
          <w:rtl/>
        </w:rPr>
        <w:t>&lt;&lt; קריאה &gt;&gt;</w:t>
      </w:r>
      <w:r w:rsidR="00922618">
        <w:rPr>
          <w:rtl/>
        </w:rPr>
        <w:t xml:space="preserve"> </w:t>
      </w:r>
      <w:bookmarkEnd w:id="4622"/>
    </w:p>
    <w:p w:rsidR="00AF3893" w:rsidRDefault="00AF3893" w:rsidP="00124BCC">
      <w:pPr>
        <w:rPr>
          <w:rtl/>
        </w:rPr>
      </w:pPr>
    </w:p>
    <w:p w:rsidR="00AF3893" w:rsidRDefault="00AF3893" w:rsidP="00615E18">
      <w:pPr>
        <w:rPr>
          <w:rtl/>
        </w:rPr>
      </w:pPr>
      <w:r>
        <w:rPr>
          <w:rFonts w:hint="cs"/>
          <w:rtl/>
        </w:rPr>
        <w:t xml:space="preserve"> </w:t>
      </w:r>
      <w:r w:rsidR="00124BCC">
        <w:rPr>
          <w:rFonts w:hint="cs"/>
          <w:rtl/>
        </w:rPr>
        <w:t>– – –</w:t>
      </w:r>
      <w:r>
        <w:rPr>
          <w:rFonts w:hint="cs"/>
          <w:rtl/>
        </w:rPr>
        <w:t xml:space="preserve"> שלא קיימים בשום מקום בעולם</w:t>
      </w:r>
      <w:r w:rsidR="00615E18">
        <w:rPr>
          <w:rFonts w:hint="cs"/>
          <w:rtl/>
        </w:rPr>
        <w:t>.</w:t>
      </w:r>
      <w:r>
        <w:rPr>
          <w:rFonts w:hint="cs"/>
          <w:rtl/>
        </w:rPr>
        <w:t xml:space="preserve"> אתה לא </w:t>
      </w:r>
      <w:bookmarkStart w:id="4623" w:name="_ETM_Q13_162000"/>
      <w:bookmarkEnd w:id="4623"/>
      <w:r>
        <w:rPr>
          <w:rFonts w:hint="cs"/>
          <w:rtl/>
        </w:rPr>
        <w:t>מתייחס לזה שיש פה מדינה במלחמה</w:t>
      </w:r>
      <w:r w:rsidR="00615E18">
        <w:rPr>
          <w:rFonts w:hint="cs"/>
          <w:rtl/>
        </w:rPr>
        <w:t>,</w:t>
      </w:r>
      <w:r>
        <w:rPr>
          <w:rFonts w:hint="cs"/>
          <w:rtl/>
        </w:rPr>
        <w:t xml:space="preserve"> שכלל התקציב שלה הולך </w:t>
      </w:r>
      <w:bookmarkStart w:id="4624" w:name="_ETM_Q13_167000"/>
      <w:bookmarkEnd w:id="4624"/>
      <w:r>
        <w:rPr>
          <w:rFonts w:hint="cs"/>
          <w:rtl/>
        </w:rPr>
        <w:t>למשרד הביטחון. אתה מתעלם מהעובדה כשאתה אומר פה נתונים שלא קשורים בכלל למציאות.</w:t>
      </w:r>
    </w:p>
    <w:p w:rsidR="00AF3893" w:rsidRDefault="00AF3893" w:rsidP="003C165B">
      <w:pPr>
        <w:rPr>
          <w:rtl/>
        </w:rPr>
      </w:pPr>
    </w:p>
    <w:p w:rsidR="00AF3893" w:rsidRDefault="00AF3893" w:rsidP="003C165B">
      <w:pPr>
        <w:pStyle w:val="af5"/>
        <w:keepNext/>
        <w:rPr>
          <w:rtl/>
        </w:rPr>
      </w:pPr>
      <w:bookmarkStart w:id="4625" w:name="ET_interruption_6361_3"/>
      <w:r w:rsidRPr="002A456B">
        <w:rPr>
          <w:rStyle w:val="TagStyle"/>
          <w:rtl/>
        </w:rPr>
        <w:t xml:space="preserve"> &lt;&lt; קריאה &gt;&gt;</w:t>
      </w:r>
      <w:r w:rsidRPr="009B76E5">
        <w:rPr>
          <w:rStyle w:val="TagStyle"/>
          <w:rtl/>
        </w:rPr>
        <w:t xml:space="preserve"> </w:t>
      </w:r>
      <w:r>
        <w:rPr>
          <w:rtl/>
        </w:rPr>
        <w:t>נאור שירי (יש עתיד):</w:t>
      </w:r>
      <w:r w:rsidRPr="009B76E5">
        <w:rPr>
          <w:rStyle w:val="TagStyle"/>
          <w:rtl/>
        </w:rPr>
        <w:t xml:space="preserve"> </w:t>
      </w:r>
      <w:r w:rsidRPr="002A456B">
        <w:rPr>
          <w:rStyle w:val="TagStyle"/>
          <w:rtl/>
        </w:rPr>
        <w:t>&lt;&lt; קריאה &gt;&gt;</w:t>
      </w:r>
      <w:r w:rsidR="00922618">
        <w:rPr>
          <w:rtl/>
        </w:rPr>
        <w:t xml:space="preserve"> </w:t>
      </w:r>
      <w:bookmarkEnd w:id="4625"/>
    </w:p>
    <w:p w:rsidR="00AF3893" w:rsidRDefault="00AF3893" w:rsidP="00124BCC">
      <w:pPr>
        <w:rPr>
          <w:rtl/>
        </w:rPr>
      </w:pPr>
    </w:p>
    <w:p w:rsidR="00AF3893" w:rsidRDefault="00AF3893" w:rsidP="003C165B">
      <w:pPr>
        <w:rPr>
          <w:rtl/>
        </w:rPr>
      </w:pPr>
      <w:bookmarkStart w:id="4626" w:name="_ETM_Q13_171000"/>
      <w:bookmarkEnd w:id="4626"/>
      <w:r>
        <w:rPr>
          <w:rFonts w:hint="cs"/>
          <w:rtl/>
        </w:rPr>
        <w:t>כמה עולה להחליף שם של משרד? כמה עולה? כמה?</w:t>
      </w:r>
    </w:p>
    <w:p w:rsidR="00AF3893" w:rsidRDefault="00AF3893" w:rsidP="003C165B">
      <w:pPr>
        <w:rPr>
          <w:rtl/>
        </w:rPr>
      </w:pPr>
    </w:p>
    <w:p w:rsidR="00AF3893" w:rsidRDefault="00AF3893" w:rsidP="003C165B">
      <w:pPr>
        <w:pStyle w:val="af5"/>
        <w:keepNext/>
        <w:rPr>
          <w:rtl/>
        </w:rPr>
      </w:pPr>
      <w:bookmarkStart w:id="4627" w:name="_ETM_Q13_170000"/>
      <w:bookmarkStart w:id="4628" w:name="ET_interruption_6559_4"/>
      <w:bookmarkEnd w:id="4627"/>
      <w:r w:rsidRPr="002A456B">
        <w:rPr>
          <w:rStyle w:val="TagStyle"/>
          <w:rtl/>
        </w:rPr>
        <w:t xml:space="preserve"> &lt;&lt; קריאה &gt;&gt;</w:t>
      </w:r>
      <w:r w:rsidRPr="009B76E5">
        <w:rPr>
          <w:rStyle w:val="TagStyle"/>
          <w:rtl/>
        </w:rPr>
        <w:t xml:space="preserve"> </w:t>
      </w:r>
      <w:r>
        <w:rPr>
          <w:rtl/>
        </w:rPr>
        <w:t>השרה לקידום מעמד האישה מאי גולן:</w:t>
      </w:r>
      <w:r w:rsidRPr="009B76E5">
        <w:rPr>
          <w:rStyle w:val="TagStyle"/>
          <w:rtl/>
        </w:rPr>
        <w:t xml:space="preserve"> </w:t>
      </w:r>
      <w:r w:rsidRPr="002A456B">
        <w:rPr>
          <w:rStyle w:val="TagStyle"/>
          <w:rtl/>
        </w:rPr>
        <w:t>&lt;&lt; קריאה &gt;&gt;</w:t>
      </w:r>
      <w:r w:rsidR="00922618">
        <w:rPr>
          <w:rtl/>
        </w:rPr>
        <w:t xml:space="preserve"> </w:t>
      </w:r>
      <w:bookmarkEnd w:id="4628"/>
    </w:p>
    <w:p w:rsidR="00AF3893" w:rsidRDefault="00AF3893" w:rsidP="00124BCC">
      <w:pPr>
        <w:rPr>
          <w:rtl/>
        </w:rPr>
      </w:pPr>
    </w:p>
    <w:p w:rsidR="00AF3893" w:rsidRDefault="00AF3893" w:rsidP="003C165B">
      <w:pPr>
        <w:rPr>
          <w:rtl/>
        </w:rPr>
      </w:pPr>
      <w:bookmarkStart w:id="4629" w:name="_ETM_Q13_173000"/>
      <w:bookmarkEnd w:id="4629"/>
      <w:r>
        <w:rPr>
          <w:rFonts w:hint="cs"/>
          <w:rtl/>
        </w:rPr>
        <w:t xml:space="preserve">במשרד שלי זה מסתכם בכמה אלפי שקלים. שמעת מה אמרתי עכשיו? את השקרים שלך </w:t>
      </w:r>
      <w:r w:rsidR="00124BCC">
        <w:rPr>
          <w:rFonts w:hint="cs"/>
          <w:rtl/>
        </w:rPr>
        <w:t>– – –</w:t>
      </w:r>
      <w:r>
        <w:rPr>
          <w:rFonts w:hint="cs"/>
          <w:rtl/>
        </w:rPr>
        <w:t xml:space="preserve"> </w:t>
      </w:r>
    </w:p>
    <w:p w:rsidR="00AF3893" w:rsidRDefault="00AF3893" w:rsidP="003C165B">
      <w:pPr>
        <w:rPr>
          <w:rtl/>
        </w:rPr>
      </w:pPr>
    </w:p>
    <w:p w:rsidR="00AF3893" w:rsidRDefault="00AF3893" w:rsidP="003C165B">
      <w:pPr>
        <w:pStyle w:val="af5"/>
        <w:keepNext/>
        <w:rPr>
          <w:rtl/>
        </w:rPr>
      </w:pPr>
      <w:bookmarkStart w:id="4630" w:name="_ETM_Q13_183000"/>
      <w:bookmarkStart w:id="4631" w:name="ET_interruption_6361_5"/>
      <w:bookmarkEnd w:id="4630"/>
      <w:r w:rsidRPr="002A456B">
        <w:rPr>
          <w:rStyle w:val="TagStyle"/>
          <w:rtl/>
        </w:rPr>
        <w:t xml:space="preserve"> &lt;&lt; קריאה &gt;&gt;</w:t>
      </w:r>
      <w:r w:rsidRPr="009B1B0E">
        <w:rPr>
          <w:rStyle w:val="TagStyle"/>
          <w:rtl/>
        </w:rPr>
        <w:t xml:space="preserve"> </w:t>
      </w:r>
      <w:r>
        <w:rPr>
          <w:rtl/>
        </w:rPr>
        <w:t>נאור שירי (יש עתיד):</w:t>
      </w:r>
      <w:r w:rsidRPr="009B1B0E">
        <w:rPr>
          <w:rStyle w:val="TagStyle"/>
          <w:rtl/>
        </w:rPr>
        <w:t xml:space="preserve"> </w:t>
      </w:r>
      <w:r w:rsidRPr="002A456B">
        <w:rPr>
          <w:rStyle w:val="TagStyle"/>
          <w:rtl/>
        </w:rPr>
        <w:t>&lt;&lt; קריאה &gt;&gt;</w:t>
      </w:r>
      <w:r w:rsidR="00922618">
        <w:rPr>
          <w:rtl/>
        </w:rPr>
        <w:t xml:space="preserve"> </w:t>
      </w:r>
      <w:bookmarkEnd w:id="4631"/>
    </w:p>
    <w:p w:rsidR="00AF3893" w:rsidRDefault="00AF3893" w:rsidP="00124BCC">
      <w:pPr>
        <w:rPr>
          <w:rtl/>
        </w:rPr>
      </w:pPr>
    </w:p>
    <w:p w:rsidR="00AF3893" w:rsidRPr="009B1B0E" w:rsidRDefault="00AF3893" w:rsidP="000461BB">
      <w:pPr>
        <w:rPr>
          <w:rtl/>
        </w:rPr>
      </w:pPr>
      <w:bookmarkStart w:id="4632" w:name="_ETM_Q13_186000"/>
      <w:bookmarkEnd w:id="4632"/>
      <w:r>
        <w:rPr>
          <w:rFonts w:hint="cs"/>
          <w:rtl/>
        </w:rPr>
        <w:t xml:space="preserve">לקחת מחלקה, מחלקה </w:t>
      </w:r>
      <w:r w:rsidR="000461BB">
        <w:rPr>
          <w:rFonts w:hint="eastAsia"/>
          <w:rtl/>
        </w:rPr>
        <w:t xml:space="preserve">– </w:t>
      </w:r>
      <w:r>
        <w:rPr>
          <w:rFonts w:hint="cs"/>
          <w:rtl/>
        </w:rPr>
        <w:t xml:space="preserve">עשית את זה משרד ממשלתי. </w:t>
      </w:r>
    </w:p>
    <w:p w:rsidR="00AF3893" w:rsidRDefault="00AF3893" w:rsidP="003C165B">
      <w:pPr>
        <w:rPr>
          <w:rtl/>
        </w:rPr>
      </w:pPr>
      <w:bookmarkStart w:id="4633" w:name="_ETM_Q13_168000"/>
      <w:bookmarkEnd w:id="4633"/>
    </w:p>
    <w:p w:rsidR="00AF3893" w:rsidRDefault="00AF3893" w:rsidP="003C165B">
      <w:pPr>
        <w:pStyle w:val="af5"/>
        <w:keepNext/>
        <w:rPr>
          <w:rtl/>
        </w:rPr>
      </w:pPr>
      <w:bookmarkStart w:id="4634" w:name="ET_interruption_6559_6"/>
      <w:r w:rsidRPr="002A456B">
        <w:rPr>
          <w:rStyle w:val="TagStyle"/>
          <w:rtl/>
        </w:rPr>
        <w:t xml:space="preserve"> &lt;&lt; קריאה &gt;&gt;</w:t>
      </w:r>
      <w:r w:rsidRPr="00A9503C">
        <w:rPr>
          <w:rStyle w:val="TagStyle"/>
          <w:rtl/>
        </w:rPr>
        <w:t xml:space="preserve"> </w:t>
      </w:r>
      <w:r>
        <w:rPr>
          <w:rtl/>
        </w:rPr>
        <w:t>השרה לקידום מעמד האישה מאי גולן:</w:t>
      </w:r>
      <w:r w:rsidRPr="00A9503C">
        <w:rPr>
          <w:rStyle w:val="TagStyle"/>
          <w:rtl/>
        </w:rPr>
        <w:t xml:space="preserve"> </w:t>
      </w:r>
      <w:r w:rsidRPr="002A456B">
        <w:rPr>
          <w:rStyle w:val="TagStyle"/>
          <w:rtl/>
        </w:rPr>
        <w:t>&lt;&lt; קריאה &gt;&gt;</w:t>
      </w:r>
      <w:r w:rsidR="00922618">
        <w:rPr>
          <w:rtl/>
        </w:rPr>
        <w:t xml:space="preserve"> </w:t>
      </w:r>
      <w:bookmarkEnd w:id="4634"/>
    </w:p>
    <w:p w:rsidR="00AF3893" w:rsidRDefault="00AF3893" w:rsidP="00124BCC">
      <w:pPr>
        <w:rPr>
          <w:rtl/>
        </w:rPr>
      </w:pPr>
    </w:p>
    <w:p w:rsidR="00AF3893" w:rsidRDefault="00AF3893" w:rsidP="003C165B">
      <w:pPr>
        <w:rPr>
          <w:rtl/>
        </w:rPr>
      </w:pPr>
      <w:r>
        <w:rPr>
          <w:rFonts w:hint="cs"/>
          <w:rtl/>
        </w:rPr>
        <w:t xml:space="preserve"> </w:t>
      </w:r>
      <w:r w:rsidR="00124BCC">
        <w:rPr>
          <w:rFonts w:hint="cs"/>
          <w:rtl/>
        </w:rPr>
        <w:t>– – –</w:t>
      </w:r>
      <w:r>
        <w:rPr>
          <w:rFonts w:hint="cs"/>
          <w:rtl/>
        </w:rPr>
        <w:t xml:space="preserve"> יש כאן ארבעה שרים שאין להם </w:t>
      </w:r>
      <w:r w:rsidR="00124BCC">
        <w:rPr>
          <w:rFonts w:hint="cs"/>
          <w:rtl/>
        </w:rPr>
        <w:t>– – –</w:t>
      </w:r>
      <w:r>
        <w:rPr>
          <w:rFonts w:hint="cs"/>
          <w:rtl/>
        </w:rPr>
        <w:t xml:space="preserve"> </w:t>
      </w:r>
    </w:p>
    <w:p w:rsidR="00AF3893" w:rsidRDefault="00AF3893" w:rsidP="003C165B">
      <w:pPr>
        <w:rPr>
          <w:rtl/>
        </w:rPr>
      </w:pPr>
      <w:bookmarkStart w:id="4635" w:name="_ETM_Q13_191000"/>
      <w:bookmarkEnd w:id="4635"/>
    </w:p>
    <w:p w:rsidR="00AF3893" w:rsidRDefault="00AF3893" w:rsidP="003C165B">
      <w:pPr>
        <w:pStyle w:val="af6"/>
        <w:keepNext/>
        <w:rPr>
          <w:rtl/>
        </w:rPr>
      </w:pPr>
      <w:r w:rsidRPr="002A456B">
        <w:rPr>
          <w:rStyle w:val="TagStyle"/>
          <w:rtl/>
        </w:rPr>
        <w:t xml:space="preserve"> &lt;&lt; יור &gt;&gt;</w:t>
      </w:r>
      <w:r w:rsidRPr="00A9503C">
        <w:rPr>
          <w:rStyle w:val="TagStyle"/>
          <w:rtl/>
        </w:rPr>
        <w:t xml:space="preserve"> </w:t>
      </w:r>
      <w:r>
        <w:rPr>
          <w:rtl/>
        </w:rPr>
        <w:t>היו"ר משה רוט:</w:t>
      </w:r>
      <w:r w:rsidRPr="00A9503C">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bookmarkStart w:id="4636" w:name="_ETM_Q13_192000"/>
      <w:bookmarkEnd w:id="4636"/>
      <w:r>
        <w:rPr>
          <w:rFonts w:hint="cs"/>
          <w:rtl/>
        </w:rPr>
        <w:t xml:space="preserve">סליחה, </w:t>
      </w:r>
      <w:bookmarkStart w:id="4637" w:name="_ETM_Q13_194000"/>
      <w:bookmarkEnd w:id="4637"/>
      <w:r>
        <w:rPr>
          <w:rFonts w:hint="cs"/>
          <w:rtl/>
        </w:rPr>
        <w:t>סליחה, המליאה רוצה לשמוע את חברת הכנסת וולדיגר.</w:t>
      </w:r>
    </w:p>
    <w:p w:rsidR="00AF3893" w:rsidRDefault="00AF3893" w:rsidP="003C165B">
      <w:pPr>
        <w:rPr>
          <w:rtl/>
        </w:rPr>
      </w:pPr>
    </w:p>
    <w:p w:rsidR="00AF3893" w:rsidRDefault="00AF3893" w:rsidP="003C165B">
      <w:pPr>
        <w:pStyle w:val="af5"/>
        <w:keepNext/>
        <w:rPr>
          <w:rtl/>
        </w:rPr>
      </w:pPr>
      <w:bookmarkStart w:id="4638" w:name="ET_interruption_6559_8"/>
      <w:r w:rsidRPr="002A456B">
        <w:rPr>
          <w:rStyle w:val="TagStyle"/>
          <w:rtl/>
        </w:rPr>
        <w:t xml:space="preserve"> &lt;&lt; קריאה &gt;&gt;</w:t>
      </w:r>
      <w:r w:rsidRPr="00A9503C">
        <w:rPr>
          <w:rStyle w:val="TagStyle"/>
          <w:rtl/>
        </w:rPr>
        <w:t xml:space="preserve"> </w:t>
      </w:r>
      <w:r>
        <w:rPr>
          <w:rtl/>
        </w:rPr>
        <w:t>השרה לקידום מעמד האישה מאי גולן:</w:t>
      </w:r>
      <w:r w:rsidRPr="00A9503C">
        <w:rPr>
          <w:rStyle w:val="TagStyle"/>
          <w:rtl/>
        </w:rPr>
        <w:t xml:space="preserve"> </w:t>
      </w:r>
      <w:r w:rsidRPr="002A456B">
        <w:rPr>
          <w:rStyle w:val="TagStyle"/>
          <w:rtl/>
        </w:rPr>
        <w:t>&lt;&lt; קריאה &gt;&gt;</w:t>
      </w:r>
      <w:r w:rsidR="00922618">
        <w:rPr>
          <w:rtl/>
        </w:rPr>
        <w:t xml:space="preserve"> </w:t>
      </w:r>
      <w:bookmarkEnd w:id="4638"/>
    </w:p>
    <w:p w:rsidR="00AF3893" w:rsidRDefault="00AF3893" w:rsidP="00124BCC">
      <w:pPr>
        <w:rPr>
          <w:rtl/>
        </w:rPr>
      </w:pPr>
    </w:p>
    <w:p w:rsidR="00AF3893" w:rsidRDefault="00AF3893" w:rsidP="003C165B">
      <w:pPr>
        <w:rPr>
          <w:rtl/>
        </w:rPr>
      </w:pPr>
      <w:r>
        <w:rPr>
          <w:rFonts w:hint="cs"/>
          <w:rtl/>
        </w:rPr>
        <w:t xml:space="preserve"> </w:t>
      </w:r>
      <w:r w:rsidR="00124BCC">
        <w:rPr>
          <w:rFonts w:hint="cs"/>
          <w:rtl/>
        </w:rPr>
        <w:t>– – –</w:t>
      </w:r>
      <w:r>
        <w:rPr>
          <w:rFonts w:hint="cs"/>
          <w:rtl/>
        </w:rPr>
        <w:t xml:space="preserve"> </w:t>
      </w:r>
    </w:p>
    <w:p w:rsidR="00AF3893" w:rsidRDefault="00AF3893" w:rsidP="003C165B">
      <w:pPr>
        <w:rPr>
          <w:rtl/>
        </w:rPr>
      </w:pPr>
      <w:bookmarkStart w:id="4639" w:name="_ETM_Q13_200000"/>
      <w:bookmarkEnd w:id="4639"/>
    </w:p>
    <w:p w:rsidR="00AF3893" w:rsidRDefault="00AF3893" w:rsidP="003C165B">
      <w:pPr>
        <w:pStyle w:val="af6"/>
        <w:keepNext/>
        <w:rPr>
          <w:rtl/>
        </w:rPr>
      </w:pPr>
      <w:r w:rsidRPr="002A456B">
        <w:rPr>
          <w:rStyle w:val="TagStyle"/>
          <w:rtl/>
        </w:rPr>
        <w:t xml:space="preserve"> &lt;&lt; יור &gt;&gt;</w:t>
      </w:r>
      <w:r w:rsidRPr="00A9503C">
        <w:rPr>
          <w:rStyle w:val="TagStyle"/>
          <w:rtl/>
        </w:rPr>
        <w:t xml:space="preserve"> </w:t>
      </w:r>
      <w:r>
        <w:rPr>
          <w:rtl/>
        </w:rPr>
        <w:t>היו"ר משה רוט:</w:t>
      </w:r>
      <w:r w:rsidRPr="00A9503C">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r>
        <w:rPr>
          <w:rFonts w:hint="cs"/>
          <w:rtl/>
        </w:rPr>
        <w:t>כבוד השרה.</w:t>
      </w:r>
    </w:p>
    <w:p w:rsidR="00AF3893" w:rsidRDefault="00AF3893" w:rsidP="003C165B">
      <w:pPr>
        <w:rPr>
          <w:rtl/>
        </w:rPr>
      </w:pPr>
    </w:p>
    <w:p w:rsidR="00AF3893" w:rsidRDefault="00AF3893" w:rsidP="003C165B">
      <w:pPr>
        <w:pStyle w:val="af5"/>
        <w:keepNext/>
        <w:rPr>
          <w:rtl/>
        </w:rPr>
      </w:pPr>
      <w:r w:rsidRPr="002A456B">
        <w:rPr>
          <w:rStyle w:val="TagStyle"/>
          <w:rtl/>
        </w:rPr>
        <w:t xml:space="preserve"> &lt;&lt; קריאה &gt;&gt;</w:t>
      </w:r>
      <w:r w:rsidRPr="00A9503C">
        <w:rPr>
          <w:rStyle w:val="TagStyle"/>
          <w:rtl/>
        </w:rPr>
        <w:t xml:space="preserve"> </w:t>
      </w:r>
      <w:r>
        <w:rPr>
          <w:rtl/>
        </w:rPr>
        <w:t>השרה לקידום מעמד האישה מאי גולן:</w:t>
      </w:r>
      <w:r w:rsidRPr="00A9503C">
        <w:rPr>
          <w:rStyle w:val="TagStyle"/>
          <w:rtl/>
        </w:rPr>
        <w:t xml:space="preserve"> </w:t>
      </w:r>
      <w:r w:rsidRPr="002A456B">
        <w:rPr>
          <w:rStyle w:val="TagStyle"/>
          <w:rtl/>
        </w:rPr>
        <w:t>&lt;&lt; קריאה &gt;&gt;</w:t>
      </w:r>
      <w:r w:rsidR="00922618">
        <w:rPr>
          <w:rtl/>
        </w:rPr>
        <w:t xml:space="preserve"> </w:t>
      </w:r>
    </w:p>
    <w:p w:rsidR="00AF3893" w:rsidRDefault="00AF3893" w:rsidP="00124BCC">
      <w:pPr>
        <w:rPr>
          <w:rtl/>
        </w:rPr>
      </w:pPr>
    </w:p>
    <w:p w:rsidR="00AF3893" w:rsidRDefault="00AF3893" w:rsidP="003C165B">
      <w:pPr>
        <w:rPr>
          <w:rtl/>
        </w:rPr>
      </w:pPr>
      <w:r>
        <w:rPr>
          <w:rFonts w:hint="cs"/>
          <w:rtl/>
        </w:rPr>
        <w:t xml:space="preserve"> </w:t>
      </w:r>
      <w:r w:rsidR="00124BCC">
        <w:rPr>
          <w:rFonts w:hint="cs"/>
          <w:rtl/>
        </w:rPr>
        <w:t>– – –</w:t>
      </w:r>
      <w:r>
        <w:rPr>
          <w:rFonts w:hint="cs"/>
          <w:rtl/>
        </w:rPr>
        <w:t xml:space="preserve"> </w:t>
      </w:r>
    </w:p>
    <w:p w:rsidR="00AF3893" w:rsidRDefault="00AF3893" w:rsidP="003C165B">
      <w:pPr>
        <w:rPr>
          <w:rtl/>
        </w:rPr>
      </w:pPr>
    </w:p>
    <w:p w:rsidR="00AF3893" w:rsidRDefault="00AF3893" w:rsidP="003C165B">
      <w:pPr>
        <w:pStyle w:val="af5"/>
        <w:keepNext/>
        <w:rPr>
          <w:rtl/>
        </w:rPr>
      </w:pPr>
      <w:bookmarkStart w:id="4640" w:name="ET_interruption_6150_11"/>
      <w:r w:rsidRPr="002A456B">
        <w:rPr>
          <w:rStyle w:val="TagStyle"/>
          <w:rtl/>
        </w:rPr>
        <w:t xml:space="preserve"> &lt;&lt; קריאה &gt;&gt;</w:t>
      </w:r>
      <w:r w:rsidRPr="00A9503C">
        <w:rPr>
          <w:rStyle w:val="TagStyle"/>
          <w:rtl/>
        </w:rPr>
        <w:t xml:space="preserve"> </w:t>
      </w:r>
      <w:r>
        <w:rPr>
          <w:rtl/>
        </w:rPr>
        <w:t>מיכל מרים וולדיגר (הציונות הדתית):</w:t>
      </w:r>
      <w:r w:rsidRPr="00A9503C">
        <w:rPr>
          <w:rStyle w:val="TagStyle"/>
          <w:rtl/>
        </w:rPr>
        <w:t xml:space="preserve"> </w:t>
      </w:r>
      <w:r w:rsidRPr="002A456B">
        <w:rPr>
          <w:rStyle w:val="TagStyle"/>
          <w:rtl/>
        </w:rPr>
        <w:t>&lt;&lt; קריאה &gt;&gt;</w:t>
      </w:r>
      <w:r w:rsidR="00922618">
        <w:rPr>
          <w:rtl/>
        </w:rPr>
        <w:t xml:space="preserve"> </w:t>
      </w:r>
      <w:bookmarkEnd w:id="4640"/>
    </w:p>
    <w:p w:rsidR="00AF3893" w:rsidRDefault="00AF3893" w:rsidP="00124BCC">
      <w:pPr>
        <w:rPr>
          <w:rtl/>
        </w:rPr>
      </w:pPr>
    </w:p>
    <w:p w:rsidR="00AF3893" w:rsidRDefault="00AF3893" w:rsidP="003C165B">
      <w:pPr>
        <w:rPr>
          <w:rtl/>
        </w:rPr>
      </w:pPr>
      <w:r>
        <w:rPr>
          <w:rFonts w:hint="cs"/>
          <w:rtl/>
        </w:rPr>
        <w:t xml:space="preserve">כבוד השרה. </w:t>
      </w:r>
    </w:p>
    <w:p w:rsidR="00AF3893" w:rsidRDefault="00AF3893" w:rsidP="003C165B">
      <w:pPr>
        <w:rPr>
          <w:rtl/>
        </w:rPr>
      </w:pPr>
    </w:p>
    <w:p w:rsidR="00AF3893" w:rsidRDefault="00AF3893" w:rsidP="003C165B">
      <w:pPr>
        <w:pStyle w:val="af5"/>
        <w:keepNext/>
        <w:rPr>
          <w:rtl/>
        </w:rPr>
      </w:pPr>
      <w:bookmarkStart w:id="4641" w:name="ET_interruption_6559_12"/>
      <w:r w:rsidRPr="002A456B">
        <w:rPr>
          <w:rStyle w:val="TagStyle"/>
          <w:rtl/>
        </w:rPr>
        <w:t xml:space="preserve"> &lt;&lt; קריאה &gt;&gt;</w:t>
      </w:r>
      <w:r w:rsidRPr="00A9503C">
        <w:rPr>
          <w:rStyle w:val="TagStyle"/>
          <w:rtl/>
        </w:rPr>
        <w:t xml:space="preserve"> </w:t>
      </w:r>
      <w:r>
        <w:rPr>
          <w:rtl/>
        </w:rPr>
        <w:t>השרה לקידום מעמד האישה מאי גולן:</w:t>
      </w:r>
      <w:r w:rsidRPr="00A9503C">
        <w:rPr>
          <w:rStyle w:val="TagStyle"/>
          <w:rtl/>
        </w:rPr>
        <w:t xml:space="preserve"> </w:t>
      </w:r>
      <w:r w:rsidRPr="002A456B">
        <w:rPr>
          <w:rStyle w:val="TagStyle"/>
          <w:rtl/>
        </w:rPr>
        <w:t>&lt;&lt; קריאה &gt;&gt;</w:t>
      </w:r>
      <w:r w:rsidR="00922618">
        <w:rPr>
          <w:rtl/>
        </w:rPr>
        <w:t xml:space="preserve"> </w:t>
      </w:r>
      <w:bookmarkEnd w:id="4641"/>
    </w:p>
    <w:p w:rsidR="00AF3893" w:rsidRDefault="00AF3893" w:rsidP="00124BCC">
      <w:pPr>
        <w:rPr>
          <w:rtl/>
        </w:rPr>
      </w:pPr>
    </w:p>
    <w:p w:rsidR="00AF3893" w:rsidRDefault="00AF3893" w:rsidP="003C165B">
      <w:pPr>
        <w:rPr>
          <w:rtl/>
        </w:rPr>
      </w:pPr>
      <w:r>
        <w:rPr>
          <w:rFonts w:hint="cs"/>
          <w:rtl/>
        </w:rPr>
        <w:t xml:space="preserve"> </w:t>
      </w:r>
      <w:r w:rsidR="00124BCC">
        <w:rPr>
          <w:rFonts w:hint="cs"/>
          <w:rtl/>
        </w:rPr>
        <w:t>– – –</w:t>
      </w:r>
      <w:r w:rsidR="000461BB">
        <w:rPr>
          <w:rFonts w:hint="cs"/>
          <w:rtl/>
        </w:rPr>
        <w:t xml:space="preserve"> </w:t>
      </w:r>
      <w:r>
        <w:rPr>
          <w:rFonts w:hint="cs"/>
          <w:rtl/>
        </w:rPr>
        <w:t xml:space="preserve">שקרים, שקרים, שקרים. </w:t>
      </w:r>
    </w:p>
    <w:p w:rsidR="00AF3893" w:rsidRDefault="00AF3893" w:rsidP="003C165B">
      <w:pPr>
        <w:rPr>
          <w:rtl/>
        </w:rPr>
      </w:pPr>
      <w:bookmarkStart w:id="4642" w:name="_ETM_Q13_207000"/>
      <w:bookmarkEnd w:id="4642"/>
    </w:p>
    <w:p w:rsidR="00AF3893" w:rsidRDefault="00AF3893" w:rsidP="003C165B">
      <w:pPr>
        <w:pStyle w:val="af5"/>
        <w:keepNext/>
        <w:rPr>
          <w:rtl/>
        </w:rPr>
      </w:pPr>
      <w:bookmarkStart w:id="4643" w:name="ET_interruption_6361_13"/>
      <w:r w:rsidRPr="002A456B">
        <w:rPr>
          <w:rStyle w:val="TagStyle"/>
          <w:rtl/>
        </w:rPr>
        <w:t xml:space="preserve"> &lt;&lt; קריאה &gt;&gt;</w:t>
      </w:r>
      <w:r w:rsidRPr="00A9503C">
        <w:rPr>
          <w:rStyle w:val="TagStyle"/>
          <w:rtl/>
        </w:rPr>
        <w:t xml:space="preserve"> </w:t>
      </w:r>
      <w:r>
        <w:rPr>
          <w:rtl/>
        </w:rPr>
        <w:t>נאור שירי (יש עתיד):</w:t>
      </w:r>
      <w:r w:rsidRPr="00A9503C">
        <w:rPr>
          <w:rStyle w:val="TagStyle"/>
          <w:rtl/>
        </w:rPr>
        <w:t xml:space="preserve"> </w:t>
      </w:r>
      <w:r w:rsidRPr="002A456B">
        <w:rPr>
          <w:rStyle w:val="TagStyle"/>
          <w:rtl/>
        </w:rPr>
        <w:t>&lt;&lt; קריאה &gt;&gt;</w:t>
      </w:r>
      <w:r w:rsidR="00922618">
        <w:rPr>
          <w:rtl/>
        </w:rPr>
        <w:t xml:space="preserve"> </w:t>
      </w:r>
      <w:bookmarkEnd w:id="4643"/>
    </w:p>
    <w:p w:rsidR="00AF3893" w:rsidRDefault="00AF3893" w:rsidP="00124BCC">
      <w:pPr>
        <w:rPr>
          <w:rtl/>
        </w:rPr>
      </w:pPr>
    </w:p>
    <w:p w:rsidR="00AF3893" w:rsidRDefault="00AF3893" w:rsidP="003C165B">
      <w:pPr>
        <w:rPr>
          <w:rtl/>
        </w:rPr>
      </w:pPr>
      <w:r>
        <w:rPr>
          <w:rFonts w:hint="cs"/>
          <w:rtl/>
        </w:rPr>
        <w:t xml:space="preserve"> </w:t>
      </w:r>
      <w:r w:rsidR="00124BCC">
        <w:rPr>
          <w:rFonts w:hint="cs"/>
          <w:rtl/>
        </w:rPr>
        <w:t>– – –</w:t>
      </w:r>
      <w:r>
        <w:rPr>
          <w:rFonts w:hint="cs"/>
          <w:rtl/>
        </w:rPr>
        <w:t xml:space="preserve"> </w:t>
      </w:r>
    </w:p>
    <w:p w:rsidR="00AF3893" w:rsidRDefault="00AF3893" w:rsidP="003C165B">
      <w:pPr>
        <w:rPr>
          <w:rtl/>
        </w:rPr>
      </w:pPr>
    </w:p>
    <w:p w:rsidR="00AF3893" w:rsidRDefault="00AF3893" w:rsidP="003C165B">
      <w:pPr>
        <w:pStyle w:val="af6"/>
        <w:keepNext/>
        <w:rPr>
          <w:rtl/>
        </w:rPr>
      </w:pPr>
      <w:r w:rsidRPr="002A456B">
        <w:rPr>
          <w:rStyle w:val="TagStyle"/>
          <w:rtl/>
        </w:rPr>
        <w:t xml:space="preserve"> &lt;&lt; יור &gt;&gt;</w:t>
      </w:r>
      <w:r w:rsidRPr="00A9503C">
        <w:rPr>
          <w:rStyle w:val="TagStyle"/>
          <w:rtl/>
        </w:rPr>
        <w:t xml:space="preserve"> </w:t>
      </w:r>
      <w:r>
        <w:rPr>
          <w:rtl/>
        </w:rPr>
        <w:t>היו"ר משה רוט:</w:t>
      </w:r>
      <w:r w:rsidRPr="00A9503C">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r>
        <w:rPr>
          <w:rFonts w:hint="cs"/>
          <w:rtl/>
        </w:rPr>
        <w:t xml:space="preserve">גברתי השרה, גברתי השרה, ברשותך, המליאה רוצה לשמוע את חברת הכנסת </w:t>
      </w:r>
      <w:bookmarkStart w:id="4644" w:name="_ETM_Q13_208000"/>
      <w:bookmarkEnd w:id="4644"/>
      <w:r w:rsidR="000461BB">
        <w:rPr>
          <w:rFonts w:hint="cs"/>
          <w:rtl/>
        </w:rPr>
        <w:t>וולדיגר.</w:t>
      </w:r>
      <w:r>
        <w:rPr>
          <w:rFonts w:hint="cs"/>
          <w:rtl/>
        </w:rPr>
        <w:t xml:space="preserve"> בבקשה, שלוש דקות לרשותך.</w:t>
      </w:r>
    </w:p>
    <w:p w:rsidR="00AF3893" w:rsidRDefault="00AF3893" w:rsidP="003C165B">
      <w:pPr>
        <w:rPr>
          <w:rtl/>
        </w:rPr>
      </w:pPr>
      <w:bookmarkStart w:id="4645" w:name="_ETM_Q13_215000"/>
      <w:bookmarkEnd w:id="4645"/>
    </w:p>
    <w:p w:rsidR="00AF3893" w:rsidRDefault="00AF3893" w:rsidP="003C165B">
      <w:pPr>
        <w:pStyle w:val="af5"/>
        <w:keepNext/>
        <w:rPr>
          <w:rtl/>
        </w:rPr>
      </w:pPr>
      <w:bookmarkStart w:id="4646" w:name="ET_interruption_6559_16"/>
      <w:r w:rsidRPr="002A456B">
        <w:rPr>
          <w:rStyle w:val="TagStyle"/>
          <w:rtl/>
        </w:rPr>
        <w:t xml:space="preserve"> &lt;&lt; קריאה &gt;&gt;</w:t>
      </w:r>
      <w:r w:rsidRPr="00A9503C">
        <w:rPr>
          <w:rStyle w:val="TagStyle"/>
          <w:rtl/>
        </w:rPr>
        <w:t xml:space="preserve"> </w:t>
      </w:r>
      <w:r>
        <w:rPr>
          <w:rtl/>
        </w:rPr>
        <w:t>השרה לקידום מעמד האישה מאי גולן:</w:t>
      </w:r>
      <w:r w:rsidRPr="00A9503C">
        <w:rPr>
          <w:rStyle w:val="TagStyle"/>
          <w:rtl/>
        </w:rPr>
        <w:t xml:space="preserve"> </w:t>
      </w:r>
      <w:r w:rsidRPr="002A456B">
        <w:rPr>
          <w:rStyle w:val="TagStyle"/>
          <w:rtl/>
        </w:rPr>
        <w:t>&lt;&lt; קריאה &gt;&gt;</w:t>
      </w:r>
      <w:r w:rsidR="00922618">
        <w:rPr>
          <w:rtl/>
        </w:rPr>
        <w:t xml:space="preserve"> </w:t>
      </w:r>
      <w:bookmarkEnd w:id="4646"/>
    </w:p>
    <w:p w:rsidR="00AF3893" w:rsidRDefault="00AF3893" w:rsidP="00124BCC">
      <w:pPr>
        <w:rPr>
          <w:rtl/>
        </w:rPr>
      </w:pPr>
    </w:p>
    <w:p w:rsidR="00AF3893" w:rsidRDefault="00AF3893" w:rsidP="003C165B">
      <w:pPr>
        <w:rPr>
          <w:rtl/>
        </w:rPr>
      </w:pPr>
      <w:r>
        <w:rPr>
          <w:rFonts w:hint="cs"/>
          <w:rtl/>
        </w:rPr>
        <w:t xml:space="preserve"> להשתמש בכלי </w:t>
      </w:r>
      <w:bookmarkStart w:id="4647" w:name="_ETM_Q13_210000"/>
      <w:bookmarkEnd w:id="4647"/>
      <w:r>
        <w:rPr>
          <w:rFonts w:hint="cs"/>
          <w:rtl/>
        </w:rPr>
        <w:t xml:space="preserve">החשוב הזה של דוכן הכנסת ולומר שקרים, זו </w:t>
      </w:r>
      <w:bookmarkStart w:id="4648" w:name="_ETM_Q13_211000"/>
      <w:bookmarkEnd w:id="4648"/>
      <w:r>
        <w:rPr>
          <w:rFonts w:hint="cs"/>
          <w:rtl/>
        </w:rPr>
        <w:t xml:space="preserve">חרפה. </w:t>
      </w:r>
    </w:p>
    <w:p w:rsidR="00AF3893" w:rsidRPr="00A9503C" w:rsidRDefault="00AF3893" w:rsidP="003C165B">
      <w:pPr>
        <w:rPr>
          <w:rtl/>
        </w:rPr>
      </w:pPr>
      <w:bookmarkStart w:id="4649" w:name="_ETM_Q13_213000"/>
      <w:bookmarkEnd w:id="4649"/>
      <w:r>
        <w:rPr>
          <w:rFonts w:hint="cs"/>
          <w:rtl/>
        </w:rPr>
        <w:t xml:space="preserve"> </w:t>
      </w:r>
    </w:p>
    <w:p w:rsidR="00AF3893" w:rsidRDefault="00AF3893" w:rsidP="003C165B">
      <w:pPr>
        <w:pStyle w:val="a4"/>
        <w:keepNext/>
        <w:rPr>
          <w:rtl/>
        </w:rPr>
      </w:pPr>
      <w:bookmarkStart w:id="4650" w:name="ET_speaker_6150_15"/>
      <w:r w:rsidRPr="002A456B">
        <w:rPr>
          <w:rStyle w:val="TagStyle"/>
          <w:rtl/>
        </w:rPr>
        <w:t xml:space="preserve"> &lt;&lt; דובר &gt;&gt;</w:t>
      </w:r>
      <w:r w:rsidRPr="00A9503C">
        <w:rPr>
          <w:rStyle w:val="TagStyle"/>
          <w:rtl/>
        </w:rPr>
        <w:t xml:space="preserve"> </w:t>
      </w:r>
      <w:bookmarkStart w:id="4651" w:name="_Toc156857139"/>
      <w:r>
        <w:rPr>
          <w:rtl/>
        </w:rPr>
        <w:t>מיכל מרים וולדיגר (הציונות הדתית):</w:t>
      </w:r>
      <w:bookmarkEnd w:id="4651"/>
      <w:r w:rsidRPr="00A9503C">
        <w:rPr>
          <w:rStyle w:val="TagStyle"/>
          <w:rtl/>
        </w:rPr>
        <w:t xml:space="preserve"> </w:t>
      </w:r>
      <w:r w:rsidRPr="002A456B">
        <w:rPr>
          <w:rStyle w:val="TagStyle"/>
          <w:rtl/>
        </w:rPr>
        <w:t>&lt;&lt; דובר &gt;&gt;</w:t>
      </w:r>
      <w:r w:rsidR="00922618">
        <w:rPr>
          <w:rtl/>
        </w:rPr>
        <w:t xml:space="preserve"> </w:t>
      </w:r>
      <w:bookmarkEnd w:id="4650"/>
    </w:p>
    <w:p w:rsidR="00AF3893" w:rsidRDefault="00AF3893" w:rsidP="00124BCC">
      <w:pPr>
        <w:rPr>
          <w:rtl/>
        </w:rPr>
      </w:pPr>
    </w:p>
    <w:p w:rsidR="00AF3893" w:rsidRDefault="00AF3893" w:rsidP="00615E18">
      <w:pPr>
        <w:rPr>
          <w:rtl/>
        </w:rPr>
      </w:pPr>
      <w:r>
        <w:rPr>
          <w:rFonts w:hint="cs"/>
          <w:rtl/>
        </w:rPr>
        <w:t xml:space="preserve">כבוד היושב-ראש, כבוד השרה, חברי כנסת נכבדים, </w:t>
      </w:r>
      <w:bookmarkStart w:id="4652" w:name="_ETM_Q13_219899"/>
      <w:bookmarkEnd w:id="4652"/>
      <w:r>
        <w:rPr>
          <w:rtl/>
        </w:rPr>
        <w:t xml:space="preserve">סעיף </w:t>
      </w:r>
      <w:bookmarkStart w:id="4653" w:name="_ETM_Q13_220289"/>
      <w:bookmarkEnd w:id="4653"/>
      <w:r>
        <w:rPr>
          <w:rtl/>
        </w:rPr>
        <w:t xml:space="preserve">1 </w:t>
      </w:r>
      <w:bookmarkStart w:id="4654" w:name="_ETM_Q13_220829"/>
      <w:bookmarkEnd w:id="4654"/>
      <w:r>
        <w:rPr>
          <w:rtl/>
        </w:rPr>
        <w:t xml:space="preserve">לחוק </w:t>
      </w:r>
      <w:bookmarkStart w:id="4655" w:name="_ETM_Q13_221159"/>
      <w:bookmarkEnd w:id="4655"/>
      <w:r>
        <w:rPr>
          <w:rtl/>
        </w:rPr>
        <w:t>הש</w:t>
      </w:r>
      <w:r>
        <w:rPr>
          <w:rFonts w:hint="cs"/>
          <w:rtl/>
        </w:rPr>
        <w:t>בו</w:t>
      </w:r>
      <w:r>
        <w:rPr>
          <w:rtl/>
        </w:rPr>
        <w:t xml:space="preserve">ת </w:t>
      </w:r>
      <w:bookmarkStart w:id="4656" w:name="_ETM_Q13_221579"/>
      <w:bookmarkEnd w:id="4656"/>
      <w:r>
        <w:rPr>
          <w:rtl/>
        </w:rPr>
        <w:t xml:space="preserve">קובע </w:t>
      </w:r>
      <w:bookmarkStart w:id="4657" w:name="_ETM_Q13_222620"/>
      <w:bookmarkEnd w:id="4657"/>
      <w:r>
        <w:rPr>
          <w:rtl/>
        </w:rPr>
        <w:t xml:space="preserve">כי </w:t>
      </w:r>
      <w:bookmarkStart w:id="4658" w:name="_ETM_Q13_222770"/>
      <w:bookmarkEnd w:id="4658"/>
      <w:r>
        <w:rPr>
          <w:rtl/>
        </w:rPr>
        <w:t xml:space="preserve">כל </w:t>
      </w:r>
      <w:bookmarkStart w:id="4659" w:name="_ETM_Q13_223040"/>
      <w:bookmarkEnd w:id="4659"/>
      <w:r>
        <w:rPr>
          <w:rtl/>
        </w:rPr>
        <w:t xml:space="preserve">יהודי </w:t>
      </w:r>
      <w:bookmarkStart w:id="4660" w:name="_ETM_Q13_223820"/>
      <w:bookmarkEnd w:id="4660"/>
      <w:r>
        <w:rPr>
          <w:rtl/>
        </w:rPr>
        <w:t xml:space="preserve">זכאי </w:t>
      </w:r>
      <w:bookmarkStart w:id="4661" w:name="_ETM_Q13_224450"/>
      <w:bookmarkEnd w:id="4661"/>
      <w:r>
        <w:rPr>
          <w:rtl/>
        </w:rPr>
        <w:t xml:space="preserve">לעלות </w:t>
      </w:r>
      <w:bookmarkStart w:id="4662" w:name="_ETM_Q13_224899"/>
      <w:bookmarkEnd w:id="4662"/>
      <w:r>
        <w:rPr>
          <w:rtl/>
        </w:rPr>
        <w:t>ארצה</w:t>
      </w:r>
      <w:r>
        <w:rPr>
          <w:rFonts w:hint="cs"/>
          <w:rtl/>
        </w:rPr>
        <w:t>.</w:t>
      </w:r>
      <w:r>
        <w:rPr>
          <w:rtl/>
        </w:rPr>
        <w:t xml:space="preserve"> </w:t>
      </w:r>
      <w:bookmarkStart w:id="4663" w:name="_ETM_Q13_226129"/>
      <w:bookmarkEnd w:id="4663"/>
      <w:r>
        <w:rPr>
          <w:rtl/>
        </w:rPr>
        <w:t xml:space="preserve">בדברי </w:t>
      </w:r>
      <w:bookmarkStart w:id="4664" w:name="_ETM_Q13_226610"/>
      <w:bookmarkEnd w:id="4664"/>
      <w:r>
        <w:rPr>
          <w:rtl/>
        </w:rPr>
        <w:t xml:space="preserve">ההסבר </w:t>
      </w:r>
      <w:bookmarkStart w:id="4665" w:name="_ETM_Q13_226940"/>
      <w:bookmarkEnd w:id="4665"/>
      <w:r>
        <w:rPr>
          <w:rtl/>
        </w:rPr>
        <w:t xml:space="preserve">לחוק </w:t>
      </w:r>
      <w:bookmarkStart w:id="4666" w:name="_ETM_Q13_227420"/>
      <w:bookmarkEnd w:id="4666"/>
      <w:r>
        <w:rPr>
          <w:rtl/>
        </w:rPr>
        <w:t>ת</w:t>
      </w:r>
      <w:r>
        <w:rPr>
          <w:rFonts w:hint="cs"/>
          <w:rtl/>
        </w:rPr>
        <w:t>יאר</w:t>
      </w:r>
      <w:r>
        <w:rPr>
          <w:rtl/>
        </w:rPr>
        <w:t xml:space="preserve"> </w:t>
      </w:r>
      <w:bookmarkStart w:id="4667" w:name="_ETM_Q13_227719"/>
      <w:bookmarkEnd w:id="4667"/>
      <w:r>
        <w:rPr>
          <w:rtl/>
        </w:rPr>
        <w:t xml:space="preserve">ראש </w:t>
      </w:r>
      <w:bookmarkStart w:id="4668" w:name="_ETM_Q13_228020"/>
      <w:bookmarkEnd w:id="4668"/>
      <w:r>
        <w:rPr>
          <w:rtl/>
        </w:rPr>
        <w:t xml:space="preserve">הממשלה </w:t>
      </w:r>
      <w:bookmarkStart w:id="4669" w:name="_ETM_Q13_228440"/>
      <w:bookmarkEnd w:id="4669"/>
      <w:r>
        <w:rPr>
          <w:rtl/>
        </w:rPr>
        <w:t xml:space="preserve">דאז </w:t>
      </w:r>
      <w:bookmarkStart w:id="4670" w:name="_ETM_Q13_228860"/>
      <w:bookmarkEnd w:id="4670"/>
      <w:r>
        <w:rPr>
          <w:rtl/>
        </w:rPr>
        <w:t xml:space="preserve">דוד </w:t>
      </w:r>
      <w:bookmarkStart w:id="4671" w:name="_ETM_Q13_229129"/>
      <w:bookmarkEnd w:id="4671"/>
      <w:r>
        <w:rPr>
          <w:rtl/>
        </w:rPr>
        <w:t>בן</w:t>
      </w:r>
      <w:bookmarkStart w:id="4672" w:name="_ETM_Q13_229250"/>
      <w:bookmarkEnd w:id="4672"/>
      <w:r>
        <w:rPr>
          <w:rFonts w:hint="cs"/>
          <w:rtl/>
        </w:rPr>
        <w:t>-</w:t>
      </w:r>
      <w:r>
        <w:rPr>
          <w:rtl/>
        </w:rPr>
        <w:t xml:space="preserve">גוריון </w:t>
      </w:r>
      <w:bookmarkStart w:id="4673" w:name="_ETM_Q13_230120"/>
      <w:bookmarkEnd w:id="4673"/>
      <w:r>
        <w:rPr>
          <w:rtl/>
        </w:rPr>
        <w:t xml:space="preserve">את </w:t>
      </w:r>
      <w:bookmarkStart w:id="4674" w:name="_ETM_Q13_230270"/>
      <w:bookmarkEnd w:id="4674"/>
      <w:r>
        <w:rPr>
          <w:rtl/>
        </w:rPr>
        <w:t xml:space="preserve">מהותו </w:t>
      </w:r>
      <w:bookmarkStart w:id="4675" w:name="_ETM_Q13_230629"/>
      <w:bookmarkEnd w:id="4675"/>
      <w:r>
        <w:rPr>
          <w:rtl/>
        </w:rPr>
        <w:t xml:space="preserve">של </w:t>
      </w:r>
      <w:bookmarkStart w:id="4676" w:name="_ETM_Q13_230809"/>
      <w:bookmarkEnd w:id="4676"/>
      <w:r>
        <w:rPr>
          <w:rtl/>
        </w:rPr>
        <w:t xml:space="preserve">החוק </w:t>
      </w:r>
      <w:bookmarkStart w:id="4677" w:name="_ETM_Q13_230989"/>
      <w:bookmarkEnd w:id="4677"/>
      <w:r>
        <w:rPr>
          <w:rFonts w:hint="cs"/>
          <w:rtl/>
        </w:rPr>
        <w:t>ה</w:t>
      </w:r>
      <w:r>
        <w:rPr>
          <w:rtl/>
        </w:rPr>
        <w:t xml:space="preserve">שבות </w:t>
      </w:r>
      <w:bookmarkStart w:id="4678" w:name="_ETM_Q13_231440"/>
      <w:bookmarkEnd w:id="4678"/>
      <w:r>
        <w:rPr>
          <w:rtl/>
        </w:rPr>
        <w:t xml:space="preserve">כפי </w:t>
      </w:r>
      <w:bookmarkStart w:id="4679" w:name="_ETM_Q13_231620"/>
      <w:bookmarkEnd w:id="4679"/>
      <w:r>
        <w:rPr>
          <w:rtl/>
        </w:rPr>
        <w:t>שבא</w:t>
      </w:r>
      <w:r>
        <w:rPr>
          <w:rFonts w:hint="cs"/>
          <w:rtl/>
        </w:rPr>
        <w:t>ה</w:t>
      </w:r>
      <w:r>
        <w:rPr>
          <w:rtl/>
        </w:rPr>
        <w:t xml:space="preserve"> </w:t>
      </w:r>
      <w:bookmarkStart w:id="4680" w:name="_ETM_Q13_231829"/>
      <w:bookmarkEnd w:id="4680"/>
      <w:r>
        <w:rPr>
          <w:rtl/>
        </w:rPr>
        <w:t xml:space="preserve">לידי </w:t>
      </w:r>
      <w:bookmarkStart w:id="4681" w:name="_ETM_Q13_232070"/>
      <w:bookmarkEnd w:id="4681"/>
      <w:r>
        <w:rPr>
          <w:rtl/>
        </w:rPr>
        <w:t xml:space="preserve">ביטוי </w:t>
      </w:r>
      <w:bookmarkStart w:id="4682" w:name="_ETM_Q13_232399"/>
      <w:bookmarkEnd w:id="4682"/>
      <w:r>
        <w:rPr>
          <w:rtl/>
        </w:rPr>
        <w:t xml:space="preserve">בסעיף </w:t>
      </w:r>
      <w:bookmarkStart w:id="4683" w:name="_ETM_Q13_232850"/>
      <w:bookmarkEnd w:id="4683"/>
      <w:r>
        <w:rPr>
          <w:rtl/>
        </w:rPr>
        <w:t>הזה</w:t>
      </w:r>
      <w:r w:rsidR="00615E18">
        <w:rPr>
          <w:rFonts w:hint="cs"/>
          <w:rtl/>
        </w:rPr>
        <w:t>:</w:t>
      </w:r>
      <w:r w:rsidR="000461BB">
        <w:rPr>
          <w:rFonts w:hint="cs"/>
          <w:rtl/>
        </w:rPr>
        <w:t xml:space="preserve"> </w:t>
      </w:r>
      <w:bookmarkStart w:id="4684" w:name="_ETM_Q13_233000"/>
      <w:bookmarkStart w:id="4685" w:name="_ETM_Q13_233740"/>
      <w:bookmarkEnd w:id="4684"/>
      <w:bookmarkEnd w:id="4685"/>
      <w:r>
        <w:rPr>
          <w:rtl/>
        </w:rPr>
        <w:t xml:space="preserve">חוק </w:t>
      </w:r>
      <w:bookmarkStart w:id="4686" w:name="_ETM_Q13_233980"/>
      <w:bookmarkEnd w:id="4686"/>
      <w:r>
        <w:rPr>
          <w:rFonts w:hint="cs"/>
          <w:rtl/>
        </w:rPr>
        <w:t>ה</w:t>
      </w:r>
      <w:r>
        <w:rPr>
          <w:rtl/>
        </w:rPr>
        <w:t>שבות</w:t>
      </w:r>
      <w:r w:rsidR="00615E18">
        <w:rPr>
          <w:rFonts w:hint="cs"/>
          <w:rtl/>
        </w:rPr>
        <w:t xml:space="preserve"> –</w:t>
      </w:r>
      <w:r>
        <w:rPr>
          <w:rtl/>
        </w:rPr>
        <w:t xml:space="preserve"> </w:t>
      </w:r>
      <w:bookmarkStart w:id="4687" w:name="_ETM_Q13_234400"/>
      <w:bookmarkEnd w:id="4687"/>
      <w:r>
        <w:rPr>
          <w:rtl/>
        </w:rPr>
        <w:t xml:space="preserve">כך </w:t>
      </w:r>
      <w:bookmarkStart w:id="4688" w:name="_ETM_Q13_234580"/>
      <w:bookmarkEnd w:id="4688"/>
      <w:r>
        <w:rPr>
          <w:rtl/>
        </w:rPr>
        <w:t xml:space="preserve">כותב </w:t>
      </w:r>
      <w:bookmarkStart w:id="4689" w:name="_ETM_Q13_234940"/>
      <w:bookmarkEnd w:id="4689"/>
      <w:r>
        <w:rPr>
          <w:rtl/>
        </w:rPr>
        <w:t>בן</w:t>
      </w:r>
      <w:r>
        <w:rPr>
          <w:rFonts w:hint="cs"/>
          <w:rtl/>
        </w:rPr>
        <w:t>-</w:t>
      </w:r>
      <w:bookmarkStart w:id="4690" w:name="_ETM_Q13_235090"/>
      <w:bookmarkEnd w:id="4690"/>
      <w:r>
        <w:rPr>
          <w:rtl/>
        </w:rPr>
        <w:t>גוריון</w:t>
      </w:r>
      <w:r w:rsidR="00615E18">
        <w:rPr>
          <w:rFonts w:hint="cs"/>
          <w:rtl/>
        </w:rPr>
        <w:t xml:space="preserve"> –</w:t>
      </w:r>
      <w:r>
        <w:rPr>
          <w:rtl/>
        </w:rPr>
        <w:t xml:space="preserve"> </w:t>
      </w:r>
      <w:bookmarkStart w:id="4691" w:name="_ETM_Q13_236030"/>
      <w:bookmarkEnd w:id="4691"/>
      <w:r>
        <w:rPr>
          <w:rtl/>
        </w:rPr>
        <w:t xml:space="preserve">הוא </w:t>
      </w:r>
      <w:bookmarkStart w:id="4692" w:name="_ETM_Q13_236449"/>
      <w:bookmarkEnd w:id="4692"/>
      <w:r>
        <w:rPr>
          <w:rtl/>
        </w:rPr>
        <w:t xml:space="preserve">העיקרון </w:t>
      </w:r>
      <w:bookmarkStart w:id="4693" w:name="_ETM_Q13_236989"/>
      <w:bookmarkEnd w:id="4693"/>
      <w:r>
        <w:rPr>
          <w:rtl/>
        </w:rPr>
        <w:t xml:space="preserve">הממלכתי </w:t>
      </w:r>
      <w:bookmarkStart w:id="4694" w:name="_ETM_Q13_237859"/>
      <w:bookmarkEnd w:id="4694"/>
      <w:r>
        <w:rPr>
          <w:rtl/>
        </w:rPr>
        <w:t xml:space="preserve">אשר </w:t>
      </w:r>
      <w:bookmarkStart w:id="4695" w:name="_ETM_Q13_238159"/>
      <w:bookmarkEnd w:id="4695"/>
      <w:r>
        <w:rPr>
          <w:rtl/>
        </w:rPr>
        <w:t xml:space="preserve">בכוחו </w:t>
      </w:r>
      <w:bookmarkStart w:id="4696" w:name="_ETM_Q13_238760"/>
      <w:bookmarkEnd w:id="4696"/>
      <w:r>
        <w:rPr>
          <w:rtl/>
        </w:rPr>
        <w:t xml:space="preserve">הוקמה </w:t>
      </w:r>
      <w:bookmarkStart w:id="4697" w:name="_ETM_Q13_239329"/>
      <w:bookmarkEnd w:id="4697"/>
      <w:r>
        <w:rPr>
          <w:rtl/>
        </w:rPr>
        <w:t xml:space="preserve">מדינת </w:t>
      </w:r>
      <w:bookmarkStart w:id="4698" w:name="_ETM_Q13_239719"/>
      <w:bookmarkEnd w:id="4698"/>
      <w:r>
        <w:rPr>
          <w:rtl/>
        </w:rPr>
        <w:t>ישראל</w:t>
      </w:r>
      <w:r>
        <w:rPr>
          <w:rFonts w:hint="cs"/>
          <w:rtl/>
        </w:rPr>
        <w:t>.</w:t>
      </w:r>
      <w:r>
        <w:rPr>
          <w:rtl/>
        </w:rPr>
        <w:t xml:space="preserve"> </w:t>
      </w:r>
      <w:bookmarkStart w:id="4699" w:name="_ETM_Q13_240960"/>
      <w:bookmarkEnd w:id="4699"/>
      <w:r>
        <w:rPr>
          <w:rtl/>
        </w:rPr>
        <w:t xml:space="preserve">זכותו </w:t>
      </w:r>
      <w:bookmarkStart w:id="4700" w:name="_ETM_Q13_241530"/>
      <w:bookmarkEnd w:id="4700"/>
      <w:r>
        <w:rPr>
          <w:rtl/>
        </w:rPr>
        <w:t xml:space="preserve">ההיסטורית </w:t>
      </w:r>
      <w:bookmarkStart w:id="4701" w:name="_ETM_Q13_242100"/>
      <w:bookmarkEnd w:id="4701"/>
      <w:r>
        <w:rPr>
          <w:rtl/>
        </w:rPr>
        <w:t xml:space="preserve">של </w:t>
      </w:r>
      <w:bookmarkStart w:id="4702" w:name="_ETM_Q13_242249"/>
      <w:bookmarkEnd w:id="4702"/>
      <w:r>
        <w:rPr>
          <w:rtl/>
        </w:rPr>
        <w:t xml:space="preserve">כל </w:t>
      </w:r>
      <w:bookmarkStart w:id="4703" w:name="_ETM_Q13_242579"/>
      <w:bookmarkEnd w:id="4703"/>
      <w:r>
        <w:rPr>
          <w:rtl/>
        </w:rPr>
        <w:t xml:space="preserve">יהודי </w:t>
      </w:r>
      <w:bookmarkStart w:id="4704" w:name="_ETM_Q13_243420"/>
      <w:bookmarkEnd w:id="4704"/>
      <w:r>
        <w:rPr>
          <w:rtl/>
        </w:rPr>
        <w:t xml:space="preserve">באשר </w:t>
      </w:r>
      <w:bookmarkStart w:id="4705" w:name="_ETM_Q13_244049"/>
      <w:bookmarkEnd w:id="4705"/>
      <w:r>
        <w:rPr>
          <w:rtl/>
        </w:rPr>
        <w:t xml:space="preserve">הוא </w:t>
      </w:r>
      <w:bookmarkStart w:id="4706" w:name="_ETM_Q13_244680"/>
      <w:bookmarkEnd w:id="4706"/>
      <w:r>
        <w:rPr>
          <w:rtl/>
        </w:rPr>
        <w:t xml:space="preserve">לשוב </w:t>
      </w:r>
      <w:bookmarkStart w:id="4707" w:name="_ETM_Q13_245310"/>
      <w:bookmarkEnd w:id="4707"/>
      <w:r>
        <w:rPr>
          <w:rtl/>
        </w:rPr>
        <w:t xml:space="preserve">ולהתיישב </w:t>
      </w:r>
      <w:bookmarkStart w:id="4708" w:name="_ETM_Q13_245969"/>
      <w:bookmarkEnd w:id="4708"/>
      <w:r>
        <w:rPr>
          <w:rtl/>
        </w:rPr>
        <w:t>בישראל</w:t>
      </w:r>
      <w:r>
        <w:rPr>
          <w:rFonts w:hint="cs"/>
          <w:rtl/>
        </w:rPr>
        <w:t>.</w:t>
      </w:r>
      <w:r>
        <w:rPr>
          <w:rtl/>
        </w:rPr>
        <w:t xml:space="preserve"> </w:t>
      </w:r>
      <w:bookmarkStart w:id="4709" w:name="_ETM_Q13_247640"/>
      <w:bookmarkEnd w:id="4709"/>
      <w:r>
        <w:rPr>
          <w:rtl/>
        </w:rPr>
        <w:t xml:space="preserve">כך </w:t>
      </w:r>
      <w:bookmarkStart w:id="4710" w:name="_ETM_Q13_247970"/>
      <w:bookmarkEnd w:id="4710"/>
      <w:r>
        <w:rPr>
          <w:rtl/>
        </w:rPr>
        <w:t xml:space="preserve">נקבע </w:t>
      </w:r>
      <w:bookmarkStart w:id="4711" w:name="_ETM_Q13_248330"/>
      <w:bookmarkEnd w:id="4711"/>
      <w:r>
        <w:rPr>
          <w:rtl/>
        </w:rPr>
        <w:t xml:space="preserve">גם </w:t>
      </w:r>
      <w:bookmarkStart w:id="4712" w:name="_ETM_Q13_248480"/>
      <w:bookmarkEnd w:id="4712"/>
      <w:r>
        <w:rPr>
          <w:rtl/>
        </w:rPr>
        <w:t xml:space="preserve">בבג"ץ </w:t>
      </w:r>
      <w:bookmarkStart w:id="4713" w:name="_ETM_Q13_249020"/>
      <w:bookmarkEnd w:id="4713"/>
      <w:r>
        <w:rPr>
          <w:rtl/>
        </w:rPr>
        <w:t xml:space="preserve">נטליה </w:t>
      </w:r>
      <w:bookmarkStart w:id="4714" w:name="_ETM_Q13_249860"/>
      <w:bookmarkStart w:id="4715" w:name="_ETM_Q13_250280"/>
      <w:bookmarkEnd w:id="4714"/>
      <w:bookmarkEnd w:id="4715"/>
      <w:r>
        <w:rPr>
          <w:rFonts w:hint="cs"/>
          <w:rtl/>
        </w:rPr>
        <w:t xml:space="preserve">דהן </w:t>
      </w:r>
      <w:bookmarkStart w:id="4716" w:name="_ETM_Q13_251090"/>
      <w:bookmarkEnd w:id="4716"/>
      <w:r>
        <w:rPr>
          <w:rtl/>
        </w:rPr>
        <w:t xml:space="preserve">ואחרים </w:t>
      </w:r>
      <w:bookmarkStart w:id="4717" w:name="_ETM_Q13_251660"/>
      <w:bookmarkEnd w:id="4717"/>
      <w:r>
        <w:rPr>
          <w:rtl/>
        </w:rPr>
        <w:t xml:space="preserve">נגד </w:t>
      </w:r>
      <w:bookmarkStart w:id="4718" w:name="_ETM_Q13_251930"/>
      <w:bookmarkEnd w:id="4718"/>
      <w:r>
        <w:rPr>
          <w:rtl/>
        </w:rPr>
        <w:t xml:space="preserve">שר </w:t>
      </w:r>
      <w:bookmarkStart w:id="4719" w:name="_ETM_Q13_252140"/>
      <w:bookmarkEnd w:id="4719"/>
      <w:r>
        <w:rPr>
          <w:rtl/>
        </w:rPr>
        <w:t>הפנים</w:t>
      </w:r>
      <w:r>
        <w:rPr>
          <w:rFonts w:hint="cs"/>
          <w:rtl/>
        </w:rPr>
        <w:t>,</w:t>
      </w:r>
      <w:r>
        <w:rPr>
          <w:rtl/>
        </w:rPr>
        <w:t xml:space="preserve"> </w:t>
      </w:r>
      <w:bookmarkStart w:id="4720" w:name="_ETM_Q13_252680"/>
      <w:bookmarkEnd w:id="4720"/>
      <w:r>
        <w:rPr>
          <w:rtl/>
        </w:rPr>
        <w:t xml:space="preserve">שניתן </w:t>
      </w:r>
      <w:bookmarkStart w:id="4721" w:name="_ETM_Q13_253069"/>
      <w:bookmarkEnd w:id="4721"/>
      <w:r>
        <w:rPr>
          <w:rtl/>
        </w:rPr>
        <w:t xml:space="preserve">ממש </w:t>
      </w:r>
      <w:bookmarkStart w:id="4722" w:name="_ETM_Q13_253770"/>
      <w:bookmarkStart w:id="4723" w:name="_ETM_Q13_254009"/>
      <w:bookmarkEnd w:id="4722"/>
      <w:bookmarkEnd w:id="4723"/>
      <w:r>
        <w:rPr>
          <w:rtl/>
        </w:rPr>
        <w:t>מזמן</w:t>
      </w:r>
      <w:r>
        <w:rPr>
          <w:rFonts w:hint="cs"/>
          <w:rtl/>
        </w:rPr>
        <w:t>,</w:t>
      </w:r>
      <w:r>
        <w:rPr>
          <w:rtl/>
        </w:rPr>
        <w:t xml:space="preserve"> </w:t>
      </w:r>
      <w:bookmarkStart w:id="4724" w:name="_ETM_Q13_255080"/>
      <w:bookmarkEnd w:id="4724"/>
      <w:r>
        <w:rPr>
          <w:rtl/>
        </w:rPr>
        <w:t xml:space="preserve">כי </w:t>
      </w:r>
      <w:bookmarkStart w:id="4725" w:name="_ETM_Q13_255560"/>
      <w:bookmarkEnd w:id="4725"/>
      <w:r>
        <w:rPr>
          <w:rtl/>
        </w:rPr>
        <w:t xml:space="preserve">חוק </w:t>
      </w:r>
      <w:bookmarkStart w:id="4726" w:name="_ETM_Q13_255800"/>
      <w:bookmarkEnd w:id="4726"/>
      <w:r>
        <w:rPr>
          <w:rFonts w:hint="cs"/>
          <w:rtl/>
        </w:rPr>
        <w:t>השבות</w:t>
      </w:r>
      <w:r>
        <w:rPr>
          <w:rtl/>
        </w:rPr>
        <w:t xml:space="preserve"> </w:t>
      </w:r>
      <w:bookmarkStart w:id="4727" w:name="_ETM_Q13_256370"/>
      <w:bookmarkEnd w:id="4727"/>
      <w:r>
        <w:rPr>
          <w:rtl/>
        </w:rPr>
        <w:t xml:space="preserve">הוא </w:t>
      </w:r>
      <w:bookmarkStart w:id="4728" w:name="_ETM_Q13_256520"/>
      <w:bookmarkEnd w:id="4728"/>
      <w:r>
        <w:rPr>
          <w:rtl/>
        </w:rPr>
        <w:t>חוק</w:t>
      </w:r>
      <w:bookmarkStart w:id="4729" w:name="_ETM_Q13_256750"/>
      <w:bookmarkEnd w:id="4729"/>
      <w:r>
        <w:rPr>
          <w:rFonts w:hint="cs"/>
          <w:rtl/>
        </w:rPr>
        <w:t>-</w:t>
      </w:r>
      <w:r>
        <w:rPr>
          <w:rtl/>
        </w:rPr>
        <w:t>י</w:t>
      </w:r>
      <w:r>
        <w:rPr>
          <w:rFonts w:hint="cs"/>
          <w:rtl/>
        </w:rPr>
        <w:t>ס</w:t>
      </w:r>
      <w:r>
        <w:rPr>
          <w:rtl/>
        </w:rPr>
        <w:t>וד</w:t>
      </w:r>
      <w:bookmarkStart w:id="4730" w:name="_ETM_Q13_257230"/>
      <w:bookmarkEnd w:id="4730"/>
      <w:r w:rsidR="00615E18">
        <w:rPr>
          <w:rFonts w:hint="cs"/>
          <w:rtl/>
        </w:rPr>
        <w:t>-</w:t>
      </w:r>
      <w:r>
        <w:rPr>
          <w:rtl/>
        </w:rPr>
        <w:t xml:space="preserve">על </w:t>
      </w:r>
      <w:bookmarkStart w:id="4731" w:name="_ETM_Q13_257980"/>
      <w:bookmarkEnd w:id="4731"/>
      <w:r>
        <w:rPr>
          <w:rtl/>
        </w:rPr>
        <w:t>המכונ</w:t>
      </w:r>
      <w:r>
        <w:rPr>
          <w:rFonts w:hint="cs"/>
          <w:rtl/>
        </w:rPr>
        <w:t>ן</w:t>
      </w:r>
      <w:r>
        <w:rPr>
          <w:rtl/>
        </w:rPr>
        <w:t xml:space="preserve"> </w:t>
      </w:r>
      <w:bookmarkStart w:id="4732" w:name="_ETM_Q13_258730"/>
      <w:bookmarkEnd w:id="4732"/>
      <w:r>
        <w:rPr>
          <w:rFonts w:hint="cs"/>
          <w:rtl/>
        </w:rPr>
        <w:t xml:space="preserve">את </w:t>
      </w:r>
      <w:r>
        <w:rPr>
          <w:rtl/>
        </w:rPr>
        <w:t xml:space="preserve">ערכי </w:t>
      </w:r>
      <w:bookmarkStart w:id="4733" w:name="_ETM_Q13_259030"/>
      <w:bookmarkEnd w:id="4733"/>
      <w:r>
        <w:rPr>
          <w:rtl/>
        </w:rPr>
        <w:t xml:space="preserve">היסוד </w:t>
      </w:r>
      <w:bookmarkStart w:id="4734" w:name="_ETM_Q13_259450"/>
      <w:bookmarkEnd w:id="4734"/>
      <w:r>
        <w:rPr>
          <w:rtl/>
        </w:rPr>
        <w:t xml:space="preserve">של </w:t>
      </w:r>
      <w:bookmarkStart w:id="4735" w:name="_ETM_Q13_259569"/>
      <w:bookmarkEnd w:id="4735"/>
      <w:r w:rsidRPr="005E5386">
        <w:rPr>
          <w:rtl/>
        </w:rPr>
        <w:t xml:space="preserve">מדינת </w:t>
      </w:r>
      <w:bookmarkStart w:id="4736" w:name="_ETM_Q13_259900"/>
      <w:bookmarkEnd w:id="4736"/>
      <w:r w:rsidRPr="005E5386">
        <w:rPr>
          <w:rtl/>
        </w:rPr>
        <w:t>ישראל</w:t>
      </w:r>
      <w:r w:rsidR="00615E18">
        <w:rPr>
          <w:rFonts w:hint="cs"/>
          <w:rtl/>
        </w:rPr>
        <w:t>,</w:t>
      </w:r>
      <w:r w:rsidRPr="005E5386">
        <w:rPr>
          <w:rtl/>
        </w:rPr>
        <w:t xml:space="preserve"> </w:t>
      </w:r>
      <w:bookmarkStart w:id="4737" w:name="_ETM_Q13_260810"/>
      <w:bookmarkEnd w:id="4737"/>
      <w:r w:rsidRPr="005E5386">
        <w:rPr>
          <w:rtl/>
        </w:rPr>
        <w:t xml:space="preserve">ובהם </w:t>
      </w:r>
      <w:bookmarkStart w:id="4738" w:name="_ETM_Q13_261940"/>
      <w:bookmarkStart w:id="4739" w:name="_ETM_Q13_262119"/>
      <w:bookmarkEnd w:id="4738"/>
      <w:bookmarkEnd w:id="4739"/>
      <w:r w:rsidR="00615E18">
        <w:rPr>
          <w:rFonts w:hint="cs"/>
          <w:rtl/>
        </w:rPr>
        <w:t>ש</w:t>
      </w:r>
      <w:r w:rsidRPr="005E5386">
        <w:rPr>
          <w:rtl/>
        </w:rPr>
        <w:t>שערי</w:t>
      </w:r>
      <w:r>
        <w:rPr>
          <w:rtl/>
        </w:rPr>
        <w:t xml:space="preserve"> </w:t>
      </w:r>
      <w:bookmarkStart w:id="4740" w:name="_ETM_Q13_262659"/>
      <w:bookmarkEnd w:id="4740"/>
      <w:r>
        <w:rPr>
          <w:rtl/>
        </w:rPr>
        <w:t xml:space="preserve">הארץ </w:t>
      </w:r>
      <w:bookmarkStart w:id="4741" w:name="_ETM_Q13_263439"/>
      <w:bookmarkEnd w:id="4741"/>
      <w:r>
        <w:rPr>
          <w:rtl/>
        </w:rPr>
        <w:t xml:space="preserve">פתוחים </w:t>
      </w:r>
      <w:bookmarkStart w:id="4742" w:name="_ETM_Q13_263920"/>
      <w:bookmarkEnd w:id="4742"/>
      <w:r>
        <w:rPr>
          <w:rtl/>
        </w:rPr>
        <w:t xml:space="preserve">לרווחה </w:t>
      </w:r>
      <w:bookmarkStart w:id="4743" w:name="_ETM_Q13_264759"/>
      <w:bookmarkEnd w:id="4743"/>
      <w:r>
        <w:rPr>
          <w:rtl/>
        </w:rPr>
        <w:t xml:space="preserve">לכל </w:t>
      </w:r>
      <w:bookmarkStart w:id="4744" w:name="_ETM_Q13_265630"/>
      <w:bookmarkEnd w:id="4744"/>
      <w:r>
        <w:rPr>
          <w:rtl/>
        </w:rPr>
        <w:t xml:space="preserve">יהודי </w:t>
      </w:r>
      <w:bookmarkStart w:id="4745" w:name="_ETM_Q13_266390"/>
      <w:bookmarkEnd w:id="4745"/>
      <w:r>
        <w:rPr>
          <w:rtl/>
        </w:rPr>
        <w:t xml:space="preserve">החפץ </w:t>
      </w:r>
      <w:bookmarkStart w:id="4746" w:name="_ETM_Q13_267050"/>
      <w:bookmarkEnd w:id="4746"/>
      <w:r>
        <w:rPr>
          <w:rtl/>
        </w:rPr>
        <w:t>לה</w:t>
      </w:r>
      <w:bookmarkStart w:id="4747" w:name="_ETM_Q13_267530"/>
      <w:bookmarkEnd w:id="4747"/>
      <w:r>
        <w:rPr>
          <w:rFonts w:hint="cs"/>
          <w:rtl/>
        </w:rPr>
        <w:t>שתקע בה.</w:t>
      </w:r>
      <w:r w:rsidR="000461BB">
        <w:rPr>
          <w:rFonts w:hint="cs"/>
          <w:rtl/>
        </w:rPr>
        <w:t xml:space="preserve"> </w:t>
      </w:r>
    </w:p>
    <w:p w:rsidR="00AF3893" w:rsidRDefault="00AF3893" w:rsidP="003C165B">
      <w:pPr>
        <w:rPr>
          <w:rtl/>
        </w:rPr>
      </w:pPr>
    </w:p>
    <w:p w:rsidR="00AF3893" w:rsidRDefault="00AF3893" w:rsidP="003C165B">
      <w:pPr>
        <w:rPr>
          <w:rtl/>
        </w:rPr>
      </w:pPr>
      <w:bookmarkStart w:id="4748" w:name="_ETM_Q13_263000"/>
      <w:bookmarkStart w:id="4749" w:name="_ETM_Q13_269119"/>
      <w:bookmarkEnd w:id="4748"/>
      <w:bookmarkEnd w:id="4749"/>
      <w:r>
        <w:rPr>
          <w:rtl/>
        </w:rPr>
        <w:t>כלומר</w:t>
      </w:r>
      <w:r>
        <w:rPr>
          <w:rFonts w:hint="cs"/>
          <w:rtl/>
        </w:rPr>
        <w:t>,</w:t>
      </w:r>
      <w:r>
        <w:rPr>
          <w:rtl/>
        </w:rPr>
        <w:t xml:space="preserve"> </w:t>
      </w:r>
      <w:bookmarkStart w:id="4750" w:name="_ETM_Q13_270600"/>
      <w:bookmarkEnd w:id="4750"/>
      <w:r>
        <w:rPr>
          <w:rtl/>
        </w:rPr>
        <w:t xml:space="preserve">הפגיעה </w:t>
      </w:r>
      <w:bookmarkStart w:id="4751" w:name="_ETM_Q13_271079"/>
      <w:bookmarkEnd w:id="4751"/>
      <w:r>
        <w:rPr>
          <w:rtl/>
        </w:rPr>
        <w:t xml:space="preserve">בזכות </w:t>
      </w:r>
      <w:bookmarkStart w:id="4752" w:name="_ETM_Q13_271530"/>
      <w:bookmarkEnd w:id="4752"/>
      <w:r>
        <w:rPr>
          <w:rtl/>
        </w:rPr>
        <w:t xml:space="preserve">הזו </w:t>
      </w:r>
      <w:bookmarkStart w:id="4753" w:name="_ETM_Q13_271979"/>
      <w:bookmarkEnd w:id="4753"/>
      <w:r>
        <w:rPr>
          <w:rFonts w:hint="cs"/>
          <w:rtl/>
        </w:rPr>
        <w:t>ש</w:t>
      </w:r>
      <w:r>
        <w:rPr>
          <w:rtl/>
        </w:rPr>
        <w:t>ל</w:t>
      </w:r>
      <w:r>
        <w:rPr>
          <w:rFonts w:hint="cs"/>
          <w:rtl/>
        </w:rPr>
        <w:t xml:space="preserve"> </w:t>
      </w:r>
      <w:r>
        <w:rPr>
          <w:rtl/>
        </w:rPr>
        <w:t xml:space="preserve">כל </w:t>
      </w:r>
      <w:bookmarkStart w:id="4754" w:name="_ETM_Q13_272490"/>
      <w:bookmarkEnd w:id="4754"/>
      <w:r>
        <w:rPr>
          <w:rtl/>
        </w:rPr>
        <w:t xml:space="preserve">יהודי </w:t>
      </w:r>
      <w:bookmarkStart w:id="4755" w:name="_ETM_Q13_272819"/>
      <w:bookmarkEnd w:id="4755"/>
      <w:r>
        <w:rPr>
          <w:rtl/>
        </w:rPr>
        <w:t xml:space="preserve">להשתקע </w:t>
      </w:r>
      <w:bookmarkStart w:id="4756" w:name="_ETM_Q13_273270"/>
      <w:bookmarkEnd w:id="4756"/>
      <w:r>
        <w:rPr>
          <w:rtl/>
        </w:rPr>
        <w:t xml:space="preserve">בארץ </w:t>
      </w:r>
      <w:bookmarkStart w:id="4757" w:name="_ETM_Q13_273659"/>
      <w:bookmarkEnd w:id="4757"/>
      <w:r>
        <w:rPr>
          <w:rtl/>
        </w:rPr>
        <w:t xml:space="preserve">ישראל </w:t>
      </w:r>
      <w:bookmarkStart w:id="4758" w:name="_ETM_Q13_274319"/>
      <w:bookmarkEnd w:id="4758"/>
      <w:r>
        <w:rPr>
          <w:rtl/>
        </w:rPr>
        <w:t xml:space="preserve">יכולה </w:t>
      </w:r>
      <w:bookmarkStart w:id="4759" w:name="_ETM_Q13_274770"/>
      <w:bookmarkEnd w:id="4759"/>
      <w:r>
        <w:rPr>
          <w:rtl/>
        </w:rPr>
        <w:t xml:space="preserve">להיעשות </w:t>
      </w:r>
      <w:bookmarkStart w:id="4760" w:name="_ETM_Q13_275670"/>
      <w:bookmarkEnd w:id="4760"/>
      <w:r>
        <w:rPr>
          <w:rtl/>
        </w:rPr>
        <w:t xml:space="preserve">רק </w:t>
      </w:r>
      <w:bookmarkStart w:id="4761" w:name="_ETM_Q13_276000"/>
      <w:bookmarkEnd w:id="4761"/>
      <w:r>
        <w:rPr>
          <w:rtl/>
        </w:rPr>
        <w:t>ע</w:t>
      </w:r>
      <w:r>
        <w:rPr>
          <w:rFonts w:hint="cs"/>
          <w:rtl/>
        </w:rPr>
        <w:t>ל ידי</w:t>
      </w:r>
      <w:r>
        <w:rPr>
          <w:rtl/>
        </w:rPr>
        <w:t xml:space="preserve"> </w:t>
      </w:r>
      <w:bookmarkStart w:id="4762" w:name="_ETM_Q13_276390"/>
      <w:bookmarkEnd w:id="4762"/>
      <w:r>
        <w:rPr>
          <w:rtl/>
        </w:rPr>
        <w:t xml:space="preserve">הסמכה </w:t>
      </w:r>
      <w:bookmarkStart w:id="4763" w:name="_ETM_Q13_276840"/>
      <w:bookmarkEnd w:id="4763"/>
      <w:r>
        <w:rPr>
          <w:rtl/>
        </w:rPr>
        <w:t xml:space="preserve">מפורשת </w:t>
      </w:r>
      <w:bookmarkStart w:id="4764" w:name="_ETM_Q13_277380"/>
      <w:bookmarkEnd w:id="4764"/>
      <w:r>
        <w:rPr>
          <w:rtl/>
        </w:rPr>
        <w:t>בחוק</w:t>
      </w:r>
      <w:r>
        <w:rPr>
          <w:rFonts w:hint="cs"/>
          <w:rtl/>
        </w:rPr>
        <w:t>. אכן</w:t>
      </w:r>
      <w:r w:rsidR="00615E18">
        <w:rPr>
          <w:rFonts w:hint="cs"/>
          <w:rtl/>
        </w:rPr>
        <w:t>,</w:t>
      </w:r>
      <w:r>
        <w:rPr>
          <w:rFonts w:hint="cs"/>
          <w:rtl/>
        </w:rPr>
        <w:t xml:space="preserve"> </w:t>
      </w:r>
      <w:bookmarkStart w:id="4765" w:name="_ETM_Q13_278069"/>
      <w:bookmarkStart w:id="4766" w:name="_ETM_Q13_278780"/>
      <w:bookmarkEnd w:id="4765"/>
      <w:bookmarkEnd w:id="4766"/>
      <w:r>
        <w:rPr>
          <w:rtl/>
        </w:rPr>
        <w:t xml:space="preserve">סעיף </w:t>
      </w:r>
      <w:bookmarkStart w:id="4767" w:name="_ETM_Q13_279170"/>
      <w:bookmarkEnd w:id="4767"/>
      <w:r>
        <w:rPr>
          <w:rFonts w:hint="cs"/>
          <w:rtl/>
        </w:rPr>
        <w:t>2(ב)</w:t>
      </w:r>
      <w:bookmarkStart w:id="4768" w:name="_ETM_Q13_279530"/>
      <w:bookmarkEnd w:id="4768"/>
      <w:r>
        <w:rPr>
          <w:rtl/>
        </w:rPr>
        <w:t xml:space="preserve"> </w:t>
      </w:r>
      <w:bookmarkStart w:id="4769" w:name="_ETM_Q13_279770"/>
      <w:bookmarkEnd w:id="4769"/>
      <w:r>
        <w:rPr>
          <w:rtl/>
        </w:rPr>
        <w:t xml:space="preserve">לחוק </w:t>
      </w:r>
      <w:bookmarkStart w:id="4770" w:name="_ETM_Q13_280100"/>
      <w:bookmarkEnd w:id="4770"/>
      <w:r>
        <w:rPr>
          <w:rtl/>
        </w:rPr>
        <w:t xml:space="preserve">קובע </w:t>
      </w:r>
      <w:bookmarkStart w:id="4771" w:name="_ETM_Q13_280819"/>
      <w:bookmarkEnd w:id="4771"/>
      <w:r>
        <w:rPr>
          <w:rtl/>
        </w:rPr>
        <w:t xml:space="preserve">סייגים </w:t>
      </w:r>
      <w:bookmarkStart w:id="4772" w:name="_ETM_Q13_281630"/>
      <w:bookmarkEnd w:id="4772"/>
      <w:r>
        <w:rPr>
          <w:rFonts w:hint="cs"/>
          <w:rtl/>
        </w:rPr>
        <w:t>ל</w:t>
      </w:r>
      <w:r>
        <w:rPr>
          <w:rtl/>
        </w:rPr>
        <w:t xml:space="preserve">זכותו </w:t>
      </w:r>
      <w:bookmarkStart w:id="4773" w:name="_ETM_Q13_282110"/>
      <w:bookmarkEnd w:id="4773"/>
      <w:r>
        <w:rPr>
          <w:rtl/>
        </w:rPr>
        <w:t xml:space="preserve">הטבעית </w:t>
      </w:r>
      <w:bookmarkStart w:id="4774" w:name="_ETM_Q13_282979"/>
      <w:bookmarkEnd w:id="4774"/>
      <w:r>
        <w:rPr>
          <w:rtl/>
        </w:rPr>
        <w:t xml:space="preserve">של </w:t>
      </w:r>
      <w:bookmarkStart w:id="4775" w:name="_ETM_Q13_283189"/>
      <w:bookmarkEnd w:id="4775"/>
      <w:r>
        <w:rPr>
          <w:rtl/>
        </w:rPr>
        <w:t xml:space="preserve">היהודי </w:t>
      </w:r>
      <w:bookmarkStart w:id="4776" w:name="_ETM_Q13_283729"/>
      <w:bookmarkEnd w:id="4776"/>
      <w:r>
        <w:rPr>
          <w:rtl/>
        </w:rPr>
        <w:t xml:space="preserve">לעלות </w:t>
      </w:r>
      <w:bookmarkStart w:id="4777" w:name="_ETM_Q13_284060"/>
      <w:bookmarkEnd w:id="4777"/>
      <w:r>
        <w:rPr>
          <w:rtl/>
        </w:rPr>
        <w:t xml:space="preserve">לארץ </w:t>
      </w:r>
      <w:bookmarkStart w:id="4778" w:name="_ETM_Q13_284329"/>
      <w:bookmarkEnd w:id="4778"/>
      <w:r>
        <w:rPr>
          <w:rtl/>
        </w:rPr>
        <w:t>ישראל</w:t>
      </w:r>
      <w:r w:rsidR="00615E18">
        <w:rPr>
          <w:rFonts w:hint="cs"/>
          <w:rtl/>
        </w:rPr>
        <w:t>,</w:t>
      </w:r>
      <w:r>
        <w:rPr>
          <w:rtl/>
        </w:rPr>
        <w:t xml:space="preserve"> </w:t>
      </w:r>
      <w:bookmarkStart w:id="4779" w:name="_ETM_Q13_285039"/>
      <w:bookmarkEnd w:id="4779"/>
      <w:r>
        <w:rPr>
          <w:rtl/>
        </w:rPr>
        <w:t xml:space="preserve">והוא </w:t>
      </w:r>
      <w:bookmarkStart w:id="4780" w:name="_ETM_Q13_285310"/>
      <w:bookmarkEnd w:id="4780"/>
      <w:r>
        <w:rPr>
          <w:rtl/>
        </w:rPr>
        <w:t xml:space="preserve">כולל </w:t>
      </w:r>
      <w:bookmarkStart w:id="4781" w:name="_ETM_Q13_285609"/>
      <w:bookmarkEnd w:id="4781"/>
      <w:r>
        <w:rPr>
          <w:rFonts w:hint="cs"/>
          <w:rtl/>
        </w:rPr>
        <w:t>שלושה</w:t>
      </w:r>
      <w:r>
        <w:rPr>
          <w:rtl/>
        </w:rPr>
        <w:t xml:space="preserve"> </w:t>
      </w:r>
      <w:bookmarkStart w:id="4782" w:name="_ETM_Q13_285939"/>
      <w:bookmarkEnd w:id="4782"/>
      <w:r>
        <w:rPr>
          <w:rtl/>
        </w:rPr>
        <w:t xml:space="preserve">סייגים </w:t>
      </w:r>
      <w:bookmarkStart w:id="4783" w:name="_ETM_Q13_286920"/>
      <w:bookmarkEnd w:id="4783"/>
      <w:r>
        <w:rPr>
          <w:rFonts w:hint="cs"/>
          <w:rtl/>
        </w:rPr>
        <w:t>ש</w:t>
      </w:r>
      <w:r>
        <w:rPr>
          <w:rtl/>
        </w:rPr>
        <w:t>לפי</w:t>
      </w:r>
      <w:bookmarkStart w:id="4784" w:name="_ETM_Q13_287310"/>
      <w:bookmarkEnd w:id="4784"/>
      <w:r>
        <w:rPr>
          <w:rFonts w:hint="cs"/>
          <w:rtl/>
        </w:rPr>
        <w:t>ה</w:t>
      </w:r>
      <w:r>
        <w:rPr>
          <w:rtl/>
        </w:rPr>
        <w:t xml:space="preserve">ם </w:t>
      </w:r>
      <w:bookmarkStart w:id="4785" w:name="_ETM_Q13_287430"/>
      <w:bookmarkEnd w:id="4785"/>
      <w:r>
        <w:rPr>
          <w:rtl/>
        </w:rPr>
        <w:t xml:space="preserve">יוכל </w:t>
      </w:r>
      <w:bookmarkStart w:id="4786" w:name="_ETM_Q13_287729"/>
      <w:bookmarkEnd w:id="4786"/>
      <w:r>
        <w:rPr>
          <w:rtl/>
        </w:rPr>
        <w:t xml:space="preserve">שר </w:t>
      </w:r>
      <w:bookmarkStart w:id="4787" w:name="_ETM_Q13_287909"/>
      <w:bookmarkEnd w:id="4787"/>
      <w:r>
        <w:rPr>
          <w:rtl/>
        </w:rPr>
        <w:t xml:space="preserve">הפנים </w:t>
      </w:r>
      <w:bookmarkStart w:id="4788" w:name="_ETM_Q13_288240"/>
      <w:bookmarkEnd w:id="4788"/>
      <w:r>
        <w:rPr>
          <w:rtl/>
        </w:rPr>
        <w:t xml:space="preserve">למנוע </w:t>
      </w:r>
      <w:bookmarkStart w:id="4789" w:name="_ETM_Q13_288659"/>
      <w:bookmarkStart w:id="4790" w:name="_ETM_Q13_288899"/>
      <w:bookmarkEnd w:id="4789"/>
      <w:bookmarkEnd w:id="4790"/>
      <w:r>
        <w:rPr>
          <w:rFonts w:hint="cs"/>
          <w:rtl/>
        </w:rPr>
        <w:t>את הגעתו</w:t>
      </w:r>
      <w:r>
        <w:rPr>
          <w:rtl/>
        </w:rPr>
        <w:t xml:space="preserve"> </w:t>
      </w:r>
      <w:bookmarkStart w:id="4791" w:name="_ETM_Q13_289590"/>
      <w:bookmarkEnd w:id="4791"/>
      <w:r>
        <w:rPr>
          <w:rtl/>
        </w:rPr>
        <w:t xml:space="preserve">והתיישבותו </w:t>
      </w:r>
      <w:bookmarkStart w:id="4792" w:name="_ETM_Q13_290189"/>
      <w:bookmarkEnd w:id="4792"/>
      <w:r>
        <w:rPr>
          <w:rtl/>
        </w:rPr>
        <w:t xml:space="preserve">של </w:t>
      </w:r>
      <w:bookmarkStart w:id="4793" w:name="_ETM_Q13_290369"/>
      <w:bookmarkEnd w:id="4793"/>
      <w:r>
        <w:rPr>
          <w:rtl/>
        </w:rPr>
        <w:t xml:space="preserve">היהודי </w:t>
      </w:r>
      <w:bookmarkStart w:id="4794" w:name="_ETM_Q13_290729"/>
      <w:bookmarkEnd w:id="4794"/>
      <w:r>
        <w:rPr>
          <w:rtl/>
        </w:rPr>
        <w:t>בארצו</w:t>
      </w:r>
      <w:r>
        <w:rPr>
          <w:rFonts w:hint="cs"/>
          <w:rtl/>
        </w:rPr>
        <w:t>:</w:t>
      </w:r>
      <w:r>
        <w:rPr>
          <w:rtl/>
        </w:rPr>
        <w:t xml:space="preserve"> </w:t>
      </w:r>
      <w:bookmarkStart w:id="4795" w:name="_ETM_Q13_291710"/>
      <w:bookmarkEnd w:id="4795"/>
      <w:r>
        <w:rPr>
          <w:rtl/>
        </w:rPr>
        <w:t xml:space="preserve">מי </w:t>
      </w:r>
      <w:bookmarkStart w:id="4796" w:name="_ETM_Q13_291920"/>
      <w:bookmarkEnd w:id="4796"/>
      <w:r>
        <w:rPr>
          <w:rtl/>
        </w:rPr>
        <w:t xml:space="preserve">שפועל </w:t>
      </w:r>
      <w:bookmarkStart w:id="4797" w:name="_ETM_Q13_292340"/>
      <w:bookmarkEnd w:id="4797"/>
      <w:r>
        <w:rPr>
          <w:rtl/>
        </w:rPr>
        <w:t xml:space="preserve">נגד </w:t>
      </w:r>
      <w:bookmarkStart w:id="4798" w:name="_ETM_Q13_292700"/>
      <w:bookmarkEnd w:id="4798"/>
      <w:r>
        <w:rPr>
          <w:rtl/>
        </w:rPr>
        <w:t xml:space="preserve">העם </w:t>
      </w:r>
      <w:bookmarkStart w:id="4799" w:name="_ETM_Q13_292909"/>
      <w:bookmarkEnd w:id="4799"/>
      <w:r>
        <w:rPr>
          <w:rtl/>
        </w:rPr>
        <w:t>היהודי</w:t>
      </w:r>
      <w:r>
        <w:rPr>
          <w:rFonts w:hint="cs"/>
          <w:rtl/>
        </w:rPr>
        <w:t>,</w:t>
      </w:r>
      <w:r>
        <w:rPr>
          <w:rtl/>
        </w:rPr>
        <w:t xml:space="preserve"> </w:t>
      </w:r>
      <w:bookmarkStart w:id="4800" w:name="_ETM_Q13_294060"/>
      <w:bookmarkEnd w:id="4800"/>
      <w:r>
        <w:rPr>
          <w:rtl/>
        </w:rPr>
        <w:t xml:space="preserve">מי </w:t>
      </w:r>
      <w:bookmarkStart w:id="4801" w:name="_ETM_Q13_294270"/>
      <w:bookmarkEnd w:id="4801"/>
      <w:r>
        <w:rPr>
          <w:rtl/>
        </w:rPr>
        <w:t xml:space="preserve">שעלול </w:t>
      </w:r>
      <w:bookmarkStart w:id="4802" w:name="_ETM_Q13_294600"/>
      <w:bookmarkEnd w:id="4802"/>
      <w:r>
        <w:rPr>
          <w:rtl/>
        </w:rPr>
        <w:t xml:space="preserve">לסכן </w:t>
      </w:r>
      <w:bookmarkStart w:id="4803" w:name="_ETM_Q13_294990"/>
      <w:bookmarkEnd w:id="4803"/>
      <w:r>
        <w:rPr>
          <w:rtl/>
        </w:rPr>
        <w:t xml:space="preserve">את </w:t>
      </w:r>
      <w:bookmarkStart w:id="4804" w:name="_ETM_Q13_295110"/>
      <w:bookmarkEnd w:id="4804"/>
      <w:r>
        <w:rPr>
          <w:rtl/>
        </w:rPr>
        <w:t xml:space="preserve">בריאות </w:t>
      </w:r>
      <w:bookmarkStart w:id="4805" w:name="_ETM_Q13_295410"/>
      <w:bookmarkEnd w:id="4805"/>
      <w:r>
        <w:rPr>
          <w:rtl/>
        </w:rPr>
        <w:t xml:space="preserve">הציבור </w:t>
      </w:r>
      <w:bookmarkStart w:id="4806" w:name="_ETM_Q13_295830"/>
      <w:bookmarkEnd w:id="4806"/>
      <w:r>
        <w:rPr>
          <w:rFonts w:hint="cs"/>
          <w:rtl/>
        </w:rPr>
        <w:t xml:space="preserve">או </w:t>
      </w:r>
      <w:r>
        <w:rPr>
          <w:rtl/>
        </w:rPr>
        <w:t xml:space="preserve">את </w:t>
      </w:r>
      <w:bookmarkStart w:id="4807" w:name="_ETM_Q13_295920"/>
      <w:bookmarkEnd w:id="4807"/>
      <w:r>
        <w:rPr>
          <w:rtl/>
        </w:rPr>
        <w:t xml:space="preserve">ביטחון </w:t>
      </w:r>
      <w:bookmarkStart w:id="4808" w:name="_ETM_Q13_296250"/>
      <w:bookmarkEnd w:id="4808"/>
      <w:r>
        <w:rPr>
          <w:rtl/>
        </w:rPr>
        <w:t xml:space="preserve">המדינה </w:t>
      </w:r>
      <w:bookmarkStart w:id="4809" w:name="_ETM_Q13_297399"/>
      <w:bookmarkEnd w:id="4809"/>
      <w:r>
        <w:rPr>
          <w:rtl/>
        </w:rPr>
        <w:t xml:space="preserve">ואדם </w:t>
      </w:r>
      <w:bookmarkStart w:id="4810" w:name="_ETM_Q13_297999"/>
      <w:bookmarkEnd w:id="4810"/>
      <w:r>
        <w:rPr>
          <w:rtl/>
        </w:rPr>
        <w:t xml:space="preserve">בעל </w:t>
      </w:r>
      <w:bookmarkStart w:id="4811" w:name="_ETM_Q13_298240"/>
      <w:bookmarkEnd w:id="4811"/>
      <w:r>
        <w:rPr>
          <w:rtl/>
        </w:rPr>
        <w:t xml:space="preserve">עבר </w:t>
      </w:r>
      <w:bookmarkStart w:id="4812" w:name="_ETM_Q13_298509"/>
      <w:bookmarkEnd w:id="4812"/>
      <w:r>
        <w:rPr>
          <w:rtl/>
        </w:rPr>
        <w:t xml:space="preserve">פלילי </w:t>
      </w:r>
      <w:bookmarkStart w:id="4813" w:name="_ETM_Q13_298869"/>
      <w:bookmarkEnd w:id="4813"/>
      <w:r>
        <w:rPr>
          <w:rtl/>
        </w:rPr>
        <w:t xml:space="preserve">המסכן </w:t>
      </w:r>
      <w:bookmarkStart w:id="4814" w:name="_ETM_Q13_299350"/>
      <w:bookmarkEnd w:id="4814"/>
      <w:r>
        <w:rPr>
          <w:rtl/>
        </w:rPr>
        <w:t xml:space="preserve">את </w:t>
      </w:r>
      <w:bookmarkStart w:id="4815" w:name="_ETM_Q13_299439"/>
      <w:bookmarkEnd w:id="4815"/>
      <w:r>
        <w:rPr>
          <w:rtl/>
        </w:rPr>
        <w:t xml:space="preserve">שלום </w:t>
      </w:r>
      <w:bookmarkStart w:id="4816" w:name="_ETM_Q13_299649"/>
      <w:bookmarkEnd w:id="4816"/>
      <w:r>
        <w:rPr>
          <w:rtl/>
        </w:rPr>
        <w:t>הציבור</w:t>
      </w:r>
      <w:r>
        <w:rPr>
          <w:rFonts w:hint="cs"/>
          <w:rtl/>
        </w:rPr>
        <w:t>.</w:t>
      </w:r>
    </w:p>
    <w:p w:rsidR="00AF3893" w:rsidRDefault="00AF3893" w:rsidP="003C165B">
      <w:pPr>
        <w:rPr>
          <w:rtl/>
        </w:rPr>
      </w:pPr>
    </w:p>
    <w:p w:rsidR="00AF3893" w:rsidRDefault="00AF3893" w:rsidP="00615E18">
      <w:pPr>
        <w:rPr>
          <w:rtl/>
        </w:rPr>
      </w:pPr>
      <w:bookmarkStart w:id="4817" w:name="_ETM_Q13_301050"/>
      <w:bookmarkEnd w:id="4817"/>
      <w:r>
        <w:rPr>
          <w:rtl/>
        </w:rPr>
        <w:t>א</w:t>
      </w:r>
      <w:bookmarkStart w:id="4818" w:name="_ETM_Q13_301340"/>
      <w:bookmarkEnd w:id="4818"/>
      <w:r>
        <w:rPr>
          <w:rFonts w:hint="cs"/>
          <w:rtl/>
        </w:rPr>
        <w:t>ז על מי</w:t>
      </w:r>
      <w:bookmarkStart w:id="4819" w:name="_ETM_Q13_303000"/>
      <w:bookmarkEnd w:id="4819"/>
      <w:r>
        <w:rPr>
          <w:rFonts w:hint="cs"/>
          <w:rtl/>
        </w:rPr>
        <w:t xml:space="preserve"> חלים</w:t>
      </w:r>
      <w:r>
        <w:rPr>
          <w:rtl/>
        </w:rPr>
        <w:t xml:space="preserve"> </w:t>
      </w:r>
      <w:bookmarkStart w:id="4820" w:name="_ETM_Q13_302240"/>
      <w:bookmarkEnd w:id="4820"/>
      <w:r>
        <w:rPr>
          <w:rtl/>
        </w:rPr>
        <w:t xml:space="preserve">הסייגים </w:t>
      </w:r>
      <w:bookmarkStart w:id="4821" w:name="_ETM_Q13_303020"/>
      <w:bookmarkEnd w:id="4821"/>
      <w:r>
        <w:rPr>
          <w:rtl/>
        </w:rPr>
        <w:t>הללו</w:t>
      </w:r>
      <w:r>
        <w:rPr>
          <w:rFonts w:hint="cs"/>
          <w:rtl/>
        </w:rPr>
        <w:t>?</w:t>
      </w:r>
      <w:r>
        <w:rPr>
          <w:rtl/>
        </w:rPr>
        <w:t xml:space="preserve"> </w:t>
      </w:r>
      <w:bookmarkStart w:id="4822" w:name="_ETM_Q13_304260"/>
      <w:bookmarkEnd w:id="4822"/>
      <w:r>
        <w:rPr>
          <w:rtl/>
        </w:rPr>
        <w:t xml:space="preserve">האם </w:t>
      </w:r>
      <w:bookmarkStart w:id="4823" w:name="_ETM_Q13_304770"/>
      <w:bookmarkEnd w:id="4823"/>
      <w:r>
        <w:rPr>
          <w:rtl/>
        </w:rPr>
        <w:t xml:space="preserve">מישהו </w:t>
      </w:r>
      <w:bookmarkStart w:id="4824" w:name="_ETM_Q13_305130"/>
      <w:bookmarkEnd w:id="4824"/>
      <w:r>
        <w:rPr>
          <w:rtl/>
        </w:rPr>
        <w:t xml:space="preserve">שיש </w:t>
      </w:r>
      <w:bookmarkStart w:id="4825" w:name="_ETM_Q13_305490"/>
      <w:bookmarkEnd w:id="4825"/>
      <w:r>
        <w:rPr>
          <w:rtl/>
        </w:rPr>
        <w:t xml:space="preserve">לו </w:t>
      </w:r>
      <w:bookmarkStart w:id="4826" w:name="_ETM_Q13_305909"/>
      <w:bookmarkEnd w:id="4826"/>
      <w:r>
        <w:rPr>
          <w:rtl/>
        </w:rPr>
        <w:t xml:space="preserve">דיכאון </w:t>
      </w:r>
      <w:bookmarkStart w:id="4827" w:name="_ETM_Q13_306360"/>
      <w:bookmarkEnd w:id="4827"/>
      <w:r>
        <w:rPr>
          <w:rtl/>
        </w:rPr>
        <w:t xml:space="preserve">חורף </w:t>
      </w:r>
      <w:bookmarkStart w:id="4828" w:name="_ETM_Q13_307110"/>
      <w:bookmarkEnd w:id="4828"/>
      <w:r>
        <w:rPr>
          <w:rtl/>
        </w:rPr>
        <w:t xml:space="preserve">לא </w:t>
      </w:r>
      <w:bookmarkStart w:id="4829" w:name="_ETM_Q13_307260"/>
      <w:bookmarkEnd w:id="4829"/>
      <w:r>
        <w:rPr>
          <w:rtl/>
        </w:rPr>
        <w:t xml:space="preserve">יוכל </w:t>
      </w:r>
      <w:bookmarkStart w:id="4830" w:name="_ETM_Q13_307590"/>
      <w:bookmarkEnd w:id="4830"/>
      <w:r>
        <w:rPr>
          <w:rtl/>
        </w:rPr>
        <w:t xml:space="preserve">לעלות </w:t>
      </w:r>
      <w:bookmarkStart w:id="4831" w:name="_ETM_Q13_307860"/>
      <w:bookmarkEnd w:id="4831"/>
      <w:r>
        <w:rPr>
          <w:rtl/>
        </w:rPr>
        <w:t xml:space="preserve">לארץ </w:t>
      </w:r>
      <w:bookmarkStart w:id="4832" w:name="_ETM_Q13_308130"/>
      <w:bookmarkEnd w:id="4832"/>
      <w:r>
        <w:rPr>
          <w:rtl/>
        </w:rPr>
        <w:t>ישראל</w:t>
      </w:r>
      <w:r>
        <w:rPr>
          <w:rFonts w:hint="cs"/>
          <w:rtl/>
        </w:rPr>
        <w:t>?</w:t>
      </w:r>
      <w:r>
        <w:rPr>
          <w:rtl/>
        </w:rPr>
        <w:t xml:space="preserve"> </w:t>
      </w:r>
      <w:bookmarkStart w:id="4833" w:name="_ETM_Q13_308850"/>
      <w:bookmarkEnd w:id="4833"/>
      <w:r>
        <w:rPr>
          <w:rtl/>
        </w:rPr>
        <w:t xml:space="preserve">האם </w:t>
      </w:r>
      <w:bookmarkStart w:id="4834" w:name="_ETM_Q13_309060"/>
      <w:bookmarkEnd w:id="4834"/>
      <w:r>
        <w:rPr>
          <w:rtl/>
        </w:rPr>
        <w:t xml:space="preserve">שר </w:t>
      </w:r>
      <w:bookmarkStart w:id="4835" w:name="_ETM_Q13_309240"/>
      <w:bookmarkEnd w:id="4835"/>
      <w:r>
        <w:rPr>
          <w:rtl/>
        </w:rPr>
        <w:t xml:space="preserve">הפנים </w:t>
      </w:r>
      <w:bookmarkStart w:id="4836" w:name="_ETM_Q13_309480"/>
      <w:bookmarkEnd w:id="4836"/>
      <w:r>
        <w:rPr>
          <w:rtl/>
        </w:rPr>
        <w:t xml:space="preserve">יגיד </w:t>
      </w:r>
      <w:bookmarkStart w:id="4837" w:name="_ETM_Q13_309720"/>
      <w:bookmarkEnd w:id="4837"/>
      <w:r>
        <w:rPr>
          <w:rtl/>
        </w:rPr>
        <w:t>לו</w:t>
      </w:r>
      <w:r>
        <w:rPr>
          <w:rFonts w:hint="cs"/>
          <w:rtl/>
        </w:rPr>
        <w:t>:</w:t>
      </w:r>
      <w:r>
        <w:rPr>
          <w:rtl/>
        </w:rPr>
        <w:t xml:space="preserve"> </w:t>
      </w:r>
      <w:bookmarkStart w:id="4838" w:name="_ETM_Q13_309780"/>
      <w:bookmarkEnd w:id="4838"/>
      <w:r>
        <w:rPr>
          <w:rtl/>
        </w:rPr>
        <w:t>לא</w:t>
      </w:r>
      <w:r>
        <w:rPr>
          <w:rFonts w:hint="cs"/>
          <w:rtl/>
        </w:rPr>
        <w:t>,</w:t>
      </w:r>
      <w:r>
        <w:rPr>
          <w:rtl/>
        </w:rPr>
        <w:t xml:space="preserve"> </w:t>
      </w:r>
      <w:bookmarkStart w:id="4839" w:name="_ETM_Q13_309930"/>
      <w:bookmarkEnd w:id="4839"/>
      <w:r>
        <w:rPr>
          <w:rtl/>
        </w:rPr>
        <w:t xml:space="preserve">אתה </w:t>
      </w:r>
      <w:bookmarkStart w:id="4840" w:name="_ETM_Q13_310110"/>
      <w:bookmarkEnd w:id="4840"/>
      <w:r>
        <w:rPr>
          <w:rtl/>
        </w:rPr>
        <w:t xml:space="preserve">לא </w:t>
      </w:r>
      <w:bookmarkStart w:id="4841" w:name="_ETM_Q13_310200"/>
      <w:bookmarkEnd w:id="4841"/>
      <w:r>
        <w:rPr>
          <w:rtl/>
        </w:rPr>
        <w:t>יכול</w:t>
      </w:r>
      <w:r>
        <w:rPr>
          <w:rFonts w:hint="cs"/>
          <w:rtl/>
        </w:rPr>
        <w:t>?</w:t>
      </w:r>
      <w:r>
        <w:rPr>
          <w:rtl/>
        </w:rPr>
        <w:t xml:space="preserve"> </w:t>
      </w:r>
      <w:bookmarkStart w:id="4842" w:name="_ETM_Q13_310980"/>
      <w:bookmarkEnd w:id="4842"/>
      <w:r>
        <w:rPr>
          <w:rtl/>
        </w:rPr>
        <w:t xml:space="preserve">האם </w:t>
      </w:r>
      <w:bookmarkStart w:id="4843" w:name="_ETM_Q13_311220"/>
      <w:bookmarkStart w:id="4844" w:name="_ETM_Q13_311639"/>
      <w:bookmarkEnd w:id="4843"/>
      <w:bookmarkEnd w:id="4844"/>
      <w:r>
        <w:rPr>
          <w:rtl/>
        </w:rPr>
        <w:t xml:space="preserve">מישהו </w:t>
      </w:r>
      <w:bookmarkStart w:id="4845" w:name="_ETM_Q13_311940"/>
      <w:bookmarkEnd w:id="4845"/>
      <w:r>
        <w:rPr>
          <w:rtl/>
        </w:rPr>
        <w:t xml:space="preserve">שיש </w:t>
      </w:r>
      <w:bookmarkStart w:id="4846" w:name="_ETM_Q13_312150"/>
      <w:bookmarkEnd w:id="4846"/>
      <w:r>
        <w:rPr>
          <w:rtl/>
        </w:rPr>
        <w:t xml:space="preserve">לו </w:t>
      </w:r>
      <w:bookmarkStart w:id="4847" w:name="_ETM_Q13_312240"/>
      <w:bookmarkEnd w:id="4847"/>
      <w:r>
        <w:rPr>
          <w:rtl/>
        </w:rPr>
        <w:t xml:space="preserve">חרדת </w:t>
      </w:r>
      <w:bookmarkStart w:id="4848" w:name="_ETM_Q13_312660"/>
      <w:bookmarkEnd w:id="4848"/>
      <w:r>
        <w:rPr>
          <w:rtl/>
        </w:rPr>
        <w:t>נטישה</w:t>
      </w:r>
      <w:r>
        <w:rPr>
          <w:rFonts w:hint="cs"/>
          <w:rtl/>
        </w:rPr>
        <w:t xml:space="preserve"> –</w:t>
      </w:r>
      <w:r>
        <w:rPr>
          <w:rtl/>
        </w:rPr>
        <w:t xml:space="preserve"> </w:t>
      </w:r>
      <w:bookmarkStart w:id="4849" w:name="_ETM_Q13_313440"/>
      <w:bookmarkEnd w:id="4849"/>
      <w:r>
        <w:rPr>
          <w:rtl/>
        </w:rPr>
        <w:t xml:space="preserve">אני </w:t>
      </w:r>
      <w:bookmarkStart w:id="4850" w:name="_ETM_Q13_313650"/>
      <w:bookmarkEnd w:id="4850"/>
      <w:r>
        <w:rPr>
          <w:rtl/>
        </w:rPr>
        <w:t xml:space="preserve">שואלת </w:t>
      </w:r>
      <w:bookmarkStart w:id="4851" w:name="_ETM_Q13_313919"/>
      <w:bookmarkEnd w:id="4851"/>
      <w:r>
        <w:rPr>
          <w:rtl/>
        </w:rPr>
        <w:t>אתכם</w:t>
      </w:r>
      <w:r w:rsidR="00615E18">
        <w:rPr>
          <w:rFonts w:hint="cs"/>
          <w:rtl/>
        </w:rPr>
        <w:t>,</w:t>
      </w:r>
      <w:r>
        <w:rPr>
          <w:rtl/>
        </w:rPr>
        <w:t xml:space="preserve"> </w:t>
      </w:r>
      <w:bookmarkStart w:id="4852" w:name="_ETM_Q13_314489"/>
      <w:bookmarkEnd w:id="4852"/>
      <w:r>
        <w:rPr>
          <w:rtl/>
        </w:rPr>
        <w:t xml:space="preserve">מישהו </w:t>
      </w:r>
      <w:bookmarkStart w:id="4853" w:name="_ETM_Q13_314790"/>
      <w:bookmarkEnd w:id="4853"/>
      <w:r>
        <w:rPr>
          <w:rtl/>
        </w:rPr>
        <w:t xml:space="preserve">שיש </w:t>
      </w:r>
      <w:bookmarkStart w:id="4854" w:name="_ETM_Q13_315000"/>
      <w:bookmarkEnd w:id="4854"/>
      <w:r>
        <w:rPr>
          <w:rtl/>
        </w:rPr>
        <w:t xml:space="preserve">לו </w:t>
      </w:r>
      <w:bookmarkStart w:id="4855" w:name="_ETM_Q13_315090"/>
      <w:bookmarkEnd w:id="4855"/>
      <w:r>
        <w:rPr>
          <w:rtl/>
        </w:rPr>
        <w:t xml:space="preserve">חרדה </w:t>
      </w:r>
      <w:bookmarkStart w:id="4856" w:name="_ETM_Q13_315900"/>
      <w:bookmarkEnd w:id="4856"/>
      <w:r>
        <w:rPr>
          <w:rtl/>
        </w:rPr>
        <w:t xml:space="preserve">לא </w:t>
      </w:r>
      <w:bookmarkStart w:id="4857" w:name="_ETM_Q13_316110"/>
      <w:bookmarkEnd w:id="4857"/>
      <w:r>
        <w:rPr>
          <w:rtl/>
        </w:rPr>
        <w:t xml:space="preserve">יוכל </w:t>
      </w:r>
      <w:bookmarkStart w:id="4858" w:name="_ETM_Q13_316440"/>
      <w:bookmarkEnd w:id="4858"/>
      <w:r>
        <w:rPr>
          <w:rtl/>
        </w:rPr>
        <w:t xml:space="preserve">לעלות </w:t>
      </w:r>
      <w:bookmarkStart w:id="4859" w:name="_ETM_Q13_316709"/>
      <w:bookmarkEnd w:id="4859"/>
      <w:r>
        <w:rPr>
          <w:rtl/>
        </w:rPr>
        <w:t xml:space="preserve">לארץ </w:t>
      </w:r>
      <w:bookmarkStart w:id="4860" w:name="_ETM_Q13_317010"/>
      <w:bookmarkEnd w:id="4860"/>
      <w:r>
        <w:rPr>
          <w:rtl/>
        </w:rPr>
        <w:t>ישראל</w:t>
      </w:r>
      <w:r>
        <w:rPr>
          <w:rFonts w:hint="cs"/>
          <w:rtl/>
        </w:rPr>
        <w:t>?</w:t>
      </w:r>
      <w:r>
        <w:rPr>
          <w:rtl/>
        </w:rPr>
        <w:t xml:space="preserve"> </w:t>
      </w:r>
      <w:bookmarkStart w:id="4861" w:name="_ETM_Q13_317889"/>
      <w:bookmarkEnd w:id="4861"/>
      <w:r>
        <w:rPr>
          <w:rtl/>
        </w:rPr>
        <w:t xml:space="preserve">מי </w:t>
      </w:r>
      <w:bookmarkStart w:id="4862" w:name="_ETM_Q13_318069"/>
      <w:bookmarkEnd w:id="4862"/>
      <w:r>
        <w:rPr>
          <w:rtl/>
        </w:rPr>
        <w:t xml:space="preserve">שיש </w:t>
      </w:r>
      <w:bookmarkStart w:id="4863" w:name="_ETM_Q13_318340"/>
      <w:bookmarkEnd w:id="4863"/>
      <w:r>
        <w:rPr>
          <w:rtl/>
        </w:rPr>
        <w:t xml:space="preserve">לו </w:t>
      </w:r>
      <w:bookmarkStart w:id="4864" w:name="_ETM_Q13_318459"/>
      <w:bookmarkEnd w:id="4864"/>
      <w:r>
        <w:rPr>
          <w:rtl/>
        </w:rPr>
        <w:t xml:space="preserve">אפילו </w:t>
      </w:r>
      <w:bookmarkStart w:id="4865" w:name="_ETM_Q13_318730"/>
      <w:bookmarkEnd w:id="4865"/>
      <w:r>
        <w:rPr>
          <w:rtl/>
        </w:rPr>
        <w:t>מ</w:t>
      </w:r>
      <w:r>
        <w:rPr>
          <w:rFonts w:hint="cs"/>
          <w:rtl/>
        </w:rPr>
        <w:t>א</w:t>
      </w:r>
      <w:r>
        <w:rPr>
          <w:rtl/>
        </w:rPr>
        <w:t>ניה</w:t>
      </w:r>
      <w:bookmarkStart w:id="4866" w:name="_ETM_Q13_319030"/>
      <w:bookmarkEnd w:id="4866"/>
      <w:r w:rsidR="00615E18">
        <w:rPr>
          <w:rFonts w:hint="cs"/>
          <w:rtl/>
        </w:rPr>
        <w:t>-</w:t>
      </w:r>
      <w:r>
        <w:rPr>
          <w:rtl/>
        </w:rPr>
        <w:t>דפרסיה</w:t>
      </w:r>
      <w:r>
        <w:rPr>
          <w:rFonts w:hint="cs"/>
          <w:rtl/>
        </w:rPr>
        <w:t>,</w:t>
      </w:r>
      <w:r>
        <w:rPr>
          <w:rtl/>
        </w:rPr>
        <w:t xml:space="preserve"> </w:t>
      </w:r>
      <w:bookmarkStart w:id="4867" w:name="_ETM_Q13_320180"/>
      <w:bookmarkEnd w:id="4867"/>
      <w:r>
        <w:rPr>
          <w:rtl/>
        </w:rPr>
        <w:t>מצב</w:t>
      </w:r>
      <w:r>
        <w:rPr>
          <w:rFonts w:hint="cs"/>
          <w:rtl/>
        </w:rPr>
        <w:t>י</w:t>
      </w:r>
      <w:r>
        <w:rPr>
          <w:rtl/>
        </w:rPr>
        <w:t xml:space="preserve"> </w:t>
      </w:r>
      <w:bookmarkStart w:id="4868" w:name="_ETM_Q13_320510"/>
      <w:bookmarkEnd w:id="4868"/>
      <w:r>
        <w:rPr>
          <w:rtl/>
        </w:rPr>
        <w:t xml:space="preserve">רוח </w:t>
      </w:r>
      <w:bookmarkStart w:id="4869" w:name="_ETM_Q13_320870"/>
      <w:bookmarkEnd w:id="4869"/>
      <w:r>
        <w:rPr>
          <w:rtl/>
        </w:rPr>
        <w:t>משתנים</w:t>
      </w:r>
      <w:r>
        <w:rPr>
          <w:rFonts w:hint="cs"/>
          <w:rtl/>
        </w:rPr>
        <w:t>,</w:t>
      </w:r>
      <w:r>
        <w:rPr>
          <w:rtl/>
        </w:rPr>
        <w:t xml:space="preserve"> </w:t>
      </w:r>
      <w:bookmarkStart w:id="4870" w:name="_ETM_Q13_321830"/>
      <w:bookmarkEnd w:id="4870"/>
      <w:r>
        <w:rPr>
          <w:rFonts w:hint="cs"/>
          <w:rtl/>
        </w:rPr>
        <w:t>לא יוכל</w:t>
      </w:r>
      <w:r>
        <w:rPr>
          <w:rtl/>
        </w:rPr>
        <w:t xml:space="preserve"> </w:t>
      </w:r>
      <w:bookmarkStart w:id="4871" w:name="_ETM_Q13_322419"/>
      <w:bookmarkEnd w:id="4871"/>
      <w:r>
        <w:rPr>
          <w:rtl/>
        </w:rPr>
        <w:t xml:space="preserve">לעלות </w:t>
      </w:r>
      <w:bookmarkStart w:id="4872" w:name="_ETM_Q13_322659"/>
      <w:bookmarkEnd w:id="4872"/>
      <w:r>
        <w:rPr>
          <w:rtl/>
        </w:rPr>
        <w:t xml:space="preserve">לארץ </w:t>
      </w:r>
      <w:bookmarkStart w:id="4873" w:name="_ETM_Q13_322930"/>
      <w:bookmarkEnd w:id="4873"/>
      <w:r>
        <w:rPr>
          <w:rtl/>
        </w:rPr>
        <w:t>ישראל</w:t>
      </w:r>
      <w:r>
        <w:rPr>
          <w:rFonts w:hint="cs"/>
          <w:rtl/>
        </w:rPr>
        <w:t>?</w:t>
      </w:r>
      <w:r>
        <w:rPr>
          <w:rtl/>
        </w:rPr>
        <w:t xml:space="preserve"> </w:t>
      </w:r>
      <w:bookmarkStart w:id="4874" w:name="_ETM_Q13_324010"/>
      <w:bookmarkEnd w:id="4874"/>
      <w:r>
        <w:rPr>
          <w:rtl/>
        </w:rPr>
        <w:t xml:space="preserve">הם </w:t>
      </w:r>
      <w:bookmarkStart w:id="4875" w:name="_ETM_Q13_324159"/>
      <w:bookmarkEnd w:id="4875"/>
      <w:r>
        <w:rPr>
          <w:rtl/>
        </w:rPr>
        <w:t xml:space="preserve">מסכנים </w:t>
      </w:r>
      <w:bookmarkStart w:id="4876" w:name="_ETM_Q13_324580"/>
      <w:bookmarkEnd w:id="4876"/>
      <w:r>
        <w:rPr>
          <w:rtl/>
        </w:rPr>
        <w:t xml:space="preserve">את </w:t>
      </w:r>
      <w:bookmarkStart w:id="4877" w:name="_ETM_Q13_324669"/>
      <w:bookmarkEnd w:id="4877"/>
      <w:r>
        <w:rPr>
          <w:rtl/>
        </w:rPr>
        <w:t xml:space="preserve">בריאות </w:t>
      </w:r>
      <w:bookmarkStart w:id="4878" w:name="_ETM_Q13_324909"/>
      <w:bookmarkEnd w:id="4878"/>
      <w:r>
        <w:rPr>
          <w:rtl/>
        </w:rPr>
        <w:t>הציבור</w:t>
      </w:r>
      <w:r>
        <w:rPr>
          <w:rFonts w:hint="cs"/>
          <w:rtl/>
        </w:rPr>
        <w:t>?</w:t>
      </w:r>
    </w:p>
    <w:p w:rsidR="00AF3893" w:rsidRDefault="00AF3893" w:rsidP="003C165B">
      <w:pPr>
        <w:rPr>
          <w:rtl/>
        </w:rPr>
      </w:pPr>
    </w:p>
    <w:p w:rsidR="00AF3893" w:rsidRDefault="00AF3893" w:rsidP="003C165B">
      <w:pPr>
        <w:rPr>
          <w:rtl/>
        </w:rPr>
      </w:pPr>
      <w:bookmarkStart w:id="4879" w:name="_ETM_Q13_323000"/>
      <w:bookmarkStart w:id="4880" w:name="_ETM_Q13_325939"/>
      <w:bookmarkEnd w:id="4879"/>
      <w:bookmarkEnd w:id="4880"/>
      <w:r>
        <w:rPr>
          <w:rtl/>
        </w:rPr>
        <w:t>מסתבר</w:t>
      </w:r>
      <w:r>
        <w:rPr>
          <w:rFonts w:hint="cs"/>
          <w:rtl/>
        </w:rPr>
        <w:t xml:space="preserve">, כבוד היושב-ראש, </w:t>
      </w:r>
      <w:bookmarkStart w:id="4881" w:name="_ETM_Q13_327200"/>
      <w:bookmarkStart w:id="4882" w:name="_ETM_Q13_327470"/>
      <w:bookmarkStart w:id="4883" w:name="_ETM_Q13_328099"/>
      <w:bookmarkEnd w:id="4881"/>
      <w:bookmarkEnd w:id="4882"/>
      <w:bookmarkEnd w:id="4883"/>
      <w:r>
        <w:rPr>
          <w:rFonts w:hint="cs"/>
          <w:rtl/>
        </w:rPr>
        <w:t>ש</w:t>
      </w:r>
      <w:r>
        <w:rPr>
          <w:rtl/>
        </w:rPr>
        <w:t>כן</w:t>
      </w:r>
      <w:r>
        <w:rPr>
          <w:rFonts w:hint="cs"/>
          <w:rtl/>
        </w:rPr>
        <w:t>.</w:t>
      </w:r>
      <w:r>
        <w:rPr>
          <w:rtl/>
        </w:rPr>
        <w:t xml:space="preserve"> </w:t>
      </w:r>
      <w:bookmarkStart w:id="4884" w:name="_ETM_Q13_329209"/>
      <w:bookmarkEnd w:id="4884"/>
      <w:r>
        <w:rPr>
          <w:rtl/>
        </w:rPr>
        <w:t xml:space="preserve">היום </w:t>
      </w:r>
      <w:bookmarkStart w:id="4885" w:name="_ETM_Q13_329629"/>
      <w:bookmarkEnd w:id="4885"/>
      <w:r>
        <w:rPr>
          <w:rtl/>
        </w:rPr>
        <w:t xml:space="preserve">מדינת </w:t>
      </w:r>
      <w:bookmarkStart w:id="4886" w:name="_ETM_Q13_330019"/>
      <w:bookmarkEnd w:id="4886"/>
      <w:r>
        <w:rPr>
          <w:rtl/>
        </w:rPr>
        <w:t xml:space="preserve">ישראל </w:t>
      </w:r>
      <w:bookmarkStart w:id="4887" w:name="_ETM_Q13_330739"/>
      <w:bookmarkEnd w:id="4887"/>
      <w:r>
        <w:rPr>
          <w:rtl/>
        </w:rPr>
        <w:t xml:space="preserve">לא </w:t>
      </w:r>
      <w:bookmarkStart w:id="4888" w:name="_ETM_Q13_331010"/>
      <w:bookmarkEnd w:id="4888"/>
      <w:r>
        <w:rPr>
          <w:rtl/>
        </w:rPr>
        <w:t>מאפשרת</w:t>
      </w:r>
      <w:r>
        <w:rPr>
          <w:rFonts w:hint="cs"/>
          <w:rtl/>
        </w:rPr>
        <w:t>,</w:t>
      </w:r>
      <w:r>
        <w:rPr>
          <w:rtl/>
        </w:rPr>
        <w:t xml:space="preserve"> </w:t>
      </w:r>
      <w:bookmarkStart w:id="4889" w:name="_ETM_Q13_332410"/>
      <w:bookmarkEnd w:id="4889"/>
      <w:r>
        <w:rPr>
          <w:rtl/>
        </w:rPr>
        <w:t xml:space="preserve">ואם </w:t>
      </w:r>
      <w:bookmarkStart w:id="4890" w:name="_ETM_Q13_332650"/>
      <w:bookmarkEnd w:id="4890"/>
      <w:r>
        <w:rPr>
          <w:rtl/>
        </w:rPr>
        <w:t xml:space="preserve">היא </w:t>
      </w:r>
      <w:bookmarkStart w:id="4891" w:name="_ETM_Q13_332709"/>
      <w:bookmarkEnd w:id="4891"/>
      <w:r>
        <w:rPr>
          <w:rtl/>
        </w:rPr>
        <w:t xml:space="preserve">כבר </w:t>
      </w:r>
      <w:bookmarkStart w:id="4892" w:name="_ETM_Q13_332860"/>
      <w:bookmarkEnd w:id="4892"/>
      <w:r>
        <w:rPr>
          <w:rtl/>
        </w:rPr>
        <w:t>מאפשרת</w:t>
      </w:r>
      <w:r>
        <w:rPr>
          <w:rFonts w:hint="cs"/>
          <w:rtl/>
        </w:rPr>
        <w:t xml:space="preserve">, היא מקשה, עד כדי </w:t>
      </w:r>
      <w:bookmarkStart w:id="4893" w:name="_ETM_Q13_333400"/>
      <w:bookmarkStart w:id="4894" w:name="_ETM_Q13_333590"/>
      <w:bookmarkStart w:id="4895" w:name="_ETM_Q13_334609"/>
      <w:bookmarkStart w:id="4896" w:name="_ETM_Q13_334909"/>
      <w:bookmarkStart w:id="4897" w:name="_ETM_Q13_335239"/>
      <w:bookmarkEnd w:id="4893"/>
      <w:bookmarkEnd w:id="4894"/>
      <w:bookmarkEnd w:id="4895"/>
      <w:bookmarkEnd w:id="4896"/>
      <w:bookmarkEnd w:id="4897"/>
      <w:r>
        <w:rPr>
          <w:rtl/>
        </w:rPr>
        <w:t xml:space="preserve">בלתי </w:t>
      </w:r>
      <w:bookmarkStart w:id="4898" w:name="_ETM_Q13_335629"/>
      <w:bookmarkEnd w:id="4898"/>
      <w:r>
        <w:rPr>
          <w:rtl/>
        </w:rPr>
        <w:t>אפשרי</w:t>
      </w:r>
      <w:r>
        <w:rPr>
          <w:rFonts w:hint="cs"/>
          <w:rtl/>
        </w:rPr>
        <w:t>,</w:t>
      </w:r>
      <w:r>
        <w:rPr>
          <w:rtl/>
        </w:rPr>
        <w:t xml:space="preserve"> </w:t>
      </w:r>
      <w:bookmarkStart w:id="4899" w:name="_ETM_Q13_336409"/>
      <w:bookmarkEnd w:id="4899"/>
      <w:r>
        <w:rPr>
          <w:rtl/>
        </w:rPr>
        <w:t xml:space="preserve">לאנשים </w:t>
      </w:r>
      <w:bookmarkStart w:id="4900" w:name="_ETM_Q13_337040"/>
      <w:bookmarkEnd w:id="4900"/>
      <w:r>
        <w:rPr>
          <w:rtl/>
        </w:rPr>
        <w:t xml:space="preserve">שמתמודדים </w:t>
      </w:r>
      <w:bookmarkStart w:id="4901" w:name="_ETM_Q13_337669"/>
      <w:bookmarkEnd w:id="4901"/>
      <w:r>
        <w:rPr>
          <w:rtl/>
        </w:rPr>
        <w:t xml:space="preserve">עם </w:t>
      </w:r>
      <w:bookmarkStart w:id="4902" w:name="_ETM_Q13_337760"/>
      <w:bookmarkEnd w:id="4902"/>
      <w:r>
        <w:rPr>
          <w:rtl/>
        </w:rPr>
        <w:t xml:space="preserve">קשיים </w:t>
      </w:r>
      <w:bookmarkStart w:id="4903" w:name="_ETM_Q13_338120"/>
      <w:bookmarkEnd w:id="4903"/>
      <w:r>
        <w:rPr>
          <w:rFonts w:hint="cs"/>
          <w:rtl/>
        </w:rPr>
        <w:t xml:space="preserve">נפשיים, למרות </w:t>
      </w:r>
      <w:r w:rsidR="00124BCC">
        <w:rPr>
          <w:rFonts w:hint="cs"/>
          <w:rtl/>
        </w:rPr>
        <w:t>– – –</w:t>
      </w:r>
      <w:r>
        <w:rPr>
          <w:rFonts w:hint="cs"/>
          <w:rtl/>
        </w:rPr>
        <w:t xml:space="preserve"> </w:t>
      </w:r>
    </w:p>
    <w:p w:rsidR="00AF3893" w:rsidRDefault="00AF3893" w:rsidP="003C165B">
      <w:pPr>
        <w:rPr>
          <w:rtl/>
        </w:rPr>
      </w:pPr>
      <w:bookmarkStart w:id="4904" w:name="_ETM_Q13_336000"/>
      <w:bookmarkEnd w:id="4904"/>
    </w:p>
    <w:p w:rsidR="00AF3893" w:rsidRDefault="00AF3893" w:rsidP="003C165B">
      <w:pPr>
        <w:pStyle w:val="af6"/>
        <w:keepNext/>
        <w:rPr>
          <w:rtl/>
        </w:rPr>
      </w:pPr>
      <w:r w:rsidRPr="002A456B">
        <w:rPr>
          <w:rStyle w:val="TagStyle"/>
          <w:rtl/>
        </w:rPr>
        <w:t xml:space="preserve"> &lt;&lt; יור &gt;&gt;</w:t>
      </w:r>
      <w:r w:rsidRPr="004D19D8">
        <w:rPr>
          <w:rStyle w:val="TagStyle"/>
          <w:rtl/>
        </w:rPr>
        <w:t xml:space="preserve"> </w:t>
      </w:r>
      <w:r>
        <w:rPr>
          <w:rtl/>
        </w:rPr>
        <w:t>היו"ר משה רוט:</w:t>
      </w:r>
      <w:r w:rsidRPr="004D19D8">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bookmarkStart w:id="4905" w:name="_ETM_Q13_337000"/>
      <w:bookmarkStart w:id="4906" w:name="_ETM_Q13_338780"/>
      <w:bookmarkEnd w:id="4905"/>
      <w:bookmarkEnd w:id="4906"/>
      <w:r>
        <w:rPr>
          <w:rtl/>
        </w:rPr>
        <w:t>סליחה</w:t>
      </w:r>
      <w:r>
        <w:rPr>
          <w:rFonts w:hint="cs"/>
          <w:rtl/>
        </w:rPr>
        <w:t>,</w:t>
      </w:r>
      <w:r>
        <w:rPr>
          <w:rtl/>
        </w:rPr>
        <w:t xml:space="preserve"> </w:t>
      </w:r>
      <w:bookmarkStart w:id="4907" w:name="_ETM_Q13_339200"/>
      <w:bookmarkStart w:id="4908" w:name="_ETM_Q13_339499"/>
      <w:bookmarkEnd w:id="4907"/>
      <w:bookmarkEnd w:id="4908"/>
      <w:r>
        <w:rPr>
          <w:rtl/>
        </w:rPr>
        <w:t xml:space="preserve">יש </w:t>
      </w:r>
      <w:bookmarkStart w:id="4909" w:name="_ETM_Q13_339919"/>
      <w:bookmarkEnd w:id="4909"/>
      <w:r>
        <w:rPr>
          <w:rtl/>
        </w:rPr>
        <w:t>דיון</w:t>
      </w:r>
      <w:bookmarkStart w:id="4910" w:name="_ETM_Q13_340939"/>
      <w:bookmarkEnd w:id="4910"/>
      <w:r>
        <w:rPr>
          <w:rtl/>
        </w:rPr>
        <w:t xml:space="preserve"> </w:t>
      </w:r>
      <w:bookmarkStart w:id="4911" w:name="_ETM_Q13_341450"/>
      <w:bookmarkEnd w:id="4911"/>
      <w:r>
        <w:rPr>
          <w:rtl/>
        </w:rPr>
        <w:t xml:space="preserve">בוועדות </w:t>
      </w:r>
      <w:bookmarkStart w:id="4912" w:name="_ETM_Q13_342349"/>
      <w:bookmarkEnd w:id="4912"/>
      <w:r>
        <w:rPr>
          <w:rtl/>
        </w:rPr>
        <w:t xml:space="preserve">על </w:t>
      </w:r>
      <w:bookmarkStart w:id="4913" w:name="_ETM_Q13_342469"/>
      <w:bookmarkEnd w:id="4913"/>
      <w:r>
        <w:rPr>
          <w:rtl/>
        </w:rPr>
        <w:t xml:space="preserve">הדבר </w:t>
      </w:r>
      <w:bookmarkStart w:id="4914" w:name="_ETM_Q13_342739"/>
      <w:bookmarkEnd w:id="4914"/>
      <w:r>
        <w:rPr>
          <w:rtl/>
        </w:rPr>
        <w:t>הזה</w:t>
      </w:r>
      <w:r>
        <w:rPr>
          <w:rFonts w:hint="cs"/>
          <w:rtl/>
        </w:rPr>
        <w:t>?</w:t>
      </w:r>
    </w:p>
    <w:p w:rsidR="00AF3893" w:rsidRDefault="00AF3893" w:rsidP="003C165B">
      <w:pPr>
        <w:rPr>
          <w:rtl/>
        </w:rPr>
      </w:pPr>
    </w:p>
    <w:p w:rsidR="00AF3893" w:rsidRDefault="00AF3893" w:rsidP="003C165B">
      <w:pPr>
        <w:pStyle w:val="-"/>
        <w:keepNext/>
        <w:rPr>
          <w:rtl/>
        </w:rPr>
      </w:pPr>
      <w:bookmarkStart w:id="4915" w:name="ET_speakercontinue_6150_18"/>
      <w:r w:rsidRPr="002A456B">
        <w:rPr>
          <w:rStyle w:val="TagStyle"/>
          <w:rtl/>
        </w:rPr>
        <w:t xml:space="preserve"> &lt;&lt; דובר_המשך &gt;&gt;</w:t>
      </w:r>
      <w:r w:rsidRPr="00426049">
        <w:rPr>
          <w:rStyle w:val="TagStyle"/>
          <w:rtl/>
        </w:rPr>
        <w:t xml:space="preserve"> </w:t>
      </w:r>
      <w:r>
        <w:rPr>
          <w:rtl/>
        </w:rPr>
        <w:t>מיכל מרים וולדיגר (הציונות הדתית):</w:t>
      </w:r>
      <w:r w:rsidRPr="00426049">
        <w:rPr>
          <w:rStyle w:val="TagStyle"/>
          <w:rtl/>
        </w:rPr>
        <w:t xml:space="preserve"> </w:t>
      </w:r>
      <w:r w:rsidRPr="002A456B">
        <w:rPr>
          <w:rStyle w:val="TagStyle"/>
          <w:rtl/>
        </w:rPr>
        <w:t>&lt;&lt; דובר_המשך &gt;&gt;</w:t>
      </w:r>
      <w:r w:rsidR="00922618">
        <w:rPr>
          <w:rtl/>
        </w:rPr>
        <w:t xml:space="preserve"> </w:t>
      </w:r>
      <w:bookmarkEnd w:id="4915"/>
    </w:p>
    <w:p w:rsidR="00AF3893" w:rsidRDefault="00AF3893" w:rsidP="00124BCC">
      <w:pPr>
        <w:rPr>
          <w:rtl/>
        </w:rPr>
      </w:pPr>
    </w:p>
    <w:p w:rsidR="00AF3893" w:rsidRDefault="00AF3893" w:rsidP="000461BB">
      <w:pPr>
        <w:rPr>
          <w:rtl/>
        </w:rPr>
      </w:pPr>
      <w:bookmarkStart w:id="4916" w:name="_ETM_Q13_343010"/>
      <w:bookmarkStart w:id="4917" w:name="_ETM_Q13_343489"/>
      <w:bookmarkEnd w:id="4916"/>
      <w:bookmarkEnd w:id="4917"/>
      <w:r>
        <w:rPr>
          <w:rtl/>
        </w:rPr>
        <w:t xml:space="preserve">אני </w:t>
      </w:r>
      <w:bookmarkStart w:id="4918" w:name="_ETM_Q13_343669"/>
      <w:bookmarkEnd w:id="4918"/>
      <w:r>
        <w:rPr>
          <w:rtl/>
        </w:rPr>
        <w:t xml:space="preserve">מקווה </w:t>
      </w:r>
      <w:bookmarkStart w:id="4919" w:name="_ETM_Q13_343969"/>
      <w:bookmarkEnd w:id="4919"/>
      <w:r>
        <w:rPr>
          <w:rtl/>
        </w:rPr>
        <w:t xml:space="preserve">מאוד </w:t>
      </w:r>
      <w:bookmarkStart w:id="4920" w:name="_ETM_Q13_344209"/>
      <w:bookmarkEnd w:id="4920"/>
      <w:r>
        <w:rPr>
          <w:rtl/>
        </w:rPr>
        <w:t xml:space="preserve">שזה </w:t>
      </w:r>
      <w:bookmarkStart w:id="4921" w:name="_ETM_Q13_344419"/>
      <w:bookmarkEnd w:id="4921"/>
      <w:r>
        <w:rPr>
          <w:rtl/>
        </w:rPr>
        <w:t>יתוקן</w:t>
      </w:r>
      <w:r>
        <w:rPr>
          <w:rFonts w:hint="cs"/>
          <w:rtl/>
        </w:rPr>
        <w:t>,</w:t>
      </w:r>
      <w:r>
        <w:rPr>
          <w:rtl/>
        </w:rPr>
        <w:t xml:space="preserve"> </w:t>
      </w:r>
      <w:bookmarkStart w:id="4922" w:name="_ETM_Q13_344840"/>
      <w:bookmarkEnd w:id="4922"/>
      <w:r>
        <w:rPr>
          <w:rtl/>
        </w:rPr>
        <w:t xml:space="preserve">אחרי </w:t>
      </w:r>
      <w:bookmarkStart w:id="4923" w:name="_ETM_Q13_345019"/>
      <w:bookmarkEnd w:id="4923"/>
      <w:r>
        <w:rPr>
          <w:rtl/>
        </w:rPr>
        <w:t xml:space="preserve">ששלוש </w:t>
      </w:r>
      <w:bookmarkStart w:id="4924" w:name="_ETM_Q13_345409"/>
      <w:bookmarkEnd w:id="4924"/>
      <w:r>
        <w:rPr>
          <w:rtl/>
        </w:rPr>
        <w:t xml:space="preserve">שנים </w:t>
      </w:r>
      <w:bookmarkStart w:id="4925" w:name="_ETM_Q13_345650"/>
      <w:bookmarkEnd w:id="4925"/>
      <w:r>
        <w:rPr>
          <w:rtl/>
        </w:rPr>
        <w:t xml:space="preserve">אני </w:t>
      </w:r>
      <w:bookmarkStart w:id="4926" w:name="_ETM_Q13_345769"/>
      <w:bookmarkEnd w:id="4926"/>
      <w:r>
        <w:rPr>
          <w:rtl/>
        </w:rPr>
        <w:t xml:space="preserve">נאבקת </w:t>
      </w:r>
      <w:bookmarkStart w:id="4927" w:name="_ETM_Q13_346249"/>
      <w:bookmarkEnd w:id="4927"/>
      <w:r>
        <w:rPr>
          <w:rtl/>
        </w:rPr>
        <w:t xml:space="preserve">על </w:t>
      </w:r>
      <w:bookmarkStart w:id="4928" w:name="_ETM_Q13_346370"/>
      <w:bookmarkEnd w:id="4928"/>
      <w:r>
        <w:rPr>
          <w:rtl/>
        </w:rPr>
        <w:t xml:space="preserve">טופס </w:t>
      </w:r>
      <w:bookmarkStart w:id="4929" w:name="_ETM_Q13_347299"/>
      <w:bookmarkEnd w:id="4929"/>
      <w:r>
        <w:rPr>
          <w:rtl/>
        </w:rPr>
        <w:t>ש</w:t>
      </w:r>
      <w:r>
        <w:rPr>
          <w:rFonts w:hint="cs"/>
          <w:rtl/>
        </w:rPr>
        <w:t>ש</w:t>
      </w:r>
      <w:r w:rsidR="000461BB">
        <w:rPr>
          <w:rFonts w:hint="cs"/>
          <w:rtl/>
        </w:rPr>
        <w:t>ם</w:t>
      </w:r>
      <w:r>
        <w:rPr>
          <w:rtl/>
        </w:rPr>
        <w:t xml:space="preserve"> </w:t>
      </w:r>
      <w:bookmarkStart w:id="4930" w:name="_ETM_Q13_348019"/>
      <w:bookmarkEnd w:id="4930"/>
      <w:r>
        <w:rPr>
          <w:rtl/>
        </w:rPr>
        <w:t>בן</w:t>
      </w:r>
      <w:r>
        <w:rPr>
          <w:rFonts w:hint="cs"/>
          <w:rtl/>
        </w:rPr>
        <w:t xml:space="preserve"> </w:t>
      </w:r>
      <w:r>
        <w:rPr>
          <w:rtl/>
        </w:rPr>
        <w:t xml:space="preserve">אדם </w:t>
      </w:r>
      <w:bookmarkStart w:id="4931" w:name="_ETM_Q13_348409"/>
      <w:bookmarkEnd w:id="4931"/>
      <w:r>
        <w:rPr>
          <w:rtl/>
        </w:rPr>
        <w:t xml:space="preserve">שמגיע </w:t>
      </w:r>
      <w:bookmarkStart w:id="4932" w:name="_ETM_Q13_348829"/>
      <w:bookmarkEnd w:id="4932"/>
      <w:r>
        <w:rPr>
          <w:rtl/>
        </w:rPr>
        <w:t xml:space="preserve">לארץ </w:t>
      </w:r>
      <w:bookmarkStart w:id="4933" w:name="_ETM_Q13_349129"/>
      <w:bookmarkEnd w:id="4933"/>
      <w:r>
        <w:rPr>
          <w:rtl/>
        </w:rPr>
        <w:t xml:space="preserve">ישראל </w:t>
      </w:r>
      <w:bookmarkStart w:id="4934" w:name="_ETM_Q13_349519"/>
      <w:bookmarkEnd w:id="4934"/>
      <w:r>
        <w:rPr>
          <w:rtl/>
        </w:rPr>
        <w:t xml:space="preserve">על </w:t>
      </w:r>
      <w:bookmarkStart w:id="4935" w:name="_ETM_Q13_349609"/>
      <w:bookmarkEnd w:id="4935"/>
      <w:r>
        <w:rPr>
          <w:rtl/>
        </w:rPr>
        <w:t xml:space="preserve">פי </w:t>
      </w:r>
      <w:bookmarkStart w:id="4936" w:name="_ETM_Q13_349730"/>
      <w:bookmarkEnd w:id="4936"/>
      <w:r>
        <w:rPr>
          <w:rtl/>
        </w:rPr>
        <w:t xml:space="preserve">חוק </w:t>
      </w:r>
      <w:bookmarkStart w:id="4937" w:name="_ETM_Q13_349909"/>
      <w:bookmarkEnd w:id="4937"/>
      <w:r>
        <w:rPr>
          <w:rFonts w:hint="cs"/>
          <w:rtl/>
        </w:rPr>
        <w:t>השבות</w:t>
      </w:r>
      <w:r>
        <w:rPr>
          <w:rtl/>
        </w:rPr>
        <w:t xml:space="preserve"> </w:t>
      </w:r>
      <w:bookmarkStart w:id="4938" w:name="_ETM_Q13_350480"/>
      <w:bookmarkEnd w:id="4938"/>
      <w:r>
        <w:rPr>
          <w:rtl/>
        </w:rPr>
        <w:t xml:space="preserve">צריך </w:t>
      </w:r>
      <w:bookmarkStart w:id="4939" w:name="_ETM_Q13_350810"/>
      <w:bookmarkEnd w:id="4939"/>
      <w:r>
        <w:rPr>
          <w:rtl/>
        </w:rPr>
        <w:t xml:space="preserve">לסמן </w:t>
      </w:r>
      <w:bookmarkStart w:id="4940" w:name="_ETM_Q13_351620"/>
      <w:bookmarkEnd w:id="4940"/>
      <w:r>
        <w:rPr>
          <w:rtl/>
        </w:rPr>
        <w:t xml:space="preserve">אם </w:t>
      </w:r>
      <w:bookmarkStart w:id="4941" w:name="_ETM_Q13_351799"/>
      <w:bookmarkEnd w:id="4941"/>
      <w:r>
        <w:rPr>
          <w:rtl/>
        </w:rPr>
        <w:t xml:space="preserve">הוא </w:t>
      </w:r>
      <w:bookmarkStart w:id="4942" w:name="_ETM_Q13_351859"/>
      <w:bookmarkEnd w:id="4942"/>
      <w:r>
        <w:rPr>
          <w:rtl/>
        </w:rPr>
        <w:t xml:space="preserve">מתמודד </w:t>
      </w:r>
      <w:bookmarkStart w:id="4943" w:name="_ETM_Q13_352310"/>
      <w:bookmarkEnd w:id="4943"/>
      <w:r>
        <w:rPr>
          <w:rtl/>
        </w:rPr>
        <w:t xml:space="preserve">עם </w:t>
      </w:r>
      <w:bookmarkStart w:id="4944" w:name="_ETM_Q13_352400"/>
      <w:bookmarkEnd w:id="4944"/>
      <w:r>
        <w:rPr>
          <w:rtl/>
        </w:rPr>
        <w:t xml:space="preserve">מחלה </w:t>
      </w:r>
      <w:bookmarkStart w:id="4945" w:name="_ETM_Q13_352700"/>
      <w:bookmarkEnd w:id="4945"/>
      <w:r>
        <w:rPr>
          <w:rtl/>
        </w:rPr>
        <w:t>נפשית</w:t>
      </w:r>
      <w:r>
        <w:rPr>
          <w:rFonts w:hint="cs"/>
          <w:rtl/>
        </w:rPr>
        <w:t>,</w:t>
      </w:r>
      <w:r>
        <w:rPr>
          <w:rtl/>
        </w:rPr>
        <w:t xml:space="preserve"> </w:t>
      </w:r>
      <w:bookmarkStart w:id="4946" w:name="_ETM_Q13_353299"/>
      <w:bookmarkStart w:id="4947" w:name="_ETM_Q13_353599"/>
      <w:bookmarkEnd w:id="4946"/>
      <w:bookmarkEnd w:id="4947"/>
      <w:r>
        <w:rPr>
          <w:rFonts w:hint="cs"/>
          <w:rtl/>
        </w:rPr>
        <w:t>ו</w:t>
      </w:r>
      <w:r>
        <w:rPr>
          <w:rtl/>
        </w:rPr>
        <w:t xml:space="preserve">אם </w:t>
      </w:r>
      <w:bookmarkStart w:id="4948" w:name="_ETM_Q13_353689"/>
      <w:bookmarkEnd w:id="4948"/>
      <w:r>
        <w:rPr>
          <w:rtl/>
        </w:rPr>
        <w:t>כן</w:t>
      </w:r>
      <w:r>
        <w:rPr>
          <w:rFonts w:hint="cs"/>
          <w:rtl/>
        </w:rPr>
        <w:t xml:space="preserve"> </w:t>
      </w:r>
      <w:r>
        <w:rPr>
          <w:rFonts w:hint="eastAsia"/>
          <w:rtl/>
        </w:rPr>
        <w:t>–</w:t>
      </w:r>
      <w:r>
        <w:rPr>
          <w:rtl/>
        </w:rPr>
        <w:t xml:space="preserve"> </w:t>
      </w:r>
      <w:bookmarkStart w:id="4949" w:name="_ETM_Q13_354169"/>
      <w:bookmarkEnd w:id="4949"/>
      <w:r>
        <w:rPr>
          <w:rtl/>
        </w:rPr>
        <w:t xml:space="preserve">לא </w:t>
      </w:r>
      <w:bookmarkStart w:id="4950" w:name="_ETM_Q13_354379"/>
      <w:bookmarkEnd w:id="4950"/>
      <w:r>
        <w:rPr>
          <w:rtl/>
        </w:rPr>
        <w:t xml:space="preserve">נותנים </w:t>
      </w:r>
      <w:bookmarkStart w:id="4951" w:name="_ETM_Q13_354709"/>
      <w:bookmarkEnd w:id="4951"/>
      <w:r>
        <w:rPr>
          <w:rtl/>
        </w:rPr>
        <w:t xml:space="preserve">לו </w:t>
      </w:r>
      <w:bookmarkStart w:id="4952" w:name="_ETM_Q13_354799"/>
      <w:bookmarkEnd w:id="4952"/>
      <w:r>
        <w:rPr>
          <w:rtl/>
        </w:rPr>
        <w:t xml:space="preserve">לעלות </w:t>
      </w:r>
      <w:bookmarkStart w:id="4953" w:name="_ETM_Q13_355099"/>
      <w:bookmarkEnd w:id="4953"/>
      <w:r>
        <w:rPr>
          <w:rtl/>
        </w:rPr>
        <w:t>לארץ</w:t>
      </w:r>
      <w:r>
        <w:rPr>
          <w:rFonts w:hint="cs"/>
          <w:rtl/>
        </w:rPr>
        <w:t>.</w:t>
      </w:r>
      <w:r>
        <w:rPr>
          <w:rtl/>
        </w:rPr>
        <w:t xml:space="preserve"> </w:t>
      </w:r>
      <w:bookmarkStart w:id="4954" w:name="_ETM_Q13_355579"/>
      <w:bookmarkStart w:id="4955" w:name="_ETM_Q13_355730"/>
      <w:bookmarkStart w:id="4956" w:name="_ETM_Q13_355849"/>
      <w:bookmarkEnd w:id="4954"/>
      <w:bookmarkEnd w:id="4955"/>
      <w:bookmarkEnd w:id="4956"/>
      <w:r>
        <w:rPr>
          <w:rFonts w:hint="cs"/>
          <w:rtl/>
        </w:rPr>
        <w:t>זו</w:t>
      </w:r>
      <w:r>
        <w:rPr>
          <w:rtl/>
        </w:rPr>
        <w:t xml:space="preserve"> </w:t>
      </w:r>
      <w:bookmarkStart w:id="4957" w:name="_ETM_Q13_355969"/>
      <w:bookmarkEnd w:id="4957"/>
      <w:r>
        <w:rPr>
          <w:rtl/>
        </w:rPr>
        <w:t xml:space="preserve">פשוט </w:t>
      </w:r>
      <w:bookmarkStart w:id="4958" w:name="_ETM_Q13_356329"/>
      <w:bookmarkEnd w:id="4958"/>
      <w:r>
        <w:rPr>
          <w:rtl/>
        </w:rPr>
        <w:t xml:space="preserve">שערורייה </w:t>
      </w:r>
      <w:bookmarkStart w:id="4959" w:name="_ETM_Q13_356989"/>
      <w:bookmarkEnd w:id="4959"/>
      <w:r>
        <w:rPr>
          <w:rtl/>
        </w:rPr>
        <w:t xml:space="preserve">שאין </w:t>
      </w:r>
      <w:bookmarkStart w:id="4960" w:name="_ETM_Q13_357230"/>
      <w:bookmarkEnd w:id="4960"/>
      <w:r>
        <w:rPr>
          <w:rtl/>
        </w:rPr>
        <w:t>כדוגמתה</w:t>
      </w:r>
      <w:r>
        <w:rPr>
          <w:rFonts w:hint="cs"/>
          <w:rtl/>
        </w:rPr>
        <w:t>.</w:t>
      </w:r>
    </w:p>
    <w:p w:rsidR="00AF3893" w:rsidRDefault="00AF3893" w:rsidP="003C165B">
      <w:pPr>
        <w:rPr>
          <w:rtl/>
        </w:rPr>
      </w:pPr>
    </w:p>
    <w:p w:rsidR="00AF3893" w:rsidRDefault="00AF3893" w:rsidP="003C165B">
      <w:pPr>
        <w:pStyle w:val="af6"/>
        <w:keepNext/>
        <w:rPr>
          <w:rtl/>
        </w:rPr>
      </w:pPr>
      <w:r w:rsidRPr="002A456B">
        <w:rPr>
          <w:rStyle w:val="TagStyle"/>
          <w:rtl/>
        </w:rPr>
        <w:t xml:space="preserve"> &lt;&lt; יור &gt;&gt;</w:t>
      </w:r>
      <w:r w:rsidRPr="004E0C38">
        <w:rPr>
          <w:rStyle w:val="TagStyle"/>
          <w:rtl/>
        </w:rPr>
        <w:t xml:space="preserve"> </w:t>
      </w:r>
      <w:r>
        <w:rPr>
          <w:rtl/>
        </w:rPr>
        <w:t>היו"ר משה רוט:</w:t>
      </w:r>
      <w:r w:rsidRPr="004E0C38">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r>
        <w:rPr>
          <w:rFonts w:hint="cs"/>
          <w:rtl/>
        </w:rPr>
        <w:t>אז</w:t>
      </w:r>
      <w:r>
        <w:rPr>
          <w:rtl/>
        </w:rPr>
        <w:t xml:space="preserve"> </w:t>
      </w:r>
      <w:bookmarkStart w:id="4961" w:name="_ETM_Q13_357799"/>
      <w:bookmarkEnd w:id="4961"/>
      <w:r>
        <w:rPr>
          <w:rtl/>
        </w:rPr>
        <w:t xml:space="preserve">אני </w:t>
      </w:r>
      <w:bookmarkStart w:id="4962" w:name="_ETM_Q13_357950"/>
      <w:bookmarkEnd w:id="4962"/>
      <w:r>
        <w:rPr>
          <w:rtl/>
        </w:rPr>
        <w:t>שואל</w:t>
      </w:r>
      <w:r>
        <w:rPr>
          <w:rFonts w:hint="cs"/>
          <w:rtl/>
        </w:rPr>
        <w:t>,</w:t>
      </w:r>
      <w:r>
        <w:rPr>
          <w:rtl/>
        </w:rPr>
        <w:t xml:space="preserve"> </w:t>
      </w:r>
      <w:bookmarkStart w:id="4963" w:name="_ETM_Q13_359299"/>
      <w:bookmarkEnd w:id="4963"/>
      <w:r>
        <w:rPr>
          <w:rtl/>
        </w:rPr>
        <w:t xml:space="preserve">היה </w:t>
      </w:r>
      <w:bookmarkStart w:id="4964" w:name="_ETM_Q13_359629"/>
      <w:bookmarkEnd w:id="4964"/>
      <w:r>
        <w:rPr>
          <w:rFonts w:hint="cs"/>
          <w:rtl/>
        </w:rPr>
        <w:t>דיון</w:t>
      </w:r>
      <w:r>
        <w:rPr>
          <w:rtl/>
        </w:rPr>
        <w:t xml:space="preserve"> </w:t>
      </w:r>
      <w:bookmarkStart w:id="4965" w:name="_ETM_Q13_359959"/>
      <w:bookmarkEnd w:id="4965"/>
      <w:r>
        <w:rPr>
          <w:rtl/>
        </w:rPr>
        <w:t xml:space="preserve">או </w:t>
      </w:r>
      <w:bookmarkStart w:id="4966" w:name="_ETM_Q13_360019"/>
      <w:bookmarkEnd w:id="4966"/>
      <w:r>
        <w:rPr>
          <w:rtl/>
        </w:rPr>
        <w:t xml:space="preserve">שיהיה </w:t>
      </w:r>
      <w:bookmarkStart w:id="4967" w:name="_ETM_Q13_360379"/>
      <w:bookmarkEnd w:id="4967"/>
      <w:r>
        <w:rPr>
          <w:rtl/>
        </w:rPr>
        <w:t>דיון</w:t>
      </w:r>
      <w:r>
        <w:rPr>
          <w:rFonts w:hint="cs"/>
          <w:rtl/>
        </w:rPr>
        <w:t>?</w:t>
      </w:r>
    </w:p>
    <w:p w:rsidR="00AF3893" w:rsidRDefault="00AF3893" w:rsidP="003C165B">
      <w:pPr>
        <w:rPr>
          <w:rtl/>
        </w:rPr>
      </w:pPr>
    </w:p>
    <w:p w:rsidR="00AF3893" w:rsidRDefault="00AF3893" w:rsidP="003C165B">
      <w:pPr>
        <w:pStyle w:val="-"/>
        <w:keepNext/>
        <w:rPr>
          <w:rtl/>
        </w:rPr>
      </w:pPr>
      <w:bookmarkStart w:id="4968" w:name="ET_speakercontinue_6150_20"/>
      <w:r w:rsidRPr="002A456B">
        <w:rPr>
          <w:rStyle w:val="TagStyle"/>
          <w:rtl/>
        </w:rPr>
        <w:t xml:space="preserve"> &lt;&lt; דובר_המשך &gt;&gt;</w:t>
      </w:r>
      <w:r w:rsidRPr="004E0C38">
        <w:rPr>
          <w:rStyle w:val="TagStyle"/>
          <w:rtl/>
        </w:rPr>
        <w:t xml:space="preserve"> </w:t>
      </w:r>
      <w:r>
        <w:rPr>
          <w:rtl/>
        </w:rPr>
        <w:t>מיכל מרים וולדיגר (הציונות הדתית):</w:t>
      </w:r>
      <w:r w:rsidRPr="004E0C38">
        <w:rPr>
          <w:rStyle w:val="TagStyle"/>
          <w:rtl/>
        </w:rPr>
        <w:t xml:space="preserve"> </w:t>
      </w:r>
      <w:r w:rsidRPr="002A456B">
        <w:rPr>
          <w:rStyle w:val="TagStyle"/>
          <w:rtl/>
        </w:rPr>
        <w:t>&lt;&lt; דובר_המשך &gt;&gt;</w:t>
      </w:r>
      <w:r w:rsidR="00922618">
        <w:rPr>
          <w:rtl/>
        </w:rPr>
        <w:t xml:space="preserve"> </w:t>
      </w:r>
      <w:bookmarkEnd w:id="4968"/>
    </w:p>
    <w:p w:rsidR="00AF3893" w:rsidRDefault="00AF3893" w:rsidP="00124BCC">
      <w:pPr>
        <w:rPr>
          <w:rtl/>
        </w:rPr>
      </w:pPr>
    </w:p>
    <w:p w:rsidR="00AF3893" w:rsidRDefault="00AF3893" w:rsidP="000461BB">
      <w:pPr>
        <w:rPr>
          <w:rtl/>
        </w:rPr>
      </w:pPr>
      <w:bookmarkStart w:id="4969" w:name="_ETM_Q13_358000"/>
      <w:bookmarkStart w:id="4970" w:name="_ETM_Q13_360680"/>
      <w:bookmarkEnd w:id="4969"/>
      <w:bookmarkEnd w:id="4970"/>
      <w:r>
        <w:rPr>
          <w:rtl/>
        </w:rPr>
        <w:t>לא</w:t>
      </w:r>
      <w:r>
        <w:rPr>
          <w:rFonts w:hint="cs"/>
          <w:rtl/>
        </w:rPr>
        <w:t>,</w:t>
      </w:r>
      <w:r>
        <w:rPr>
          <w:rtl/>
        </w:rPr>
        <w:t xml:space="preserve"> </w:t>
      </w:r>
      <w:bookmarkStart w:id="4971" w:name="_ETM_Q13_361010"/>
      <w:bookmarkEnd w:id="4971"/>
      <w:r>
        <w:rPr>
          <w:rtl/>
        </w:rPr>
        <w:t xml:space="preserve">לא </w:t>
      </w:r>
      <w:bookmarkStart w:id="4972" w:name="_ETM_Q13_361219"/>
      <w:bookmarkEnd w:id="4972"/>
      <w:r>
        <w:rPr>
          <w:rtl/>
        </w:rPr>
        <w:t xml:space="preserve">היה </w:t>
      </w:r>
      <w:bookmarkStart w:id="4973" w:name="_ETM_Q13_361430"/>
      <w:bookmarkEnd w:id="4973"/>
      <w:r>
        <w:rPr>
          <w:rtl/>
        </w:rPr>
        <w:t xml:space="preserve">דיון </w:t>
      </w:r>
      <w:bookmarkStart w:id="4974" w:name="_ETM_Q13_361760"/>
      <w:bookmarkEnd w:id="4974"/>
      <w:r>
        <w:rPr>
          <w:rtl/>
        </w:rPr>
        <w:t xml:space="preserve">בדבר </w:t>
      </w:r>
      <w:bookmarkStart w:id="4975" w:name="_ETM_Q13_362150"/>
      <w:bookmarkEnd w:id="4975"/>
      <w:r>
        <w:rPr>
          <w:rtl/>
        </w:rPr>
        <w:t>הזה</w:t>
      </w:r>
      <w:r w:rsidR="000461BB">
        <w:rPr>
          <w:rFonts w:hint="cs"/>
          <w:rtl/>
        </w:rPr>
        <w:t>.</w:t>
      </w:r>
      <w:r>
        <w:rPr>
          <w:rtl/>
        </w:rPr>
        <w:t xml:space="preserve"> </w:t>
      </w:r>
      <w:bookmarkStart w:id="4976" w:name="_ETM_Q13_362689"/>
      <w:bookmarkEnd w:id="4976"/>
      <w:r>
        <w:rPr>
          <w:rtl/>
        </w:rPr>
        <w:t xml:space="preserve">כן </w:t>
      </w:r>
      <w:bookmarkStart w:id="4977" w:name="_ETM_Q13_362930"/>
      <w:bookmarkEnd w:id="4977"/>
      <w:r>
        <w:rPr>
          <w:rtl/>
        </w:rPr>
        <w:t>הי</w:t>
      </w:r>
      <w:r>
        <w:rPr>
          <w:rFonts w:hint="cs"/>
          <w:rtl/>
        </w:rPr>
        <w:t>ו</w:t>
      </w:r>
      <w:r>
        <w:rPr>
          <w:rtl/>
        </w:rPr>
        <w:t xml:space="preserve"> </w:t>
      </w:r>
      <w:bookmarkStart w:id="4978" w:name="_ETM_Q13_363109"/>
      <w:bookmarkEnd w:id="4978"/>
      <w:r>
        <w:rPr>
          <w:rtl/>
        </w:rPr>
        <w:t xml:space="preserve">דיונים </w:t>
      </w:r>
      <w:bookmarkStart w:id="4979" w:name="_ETM_Q13_363680"/>
      <w:bookmarkEnd w:id="4979"/>
      <w:r>
        <w:rPr>
          <w:rtl/>
        </w:rPr>
        <w:t xml:space="preserve">אצל </w:t>
      </w:r>
      <w:bookmarkStart w:id="4980" w:name="_ETM_Q13_363950"/>
      <w:bookmarkEnd w:id="4980"/>
      <w:r>
        <w:rPr>
          <w:rtl/>
        </w:rPr>
        <w:t xml:space="preserve">השרה </w:t>
      </w:r>
      <w:bookmarkStart w:id="4981" w:name="_ETM_Q13_364249"/>
      <w:bookmarkEnd w:id="4981"/>
      <w:r>
        <w:rPr>
          <w:rtl/>
        </w:rPr>
        <w:t>הקודמת</w:t>
      </w:r>
      <w:r>
        <w:rPr>
          <w:rFonts w:hint="cs"/>
          <w:rtl/>
        </w:rPr>
        <w:t>,</w:t>
      </w:r>
      <w:r>
        <w:rPr>
          <w:rtl/>
        </w:rPr>
        <w:t xml:space="preserve"> </w:t>
      </w:r>
      <w:bookmarkStart w:id="4982" w:name="_ETM_Q13_365030"/>
      <w:bookmarkEnd w:id="4982"/>
      <w:r>
        <w:rPr>
          <w:rtl/>
        </w:rPr>
        <w:t xml:space="preserve">היו </w:t>
      </w:r>
      <w:bookmarkStart w:id="4983" w:name="_ETM_Q13_365480"/>
      <w:bookmarkEnd w:id="4983"/>
      <w:r>
        <w:rPr>
          <w:rtl/>
        </w:rPr>
        <w:t xml:space="preserve">דיונים </w:t>
      </w:r>
      <w:bookmarkStart w:id="4984" w:name="_ETM_Q13_365959"/>
      <w:bookmarkEnd w:id="4984"/>
      <w:r>
        <w:rPr>
          <w:rFonts w:hint="cs"/>
          <w:rtl/>
        </w:rPr>
        <w:t xml:space="preserve">אצל מנכ"ל </w:t>
      </w:r>
      <w:r w:rsidR="00615E18">
        <w:rPr>
          <w:rtl/>
        </w:rPr>
        <w:t xml:space="preserve">רשות </w:t>
      </w:r>
      <w:bookmarkStart w:id="4985" w:name="_ETM_Q13_368249"/>
      <w:bookmarkEnd w:id="4985"/>
      <w:r w:rsidR="00615E18">
        <w:rPr>
          <w:rtl/>
        </w:rPr>
        <w:t xml:space="preserve">האוכלוסין </w:t>
      </w:r>
      <w:bookmarkStart w:id="4986" w:name="_ETM_Q13_368699"/>
      <w:bookmarkEnd w:id="4986"/>
      <w:r w:rsidR="00615E18">
        <w:rPr>
          <w:rtl/>
        </w:rPr>
        <w:t>וההגירה</w:t>
      </w:r>
      <w:bookmarkStart w:id="4987" w:name="_ETM_Q13_360000"/>
      <w:bookmarkEnd w:id="4987"/>
      <w:r w:rsidR="00615E18">
        <w:rPr>
          <w:rFonts w:hint="cs"/>
          <w:rtl/>
        </w:rPr>
        <w:t>.</w:t>
      </w:r>
    </w:p>
    <w:p w:rsidR="000461BB" w:rsidRDefault="000461BB" w:rsidP="000461BB">
      <w:pPr>
        <w:rPr>
          <w:rtl/>
        </w:rPr>
      </w:pPr>
    </w:p>
    <w:p w:rsidR="00AF3893" w:rsidRDefault="00AF3893" w:rsidP="003C165B">
      <w:pPr>
        <w:pStyle w:val="af6"/>
        <w:keepNext/>
        <w:rPr>
          <w:rtl/>
        </w:rPr>
      </w:pPr>
      <w:bookmarkStart w:id="4988" w:name="_ETM_Q13_361000"/>
      <w:bookmarkEnd w:id="4988"/>
      <w:r w:rsidRPr="002A456B">
        <w:rPr>
          <w:rStyle w:val="TagStyle"/>
          <w:rFonts w:hint="cs"/>
          <w:rtl/>
        </w:rPr>
        <w:t>ע</w:t>
      </w:r>
      <w:r w:rsidRPr="002A456B">
        <w:rPr>
          <w:rStyle w:val="TagStyle"/>
          <w:rtl/>
        </w:rPr>
        <w:t xml:space="preserve"> &lt;&lt; יור &gt;&gt;</w:t>
      </w:r>
      <w:r w:rsidRPr="004E0C38">
        <w:rPr>
          <w:rStyle w:val="TagStyle"/>
          <w:rtl/>
        </w:rPr>
        <w:t xml:space="preserve"> </w:t>
      </w:r>
      <w:r>
        <w:rPr>
          <w:rtl/>
        </w:rPr>
        <w:t>היו"ר משה רוט:</w:t>
      </w:r>
      <w:r w:rsidRPr="004E0C38">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bookmarkStart w:id="4989" w:name="_ETM_Q13_362000"/>
      <w:bookmarkEnd w:id="4989"/>
      <w:r>
        <w:rPr>
          <w:rFonts w:hint="cs"/>
          <w:rtl/>
        </w:rPr>
        <w:t>אבל עכשיו?</w:t>
      </w:r>
    </w:p>
    <w:p w:rsidR="00AF3893" w:rsidRDefault="00AF3893" w:rsidP="003C165B">
      <w:pPr>
        <w:rPr>
          <w:rtl/>
        </w:rPr>
      </w:pPr>
      <w:bookmarkStart w:id="4990" w:name="_ETM_Q13_364000"/>
      <w:bookmarkEnd w:id="4990"/>
    </w:p>
    <w:p w:rsidR="00AF3893" w:rsidRDefault="00AF3893" w:rsidP="003C165B">
      <w:pPr>
        <w:pStyle w:val="-"/>
        <w:keepNext/>
        <w:rPr>
          <w:rtl/>
        </w:rPr>
      </w:pPr>
      <w:bookmarkStart w:id="4991" w:name="ET_speakercontinue_6150_22"/>
      <w:r w:rsidRPr="002A456B">
        <w:rPr>
          <w:rStyle w:val="TagStyle"/>
          <w:rtl/>
        </w:rPr>
        <w:t xml:space="preserve"> &lt;&lt; דובר_המשך &gt;&gt;</w:t>
      </w:r>
      <w:r w:rsidRPr="004E0C38">
        <w:rPr>
          <w:rStyle w:val="TagStyle"/>
          <w:rtl/>
        </w:rPr>
        <w:t xml:space="preserve"> </w:t>
      </w:r>
      <w:r>
        <w:rPr>
          <w:rtl/>
        </w:rPr>
        <w:t>מיכל מרים וולדיגר (הציונות הדתית):</w:t>
      </w:r>
      <w:r w:rsidRPr="004E0C38">
        <w:rPr>
          <w:rStyle w:val="TagStyle"/>
          <w:rtl/>
        </w:rPr>
        <w:t xml:space="preserve"> </w:t>
      </w:r>
      <w:r w:rsidRPr="002A456B">
        <w:rPr>
          <w:rStyle w:val="TagStyle"/>
          <w:rtl/>
        </w:rPr>
        <w:t>&lt;&lt; דובר_המשך &gt;&gt;</w:t>
      </w:r>
      <w:r w:rsidR="00922618">
        <w:rPr>
          <w:rtl/>
        </w:rPr>
        <w:t xml:space="preserve"> </w:t>
      </w:r>
      <w:bookmarkEnd w:id="4991"/>
    </w:p>
    <w:p w:rsidR="00AF3893" w:rsidRDefault="00AF3893" w:rsidP="00124BCC">
      <w:pPr>
        <w:rPr>
          <w:rtl/>
        </w:rPr>
      </w:pPr>
    </w:p>
    <w:p w:rsidR="00AF3893" w:rsidRDefault="00AF3893" w:rsidP="00835867">
      <w:pPr>
        <w:rPr>
          <w:rtl/>
        </w:rPr>
      </w:pPr>
      <w:bookmarkStart w:id="4992" w:name="_ETM_Q13_365000"/>
      <w:bookmarkStart w:id="4993" w:name="_ETM_Q13_366930"/>
      <w:bookmarkStart w:id="4994" w:name="_ETM_Q13_367139"/>
      <w:bookmarkStart w:id="4995" w:name="_ETM_Q13_370150"/>
      <w:bookmarkEnd w:id="4992"/>
      <w:bookmarkEnd w:id="4993"/>
      <w:bookmarkEnd w:id="4994"/>
      <w:bookmarkEnd w:id="4995"/>
      <w:r>
        <w:rPr>
          <w:rtl/>
        </w:rPr>
        <w:t xml:space="preserve">כנראה </w:t>
      </w:r>
      <w:bookmarkStart w:id="4996" w:name="_ETM_Q13_370510"/>
      <w:bookmarkEnd w:id="4996"/>
      <w:r>
        <w:rPr>
          <w:rtl/>
        </w:rPr>
        <w:t>ש</w:t>
      </w:r>
      <w:bookmarkStart w:id="4997" w:name="_ETM_Q13_370659"/>
      <w:bookmarkEnd w:id="4997"/>
      <w:r>
        <w:rPr>
          <w:rFonts w:hint="cs"/>
          <w:rtl/>
        </w:rPr>
        <w:t>היו שם</w:t>
      </w:r>
      <w:r>
        <w:rPr>
          <w:rtl/>
        </w:rPr>
        <w:t xml:space="preserve"> </w:t>
      </w:r>
      <w:bookmarkStart w:id="4998" w:name="_ETM_Q13_370900"/>
      <w:bookmarkEnd w:id="4998"/>
      <w:r>
        <w:rPr>
          <w:rtl/>
        </w:rPr>
        <w:t xml:space="preserve">אנשים </w:t>
      </w:r>
      <w:bookmarkStart w:id="4999" w:name="_ETM_Q13_371319"/>
      <w:bookmarkEnd w:id="4999"/>
      <w:r>
        <w:rPr>
          <w:rtl/>
        </w:rPr>
        <w:t xml:space="preserve">עם </w:t>
      </w:r>
      <w:bookmarkStart w:id="5000" w:name="_ETM_Q13_371469"/>
      <w:bookmarkEnd w:id="5000"/>
      <w:r>
        <w:rPr>
          <w:rtl/>
        </w:rPr>
        <w:t xml:space="preserve">הרבה </w:t>
      </w:r>
      <w:bookmarkStart w:id="5001" w:name="_ETM_Q13_371739"/>
      <w:bookmarkEnd w:id="5001"/>
      <w:r>
        <w:rPr>
          <w:rtl/>
        </w:rPr>
        <w:t xml:space="preserve">סטיגמה </w:t>
      </w:r>
      <w:bookmarkStart w:id="5002" w:name="_ETM_Q13_372129"/>
      <w:bookmarkEnd w:id="5002"/>
      <w:r>
        <w:rPr>
          <w:rtl/>
        </w:rPr>
        <w:t xml:space="preserve">ודעות </w:t>
      </w:r>
      <w:bookmarkStart w:id="5003" w:name="_ETM_Q13_372459"/>
      <w:bookmarkEnd w:id="5003"/>
      <w:r>
        <w:rPr>
          <w:rtl/>
        </w:rPr>
        <w:t>קדומות</w:t>
      </w:r>
      <w:r w:rsidR="000461BB">
        <w:rPr>
          <w:rFonts w:hint="cs"/>
          <w:rtl/>
        </w:rPr>
        <w:t>.</w:t>
      </w:r>
      <w:r>
        <w:rPr>
          <w:rtl/>
        </w:rPr>
        <w:t xml:space="preserve"> </w:t>
      </w:r>
      <w:bookmarkStart w:id="5004" w:name="_ETM_Q13_373270"/>
      <w:bookmarkEnd w:id="5004"/>
      <w:r>
        <w:rPr>
          <w:rtl/>
        </w:rPr>
        <w:t xml:space="preserve">הפעם </w:t>
      </w:r>
      <w:bookmarkStart w:id="5005" w:name="_ETM_Q13_373750"/>
      <w:bookmarkEnd w:id="5005"/>
      <w:r>
        <w:rPr>
          <w:rtl/>
        </w:rPr>
        <w:t xml:space="preserve">אני </w:t>
      </w:r>
      <w:bookmarkStart w:id="5006" w:name="_ETM_Q13_373870"/>
      <w:bookmarkEnd w:id="5006"/>
      <w:r>
        <w:rPr>
          <w:rtl/>
        </w:rPr>
        <w:t xml:space="preserve">מקווה </w:t>
      </w:r>
      <w:bookmarkStart w:id="5007" w:name="_ETM_Q13_374139"/>
      <w:bookmarkEnd w:id="5007"/>
      <w:r>
        <w:rPr>
          <w:rtl/>
        </w:rPr>
        <w:t xml:space="preserve">שנצליח </w:t>
      </w:r>
      <w:bookmarkStart w:id="5008" w:name="_ETM_Q13_374590"/>
      <w:bookmarkEnd w:id="5008"/>
      <w:r>
        <w:rPr>
          <w:rtl/>
        </w:rPr>
        <w:t xml:space="preserve">לשנות </w:t>
      </w:r>
      <w:bookmarkStart w:id="5009" w:name="_ETM_Q13_374950"/>
      <w:bookmarkEnd w:id="5009"/>
      <w:r>
        <w:rPr>
          <w:rtl/>
        </w:rPr>
        <w:t xml:space="preserve">את </w:t>
      </w:r>
      <w:bookmarkStart w:id="5010" w:name="_ETM_Q13_375069"/>
      <w:bookmarkEnd w:id="5010"/>
      <w:r>
        <w:rPr>
          <w:rtl/>
        </w:rPr>
        <w:t>זה</w:t>
      </w:r>
      <w:r>
        <w:rPr>
          <w:rFonts w:hint="cs"/>
          <w:rtl/>
        </w:rPr>
        <w:t>.</w:t>
      </w:r>
      <w:r>
        <w:rPr>
          <w:rtl/>
        </w:rPr>
        <w:t xml:space="preserve"> </w:t>
      </w:r>
      <w:bookmarkStart w:id="5011" w:name="_ETM_Q13_375430"/>
      <w:bookmarkEnd w:id="5011"/>
      <w:r>
        <w:rPr>
          <w:rtl/>
        </w:rPr>
        <w:t>כן</w:t>
      </w:r>
      <w:r>
        <w:rPr>
          <w:rFonts w:hint="cs"/>
          <w:rtl/>
        </w:rPr>
        <w:t>,</w:t>
      </w:r>
      <w:r>
        <w:rPr>
          <w:rtl/>
        </w:rPr>
        <w:t xml:space="preserve"> </w:t>
      </w:r>
      <w:bookmarkStart w:id="5012" w:name="_ETM_Q13_375700"/>
      <w:bookmarkEnd w:id="5012"/>
      <w:r>
        <w:rPr>
          <w:rtl/>
        </w:rPr>
        <w:t xml:space="preserve">גם </w:t>
      </w:r>
      <w:bookmarkStart w:id="5013" w:name="_ETM_Q13_375910"/>
      <w:bookmarkEnd w:id="5013"/>
      <w:r>
        <w:rPr>
          <w:rFonts w:hint="cs"/>
          <w:rtl/>
        </w:rPr>
        <w:t>השר</w:t>
      </w:r>
      <w:r>
        <w:rPr>
          <w:rtl/>
        </w:rPr>
        <w:t xml:space="preserve"> </w:t>
      </w:r>
      <w:bookmarkStart w:id="5014" w:name="_ETM_Q13_376540"/>
      <w:bookmarkEnd w:id="5014"/>
      <w:r>
        <w:rPr>
          <w:rtl/>
        </w:rPr>
        <w:t xml:space="preserve">וגם </w:t>
      </w:r>
      <w:bookmarkStart w:id="5015" w:name="_ETM_Q13_377560"/>
      <w:bookmarkEnd w:id="5015"/>
      <w:r>
        <w:rPr>
          <w:rtl/>
        </w:rPr>
        <w:t xml:space="preserve">המנכ"ל </w:t>
      </w:r>
      <w:bookmarkStart w:id="5016" w:name="_ETM_Q13_378430"/>
      <w:bookmarkStart w:id="5017" w:name="_ETM_Q13_378849"/>
      <w:bookmarkEnd w:id="5016"/>
      <w:bookmarkEnd w:id="5017"/>
      <w:r>
        <w:rPr>
          <w:rtl/>
        </w:rPr>
        <w:t xml:space="preserve">של </w:t>
      </w:r>
      <w:bookmarkStart w:id="5018" w:name="_ETM_Q13_379090"/>
      <w:bookmarkEnd w:id="5018"/>
      <w:r>
        <w:rPr>
          <w:rtl/>
        </w:rPr>
        <w:t>הרשות</w:t>
      </w:r>
      <w:r>
        <w:rPr>
          <w:rFonts w:hint="cs"/>
          <w:rtl/>
        </w:rPr>
        <w:t>, אי</w:t>
      </w:r>
      <w:r w:rsidR="00615E18">
        <w:rPr>
          <w:rFonts w:hint="cs"/>
          <w:rtl/>
        </w:rPr>
        <w:t>י</w:t>
      </w:r>
      <w:r>
        <w:rPr>
          <w:rFonts w:hint="cs"/>
          <w:rtl/>
        </w:rPr>
        <w:t xml:space="preserve">ל היקר מאוד, </w:t>
      </w:r>
      <w:bookmarkStart w:id="5019" w:name="_ETM_Q13_380260"/>
      <w:bookmarkStart w:id="5020" w:name="_ETM_Q13_380560"/>
      <w:bookmarkStart w:id="5021" w:name="_ETM_Q13_380680"/>
      <w:bookmarkStart w:id="5022" w:name="_ETM_Q13_381040"/>
      <w:bookmarkStart w:id="5023" w:name="_ETM_Q13_382209"/>
      <w:bookmarkStart w:id="5024" w:name="_ETM_Q13_384049"/>
      <w:bookmarkStart w:id="5025" w:name="_ETM_Q13_384379"/>
      <w:bookmarkStart w:id="5026" w:name="_ETM_Q13_384620"/>
      <w:bookmarkStart w:id="5027" w:name="_ETM_Q13_384889"/>
      <w:bookmarkStart w:id="5028" w:name="_ETM_Q13_385279"/>
      <w:bookmarkStart w:id="5029" w:name="_ETM_Q13_386059"/>
      <w:bookmarkEnd w:id="5019"/>
      <w:bookmarkEnd w:id="5020"/>
      <w:bookmarkEnd w:id="5021"/>
      <w:bookmarkEnd w:id="5022"/>
      <w:bookmarkEnd w:id="5023"/>
      <w:bookmarkEnd w:id="5024"/>
      <w:bookmarkEnd w:id="5025"/>
      <w:bookmarkEnd w:id="5026"/>
      <w:bookmarkEnd w:id="5027"/>
      <w:bookmarkEnd w:id="5028"/>
      <w:bookmarkEnd w:id="5029"/>
      <w:r>
        <w:rPr>
          <w:rtl/>
        </w:rPr>
        <w:t>ש</w:t>
      </w:r>
      <w:bookmarkStart w:id="5030" w:name="_ETM_Q13_386359"/>
      <w:bookmarkStart w:id="5031" w:name="_ETM_Q13_386569"/>
      <w:bookmarkEnd w:id="5030"/>
      <w:bookmarkEnd w:id="5031"/>
      <w:r>
        <w:rPr>
          <w:rtl/>
        </w:rPr>
        <w:t xml:space="preserve">הבטיח </w:t>
      </w:r>
      <w:bookmarkStart w:id="5032" w:name="_ETM_Q13_386930"/>
      <w:bookmarkEnd w:id="5032"/>
      <w:r>
        <w:rPr>
          <w:rtl/>
        </w:rPr>
        <w:t xml:space="preserve">לי </w:t>
      </w:r>
      <w:bookmarkStart w:id="5033" w:name="_ETM_Q13_387049"/>
      <w:bookmarkEnd w:id="5033"/>
      <w:r w:rsidR="00835867">
        <w:rPr>
          <w:rtl/>
        </w:rPr>
        <w:t xml:space="preserve">הפעם </w:t>
      </w:r>
      <w:r>
        <w:rPr>
          <w:rtl/>
        </w:rPr>
        <w:t xml:space="preserve">שהוא </w:t>
      </w:r>
      <w:bookmarkStart w:id="5034" w:name="_ETM_Q13_387169"/>
      <w:bookmarkEnd w:id="5034"/>
      <w:r>
        <w:rPr>
          <w:rtl/>
        </w:rPr>
        <w:t xml:space="preserve">יטפל </w:t>
      </w:r>
      <w:bookmarkStart w:id="5035" w:name="_ETM_Q13_387499"/>
      <w:bookmarkEnd w:id="5035"/>
      <w:r>
        <w:rPr>
          <w:rtl/>
        </w:rPr>
        <w:t>בזה</w:t>
      </w:r>
      <w:r>
        <w:rPr>
          <w:rFonts w:hint="cs"/>
          <w:rtl/>
        </w:rPr>
        <w:t>.</w:t>
      </w:r>
      <w:bookmarkStart w:id="5036" w:name="_ETM_Q13_387799"/>
      <w:bookmarkEnd w:id="5036"/>
      <w:r w:rsidR="00835867">
        <w:rPr>
          <w:rFonts w:hint="cs"/>
          <w:rtl/>
        </w:rPr>
        <w:t xml:space="preserve"> </w:t>
      </w:r>
      <w:r>
        <w:rPr>
          <w:rtl/>
        </w:rPr>
        <w:t xml:space="preserve">אבל </w:t>
      </w:r>
      <w:bookmarkStart w:id="5037" w:name="_ETM_Q13_388010"/>
      <w:bookmarkEnd w:id="5037"/>
      <w:r>
        <w:rPr>
          <w:rtl/>
        </w:rPr>
        <w:t xml:space="preserve">נכון </w:t>
      </w:r>
      <w:bookmarkStart w:id="5038" w:name="_ETM_Q13_388370"/>
      <w:bookmarkEnd w:id="5038"/>
      <w:r>
        <w:rPr>
          <w:rtl/>
        </w:rPr>
        <w:t xml:space="preserve">לרגע </w:t>
      </w:r>
      <w:bookmarkStart w:id="5039" w:name="_ETM_Q13_388939"/>
      <w:bookmarkEnd w:id="5039"/>
      <w:r>
        <w:rPr>
          <w:rtl/>
        </w:rPr>
        <w:t>הזה</w:t>
      </w:r>
      <w:r w:rsidR="00835867">
        <w:rPr>
          <w:rFonts w:hint="cs"/>
          <w:rtl/>
        </w:rPr>
        <w:t xml:space="preserve"> –</w:t>
      </w:r>
      <w:r>
        <w:rPr>
          <w:rtl/>
        </w:rPr>
        <w:t xml:space="preserve"> </w:t>
      </w:r>
      <w:bookmarkStart w:id="5040" w:name="_ETM_Q13_390150"/>
      <w:bookmarkEnd w:id="5040"/>
      <w:r>
        <w:rPr>
          <w:rtl/>
        </w:rPr>
        <w:t xml:space="preserve">ממש </w:t>
      </w:r>
      <w:bookmarkStart w:id="5041" w:name="_ETM_Q13_390480"/>
      <w:bookmarkEnd w:id="5041"/>
      <w:r>
        <w:rPr>
          <w:rtl/>
        </w:rPr>
        <w:t xml:space="preserve">הרגע </w:t>
      </w:r>
      <w:bookmarkStart w:id="5042" w:name="_ETM_Q13_391860"/>
      <w:bookmarkEnd w:id="5042"/>
      <w:r>
        <w:rPr>
          <w:rtl/>
        </w:rPr>
        <w:t xml:space="preserve">התקשרה </w:t>
      </w:r>
      <w:bookmarkStart w:id="5043" w:name="_ETM_Q13_392280"/>
      <w:bookmarkEnd w:id="5043"/>
      <w:r>
        <w:rPr>
          <w:rtl/>
        </w:rPr>
        <w:t>אלי</w:t>
      </w:r>
      <w:r>
        <w:rPr>
          <w:rFonts w:hint="cs"/>
          <w:rtl/>
        </w:rPr>
        <w:t>י</w:t>
      </w:r>
      <w:r>
        <w:rPr>
          <w:rtl/>
        </w:rPr>
        <w:t xml:space="preserve"> </w:t>
      </w:r>
      <w:bookmarkStart w:id="5044" w:name="_ETM_Q13_392610"/>
      <w:bookmarkEnd w:id="5044"/>
      <w:r>
        <w:rPr>
          <w:rtl/>
        </w:rPr>
        <w:t xml:space="preserve">מישהי </w:t>
      </w:r>
      <w:bookmarkStart w:id="5045" w:name="_ETM_Q13_393180"/>
      <w:bookmarkEnd w:id="5045"/>
      <w:r>
        <w:rPr>
          <w:rtl/>
        </w:rPr>
        <w:t>בוכייה</w:t>
      </w:r>
      <w:r>
        <w:rPr>
          <w:rFonts w:hint="cs"/>
          <w:rtl/>
        </w:rPr>
        <w:t>,</w:t>
      </w:r>
      <w:r>
        <w:rPr>
          <w:rtl/>
        </w:rPr>
        <w:t xml:space="preserve"> </w:t>
      </w:r>
      <w:bookmarkStart w:id="5046" w:name="_ETM_Q13_394020"/>
      <w:bookmarkEnd w:id="5046"/>
      <w:r>
        <w:rPr>
          <w:rtl/>
        </w:rPr>
        <w:t>בוכייה</w:t>
      </w:r>
      <w:r>
        <w:rPr>
          <w:rFonts w:hint="cs"/>
          <w:rtl/>
        </w:rPr>
        <w:t>,</w:t>
      </w:r>
      <w:r>
        <w:rPr>
          <w:rtl/>
        </w:rPr>
        <w:t xml:space="preserve"> </w:t>
      </w:r>
      <w:bookmarkStart w:id="5047" w:name="_ETM_Q13_395050"/>
      <w:bookmarkEnd w:id="5047"/>
      <w:r>
        <w:rPr>
          <w:rtl/>
        </w:rPr>
        <w:t xml:space="preserve">שלא </w:t>
      </w:r>
      <w:bookmarkStart w:id="5048" w:name="_ETM_Q13_395500"/>
      <w:bookmarkEnd w:id="5048"/>
      <w:r>
        <w:rPr>
          <w:rtl/>
        </w:rPr>
        <w:t xml:space="preserve">נותנים </w:t>
      </w:r>
      <w:bookmarkStart w:id="5049" w:name="_ETM_Q13_395830"/>
      <w:bookmarkEnd w:id="5049"/>
      <w:r>
        <w:rPr>
          <w:rtl/>
        </w:rPr>
        <w:t xml:space="preserve">לה </w:t>
      </w:r>
      <w:bookmarkStart w:id="5050" w:name="_ETM_Q13_395950"/>
      <w:bookmarkEnd w:id="5050"/>
      <w:r>
        <w:rPr>
          <w:rtl/>
        </w:rPr>
        <w:t>לעלות</w:t>
      </w:r>
      <w:r>
        <w:rPr>
          <w:rFonts w:hint="cs"/>
          <w:rtl/>
        </w:rPr>
        <w:t>.</w:t>
      </w:r>
      <w:r>
        <w:rPr>
          <w:rtl/>
        </w:rPr>
        <w:t xml:space="preserve"> </w:t>
      </w:r>
      <w:bookmarkStart w:id="5051" w:name="_ETM_Q13_396220"/>
      <w:bookmarkEnd w:id="5051"/>
      <w:r>
        <w:rPr>
          <w:rtl/>
        </w:rPr>
        <w:t xml:space="preserve">היא </w:t>
      </w:r>
      <w:bookmarkStart w:id="5052" w:name="_ETM_Q13_396489"/>
      <w:bookmarkEnd w:id="5052"/>
      <w:r>
        <w:rPr>
          <w:rtl/>
        </w:rPr>
        <w:t xml:space="preserve">נמצאת </w:t>
      </w:r>
      <w:bookmarkStart w:id="5053" w:name="_ETM_Q13_396849"/>
      <w:bookmarkEnd w:id="5053"/>
      <w:r>
        <w:rPr>
          <w:rtl/>
        </w:rPr>
        <w:t xml:space="preserve">בארץ </w:t>
      </w:r>
      <w:bookmarkStart w:id="5054" w:name="_ETM_Q13_397239"/>
      <w:bookmarkEnd w:id="5054"/>
      <w:r>
        <w:rPr>
          <w:rtl/>
        </w:rPr>
        <w:t xml:space="preserve">על </w:t>
      </w:r>
      <w:bookmarkStart w:id="5055" w:name="_ETM_Q13_397420"/>
      <w:bookmarkEnd w:id="5055"/>
      <w:r>
        <w:rPr>
          <w:rtl/>
        </w:rPr>
        <w:t xml:space="preserve">אגרת </w:t>
      </w:r>
      <w:bookmarkStart w:id="5056" w:name="_ETM_Q13_397840"/>
      <w:bookmarkEnd w:id="5056"/>
      <w:r>
        <w:rPr>
          <w:rtl/>
        </w:rPr>
        <w:t>תייר</w:t>
      </w:r>
      <w:r>
        <w:rPr>
          <w:rFonts w:hint="cs"/>
          <w:rtl/>
        </w:rPr>
        <w:t>,</w:t>
      </w:r>
      <w:r>
        <w:rPr>
          <w:rtl/>
        </w:rPr>
        <w:t xml:space="preserve"> </w:t>
      </w:r>
      <w:bookmarkStart w:id="5057" w:name="_ETM_Q13_398739"/>
      <w:bookmarkEnd w:id="5057"/>
      <w:r>
        <w:rPr>
          <w:rtl/>
        </w:rPr>
        <w:t xml:space="preserve">היא </w:t>
      </w:r>
      <w:bookmarkStart w:id="5058" w:name="_ETM_Q13_398980"/>
      <w:bookmarkEnd w:id="5058"/>
      <w:r>
        <w:rPr>
          <w:rtl/>
        </w:rPr>
        <w:t>יהוד</w:t>
      </w:r>
      <w:r>
        <w:rPr>
          <w:rFonts w:hint="cs"/>
          <w:rtl/>
        </w:rPr>
        <w:t>י</w:t>
      </w:r>
      <w:r>
        <w:rPr>
          <w:rtl/>
        </w:rPr>
        <w:t>יה</w:t>
      </w:r>
      <w:r>
        <w:rPr>
          <w:rFonts w:hint="cs"/>
          <w:rtl/>
        </w:rPr>
        <w:t>,</w:t>
      </w:r>
      <w:r>
        <w:rPr>
          <w:rtl/>
        </w:rPr>
        <w:t xml:space="preserve"> </w:t>
      </w:r>
      <w:bookmarkStart w:id="5059" w:name="_ETM_Q13_400190"/>
      <w:bookmarkEnd w:id="5059"/>
      <w:r>
        <w:rPr>
          <w:rtl/>
        </w:rPr>
        <w:t>ומ</w:t>
      </w:r>
      <w:r>
        <w:rPr>
          <w:rFonts w:hint="cs"/>
          <w:rtl/>
        </w:rPr>
        <w:t>ק</w:t>
      </w:r>
      <w:r>
        <w:rPr>
          <w:rtl/>
        </w:rPr>
        <w:t xml:space="preserve">שים </w:t>
      </w:r>
      <w:bookmarkStart w:id="5060" w:name="_ETM_Q13_401090"/>
      <w:bookmarkEnd w:id="5060"/>
      <w:r>
        <w:rPr>
          <w:rtl/>
        </w:rPr>
        <w:t xml:space="preserve">עליה </w:t>
      </w:r>
      <w:bookmarkStart w:id="5061" w:name="_ETM_Q13_401360"/>
      <w:bookmarkEnd w:id="5061"/>
      <w:r>
        <w:rPr>
          <w:rtl/>
        </w:rPr>
        <w:t>ומ</w:t>
      </w:r>
      <w:r>
        <w:rPr>
          <w:rFonts w:hint="cs"/>
          <w:rtl/>
        </w:rPr>
        <w:t>ק</w:t>
      </w:r>
      <w:r>
        <w:rPr>
          <w:rtl/>
        </w:rPr>
        <w:t xml:space="preserve">שים </w:t>
      </w:r>
      <w:bookmarkStart w:id="5062" w:name="_ETM_Q13_401780"/>
      <w:bookmarkEnd w:id="5062"/>
      <w:r>
        <w:rPr>
          <w:rtl/>
        </w:rPr>
        <w:t>עליה</w:t>
      </w:r>
      <w:r>
        <w:rPr>
          <w:rFonts w:hint="cs"/>
          <w:rtl/>
        </w:rPr>
        <w:t>,</w:t>
      </w:r>
      <w:r>
        <w:rPr>
          <w:rtl/>
        </w:rPr>
        <w:t xml:space="preserve"> </w:t>
      </w:r>
      <w:bookmarkStart w:id="5063" w:name="_ETM_Q13_401989"/>
      <w:bookmarkEnd w:id="5063"/>
      <w:r>
        <w:rPr>
          <w:rtl/>
        </w:rPr>
        <w:t xml:space="preserve">ומשפילים </w:t>
      </w:r>
      <w:bookmarkStart w:id="5064" w:name="_ETM_Q13_402590"/>
      <w:bookmarkEnd w:id="5064"/>
      <w:r>
        <w:rPr>
          <w:rtl/>
        </w:rPr>
        <w:t xml:space="preserve">אותה </w:t>
      </w:r>
      <w:bookmarkStart w:id="5065" w:name="_ETM_Q13_402830"/>
      <w:bookmarkEnd w:id="5065"/>
      <w:r>
        <w:rPr>
          <w:rtl/>
        </w:rPr>
        <w:t xml:space="preserve">ומעבירים </w:t>
      </w:r>
      <w:bookmarkStart w:id="5066" w:name="_ETM_Q13_403250"/>
      <w:bookmarkEnd w:id="5066"/>
      <w:r>
        <w:rPr>
          <w:rtl/>
        </w:rPr>
        <w:t xml:space="preserve">אותה </w:t>
      </w:r>
      <w:bookmarkStart w:id="5067" w:name="_ETM_Q13_403790"/>
      <w:bookmarkEnd w:id="5067"/>
      <w:r>
        <w:rPr>
          <w:rtl/>
        </w:rPr>
        <w:t xml:space="preserve">עוד </w:t>
      </w:r>
      <w:bookmarkStart w:id="5068" w:name="_ETM_Q13_404030"/>
      <w:bookmarkEnd w:id="5068"/>
      <w:r>
        <w:rPr>
          <w:rtl/>
        </w:rPr>
        <w:t xml:space="preserve">דיון </w:t>
      </w:r>
      <w:bookmarkStart w:id="5069" w:name="_ETM_Q13_404390"/>
      <w:bookmarkEnd w:id="5069"/>
      <w:r>
        <w:rPr>
          <w:rtl/>
        </w:rPr>
        <w:t xml:space="preserve">ועוד </w:t>
      </w:r>
      <w:bookmarkStart w:id="5070" w:name="_ETM_Q13_404720"/>
      <w:bookmarkEnd w:id="5070"/>
      <w:r>
        <w:rPr>
          <w:rtl/>
        </w:rPr>
        <w:t>דיון</w:t>
      </w:r>
      <w:r>
        <w:rPr>
          <w:rFonts w:hint="cs"/>
          <w:rtl/>
        </w:rPr>
        <w:t>,</w:t>
      </w:r>
      <w:r>
        <w:rPr>
          <w:rtl/>
        </w:rPr>
        <w:t xml:space="preserve"> </w:t>
      </w:r>
      <w:bookmarkStart w:id="5071" w:name="_ETM_Q13_405350"/>
      <w:bookmarkEnd w:id="5071"/>
      <w:r>
        <w:rPr>
          <w:rtl/>
        </w:rPr>
        <w:t xml:space="preserve">ולא </w:t>
      </w:r>
      <w:bookmarkStart w:id="5072" w:name="_ETM_Q13_405650"/>
      <w:bookmarkEnd w:id="5072"/>
      <w:r>
        <w:rPr>
          <w:rFonts w:hint="cs"/>
          <w:rtl/>
        </w:rPr>
        <w:t>נותנים לה</w:t>
      </w:r>
      <w:r>
        <w:rPr>
          <w:rtl/>
        </w:rPr>
        <w:t xml:space="preserve"> </w:t>
      </w:r>
      <w:bookmarkStart w:id="5073" w:name="_ETM_Q13_405960"/>
      <w:bookmarkEnd w:id="5073"/>
      <w:r>
        <w:rPr>
          <w:rtl/>
        </w:rPr>
        <w:t xml:space="preserve">לעלות </w:t>
      </w:r>
      <w:bookmarkStart w:id="5074" w:name="_ETM_Q13_406290"/>
      <w:bookmarkEnd w:id="5074"/>
      <w:r>
        <w:rPr>
          <w:rtl/>
        </w:rPr>
        <w:t>לארץ</w:t>
      </w:r>
      <w:r>
        <w:rPr>
          <w:rFonts w:hint="cs"/>
          <w:rtl/>
        </w:rPr>
        <w:t>.</w:t>
      </w:r>
      <w:r>
        <w:rPr>
          <w:rtl/>
        </w:rPr>
        <w:t xml:space="preserve"> </w:t>
      </w:r>
      <w:bookmarkStart w:id="5075" w:name="_ETM_Q13_406650"/>
      <w:bookmarkEnd w:id="5075"/>
      <w:r>
        <w:rPr>
          <w:rtl/>
        </w:rPr>
        <w:t xml:space="preserve">אומרים </w:t>
      </w:r>
      <w:bookmarkStart w:id="5076" w:name="_ETM_Q13_406800"/>
      <w:bookmarkEnd w:id="5076"/>
      <w:r>
        <w:rPr>
          <w:rtl/>
        </w:rPr>
        <w:t>ל</w:t>
      </w:r>
      <w:r>
        <w:rPr>
          <w:rFonts w:hint="cs"/>
          <w:rtl/>
        </w:rPr>
        <w:t>ה:</w:t>
      </w:r>
      <w:r>
        <w:rPr>
          <w:rtl/>
        </w:rPr>
        <w:t xml:space="preserve"> </w:t>
      </w:r>
      <w:bookmarkStart w:id="5077" w:name="_ETM_Q13_406890"/>
      <w:bookmarkEnd w:id="5077"/>
      <w:r>
        <w:rPr>
          <w:rtl/>
        </w:rPr>
        <w:t>לא</w:t>
      </w:r>
      <w:r>
        <w:rPr>
          <w:rFonts w:hint="cs"/>
          <w:rtl/>
        </w:rPr>
        <w:t>,</w:t>
      </w:r>
      <w:r>
        <w:rPr>
          <w:rtl/>
        </w:rPr>
        <w:t xml:space="preserve"> </w:t>
      </w:r>
      <w:bookmarkStart w:id="5078" w:name="_ETM_Q13_406980"/>
      <w:bookmarkEnd w:id="5078"/>
      <w:r>
        <w:rPr>
          <w:rtl/>
        </w:rPr>
        <w:t xml:space="preserve">את </w:t>
      </w:r>
      <w:bookmarkStart w:id="5079" w:name="_ETM_Q13_407100"/>
      <w:bookmarkEnd w:id="5079"/>
      <w:r>
        <w:rPr>
          <w:rtl/>
        </w:rPr>
        <w:t xml:space="preserve">לא </w:t>
      </w:r>
      <w:bookmarkStart w:id="5080" w:name="_ETM_Q13_407190"/>
      <w:bookmarkEnd w:id="5080"/>
      <w:r>
        <w:rPr>
          <w:rtl/>
        </w:rPr>
        <w:t>זכאית</w:t>
      </w:r>
      <w:r>
        <w:rPr>
          <w:rFonts w:hint="cs"/>
          <w:rtl/>
        </w:rPr>
        <w:t>.</w:t>
      </w:r>
    </w:p>
    <w:p w:rsidR="00AF3893" w:rsidRDefault="00AF3893" w:rsidP="003C165B">
      <w:pPr>
        <w:rPr>
          <w:rtl/>
        </w:rPr>
      </w:pPr>
      <w:bookmarkStart w:id="5081" w:name="_ETM_Q13_408000"/>
      <w:bookmarkEnd w:id="5081"/>
    </w:p>
    <w:p w:rsidR="00AF3893" w:rsidRDefault="00AF3893" w:rsidP="00B32D17">
      <w:pPr>
        <w:rPr>
          <w:rtl/>
        </w:rPr>
      </w:pPr>
      <w:bookmarkStart w:id="5082" w:name="_ETM_Q13_409000"/>
      <w:bookmarkStart w:id="5083" w:name="_ETM_Q13_408010"/>
      <w:bookmarkEnd w:id="5082"/>
      <w:bookmarkEnd w:id="5083"/>
      <w:r>
        <w:rPr>
          <w:rtl/>
        </w:rPr>
        <w:t xml:space="preserve">אז </w:t>
      </w:r>
      <w:bookmarkStart w:id="5084" w:name="_ETM_Q13_408640"/>
      <w:bookmarkEnd w:id="5084"/>
      <w:r>
        <w:rPr>
          <w:rtl/>
        </w:rPr>
        <w:t xml:space="preserve">אני </w:t>
      </w:r>
      <w:bookmarkStart w:id="5085" w:name="_ETM_Q13_408940"/>
      <w:bookmarkEnd w:id="5085"/>
      <w:r>
        <w:rPr>
          <w:rtl/>
        </w:rPr>
        <w:t xml:space="preserve">מאוד </w:t>
      </w:r>
      <w:bookmarkStart w:id="5086" w:name="_ETM_Q13_409120"/>
      <w:bookmarkEnd w:id="5086"/>
      <w:r>
        <w:rPr>
          <w:rtl/>
        </w:rPr>
        <w:t xml:space="preserve">מקווה </w:t>
      </w:r>
      <w:bookmarkStart w:id="5087" w:name="_ETM_Q13_409390"/>
      <w:bookmarkEnd w:id="5087"/>
      <w:r>
        <w:rPr>
          <w:rtl/>
        </w:rPr>
        <w:t xml:space="preserve">שהעניין </w:t>
      </w:r>
      <w:bookmarkStart w:id="5088" w:name="_ETM_Q13_409720"/>
      <w:bookmarkEnd w:id="5088"/>
      <w:r>
        <w:rPr>
          <w:rtl/>
        </w:rPr>
        <w:t xml:space="preserve">הזה </w:t>
      </w:r>
      <w:bookmarkStart w:id="5089" w:name="_ETM_Q13_409870"/>
      <w:bookmarkEnd w:id="5089"/>
      <w:r>
        <w:rPr>
          <w:rtl/>
        </w:rPr>
        <w:t>ייפתר</w:t>
      </w:r>
      <w:r>
        <w:rPr>
          <w:rFonts w:hint="cs"/>
          <w:rtl/>
        </w:rPr>
        <w:t>,</w:t>
      </w:r>
      <w:r>
        <w:rPr>
          <w:rtl/>
        </w:rPr>
        <w:t xml:space="preserve"> </w:t>
      </w:r>
      <w:bookmarkStart w:id="5090" w:name="_ETM_Q13_410290"/>
      <w:bookmarkEnd w:id="5090"/>
      <w:r>
        <w:rPr>
          <w:rtl/>
        </w:rPr>
        <w:t xml:space="preserve">אבל </w:t>
      </w:r>
      <w:bookmarkStart w:id="5091" w:name="_ETM_Q13_410440"/>
      <w:bookmarkEnd w:id="5091"/>
      <w:r>
        <w:rPr>
          <w:rtl/>
        </w:rPr>
        <w:t xml:space="preserve">אני </w:t>
      </w:r>
      <w:bookmarkStart w:id="5092" w:name="_ETM_Q13_410590"/>
      <w:bookmarkEnd w:id="5092"/>
      <w:r>
        <w:rPr>
          <w:rtl/>
        </w:rPr>
        <w:t xml:space="preserve">חייבת </w:t>
      </w:r>
      <w:bookmarkStart w:id="5093" w:name="_ETM_Q13_410920"/>
      <w:bookmarkEnd w:id="5093"/>
      <w:r>
        <w:rPr>
          <w:rtl/>
        </w:rPr>
        <w:t xml:space="preserve">לומר </w:t>
      </w:r>
      <w:bookmarkStart w:id="5094" w:name="_ETM_Q13_411160"/>
      <w:bookmarkEnd w:id="5094"/>
      <w:r>
        <w:rPr>
          <w:rtl/>
        </w:rPr>
        <w:t>פה</w:t>
      </w:r>
      <w:r>
        <w:rPr>
          <w:rFonts w:hint="cs"/>
          <w:rtl/>
        </w:rPr>
        <w:t>,</w:t>
      </w:r>
      <w:r>
        <w:rPr>
          <w:rtl/>
        </w:rPr>
        <w:t xml:space="preserve"> </w:t>
      </w:r>
      <w:bookmarkStart w:id="5095" w:name="_ETM_Q13_411310"/>
      <w:bookmarkEnd w:id="5095"/>
      <w:r>
        <w:rPr>
          <w:rtl/>
        </w:rPr>
        <w:t>באמת</w:t>
      </w:r>
      <w:r>
        <w:rPr>
          <w:rFonts w:hint="cs"/>
          <w:rtl/>
        </w:rPr>
        <w:t>:</w:t>
      </w:r>
      <w:r>
        <w:rPr>
          <w:rtl/>
        </w:rPr>
        <w:t xml:space="preserve"> </w:t>
      </w:r>
      <w:bookmarkStart w:id="5096" w:name="_ETM_Q13_412410"/>
      <w:bookmarkEnd w:id="5096"/>
      <w:r>
        <w:rPr>
          <w:rtl/>
        </w:rPr>
        <w:t xml:space="preserve">הוא </w:t>
      </w:r>
      <w:bookmarkStart w:id="5097" w:name="_ETM_Q13_412560"/>
      <w:bookmarkEnd w:id="5097"/>
      <w:r>
        <w:rPr>
          <w:rtl/>
        </w:rPr>
        <w:t xml:space="preserve">ייפתר </w:t>
      </w:r>
      <w:bookmarkStart w:id="5098" w:name="_ETM_Q13_413010"/>
      <w:bookmarkEnd w:id="5098"/>
      <w:r>
        <w:rPr>
          <w:rtl/>
        </w:rPr>
        <w:t xml:space="preserve">גם </w:t>
      </w:r>
      <w:bookmarkStart w:id="5099" w:name="_ETM_Q13_413190"/>
      <w:bookmarkEnd w:id="5099"/>
      <w:r>
        <w:rPr>
          <w:rtl/>
        </w:rPr>
        <w:t xml:space="preserve">ברמה </w:t>
      </w:r>
      <w:bookmarkStart w:id="5100" w:name="_ETM_Q13_413520"/>
      <w:bookmarkEnd w:id="5100"/>
      <w:r>
        <w:rPr>
          <w:rtl/>
        </w:rPr>
        <w:t xml:space="preserve">הספציפית </w:t>
      </w:r>
      <w:bookmarkStart w:id="5101" w:name="_ETM_Q13_414060"/>
      <w:bookmarkEnd w:id="5101"/>
      <w:r>
        <w:rPr>
          <w:rtl/>
        </w:rPr>
        <w:t xml:space="preserve">של </w:t>
      </w:r>
      <w:bookmarkStart w:id="5102" w:name="_ETM_Q13_414150"/>
      <w:bookmarkEnd w:id="5102"/>
      <w:r>
        <w:rPr>
          <w:rtl/>
        </w:rPr>
        <w:t xml:space="preserve">אותה </w:t>
      </w:r>
      <w:bookmarkStart w:id="5103" w:name="_ETM_Q13_414360"/>
      <w:bookmarkEnd w:id="5103"/>
      <w:r>
        <w:rPr>
          <w:rtl/>
        </w:rPr>
        <w:t xml:space="preserve">בחורה </w:t>
      </w:r>
      <w:bookmarkStart w:id="5104" w:name="_ETM_Q13_414690"/>
      <w:bookmarkEnd w:id="5104"/>
      <w:r>
        <w:rPr>
          <w:rtl/>
        </w:rPr>
        <w:t xml:space="preserve">שהגיעה </w:t>
      </w:r>
      <w:bookmarkStart w:id="5105" w:name="_ETM_Q13_415050"/>
      <w:bookmarkEnd w:id="5105"/>
      <w:r>
        <w:rPr>
          <w:rtl/>
        </w:rPr>
        <w:t>אל</w:t>
      </w:r>
      <w:r>
        <w:rPr>
          <w:rFonts w:hint="cs"/>
          <w:rtl/>
        </w:rPr>
        <w:t>י</w:t>
      </w:r>
      <w:r>
        <w:rPr>
          <w:rtl/>
        </w:rPr>
        <w:t xml:space="preserve">י </w:t>
      </w:r>
      <w:bookmarkStart w:id="5106" w:name="_ETM_Q13_415290"/>
      <w:bookmarkEnd w:id="5106"/>
      <w:r>
        <w:rPr>
          <w:rtl/>
        </w:rPr>
        <w:t>היום</w:t>
      </w:r>
      <w:r>
        <w:rPr>
          <w:rFonts w:hint="cs"/>
          <w:rtl/>
        </w:rPr>
        <w:t>,</w:t>
      </w:r>
      <w:r>
        <w:rPr>
          <w:rtl/>
        </w:rPr>
        <w:t xml:space="preserve"> </w:t>
      </w:r>
      <w:bookmarkStart w:id="5107" w:name="_ETM_Q13_416180"/>
      <w:bookmarkEnd w:id="5107"/>
      <w:r>
        <w:rPr>
          <w:rtl/>
        </w:rPr>
        <w:t xml:space="preserve">אבל </w:t>
      </w:r>
      <w:bookmarkStart w:id="5108" w:name="_ETM_Q13_416419"/>
      <w:bookmarkEnd w:id="5108"/>
      <w:r>
        <w:rPr>
          <w:rtl/>
        </w:rPr>
        <w:t xml:space="preserve">הוא </w:t>
      </w:r>
      <w:bookmarkStart w:id="5109" w:name="_ETM_Q13_416479"/>
      <w:bookmarkEnd w:id="5109"/>
      <w:r>
        <w:rPr>
          <w:rtl/>
        </w:rPr>
        <w:t xml:space="preserve">אמור </w:t>
      </w:r>
      <w:bookmarkStart w:id="5110" w:name="_ETM_Q13_416719"/>
      <w:bookmarkEnd w:id="5110"/>
      <w:r>
        <w:rPr>
          <w:rtl/>
        </w:rPr>
        <w:t>לה</w:t>
      </w:r>
      <w:r>
        <w:rPr>
          <w:rFonts w:hint="cs"/>
          <w:rtl/>
        </w:rPr>
        <w:t>יפתר</w:t>
      </w:r>
      <w:r>
        <w:rPr>
          <w:rtl/>
        </w:rPr>
        <w:t xml:space="preserve"> </w:t>
      </w:r>
      <w:bookmarkStart w:id="5111" w:name="_ETM_Q13_417229"/>
      <w:bookmarkEnd w:id="5111"/>
      <w:r>
        <w:rPr>
          <w:rtl/>
        </w:rPr>
        <w:t xml:space="preserve">ברמה </w:t>
      </w:r>
      <w:bookmarkStart w:id="5112" w:name="_ETM_Q13_417889"/>
      <w:bookmarkEnd w:id="5112"/>
      <w:r>
        <w:rPr>
          <w:rtl/>
        </w:rPr>
        <w:t xml:space="preserve">המדינית </w:t>
      </w:r>
      <w:bookmarkStart w:id="5113" w:name="_ETM_Q13_418819"/>
      <w:bookmarkEnd w:id="5113"/>
      <w:r>
        <w:rPr>
          <w:rFonts w:hint="cs"/>
          <w:rtl/>
        </w:rPr>
        <w:t>ה</w:t>
      </w:r>
      <w:r>
        <w:rPr>
          <w:rtl/>
        </w:rPr>
        <w:t>רוחבית</w:t>
      </w:r>
      <w:r>
        <w:rPr>
          <w:rFonts w:hint="cs"/>
          <w:rtl/>
        </w:rPr>
        <w:t>.</w:t>
      </w:r>
      <w:r>
        <w:rPr>
          <w:rtl/>
        </w:rPr>
        <w:t xml:space="preserve"> </w:t>
      </w:r>
      <w:bookmarkStart w:id="5114" w:name="_ETM_Q13_419749"/>
      <w:bookmarkEnd w:id="5114"/>
      <w:r>
        <w:rPr>
          <w:rtl/>
        </w:rPr>
        <w:t xml:space="preserve">לא </w:t>
      </w:r>
      <w:bookmarkStart w:id="5115" w:name="_ETM_Q13_420199"/>
      <w:bookmarkEnd w:id="5115"/>
      <w:r>
        <w:rPr>
          <w:rtl/>
        </w:rPr>
        <w:t xml:space="preserve">יעלה </w:t>
      </w:r>
      <w:bookmarkStart w:id="5116" w:name="_ETM_Q13_420709"/>
      <w:bookmarkEnd w:id="5116"/>
      <w:r>
        <w:rPr>
          <w:rtl/>
        </w:rPr>
        <w:t xml:space="preserve">על </w:t>
      </w:r>
      <w:bookmarkStart w:id="5117" w:name="_ETM_Q13_420859"/>
      <w:bookmarkEnd w:id="5117"/>
      <w:r>
        <w:rPr>
          <w:rtl/>
        </w:rPr>
        <w:t xml:space="preserve">הדעת </w:t>
      </w:r>
      <w:bookmarkStart w:id="5118" w:name="_ETM_Q13_421639"/>
      <w:bookmarkEnd w:id="5118"/>
      <w:r>
        <w:rPr>
          <w:rtl/>
        </w:rPr>
        <w:t>ש</w:t>
      </w:r>
      <w:bookmarkStart w:id="5119" w:name="_ETM_Q13_422209"/>
      <w:bookmarkEnd w:id="5119"/>
      <w:r>
        <w:rPr>
          <w:rtl/>
        </w:rPr>
        <w:t xml:space="preserve">מדינת </w:t>
      </w:r>
      <w:bookmarkStart w:id="5120" w:name="_ETM_Q13_422569"/>
      <w:bookmarkEnd w:id="5120"/>
      <w:r>
        <w:rPr>
          <w:rtl/>
        </w:rPr>
        <w:t xml:space="preserve">ישראל </w:t>
      </w:r>
      <w:bookmarkStart w:id="5121" w:name="_ETM_Q13_423359"/>
      <w:bookmarkEnd w:id="5121"/>
      <w:r>
        <w:rPr>
          <w:rtl/>
        </w:rPr>
        <w:t xml:space="preserve">2024 </w:t>
      </w:r>
      <w:bookmarkStart w:id="5122" w:name="_ETM_Q13_424889"/>
      <w:bookmarkEnd w:id="5122"/>
      <w:r>
        <w:rPr>
          <w:rtl/>
        </w:rPr>
        <w:t xml:space="preserve">חיה </w:t>
      </w:r>
      <w:bookmarkStart w:id="5123" w:name="_ETM_Q13_425339"/>
      <w:bookmarkEnd w:id="5123"/>
      <w:r>
        <w:rPr>
          <w:rtl/>
        </w:rPr>
        <w:t xml:space="preserve">עם </w:t>
      </w:r>
      <w:bookmarkStart w:id="5124" w:name="_ETM_Q13_425489"/>
      <w:bookmarkStart w:id="5125" w:name="_ETM_Q13_425760"/>
      <w:bookmarkEnd w:id="5124"/>
      <w:bookmarkEnd w:id="5125"/>
      <w:r>
        <w:rPr>
          <w:rFonts w:hint="cs"/>
          <w:rtl/>
        </w:rPr>
        <w:t>סטיגמות</w:t>
      </w:r>
      <w:r>
        <w:rPr>
          <w:rtl/>
        </w:rPr>
        <w:t xml:space="preserve"> </w:t>
      </w:r>
      <w:bookmarkStart w:id="5126" w:name="_ETM_Q13_426500"/>
      <w:bookmarkEnd w:id="5126"/>
      <w:r>
        <w:rPr>
          <w:rtl/>
        </w:rPr>
        <w:t>ו</w:t>
      </w:r>
      <w:bookmarkStart w:id="5127" w:name="_ETM_Q13_426709"/>
      <w:bookmarkEnd w:id="5127"/>
      <w:r>
        <w:rPr>
          <w:rtl/>
        </w:rPr>
        <w:t xml:space="preserve">עושה </w:t>
      </w:r>
      <w:bookmarkStart w:id="5128" w:name="_ETM_Q13_426950"/>
      <w:bookmarkEnd w:id="5128"/>
      <w:r>
        <w:rPr>
          <w:rtl/>
        </w:rPr>
        <w:t xml:space="preserve">סלקציה של </w:t>
      </w:r>
      <w:bookmarkStart w:id="5129" w:name="_ETM_Q13_428269"/>
      <w:bookmarkEnd w:id="5129"/>
      <w:r>
        <w:rPr>
          <w:rtl/>
        </w:rPr>
        <w:t>יהודי</w:t>
      </w:r>
      <w:r>
        <w:rPr>
          <w:rFonts w:hint="cs"/>
          <w:rtl/>
        </w:rPr>
        <w:t>ם</w:t>
      </w:r>
      <w:r>
        <w:rPr>
          <w:rtl/>
        </w:rPr>
        <w:t xml:space="preserve"> </w:t>
      </w:r>
      <w:bookmarkStart w:id="5130" w:name="_ETM_Q13_428599"/>
      <w:bookmarkEnd w:id="5130"/>
      <w:r>
        <w:rPr>
          <w:rtl/>
        </w:rPr>
        <w:t xml:space="preserve">בכניסה </w:t>
      </w:r>
      <w:bookmarkStart w:id="5131" w:name="_ETM_Q13_429049"/>
      <w:bookmarkEnd w:id="5131"/>
      <w:r>
        <w:rPr>
          <w:rtl/>
        </w:rPr>
        <w:t xml:space="preserve">לארץ </w:t>
      </w:r>
      <w:bookmarkStart w:id="5132" w:name="_ETM_Q13_429349"/>
      <w:bookmarkEnd w:id="5132"/>
      <w:r>
        <w:rPr>
          <w:rtl/>
        </w:rPr>
        <w:t>ישראל</w:t>
      </w:r>
      <w:r w:rsidR="00B32D17">
        <w:rPr>
          <w:rFonts w:hint="cs"/>
          <w:rtl/>
        </w:rPr>
        <w:t>.</w:t>
      </w:r>
      <w:r>
        <w:rPr>
          <w:rtl/>
        </w:rPr>
        <w:t xml:space="preserve"> </w:t>
      </w:r>
      <w:bookmarkStart w:id="5133" w:name="_ETM_Q13_430010"/>
      <w:bookmarkEnd w:id="5133"/>
      <w:r>
        <w:rPr>
          <w:rtl/>
        </w:rPr>
        <w:t>תודה</w:t>
      </w:r>
      <w:r>
        <w:rPr>
          <w:rFonts w:hint="cs"/>
          <w:rtl/>
        </w:rPr>
        <w:t>.</w:t>
      </w:r>
    </w:p>
    <w:p w:rsidR="00AF3893" w:rsidRDefault="00AF3893" w:rsidP="003C165B">
      <w:pPr>
        <w:rPr>
          <w:rtl/>
        </w:rPr>
      </w:pPr>
      <w:bookmarkStart w:id="5134" w:name="_ETM_Q13_427000"/>
      <w:bookmarkEnd w:id="5134"/>
    </w:p>
    <w:p w:rsidR="00AF3893" w:rsidRDefault="00AF3893" w:rsidP="003C165B">
      <w:pPr>
        <w:pStyle w:val="af6"/>
        <w:keepNext/>
        <w:rPr>
          <w:rtl/>
        </w:rPr>
      </w:pPr>
      <w:r w:rsidRPr="002A456B">
        <w:rPr>
          <w:rStyle w:val="TagStyle"/>
          <w:rtl/>
        </w:rPr>
        <w:t xml:space="preserve"> &lt;&lt; יור &gt;&gt;</w:t>
      </w:r>
      <w:r w:rsidRPr="00AA6373">
        <w:rPr>
          <w:rStyle w:val="TagStyle"/>
          <w:rtl/>
        </w:rPr>
        <w:t xml:space="preserve"> </w:t>
      </w:r>
      <w:r>
        <w:rPr>
          <w:rtl/>
        </w:rPr>
        <w:t>היו"ר משה רוט:</w:t>
      </w:r>
      <w:r w:rsidRPr="00AA6373">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0461BB">
      <w:pPr>
        <w:rPr>
          <w:rtl/>
        </w:rPr>
      </w:pPr>
      <w:bookmarkStart w:id="5135" w:name="_ETM_Q13_428000"/>
      <w:bookmarkEnd w:id="5135"/>
      <w:r>
        <w:rPr>
          <w:rFonts w:hint="cs"/>
          <w:rtl/>
        </w:rPr>
        <w:t>תודה</w:t>
      </w:r>
      <w:r>
        <w:rPr>
          <w:rtl/>
        </w:rPr>
        <w:t xml:space="preserve"> </w:t>
      </w:r>
      <w:bookmarkStart w:id="5136" w:name="_ETM_Q13_430280"/>
      <w:bookmarkEnd w:id="5136"/>
      <w:r>
        <w:rPr>
          <w:rtl/>
        </w:rPr>
        <w:t>רבה</w:t>
      </w:r>
      <w:r>
        <w:rPr>
          <w:rFonts w:hint="cs"/>
          <w:rtl/>
        </w:rPr>
        <w:t>.</w:t>
      </w:r>
      <w:r>
        <w:rPr>
          <w:rtl/>
        </w:rPr>
        <w:t xml:space="preserve"> </w:t>
      </w:r>
      <w:bookmarkStart w:id="5137" w:name="_ETM_Q13_431390"/>
      <w:bookmarkEnd w:id="5137"/>
      <w:r>
        <w:rPr>
          <w:rtl/>
        </w:rPr>
        <w:t>תודה</w:t>
      </w:r>
      <w:r w:rsidR="000461BB">
        <w:rPr>
          <w:rFonts w:hint="cs"/>
          <w:rtl/>
        </w:rPr>
        <w:t>.</w:t>
      </w:r>
      <w:r>
        <w:rPr>
          <w:rtl/>
        </w:rPr>
        <w:t xml:space="preserve"> </w:t>
      </w:r>
      <w:bookmarkStart w:id="5138" w:name="_ETM_Q13_431720"/>
      <w:bookmarkEnd w:id="5138"/>
      <w:r>
        <w:rPr>
          <w:rtl/>
        </w:rPr>
        <w:t xml:space="preserve">הלוואי </w:t>
      </w:r>
      <w:bookmarkStart w:id="5139" w:name="_ETM_Q13_431990"/>
      <w:bookmarkEnd w:id="5139"/>
      <w:r>
        <w:rPr>
          <w:rtl/>
        </w:rPr>
        <w:t>שתצליחי</w:t>
      </w:r>
      <w:r>
        <w:rPr>
          <w:rFonts w:hint="cs"/>
          <w:rtl/>
        </w:rPr>
        <w:t>.</w:t>
      </w:r>
      <w:r>
        <w:rPr>
          <w:rtl/>
        </w:rPr>
        <w:t xml:space="preserve"> </w:t>
      </w:r>
      <w:bookmarkStart w:id="5140" w:name="_ETM_Q13_434199"/>
      <w:bookmarkEnd w:id="5140"/>
      <w:r>
        <w:rPr>
          <w:rtl/>
        </w:rPr>
        <w:t xml:space="preserve">חבר </w:t>
      </w:r>
      <w:bookmarkStart w:id="5141" w:name="_ETM_Q13_434499"/>
      <w:bookmarkEnd w:id="5141"/>
      <w:r>
        <w:rPr>
          <w:rtl/>
        </w:rPr>
        <w:t xml:space="preserve">הכנסת </w:t>
      </w:r>
      <w:bookmarkStart w:id="5142" w:name="_ETM_Q13_434919"/>
      <w:bookmarkStart w:id="5143" w:name="_ETM_Q13_435890"/>
      <w:bookmarkEnd w:id="5142"/>
      <w:bookmarkEnd w:id="5143"/>
      <w:r>
        <w:rPr>
          <w:rFonts w:hint="cs"/>
          <w:rtl/>
        </w:rPr>
        <w:t xml:space="preserve">ולדימיר בליאק </w:t>
      </w:r>
      <w:r>
        <w:rPr>
          <w:rFonts w:hint="eastAsia"/>
        </w:rPr>
        <w:t>–</w:t>
      </w:r>
      <w:r>
        <w:rPr>
          <w:rtl/>
        </w:rPr>
        <w:t xml:space="preserve"> </w:t>
      </w:r>
      <w:bookmarkStart w:id="5144" w:name="_ETM_Q13_436960"/>
      <w:bookmarkEnd w:id="5144"/>
      <w:r>
        <w:rPr>
          <w:rtl/>
        </w:rPr>
        <w:t xml:space="preserve">אינו </w:t>
      </w:r>
      <w:bookmarkStart w:id="5145" w:name="_ETM_Q13_437259"/>
      <w:bookmarkEnd w:id="5145"/>
      <w:r>
        <w:rPr>
          <w:rtl/>
        </w:rPr>
        <w:t>נוכח</w:t>
      </w:r>
      <w:r>
        <w:rPr>
          <w:rFonts w:hint="cs"/>
          <w:rtl/>
        </w:rPr>
        <w:t>.</w:t>
      </w:r>
      <w:r>
        <w:rPr>
          <w:rtl/>
        </w:rPr>
        <w:t xml:space="preserve"> </w:t>
      </w:r>
      <w:bookmarkStart w:id="5146" w:name="_ETM_Q13_439660"/>
      <w:bookmarkEnd w:id="5146"/>
      <w:r>
        <w:rPr>
          <w:rtl/>
        </w:rPr>
        <w:t xml:space="preserve">חברת </w:t>
      </w:r>
      <w:bookmarkStart w:id="5147" w:name="_ETM_Q13_440050"/>
      <w:bookmarkEnd w:id="5147"/>
      <w:r>
        <w:rPr>
          <w:rtl/>
        </w:rPr>
        <w:t xml:space="preserve">הכנסת </w:t>
      </w:r>
      <w:bookmarkStart w:id="5148" w:name="_ETM_Q13_441479"/>
      <w:bookmarkEnd w:id="5148"/>
      <w:r>
        <w:rPr>
          <w:rFonts w:hint="cs"/>
          <w:rtl/>
        </w:rPr>
        <w:t xml:space="preserve">שלי טל </w:t>
      </w:r>
      <w:bookmarkStart w:id="5149" w:name="_ETM_Q13_443000"/>
      <w:bookmarkEnd w:id="5149"/>
      <w:r>
        <w:rPr>
          <w:rFonts w:hint="cs"/>
          <w:rtl/>
        </w:rPr>
        <w:t xml:space="preserve">מירון, בבקשה, </w:t>
      </w:r>
      <w:bookmarkStart w:id="5150" w:name="_ETM_Q13_441870"/>
      <w:bookmarkStart w:id="5151" w:name="_ETM_Q13_442169"/>
      <w:bookmarkStart w:id="5152" w:name="_ETM_Q13_442560"/>
      <w:bookmarkStart w:id="5153" w:name="_ETM_Q13_449330"/>
      <w:bookmarkEnd w:id="5150"/>
      <w:bookmarkEnd w:id="5151"/>
      <w:bookmarkEnd w:id="5152"/>
      <w:bookmarkEnd w:id="5153"/>
      <w:r>
        <w:rPr>
          <w:rFonts w:hint="cs"/>
          <w:rtl/>
        </w:rPr>
        <w:t>שלוש</w:t>
      </w:r>
      <w:r>
        <w:rPr>
          <w:rtl/>
        </w:rPr>
        <w:t xml:space="preserve"> </w:t>
      </w:r>
      <w:bookmarkStart w:id="5154" w:name="_ETM_Q13_449630"/>
      <w:bookmarkEnd w:id="5154"/>
      <w:r>
        <w:rPr>
          <w:rtl/>
        </w:rPr>
        <w:t xml:space="preserve">דקות </w:t>
      </w:r>
      <w:bookmarkStart w:id="5155" w:name="_ETM_Q13_449960"/>
      <w:bookmarkEnd w:id="5155"/>
      <w:r>
        <w:rPr>
          <w:rtl/>
        </w:rPr>
        <w:t>לרשותך</w:t>
      </w:r>
      <w:r w:rsidR="000461BB">
        <w:rPr>
          <w:rFonts w:hint="cs"/>
          <w:rtl/>
        </w:rPr>
        <w:t>,</w:t>
      </w:r>
      <w:r>
        <w:rPr>
          <w:rtl/>
        </w:rPr>
        <w:t xml:space="preserve"> </w:t>
      </w:r>
      <w:bookmarkStart w:id="5156" w:name="_ETM_Q13_450589"/>
      <w:bookmarkEnd w:id="5156"/>
      <w:r>
        <w:rPr>
          <w:rtl/>
        </w:rPr>
        <w:t>גברתי</w:t>
      </w:r>
      <w:r>
        <w:rPr>
          <w:rFonts w:hint="cs"/>
          <w:rtl/>
        </w:rPr>
        <w:t>.</w:t>
      </w:r>
    </w:p>
    <w:p w:rsidR="00AF3893" w:rsidRDefault="00AF3893" w:rsidP="003C165B">
      <w:pPr>
        <w:rPr>
          <w:rtl/>
        </w:rPr>
      </w:pPr>
      <w:bookmarkStart w:id="5157" w:name="_ETM_Q13_451000"/>
      <w:bookmarkStart w:id="5158" w:name="_ETM_Q13_452000"/>
      <w:bookmarkEnd w:id="5157"/>
      <w:bookmarkEnd w:id="5158"/>
    </w:p>
    <w:p w:rsidR="00AF3893" w:rsidRDefault="00AF3893" w:rsidP="003C165B">
      <w:pPr>
        <w:pStyle w:val="a4"/>
        <w:keepNext/>
        <w:rPr>
          <w:rtl/>
        </w:rPr>
      </w:pPr>
      <w:bookmarkStart w:id="5159" w:name="ET_speaker_6507_24"/>
      <w:r w:rsidRPr="002A456B">
        <w:rPr>
          <w:rStyle w:val="TagStyle"/>
          <w:rtl/>
        </w:rPr>
        <w:t xml:space="preserve"> &lt;&lt; דובר &gt;&gt;</w:t>
      </w:r>
      <w:r w:rsidRPr="00AA6373">
        <w:rPr>
          <w:rStyle w:val="TagStyle"/>
          <w:rtl/>
        </w:rPr>
        <w:t xml:space="preserve"> </w:t>
      </w:r>
      <w:bookmarkStart w:id="5160" w:name="_Toc156857140"/>
      <w:r>
        <w:rPr>
          <w:rtl/>
        </w:rPr>
        <w:t>שלי טל מירון (יש עתיד):</w:t>
      </w:r>
      <w:bookmarkEnd w:id="5160"/>
      <w:r w:rsidRPr="00AA6373">
        <w:rPr>
          <w:rStyle w:val="TagStyle"/>
          <w:rtl/>
        </w:rPr>
        <w:t xml:space="preserve"> </w:t>
      </w:r>
      <w:r w:rsidRPr="002A456B">
        <w:rPr>
          <w:rStyle w:val="TagStyle"/>
          <w:rtl/>
        </w:rPr>
        <w:t>&lt;&lt; דובר &gt;&gt;</w:t>
      </w:r>
      <w:r w:rsidR="00922618">
        <w:rPr>
          <w:rtl/>
        </w:rPr>
        <w:t xml:space="preserve"> </w:t>
      </w:r>
      <w:bookmarkEnd w:id="5159"/>
    </w:p>
    <w:p w:rsidR="00AF3893" w:rsidRDefault="00AF3893" w:rsidP="00124BCC">
      <w:pPr>
        <w:rPr>
          <w:rtl/>
        </w:rPr>
      </w:pPr>
    </w:p>
    <w:p w:rsidR="00AF3893" w:rsidRDefault="00AF3893" w:rsidP="00835867">
      <w:pPr>
        <w:rPr>
          <w:rtl/>
        </w:rPr>
      </w:pPr>
      <w:bookmarkStart w:id="5161" w:name="_ETM_Q13_452559"/>
      <w:bookmarkStart w:id="5162" w:name="_ETM_Q13_453309"/>
      <w:bookmarkStart w:id="5163" w:name="_ETM_Q13_453849"/>
      <w:bookmarkStart w:id="5164" w:name="_ETM_Q13_454210"/>
      <w:bookmarkStart w:id="5165" w:name="_ETM_Q13_454509"/>
      <w:bookmarkStart w:id="5166" w:name="_ETM_Q13_454870"/>
      <w:bookmarkStart w:id="5167" w:name="_ETM_Q13_455439"/>
      <w:bookmarkEnd w:id="5161"/>
      <w:bookmarkEnd w:id="5162"/>
      <w:bookmarkEnd w:id="5163"/>
      <w:bookmarkEnd w:id="5164"/>
      <w:bookmarkEnd w:id="5165"/>
      <w:bookmarkEnd w:id="5166"/>
      <w:bookmarkEnd w:id="5167"/>
      <w:r>
        <w:rPr>
          <w:rtl/>
        </w:rPr>
        <w:t xml:space="preserve">תודה </w:t>
      </w:r>
      <w:bookmarkStart w:id="5168" w:name="_ETM_Q13_455710"/>
      <w:bookmarkEnd w:id="5168"/>
      <w:r>
        <w:rPr>
          <w:rtl/>
        </w:rPr>
        <w:t>רבה</w:t>
      </w:r>
      <w:r>
        <w:rPr>
          <w:rFonts w:hint="cs"/>
          <w:rtl/>
        </w:rPr>
        <w:t>,</w:t>
      </w:r>
      <w:r>
        <w:rPr>
          <w:rtl/>
        </w:rPr>
        <w:t xml:space="preserve"> </w:t>
      </w:r>
      <w:bookmarkStart w:id="5169" w:name="_ETM_Q13_456370"/>
      <w:bookmarkEnd w:id="5169"/>
      <w:r>
        <w:rPr>
          <w:rtl/>
        </w:rPr>
        <w:t xml:space="preserve">אדוני </w:t>
      </w:r>
      <w:bookmarkStart w:id="5170" w:name="_ETM_Q13_456639"/>
      <w:bookmarkEnd w:id="5170"/>
      <w:r>
        <w:rPr>
          <w:rtl/>
        </w:rPr>
        <w:t xml:space="preserve">היושב </w:t>
      </w:r>
      <w:bookmarkStart w:id="5171" w:name="_ETM_Q13_456999"/>
      <w:bookmarkEnd w:id="5171"/>
      <w:r>
        <w:rPr>
          <w:rtl/>
        </w:rPr>
        <w:t>בראש</w:t>
      </w:r>
      <w:r>
        <w:rPr>
          <w:rFonts w:hint="cs"/>
          <w:rtl/>
        </w:rPr>
        <w:t>.</w:t>
      </w:r>
      <w:r>
        <w:rPr>
          <w:rtl/>
        </w:rPr>
        <w:t xml:space="preserve"> </w:t>
      </w:r>
      <w:bookmarkStart w:id="5172" w:name="_ETM_Q13_461669"/>
      <w:bookmarkEnd w:id="5172"/>
      <w:r>
        <w:rPr>
          <w:rtl/>
        </w:rPr>
        <w:t>חברים</w:t>
      </w:r>
      <w:r>
        <w:rPr>
          <w:rFonts w:hint="cs"/>
          <w:rtl/>
        </w:rPr>
        <w:t>,</w:t>
      </w:r>
      <w:r>
        <w:rPr>
          <w:rtl/>
        </w:rPr>
        <w:t xml:space="preserve"> </w:t>
      </w:r>
      <w:bookmarkStart w:id="5173" w:name="_ETM_Q13_462210"/>
      <w:bookmarkEnd w:id="5173"/>
      <w:r>
        <w:rPr>
          <w:rtl/>
        </w:rPr>
        <w:t xml:space="preserve">כנראה </w:t>
      </w:r>
      <w:bookmarkStart w:id="5174" w:name="_ETM_Q13_462539"/>
      <w:bookmarkEnd w:id="5174"/>
      <w:r>
        <w:rPr>
          <w:rtl/>
        </w:rPr>
        <w:t xml:space="preserve">שאני </w:t>
      </w:r>
      <w:bookmarkStart w:id="5175" w:name="_ETM_Q13_463169"/>
      <w:bookmarkEnd w:id="5175"/>
      <w:r>
        <w:rPr>
          <w:rtl/>
        </w:rPr>
        <w:t xml:space="preserve">מצמצתי </w:t>
      </w:r>
      <w:bookmarkStart w:id="5176" w:name="_ETM_Q13_463860"/>
      <w:bookmarkEnd w:id="5176"/>
      <w:r>
        <w:rPr>
          <w:rtl/>
        </w:rPr>
        <w:t xml:space="preserve">לרגע </w:t>
      </w:r>
      <w:bookmarkStart w:id="5177" w:name="_ETM_Q13_464580"/>
      <w:bookmarkEnd w:id="5177"/>
      <w:r>
        <w:rPr>
          <w:rtl/>
        </w:rPr>
        <w:t xml:space="preserve">ואולי </w:t>
      </w:r>
      <w:bookmarkStart w:id="5178" w:name="_ETM_Q13_465029"/>
      <w:bookmarkEnd w:id="5178"/>
      <w:r>
        <w:rPr>
          <w:rtl/>
        </w:rPr>
        <w:t xml:space="preserve">אני </w:t>
      </w:r>
      <w:bookmarkStart w:id="5179" w:name="_ETM_Q13_465360"/>
      <w:bookmarkEnd w:id="5179"/>
      <w:r>
        <w:rPr>
          <w:rtl/>
        </w:rPr>
        <w:t>פספסתי</w:t>
      </w:r>
      <w:r w:rsidR="00835867">
        <w:rPr>
          <w:rFonts w:hint="cs"/>
          <w:rtl/>
        </w:rPr>
        <w:t>,</w:t>
      </w:r>
      <w:r>
        <w:rPr>
          <w:rtl/>
        </w:rPr>
        <w:t xml:space="preserve"> </w:t>
      </w:r>
      <w:bookmarkStart w:id="5180" w:name="_ETM_Q13_466229"/>
      <w:bookmarkEnd w:id="5180"/>
      <w:r>
        <w:rPr>
          <w:rtl/>
        </w:rPr>
        <w:t xml:space="preserve">אולי </w:t>
      </w:r>
      <w:bookmarkStart w:id="5181" w:name="_ETM_Q13_466560"/>
      <w:bookmarkEnd w:id="5181"/>
      <w:r>
        <w:rPr>
          <w:rtl/>
        </w:rPr>
        <w:t xml:space="preserve">אני </w:t>
      </w:r>
      <w:bookmarkStart w:id="5182" w:name="_ETM_Q13_466710"/>
      <w:bookmarkEnd w:id="5182"/>
      <w:r>
        <w:rPr>
          <w:rtl/>
        </w:rPr>
        <w:t xml:space="preserve">חיה </w:t>
      </w:r>
      <w:bookmarkStart w:id="5183" w:name="_ETM_Q13_467069"/>
      <w:bookmarkEnd w:id="5183"/>
      <w:r>
        <w:rPr>
          <w:rtl/>
        </w:rPr>
        <w:t>באיז</w:t>
      </w:r>
      <w:r>
        <w:rPr>
          <w:rFonts w:hint="cs"/>
          <w:rtl/>
        </w:rPr>
        <w:t>ו</w:t>
      </w:r>
      <w:r>
        <w:rPr>
          <w:rtl/>
        </w:rPr>
        <w:t xml:space="preserve"> </w:t>
      </w:r>
      <w:bookmarkStart w:id="5184" w:name="_ETM_Q13_467849"/>
      <w:bookmarkEnd w:id="5184"/>
      <w:r>
        <w:rPr>
          <w:rtl/>
        </w:rPr>
        <w:t xml:space="preserve">מציאות </w:t>
      </w:r>
      <w:bookmarkStart w:id="5185" w:name="_ETM_Q13_468300"/>
      <w:bookmarkEnd w:id="5185"/>
      <w:r>
        <w:rPr>
          <w:rtl/>
        </w:rPr>
        <w:t>מדומה</w:t>
      </w:r>
      <w:r w:rsidR="00835867">
        <w:rPr>
          <w:rFonts w:hint="cs"/>
          <w:rtl/>
        </w:rPr>
        <w:t>,</w:t>
      </w:r>
      <w:r>
        <w:rPr>
          <w:rtl/>
        </w:rPr>
        <w:t xml:space="preserve"> </w:t>
      </w:r>
      <w:bookmarkStart w:id="5186" w:name="_ETM_Q13_469169"/>
      <w:bookmarkEnd w:id="5186"/>
      <w:r>
        <w:rPr>
          <w:rtl/>
        </w:rPr>
        <w:t xml:space="preserve">אולי </w:t>
      </w:r>
      <w:bookmarkStart w:id="5187" w:name="_ETM_Q13_469800"/>
      <w:bookmarkEnd w:id="5187"/>
      <w:r>
        <w:rPr>
          <w:rtl/>
        </w:rPr>
        <w:t>דמיינתי</w:t>
      </w:r>
      <w:r>
        <w:rPr>
          <w:rFonts w:hint="cs"/>
          <w:rtl/>
        </w:rPr>
        <w:t>,</w:t>
      </w:r>
      <w:r>
        <w:rPr>
          <w:rtl/>
        </w:rPr>
        <w:t xml:space="preserve"> </w:t>
      </w:r>
      <w:bookmarkStart w:id="5188" w:name="_ETM_Q13_471960"/>
      <w:bookmarkEnd w:id="5188"/>
      <w:r>
        <w:rPr>
          <w:rtl/>
        </w:rPr>
        <w:t xml:space="preserve">אבל </w:t>
      </w:r>
      <w:bookmarkStart w:id="5189" w:name="_ETM_Q13_472260"/>
      <w:bookmarkEnd w:id="5189"/>
      <w:r>
        <w:rPr>
          <w:rtl/>
        </w:rPr>
        <w:t xml:space="preserve">נראה </w:t>
      </w:r>
      <w:bookmarkStart w:id="5190" w:name="_ETM_Q13_472650"/>
      <w:bookmarkEnd w:id="5190"/>
      <w:r>
        <w:rPr>
          <w:rtl/>
        </w:rPr>
        <w:t xml:space="preserve">לי </w:t>
      </w:r>
      <w:bookmarkStart w:id="5191" w:name="_ETM_Q13_473310"/>
      <w:bookmarkEnd w:id="5191"/>
      <w:r>
        <w:rPr>
          <w:rtl/>
        </w:rPr>
        <w:t>ש</w:t>
      </w:r>
      <w:r>
        <w:rPr>
          <w:rFonts w:hint="cs"/>
          <w:rtl/>
        </w:rPr>
        <w:t>הש</w:t>
      </w:r>
      <w:r>
        <w:rPr>
          <w:rtl/>
        </w:rPr>
        <w:t xml:space="preserve">רה </w:t>
      </w:r>
      <w:bookmarkStart w:id="5192" w:name="_ETM_Q13_474580"/>
      <w:bookmarkEnd w:id="5192"/>
      <w:r>
        <w:rPr>
          <w:rtl/>
        </w:rPr>
        <w:t>סטרוק</w:t>
      </w:r>
      <w:r>
        <w:rPr>
          <w:rFonts w:hint="cs"/>
          <w:rtl/>
        </w:rPr>
        <w:t>,</w:t>
      </w:r>
      <w:r>
        <w:rPr>
          <w:rtl/>
        </w:rPr>
        <w:t xml:space="preserve"> </w:t>
      </w:r>
      <w:bookmarkStart w:id="5193" w:name="_ETM_Q13_475570"/>
      <w:bookmarkEnd w:id="5193"/>
      <w:r>
        <w:rPr>
          <w:rtl/>
        </w:rPr>
        <w:t xml:space="preserve">לא </w:t>
      </w:r>
      <w:bookmarkStart w:id="5194" w:name="_ETM_Q13_475839"/>
      <w:bookmarkEnd w:id="5194"/>
      <w:r>
        <w:rPr>
          <w:rtl/>
        </w:rPr>
        <w:t>עלינו</w:t>
      </w:r>
      <w:r>
        <w:rPr>
          <w:rFonts w:hint="cs"/>
          <w:rtl/>
        </w:rPr>
        <w:t>,</w:t>
      </w:r>
      <w:r>
        <w:rPr>
          <w:rtl/>
        </w:rPr>
        <w:t xml:space="preserve"> </w:t>
      </w:r>
      <w:bookmarkStart w:id="5195" w:name="_ETM_Q13_477119"/>
      <w:bookmarkEnd w:id="5195"/>
      <w:r>
        <w:rPr>
          <w:rtl/>
        </w:rPr>
        <w:t xml:space="preserve">לא </w:t>
      </w:r>
      <w:bookmarkStart w:id="5196" w:name="_ETM_Q13_477330"/>
      <w:bookmarkEnd w:id="5196"/>
      <w:r>
        <w:rPr>
          <w:rtl/>
        </w:rPr>
        <w:t xml:space="preserve">מצליחה </w:t>
      </w:r>
      <w:bookmarkStart w:id="5197" w:name="_ETM_Q13_477809"/>
      <w:bookmarkEnd w:id="5197"/>
      <w:r>
        <w:rPr>
          <w:rtl/>
        </w:rPr>
        <w:t xml:space="preserve">לסגור </w:t>
      </w:r>
      <w:bookmarkStart w:id="5198" w:name="_ETM_Q13_478199"/>
      <w:bookmarkEnd w:id="5198"/>
      <w:r>
        <w:rPr>
          <w:rtl/>
        </w:rPr>
        <w:t xml:space="preserve">את </w:t>
      </w:r>
      <w:bookmarkStart w:id="5199" w:name="_ETM_Q13_478319"/>
      <w:bookmarkEnd w:id="5199"/>
      <w:r>
        <w:rPr>
          <w:rtl/>
        </w:rPr>
        <w:t>ה</w:t>
      </w:r>
      <w:bookmarkStart w:id="5200" w:name="_ETM_Q13_478520"/>
      <w:bookmarkEnd w:id="5200"/>
      <w:r>
        <w:rPr>
          <w:rtl/>
        </w:rPr>
        <w:t>חודש</w:t>
      </w:r>
      <w:r>
        <w:rPr>
          <w:rFonts w:hint="cs"/>
          <w:rtl/>
        </w:rPr>
        <w:t>.</w:t>
      </w:r>
      <w:r>
        <w:rPr>
          <w:rtl/>
        </w:rPr>
        <w:t xml:space="preserve"> </w:t>
      </w:r>
      <w:bookmarkStart w:id="5201" w:name="_ETM_Q13_479539"/>
      <w:bookmarkEnd w:id="5201"/>
      <w:r>
        <w:rPr>
          <w:rtl/>
        </w:rPr>
        <w:t>כן</w:t>
      </w:r>
      <w:r>
        <w:rPr>
          <w:rFonts w:hint="cs"/>
          <w:rtl/>
        </w:rPr>
        <w:t>,</w:t>
      </w:r>
      <w:r>
        <w:rPr>
          <w:rtl/>
        </w:rPr>
        <w:t xml:space="preserve"> </w:t>
      </w:r>
      <w:bookmarkStart w:id="5202" w:name="_ETM_Q13_480349"/>
      <w:bookmarkEnd w:id="5202"/>
      <w:r>
        <w:rPr>
          <w:rtl/>
        </w:rPr>
        <w:t xml:space="preserve">ככה </w:t>
      </w:r>
      <w:bookmarkStart w:id="5203" w:name="_ETM_Q13_480680"/>
      <w:bookmarkEnd w:id="5203"/>
      <w:r>
        <w:rPr>
          <w:rtl/>
        </w:rPr>
        <w:t xml:space="preserve">היא </w:t>
      </w:r>
      <w:bookmarkStart w:id="5204" w:name="_ETM_Q13_480770"/>
      <w:bookmarkEnd w:id="5204"/>
      <w:r>
        <w:rPr>
          <w:rtl/>
        </w:rPr>
        <w:t>מספר</w:t>
      </w:r>
      <w:r>
        <w:rPr>
          <w:rFonts w:hint="cs"/>
          <w:rtl/>
        </w:rPr>
        <w:t>ת</w:t>
      </w:r>
      <w:r>
        <w:rPr>
          <w:rtl/>
        </w:rPr>
        <w:t xml:space="preserve"> </w:t>
      </w:r>
      <w:bookmarkStart w:id="5205" w:name="_ETM_Q13_481100"/>
      <w:bookmarkStart w:id="5206" w:name="_ETM_Q13_481339"/>
      <w:bookmarkStart w:id="5207" w:name="_ETM_Q13_481640"/>
      <w:bookmarkEnd w:id="5205"/>
      <w:bookmarkEnd w:id="5206"/>
      <w:bookmarkEnd w:id="5207"/>
      <w:r>
        <w:rPr>
          <w:rFonts w:hint="cs"/>
          <w:rtl/>
        </w:rPr>
        <w:t>לנו</w:t>
      </w:r>
      <w:r w:rsidR="00835867">
        <w:rPr>
          <w:rFonts w:hint="cs"/>
          <w:rtl/>
        </w:rPr>
        <w:t>.</w:t>
      </w:r>
      <w:r>
        <w:rPr>
          <w:rFonts w:hint="cs"/>
          <w:rtl/>
        </w:rPr>
        <w:t xml:space="preserve"> </w:t>
      </w:r>
      <w:r>
        <w:rPr>
          <w:rtl/>
        </w:rPr>
        <w:t xml:space="preserve">אני </w:t>
      </w:r>
      <w:bookmarkStart w:id="5208" w:name="_ETM_Q13_481820"/>
      <w:bookmarkEnd w:id="5208"/>
      <w:r>
        <w:rPr>
          <w:rFonts w:hint="cs"/>
          <w:rtl/>
        </w:rPr>
        <w:t>אצטט:</w:t>
      </w:r>
      <w:r>
        <w:rPr>
          <w:rtl/>
        </w:rPr>
        <w:t xml:space="preserve"> </w:t>
      </w:r>
      <w:bookmarkStart w:id="5209" w:name="_ETM_Q13_480599"/>
      <w:bookmarkStart w:id="5210" w:name="_ETM_Q13_481020"/>
      <w:bookmarkStart w:id="5211" w:name="_ETM_Q13_481079"/>
      <w:bookmarkStart w:id="5212" w:name="_ETM_Q13_481680"/>
      <w:bookmarkStart w:id="5213" w:name="_ETM_Q13_481949"/>
      <w:bookmarkStart w:id="5214" w:name="_ETM_Q13_482190"/>
      <w:bookmarkStart w:id="5215" w:name="_ETM_Q13_483649"/>
      <w:bookmarkEnd w:id="5209"/>
      <w:bookmarkEnd w:id="5210"/>
      <w:bookmarkEnd w:id="5211"/>
      <w:bookmarkEnd w:id="5212"/>
      <w:bookmarkEnd w:id="5213"/>
      <w:bookmarkEnd w:id="5214"/>
      <w:bookmarkEnd w:id="5215"/>
      <w:r>
        <w:rPr>
          <w:rtl/>
        </w:rPr>
        <w:t xml:space="preserve">אני </w:t>
      </w:r>
      <w:bookmarkStart w:id="5216" w:name="_ETM_Q13_483919"/>
      <w:bookmarkEnd w:id="5216"/>
      <w:r>
        <w:rPr>
          <w:rtl/>
        </w:rPr>
        <w:t xml:space="preserve">מכירה </w:t>
      </w:r>
      <w:bookmarkStart w:id="5217" w:name="_ETM_Q13_484460"/>
      <w:bookmarkEnd w:id="5217"/>
      <w:r>
        <w:rPr>
          <w:rtl/>
        </w:rPr>
        <w:t xml:space="preserve">שרים </w:t>
      </w:r>
      <w:bookmarkStart w:id="5218" w:name="_ETM_Q13_485210"/>
      <w:bookmarkEnd w:id="5218"/>
      <w:r>
        <w:rPr>
          <w:rtl/>
        </w:rPr>
        <w:t>של</w:t>
      </w:r>
      <w:r>
        <w:rPr>
          <w:rFonts w:hint="cs"/>
          <w:rtl/>
        </w:rPr>
        <w:t>א</w:t>
      </w:r>
      <w:r>
        <w:rPr>
          <w:rtl/>
        </w:rPr>
        <w:t xml:space="preserve"> </w:t>
      </w:r>
      <w:bookmarkStart w:id="5219" w:name="_ETM_Q13_485680"/>
      <w:bookmarkEnd w:id="5219"/>
      <w:r>
        <w:rPr>
          <w:rtl/>
        </w:rPr>
        <w:t xml:space="preserve">גומרים </w:t>
      </w:r>
      <w:bookmarkStart w:id="5220" w:name="_ETM_Q13_486069"/>
      <w:bookmarkEnd w:id="5220"/>
      <w:r>
        <w:rPr>
          <w:rtl/>
        </w:rPr>
        <w:t xml:space="preserve">את </w:t>
      </w:r>
      <w:bookmarkStart w:id="5221" w:name="_ETM_Q13_486189"/>
      <w:bookmarkEnd w:id="5221"/>
      <w:r>
        <w:rPr>
          <w:rtl/>
        </w:rPr>
        <w:t>החודש</w:t>
      </w:r>
      <w:r>
        <w:rPr>
          <w:rFonts w:hint="cs"/>
          <w:rtl/>
        </w:rPr>
        <w:t>,</w:t>
      </w:r>
      <w:r>
        <w:rPr>
          <w:rtl/>
        </w:rPr>
        <w:t xml:space="preserve"> </w:t>
      </w:r>
      <w:bookmarkStart w:id="5222" w:name="_ETM_Q13_487479"/>
      <w:bookmarkEnd w:id="5222"/>
      <w:r>
        <w:rPr>
          <w:rtl/>
        </w:rPr>
        <w:t xml:space="preserve">הוריהם </w:t>
      </w:r>
      <w:bookmarkStart w:id="5223" w:name="_ETM_Q13_488070"/>
      <w:bookmarkStart w:id="5224" w:name="_ETM_Q13_488190"/>
      <w:bookmarkEnd w:id="5223"/>
      <w:bookmarkEnd w:id="5224"/>
      <w:r>
        <w:rPr>
          <w:rFonts w:hint="cs"/>
          <w:rtl/>
        </w:rPr>
        <w:t>ת</w:t>
      </w:r>
      <w:r>
        <w:rPr>
          <w:rtl/>
        </w:rPr>
        <w:t xml:space="preserve">ומכים </w:t>
      </w:r>
      <w:bookmarkStart w:id="5225" w:name="_ETM_Q13_488700"/>
      <w:bookmarkEnd w:id="5225"/>
      <w:r>
        <w:rPr>
          <w:rtl/>
        </w:rPr>
        <w:t>בהם</w:t>
      </w:r>
      <w:r>
        <w:rPr>
          <w:rFonts w:hint="cs"/>
          <w:rtl/>
        </w:rPr>
        <w:t xml:space="preserve">. </w:t>
      </w:r>
    </w:p>
    <w:p w:rsidR="00AF3893" w:rsidRDefault="00AF3893" w:rsidP="003C165B">
      <w:pPr>
        <w:rPr>
          <w:rtl/>
        </w:rPr>
      </w:pPr>
    </w:p>
    <w:p w:rsidR="00835867" w:rsidRDefault="000461BB" w:rsidP="00835867">
      <w:pPr>
        <w:rPr>
          <w:rtl/>
        </w:rPr>
      </w:pPr>
      <w:r>
        <w:rPr>
          <w:rFonts w:hint="cs"/>
          <w:rtl/>
        </w:rPr>
        <w:t>אוי</w:t>
      </w:r>
      <w:r w:rsidR="00AF3893">
        <w:rPr>
          <w:rFonts w:hint="cs"/>
          <w:rtl/>
        </w:rPr>
        <w:t xml:space="preserve"> </w:t>
      </w:r>
      <w:proofErr w:type="spellStart"/>
      <w:r w:rsidR="00AF3893">
        <w:rPr>
          <w:rFonts w:hint="cs"/>
          <w:rtl/>
        </w:rPr>
        <w:t>אוי</w:t>
      </w:r>
      <w:proofErr w:type="spellEnd"/>
      <w:r w:rsidR="00AF3893">
        <w:rPr>
          <w:rFonts w:hint="cs"/>
          <w:rtl/>
        </w:rPr>
        <w:t xml:space="preserve"> </w:t>
      </w:r>
      <w:proofErr w:type="spellStart"/>
      <w:r w:rsidR="00AF3893">
        <w:rPr>
          <w:rFonts w:hint="cs"/>
          <w:rtl/>
        </w:rPr>
        <w:t>אוי</w:t>
      </w:r>
      <w:proofErr w:type="spellEnd"/>
      <w:r w:rsidR="00AF3893">
        <w:rPr>
          <w:rFonts w:hint="cs"/>
          <w:rtl/>
        </w:rPr>
        <w:t>, מה יעשו השרים שלנו?</w:t>
      </w:r>
      <w:bookmarkStart w:id="5226" w:name="_ETM_Q13_489000"/>
      <w:bookmarkEnd w:id="5226"/>
      <w:r w:rsidR="00AF3893">
        <w:rPr>
          <w:rFonts w:hint="cs"/>
          <w:rtl/>
        </w:rPr>
        <w:t xml:space="preserve"> </w:t>
      </w:r>
      <w:bookmarkStart w:id="5227" w:name="_ETM_Q13_489519"/>
      <w:bookmarkStart w:id="5228" w:name="_ETM_Q13_491799"/>
      <w:bookmarkStart w:id="5229" w:name="_ETM_Q13_494089"/>
      <w:bookmarkStart w:id="5230" w:name="_ETM_Q13_495139"/>
      <w:bookmarkStart w:id="5231" w:name="_ETM_Q13_495379"/>
      <w:bookmarkStart w:id="5232" w:name="_ETM_Q13_495990"/>
      <w:bookmarkEnd w:id="5227"/>
      <w:bookmarkEnd w:id="5228"/>
      <w:bookmarkEnd w:id="5229"/>
      <w:bookmarkEnd w:id="5230"/>
      <w:bookmarkEnd w:id="5231"/>
      <w:bookmarkEnd w:id="5232"/>
      <w:r w:rsidR="00AF3893">
        <w:rPr>
          <w:rFonts w:hint="cs"/>
          <w:rtl/>
        </w:rPr>
        <w:t>המשכורת שלהם, של 53,000</w:t>
      </w:r>
      <w:r w:rsidR="00AF3893">
        <w:rPr>
          <w:rtl/>
        </w:rPr>
        <w:t xml:space="preserve"> </w:t>
      </w:r>
      <w:bookmarkStart w:id="5233" w:name="_ETM_Q13_496800"/>
      <w:bookmarkEnd w:id="5233"/>
      <w:r w:rsidR="00AF3893">
        <w:rPr>
          <w:rFonts w:hint="cs"/>
          <w:rtl/>
        </w:rPr>
        <w:t>ש</w:t>
      </w:r>
      <w:r w:rsidR="00AF3893">
        <w:rPr>
          <w:rtl/>
        </w:rPr>
        <w:t>קלים</w:t>
      </w:r>
      <w:r w:rsidR="00AF3893">
        <w:rPr>
          <w:rFonts w:hint="cs"/>
          <w:rtl/>
        </w:rPr>
        <w:t>,</w:t>
      </w:r>
      <w:r w:rsidR="00AF3893">
        <w:rPr>
          <w:rtl/>
        </w:rPr>
        <w:t xml:space="preserve"> </w:t>
      </w:r>
      <w:bookmarkStart w:id="5234" w:name="_ETM_Q13_497880"/>
      <w:bookmarkEnd w:id="5234"/>
      <w:r w:rsidR="00AF3893">
        <w:rPr>
          <w:rtl/>
        </w:rPr>
        <w:t xml:space="preserve">לא </w:t>
      </w:r>
      <w:bookmarkStart w:id="5235" w:name="_ETM_Q13_498199"/>
      <w:bookmarkEnd w:id="5235"/>
      <w:r w:rsidR="00AF3893">
        <w:rPr>
          <w:rtl/>
        </w:rPr>
        <w:t>מספיק</w:t>
      </w:r>
      <w:r w:rsidR="00AF3893">
        <w:rPr>
          <w:rFonts w:hint="cs"/>
          <w:rtl/>
        </w:rPr>
        <w:t>ה</w:t>
      </w:r>
      <w:r w:rsidR="00AF3893">
        <w:rPr>
          <w:rtl/>
        </w:rPr>
        <w:t xml:space="preserve"> </w:t>
      </w:r>
      <w:bookmarkStart w:id="5236" w:name="_ETM_Q13_499039"/>
      <w:bookmarkEnd w:id="5236"/>
      <w:r w:rsidR="00AF3893">
        <w:rPr>
          <w:rtl/>
        </w:rPr>
        <w:t xml:space="preserve">להם </w:t>
      </w:r>
      <w:bookmarkStart w:id="5237" w:name="_ETM_Q13_499159"/>
      <w:bookmarkEnd w:id="5237"/>
      <w:r w:rsidR="00AF3893">
        <w:rPr>
          <w:rtl/>
        </w:rPr>
        <w:t xml:space="preserve">לגמור </w:t>
      </w:r>
      <w:bookmarkStart w:id="5238" w:name="_ETM_Q13_499579"/>
      <w:bookmarkEnd w:id="5238"/>
      <w:r w:rsidR="00AF3893">
        <w:rPr>
          <w:rtl/>
        </w:rPr>
        <w:t xml:space="preserve">את </w:t>
      </w:r>
      <w:bookmarkStart w:id="5239" w:name="_ETM_Q13_499730"/>
      <w:bookmarkEnd w:id="5239"/>
      <w:r w:rsidR="00AF3893">
        <w:rPr>
          <w:rtl/>
        </w:rPr>
        <w:t>החודש</w:t>
      </w:r>
      <w:r w:rsidR="00AF3893">
        <w:rPr>
          <w:rFonts w:hint="cs"/>
          <w:rtl/>
        </w:rPr>
        <w:t>.</w:t>
      </w:r>
      <w:r w:rsidR="00AF3893">
        <w:rPr>
          <w:rtl/>
        </w:rPr>
        <w:t xml:space="preserve"> </w:t>
      </w:r>
      <w:bookmarkStart w:id="5240" w:name="_ETM_Q13_501320"/>
      <w:bookmarkEnd w:id="5240"/>
      <w:r w:rsidR="00AF3893">
        <w:rPr>
          <w:rtl/>
        </w:rPr>
        <w:t xml:space="preserve">באמת </w:t>
      </w:r>
      <w:bookmarkStart w:id="5241" w:name="_ETM_Q13_502159"/>
      <w:bookmarkEnd w:id="5241"/>
      <w:r w:rsidR="00AF3893">
        <w:rPr>
          <w:rtl/>
        </w:rPr>
        <w:t>רחמים</w:t>
      </w:r>
      <w:r w:rsidR="00AF3893">
        <w:rPr>
          <w:rFonts w:hint="cs"/>
          <w:rtl/>
        </w:rPr>
        <w:t xml:space="preserve">. </w:t>
      </w:r>
      <w:bookmarkStart w:id="5242" w:name="_ETM_Q13_505000"/>
      <w:bookmarkStart w:id="5243" w:name="_ETM_Q13_505390"/>
      <w:bookmarkEnd w:id="5242"/>
      <w:bookmarkEnd w:id="5243"/>
      <w:r w:rsidR="00AF3893">
        <w:rPr>
          <w:rtl/>
        </w:rPr>
        <w:t xml:space="preserve">נראה </w:t>
      </w:r>
      <w:bookmarkStart w:id="5244" w:name="_ETM_Q13_505750"/>
      <w:bookmarkEnd w:id="5244"/>
      <w:r w:rsidR="00AF3893">
        <w:rPr>
          <w:rtl/>
        </w:rPr>
        <w:t xml:space="preserve">לי </w:t>
      </w:r>
      <w:bookmarkStart w:id="5245" w:name="_ETM_Q13_506759"/>
      <w:bookmarkEnd w:id="5245"/>
      <w:r w:rsidR="00AF3893">
        <w:rPr>
          <w:rtl/>
        </w:rPr>
        <w:t xml:space="preserve">שהיא </w:t>
      </w:r>
      <w:bookmarkStart w:id="5246" w:name="_ETM_Q13_507029"/>
      <w:bookmarkEnd w:id="5246"/>
      <w:r w:rsidR="00AF3893">
        <w:rPr>
          <w:rtl/>
        </w:rPr>
        <w:t xml:space="preserve">גם </w:t>
      </w:r>
      <w:bookmarkStart w:id="5247" w:name="_ETM_Q13_507210"/>
      <w:bookmarkEnd w:id="5247"/>
      <w:r w:rsidR="00AF3893">
        <w:rPr>
          <w:rtl/>
        </w:rPr>
        <w:t xml:space="preserve">מאמינה </w:t>
      </w:r>
      <w:bookmarkStart w:id="5248" w:name="_ETM_Q13_507750"/>
      <w:bookmarkEnd w:id="5248"/>
      <w:r w:rsidR="00AF3893">
        <w:rPr>
          <w:rtl/>
        </w:rPr>
        <w:t xml:space="preserve">בלב </w:t>
      </w:r>
      <w:bookmarkStart w:id="5249" w:name="_ETM_Q13_508080"/>
      <w:bookmarkEnd w:id="5249"/>
      <w:r w:rsidR="00AF3893">
        <w:rPr>
          <w:rtl/>
        </w:rPr>
        <w:t xml:space="preserve">שלם </w:t>
      </w:r>
      <w:bookmarkStart w:id="5250" w:name="_ETM_Q13_508890"/>
      <w:bookmarkEnd w:id="5250"/>
      <w:r w:rsidR="00AF3893">
        <w:rPr>
          <w:rtl/>
        </w:rPr>
        <w:t>ש</w:t>
      </w:r>
      <w:bookmarkStart w:id="5251" w:name="_ETM_Q13_509369"/>
      <w:bookmarkEnd w:id="5251"/>
      <w:r w:rsidR="00AF3893">
        <w:rPr>
          <w:rFonts w:hint="cs"/>
          <w:rtl/>
        </w:rPr>
        <w:t>היא מעלה</w:t>
      </w:r>
      <w:r w:rsidR="00AF3893">
        <w:rPr>
          <w:rtl/>
        </w:rPr>
        <w:t xml:space="preserve"> </w:t>
      </w:r>
      <w:bookmarkStart w:id="5252" w:name="_ETM_Q13_509480"/>
      <w:bookmarkStart w:id="5253" w:name="_ETM_Q13_510080"/>
      <w:bookmarkEnd w:id="5252"/>
      <w:bookmarkEnd w:id="5253"/>
      <w:r w:rsidR="00AF3893">
        <w:rPr>
          <w:rtl/>
        </w:rPr>
        <w:t xml:space="preserve">את </w:t>
      </w:r>
      <w:bookmarkStart w:id="5254" w:name="_ETM_Q13_510230"/>
      <w:bookmarkEnd w:id="5254"/>
      <w:r w:rsidR="00AF3893">
        <w:rPr>
          <w:rtl/>
        </w:rPr>
        <w:t xml:space="preserve">הנושא </w:t>
      </w:r>
      <w:bookmarkStart w:id="5255" w:name="_ETM_Q13_510800"/>
      <w:bookmarkEnd w:id="5255"/>
      <w:r w:rsidR="00AF3893">
        <w:rPr>
          <w:rtl/>
        </w:rPr>
        <w:t xml:space="preserve">והדרישה </w:t>
      </w:r>
      <w:bookmarkStart w:id="5256" w:name="_ETM_Q13_511520"/>
      <w:bookmarkStart w:id="5257" w:name="_ETM_Q13_511910"/>
      <w:bookmarkEnd w:id="5256"/>
      <w:bookmarkEnd w:id="5257"/>
      <w:r w:rsidR="00AF3893">
        <w:rPr>
          <w:rFonts w:hint="cs"/>
          <w:rtl/>
        </w:rPr>
        <w:t xml:space="preserve">הכי </w:t>
      </w:r>
      <w:r w:rsidR="00AF3893">
        <w:rPr>
          <w:rtl/>
        </w:rPr>
        <w:t xml:space="preserve">חשובים </w:t>
      </w:r>
      <w:bookmarkStart w:id="5258" w:name="_ETM_Q13_512450"/>
      <w:bookmarkEnd w:id="5258"/>
      <w:r w:rsidR="00AF3893">
        <w:rPr>
          <w:rtl/>
        </w:rPr>
        <w:t>עכשיו</w:t>
      </w:r>
      <w:r w:rsidR="00835867">
        <w:rPr>
          <w:rFonts w:hint="cs"/>
          <w:rtl/>
        </w:rPr>
        <w:t xml:space="preserve"> –</w:t>
      </w:r>
      <w:r w:rsidR="00AF3893">
        <w:rPr>
          <w:rtl/>
        </w:rPr>
        <w:t xml:space="preserve"> </w:t>
      </w:r>
      <w:bookmarkStart w:id="5259" w:name="_ETM_Q13_512870"/>
      <w:bookmarkEnd w:id="5259"/>
      <w:r w:rsidR="00AF3893">
        <w:rPr>
          <w:rtl/>
        </w:rPr>
        <w:t xml:space="preserve">באמצע </w:t>
      </w:r>
      <w:bookmarkStart w:id="5260" w:name="_ETM_Q13_513320"/>
      <w:bookmarkEnd w:id="5260"/>
      <w:r w:rsidR="00AF3893">
        <w:rPr>
          <w:rtl/>
        </w:rPr>
        <w:t xml:space="preserve">המלחמה </w:t>
      </w:r>
      <w:bookmarkStart w:id="5261" w:name="_ETM_Q13_514290"/>
      <w:bookmarkEnd w:id="5261"/>
      <w:r w:rsidR="00AF3893">
        <w:rPr>
          <w:rtl/>
        </w:rPr>
        <w:t xml:space="preserve">צריך </w:t>
      </w:r>
      <w:bookmarkStart w:id="5262" w:name="_ETM_Q13_514710"/>
      <w:bookmarkEnd w:id="5262"/>
      <w:r w:rsidR="00AF3893">
        <w:rPr>
          <w:rtl/>
        </w:rPr>
        <w:t xml:space="preserve">להעלות </w:t>
      </w:r>
      <w:bookmarkStart w:id="5263" w:name="_ETM_Q13_515100"/>
      <w:bookmarkEnd w:id="5263"/>
      <w:r w:rsidR="00AF3893">
        <w:rPr>
          <w:rtl/>
        </w:rPr>
        <w:t xml:space="preserve">את </w:t>
      </w:r>
      <w:bookmarkStart w:id="5264" w:name="_ETM_Q13_515190"/>
      <w:bookmarkEnd w:id="5264"/>
      <w:r w:rsidR="00AF3893">
        <w:rPr>
          <w:rtl/>
        </w:rPr>
        <w:t xml:space="preserve">השכר </w:t>
      </w:r>
      <w:bookmarkStart w:id="5265" w:name="_ETM_Q13_515640"/>
      <w:bookmarkEnd w:id="5265"/>
      <w:r w:rsidR="00AF3893">
        <w:rPr>
          <w:rtl/>
        </w:rPr>
        <w:t xml:space="preserve">של </w:t>
      </w:r>
      <w:bookmarkStart w:id="5266" w:name="_ETM_Q13_515850"/>
      <w:bookmarkEnd w:id="5266"/>
      <w:r w:rsidR="00AF3893">
        <w:rPr>
          <w:rtl/>
        </w:rPr>
        <w:t>השרים</w:t>
      </w:r>
      <w:r w:rsidR="00AF3893">
        <w:rPr>
          <w:rFonts w:hint="cs"/>
          <w:rtl/>
        </w:rPr>
        <w:t>.</w:t>
      </w:r>
      <w:r w:rsidR="00AF3893">
        <w:rPr>
          <w:rtl/>
        </w:rPr>
        <w:t xml:space="preserve"> </w:t>
      </w:r>
      <w:bookmarkStart w:id="5267" w:name="_ETM_Q13_516750"/>
      <w:bookmarkEnd w:id="5267"/>
      <w:r w:rsidR="00AF3893">
        <w:rPr>
          <w:rtl/>
        </w:rPr>
        <w:t xml:space="preserve">זה </w:t>
      </w:r>
      <w:bookmarkStart w:id="5268" w:name="_ETM_Q13_517050"/>
      <w:bookmarkEnd w:id="5268"/>
      <w:r w:rsidR="00AF3893">
        <w:rPr>
          <w:rtl/>
        </w:rPr>
        <w:t xml:space="preserve">מה </w:t>
      </w:r>
      <w:bookmarkStart w:id="5269" w:name="_ETM_Q13_517170"/>
      <w:bookmarkEnd w:id="5269"/>
      <w:r w:rsidR="00AF3893">
        <w:rPr>
          <w:rtl/>
        </w:rPr>
        <w:t>שחשוב</w:t>
      </w:r>
      <w:r w:rsidR="00AF3893">
        <w:rPr>
          <w:rFonts w:hint="cs"/>
          <w:rtl/>
        </w:rPr>
        <w:t>.</w:t>
      </w:r>
      <w:r w:rsidR="00AF3893">
        <w:rPr>
          <w:rtl/>
        </w:rPr>
        <w:t xml:space="preserve"> </w:t>
      </w:r>
      <w:bookmarkStart w:id="5270" w:name="_ETM_Q13_517980"/>
      <w:bookmarkEnd w:id="5270"/>
      <w:r w:rsidR="00AF3893">
        <w:rPr>
          <w:rtl/>
        </w:rPr>
        <w:t xml:space="preserve">אין </w:t>
      </w:r>
      <w:bookmarkStart w:id="5271" w:name="_ETM_Q13_518250"/>
      <w:bookmarkEnd w:id="5271"/>
      <w:r w:rsidR="00AF3893">
        <w:rPr>
          <w:rtl/>
        </w:rPr>
        <w:t xml:space="preserve">לנו </w:t>
      </w:r>
      <w:bookmarkStart w:id="5272" w:name="_ETM_Q13_518490"/>
      <w:bookmarkEnd w:id="5272"/>
      <w:r w:rsidR="00AF3893">
        <w:rPr>
          <w:rtl/>
        </w:rPr>
        <w:t xml:space="preserve">מילואימניקים </w:t>
      </w:r>
      <w:bookmarkStart w:id="5273" w:name="_ETM_Q13_519690"/>
      <w:bookmarkEnd w:id="5273"/>
      <w:r w:rsidR="00AF3893">
        <w:rPr>
          <w:rtl/>
        </w:rPr>
        <w:t xml:space="preserve">שיחזרו </w:t>
      </w:r>
      <w:bookmarkStart w:id="5274" w:name="_ETM_Q13_520470"/>
      <w:bookmarkEnd w:id="5274"/>
      <w:r w:rsidR="00AF3893">
        <w:rPr>
          <w:rtl/>
        </w:rPr>
        <w:t xml:space="preserve">הביתה </w:t>
      </w:r>
      <w:bookmarkStart w:id="5275" w:name="_ETM_Q13_520950"/>
      <w:bookmarkEnd w:id="5275"/>
      <w:r w:rsidR="00AF3893">
        <w:rPr>
          <w:rtl/>
        </w:rPr>
        <w:t xml:space="preserve">ולא </w:t>
      </w:r>
      <w:bookmarkStart w:id="5276" w:name="_ETM_Q13_521190"/>
      <w:bookmarkEnd w:id="5276"/>
      <w:r w:rsidR="00AF3893">
        <w:rPr>
          <w:rtl/>
        </w:rPr>
        <w:t xml:space="preserve">תהיה </w:t>
      </w:r>
      <w:bookmarkStart w:id="5277" w:name="_ETM_Q13_521400"/>
      <w:bookmarkEnd w:id="5277"/>
      <w:r w:rsidR="00AF3893">
        <w:rPr>
          <w:rtl/>
        </w:rPr>
        <w:t>לה</w:t>
      </w:r>
      <w:r w:rsidR="00AF3893">
        <w:rPr>
          <w:rFonts w:hint="cs"/>
          <w:rtl/>
        </w:rPr>
        <w:t>ם</w:t>
      </w:r>
      <w:r w:rsidR="00AF3893">
        <w:rPr>
          <w:rtl/>
        </w:rPr>
        <w:t xml:space="preserve"> </w:t>
      </w:r>
      <w:bookmarkStart w:id="5278" w:name="_ETM_Q13_521500"/>
      <w:bookmarkEnd w:id="5278"/>
      <w:r w:rsidR="00AF3893">
        <w:rPr>
          <w:rtl/>
        </w:rPr>
        <w:t>עבודה</w:t>
      </w:r>
      <w:r w:rsidR="00AF3893">
        <w:rPr>
          <w:rFonts w:hint="cs"/>
          <w:rtl/>
        </w:rPr>
        <w:t>,</w:t>
      </w:r>
      <w:r w:rsidR="00AF3893">
        <w:rPr>
          <w:rtl/>
        </w:rPr>
        <w:t xml:space="preserve"> </w:t>
      </w:r>
      <w:bookmarkStart w:id="5279" w:name="_ETM_Q13_522520"/>
      <w:bookmarkEnd w:id="5279"/>
      <w:r w:rsidR="00AF3893">
        <w:rPr>
          <w:rtl/>
        </w:rPr>
        <w:t xml:space="preserve">אין </w:t>
      </w:r>
      <w:bookmarkStart w:id="5280" w:name="_ETM_Q13_522760"/>
      <w:bookmarkEnd w:id="5280"/>
      <w:r w:rsidR="00AF3893">
        <w:rPr>
          <w:rtl/>
        </w:rPr>
        <w:t xml:space="preserve">לנו </w:t>
      </w:r>
      <w:bookmarkStart w:id="5281" w:name="_ETM_Q13_522970"/>
      <w:bookmarkEnd w:id="5281"/>
      <w:r w:rsidR="00AF3893">
        <w:rPr>
          <w:rtl/>
        </w:rPr>
        <w:t xml:space="preserve">מילואימניקים </w:t>
      </w:r>
      <w:bookmarkStart w:id="5282" w:name="_ETM_Q13_523690"/>
      <w:bookmarkEnd w:id="5282"/>
      <w:r w:rsidR="00AF3893">
        <w:rPr>
          <w:rtl/>
        </w:rPr>
        <w:t xml:space="preserve">שהעסקים </w:t>
      </w:r>
      <w:bookmarkStart w:id="5283" w:name="_ETM_Q13_524320"/>
      <w:bookmarkEnd w:id="5283"/>
      <w:r w:rsidR="00AF3893">
        <w:rPr>
          <w:rtl/>
        </w:rPr>
        <w:t xml:space="preserve">שלהם </w:t>
      </w:r>
      <w:bookmarkStart w:id="5284" w:name="_ETM_Q13_524710"/>
      <w:bookmarkEnd w:id="5284"/>
      <w:r w:rsidR="00AF3893">
        <w:rPr>
          <w:rtl/>
        </w:rPr>
        <w:t>נגמרו</w:t>
      </w:r>
      <w:r w:rsidR="00AF3893">
        <w:rPr>
          <w:rFonts w:hint="cs"/>
          <w:rtl/>
        </w:rPr>
        <w:t>,</w:t>
      </w:r>
      <w:r w:rsidR="00AF3893">
        <w:rPr>
          <w:rtl/>
        </w:rPr>
        <w:t xml:space="preserve"> </w:t>
      </w:r>
      <w:bookmarkStart w:id="5285" w:name="_ETM_Q13_525650"/>
      <w:bookmarkEnd w:id="5285"/>
      <w:r w:rsidR="00AF3893">
        <w:rPr>
          <w:rtl/>
        </w:rPr>
        <w:t xml:space="preserve">אין </w:t>
      </w:r>
      <w:bookmarkStart w:id="5286" w:name="_ETM_Q13_525829"/>
      <w:bookmarkEnd w:id="5286"/>
      <w:r w:rsidR="00AF3893">
        <w:rPr>
          <w:rtl/>
        </w:rPr>
        <w:t xml:space="preserve">לנו </w:t>
      </w:r>
      <w:bookmarkStart w:id="5287" w:name="_ETM_Q13_526040"/>
      <w:bookmarkEnd w:id="5287"/>
      <w:r w:rsidR="00AF3893">
        <w:rPr>
          <w:rtl/>
        </w:rPr>
        <w:t xml:space="preserve">מפונים </w:t>
      </w:r>
      <w:bookmarkStart w:id="5288" w:name="_ETM_Q13_526700"/>
      <w:bookmarkEnd w:id="5288"/>
      <w:r w:rsidR="00AF3893">
        <w:rPr>
          <w:rtl/>
        </w:rPr>
        <w:t>ש</w:t>
      </w:r>
      <w:r w:rsidR="00AF3893">
        <w:rPr>
          <w:rFonts w:hint="cs"/>
          <w:rtl/>
        </w:rPr>
        <w:t>ה</w:t>
      </w:r>
      <w:r w:rsidR="00AF3893">
        <w:rPr>
          <w:rtl/>
        </w:rPr>
        <w:t xml:space="preserve">ם </w:t>
      </w:r>
      <w:bookmarkStart w:id="5289" w:name="_ETM_Q13_526970"/>
      <w:bookmarkStart w:id="5290" w:name="_ETM_Q13_527120"/>
      <w:bookmarkStart w:id="5291" w:name="_ETM_Q13_527420"/>
      <w:bookmarkEnd w:id="5289"/>
      <w:bookmarkEnd w:id="5290"/>
      <w:bookmarkEnd w:id="5291"/>
      <w:r w:rsidR="00AF3893">
        <w:rPr>
          <w:rFonts w:hint="cs"/>
          <w:rtl/>
        </w:rPr>
        <w:t>פושטי</w:t>
      </w:r>
      <w:r w:rsidR="00AF3893">
        <w:rPr>
          <w:rtl/>
        </w:rPr>
        <w:t xml:space="preserve"> </w:t>
      </w:r>
      <w:bookmarkStart w:id="5292" w:name="_ETM_Q13_527989"/>
      <w:bookmarkEnd w:id="5292"/>
      <w:r w:rsidR="00AF3893">
        <w:rPr>
          <w:rFonts w:hint="cs"/>
          <w:rtl/>
        </w:rPr>
        <w:t xml:space="preserve">יד. </w:t>
      </w:r>
      <w:bookmarkStart w:id="5293" w:name="_ETM_Q13_529000"/>
      <w:bookmarkEnd w:id="5293"/>
    </w:p>
    <w:p w:rsidR="00835867" w:rsidRDefault="00835867" w:rsidP="00835867">
      <w:pPr>
        <w:rPr>
          <w:rtl/>
        </w:rPr>
      </w:pPr>
    </w:p>
    <w:p w:rsidR="00835867" w:rsidRDefault="00AF3893" w:rsidP="00835867">
      <w:pPr>
        <w:rPr>
          <w:rtl/>
        </w:rPr>
      </w:pPr>
      <w:r>
        <w:rPr>
          <w:rtl/>
        </w:rPr>
        <w:t xml:space="preserve">אתמול </w:t>
      </w:r>
      <w:bookmarkStart w:id="5294" w:name="_ETM_Q13_528679"/>
      <w:bookmarkEnd w:id="5294"/>
      <w:r>
        <w:rPr>
          <w:rtl/>
        </w:rPr>
        <w:t xml:space="preserve">ביקרתי </w:t>
      </w:r>
      <w:bookmarkStart w:id="5295" w:name="_ETM_Q13_529249"/>
      <w:bookmarkEnd w:id="5295"/>
      <w:r>
        <w:rPr>
          <w:rtl/>
        </w:rPr>
        <w:t xml:space="preserve">בקיבוץ </w:t>
      </w:r>
      <w:bookmarkStart w:id="5296" w:name="_ETM_Q13_529789"/>
      <w:bookmarkEnd w:id="5296"/>
      <w:r>
        <w:rPr>
          <w:rtl/>
        </w:rPr>
        <w:t xml:space="preserve">ניר </w:t>
      </w:r>
      <w:bookmarkStart w:id="5297" w:name="_ETM_Q13_530059"/>
      <w:bookmarkEnd w:id="5297"/>
      <w:r>
        <w:rPr>
          <w:rtl/>
        </w:rPr>
        <w:t xml:space="preserve">עוז </w:t>
      </w:r>
      <w:bookmarkStart w:id="5298" w:name="_ETM_Q13_530779"/>
      <w:bookmarkEnd w:id="5298"/>
      <w:r>
        <w:rPr>
          <w:rtl/>
        </w:rPr>
        <w:t>ו</w:t>
      </w:r>
      <w:bookmarkStart w:id="5299" w:name="_ETM_Q13_531440"/>
      <w:bookmarkEnd w:id="5299"/>
      <w:r>
        <w:rPr>
          <w:rtl/>
        </w:rPr>
        <w:t xml:space="preserve">פגשתי </w:t>
      </w:r>
      <w:bookmarkStart w:id="5300" w:name="_ETM_Q13_531920"/>
      <w:bookmarkEnd w:id="5300"/>
      <w:r>
        <w:rPr>
          <w:rtl/>
        </w:rPr>
        <w:t xml:space="preserve">שם </w:t>
      </w:r>
      <w:bookmarkStart w:id="5301" w:name="_ETM_Q13_532159"/>
      <w:bookmarkEnd w:id="5301"/>
      <w:r>
        <w:rPr>
          <w:rtl/>
        </w:rPr>
        <w:t xml:space="preserve">את </w:t>
      </w:r>
      <w:bookmarkStart w:id="5302" w:name="_ETM_Q13_532279"/>
      <w:bookmarkEnd w:id="5302"/>
      <w:r>
        <w:rPr>
          <w:rtl/>
        </w:rPr>
        <w:t>ירון</w:t>
      </w:r>
      <w:r>
        <w:rPr>
          <w:rFonts w:hint="cs"/>
          <w:rtl/>
        </w:rPr>
        <w:t>,</w:t>
      </w:r>
      <w:r>
        <w:rPr>
          <w:rtl/>
        </w:rPr>
        <w:t xml:space="preserve"> </w:t>
      </w:r>
      <w:bookmarkStart w:id="5303" w:name="_ETM_Q13_533029"/>
      <w:bookmarkEnd w:id="5303"/>
      <w:r>
        <w:rPr>
          <w:rtl/>
        </w:rPr>
        <w:t xml:space="preserve">גיבור </w:t>
      </w:r>
      <w:bookmarkStart w:id="5304" w:name="_ETM_Q13_533479"/>
      <w:bookmarkEnd w:id="5304"/>
      <w:r>
        <w:rPr>
          <w:rtl/>
        </w:rPr>
        <w:t>ישראל</w:t>
      </w:r>
      <w:r>
        <w:rPr>
          <w:rFonts w:hint="cs"/>
          <w:rtl/>
        </w:rPr>
        <w:t>,</w:t>
      </w:r>
      <w:r>
        <w:rPr>
          <w:rtl/>
        </w:rPr>
        <w:t xml:space="preserve"> </w:t>
      </w:r>
      <w:bookmarkStart w:id="5305" w:name="_ETM_Q13_534589"/>
      <w:bookmarkEnd w:id="5305"/>
      <w:r>
        <w:rPr>
          <w:rtl/>
        </w:rPr>
        <w:t>ש</w:t>
      </w:r>
      <w:r>
        <w:rPr>
          <w:rFonts w:hint="cs"/>
          <w:rtl/>
        </w:rPr>
        <w:t>ה</w:t>
      </w:r>
      <w:r>
        <w:rPr>
          <w:rtl/>
        </w:rPr>
        <w:t xml:space="preserve">גן </w:t>
      </w:r>
      <w:bookmarkStart w:id="5306" w:name="_ETM_Q13_535159"/>
      <w:bookmarkEnd w:id="5306"/>
      <w:r>
        <w:rPr>
          <w:rtl/>
        </w:rPr>
        <w:t xml:space="preserve">על </w:t>
      </w:r>
      <w:bookmarkStart w:id="5307" w:name="_ETM_Q13_535279"/>
      <w:bookmarkEnd w:id="5307"/>
      <w:r>
        <w:rPr>
          <w:rtl/>
        </w:rPr>
        <w:t xml:space="preserve">המשפחה </w:t>
      </w:r>
      <w:bookmarkStart w:id="5308" w:name="_ETM_Q13_535819"/>
      <w:bookmarkEnd w:id="5308"/>
      <w:r>
        <w:rPr>
          <w:rtl/>
        </w:rPr>
        <w:t xml:space="preserve">שלו </w:t>
      </w:r>
      <w:bookmarkStart w:id="5309" w:name="_ETM_Q13_536119"/>
      <w:bookmarkEnd w:id="5309"/>
      <w:r>
        <w:rPr>
          <w:rtl/>
        </w:rPr>
        <w:t xml:space="preserve">עם </w:t>
      </w:r>
      <w:bookmarkStart w:id="5310" w:name="_ETM_Q13_536239"/>
      <w:bookmarkEnd w:id="5310"/>
      <w:r>
        <w:rPr>
          <w:rtl/>
        </w:rPr>
        <w:t xml:space="preserve">אקדח </w:t>
      </w:r>
      <w:bookmarkStart w:id="5311" w:name="_ETM_Q13_536629"/>
      <w:bookmarkEnd w:id="5311"/>
      <w:r>
        <w:rPr>
          <w:rtl/>
        </w:rPr>
        <w:t xml:space="preserve">ושתי </w:t>
      </w:r>
      <w:bookmarkStart w:id="5312" w:name="_ETM_Q13_536989"/>
      <w:bookmarkEnd w:id="5312"/>
      <w:r>
        <w:rPr>
          <w:rtl/>
        </w:rPr>
        <w:t>מחסניות</w:t>
      </w:r>
      <w:r>
        <w:rPr>
          <w:rFonts w:hint="cs"/>
          <w:rtl/>
        </w:rPr>
        <w:t>,</w:t>
      </w:r>
      <w:r>
        <w:rPr>
          <w:rtl/>
        </w:rPr>
        <w:t xml:space="preserve"> </w:t>
      </w:r>
      <w:bookmarkStart w:id="5313" w:name="_ETM_Q13_537600"/>
      <w:bookmarkStart w:id="5314" w:name="_ETM_Q13_537989"/>
      <w:bookmarkEnd w:id="5313"/>
      <w:bookmarkEnd w:id="5314"/>
      <w:r>
        <w:rPr>
          <w:rtl/>
        </w:rPr>
        <w:t xml:space="preserve">נלחם </w:t>
      </w:r>
      <w:bookmarkStart w:id="5315" w:name="_ETM_Q13_538440"/>
      <w:bookmarkEnd w:id="5315"/>
      <w:r>
        <w:rPr>
          <w:rtl/>
        </w:rPr>
        <w:t>במחבלים</w:t>
      </w:r>
      <w:r>
        <w:rPr>
          <w:rFonts w:hint="cs"/>
          <w:rtl/>
        </w:rPr>
        <w:t>,</w:t>
      </w:r>
      <w:r>
        <w:rPr>
          <w:rtl/>
        </w:rPr>
        <w:t xml:space="preserve"> </w:t>
      </w:r>
      <w:bookmarkStart w:id="5316" w:name="_ETM_Q13_539460"/>
      <w:bookmarkEnd w:id="5316"/>
      <w:r>
        <w:rPr>
          <w:rtl/>
        </w:rPr>
        <w:t xml:space="preserve">ספג </w:t>
      </w:r>
      <w:bookmarkStart w:id="5317" w:name="_ETM_Q13_539940"/>
      <w:bookmarkEnd w:id="5317"/>
      <w:r>
        <w:rPr>
          <w:rFonts w:hint="cs"/>
          <w:rtl/>
        </w:rPr>
        <w:t>שלושה</w:t>
      </w:r>
      <w:r>
        <w:rPr>
          <w:rtl/>
        </w:rPr>
        <w:t xml:space="preserve"> </w:t>
      </w:r>
      <w:bookmarkStart w:id="5318" w:name="_ETM_Q13_540289"/>
      <w:bookmarkEnd w:id="5318"/>
      <w:r>
        <w:rPr>
          <w:rtl/>
        </w:rPr>
        <w:t xml:space="preserve">רימונים </w:t>
      </w:r>
      <w:bookmarkStart w:id="5319" w:name="_ETM_Q13_541999"/>
      <w:bookmarkEnd w:id="5319"/>
      <w:r>
        <w:rPr>
          <w:rtl/>
        </w:rPr>
        <w:t xml:space="preserve">וחילץ </w:t>
      </w:r>
      <w:bookmarkStart w:id="5320" w:name="_ETM_Q13_542539"/>
      <w:bookmarkEnd w:id="5320"/>
      <w:r>
        <w:rPr>
          <w:rtl/>
        </w:rPr>
        <w:t xml:space="preserve">את </w:t>
      </w:r>
      <w:bookmarkStart w:id="5321" w:name="_ETM_Q13_542659"/>
      <w:bookmarkEnd w:id="5321"/>
      <w:r>
        <w:rPr>
          <w:rtl/>
        </w:rPr>
        <w:t xml:space="preserve">המשפחה </w:t>
      </w:r>
      <w:bookmarkStart w:id="5322" w:name="_ETM_Q13_543139"/>
      <w:bookmarkEnd w:id="5322"/>
      <w:r>
        <w:rPr>
          <w:rtl/>
        </w:rPr>
        <w:t xml:space="preserve">שלו </w:t>
      </w:r>
      <w:bookmarkStart w:id="5323" w:name="_ETM_Q13_543409"/>
      <w:bookmarkEnd w:id="5323"/>
      <w:r>
        <w:rPr>
          <w:rtl/>
        </w:rPr>
        <w:t xml:space="preserve">לבד </w:t>
      </w:r>
      <w:bookmarkStart w:id="5324" w:name="_ETM_Q13_543989"/>
      <w:bookmarkEnd w:id="5324"/>
      <w:r>
        <w:rPr>
          <w:rtl/>
        </w:rPr>
        <w:t xml:space="preserve">מהתופת </w:t>
      </w:r>
      <w:bookmarkStart w:id="5325" w:name="_ETM_Q13_544680"/>
      <w:bookmarkEnd w:id="5325"/>
      <w:r>
        <w:rPr>
          <w:rtl/>
        </w:rPr>
        <w:t>הפסיכית</w:t>
      </w:r>
      <w:r>
        <w:rPr>
          <w:rFonts w:hint="cs"/>
          <w:rtl/>
        </w:rPr>
        <w:t>,</w:t>
      </w:r>
      <w:r>
        <w:rPr>
          <w:rtl/>
        </w:rPr>
        <w:t xml:space="preserve"> </w:t>
      </w:r>
      <w:bookmarkStart w:id="5326" w:name="_ETM_Q13_545460"/>
      <w:bookmarkEnd w:id="5326"/>
      <w:r>
        <w:rPr>
          <w:rtl/>
        </w:rPr>
        <w:t xml:space="preserve">והוא </w:t>
      </w:r>
      <w:bookmarkStart w:id="5327" w:name="_ETM_Q13_545610"/>
      <w:bookmarkStart w:id="5328" w:name="_ETM_Q13_545770"/>
      <w:bookmarkEnd w:id="5327"/>
      <w:bookmarkEnd w:id="5328"/>
      <w:r>
        <w:rPr>
          <w:rtl/>
        </w:rPr>
        <w:t xml:space="preserve">מספר </w:t>
      </w:r>
      <w:bookmarkStart w:id="5329" w:name="_ETM_Q13_546189"/>
      <w:bookmarkEnd w:id="5329"/>
      <w:r>
        <w:rPr>
          <w:rtl/>
        </w:rPr>
        <w:t xml:space="preserve">לי </w:t>
      </w:r>
      <w:bookmarkStart w:id="5330" w:name="_ETM_Q13_546339"/>
      <w:bookmarkEnd w:id="5330"/>
      <w:r>
        <w:rPr>
          <w:rtl/>
        </w:rPr>
        <w:t xml:space="preserve">שהוא </w:t>
      </w:r>
      <w:bookmarkStart w:id="5331" w:name="_ETM_Q13_546579"/>
      <w:bookmarkEnd w:id="5331"/>
      <w:r>
        <w:rPr>
          <w:rtl/>
        </w:rPr>
        <w:t xml:space="preserve">פושט </w:t>
      </w:r>
      <w:bookmarkStart w:id="5332" w:name="_ETM_Q13_547119"/>
      <w:bookmarkEnd w:id="5332"/>
      <w:r>
        <w:rPr>
          <w:rtl/>
        </w:rPr>
        <w:t>יד</w:t>
      </w:r>
      <w:r>
        <w:rPr>
          <w:rFonts w:hint="cs"/>
          <w:rtl/>
        </w:rPr>
        <w:t>.</w:t>
      </w:r>
      <w:r>
        <w:rPr>
          <w:rtl/>
        </w:rPr>
        <w:t xml:space="preserve"> </w:t>
      </w:r>
      <w:bookmarkStart w:id="5333" w:name="_ETM_Q13_547899"/>
      <w:bookmarkEnd w:id="5333"/>
      <w:r>
        <w:rPr>
          <w:rtl/>
        </w:rPr>
        <w:t xml:space="preserve">הוא </w:t>
      </w:r>
      <w:bookmarkStart w:id="5334" w:name="_ETM_Q13_548140"/>
      <w:bookmarkEnd w:id="5334"/>
      <w:r>
        <w:rPr>
          <w:rtl/>
        </w:rPr>
        <w:t xml:space="preserve">פושט </w:t>
      </w:r>
      <w:bookmarkStart w:id="5335" w:name="_ETM_Q13_548679"/>
      <w:bookmarkEnd w:id="5335"/>
      <w:r>
        <w:rPr>
          <w:rtl/>
        </w:rPr>
        <w:t>יד</w:t>
      </w:r>
      <w:r w:rsidR="00835867">
        <w:rPr>
          <w:rFonts w:hint="cs"/>
          <w:rtl/>
        </w:rPr>
        <w:t>,</w:t>
      </w:r>
      <w:r>
        <w:rPr>
          <w:rtl/>
        </w:rPr>
        <w:t xml:space="preserve"> </w:t>
      </w:r>
      <w:bookmarkStart w:id="5336" w:name="_ETM_Q13_549070"/>
      <w:bookmarkEnd w:id="5336"/>
      <w:r>
        <w:rPr>
          <w:rtl/>
        </w:rPr>
        <w:t xml:space="preserve">נעלם </w:t>
      </w:r>
      <w:bookmarkStart w:id="5337" w:name="_ETM_Q13_549579"/>
      <w:bookmarkEnd w:id="5337"/>
      <w:r>
        <w:rPr>
          <w:rtl/>
        </w:rPr>
        <w:t xml:space="preserve">לו </w:t>
      </w:r>
      <w:bookmarkStart w:id="5338" w:name="_ETM_Q13_549700"/>
      <w:bookmarkEnd w:id="5338"/>
      <w:r>
        <w:rPr>
          <w:rtl/>
        </w:rPr>
        <w:t xml:space="preserve">הכבוד </w:t>
      </w:r>
      <w:bookmarkStart w:id="5339" w:name="_ETM_Q13_550119"/>
      <w:bookmarkEnd w:id="5339"/>
      <w:r>
        <w:rPr>
          <w:rtl/>
        </w:rPr>
        <w:t>העצמי</w:t>
      </w:r>
      <w:r w:rsidR="00835867">
        <w:rPr>
          <w:rFonts w:hint="cs"/>
          <w:rtl/>
        </w:rPr>
        <w:t>,</w:t>
      </w:r>
      <w:r>
        <w:rPr>
          <w:rtl/>
        </w:rPr>
        <w:t xml:space="preserve"> </w:t>
      </w:r>
      <w:bookmarkStart w:id="5340" w:name="_ETM_Q13_550779"/>
      <w:bookmarkEnd w:id="5340"/>
      <w:r>
        <w:rPr>
          <w:rtl/>
        </w:rPr>
        <w:t xml:space="preserve">כי </w:t>
      </w:r>
      <w:bookmarkStart w:id="5341" w:name="_ETM_Q13_550899"/>
      <w:bookmarkEnd w:id="5341"/>
      <w:r>
        <w:rPr>
          <w:rtl/>
        </w:rPr>
        <w:t xml:space="preserve">הוא </w:t>
      </w:r>
      <w:bookmarkStart w:id="5342" w:name="_ETM_Q13_550990"/>
      <w:bookmarkEnd w:id="5342"/>
      <w:r>
        <w:rPr>
          <w:rtl/>
        </w:rPr>
        <w:t xml:space="preserve">לא </w:t>
      </w:r>
      <w:bookmarkStart w:id="5343" w:name="_ETM_Q13_551109"/>
      <w:bookmarkEnd w:id="5343"/>
      <w:r>
        <w:rPr>
          <w:rtl/>
        </w:rPr>
        <w:t xml:space="preserve">מצליח </w:t>
      </w:r>
      <w:bookmarkStart w:id="5344" w:name="_ETM_Q13_551589"/>
      <w:bookmarkEnd w:id="5344"/>
      <w:r>
        <w:rPr>
          <w:rtl/>
        </w:rPr>
        <w:t xml:space="preserve">כרגע </w:t>
      </w:r>
      <w:bookmarkStart w:id="5345" w:name="_ETM_Q13_552009"/>
      <w:bookmarkEnd w:id="5345"/>
      <w:r>
        <w:rPr>
          <w:rtl/>
        </w:rPr>
        <w:t>להתקיים</w:t>
      </w:r>
      <w:r>
        <w:rPr>
          <w:rFonts w:hint="cs"/>
          <w:rtl/>
        </w:rPr>
        <w:t>.</w:t>
      </w:r>
      <w:bookmarkStart w:id="5346" w:name="_ETM_Q13_554000"/>
      <w:bookmarkStart w:id="5347" w:name="_ETM_Q13_554139"/>
      <w:bookmarkEnd w:id="5346"/>
      <w:bookmarkEnd w:id="5347"/>
      <w:r w:rsidR="00835867">
        <w:rPr>
          <w:rFonts w:hint="cs"/>
          <w:rtl/>
        </w:rPr>
        <w:t xml:space="preserve"> </w:t>
      </w:r>
      <w:r>
        <w:rPr>
          <w:rtl/>
        </w:rPr>
        <w:t xml:space="preserve">אבל </w:t>
      </w:r>
      <w:bookmarkStart w:id="5348" w:name="_ETM_Q13_554439"/>
      <w:bookmarkEnd w:id="5348"/>
      <w:r>
        <w:rPr>
          <w:rtl/>
        </w:rPr>
        <w:t xml:space="preserve">המשרד </w:t>
      </w:r>
      <w:bookmarkStart w:id="5349" w:name="_ETM_Q13_555219"/>
      <w:bookmarkEnd w:id="5349"/>
      <w:r>
        <w:rPr>
          <w:rtl/>
        </w:rPr>
        <w:t xml:space="preserve">של </w:t>
      </w:r>
      <w:bookmarkStart w:id="5350" w:name="_ETM_Q13_555490"/>
      <w:bookmarkEnd w:id="5350"/>
      <w:r>
        <w:rPr>
          <w:rtl/>
        </w:rPr>
        <w:t xml:space="preserve">השרה </w:t>
      </w:r>
      <w:bookmarkStart w:id="5351" w:name="_ETM_Q13_556179"/>
      <w:bookmarkEnd w:id="5351"/>
      <w:r>
        <w:rPr>
          <w:rtl/>
        </w:rPr>
        <w:t xml:space="preserve">אורית </w:t>
      </w:r>
      <w:bookmarkStart w:id="5352" w:name="_ETM_Q13_556710"/>
      <w:bookmarkEnd w:id="5352"/>
      <w:r>
        <w:rPr>
          <w:rtl/>
        </w:rPr>
        <w:t>סטרוק</w:t>
      </w:r>
      <w:r>
        <w:rPr>
          <w:rFonts w:hint="cs"/>
          <w:rtl/>
        </w:rPr>
        <w:t>,</w:t>
      </w:r>
      <w:r>
        <w:rPr>
          <w:rtl/>
        </w:rPr>
        <w:t xml:space="preserve"> </w:t>
      </w:r>
      <w:bookmarkStart w:id="5353" w:name="_ETM_Q13_557820"/>
      <w:bookmarkEnd w:id="5353"/>
      <w:r>
        <w:rPr>
          <w:rtl/>
        </w:rPr>
        <w:t xml:space="preserve">המשרד </w:t>
      </w:r>
      <w:bookmarkStart w:id="5354" w:name="_ETM_Q13_558510"/>
      <w:bookmarkEnd w:id="5354"/>
      <w:r>
        <w:rPr>
          <w:rtl/>
        </w:rPr>
        <w:t xml:space="preserve">המומצא </w:t>
      </w:r>
      <w:bookmarkStart w:id="5355" w:name="_ETM_Q13_559140"/>
      <w:bookmarkEnd w:id="5355"/>
      <w:r>
        <w:rPr>
          <w:rtl/>
        </w:rPr>
        <w:t xml:space="preserve">לענייני </w:t>
      </w:r>
      <w:bookmarkStart w:id="5356" w:name="_ETM_Q13_559680"/>
      <w:bookmarkEnd w:id="5356"/>
      <w:r>
        <w:rPr>
          <w:rtl/>
        </w:rPr>
        <w:t xml:space="preserve">כלום </w:t>
      </w:r>
      <w:bookmarkStart w:id="5357" w:name="_ETM_Q13_560010"/>
      <w:bookmarkEnd w:id="5357"/>
      <w:r>
        <w:rPr>
          <w:rtl/>
        </w:rPr>
        <w:t xml:space="preserve">ושום </w:t>
      </w:r>
      <w:bookmarkStart w:id="5358" w:name="_ETM_Q13_560310"/>
      <w:bookmarkEnd w:id="5358"/>
      <w:r>
        <w:rPr>
          <w:rtl/>
        </w:rPr>
        <w:t>דבר</w:t>
      </w:r>
      <w:r>
        <w:rPr>
          <w:rFonts w:hint="cs"/>
          <w:rtl/>
        </w:rPr>
        <w:t>,</w:t>
      </w:r>
      <w:r>
        <w:rPr>
          <w:rtl/>
        </w:rPr>
        <w:t xml:space="preserve"> </w:t>
      </w:r>
      <w:bookmarkStart w:id="5359" w:name="_ETM_Q13_561060"/>
      <w:bookmarkEnd w:id="5359"/>
      <w:r>
        <w:rPr>
          <w:rtl/>
        </w:rPr>
        <w:t xml:space="preserve">שמקבל </w:t>
      </w:r>
      <w:bookmarkStart w:id="5360" w:name="_ETM_Q13_561779"/>
      <w:bookmarkEnd w:id="5360"/>
      <w:r>
        <w:rPr>
          <w:rtl/>
        </w:rPr>
        <w:t xml:space="preserve">מאות </w:t>
      </w:r>
      <w:bookmarkStart w:id="5361" w:name="_ETM_Q13_562380"/>
      <w:bookmarkEnd w:id="5361"/>
      <w:r>
        <w:rPr>
          <w:rtl/>
        </w:rPr>
        <w:t xml:space="preserve">מיליונים </w:t>
      </w:r>
      <w:bookmarkStart w:id="5362" w:name="_ETM_Q13_563200"/>
      <w:bookmarkEnd w:id="5362"/>
      <w:r>
        <w:rPr>
          <w:rFonts w:hint="cs"/>
          <w:rtl/>
        </w:rPr>
        <w:t xml:space="preserve">וכל </w:t>
      </w:r>
      <w:r>
        <w:rPr>
          <w:rtl/>
        </w:rPr>
        <w:t xml:space="preserve">שבוע </w:t>
      </w:r>
      <w:bookmarkStart w:id="5363" w:name="_ETM_Q13_563740"/>
      <w:bookmarkEnd w:id="5363"/>
      <w:r>
        <w:rPr>
          <w:rtl/>
        </w:rPr>
        <w:t xml:space="preserve">מוסיפים </w:t>
      </w:r>
      <w:bookmarkStart w:id="5364" w:name="_ETM_Q13_564810"/>
      <w:bookmarkEnd w:id="5364"/>
      <w:r>
        <w:rPr>
          <w:rFonts w:hint="cs"/>
          <w:rtl/>
        </w:rPr>
        <w:t xml:space="preserve">לו </w:t>
      </w:r>
      <w:r>
        <w:rPr>
          <w:rtl/>
        </w:rPr>
        <w:t xml:space="preserve">עוד </w:t>
      </w:r>
      <w:bookmarkStart w:id="5365" w:name="_ETM_Q13_565229"/>
      <w:bookmarkEnd w:id="5365"/>
      <w:r>
        <w:rPr>
          <w:rtl/>
        </w:rPr>
        <w:t xml:space="preserve">מאות </w:t>
      </w:r>
      <w:bookmarkStart w:id="5366" w:name="_ETM_Q13_565649"/>
      <w:bookmarkEnd w:id="5366"/>
      <w:r>
        <w:rPr>
          <w:rtl/>
        </w:rPr>
        <w:t>מיליונים</w:t>
      </w:r>
      <w:r>
        <w:rPr>
          <w:rFonts w:hint="cs"/>
          <w:rtl/>
        </w:rPr>
        <w:t xml:space="preserve"> </w:t>
      </w:r>
      <w:r>
        <w:rPr>
          <w:rFonts w:hint="eastAsia"/>
          <w:rtl/>
        </w:rPr>
        <w:t>–</w:t>
      </w:r>
      <w:r>
        <w:rPr>
          <w:rtl/>
        </w:rPr>
        <w:t xml:space="preserve"> </w:t>
      </w:r>
      <w:bookmarkStart w:id="5367" w:name="_ETM_Q13_566560"/>
      <w:bookmarkEnd w:id="5367"/>
      <w:r>
        <w:rPr>
          <w:rtl/>
        </w:rPr>
        <w:t>כן</w:t>
      </w:r>
      <w:r>
        <w:rPr>
          <w:rFonts w:hint="cs"/>
          <w:rtl/>
        </w:rPr>
        <w:t>,</w:t>
      </w:r>
      <w:r>
        <w:rPr>
          <w:rtl/>
        </w:rPr>
        <w:t xml:space="preserve"> </w:t>
      </w:r>
      <w:bookmarkStart w:id="5368" w:name="_ETM_Q13_566860"/>
      <w:bookmarkEnd w:id="5368"/>
      <w:r>
        <w:rPr>
          <w:rtl/>
        </w:rPr>
        <w:t xml:space="preserve">המשרד </w:t>
      </w:r>
      <w:bookmarkStart w:id="5369" w:name="_ETM_Q13_567430"/>
      <w:bookmarkEnd w:id="5369"/>
      <w:r>
        <w:rPr>
          <w:rtl/>
        </w:rPr>
        <w:t xml:space="preserve">הזה </w:t>
      </w:r>
      <w:bookmarkStart w:id="5370" w:name="_ETM_Q13_567730"/>
      <w:bookmarkEnd w:id="5370"/>
      <w:r>
        <w:rPr>
          <w:rtl/>
        </w:rPr>
        <w:t xml:space="preserve">זקוק </w:t>
      </w:r>
      <w:bookmarkStart w:id="5371" w:name="_ETM_Q13_568150"/>
      <w:bookmarkEnd w:id="5371"/>
      <w:r>
        <w:rPr>
          <w:rtl/>
        </w:rPr>
        <w:t xml:space="preserve">לעוד </w:t>
      </w:r>
      <w:bookmarkStart w:id="5372" w:name="_ETM_Q13_568600"/>
      <w:bookmarkEnd w:id="5372"/>
      <w:r>
        <w:rPr>
          <w:rtl/>
        </w:rPr>
        <w:t>כסף</w:t>
      </w:r>
      <w:r>
        <w:rPr>
          <w:rFonts w:hint="cs"/>
          <w:rtl/>
        </w:rPr>
        <w:t>.</w:t>
      </w:r>
      <w:r>
        <w:rPr>
          <w:rtl/>
        </w:rPr>
        <w:t xml:space="preserve"> </w:t>
      </w:r>
      <w:bookmarkStart w:id="5373" w:name="_ETM_Q13_569839"/>
      <w:bookmarkEnd w:id="5373"/>
    </w:p>
    <w:p w:rsidR="00835867" w:rsidRDefault="00835867" w:rsidP="00835867">
      <w:pPr>
        <w:rPr>
          <w:rtl/>
        </w:rPr>
      </w:pPr>
    </w:p>
    <w:p w:rsidR="00835867" w:rsidRDefault="00AF3893" w:rsidP="00835867">
      <w:pPr>
        <w:rPr>
          <w:rtl/>
        </w:rPr>
      </w:pPr>
      <w:r>
        <w:rPr>
          <w:rtl/>
        </w:rPr>
        <w:t xml:space="preserve">אז </w:t>
      </w:r>
      <w:bookmarkStart w:id="5374" w:name="_ETM_Q13_570170"/>
      <w:bookmarkEnd w:id="5374"/>
      <w:r>
        <w:rPr>
          <w:rtl/>
        </w:rPr>
        <w:t xml:space="preserve">אני </w:t>
      </w:r>
      <w:bookmarkStart w:id="5375" w:name="_ETM_Q13_570380"/>
      <w:bookmarkEnd w:id="5375"/>
      <w:r>
        <w:rPr>
          <w:rtl/>
        </w:rPr>
        <w:t>מציע</w:t>
      </w:r>
      <w:r>
        <w:rPr>
          <w:rFonts w:hint="cs"/>
          <w:rtl/>
        </w:rPr>
        <w:t xml:space="preserve">ה לשרה </w:t>
      </w:r>
      <w:bookmarkStart w:id="5376" w:name="_ETM_Q13_571009"/>
      <w:bookmarkStart w:id="5377" w:name="_ETM_Q13_571490"/>
      <w:bookmarkEnd w:id="5376"/>
      <w:bookmarkEnd w:id="5377"/>
      <w:r>
        <w:rPr>
          <w:rFonts w:hint="cs"/>
          <w:rtl/>
        </w:rPr>
        <w:t>סטרוק</w:t>
      </w:r>
      <w:r>
        <w:rPr>
          <w:rtl/>
        </w:rPr>
        <w:t xml:space="preserve"> </w:t>
      </w:r>
      <w:bookmarkStart w:id="5378" w:name="_ETM_Q13_572060"/>
      <w:bookmarkEnd w:id="5378"/>
      <w:r>
        <w:rPr>
          <w:rtl/>
        </w:rPr>
        <w:t xml:space="preserve">להתעורר </w:t>
      </w:r>
      <w:bookmarkStart w:id="5379" w:name="_ETM_Q13_573020"/>
      <w:bookmarkEnd w:id="5379"/>
      <w:r>
        <w:rPr>
          <w:rtl/>
        </w:rPr>
        <w:t xml:space="preserve">מהחלום </w:t>
      </w:r>
      <w:bookmarkStart w:id="5380" w:name="_ETM_Q13_574009"/>
      <w:bookmarkEnd w:id="5380"/>
      <w:r>
        <w:rPr>
          <w:rtl/>
        </w:rPr>
        <w:t xml:space="preserve">המדומה </w:t>
      </w:r>
      <w:bookmarkStart w:id="5381" w:name="_ETM_Q13_574969"/>
      <w:bookmarkEnd w:id="5381"/>
      <w:r>
        <w:rPr>
          <w:rtl/>
        </w:rPr>
        <w:t>של</w:t>
      </w:r>
      <w:r>
        <w:rPr>
          <w:rFonts w:hint="cs"/>
          <w:rtl/>
        </w:rPr>
        <w:t>ה</w:t>
      </w:r>
      <w:r>
        <w:rPr>
          <w:rtl/>
        </w:rPr>
        <w:t xml:space="preserve"> </w:t>
      </w:r>
      <w:bookmarkStart w:id="5382" w:name="_ETM_Q13_576020"/>
      <w:bookmarkEnd w:id="5382"/>
      <w:r>
        <w:rPr>
          <w:rtl/>
        </w:rPr>
        <w:t xml:space="preserve">ולהקשיב </w:t>
      </w:r>
      <w:bookmarkStart w:id="5383" w:name="_ETM_Q13_576770"/>
      <w:bookmarkEnd w:id="5383"/>
      <w:r>
        <w:rPr>
          <w:rtl/>
        </w:rPr>
        <w:t xml:space="preserve">קצת </w:t>
      </w:r>
      <w:bookmarkStart w:id="5384" w:name="_ETM_Q13_577130"/>
      <w:bookmarkEnd w:id="5384"/>
      <w:r>
        <w:rPr>
          <w:rtl/>
        </w:rPr>
        <w:t xml:space="preserve">לאמת </w:t>
      </w:r>
      <w:bookmarkStart w:id="5385" w:name="_ETM_Q13_577639"/>
      <w:bookmarkEnd w:id="5385"/>
      <w:r>
        <w:rPr>
          <w:rtl/>
        </w:rPr>
        <w:t xml:space="preserve">ולמציאות </w:t>
      </w:r>
      <w:bookmarkStart w:id="5386" w:name="_ETM_Q13_578890"/>
      <w:bookmarkEnd w:id="5386"/>
      <w:r>
        <w:rPr>
          <w:rtl/>
        </w:rPr>
        <w:t xml:space="preserve">של </w:t>
      </w:r>
      <w:bookmarkStart w:id="5387" w:name="_ETM_Q13_579160"/>
      <w:bookmarkEnd w:id="5387"/>
      <w:r>
        <w:rPr>
          <w:rtl/>
        </w:rPr>
        <w:t xml:space="preserve">קואליציה </w:t>
      </w:r>
      <w:bookmarkStart w:id="5388" w:name="_ETM_Q13_580150"/>
      <w:bookmarkEnd w:id="5388"/>
      <w:r>
        <w:rPr>
          <w:rtl/>
        </w:rPr>
        <w:t>ש</w:t>
      </w:r>
      <w:bookmarkStart w:id="5389" w:name="_ETM_Q13_580330"/>
      <w:bookmarkEnd w:id="5389"/>
      <w:r>
        <w:rPr>
          <w:rtl/>
        </w:rPr>
        <w:t xml:space="preserve">יותר </w:t>
      </w:r>
      <w:bookmarkStart w:id="5390" w:name="_ETM_Q13_580600"/>
      <w:bookmarkEnd w:id="5390"/>
      <w:r>
        <w:rPr>
          <w:rtl/>
        </w:rPr>
        <w:t xml:space="preserve">מחצי </w:t>
      </w:r>
      <w:bookmarkStart w:id="5391" w:name="_ETM_Q13_581070"/>
      <w:bookmarkEnd w:id="5391"/>
      <w:r>
        <w:rPr>
          <w:rtl/>
        </w:rPr>
        <w:t>מ</w:t>
      </w:r>
      <w:bookmarkStart w:id="5392" w:name="_ETM_Q13_581189"/>
      <w:bookmarkEnd w:id="5392"/>
      <w:r>
        <w:rPr>
          <w:rtl/>
        </w:rPr>
        <w:t>ה</w:t>
      </w:r>
      <w:r>
        <w:rPr>
          <w:rFonts w:hint="cs"/>
          <w:rtl/>
        </w:rPr>
        <w:t>ה</w:t>
      </w:r>
      <w:r>
        <w:rPr>
          <w:rtl/>
        </w:rPr>
        <w:t xml:space="preserve">רכב </w:t>
      </w:r>
      <w:bookmarkStart w:id="5393" w:name="_ETM_Q13_581579"/>
      <w:bookmarkEnd w:id="5393"/>
      <w:r>
        <w:rPr>
          <w:rtl/>
        </w:rPr>
        <w:t>של</w:t>
      </w:r>
      <w:r>
        <w:rPr>
          <w:rFonts w:hint="cs"/>
          <w:rtl/>
        </w:rPr>
        <w:t>ה</w:t>
      </w:r>
      <w:r>
        <w:rPr>
          <w:rtl/>
        </w:rPr>
        <w:t xml:space="preserve"> </w:t>
      </w:r>
      <w:bookmarkStart w:id="5394" w:name="_ETM_Q13_581850"/>
      <w:bookmarkEnd w:id="5394"/>
      <w:r>
        <w:rPr>
          <w:rtl/>
        </w:rPr>
        <w:t xml:space="preserve">בזמן </w:t>
      </w:r>
      <w:bookmarkStart w:id="5395" w:name="_ETM_Q13_582320"/>
      <w:bookmarkStart w:id="5396" w:name="_ETM_Q13_582560"/>
      <w:bookmarkStart w:id="5397" w:name="_ETM_Q13_582980"/>
      <w:bookmarkEnd w:id="5395"/>
      <w:bookmarkEnd w:id="5396"/>
      <w:bookmarkEnd w:id="5397"/>
      <w:r>
        <w:rPr>
          <w:rFonts w:hint="cs"/>
          <w:rtl/>
        </w:rPr>
        <w:t>מלחמה מתפקד</w:t>
      </w:r>
      <w:r>
        <w:rPr>
          <w:rtl/>
        </w:rPr>
        <w:t xml:space="preserve"> </w:t>
      </w:r>
      <w:bookmarkStart w:id="5398" w:name="_ETM_Q13_583580"/>
      <w:bookmarkEnd w:id="5398"/>
      <w:r>
        <w:rPr>
          <w:rtl/>
        </w:rPr>
        <w:t>כשרים</w:t>
      </w:r>
      <w:r>
        <w:rPr>
          <w:rFonts w:hint="cs"/>
          <w:rtl/>
        </w:rPr>
        <w:t xml:space="preserve">, סגני שרים, </w:t>
      </w:r>
      <w:bookmarkStart w:id="5399" w:name="_ETM_Q13_584210"/>
      <w:bookmarkStart w:id="5400" w:name="_ETM_Q13_584610"/>
      <w:bookmarkStart w:id="5401" w:name="_ETM_Q13_585120"/>
      <w:bookmarkEnd w:id="5399"/>
      <w:bookmarkEnd w:id="5400"/>
      <w:bookmarkEnd w:id="5401"/>
      <w:r>
        <w:rPr>
          <w:rtl/>
        </w:rPr>
        <w:t xml:space="preserve">שרים </w:t>
      </w:r>
      <w:bookmarkStart w:id="5402" w:name="_ETM_Q13_585510"/>
      <w:bookmarkEnd w:id="5402"/>
      <w:r>
        <w:rPr>
          <w:rtl/>
        </w:rPr>
        <w:t xml:space="preserve">ללא </w:t>
      </w:r>
      <w:bookmarkStart w:id="5403" w:name="_ETM_Q13_585750"/>
      <w:bookmarkEnd w:id="5403"/>
      <w:r>
        <w:rPr>
          <w:rtl/>
        </w:rPr>
        <w:t>תיק</w:t>
      </w:r>
      <w:r>
        <w:rPr>
          <w:rFonts w:hint="cs"/>
          <w:rtl/>
        </w:rPr>
        <w:t xml:space="preserve">, שרים ומשרדים </w:t>
      </w:r>
      <w:bookmarkStart w:id="5404" w:name="_ETM_Q13_586520"/>
      <w:bookmarkStart w:id="5405" w:name="_ETM_Q13_586880"/>
      <w:bookmarkStart w:id="5406" w:name="_ETM_Q13_587570"/>
      <w:bookmarkEnd w:id="5404"/>
      <w:bookmarkEnd w:id="5405"/>
      <w:bookmarkEnd w:id="5406"/>
      <w:r>
        <w:rPr>
          <w:rtl/>
        </w:rPr>
        <w:t xml:space="preserve">מומצאים </w:t>
      </w:r>
      <w:bookmarkStart w:id="5407" w:name="_ETM_Q13_588140"/>
      <w:bookmarkEnd w:id="5407"/>
      <w:r>
        <w:rPr>
          <w:rtl/>
        </w:rPr>
        <w:t xml:space="preserve">לענייני </w:t>
      </w:r>
      <w:bookmarkStart w:id="5408" w:name="_ETM_Q13_588589"/>
      <w:bookmarkEnd w:id="5408"/>
      <w:r>
        <w:rPr>
          <w:rtl/>
        </w:rPr>
        <w:t xml:space="preserve">כלום </w:t>
      </w:r>
      <w:bookmarkStart w:id="5409" w:name="_ETM_Q13_588790"/>
      <w:bookmarkEnd w:id="5409"/>
      <w:r>
        <w:rPr>
          <w:rFonts w:hint="cs"/>
          <w:rtl/>
        </w:rPr>
        <w:t>ו</w:t>
      </w:r>
      <w:r>
        <w:rPr>
          <w:rtl/>
        </w:rPr>
        <w:t xml:space="preserve">שום </w:t>
      </w:r>
      <w:bookmarkStart w:id="5410" w:name="_ETM_Q13_589180"/>
      <w:bookmarkEnd w:id="5410"/>
      <w:r>
        <w:rPr>
          <w:rtl/>
        </w:rPr>
        <w:t>דבר</w:t>
      </w:r>
      <w:r w:rsidR="00835867">
        <w:rPr>
          <w:rFonts w:hint="cs"/>
          <w:rtl/>
        </w:rPr>
        <w:t>:</w:t>
      </w:r>
      <w:bookmarkStart w:id="5411" w:name="_ETM_Q13_592000"/>
      <w:bookmarkStart w:id="5412" w:name="_ETM_Q13_590279"/>
      <w:bookmarkEnd w:id="5411"/>
      <w:bookmarkEnd w:id="5412"/>
      <w:r w:rsidR="00835867">
        <w:rPr>
          <w:rFonts w:hint="cs"/>
          <w:rtl/>
        </w:rPr>
        <w:t xml:space="preserve"> </w:t>
      </w:r>
      <w:r>
        <w:rPr>
          <w:rtl/>
        </w:rPr>
        <w:t xml:space="preserve">שר </w:t>
      </w:r>
      <w:bookmarkStart w:id="5413" w:name="_ETM_Q13_590580"/>
      <w:bookmarkEnd w:id="5413"/>
      <w:r>
        <w:rPr>
          <w:rtl/>
        </w:rPr>
        <w:t xml:space="preserve">אוצר </w:t>
      </w:r>
      <w:bookmarkStart w:id="5414" w:name="_ETM_Q13_591119"/>
      <w:bookmarkEnd w:id="5414"/>
      <w:r w:rsidRPr="005E5386">
        <w:rPr>
          <w:rtl/>
        </w:rPr>
        <w:t>שממ</w:t>
      </w:r>
      <w:r w:rsidRPr="005E5386">
        <w:rPr>
          <w:rFonts w:hint="cs"/>
          <w:rtl/>
        </w:rPr>
        <w:t>נה</w:t>
      </w:r>
      <w:r>
        <w:rPr>
          <w:rtl/>
        </w:rPr>
        <w:t xml:space="preserve"> </w:t>
      </w:r>
      <w:bookmarkStart w:id="5415" w:name="_ETM_Q13_591680"/>
      <w:bookmarkStart w:id="5416" w:name="_ETM_Q13_591740"/>
      <w:bookmarkEnd w:id="5415"/>
      <w:bookmarkEnd w:id="5416"/>
      <w:r>
        <w:rPr>
          <w:rtl/>
        </w:rPr>
        <w:t xml:space="preserve">לנו </w:t>
      </w:r>
      <w:bookmarkStart w:id="5417" w:name="_ETM_Q13_592640"/>
      <w:bookmarkEnd w:id="5417"/>
      <w:r>
        <w:rPr>
          <w:rtl/>
        </w:rPr>
        <w:t xml:space="preserve">מנכ"ל </w:t>
      </w:r>
      <w:bookmarkStart w:id="5418" w:name="_ETM_Q13_593120"/>
      <w:bookmarkEnd w:id="5418"/>
      <w:r>
        <w:rPr>
          <w:rFonts w:hint="cs"/>
          <w:rtl/>
        </w:rPr>
        <w:t>ל</w:t>
      </w:r>
      <w:r>
        <w:rPr>
          <w:rtl/>
        </w:rPr>
        <w:t xml:space="preserve">מרכז </w:t>
      </w:r>
      <w:bookmarkStart w:id="5419" w:name="_ETM_Q13_593540"/>
      <w:bookmarkEnd w:id="5419"/>
      <w:r>
        <w:rPr>
          <w:rtl/>
        </w:rPr>
        <w:t xml:space="preserve">השליטה </w:t>
      </w:r>
      <w:bookmarkStart w:id="5420" w:name="_ETM_Q13_593930"/>
      <w:bookmarkEnd w:id="5420"/>
      <w:r>
        <w:rPr>
          <w:rtl/>
        </w:rPr>
        <w:t>האזרחי</w:t>
      </w:r>
      <w:r>
        <w:rPr>
          <w:rFonts w:hint="cs"/>
          <w:rtl/>
        </w:rPr>
        <w:t>,</w:t>
      </w:r>
      <w:r>
        <w:rPr>
          <w:rtl/>
        </w:rPr>
        <w:t xml:space="preserve"> </w:t>
      </w:r>
      <w:bookmarkStart w:id="5421" w:name="_ETM_Q13_594380"/>
      <w:bookmarkEnd w:id="5421"/>
      <w:r>
        <w:rPr>
          <w:rtl/>
        </w:rPr>
        <w:t>שמתפ</w:t>
      </w:r>
      <w:r>
        <w:rPr>
          <w:rFonts w:hint="cs"/>
          <w:rtl/>
        </w:rPr>
        <w:t>טר</w:t>
      </w:r>
      <w:r>
        <w:rPr>
          <w:rtl/>
        </w:rPr>
        <w:t xml:space="preserve"> </w:t>
      </w:r>
      <w:bookmarkStart w:id="5422" w:name="_ETM_Q13_595029"/>
      <w:bookmarkEnd w:id="5422"/>
      <w:r>
        <w:rPr>
          <w:rtl/>
        </w:rPr>
        <w:t xml:space="preserve">כי </w:t>
      </w:r>
      <w:bookmarkStart w:id="5423" w:name="_ETM_Q13_595299"/>
      <w:bookmarkEnd w:id="5423"/>
      <w:r>
        <w:rPr>
          <w:rtl/>
        </w:rPr>
        <w:t xml:space="preserve">לדבריו </w:t>
      </w:r>
      <w:bookmarkStart w:id="5424" w:name="_ETM_Q13_595720"/>
      <w:bookmarkEnd w:id="5424"/>
      <w:r>
        <w:rPr>
          <w:rtl/>
        </w:rPr>
        <w:t xml:space="preserve">לא </w:t>
      </w:r>
      <w:bookmarkStart w:id="5425" w:name="_ETM_Q13_595839"/>
      <w:bookmarkEnd w:id="5425"/>
      <w:r>
        <w:rPr>
          <w:rtl/>
        </w:rPr>
        <w:t xml:space="preserve">קיבל </w:t>
      </w:r>
      <w:bookmarkStart w:id="5426" w:name="_ETM_Q13_596140"/>
      <w:bookmarkEnd w:id="5426"/>
      <w:r>
        <w:rPr>
          <w:rtl/>
        </w:rPr>
        <w:t>כל</w:t>
      </w:r>
      <w:r>
        <w:rPr>
          <w:rFonts w:hint="cs"/>
          <w:rtl/>
        </w:rPr>
        <w:t>י</w:t>
      </w:r>
      <w:r>
        <w:rPr>
          <w:rtl/>
        </w:rPr>
        <w:t xml:space="preserve">ם </w:t>
      </w:r>
      <w:bookmarkStart w:id="5427" w:name="_ETM_Q13_596430"/>
      <w:bookmarkEnd w:id="5427"/>
      <w:r>
        <w:rPr>
          <w:rFonts w:hint="cs"/>
          <w:rtl/>
        </w:rPr>
        <w:t>ו</w:t>
      </w:r>
      <w:r>
        <w:rPr>
          <w:rtl/>
        </w:rPr>
        <w:t xml:space="preserve">סמכויות </w:t>
      </w:r>
      <w:bookmarkStart w:id="5428" w:name="_ETM_Q13_597210"/>
      <w:bookmarkEnd w:id="5428"/>
      <w:r>
        <w:rPr>
          <w:rtl/>
        </w:rPr>
        <w:t>רלוונטיות</w:t>
      </w:r>
      <w:r>
        <w:rPr>
          <w:rFonts w:hint="cs"/>
          <w:rtl/>
        </w:rPr>
        <w:t>,</w:t>
      </w:r>
      <w:r>
        <w:rPr>
          <w:rtl/>
        </w:rPr>
        <w:t xml:space="preserve"> </w:t>
      </w:r>
      <w:bookmarkStart w:id="5429" w:name="_ETM_Q13_598399"/>
      <w:bookmarkEnd w:id="5429"/>
      <w:r>
        <w:rPr>
          <w:rFonts w:hint="cs"/>
          <w:rtl/>
        </w:rPr>
        <w:t>ו</w:t>
      </w:r>
      <w:r>
        <w:rPr>
          <w:rtl/>
        </w:rPr>
        <w:t xml:space="preserve">שר </w:t>
      </w:r>
      <w:bookmarkStart w:id="5430" w:name="_ETM_Q13_598700"/>
      <w:bookmarkEnd w:id="5430"/>
      <w:r>
        <w:rPr>
          <w:rtl/>
        </w:rPr>
        <w:t xml:space="preserve">אוצר </w:t>
      </w:r>
      <w:bookmarkStart w:id="5431" w:name="_ETM_Q13_599389"/>
      <w:bookmarkEnd w:id="5431"/>
      <w:r>
        <w:rPr>
          <w:rtl/>
        </w:rPr>
        <w:t>של</w:t>
      </w:r>
      <w:r>
        <w:rPr>
          <w:rFonts w:hint="cs"/>
          <w:rtl/>
        </w:rPr>
        <w:t>א</w:t>
      </w:r>
      <w:r>
        <w:rPr>
          <w:rtl/>
        </w:rPr>
        <w:t xml:space="preserve"> </w:t>
      </w:r>
      <w:bookmarkStart w:id="5432" w:name="_ETM_Q13_599959"/>
      <w:bookmarkEnd w:id="5432"/>
      <w:r>
        <w:rPr>
          <w:rFonts w:hint="cs"/>
          <w:rtl/>
        </w:rPr>
        <w:t xml:space="preserve">עונה </w:t>
      </w:r>
      <w:r>
        <w:rPr>
          <w:rtl/>
        </w:rPr>
        <w:t xml:space="preserve">לציבור </w:t>
      </w:r>
      <w:bookmarkStart w:id="5433" w:name="_ETM_Q13_600409"/>
      <w:bookmarkEnd w:id="5433"/>
      <w:r>
        <w:rPr>
          <w:rtl/>
        </w:rPr>
        <w:t xml:space="preserve">בשקיפות </w:t>
      </w:r>
      <w:bookmarkStart w:id="5434" w:name="_ETM_Q13_601219"/>
      <w:bookmarkEnd w:id="5434"/>
      <w:r>
        <w:rPr>
          <w:rtl/>
        </w:rPr>
        <w:t xml:space="preserve">על </w:t>
      </w:r>
      <w:bookmarkStart w:id="5435" w:name="_ETM_Q13_601429"/>
      <w:bookmarkEnd w:id="5435"/>
      <w:r>
        <w:rPr>
          <w:rtl/>
        </w:rPr>
        <w:t>הת</w:t>
      </w:r>
      <w:r>
        <w:rPr>
          <w:rFonts w:hint="cs"/>
          <w:rtl/>
        </w:rPr>
        <w:t>אמות</w:t>
      </w:r>
      <w:r>
        <w:rPr>
          <w:rtl/>
        </w:rPr>
        <w:t xml:space="preserve"> </w:t>
      </w:r>
      <w:bookmarkStart w:id="5436" w:name="_ETM_Q13_602310"/>
      <w:bookmarkEnd w:id="5436"/>
      <w:r>
        <w:rPr>
          <w:rtl/>
        </w:rPr>
        <w:t xml:space="preserve">בשווי </w:t>
      </w:r>
      <w:bookmarkStart w:id="5437" w:name="_ETM_Q13_602969"/>
      <w:bookmarkEnd w:id="5437"/>
      <w:r>
        <w:rPr>
          <w:rtl/>
        </w:rPr>
        <w:t xml:space="preserve">של </w:t>
      </w:r>
      <w:bookmarkStart w:id="5438" w:name="_ETM_Q13_603359"/>
      <w:bookmarkEnd w:id="5438"/>
      <w:r>
        <w:rPr>
          <w:rtl/>
        </w:rPr>
        <w:t xml:space="preserve">לא </w:t>
      </w:r>
      <w:bookmarkStart w:id="5439" w:name="_ETM_Q13_603950"/>
      <w:bookmarkEnd w:id="5439"/>
      <w:r>
        <w:rPr>
          <w:rtl/>
        </w:rPr>
        <w:t xml:space="preserve">פחות </w:t>
      </w:r>
      <w:bookmarkStart w:id="5440" w:name="_ETM_Q13_604339"/>
      <w:bookmarkEnd w:id="5440"/>
      <w:r>
        <w:rPr>
          <w:rtl/>
        </w:rPr>
        <w:t xml:space="preserve">מ-20 </w:t>
      </w:r>
      <w:bookmarkStart w:id="5441" w:name="_ETM_Q13_605039"/>
      <w:bookmarkEnd w:id="5441"/>
      <w:r>
        <w:rPr>
          <w:rtl/>
        </w:rPr>
        <w:t xml:space="preserve">מיליארד </w:t>
      </w:r>
      <w:bookmarkStart w:id="5442" w:name="_ETM_Q13_605520"/>
      <w:bookmarkEnd w:id="5442"/>
      <w:r>
        <w:rPr>
          <w:rtl/>
        </w:rPr>
        <w:t>שקלים</w:t>
      </w:r>
      <w:r>
        <w:rPr>
          <w:rFonts w:hint="cs"/>
          <w:rtl/>
        </w:rPr>
        <w:t>.</w:t>
      </w:r>
      <w:r>
        <w:rPr>
          <w:rtl/>
        </w:rPr>
        <w:t xml:space="preserve"> </w:t>
      </w:r>
      <w:bookmarkStart w:id="5443" w:name="_ETM_Q13_606779"/>
      <w:bookmarkEnd w:id="5443"/>
      <w:r>
        <w:rPr>
          <w:rtl/>
        </w:rPr>
        <w:t xml:space="preserve">שר </w:t>
      </w:r>
      <w:bookmarkStart w:id="5444" w:name="_ETM_Q13_607380"/>
      <w:bookmarkEnd w:id="5444"/>
      <w:r>
        <w:rPr>
          <w:rtl/>
        </w:rPr>
        <w:t xml:space="preserve">אוצר </w:t>
      </w:r>
      <w:bookmarkStart w:id="5445" w:name="_ETM_Q13_607920"/>
      <w:bookmarkEnd w:id="5445"/>
      <w:r>
        <w:rPr>
          <w:rtl/>
        </w:rPr>
        <w:t>כושל</w:t>
      </w:r>
      <w:r>
        <w:rPr>
          <w:rFonts w:hint="cs"/>
          <w:rtl/>
        </w:rPr>
        <w:t>,</w:t>
      </w:r>
      <w:r>
        <w:rPr>
          <w:rtl/>
        </w:rPr>
        <w:t xml:space="preserve"> </w:t>
      </w:r>
      <w:bookmarkStart w:id="5446" w:name="_ETM_Q13_608819"/>
      <w:bookmarkEnd w:id="5446"/>
      <w:r>
        <w:rPr>
          <w:rtl/>
        </w:rPr>
        <w:t xml:space="preserve">בדיוק </w:t>
      </w:r>
      <w:bookmarkStart w:id="5447" w:name="_ETM_Q13_609239"/>
      <w:bookmarkEnd w:id="5447"/>
      <w:r>
        <w:rPr>
          <w:rtl/>
        </w:rPr>
        <w:t xml:space="preserve">כמו </w:t>
      </w:r>
      <w:bookmarkStart w:id="5448" w:name="_ETM_Q13_609450"/>
      <w:bookmarkEnd w:id="5448"/>
      <w:r>
        <w:rPr>
          <w:rtl/>
        </w:rPr>
        <w:t xml:space="preserve">כל </w:t>
      </w:r>
      <w:bookmarkStart w:id="5449" w:name="_ETM_Q13_610140"/>
      <w:bookmarkEnd w:id="5449"/>
      <w:r>
        <w:rPr>
          <w:rtl/>
        </w:rPr>
        <w:t xml:space="preserve">הממשלה </w:t>
      </w:r>
      <w:bookmarkStart w:id="5450" w:name="_ETM_Q13_610739"/>
      <w:bookmarkEnd w:id="5450"/>
      <w:r>
        <w:rPr>
          <w:rtl/>
        </w:rPr>
        <w:t>הזאת</w:t>
      </w:r>
      <w:bookmarkStart w:id="5451" w:name="_ETM_Q13_611190"/>
      <w:bookmarkEnd w:id="5451"/>
      <w:r w:rsidR="00835867">
        <w:rPr>
          <w:rFonts w:hint="cs"/>
          <w:rtl/>
        </w:rPr>
        <w:t xml:space="preserve">; </w:t>
      </w:r>
      <w:r>
        <w:rPr>
          <w:rtl/>
        </w:rPr>
        <w:t xml:space="preserve">ראש </w:t>
      </w:r>
      <w:bookmarkStart w:id="5452" w:name="_ETM_Q13_611640"/>
      <w:bookmarkEnd w:id="5452"/>
      <w:r>
        <w:rPr>
          <w:rtl/>
        </w:rPr>
        <w:t xml:space="preserve">ממשלה </w:t>
      </w:r>
      <w:bookmarkStart w:id="5453" w:name="_ETM_Q13_612150"/>
      <w:bookmarkEnd w:id="5453"/>
      <w:r>
        <w:rPr>
          <w:rtl/>
        </w:rPr>
        <w:t xml:space="preserve">שמנהל </w:t>
      </w:r>
      <w:bookmarkStart w:id="5454" w:name="_ETM_Q13_613140"/>
      <w:bookmarkEnd w:id="5454"/>
      <w:r>
        <w:rPr>
          <w:rtl/>
        </w:rPr>
        <w:t xml:space="preserve">מדינה </w:t>
      </w:r>
      <w:bookmarkStart w:id="5455" w:name="_ETM_Q13_613770"/>
      <w:bookmarkEnd w:id="5455"/>
      <w:r>
        <w:rPr>
          <w:rtl/>
        </w:rPr>
        <w:t>שקור</w:t>
      </w:r>
      <w:r>
        <w:rPr>
          <w:rFonts w:hint="cs"/>
          <w:rtl/>
        </w:rPr>
        <w:t>ה</w:t>
      </w:r>
      <w:r>
        <w:rPr>
          <w:rtl/>
        </w:rPr>
        <w:t xml:space="preserve"> </w:t>
      </w:r>
      <w:bookmarkStart w:id="5456" w:name="_ETM_Q13_614220"/>
      <w:bookmarkEnd w:id="5456"/>
      <w:r>
        <w:rPr>
          <w:rtl/>
        </w:rPr>
        <w:t xml:space="preserve">בה </w:t>
      </w:r>
      <w:bookmarkStart w:id="5457" w:name="_ETM_Q13_614400"/>
      <w:bookmarkEnd w:id="5457"/>
      <w:r>
        <w:rPr>
          <w:rtl/>
        </w:rPr>
        <w:t xml:space="preserve">המחדל </w:t>
      </w:r>
      <w:bookmarkStart w:id="5458" w:name="_ETM_Q13_614910"/>
      <w:bookmarkEnd w:id="5458"/>
      <w:r>
        <w:rPr>
          <w:rtl/>
        </w:rPr>
        <w:t xml:space="preserve">הביטחוני </w:t>
      </w:r>
      <w:bookmarkStart w:id="5459" w:name="_ETM_Q13_615720"/>
      <w:bookmarkEnd w:id="5459"/>
      <w:r>
        <w:rPr>
          <w:rtl/>
        </w:rPr>
        <w:t xml:space="preserve">הגדול </w:t>
      </w:r>
      <w:bookmarkStart w:id="5460" w:name="_ETM_Q13_616380"/>
      <w:bookmarkEnd w:id="5460"/>
      <w:r>
        <w:rPr>
          <w:rtl/>
        </w:rPr>
        <w:t xml:space="preserve">בהיסטוריה </w:t>
      </w:r>
      <w:bookmarkStart w:id="5461" w:name="_ETM_Q13_617040"/>
      <w:bookmarkEnd w:id="5461"/>
      <w:r>
        <w:rPr>
          <w:rtl/>
        </w:rPr>
        <w:t xml:space="preserve">של </w:t>
      </w:r>
      <w:bookmarkStart w:id="5462" w:name="_ETM_Q13_617190"/>
      <w:bookmarkEnd w:id="5462"/>
      <w:r>
        <w:rPr>
          <w:rtl/>
        </w:rPr>
        <w:t xml:space="preserve">מדינת </w:t>
      </w:r>
      <w:bookmarkStart w:id="5463" w:name="_ETM_Q13_617610"/>
      <w:bookmarkEnd w:id="5463"/>
      <w:r>
        <w:rPr>
          <w:rtl/>
        </w:rPr>
        <w:t>ישראל</w:t>
      </w:r>
      <w:r>
        <w:rPr>
          <w:rFonts w:hint="cs"/>
          <w:rtl/>
        </w:rPr>
        <w:t>,</w:t>
      </w:r>
      <w:r>
        <w:rPr>
          <w:rtl/>
        </w:rPr>
        <w:t xml:space="preserve"> </w:t>
      </w:r>
      <w:bookmarkStart w:id="5464" w:name="_ETM_Q13_618650"/>
      <w:bookmarkEnd w:id="5464"/>
      <w:r>
        <w:rPr>
          <w:rtl/>
        </w:rPr>
        <w:t xml:space="preserve">שהממשלה </w:t>
      </w:r>
      <w:bookmarkStart w:id="5465" w:name="_ETM_Q13_619400"/>
      <w:bookmarkEnd w:id="5465"/>
      <w:r>
        <w:rPr>
          <w:rtl/>
        </w:rPr>
        <w:t xml:space="preserve">שלו </w:t>
      </w:r>
      <w:bookmarkStart w:id="5466" w:name="_ETM_Q13_619639"/>
      <w:bookmarkEnd w:id="5466"/>
      <w:r>
        <w:rPr>
          <w:rtl/>
        </w:rPr>
        <w:t xml:space="preserve">קרסה </w:t>
      </w:r>
      <w:bookmarkStart w:id="5467" w:name="_ETM_Q13_620209"/>
      <w:bookmarkEnd w:id="5467"/>
      <w:r>
        <w:rPr>
          <w:rtl/>
        </w:rPr>
        <w:t xml:space="preserve">ברגעים </w:t>
      </w:r>
      <w:bookmarkStart w:id="5468" w:name="_ETM_Q13_620749"/>
      <w:bookmarkEnd w:id="5468"/>
      <w:r>
        <w:rPr>
          <w:rtl/>
        </w:rPr>
        <w:t xml:space="preserve">הכי </w:t>
      </w:r>
      <w:bookmarkStart w:id="5469" w:name="_ETM_Q13_620989"/>
      <w:bookmarkEnd w:id="5469"/>
      <w:r>
        <w:rPr>
          <w:rtl/>
        </w:rPr>
        <w:t xml:space="preserve">קריטיים </w:t>
      </w:r>
      <w:bookmarkStart w:id="5470" w:name="_ETM_Q13_621439"/>
      <w:bookmarkEnd w:id="5470"/>
      <w:r>
        <w:rPr>
          <w:rtl/>
        </w:rPr>
        <w:t xml:space="preserve">של </w:t>
      </w:r>
      <w:bookmarkStart w:id="5471" w:name="_ETM_Q13_621620"/>
      <w:bookmarkEnd w:id="5471"/>
      <w:r>
        <w:rPr>
          <w:rtl/>
        </w:rPr>
        <w:t xml:space="preserve">המדינה </w:t>
      </w:r>
      <w:bookmarkStart w:id="5472" w:name="_ETM_Q13_622370"/>
      <w:bookmarkEnd w:id="5472"/>
      <w:r>
        <w:rPr>
          <w:rtl/>
        </w:rPr>
        <w:t>וש</w:t>
      </w:r>
      <w:bookmarkStart w:id="5473" w:name="_ETM_Q13_622670"/>
      <w:bookmarkEnd w:id="5473"/>
      <w:r>
        <w:rPr>
          <w:rtl/>
        </w:rPr>
        <w:t xml:space="preserve">מי </w:t>
      </w:r>
      <w:bookmarkStart w:id="5474" w:name="_ETM_Q13_622790"/>
      <w:bookmarkEnd w:id="5474"/>
      <w:r>
        <w:rPr>
          <w:rtl/>
        </w:rPr>
        <w:t xml:space="preserve">שמילא </w:t>
      </w:r>
      <w:bookmarkStart w:id="5475" w:name="_ETM_Q13_623180"/>
      <w:bookmarkEnd w:id="5475"/>
      <w:r>
        <w:rPr>
          <w:rtl/>
        </w:rPr>
        <w:t xml:space="preserve">את </w:t>
      </w:r>
      <w:bookmarkStart w:id="5476" w:name="_ETM_Q13_623299"/>
      <w:bookmarkEnd w:id="5476"/>
      <w:r>
        <w:rPr>
          <w:rtl/>
        </w:rPr>
        <w:t xml:space="preserve">מקומה </w:t>
      </w:r>
      <w:bookmarkStart w:id="5477" w:name="_ETM_Q13_624069"/>
      <w:bookmarkEnd w:id="5477"/>
      <w:r>
        <w:rPr>
          <w:rtl/>
        </w:rPr>
        <w:t>ז</w:t>
      </w:r>
      <w:r>
        <w:rPr>
          <w:rFonts w:hint="cs"/>
          <w:rtl/>
        </w:rPr>
        <w:t>ו</w:t>
      </w:r>
      <w:r>
        <w:rPr>
          <w:rtl/>
        </w:rPr>
        <w:t xml:space="preserve"> </w:t>
      </w:r>
      <w:bookmarkStart w:id="5478" w:name="_ETM_Q13_624310"/>
      <w:bookmarkEnd w:id="5478"/>
      <w:r>
        <w:rPr>
          <w:rtl/>
        </w:rPr>
        <w:t xml:space="preserve">החברה </w:t>
      </w:r>
      <w:bookmarkStart w:id="5479" w:name="_ETM_Q13_624849"/>
      <w:bookmarkEnd w:id="5479"/>
      <w:r>
        <w:rPr>
          <w:rtl/>
        </w:rPr>
        <w:t>האזרחית</w:t>
      </w:r>
      <w:r>
        <w:rPr>
          <w:rFonts w:hint="cs"/>
          <w:rtl/>
        </w:rPr>
        <w:t xml:space="preserve">. </w:t>
      </w:r>
      <w:bookmarkStart w:id="5480" w:name="_ETM_Q13_629000"/>
      <w:bookmarkStart w:id="5481" w:name="_ETM_Q13_627069"/>
      <w:bookmarkEnd w:id="5480"/>
      <w:bookmarkEnd w:id="5481"/>
    </w:p>
    <w:p w:rsidR="00835867" w:rsidRDefault="00835867" w:rsidP="00835867">
      <w:pPr>
        <w:rPr>
          <w:rtl/>
        </w:rPr>
      </w:pPr>
      <w:bookmarkStart w:id="5482" w:name="_ETM_Q0_7649135"/>
      <w:bookmarkStart w:id="5483" w:name="_ETM_Q0_7649247"/>
      <w:bookmarkEnd w:id="5482"/>
      <w:bookmarkEnd w:id="5483"/>
    </w:p>
    <w:p w:rsidR="00AF3893" w:rsidRDefault="00AF3893" w:rsidP="00835867">
      <w:pPr>
        <w:rPr>
          <w:rtl/>
        </w:rPr>
      </w:pPr>
      <w:bookmarkStart w:id="5484" w:name="_ETM_Q0_7649277"/>
      <w:bookmarkStart w:id="5485" w:name="_ETM_Q0_7649426"/>
      <w:bookmarkEnd w:id="5484"/>
      <w:bookmarkEnd w:id="5485"/>
      <w:r>
        <w:rPr>
          <w:rtl/>
        </w:rPr>
        <w:t xml:space="preserve">ראש </w:t>
      </w:r>
      <w:bookmarkStart w:id="5486" w:name="_ETM_Q13_627459"/>
      <w:bookmarkEnd w:id="5486"/>
      <w:r>
        <w:rPr>
          <w:rtl/>
        </w:rPr>
        <w:t xml:space="preserve">ממשלה </w:t>
      </w:r>
      <w:bookmarkStart w:id="5487" w:name="_ETM_Q13_628959"/>
      <w:bookmarkEnd w:id="5487"/>
      <w:r>
        <w:rPr>
          <w:rtl/>
        </w:rPr>
        <w:t xml:space="preserve">שלא </w:t>
      </w:r>
      <w:bookmarkStart w:id="5488" w:name="_ETM_Q13_629379"/>
      <w:bookmarkEnd w:id="5488"/>
      <w:r>
        <w:rPr>
          <w:rtl/>
        </w:rPr>
        <w:t xml:space="preserve">לוקח </w:t>
      </w:r>
      <w:bookmarkStart w:id="5489" w:name="_ETM_Q13_629829"/>
      <w:bookmarkEnd w:id="5489"/>
      <w:r>
        <w:rPr>
          <w:rtl/>
        </w:rPr>
        <w:t>אחריות</w:t>
      </w:r>
      <w:r>
        <w:rPr>
          <w:rFonts w:hint="cs"/>
          <w:rtl/>
        </w:rPr>
        <w:t>,</w:t>
      </w:r>
      <w:r>
        <w:rPr>
          <w:rtl/>
        </w:rPr>
        <w:t xml:space="preserve"> </w:t>
      </w:r>
      <w:bookmarkStart w:id="5490" w:name="_ETM_Q13_630730"/>
      <w:bookmarkEnd w:id="5490"/>
      <w:r>
        <w:rPr>
          <w:rtl/>
        </w:rPr>
        <w:t xml:space="preserve">שעסוק </w:t>
      </w:r>
      <w:bookmarkStart w:id="5491" w:name="_ETM_Q13_631299"/>
      <w:bookmarkEnd w:id="5491"/>
      <w:r>
        <w:rPr>
          <w:rtl/>
        </w:rPr>
        <w:t xml:space="preserve">בזמן </w:t>
      </w:r>
      <w:bookmarkStart w:id="5492" w:name="_ETM_Q13_631689"/>
      <w:bookmarkEnd w:id="5492"/>
      <w:r>
        <w:rPr>
          <w:rtl/>
        </w:rPr>
        <w:t xml:space="preserve">מלחמה </w:t>
      </w:r>
      <w:bookmarkStart w:id="5493" w:name="_ETM_Q13_632200"/>
      <w:bookmarkEnd w:id="5493"/>
      <w:r>
        <w:rPr>
          <w:rtl/>
        </w:rPr>
        <w:t xml:space="preserve">בהכפשה </w:t>
      </w:r>
      <w:bookmarkStart w:id="5494" w:name="_ETM_Q13_632859"/>
      <w:bookmarkEnd w:id="5494"/>
      <w:r>
        <w:rPr>
          <w:rtl/>
        </w:rPr>
        <w:t xml:space="preserve">של </w:t>
      </w:r>
      <w:bookmarkStart w:id="5495" w:name="_ETM_Q13_633069"/>
      <w:bookmarkEnd w:id="5495"/>
      <w:r>
        <w:rPr>
          <w:rtl/>
        </w:rPr>
        <w:t xml:space="preserve">עיתונאים </w:t>
      </w:r>
      <w:bookmarkStart w:id="5496" w:name="_ETM_Q13_633549"/>
      <w:bookmarkEnd w:id="5496"/>
      <w:r>
        <w:rPr>
          <w:rtl/>
        </w:rPr>
        <w:t xml:space="preserve">ואולפנים </w:t>
      </w:r>
      <w:bookmarkStart w:id="5497" w:name="_ETM_Q13_634480"/>
      <w:bookmarkEnd w:id="5497"/>
      <w:r>
        <w:rPr>
          <w:rtl/>
        </w:rPr>
        <w:t>ובקמפיי</w:t>
      </w:r>
      <w:r>
        <w:rPr>
          <w:rFonts w:hint="cs"/>
          <w:rtl/>
        </w:rPr>
        <w:t>ן</w:t>
      </w:r>
      <w:r>
        <w:rPr>
          <w:rtl/>
        </w:rPr>
        <w:t xml:space="preserve"> </w:t>
      </w:r>
      <w:bookmarkStart w:id="5498" w:name="_ETM_Q13_635260"/>
      <w:bookmarkEnd w:id="5498"/>
      <w:r>
        <w:rPr>
          <w:rtl/>
        </w:rPr>
        <w:t xml:space="preserve">פוליטי </w:t>
      </w:r>
      <w:bookmarkStart w:id="5499" w:name="_ETM_Q13_635680"/>
      <w:bookmarkEnd w:id="5499"/>
      <w:r>
        <w:rPr>
          <w:rtl/>
        </w:rPr>
        <w:t xml:space="preserve">של </w:t>
      </w:r>
      <w:bookmarkStart w:id="5500" w:name="_ETM_Q13_635890"/>
      <w:bookmarkEnd w:id="5500"/>
      <w:r>
        <w:rPr>
          <w:rtl/>
        </w:rPr>
        <w:t xml:space="preserve">היום </w:t>
      </w:r>
      <w:bookmarkStart w:id="5501" w:name="_ETM_Q13_636159"/>
      <w:bookmarkEnd w:id="5501"/>
      <w:r>
        <w:rPr>
          <w:rtl/>
        </w:rPr>
        <w:t>שאחרי</w:t>
      </w:r>
      <w:bookmarkStart w:id="5502" w:name="_ETM_Q13_637689"/>
      <w:bookmarkEnd w:id="5502"/>
      <w:r w:rsidR="00835867">
        <w:rPr>
          <w:rFonts w:hint="cs"/>
          <w:rtl/>
        </w:rPr>
        <w:t xml:space="preserve"> </w:t>
      </w:r>
      <w:r w:rsidR="00124BCC">
        <w:rPr>
          <w:rFonts w:hint="cs"/>
          <w:rtl/>
        </w:rPr>
        <w:t>– –</w:t>
      </w:r>
    </w:p>
    <w:p w:rsidR="00AF3893" w:rsidRDefault="00AF3893" w:rsidP="003C165B">
      <w:pPr>
        <w:rPr>
          <w:rtl/>
        </w:rPr>
      </w:pPr>
    </w:p>
    <w:p w:rsidR="00AF3893" w:rsidRDefault="00AF3893" w:rsidP="003C165B">
      <w:pPr>
        <w:pStyle w:val="af6"/>
        <w:keepNext/>
        <w:rPr>
          <w:rtl/>
        </w:rPr>
      </w:pPr>
      <w:r w:rsidRPr="002A456B">
        <w:rPr>
          <w:rStyle w:val="TagStyle"/>
          <w:rtl/>
        </w:rPr>
        <w:t xml:space="preserve"> &lt;&lt; יור &gt;&gt;</w:t>
      </w:r>
      <w:r w:rsidRPr="001E4D64">
        <w:rPr>
          <w:rStyle w:val="TagStyle"/>
          <w:rtl/>
        </w:rPr>
        <w:t xml:space="preserve"> </w:t>
      </w:r>
      <w:r>
        <w:rPr>
          <w:rtl/>
        </w:rPr>
        <w:t>היו"ר משה רוט:</w:t>
      </w:r>
      <w:r w:rsidRPr="001E4D64">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3C165B">
      <w:pPr>
        <w:rPr>
          <w:rtl/>
        </w:rPr>
      </w:pPr>
      <w:r>
        <w:rPr>
          <w:rFonts w:hint="cs"/>
          <w:rtl/>
        </w:rPr>
        <w:t>תודה רבה.</w:t>
      </w:r>
    </w:p>
    <w:p w:rsidR="00AF3893" w:rsidRDefault="00AF3893" w:rsidP="003C165B">
      <w:pPr>
        <w:rPr>
          <w:rtl/>
        </w:rPr>
      </w:pPr>
    </w:p>
    <w:p w:rsidR="00AF3893" w:rsidRDefault="00AF3893" w:rsidP="003C165B">
      <w:pPr>
        <w:pStyle w:val="-"/>
        <w:keepNext/>
        <w:rPr>
          <w:rtl/>
        </w:rPr>
      </w:pPr>
      <w:bookmarkStart w:id="5503" w:name="ET_speakercontinue_6507_26"/>
      <w:r w:rsidRPr="002A456B">
        <w:rPr>
          <w:rStyle w:val="TagStyle"/>
          <w:rtl/>
        </w:rPr>
        <w:t xml:space="preserve"> &lt;&lt; דובר_המשך &gt;&gt;</w:t>
      </w:r>
      <w:r w:rsidRPr="001E4D64">
        <w:rPr>
          <w:rStyle w:val="TagStyle"/>
          <w:rtl/>
        </w:rPr>
        <w:t xml:space="preserve"> </w:t>
      </w:r>
      <w:r>
        <w:rPr>
          <w:rtl/>
        </w:rPr>
        <w:t>שלי טל מירון (יש עתיד):</w:t>
      </w:r>
      <w:r w:rsidRPr="001E4D64">
        <w:rPr>
          <w:rStyle w:val="TagStyle"/>
          <w:rtl/>
        </w:rPr>
        <w:t xml:space="preserve"> </w:t>
      </w:r>
      <w:r w:rsidRPr="002A456B">
        <w:rPr>
          <w:rStyle w:val="TagStyle"/>
          <w:rtl/>
        </w:rPr>
        <w:t>&lt;&lt; דובר_המשך &gt;&gt;</w:t>
      </w:r>
      <w:r w:rsidR="00922618">
        <w:rPr>
          <w:rtl/>
        </w:rPr>
        <w:t xml:space="preserve"> </w:t>
      </w:r>
      <w:bookmarkEnd w:id="5503"/>
    </w:p>
    <w:p w:rsidR="00AF3893" w:rsidRDefault="00AF3893" w:rsidP="00124BCC">
      <w:pPr>
        <w:rPr>
          <w:rtl/>
        </w:rPr>
      </w:pPr>
    </w:p>
    <w:p w:rsidR="00AF3893" w:rsidRDefault="00124BCC" w:rsidP="000461BB">
      <w:pPr>
        <w:rPr>
          <w:rtl/>
        </w:rPr>
      </w:pPr>
      <w:r>
        <w:rPr>
          <w:rFonts w:hint="cs"/>
          <w:rtl/>
        </w:rPr>
        <w:t>– –</w:t>
      </w:r>
      <w:r w:rsidR="00835867">
        <w:rPr>
          <w:rFonts w:hint="cs"/>
          <w:rtl/>
        </w:rPr>
        <w:t xml:space="preserve"> </w:t>
      </w:r>
      <w:r w:rsidR="00AF3893">
        <w:rPr>
          <w:rFonts w:hint="cs"/>
          <w:rtl/>
        </w:rPr>
        <w:t xml:space="preserve">זה </w:t>
      </w:r>
      <w:r w:rsidR="00AF3893">
        <w:rPr>
          <w:rtl/>
        </w:rPr>
        <w:t xml:space="preserve">ראש </w:t>
      </w:r>
      <w:bookmarkStart w:id="5504" w:name="_ETM_Q13_637989"/>
      <w:bookmarkEnd w:id="5504"/>
      <w:r w:rsidR="00AF3893">
        <w:rPr>
          <w:rtl/>
        </w:rPr>
        <w:t xml:space="preserve">ממשלה </w:t>
      </w:r>
      <w:bookmarkStart w:id="5505" w:name="_ETM_Q13_638920"/>
      <w:bookmarkEnd w:id="5505"/>
      <w:r w:rsidR="00AF3893">
        <w:rPr>
          <w:rtl/>
        </w:rPr>
        <w:t xml:space="preserve">שלא </w:t>
      </w:r>
      <w:bookmarkStart w:id="5506" w:name="_ETM_Q13_639430"/>
      <w:bookmarkEnd w:id="5506"/>
      <w:r w:rsidR="00AF3893">
        <w:rPr>
          <w:rtl/>
        </w:rPr>
        <w:t xml:space="preserve">צריך </w:t>
      </w:r>
      <w:bookmarkStart w:id="5507" w:name="_ETM_Q13_639790"/>
      <w:bookmarkEnd w:id="5507"/>
      <w:r w:rsidR="00AF3893">
        <w:rPr>
          <w:rtl/>
        </w:rPr>
        <w:t xml:space="preserve">להיות </w:t>
      </w:r>
      <w:bookmarkStart w:id="5508" w:name="_ETM_Q13_640120"/>
      <w:bookmarkEnd w:id="5508"/>
      <w:r w:rsidR="00AF3893">
        <w:rPr>
          <w:rtl/>
        </w:rPr>
        <w:t xml:space="preserve">ראש </w:t>
      </w:r>
      <w:bookmarkStart w:id="5509" w:name="_ETM_Q13_641290"/>
      <w:bookmarkEnd w:id="5509"/>
      <w:r w:rsidR="00AF3893">
        <w:rPr>
          <w:rFonts w:hint="cs"/>
          <w:rtl/>
        </w:rPr>
        <w:t>ממשלה</w:t>
      </w:r>
      <w:r w:rsidR="000461BB">
        <w:rPr>
          <w:rFonts w:hint="cs"/>
          <w:rtl/>
        </w:rPr>
        <w:t>.</w:t>
      </w:r>
      <w:r w:rsidR="00AF3893">
        <w:rPr>
          <w:rFonts w:hint="cs"/>
          <w:rtl/>
        </w:rPr>
        <w:t xml:space="preserve"> תודה רבה.</w:t>
      </w:r>
    </w:p>
    <w:p w:rsidR="00AF3893" w:rsidRDefault="00AF3893" w:rsidP="003C165B">
      <w:pPr>
        <w:rPr>
          <w:rtl/>
        </w:rPr>
      </w:pPr>
      <w:bookmarkStart w:id="5510" w:name="_ETM_Q13_639000"/>
      <w:bookmarkEnd w:id="5510"/>
    </w:p>
    <w:p w:rsidR="00AF3893" w:rsidRDefault="00AF3893" w:rsidP="003C165B">
      <w:pPr>
        <w:pStyle w:val="af6"/>
        <w:keepNext/>
        <w:rPr>
          <w:rtl/>
        </w:rPr>
      </w:pPr>
      <w:r w:rsidRPr="002A456B">
        <w:rPr>
          <w:rStyle w:val="TagStyle"/>
          <w:rtl/>
        </w:rPr>
        <w:t xml:space="preserve"> &lt;&lt; יור &gt;&gt;</w:t>
      </w:r>
      <w:r w:rsidRPr="001E4D64">
        <w:rPr>
          <w:rStyle w:val="TagStyle"/>
          <w:rtl/>
        </w:rPr>
        <w:t xml:space="preserve"> </w:t>
      </w:r>
      <w:r>
        <w:rPr>
          <w:rtl/>
        </w:rPr>
        <w:t>היו"ר משה רוט:</w:t>
      </w:r>
      <w:r w:rsidRPr="001E4D64">
        <w:rPr>
          <w:rStyle w:val="TagStyle"/>
          <w:rtl/>
        </w:rPr>
        <w:t xml:space="preserve"> </w:t>
      </w:r>
      <w:r w:rsidRPr="002A456B">
        <w:rPr>
          <w:rStyle w:val="TagStyle"/>
          <w:rtl/>
        </w:rPr>
        <w:t>&lt;&lt; יור &gt;&gt;</w:t>
      </w:r>
      <w:r w:rsidR="00922618">
        <w:rPr>
          <w:rtl/>
        </w:rPr>
        <w:t xml:space="preserve"> </w:t>
      </w:r>
    </w:p>
    <w:p w:rsidR="00AF3893" w:rsidRDefault="00AF3893" w:rsidP="00124BCC">
      <w:pPr>
        <w:rPr>
          <w:rtl/>
        </w:rPr>
      </w:pPr>
    </w:p>
    <w:p w:rsidR="00AF3893" w:rsidRDefault="00AF3893" w:rsidP="00835867">
      <w:pPr>
        <w:rPr>
          <w:rtl/>
        </w:rPr>
      </w:pPr>
      <w:bookmarkStart w:id="5511" w:name="_ETM_Q13_640000"/>
      <w:bookmarkEnd w:id="5511"/>
      <w:r>
        <w:rPr>
          <w:rtl/>
        </w:rPr>
        <w:t xml:space="preserve">תודה </w:t>
      </w:r>
      <w:bookmarkStart w:id="5512" w:name="_ETM_Q13_641620"/>
      <w:bookmarkEnd w:id="5512"/>
      <w:r>
        <w:rPr>
          <w:rtl/>
        </w:rPr>
        <w:t>רבה</w:t>
      </w:r>
      <w:r>
        <w:rPr>
          <w:rFonts w:hint="cs"/>
          <w:rtl/>
        </w:rPr>
        <w:t>.</w:t>
      </w:r>
      <w:r>
        <w:rPr>
          <w:rtl/>
        </w:rPr>
        <w:t xml:space="preserve"> </w:t>
      </w:r>
      <w:bookmarkStart w:id="5513" w:name="_ETM_Q13_642519"/>
      <w:bookmarkStart w:id="5514" w:name="_ETM_Q13_642790"/>
      <w:bookmarkStart w:id="5515" w:name="_ETM_Q13_643389"/>
      <w:bookmarkEnd w:id="5513"/>
      <w:bookmarkEnd w:id="5514"/>
      <w:bookmarkEnd w:id="5515"/>
      <w:r>
        <w:rPr>
          <w:rtl/>
        </w:rPr>
        <w:t>אחרו</w:t>
      </w:r>
      <w:r w:rsidR="000461BB">
        <w:rPr>
          <w:rFonts w:hint="cs"/>
          <w:rtl/>
        </w:rPr>
        <w:t>נת</w:t>
      </w:r>
      <w:r>
        <w:rPr>
          <w:rtl/>
        </w:rPr>
        <w:t xml:space="preserve"> </w:t>
      </w:r>
      <w:bookmarkStart w:id="5516" w:name="_ETM_Q13_643840"/>
      <w:bookmarkEnd w:id="5516"/>
      <w:r>
        <w:rPr>
          <w:rtl/>
        </w:rPr>
        <w:t>הדוברים</w:t>
      </w:r>
      <w:r w:rsidR="00835867">
        <w:rPr>
          <w:rFonts w:hint="cs"/>
          <w:rtl/>
        </w:rPr>
        <w:t>,</w:t>
      </w:r>
      <w:bookmarkStart w:id="5517" w:name="_ETM_Q13_644319"/>
      <w:bookmarkEnd w:id="5517"/>
      <w:r w:rsidR="000461BB">
        <w:rPr>
          <w:rFonts w:hint="cs"/>
          <w:rtl/>
        </w:rPr>
        <w:t xml:space="preserve"> </w:t>
      </w:r>
      <w:r>
        <w:rPr>
          <w:rtl/>
        </w:rPr>
        <w:t xml:space="preserve">חברת </w:t>
      </w:r>
      <w:bookmarkStart w:id="5518" w:name="_ETM_Q13_644709"/>
      <w:bookmarkEnd w:id="5518"/>
      <w:r>
        <w:rPr>
          <w:rtl/>
        </w:rPr>
        <w:t xml:space="preserve">הכנסת </w:t>
      </w:r>
      <w:bookmarkStart w:id="5519" w:name="_ETM_Q13_645400"/>
      <w:bookmarkEnd w:id="5519"/>
      <w:r>
        <w:rPr>
          <w:rtl/>
        </w:rPr>
        <w:t xml:space="preserve">מרב </w:t>
      </w:r>
      <w:bookmarkStart w:id="5520" w:name="_ETM_Q13_645760"/>
      <w:bookmarkEnd w:id="5520"/>
      <w:r>
        <w:rPr>
          <w:rtl/>
        </w:rPr>
        <w:t>מיכאלי</w:t>
      </w:r>
      <w:r>
        <w:rPr>
          <w:rFonts w:hint="cs"/>
          <w:rtl/>
        </w:rPr>
        <w:t>,</w:t>
      </w:r>
      <w:r>
        <w:rPr>
          <w:rtl/>
        </w:rPr>
        <w:t xml:space="preserve"> </w:t>
      </w:r>
      <w:bookmarkStart w:id="5521" w:name="_ETM_Q13_646209"/>
      <w:bookmarkEnd w:id="5521"/>
      <w:r>
        <w:rPr>
          <w:rtl/>
        </w:rPr>
        <w:t>בבקשה</w:t>
      </w:r>
      <w:r>
        <w:rPr>
          <w:rFonts w:hint="cs"/>
          <w:rtl/>
        </w:rPr>
        <w:t>.</w:t>
      </w:r>
    </w:p>
    <w:p w:rsidR="00AF3893" w:rsidRDefault="00AF3893" w:rsidP="003C165B">
      <w:pPr>
        <w:rPr>
          <w:rtl/>
        </w:rPr>
      </w:pPr>
      <w:bookmarkStart w:id="5522" w:name="_ETM_Q13_651000"/>
      <w:bookmarkEnd w:id="5522"/>
    </w:p>
    <w:p w:rsidR="00AF3893" w:rsidRDefault="00AF3893" w:rsidP="003C165B">
      <w:pPr>
        <w:pStyle w:val="a4"/>
        <w:keepNext/>
        <w:rPr>
          <w:rtl/>
        </w:rPr>
      </w:pPr>
      <w:bookmarkStart w:id="5523" w:name="ET_speaker_5090_28"/>
      <w:r w:rsidRPr="002A456B">
        <w:rPr>
          <w:rStyle w:val="TagStyle"/>
          <w:rtl/>
        </w:rPr>
        <w:t xml:space="preserve"> &lt;&lt; דובר &gt;&gt;</w:t>
      </w:r>
      <w:r w:rsidRPr="001E4D64">
        <w:rPr>
          <w:rStyle w:val="TagStyle"/>
          <w:rtl/>
        </w:rPr>
        <w:t xml:space="preserve"> </w:t>
      </w:r>
      <w:bookmarkStart w:id="5524" w:name="_Toc156857141"/>
      <w:r>
        <w:rPr>
          <w:rtl/>
        </w:rPr>
        <w:t>מרב מיכאלי (העבודה):</w:t>
      </w:r>
      <w:bookmarkEnd w:id="5524"/>
      <w:r w:rsidRPr="001E4D64">
        <w:rPr>
          <w:rStyle w:val="TagStyle"/>
          <w:rtl/>
        </w:rPr>
        <w:t xml:space="preserve"> </w:t>
      </w:r>
      <w:r w:rsidRPr="002A456B">
        <w:rPr>
          <w:rStyle w:val="TagStyle"/>
          <w:rtl/>
        </w:rPr>
        <w:t>&lt;&lt; דובר &gt;&gt;</w:t>
      </w:r>
      <w:r w:rsidR="00922618">
        <w:rPr>
          <w:rtl/>
        </w:rPr>
        <w:t xml:space="preserve"> </w:t>
      </w:r>
      <w:bookmarkEnd w:id="5523"/>
    </w:p>
    <w:p w:rsidR="00AF3893" w:rsidRDefault="00AF3893" w:rsidP="00124BCC">
      <w:pPr>
        <w:rPr>
          <w:rtl/>
        </w:rPr>
      </w:pPr>
    </w:p>
    <w:p w:rsidR="00AF3893" w:rsidRDefault="00AF3893" w:rsidP="00835867">
      <w:pPr>
        <w:rPr>
          <w:rtl/>
        </w:rPr>
      </w:pPr>
      <w:bookmarkStart w:id="5525" w:name="_ETM_Q13_654000"/>
      <w:bookmarkStart w:id="5526" w:name="_ETM_Q13_648939"/>
      <w:bookmarkStart w:id="5527" w:name="_ETM_Q13_654969"/>
      <w:bookmarkStart w:id="5528" w:name="_ETM_Q13_655120"/>
      <w:bookmarkStart w:id="5529" w:name="_ETM_Q13_655599"/>
      <w:bookmarkStart w:id="5530" w:name="_ETM_Q13_657170"/>
      <w:bookmarkStart w:id="5531" w:name="_ETM_Q13_657230"/>
      <w:bookmarkStart w:id="5532" w:name="_ETM_Q13_657590"/>
      <w:bookmarkStart w:id="5533" w:name="_ETM_Q13_658040"/>
      <w:bookmarkStart w:id="5534" w:name="_ETM_Q13_658460"/>
      <w:bookmarkStart w:id="5535" w:name="_ETM_Q13_658700"/>
      <w:bookmarkStart w:id="5536" w:name="_ETM_Q13_659540"/>
      <w:bookmarkStart w:id="5537" w:name="_ETM_Q13_660859"/>
      <w:bookmarkStart w:id="5538" w:name="_ETM_Q13_661459"/>
      <w:bookmarkStart w:id="5539" w:name="_ETM_Q13_661730"/>
      <w:bookmarkStart w:id="5540" w:name="_ETM_Q13_661879"/>
      <w:bookmarkStart w:id="5541" w:name="_ETM_Q13_662390"/>
      <w:bookmarkStart w:id="5542" w:name="_ETM_Q13_662719"/>
      <w:bookmarkStart w:id="5543" w:name="_ETM_Q13_662959"/>
      <w:bookmarkStart w:id="5544" w:name="_ETM_Q13_663230"/>
      <w:bookmarkStart w:id="5545" w:name="_ETM_Q13_663620"/>
      <w:bookmarkStart w:id="5546" w:name="_ETM_Q13_664219"/>
      <w:bookmarkStart w:id="5547" w:name="_ETM_Q13_665450"/>
      <w:bookmarkStart w:id="5548" w:name="_ETM_Q13_665569"/>
      <w:bookmarkStart w:id="5549" w:name="_ETM_Q13_665750"/>
      <w:bookmarkStart w:id="5550" w:name="_ETM_Q13_666379"/>
      <w:bookmarkStart w:id="5551" w:name="_ETM_Q13_669830"/>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r>
        <w:rPr>
          <w:rFonts w:hint="cs"/>
          <w:rtl/>
        </w:rPr>
        <w:t>ח</w:t>
      </w:r>
      <w:r>
        <w:rPr>
          <w:rtl/>
        </w:rPr>
        <w:t xml:space="preserve">ברות </w:t>
      </w:r>
      <w:bookmarkStart w:id="5552" w:name="_ETM_Q13_670190"/>
      <w:bookmarkEnd w:id="5552"/>
      <w:r>
        <w:rPr>
          <w:rtl/>
        </w:rPr>
        <w:t xml:space="preserve">וחברי </w:t>
      </w:r>
      <w:bookmarkStart w:id="5553" w:name="_ETM_Q13_670520"/>
      <w:bookmarkEnd w:id="5553"/>
      <w:r>
        <w:rPr>
          <w:rtl/>
        </w:rPr>
        <w:t>הכנסת</w:t>
      </w:r>
      <w:r>
        <w:rPr>
          <w:rFonts w:hint="cs"/>
          <w:rtl/>
        </w:rPr>
        <w:t>,</w:t>
      </w:r>
      <w:r>
        <w:rPr>
          <w:rtl/>
        </w:rPr>
        <w:t xml:space="preserve"> </w:t>
      </w:r>
      <w:bookmarkStart w:id="5554" w:name="_ETM_Q13_671000"/>
      <w:bookmarkEnd w:id="5554"/>
      <w:r>
        <w:rPr>
          <w:rtl/>
        </w:rPr>
        <w:t xml:space="preserve">אני </w:t>
      </w:r>
      <w:bookmarkStart w:id="5555" w:name="_ETM_Q13_671180"/>
      <w:bookmarkEnd w:id="5555"/>
      <w:r>
        <w:rPr>
          <w:rtl/>
        </w:rPr>
        <w:t xml:space="preserve">רוצה </w:t>
      </w:r>
      <w:bookmarkStart w:id="5556" w:name="_ETM_Q13_671480"/>
      <w:bookmarkEnd w:id="5556"/>
      <w:r>
        <w:rPr>
          <w:rtl/>
        </w:rPr>
        <w:t xml:space="preserve">להמשיך </w:t>
      </w:r>
      <w:bookmarkStart w:id="5557" w:name="_ETM_Q13_672020"/>
      <w:bookmarkEnd w:id="5557"/>
      <w:r>
        <w:rPr>
          <w:rtl/>
        </w:rPr>
        <w:t xml:space="preserve">את </w:t>
      </w:r>
      <w:bookmarkStart w:id="5558" w:name="_ETM_Q13_672140"/>
      <w:bookmarkEnd w:id="5558"/>
      <w:r>
        <w:rPr>
          <w:rFonts w:hint="cs"/>
          <w:rtl/>
        </w:rPr>
        <w:t>ה</w:t>
      </w:r>
      <w:r>
        <w:rPr>
          <w:rtl/>
        </w:rPr>
        <w:t>אי</w:t>
      </w:r>
      <w:r>
        <w:rPr>
          <w:rFonts w:hint="cs"/>
          <w:rtl/>
        </w:rPr>
        <w:t>-</w:t>
      </w:r>
      <w:bookmarkStart w:id="5559" w:name="_ETM_Q13_672290"/>
      <w:bookmarkEnd w:id="5559"/>
      <w:r>
        <w:rPr>
          <w:rtl/>
        </w:rPr>
        <w:t xml:space="preserve">אמון </w:t>
      </w:r>
      <w:bookmarkStart w:id="5560" w:name="_ETM_Q13_672980"/>
      <w:bookmarkEnd w:id="5560"/>
      <w:r>
        <w:rPr>
          <w:rtl/>
        </w:rPr>
        <w:t>שהגיש</w:t>
      </w:r>
      <w:r>
        <w:rPr>
          <w:rFonts w:hint="cs"/>
          <w:rtl/>
        </w:rPr>
        <w:t xml:space="preserve">ה סיעת </w:t>
      </w:r>
      <w:bookmarkStart w:id="5561" w:name="_ETM_Q13_673700"/>
      <w:bookmarkStart w:id="5562" w:name="_ETM_Q13_674210"/>
      <w:bookmarkEnd w:id="5561"/>
      <w:bookmarkEnd w:id="5562"/>
      <w:r>
        <w:rPr>
          <w:rtl/>
        </w:rPr>
        <w:t xml:space="preserve">העבודה </w:t>
      </w:r>
      <w:bookmarkStart w:id="5563" w:name="_ETM_Q13_675970"/>
      <w:bookmarkEnd w:id="5563"/>
      <w:r>
        <w:rPr>
          <w:rtl/>
        </w:rPr>
        <w:t xml:space="preserve">בסעיף </w:t>
      </w:r>
      <w:bookmarkStart w:id="5564" w:name="_ETM_Q13_676450"/>
      <w:bookmarkEnd w:id="5564"/>
      <w:r>
        <w:rPr>
          <w:rtl/>
        </w:rPr>
        <w:t>הקודם</w:t>
      </w:r>
      <w:r>
        <w:rPr>
          <w:rFonts w:hint="cs"/>
          <w:rtl/>
        </w:rPr>
        <w:t>.</w:t>
      </w:r>
      <w:r>
        <w:rPr>
          <w:rtl/>
        </w:rPr>
        <w:t xml:space="preserve"> </w:t>
      </w:r>
      <w:bookmarkStart w:id="5565" w:name="_ETM_Q13_678970"/>
      <w:bookmarkEnd w:id="5565"/>
      <w:r>
        <w:rPr>
          <w:rtl/>
        </w:rPr>
        <w:t>מ</w:t>
      </w:r>
      <w:bookmarkStart w:id="5566" w:name="_ETM_Q13_679150"/>
      <w:bookmarkEnd w:id="5566"/>
      <w:r>
        <w:rPr>
          <w:rFonts w:hint="cs"/>
          <w:rtl/>
        </w:rPr>
        <w:t>-</w:t>
      </w:r>
      <w:r>
        <w:rPr>
          <w:rtl/>
        </w:rPr>
        <w:t xml:space="preserve">7 </w:t>
      </w:r>
      <w:bookmarkStart w:id="5567" w:name="_ETM_Q13_679600"/>
      <w:bookmarkEnd w:id="5567"/>
      <w:r>
        <w:rPr>
          <w:rtl/>
        </w:rPr>
        <w:t xml:space="preserve">באוקטובר </w:t>
      </w:r>
      <w:bookmarkStart w:id="5568" w:name="_ETM_Q13_680290"/>
      <w:bookmarkEnd w:id="5568"/>
      <w:r>
        <w:rPr>
          <w:rtl/>
        </w:rPr>
        <w:t xml:space="preserve">נמנענו </w:t>
      </w:r>
      <w:bookmarkStart w:id="5569" w:name="_ETM_Q13_682439"/>
      <w:bookmarkEnd w:id="5569"/>
      <w:r>
        <w:rPr>
          <w:rtl/>
        </w:rPr>
        <w:t xml:space="preserve">מהגשת </w:t>
      </w:r>
      <w:bookmarkStart w:id="5570" w:name="_ETM_Q13_683280"/>
      <w:bookmarkEnd w:id="5570"/>
      <w:r>
        <w:rPr>
          <w:rtl/>
        </w:rPr>
        <w:t>אי</w:t>
      </w:r>
      <w:bookmarkStart w:id="5571" w:name="_ETM_Q13_683459"/>
      <w:bookmarkEnd w:id="5571"/>
      <w:r>
        <w:rPr>
          <w:rFonts w:hint="cs"/>
          <w:rtl/>
        </w:rPr>
        <w:t>-</w:t>
      </w:r>
      <w:r>
        <w:rPr>
          <w:rtl/>
        </w:rPr>
        <w:t xml:space="preserve">אמון </w:t>
      </w:r>
      <w:bookmarkStart w:id="5572" w:name="_ETM_Q13_684090"/>
      <w:bookmarkEnd w:id="5572"/>
      <w:r>
        <w:rPr>
          <w:rtl/>
        </w:rPr>
        <w:t xml:space="preserve">בממשלה </w:t>
      </w:r>
      <w:bookmarkStart w:id="5573" w:name="_ETM_Q13_684810"/>
      <w:bookmarkEnd w:id="5573"/>
      <w:r>
        <w:rPr>
          <w:rtl/>
        </w:rPr>
        <w:t>הזאת</w:t>
      </w:r>
      <w:r>
        <w:rPr>
          <w:rFonts w:hint="cs"/>
          <w:rtl/>
        </w:rPr>
        <w:t>,</w:t>
      </w:r>
      <w:r>
        <w:rPr>
          <w:rtl/>
        </w:rPr>
        <w:t xml:space="preserve"> </w:t>
      </w:r>
      <w:bookmarkStart w:id="5574" w:name="_ETM_Q13_686049"/>
      <w:bookmarkEnd w:id="5574"/>
      <w:r>
        <w:rPr>
          <w:rtl/>
        </w:rPr>
        <w:t xml:space="preserve">למרות </w:t>
      </w:r>
      <w:bookmarkStart w:id="5575" w:name="_ETM_Q13_686499"/>
      <w:bookmarkEnd w:id="5575"/>
      <w:r>
        <w:rPr>
          <w:rtl/>
        </w:rPr>
        <w:t xml:space="preserve">שאלוהים </w:t>
      </w:r>
      <w:bookmarkStart w:id="5576" w:name="_ETM_Q13_687309"/>
      <w:bookmarkEnd w:id="5576"/>
      <w:r>
        <w:rPr>
          <w:rtl/>
        </w:rPr>
        <w:t xml:space="preserve">יודעת </w:t>
      </w:r>
      <w:bookmarkStart w:id="5577" w:name="_ETM_Q13_687730"/>
      <w:bookmarkEnd w:id="5577"/>
      <w:r>
        <w:rPr>
          <w:rtl/>
        </w:rPr>
        <w:t xml:space="preserve">עד </w:t>
      </w:r>
      <w:bookmarkStart w:id="5578" w:name="_ETM_Q13_687879"/>
      <w:bookmarkEnd w:id="5578"/>
      <w:r>
        <w:rPr>
          <w:rtl/>
        </w:rPr>
        <w:t xml:space="preserve">כמה </w:t>
      </w:r>
      <w:bookmarkStart w:id="5579" w:name="_ETM_Q13_688180"/>
      <w:bookmarkEnd w:id="5579"/>
      <w:r>
        <w:rPr>
          <w:rtl/>
        </w:rPr>
        <w:t>מגיע</w:t>
      </w:r>
      <w:r>
        <w:rPr>
          <w:rFonts w:hint="cs"/>
          <w:rtl/>
        </w:rPr>
        <w:t xml:space="preserve"> לה </w:t>
      </w:r>
      <w:bookmarkStart w:id="5580" w:name="_ETM_Q13_688599"/>
      <w:bookmarkEnd w:id="5580"/>
      <w:r>
        <w:rPr>
          <w:rtl/>
        </w:rPr>
        <w:t>אי-אמון</w:t>
      </w:r>
      <w:r>
        <w:rPr>
          <w:rFonts w:hint="cs"/>
          <w:rtl/>
        </w:rPr>
        <w:t>.</w:t>
      </w:r>
      <w:r>
        <w:rPr>
          <w:rtl/>
        </w:rPr>
        <w:t xml:space="preserve"> </w:t>
      </w:r>
      <w:bookmarkStart w:id="5581" w:name="_ETM_Q13_690269"/>
      <w:bookmarkEnd w:id="5581"/>
      <w:r>
        <w:rPr>
          <w:rtl/>
        </w:rPr>
        <w:t xml:space="preserve">נמנענו </w:t>
      </w:r>
      <w:bookmarkStart w:id="5582" w:name="_ETM_Q13_691959"/>
      <w:bookmarkEnd w:id="5582"/>
      <w:r>
        <w:rPr>
          <w:rtl/>
        </w:rPr>
        <w:t>מהצ</w:t>
      </w:r>
      <w:r>
        <w:rPr>
          <w:rFonts w:hint="cs"/>
          <w:rtl/>
        </w:rPr>
        <w:t>ע</w:t>
      </w:r>
      <w:r>
        <w:rPr>
          <w:rtl/>
        </w:rPr>
        <w:t xml:space="preserve">ד </w:t>
      </w:r>
      <w:bookmarkStart w:id="5583" w:name="_ETM_Q13_692620"/>
      <w:bookmarkEnd w:id="5583"/>
      <w:r>
        <w:rPr>
          <w:rtl/>
        </w:rPr>
        <w:t xml:space="preserve">האופוזיציוני </w:t>
      </w:r>
      <w:bookmarkStart w:id="5584" w:name="_ETM_Q13_693549"/>
      <w:bookmarkEnd w:id="5584"/>
      <w:r>
        <w:rPr>
          <w:rtl/>
        </w:rPr>
        <w:t>הזה</w:t>
      </w:r>
      <w:r w:rsidR="00835867">
        <w:rPr>
          <w:rFonts w:hint="cs"/>
          <w:rtl/>
        </w:rPr>
        <w:t>,</w:t>
      </w:r>
      <w:r>
        <w:rPr>
          <w:rtl/>
        </w:rPr>
        <w:t xml:space="preserve"> </w:t>
      </w:r>
      <w:bookmarkStart w:id="5585" w:name="_ETM_Q13_694989"/>
      <w:bookmarkEnd w:id="5585"/>
      <w:r>
        <w:rPr>
          <w:rtl/>
        </w:rPr>
        <w:t xml:space="preserve">אבל </w:t>
      </w:r>
      <w:bookmarkStart w:id="5586" w:name="_ETM_Q13_695439"/>
      <w:bookmarkEnd w:id="5586"/>
      <w:r>
        <w:rPr>
          <w:rtl/>
        </w:rPr>
        <w:t xml:space="preserve">כבר </w:t>
      </w:r>
      <w:bookmarkStart w:id="5587" w:name="_ETM_Q13_695739"/>
      <w:bookmarkEnd w:id="5587"/>
      <w:r>
        <w:rPr>
          <w:rtl/>
        </w:rPr>
        <w:t xml:space="preserve">108 </w:t>
      </w:r>
      <w:bookmarkStart w:id="5588" w:name="_ETM_Q13_696730"/>
      <w:bookmarkEnd w:id="5588"/>
      <w:r>
        <w:rPr>
          <w:rtl/>
        </w:rPr>
        <w:t xml:space="preserve">ימים </w:t>
      </w:r>
      <w:bookmarkStart w:id="5589" w:name="_ETM_Q13_697150"/>
      <w:bookmarkEnd w:id="5589"/>
      <w:r>
        <w:rPr>
          <w:rtl/>
        </w:rPr>
        <w:t xml:space="preserve">שאנחנו </w:t>
      </w:r>
      <w:bookmarkStart w:id="5590" w:name="_ETM_Q13_697720"/>
      <w:bookmarkEnd w:id="5590"/>
      <w:r>
        <w:rPr>
          <w:rtl/>
        </w:rPr>
        <w:t xml:space="preserve">רואות </w:t>
      </w:r>
      <w:bookmarkStart w:id="5591" w:name="_ETM_Q13_697989"/>
      <w:bookmarkEnd w:id="5591"/>
      <w:r>
        <w:rPr>
          <w:rtl/>
        </w:rPr>
        <w:t xml:space="preserve">ורואים </w:t>
      </w:r>
      <w:bookmarkStart w:id="5592" w:name="_ETM_Q13_698439"/>
      <w:bookmarkEnd w:id="5592"/>
      <w:r>
        <w:rPr>
          <w:rtl/>
        </w:rPr>
        <w:t xml:space="preserve">שהממשלה </w:t>
      </w:r>
      <w:bookmarkStart w:id="5593" w:name="_ETM_Q13_699069"/>
      <w:bookmarkEnd w:id="5593"/>
      <w:r>
        <w:rPr>
          <w:rtl/>
        </w:rPr>
        <w:t xml:space="preserve">הזאת </w:t>
      </w:r>
      <w:bookmarkStart w:id="5594" w:name="_ETM_Q13_699280"/>
      <w:bookmarkEnd w:id="5594"/>
      <w:r>
        <w:rPr>
          <w:rtl/>
        </w:rPr>
        <w:t xml:space="preserve">מתעסקת </w:t>
      </w:r>
      <w:bookmarkStart w:id="5595" w:name="_ETM_Q13_699790"/>
      <w:bookmarkEnd w:id="5595"/>
      <w:r>
        <w:rPr>
          <w:rtl/>
        </w:rPr>
        <w:t>בכ</w:t>
      </w:r>
      <w:r>
        <w:rPr>
          <w:rFonts w:hint="cs"/>
          <w:rtl/>
        </w:rPr>
        <w:t>ו</w:t>
      </w:r>
      <w:r>
        <w:rPr>
          <w:rtl/>
        </w:rPr>
        <w:t>ל</w:t>
      </w:r>
      <w:r w:rsidR="00835867">
        <w:rPr>
          <w:rFonts w:hint="cs"/>
          <w:rtl/>
        </w:rPr>
        <w:t xml:space="preserve"> –</w:t>
      </w:r>
      <w:r>
        <w:rPr>
          <w:rtl/>
        </w:rPr>
        <w:t xml:space="preserve"> </w:t>
      </w:r>
      <w:bookmarkStart w:id="5596" w:name="_ETM_Q13_701070"/>
      <w:bookmarkEnd w:id="5596"/>
      <w:r>
        <w:rPr>
          <w:rFonts w:hint="cs"/>
          <w:rtl/>
        </w:rPr>
        <w:t>ב</w:t>
      </w:r>
      <w:r>
        <w:rPr>
          <w:rtl/>
        </w:rPr>
        <w:t xml:space="preserve">הדחת </w:t>
      </w:r>
      <w:bookmarkStart w:id="5597" w:name="_ETM_Q13_702240"/>
      <w:bookmarkEnd w:id="5597"/>
      <w:r>
        <w:rPr>
          <w:rtl/>
        </w:rPr>
        <w:t xml:space="preserve">הדובר </w:t>
      </w:r>
      <w:bookmarkStart w:id="5598" w:name="_ETM_Q13_702720"/>
      <w:bookmarkEnd w:id="5598"/>
      <w:r>
        <w:rPr>
          <w:rtl/>
        </w:rPr>
        <w:t>הלאומי</w:t>
      </w:r>
      <w:r>
        <w:rPr>
          <w:rFonts w:hint="cs"/>
          <w:rtl/>
        </w:rPr>
        <w:t>,</w:t>
      </w:r>
      <w:r>
        <w:rPr>
          <w:rtl/>
        </w:rPr>
        <w:t xml:space="preserve"> </w:t>
      </w:r>
      <w:bookmarkStart w:id="5599" w:name="_ETM_Q13_703740"/>
      <w:bookmarkEnd w:id="5599"/>
      <w:r>
        <w:rPr>
          <w:rtl/>
        </w:rPr>
        <w:t xml:space="preserve">בהעברה </w:t>
      </w:r>
      <w:bookmarkStart w:id="5600" w:name="_ETM_Q13_704490"/>
      <w:bookmarkEnd w:id="5600"/>
      <w:r>
        <w:rPr>
          <w:rtl/>
        </w:rPr>
        <w:t xml:space="preserve">של </w:t>
      </w:r>
      <w:bookmarkStart w:id="5601" w:name="_ETM_Q13_704700"/>
      <w:bookmarkEnd w:id="5601"/>
      <w:r>
        <w:rPr>
          <w:rtl/>
        </w:rPr>
        <w:t xml:space="preserve">תקציב </w:t>
      </w:r>
      <w:bookmarkStart w:id="5602" w:name="_ETM_Q13_705300"/>
      <w:bookmarkEnd w:id="5602"/>
      <w:r>
        <w:rPr>
          <w:rtl/>
        </w:rPr>
        <w:t>מושחת</w:t>
      </w:r>
      <w:r>
        <w:rPr>
          <w:rFonts w:hint="cs"/>
          <w:rtl/>
        </w:rPr>
        <w:t>,</w:t>
      </w:r>
      <w:r>
        <w:rPr>
          <w:rtl/>
        </w:rPr>
        <w:t xml:space="preserve"> </w:t>
      </w:r>
      <w:bookmarkStart w:id="5603" w:name="_ETM_Q13_706920"/>
      <w:bookmarkEnd w:id="5603"/>
      <w:r>
        <w:rPr>
          <w:rFonts w:hint="cs"/>
          <w:rtl/>
        </w:rPr>
        <w:t>ב</w:t>
      </w:r>
      <w:r>
        <w:rPr>
          <w:rtl/>
        </w:rPr>
        <w:t xml:space="preserve">העברות </w:t>
      </w:r>
      <w:bookmarkStart w:id="5604" w:name="_ETM_Q13_707640"/>
      <w:bookmarkEnd w:id="5604"/>
      <w:r>
        <w:rPr>
          <w:rtl/>
        </w:rPr>
        <w:t>משרדים</w:t>
      </w:r>
      <w:r>
        <w:rPr>
          <w:rFonts w:hint="cs"/>
          <w:rtl/>
        </w:rPr>
        <w:t>,</w:t>
      </w:r>
      <w:r>
        <w:rPr>
          <w:rtl/>
        </w:rPr>
        <w:t xml:space="preserve"> </w:t>
      </w:r>
      <w:bookmarkStart w:id="5605" w:name="_ETM_Q13_708300"/>
      <w:bookmarkEnd w:id="5605"/>
      <w:r>
        <w:rPr>
          <w:rtl/>
        </w:rPr>
        <w:t xml:space="preserve">החלפת </w:t>
      </w:r>
      <w:bookmarkStart w:id="5606" w:name="_ETM_Q13_708750"/>
      <w:bookmarkEnd w:id="5606"/>
      <w:r>
        <w:rPr>
          <w:rtl/>
        </w:rPr>
        <w:t>שמות</w:t>
      </w:r>
      <w:r>
        <w:rPr>
          <w:rFonts w:hint="cs"/>
          <w:rtl/>
        </w:rPr>
        <w:t>,</w:t>
      </w:r>
      <w:r>
        <w:rPr>
          <w:rtl/>
        </w:rPr>
        <w:t xml:space="preserve"> </w:t>
      </w:r>
      <w:bookmarkStart w:id="5607" w:name="_ETM_Q13_709260"/>
      <w:bookmarkEnd w:id="5607"/>
      <w:r>
        <w:rPr>
          <w:rtl/>
        </w:rPr>
        <w:t xml:space="preserve">בלבולי </w:t>
      </w:r>
      <w:bookmarkStart w:id="5608" w:name="_ETM_Q13_709680"/>
      <w:bookmarkEnd w:id="5608"/>
      <w:r>
        <w:rPr>
          <w:rtl/>
        </w:rPr>
        <w:t>מוח</w:t>
      </w:r>
      <w:r>
        <w:rPr>
          <w:rFonts w:hint="cs"/>
          <w:rtl/>
        </w:rPr>
        <w:t>,</w:t>
      </w:r>
      <w:r>
        <w:rPr>
          <w:rtl/>
        </w:rPr>
        <w:t xml:space="preserve"> </w:t>
      </w:r>
      <w:bookmarkStart w:id="5609" w:name="_ETM_Q13_710290"/>
      <w:bookmarkEnd w:id="5609"/>
      <w:r>
        <w:rPr>
          <w:rtl/>
        </w:rPr>
        <w:t xml:space="preserve">בהדלפות </w:t>
      </w:r>
      <w:bookmarkStart w:id="5610" w:name="_ETM_Q13_711099"/>
      <w:bookmarkEnd w:id="5610"/>
      <w:r>
        <w:rPr>
          <w:rtl/>
        </w:rPr>
        <w:t>מביכות</w:t>
      </w:r>
      <w:r>
        <w:rPr>
          <w:rFonts w:hint="cs"/>
          <w:rtl/>
        </w:rPr>
        <w:t>,</w:t>
      </w:r>
      <w:r>
        <w:rPr>
          <w:rtl/>
        </w:rPr>
        <w:t xml:space="preserve"> </w:t>
      </w:r>
      <w:bookmarkStart w:id="5611" w:name="_ETM_Q13_711939"/>
      <w:bookmarkEnd w:id="5611"/>
      <w:r>
        <w:rPr>
          <w:rtl/>
        </w:rPr>
        <w:t>מביכות</w:t>
      </w:r>
      <w:r>
        <w:rPr>
          <w:rFonts w:hint="cs"/>
          <w:rtl/>
        </w:rPr>
        <w:t>,</w:t>
      </w:r>
      <w:r>
        <w:rPr>
          <w:rtl/>
        </w:rPr>
        <w:t xml:space="preserve"> </w:t>
      </w:r>
      <w:bookmarkStart w:id="5612" w:name="_ETM_Q13_712629"/>
      <w:bookmarkEnd w:id="5612"/>
      <w:r>
        <w:rPr>
          <w:rtl/>
        </w:rPr>
        <w:t xml:space="preserve">מהקבינט </w:t>
      </w:r>
      <w:bookmarkStart w:id="5613" w:name="_ETM_Q13_714340"/>
      <w:bookmarkEnd w:id="5613"/>
      <w:r w:rsidR="000461BB">
        <w:rPr>
          <w:rFonts w:hint="cs"/>
          <w:rtl/>
        </w:rPr>
        <w:t xml:space="preserve">– </w:t>
      </w:r>
      <w:r w:rsidR="00835867">
        <w:rPr>
          <w:rFonts w:hint="cs"/>
          <w:rtl/>
        </w:rPr>
        <w:t>ב</w:t>
      </w:r>
      <w:r>
        <w:rPr>
          <w:rtl/>
        </w:rPr>
        <w:t>כ</w:t>
      </w:r>
      <w:r>
        <w:rPr>
          <w:rFonts w:hint="cs"/>
          <w:rtl/>
        </w:rPr>
        <w:t>ו</w:t>
      </w:r>
      <w:r>
        <w:rPr>
          <w:rtl/>
        </w:rPr>
        <w:t>ל</w:t>
      </w:r>
      <w:r>
        <w:rPr>
          <w:rFonts w:hint="cs"/>
          <w:rtl/>
        </w:rPr>
        <w:t>,</w:t>
      </w:r>
      <w:r>
        <w:rPr>
          <w:rtl/>
        </w:rPr>
        <w:t xml:space="preserve"> </w:t>
      </w:r>
      <w:bookmarkStart w:id="5614" w:name="_ETM_Q13_715709"/>
      <w:bookmarkEnd w:id="5614"/>
      <w:r>
        <w:rPr>
          <w:rtl/>
        </w:rPr>
        <w:t xml:space="preserve">רק </w:t>
      </w:r>
      <w:bookmarkStart w:id="5615" w:name="_ETM_Q13_716579"/>
      <w:bookmarkEnd w:id="5615"/>
      <w:r>
        <w:rPr>
          <w:rtl/>
        </w:rPr>
        <w:t xml:space="preserve">לא </w:t>
      </w:r>
      <w:bookmarkStart w:id="5616" w:name="_ETM_Q13_717120"/>
      <w:bookmarkEnd w:id="5616"/>
      <w:r>
        <w:rPr>
          <w:rtl/>
        </w:rPr>
        <w:t xml:space="preserve">בהשבת </w:t>
      </w:r>
      <w:bookmarkStart w:id="5617" w:name="_ETM_Q13_717900"/>
      <w:bookmarkEnd w:id="5617"/>
      <w:r>
        <w:rPr>
          <w:rtl/>
        </w:rPr>
        <w:t xml:space="preserve">כל </w:t>
      </w:r>
      <w:bookmarkStart w:id="5618" w:name="_ETM_Q13_718620"/>
      <w:bookmarkEnd w:id="5618"/>
      <w:r>
        <w:rPr>
          <w:rtl/>
        </w:rPr>
        <w:t xml:space="preserve">החטופות </w:t>
      </w:r>
      <w:bookmarkStart w:id="5619" w:name="_ETM_Q13_719579"/>
      <w:bookmarkEnd w:id="5619"/>
      <w:r>
        <w:rPr>
          <w:rtl/>
        </w:rPr>
        <w:t xml:space="preserve">והחטופים </w:t>
      </w:r>
      <w:bookmarkStart w:id="5620" w:name="_ETM_Q13_720329"/>
      <w:bookmarkEnd w:id="5620"/>
      <w:r>
        <w:rPr>
          <w:rtl/>
        </w:rPr>
        <w:t>שלנו</w:t>
      </w:r>
      <w:r>
        <w:rPr>
          <w:rFonts w:hint="cs"/>
          <w:rtl/>
        </w:rPr>
        <w:t>.</w:t>
      </w:r>
      <w:r>
        <w:rPr>
          <w:rtl/>
        </w:rPr>
        <w:t xml:space="preserve"> </w:t>
      </w:r>
      <w:bookmarkStart w:id="5621" w:name="_ETM_Q13_721679"/>
      <w:bookmarkStart w:id="5622" w:name="_ETM_Q13_723000"/>
      <w:bookmarkEnd w:id="5621"/>
      <w:bookmarkEnd w:id="5622"/>
      <w:r>
        <w:rPr>
          <w:rtl/>
        </w:rPr>
        <w:t xml:space="preserve">לכן </w:t>
      </w:r>
      <w:bookmarkStart w:id="5623" w:name="_ETM_Q13_723409"/>
      <w:bookmarkEnd w:id="5623"/>
      <w:r>
        <w:rPr>
          <w:rFonts w:hint="cs"/>
          <w:rtl/>
        </w:rPr>
        <w:t>הע</w:t>
      </w:r>
      <w:r>
        <w:rPr>
          <w:rtl/>
        </w:rPr>
        <w:t xml:space="preserve">לינו </w:t>
      </w:r>
      <w:bookmarkStart w:id="5624" w:name="_ETM_Q13_724040"/>
      <w:bookmarkEnd w:id="5624"/>
      <w:r>
        <w:rPr>
          <w:rtl/>
        </w:rPr>
        <w:t xml:space="preserve">כאן </w:t>
      </w:r>
      <w:bookmarkStart w:id="5625" w:name="_ETM_Q13_724339"/>
      <w:bookmarkEnd w:id="5625"/>
      <w:r>
        <w:rPr>
          <w:rtl/>
        </w:rPr>
        <w:t xml:space="preserve">להצבעה </w:t>
      </w:r>
      <w:bookmarkStart w:id="5626" w:name="_ETM_Q13_725929"/>
      <w:bookmarkEnd w:id="5626"/>
      <w:r>
        <w:rPr>
          <w:rtl/>
        </w:rPr>
        <w:t>אי</w:t>
      </w:r>
      <w:bookmarkStart w:id="5627" w:name="_ETM_Q13_726260"/>
      <w:bookmarkEnd w:id="5627"/>
      <w:r>
        <w:rPr>
          <w:rFonts w:hint="cs"/>
          <w:rtl/>
        </w:rPr>
        <w:t>-</w:t>
      </w:r>
      <w:r>
        <w:rPr>
          <w:rtl/>
        </w:rPr>
        <w:t xml:space="preserve">אמון </w:t>
      </w:r>
      <w:bookmarkStart w:id="5628" w:name="_ETM_Q13_726769"/>
      <w:bookmarkEnd w:id="5628"/>
      <w:r>
        <w:rPr>
          <w:rtl/>
        </w:rPr>
        <w:t xml:space="preserve">נגד </w:t>
      </w:r>
      <w:bookmarkStart w:id="5629" w:name="_ETM_Q13_727099"/>
      <w:bookmarkEnd w:id="5629"/>
      <w:r>
        <w:rPr>
          <w:rtl/>
        </w:rPr>
        <w:t xml:space="preserve">ממשלה </w:t>
      </w:r>
      <w:bookmarkStart w:id="5630" w:name="_ETM_Q13_727640"/>
      <w:bookmarkEnd w:id="5630"/>
      <w:r>
        <w:rPr>
          <w:rtl/>
        </w:rPr>
        <w:t>מופקרת</w:t>
      </w:r>
      <w:r>
        <w:rPr>
          <w:rFonts w:hint="cs"/>
          <w:rtl/>
        </w:rPr>
        <w:t>,</w:t>
      </w:r>
      <w:r>
        <w:rPr>
          <w:rtl/>
        </w:rPr>
        <w:t xml:space="preserve"> </w:t>
      </w:r>
      <w:bookmarkStart w:id="5631" w:name="_ETM_Q13_728420"/>
      <w:bookmarkEnd w:id="5631"/>
      <w:r>
        <w:rPr>
          <w:rtl/>
        </w:rPr>
        <w:t xml:space="preserve">שכבר </w:t>
      </w:r>
      <w:bookmarkStart w:id="5632" w:name="_ETM_Q13_728840"/>
      <w:bookmarkEnd w:id="5632"/>
      <w:r>
        <w:rPr>
          <w:rtl/>
        </w:rPr>
        <w:t xml:space="preserve">108 </w:t>
      </w:r>
      <w:bookmarkStart w:id="5633" w:name="_ETM_Q13_729799"/>
      <w:bookmarkEnd w:id="5633"/>
      <w:r>
        <w:rPr>
          <w:rtl/>
        </w:rPr>
        <w:t xml:space="preserve">ימים </w:t>
      </w:r>
      <w:bookmarkStart w:id="5634" w:name="_ETM_Q13_730610"/>
      <w:bookmarkEnd w:id="5634"/>
      <w:r>
        <w:rPr>
          <w:rtl/>
        </w:rPr>
        <w:t>מ</w:t>
      </w:r>
      <w:bookmarkStart w:id="5635" w:name="_ETM_Q13_730819"/>
      <w:bookmarkEnd w:id="5635"/>
      <w:r>
        <w:rPr>
          <w:rtl/>
        </w:rPr>
        <w:t xml:space="preserve">זניחה </w:t>
      </w:r>
      <w:bookmarkStart w:id="5636" w:name="_ETM_Q13_731540"/>
      <w:bookmarkEnd w:id="5636"/>
      <w:r>
        <w:rPr>
          <w:rtl/>
        </w:rPr>
        <w:t xml:space="preserve">את </w:t>
      </w:r>
      <w:bookmarkStart w:id="5637" w:name="_ETM_Q13_731689"/>
      <w:bookmarkEnd w:id="5637"/>
      <w:r>
        <w:rPr>
          <w:rtl/>
        </w:rPr>
        <w:t xml:space="preserve">בנותיה </w:t>
      </w:r>
      <w:bookmarkStart w:id="5638" w:name="_ETM_Q13_732170"/>
      <w:bookmarkEnd w:id="5638"/>
      <w:r>
        <w:rPr>
          <w:rtl/>
        </w:rPr>
        <w:t xml:space="preserve">ובניה </w:t>
      </w:r>
      <w:bookmarkStart w:id="5639" w:name="_ETM_Q13_732650"/>
      <w:bookmarkEnd w:id="5639"/>
      <w:r>
        <w:rPr>
          <w:rtl/>
        </w:rPr>
        <w:t xml:space="preserve">בשבי </w:t>
      </w:r>
      <w:bookmarkStart w:id="5640" w:name="_ETM_Q13_733010"/>
      <w:bookmarkEnd w:id="5640"/>
      <w:r>
        <w:rPr>
          <w:rtl/>
        </w:rPr>
        <w:t>חמאס</w:t>
      </w:r>
      <w:r>
        <w:rPr>
          <w:rFonts w:hint="cs"/>
          <w:rtl/>
        </w:rPr>
        <w:t>.</w:t>
      </w:r>
      <w:r>
        <w:rPr>
          <w:rtl/>
        </w:rPr>
        <w:t xml:space="preserve"> </w:t>
      </w:r>
      <w:bookmarkStart w:id="5641" w:name="_ETM_Q13_735160"/>
      <w:bookmarkEnd w:id="5641"/>
    </w:p>
    <w:p w:rsidR="00AF3893" w:rsidRDefault="00AF3893" w:rsidP="003C165B">
      <w:pPr>
        <w:rPr>
          <w:rtl/>
        </w:rPr>
      </w:pPr>
    </w:p>
    <w:p w:rsidR="000461BB" w:rsidRDefault="00AF3893" w:rsidP="000461BB">
      <w:pPr>
        <w:rPr>
          <w:rtl/>
        </w:rPr>
      </w:pPr>
      <w:r>
        <w:rPr>
          <w:rtl/>
        </w:rPr>
        <w:t xml:space="preserve">צריך </w:t>
      </w:r>
      <w:bookmarkStart w:id="5642" w:name="_ETM_Q13_735520"/>
      <w:bookmarkEnd w:id="5642"/>
      <w:r>
        <w:rPr>
          <w:rtl/>
        </w:rPr>
        <w:t xml:space="preserve">להגיד </w:t>
      </w:r>
      <w:bookmarkStart w:id="5643" w:name="_ETM_Q13_735910"/>
      <w:bookmarkEnd w:id="5643"/>
      <w:r>
        <w:rPr>
          <w:rtl/>
        </w:rPr>
        <w:t xml:space="preserve">שהאמון </w:t>
      </w:r>
      <w:bookmarkStart w:id="5644" w:name="_ETM_Q13_737210"/>
      <w:bookmarkEnd w:id="5644"/>
      <w:r>
        <w:rPr>
          <w:rtl/>
        </w:rPr>
        <w:t xml:space="preserve">נשבר </w:t>
      </w:r>
      <w:bookmarkStart w:id="5645" w:name="_ETM_Q13_739240"/>
      <w:bookmarkEnd w:id="5645"/>
      <w:r>
        <w:rPr>
          <w:rtl/>
        </w:rPr>
        <w:t xml:space="preserve">כבר </w:t>
      </w:r>
      <w:bookmarkStart w:id="5646" w:name="_ETM_Q13_739539"/>
      <w:bookmarkEnd w:id="5646"/>
      <w:r>
        <w:rPr>
          <w:rtl/>
        </w:rPr>
        <w:t xml:space="preserve">ב-7 </w:t>
      </w:r>
      <w:bookmarkStart w:id="5647" w:name="_ETM_Q13_740139"/>
      <w:bookmarkEnd w:id="5647"/>
      <w:r>
        <w:rPr>
          <w:rtl/>
        </w:rPr>
        <w:t>באוקטובר</w:t>
      </w:r>
      <w:r>
        <w:rPr>
          <w:rFonts w:hint="cs"/>
          <w:rtl/>
        </w:rPr>
        <w:t>,</w:t>
      </w:r>
      <w:r>
        <w:rPr>
          <w:rtl/>
        </w:rPr>
        <w:t xml:space="preserve"> </w:t>
      </w:r>
      <w:bookmarkStart w:id="5648" w:name="_ETM_Q13_741370"/>
      <w:bookmarkEnd w:id="5648"/>
      <w:r>
        <w:rPr>
          <w:rtl/>
        </w:rPr>
        <w:t xml:space="preserve">אבל </w:t>
      </w:r>
      <w:bookmarkStart w:id="5649" w:name="_ETM_Q13_741729"/>
      <w:bookmarkEnd w:id="5649"/>
      <w:r>
        <w:rPr>
          <w:rtl/>
        </w:rPr>
        <w:t xml:space="preserve">מאז </w:t>
      </w:r>
      <w:bookmarkStart w:id="5650" w:name="_ETM_Q13_742809"/>
      <w:bookmarkEnd w:id="5650"/>
      <w:r>
        <w:rPr>
          <w:rtl/>
        </w:rPr>
        <w:t xml:space="preserve">הוא </w:t>
      </w:r>
      <w:bookmarkStart w:id="5651" w:name="_ETM_Q13_742929"/>
      <w:bookmarkEnd w:id="5651"/>
      <w:r>
        <w:rPr>
          <w:rtl/>
        </w:rPr>
        <w:t xml:space="preserve">נשבר </w:t>
      </w:r>
      <w:bookmarkStart w:id="5652" w:name="_ETM_Q13_743770"/>
      <w:bookmarkEnd w:id="5652"/>
      <w:r>
        <w:rPr>
          <w:rtl/>
        </w:rPr>
        <w:t xml:space="preserve">כל </w:t>
      </w:r>
      <w:bookmarkStart w:id="5653" w:name="_ETM_Q13_744340"/>
      <w:bookmarkEnd w:id="5653"/>
      <w:r>
        <w:rPr>
          <w:rtl/>
        </w:rPr>
        <w:t xml:space="preserve">יום </w:t>
      </w:r>
      <w:bookmarkStart w:id="5654" w:name="_ETM_Q13_744759"/>
      <w:bookmarkEnd w:id="5654"/>
      <w:r>
        <w:rPr>
          <w:rtl/>
        </w:rPr>
        <w:t>מחדש</w:t>
      </w:r>
      <w:r>
        <w:rPr>
          <w:rFonts w:hint="cs"/>
          <w:rtl/>
        </w:rPr>
        <w:t>.</w:t>
      </w:r>
      <w:r>
        <w:rPr>
          <w:rtl/>
        </w:rPr>
        <w:t xml:space="preserve"> </w:t>
      </w:r>
      <w:bookmarkStart w:id="5655" w:name="_ETM_Q13_746919"/>
      <w:bookmarkEnd w:id="5655"/>
      <w:r>
        <w:rPr>
          <w:rtl/>
        </w:rPr>
        <w:t xml:space="preserve">הרי </w:t>
      </w:r>
      <w:bookmarkStart w:id="5656" w:name="_ETM_Q13_747490"/>
      <w:bookmarkEnd w:id="5656"/>
      <w:r>
        <w:rPr>
          <w:rtl/>
        </w:rPr>
        <w:t xml:space="preserve">היינו </w:t>
      </w:r>
      <w:bookmarkStart w:id="5657" w:name="_ETM_Q13_747910"/>
      <w:bookmarkEnd w:id="5657"/>
      <w:r>
        <w:rPr>
          <w:rtl/>
        </w:rPr>
        <w:t xml:space="preserve">בטוחות </w:t>
      </w:r>
      <w:bookmarkStart w:id="5658" w:name="_ETM_Q13_748389"/>
      <w:bookmarkEnd w:id="5658"/>
      <w:r>
        <w:rPr>
          <w:rtl/>
        </w:rPr>
        <w:t>ובטוחים</w:t>
      </w:r>
      <w:r>
        <w:rPr>
          <w:rFonts w:hint="cs"/>
          <w:rtl/>
        </w:rPr>
        <w:t>,</w:t>
      </w:r>
      <w:r>
        <w:rPr>
          <w:rtl/>
        </w:rPr>
        <w:t xml:space="preserve"> </w:t>
      </w:r>
      <w:bookmarkStart w:id="5659" w:name="_ETM_Q13_748929"/>
      <w:bookmarkEnd w:id="5659"/>
      <w:r>
        <w:rPr>
          <w:rtl/>
        </w:rPr>
        <w:t xml:space="preserve">אזרחיות </w:t>
      </w:r>
      <w:bookmarkStart w:id="5660" w:name="_ETM_Q13_749470"/>
      <w:bookmarkEnd w:id="5660"/>
      <w:r>
        <w:rPr>
          <w:rtl/>
        </w:rPr>
        <w:t xml:space="preserve">ואזרחי </w:t>
      </w:r>
      <w:bookmarkStart w:id="5661" w:name="_ETM_Q13_750040"/>
      <w:bookmarkEnd w:id="5661"/>
      <w:r>
        <w:rPr>
          <w:rtl/>
        </w:rPr>
        <w:t>ישראל</w:t>
      </w:r>
      <w:r>
        <w:rPr>
          <w:rFonts w:hint="cs"/>
          <w:rtl/>
        </w:rPr>
        <w:t>,</w:t>
      </w:r>
      <w:r>
        <w:rPr>
          <w:rtl/>
        </w:rPr>
        <w:t xml:space="preserve"> </w:t>
      </w:r>
      <w:bookmarkStart w:id="5662" w:name="_ETM_Q13_750460"/>
      <w:bookmarkEnd w:id="5662"/>
      <w:r>
        <w:rPr>
          <w:rtl/>
        </w:rPr>
        <w:t xml:space="preserve">שהמדינה </w:t>
      </w:r>
      <w:bookmarkStart w:id="5663" w:name="_ETM_Q13_751000"/>
      <w:bookmarkEnd w:id="5663"/>
      <w:r>
        <w:rPr>
          <w:rtl/>
        </w:rPr>
        <w:t xml:space="preserve">תעשה </w:t>
      </w:r>
      <w:bookmarkStart w:id="5664" w:name="_ETM_Q13_751480"/>
      <w:bookmarkEnd w:id="5664"/>
      <w:r>
        <w:rPr>
          <w:rtl/>
        </w:rPr>
        <w:t>הכ</w:t>
      </w:r>
      <w:r>
        <w:rPr>
          <w:rFonts w:hint="cs"/>
          <w:rtl/>
        </w:rPr>
        <w:t>ו</w:t>
      </w:r>
      <w:r>
        <w:rPr>
          <w:rtl/>
        </w:rPr>
        <w:t>ל</w:t>
      </w:r>
      <w:r>
        <w:rPr>
          <w:rFonts w:hint="cs"/>
          <w:rtl/>
        </w:rPr>
        <w:t>,</w:t>
      </w:r>
      <w:r>
        <w:rPr>
          <w:rtl/>
        </w:rPr>
        <w:t xml:space="preserve"> </w:t>
      </w:r>
      <w:bookmarkStart w:id="5665" w:name="_ETM_Q13_752710"/>
      <w:bookmarkEnd w:id="5665"/>
      <w:r>
        <w:rPr>
          <w:rtl/>
        </w:rPr>
        <w:t xml:space="preserve">אבל </w:t>
      </w:r>
      <w:bookmarkStart w:id="5666" w:name="_ETM_Q13_753099"/>
      <w:bookmarkEnd w:id="5666"/>
      <w:r>
        <w:rPr>
          <w:rtl/>
        </w:rPr>
        <w:t>הכול</w:t>
      </w:r>
      <w:r>
        <w:rPr>
          <w:rFonts w:hint="cs"/>
          <w:rtl/>
        </w:rPr>
        <w:t>,</w:t>
      </w:r>
      <w:r>
        <w:rPr>
          <w:rtl/>
        </w:rPr>
        <w:t xml:space="preserve"> </w:t>
      </w:r>
      <w:bookmarkStart w:id="5667" w:name="_ETM_Q13_754179"/>
      <w:bookmarkEnd w:id="5667"/>
      <w:r>
        <w:rPr>
          <w:rtl/>
        </w:rPr>
        <w:t xml:space="preserve">כדי </w:t>
      </w:r>
      <w:bookmarkStart w:id="5668" w:name="_ETM_Q13_754479"/>
      <w:bookmarkEnd w:id="5668"/>
      <w:r>
        <w:rPr>
          <w:rtl/>
        </w:rPr>
        <w:t xml:space="preserve">להחזיר </w:t>
      </w:r>
      <w:bookmarkStart w:id="5669" w:name="_ETM_Q13_756140"/>
      <w:bookmarkEnd w:id="5669"/>
      <w:r>
        <w:rPr>
          <w:rtl/>
        </w:rPr>
        <w:t xml:space="preserve">אזרחיות </w:t>
      </w:r>
      <w:bookmarkStart w:id="5670" w:name="_ETM_Q13_756770"/>
      <w:bookmarkEnd w:id="5670"/>
      <w:r>
        <w:rPr>
          <w:rtl/>
        </w:rPr>
        <w:t xml:space="preserve">ואזרחים </w:t>
      </w:r>
      <w:bookmarkStart w:id="5671" w:name="_ETM_Q13_757340"/>
      <w:bookmarkEnd w:id="5671"/>
      <w:r>
        <w:rPr>
          <w:rtl/>
        </w:rPr>
        <w:t>ישראלים</w:t>
      </w:r>
      <w:r>
        <w:rPr>
          <w:rFonts w:hint="cs"/>
          <w:rtl/>
        </w:rPr>
        <w:t>.</w:t>
      </w:r>
      <w:bookmarkStart w:id="5672" w:name="TOR_Q14"/>
      <w:bookmarkStart w:id="5673" w:name="_ETM_Q14_132424"/>
      <w:bookmarkStart w:id="5674" w:name="_ETM_Q14_132462"/>
      <w:bookmarkStart w:id="5675" w:name="_ETM_Q14_132518"/>
      <w:bookmarkStart w:id="5676" w:name="_ETM_Q14_132605"/>
      <w:bookmarkStart w:id="5677" w:name="_ETM_Q14_132684"/>
      <w:bookmarkStart w:id="5678" w:name="_ETM_Q14_132723"/>
      <w:bookmarkStart w:id="5679" w:name="_ETM_Q14_132778"/>
      <w:bookmarkStart w:id="5680" w:name="_ETM_Q14_132830"/>
      <w:bookmarkStart w:id="5681" w:name="_ETM_Q14_132904"/>
      <w:bookmarkStart w:id="5682" w:name="_ETM_Q14_132973"/>
      <w:bookmarkStart w:id="5683" w:name="_ETM_Q14_133056"/>
      <w:bookmarkStart w:id="5684" w:name="_ETM_Q14_180000"/>
      <w:bookmarkEnd w:id="5672"/>
      <w:bookmarkEnd w:id="5673"/>
      <w:bookmarkEnd w:id="5674"/>
      <w:bookmarkEnd w:id="5675"/>
      <w:bookmarkEnd w:id="5676"/>
      <w:bookmarkEnd w:id="5677"/>
      <w:bookmarkEnd w:id="5678"/>
      <w:bookmarkEnd w:id="5679"/>
      <w:bookmarkEnd w:id="5680"/>
      <w:bookmarkEnd w:id="5681"/>
      <w:bookmarkEnd w:id="5682"/>
      <w:bookmarkEnd w:id="5683"/>
      <w:bookmarkEnd w:id="5684"/>
      <w:r w:rsidR="000461BB">
        <w:rPr>
          <w:rFonts w:hint="cs"/>
          <w:rtl/>
        </w:rPr>
        <w:t xml:space="preserve"> ה</w:t>
      </w:r>
      <w:r w:rsidR="00AB63CD">
        <w:rPr>
          <w:rFonts w:hint="cs"/>
          <w:rtl/>
        </w:rPr>
        <w:t xml:space="preserve">רי החיילים עושים הכול כדי להגן עלינו, אז ברור </w:t>
      </w:r>
      <w:bookmarkStart w:id="5685" w:name="_ETM_Q14_163691"/>
      <w:bookmarkEnd w:id="5685"/>
      <w:r w:rsidR="00AB63CD">
        <w:rPr>
          <w:rFonts w:hint="cs"/>
          <w:rtl/>
        </w:rPr>
        <w:t>שהמדינה תעשה הכול כדי להחזיר אותם. ברור שאם קורה</w:t>
      </w:r>
      <w:bookmarkStart w:id="5686" w:name="_ETM_Q14_169333"/>
      <w:bookmarkEnd w:id="5686"/>
      <w:r w:rsidR="00AB63CD">
        <w:rPr>
          <w:rFonts w:hint="cs"/>
          <w:rtl/>
        </w:rPr>
        <w:t xml:space="preserve"> הדבר הנורא, הבלתי-סביר והלא-ייאמן, שבאים וחוטפים אותך </w:t>
      </w:r>
      <w:bookmarkStart w:id="5687" w:name="_ETM_Q14_175596"/>
      <w:bookmarkEnd w:id="5687"/>
      <w:r w:rsidR="00AB63CD">
        <w:rPr>
          <w:rFonts w:hint="cs"/>
          <w:rtl/>
        </w:rPr>
        <w:t>מהבית שלך, המדינה תעשה הכול כדי להחזיר אותך. אל</w:t>
      </w:r>
      <w:bookmarkStart w:id="5688" w:name="_ETM_Q14_181636"/>
      <w:bookmarkEnd w:id="5688"/>
      <w:r w:rsidR="00AB63CD">
        <w:rPr>
          <w:rFonts w:hint="cs"/>
          <w:rtl/>
        </w:rPr>
        <w:t xml:space="preserve">א שהממשלה הזו </w:t>
      </w:r>
      <w:bookmarkStart w:id="5689" w:name="_ETM_Q14_180719"/>
      <w:bookmarkEnd w:id="5689"/>
      <w:r w:rsidR="00AB63CD">
        <w:rPr>
          <w:rtl/>
        </w:rPr>
        <w:t xml:space="preserve">שוברת </w:t>
      </w:r>
      <w:bookmarkStart w:id="5690" w:name="_ETM_Q14_181410"/>
      <w:bookmarkEnd w:id="5690"/>
      <w:r w:rsidR="00AB63CD">
        <w:rPr>
          <w:rtl/>
        </w:rPr>
        <w:t xml:space="preserve">כל </w:t>
      </w:r>
      <w:bookmarkStart w:id="5691" w:name="_ETM_Q14_182250"/>
      <w:bookmarkEnd w:id="5691"/>
      <w:r w:rsidR="00AB63CD">
        <w:rPr>
          <w:rtl/>
        </w:rPr>
        <w:t xml:space="preserve">יום </w:t>
      </w:r>
      <w:bookmarkStart w:id="5692" w:name="_ETM_Q14_182909"/>
      <w:bookmarkEnd w:id="5692"/>
      <w:r w:rsidR="00AB63CD">
        <w:rPr>
          <w:rtl/>
        </w:rPr>
        <w:t xml:space="preserve">מחדש </w:t>
      </w:r>
      <w:bookmarkStart w:id="5693" w:name="_ETM_Q14_183840"/>
      <w:bookmarkEnd w:id="5693"/>
      <w:r w:rsidR="00AB63CD">
        <w:rPr>
          <w:rtl/>
        </w:rPr>
        <w:t xml:space="preserve">את </w:t>
      </w:r>
      <w:bookmarkStart w:id="5694" w:name="_ETM_Q14_184019"/>
      <w:bookmarkEnd w:id="5694"/>
      <w:r w:rsidR="00AB63CD">
        <w:rPr>
          <w:rtl/>
        </w:rPr>
        <w:t xml:space="preserve">האמון </w:t>
      </w:r>
      <w:bookmarkStart w:id="5695" w:name="_ETM_Q14_184410"/>
      <w:bookmarkEnd w:id="5695"/>
      <w:r w:rsidR="00AB63CD">
        <w:rPr>
          <w:rtl/>
        </w:rPr>
        <w:t>הזה</w:t>
      </w:r>
      <w:r w:rsidR="00AB63CD">
        <w:rPr>
          <w:rFonts w:hint="cs"/>
          <w:rtl/>
        </w:rPr>
        <w:t>.</w:t>
      </w:r>
      <w:r w:rsidR="00AB63CD">
        <w:rPr>
          <w:rtl/>
        </w:rPr>
        <w:t xml:space="preserve"> </w:t>
      </w:r>
      <w:bookmarkStart w:id="5696" w:name="_ETM_Q14_186279"/>
      <w:bookmarkEnd w:id="5696"/>
    </w:p>
    <w:p w:rsidR="000461BB" w:rsidRDefault="000461BB" w:rsidP="000461BB">
      <w:pPr>
        <w:rPr>
          <w:rtl/>
        </w:rPr>
      </w:pPr>
    </w:p>
    <w:p w:rsidR="00AB63CD" w:rsidRDefault="00AB63CD" w:rsidP="00835867">
      <w:pPr>
        <w:rPr>
          <w:rtl/>
        </w:rPr>
      </w:pPr>
      <w:r>
        <w:rPr>
          <w:rtl/>
        </w:rPr>
        <w:t xml:space="preserve">הקואליציה </w:t>
      </w:r>
      <w:bookmarkStart w:id="5697" w:name="_ETM_Q14_187600"/>
      <w:bookmarkEnd w:id="5697"/>
      <w:r>
        <w:rPr>
          <w:rtl/>
        </w:rPr>
        <w:t xml:space="preserve">והממשלה </w:t>
      </w:r>
      <w:bookmarkStart w:id="5698" w:name="_ETM_Q14_188410"/>
      <w:bookmarkEnd w:id="5698"/>
      <w:r>
        <w:rPr>
          <w:rtl/>
        </w:rPr>
        <w:t>החליט</w:t>
      </w:r>
      <w:r>
        <w:rPr>
          <w:rFonts w:hint="cs"/>
          <w:rtl/>
        </w:rPr>
        <w:t>ו</w:t>
      </w:r>
      <w:r>
        <w:rPr>
          <w:rtl/>
        </w:rPr>
        <w:t xml:space="preserve"> </w:t>
      </w:r>
      <w:bookmarkStart w:id="5699" w:name="_ETM_Q14_188860"/>
      <w:bookmarkEnd w:id="5699"/>
      <w:r>
        <w:rPr>
          <w:rtl/>
        </w:rPr>
        <w:t>לה</w:t>
      </w:r>
      <w:r>
        <w:rPr>
          <w:rFonts w:hint="cs"/>
          <w:rtl/>
        </w:rPr>
        <w:t>י</w:t>
      </w:r>
      <w:r>
        <w:rPr>
          <w:rtl/>
        </w:rPr>
        <w:t xml:space="preserve">עדר </w:t>
      </w:r>
      <w:bookmarkStart w:id="5700" w:name="_ETM_Q14_189830"/>
      <w:bookmarkEnd w:id="5700"/>
      <w:r>
        <w:rPr>
          <w:rtl/>
        </w:rPr>
        <w:t xml:space="preserve">מהדיון </w:t>
      </w:r>
      <w:bookmarkStart w:id="5701" w:name="_ETM_Q14_190760"/>
      <w:bookmarkEnd w:id="5701"/>
      <w:r>
        <w:rPr>
          <w:rtl/>
        </w:rPr>
        <w:t xml:space="preserve">בהצעת </w:t>
      </w:r>
      <w:bookmarkStart w:id="5702" w:name="_ETM_Q14_191480"/>
      <w:bookmarkEnd w:id="5702"/>
      <w:r>
        <w:rPr>
          <w:rtl/>
        </w:rPr>
        <w:t>האי-אמון</w:t>
      </w:r>
      <w:r w:rsidR="00835867">
        <w:rPr>
          <w:rFonts w:hint="cs"/>
          <w:rtl/>
        </w:rPr>
        <w:t>.</w:t>
      </w:r>
      <w:r>
        <w:rPr>
          <w:rtl/>
        </w:rPr>
        <w:t xml:space="preserve"> </w:t>
      </w:r>
      <w:bookmarkStart w:id="5703" w:name="_ETM_Q14_193339"/>
      <w:bookmarkEnd w:id="5703"/>
      <w:r>
        <w:rPr>
          <w:rtl/>
        </w:rPr>
        <w:t>ברור</w:t>
      </w:r>
      <w:r w:rsidR="00835867">
        <w:rPr>
          <w:rFonts w:hint="cs"/>
          <w:rtl/>
        </w:rPr>
        <w:t>,</w:t>
      </w:r>
      <w:r>
        <w:rPr>
          <w:rtl/>
        </w:rPr>
        <w:t xml:space="preserve"> </w:t>
      </w:r>
      <w:bookmarkStart w:id="5704" w:name="_ETM_Q14_194630"/>
      <w:bookmarkEnd w:id="5704"/>
      <w:r>
        <w:rPr>
          <w:rtl/>
        </w:rPr>
        <w:t xml:space="preserve">הם </w:t>
      </w:r>
      <w:bookmarkStart w:id="5705" w:name="_ETM_Q14_194900"/>
      <w:bookmarkEnd w:id="5705"/>
      <w:r>
        <w:rPr>
          <w:rtl/>
        </w:rPr>
        <w:t>מפחדים</w:t>
      </w:r>
      <w:r>
        <w:rPr>
          <w:rFonts w:hint="cs"/>
          <w:rtl/>
        </w:rPr>
        <w:t>.</w:t>
      </w:r>
      <w:r>
        <w:rPr>
          <w:rtl/>
        </w:rPr>
        <w:t xml:space="preserve"> </w:t>
      </w:r>
      <w:bookmarkStart w:id="5706" w:name="_ETM_Q14_197130"/>
      <w:bookmarkEnd w:id="5706"/>
      <w:r>
        <w:rPr>
          <w:rtl/>
        </w:rPr>
        <w:t xml:space="preserve">ביבי </w:t>
      </w:r>
      <w:bookmarkStart w:id="5707" w:name="_ETM_Q14_197550"/>
      <w:bookmarkEnd w:id="5707"/>
      <w:r>
        <w:rPr>
          <w:rtl/>
        </w:rPr>
        <w:t>בורח</w:t>
      </w:r>
      <w:r>
        <w:rPr>
          <w:rFonts w:hint="cs"/>
          <w:rtl/>
        </w:rPr>
        <w:t>,</w:t>
      </w:r>
      <w:r>
        <w:rPr>
          <w:rtl/>
        </w:rPr>
        <w:t xml:space="preserve"> </w:t>
      </w:r>
      <w:bookmarkStart w:id="5708" w:name="_ETM_Q14_198739"/>
      <w:bookmarkEnd w:id="5708"/>
      <w:r>
        <w:rPr>
          <w:rtl/>
        </w:rPr>
        <w:t xml:space="preserve">בורח </w:t>
      </w:r>
      <w:bookmarkStart w:id="5709" w:name="_ETM_Q14_199489"/>
      <w:bookmarkEnd w:id="5709"/>
      <w:r>
        <w:rPr>
          <w:rtl/>
        </w:rPr>
        <w:t>מאחריות</w:t>
      </w:r>
      <w:r>
        <w:rPr>
          <w:rFonts w:hint="cs"/>
          <w:rtl/>
        </w:rPr>
        <w:t>.</w:t>
      </w:r>
      <w:r>
        <w:rPr>
          <w:rtl/>
        </w:rPr>
        <w:t xml:space="preserve"> </w:t>
      </w:r>
      <w:bookmarkStart w:id="5710" w:name="_ETM_Q14_201680"/>
      <w:bookmarkEnd w:id="5710"/>
      <w:r>
        <w:rPr>
          <w:rtl/>
        </w:rPr>
        <w:t xml:space="preserve">נניח </w:t>
      </w:r>
      <w:bookmarkStart w:id="5711" w:name="_ETM_Q14_202579"/>
      <w:bookmarkEnd w:id="5711"/>
      <w:r>
        <w:rPr>
          <w:rtl/>
        </w:rPr>
        <w:t xml:space="preserve">שהם </w:t>
      </w:r>
      <w:bookmarkStart w:id="5712" w:name="_ETM_Q14_202880"/>
      <w:bookmarkEnd w:id="5712"/>
      <w:r>
        <w:rPr>
          <w:rtl/>
        </w:rPr>
        <w:t xml:space="preserve">היו </w:t>
      </w:r>
      <w:bookmarkStart w:id="5713" w:name="_ETM_Q14_203120"/>
      <w:bookmarkEnd w:id="5713"/>
      <w:r>
        <w:rPr>
          <w:rtl/>
        </w:rPr>
        <w:t xml:space="preserve">באים </w:t>
      </w:r>
      <w:bookmarkStart w:id="5714" w:name="_ETM_Q14_203600"/>
      <w:bookmarkEnd w:id="5714"/>
      <w:r>
        <w:rPr>
          <w:rtl/>
        </w:rPr>
        <w:t xml:space="preserve">לדיון </w:t>
      </w:r>
      <w:bookmarkStart w:id="5715" w:name="_ETM_Q14_204140"/>
      <w:bookmarkEnd w:id="5715"/>
      <w:r>
        <w:rPr>
          <w:rtl/>
        </w:rPr>
        <w:t>הזה</w:t>
      </w:r>
      <w:r>
        <w:rPr>
          <w:rFonts w:hint="cs"/>
          <w:rtl/>
        </w:rPr>
        <w:t>,</w:t>
      </w:r>
      <w:r>
        <w:rPr>
          <w:rtl/>
        </w:rPr>
        <w:t xml:space="preserve"> </w:t>
      </w:r>
      <w:bookmarkStart w:id="5716" w:name="_ETM_Q14_204900"/>
      <w:bookmarkEnd w:id="5716"/>
      <w:r>
        <w:rPr>
          <w:rtl/>
        </w:rPr>
        <w:t xml:space="preserve">מה </w:t>
      </w:r>
      <w:bookmarkStart w:id="5717" w:name="_ETM_Q14_205140"/>
      <w:bookmarkEnd w:id="5717"/>
      <w:r>
        <w:rPr>
          <w:rtl/>
        </w:rPr>
        <w:t xml:space="preserve">הם </w:t>
      </w:r>
      <w:bookmarkStart w:id="5718" w:name="_ETM_Q14_205260"/>
      <w:bookmarkEnd w:id="5718"/>
      <w:r>
        <w:rPr>
          <w:rtl/>
        </w:rPr>
        <w:t xml:space="preserve">היו </w:t>
      </w:r>
      <w:bookmarkStart w:id="5719" w:name="_ETM_Q14_205470"/>
      <w:bookmarkEnd w:id="5719"/>
      <w:r>
        <w:rPr>
          <w:rtl/>
        </w:rPr>
        <w:t>אומרים</w:t>
      </w:r>
      <w:r>
        <w:rPr>
          <w:rFonts w:hint="cs"/>
          <w:rtl/>
        </w:rPr>
        <w:t>?</w:t>
      </w:r>
      <w:r>
        <w:rPr>
          <w:rtl/>
        </w:rPr>
        <w:t xml:space="preserve"> </w:t>
      </w:r>
      <w:bookmarkStart w:id="5720" w:name="_ETM_Q14_206579"/>
      <w:bookmarkEnd w:id="5720"/>
      <w:r>
        <w:rPr>
          <w:rtl/>
        </w:rPr>
        <w:t xml:space="preserve">את </w:t>
      </w:r>
      <w:bookmarkStart w:id="5721" w:name="_ETM_Q14_206760"/>
      <w:bookmarkEnd w:id="5721"/>
      <w:r>
        <w:rPr>
          <w:rtl/>
        </w:rPr>
        <w:t xml:space="preserve">מה </w:t>
      </w:r>
      <w:bookmarkStart w:id="5722" w:name="_ETM_Q14_206970"/>
      <w:bookmarkEnd w:id="5722"/>
      <w:r>
        <w:rPr>
          <w:rtl/>
        </w:rPr>
        <w:t xml:space="preserve">שאמר </w:t>
      </w:r>
      <w:bookmarkStart w:id="5723" w:name="_ETM_Q14_207600"/>
      <w:bookmarkEnd w:id="5723"/>
      <w:r>
        <w:rPr>
          <w:rtl/>
        </w:rPr>
        <w:t xml:space="preserve">שר </w:t>
      </w:r>
      <w:bookmarkStart w:id="5724" w:name="_ETM_Q14_207930"/>
      <w:bookmarkEnd w:id="5724"/>
      <w:r>
        <w:rPr>
          <w:rtl/>
        </w:rPr>
        <w:t xml:space="preserve">האוצר </w:t>
      </w:r>
      <w:bookmarkStart w:id="5725" w:name="_ETM_Q14_208440"/>
      <w:bookmarkEnd w:id="5725"/>
      <w:r>
        <w:rPr>
          <w:rtl/>
        </w:rPr>
        <w:t xml:space="preserve">המהולל </w:t>
      </w:r>
      <w:bookmarkStart w:id="5726" w:name="_ETM_Q14_209220"/>
      <w:bookmarkEnd w:id="5726"/>
      <w:r>
        <w:rPr>
          <w:rtl/>
        </w:rPr>
        <w:t>סמוטריץ</w:t>
      </w:r>
      <w:r>
        <w:rPr>
          <w:rFonts w:hint="cs"/>
          <w:rtl/>
        </w:rPr>
        <w:t>'</w:t>
      </w:r>
      <w:r>
        <w:rPr>
          <w:rtl/>
        </w:rPr>
        <w:t xml:space="preserve"> </w:t>
      </w:r>
      <w:bookmarkStart w:id="5727" w:name="_ETM_Q14_209970"/>
      <w:bookmarkEnd w:id="5727"/>
      <w:r>
        <w:rPr>
          <w:rtl/>
        </w:rPr>
        <w:t xml:space="preserve">היום </w:t>
      </w:r>
      <w:bookmarkStart w:id="5728" w:name="_ETM_Q14_210720"/>
      <w:bookmarkEnd w:id="5728"/>
      <w:r>
        <w:rPr>
          <w:rtl/>
        </w:rPr>
        <w:t xml:space="preserve">בסיעה </w:t>
      </w:r>
      <w:bookmarkStart w:id="5729" w:name="_ETM_Q14_211350"/>
      <w:bookmarkEnd w:id="5729"/>
      <w:r>
        <w:rPr>
          <w:rtl/>
        </w:rPr>
        <w:t>שלו</w:t>
      </w:r>
      <w:r>
        <w:rPr>
          <w:rFonts w:hint="cs"/>
          <w:rtl/>
        </w:rPr>
        <w:t xml:space="preserve">, </w:t>
      </w:r>
      <w:bookmarkStart w:id="5730" w:name="_ETM_Q14_212620"/>
      <w:bookmarkEnd w:id="5730"/>
      <w:r>
        <w:rPr>
          <w:rFonts w:hint="cs"/>
          <w:rtl/>
        </w:rPr>
        <w:t>שגנץ</w:t>
      </w:r>
      <w:r>
        <w:rPr>
          <w:rtl/>
        </w:rPr>
        <w:t xml:space="preserve"> </w:t>
      </w:r>
      <w:bookmarkStart w:id="5731" w:name="_ETM_Q14_213460"/>
      <w:bookmarkEnd w:id="5731"/>
      <w:proofErr w:type="spellStart"/>
      <w:r>
        <w:rPr>
          <w:rtl/>
        </w:rPr>
        <w:t>ואיזנקוט</w:t>
      </w:r>
      <w:proofErr w:type="spellEnd"/>
      <w:r>
        <w:rPr>
          <w:rtl/>
        </w:rPr>
        <w:t xml:space="preserve"> </w:t>
      </w:r>
      <w:bookmarkStart w:id="5732" w:name="_ETM_Q14_214570"/>
      <w:bookmarkEnd w:id="5732"/>
      <w:r>
        <w:rPr>
          <w:rtl/>
        </w:rPr>
        <w:t>משקרים</w:t>
      </w:r>
      <w:r>
        <w:rPr>
          <w:rFonts w:hint="cs"/>
          <w:rtl/>
        </w:rPr>
        <w:t>?</w:t>
      </w:r>
      <w:r>
        <w:rPr>
          <w:rtl/>
        </w:rPr>
        <w:t xml:space="preserve"> </w:t>
      </w:r>
      <w:bookmarkStart w:id="5733" w:name="_ETM_Q14_215229"/>
      <w:bookmarkEnd w:id="5733"/>
      <w:r>
        <w:rPr>
          <w:rtl/>
        </w:rPr>
        <w:t xml:space="preserve">שבכלל </w:t>
      </w:r>
      <w:bookmarkStart w:id="5734" w:name="_ETM_Q14_216039"/>
      <w:bookmarkEnd w:id="5734"/>
      <w:r>
        <w:rPr>
          <w:rtl/>
        </w:rPr>
        <w:t xml:space="preserve">אין </w:t>
      </w:r>
      <w:bookmarkStart w:id="5735" w:name="_ETM_Q14_216430"/>
      <w:bookmarkEnd w:id="5735"/>
      <w:r>
        <w:rPr>
          <w:rtl/>
        </w:rPr>
        <w:t xml:space="preserve">סיכוי </w:t>
      </w:r>
      <w:bookmarkStart w:id="5736" w:name="_ETM_Q14_217390"/>
      <w:bookmarkEnd w:id="5736"/>
      <w:r>
        <w:rPr>
          <w:rtl/>
        </w:rPr>
        <w:t>לעסקה</w:t>
      </w:r>
      <w:r>
        <w:rPr>
          <w:rFonts w:hint="cs"/>
          <w:rtl/>
        </w:rPr>
        <w:t>?</w:t>
      </w:r>
      <w:r>
        <w:rPr>
          <w:rtl/>
        </w:rPr>
        <w:t xml:space="preserve"> </w:t>
      </w:r>
      <w:bookmarkStart w:id="5737" w:name="_ETM_Q14_219210"/>
      <w:bookmarkEnd w:id="5737"/>
      <w:r>
        <w:rPr>
          <w:rtl/>
        </w:rPr>
        <w:t xml:space="preserve">זה </w:t>
      </w:r>
      <w:bookmarkStart w:id="5738" w:name="_ETM_Q14_219690"/>
      <w:bookmarkEnd w:id="5738"/>
      <w:r>
        <w:rPr>
          <w:rtl/>
        </w:rPr>
        <w:t>סמוטריץ</w:t>
      </w:r>
      <w:r>
        <w:rPr>
          <w:rFonts w:hint="cs"/>
          <w:rtl/>
        </w:rPr>
        <w:t>',</w:t>
      </w:r>
      <w:r>
        <w:rPr>
          <w:rtl/>
        </w:rPr>
        <w:t xml:space="preserve"> </w:t>
      </w:r>
      <w:bookmarkStart w:id="5739" w:name="_ETM_Q14_220260"/>
      <w:bookmarkStart w:id="5740" w:name="_ETM_Q14_220379"/>
      <w:bookmarkEnd w:id="5739"/>
      <w:bookmarkEnd w:id="5740"/>
      <w:r>
        <w:rPr>
          <w:rFonts w:hint="cs"/>
          <w:rtl/>
        </w:rPr>
        <w:t>ש</w:t>
      </w:r>
      <w:r>
        <w:rPr>
          <w:rtl/>
        </w:rPr>
        <w:t xml:space="preserve">בכלל </w:t>
      </w:r>
      <w:bookmarkStart w:id="5741" w:name="_ETM_Q14_220710"/>
      <w:bookmarkEnd w:id="5741"/>
      <w:r>
        <w:rPr>
          <w:rtl/>
        </w:rPr>
        <w:t xml:space="preserve">לא </w:t>
      </w:r>
      <w:bookmarkStart w:id="5742" w:name="_ETM_Q14_220800"/>
      <w:bookmarkEnd w:id="5742"/>
      <w:r>
        <w:rPr>
          <w:rtl/>
        </w:rPr>
        <w:t xml:space="preserve">נמצא </w:t>
      </w:r>
      <w:bookmarkStart w:id="5743" w:name="_ETM_Q14_221429"/>
      <w:bookmarkEnd w:id="5743"/>
      <w:r>
        <w:rPr>
          <w:rtl/>
        </w:rPr>
        <w:t xml:space="preserve">בקבינט </w:t>
      </w:r>
      <w:bookmarkStart w:id="5744" w:name="_ETM_Q14_222030"/>
      <w:bookmarkEnd w:id="5744"/>
      <w:r>
        <w:rPr>
          <w:rtl/>
        </w:rPr>
        <w:t>המלחמה</w:t>
      </w:r>
      <w:r>
        <w:rPr>
          <w:rFonts w:hint="cs"/>
          <w:rtl/>
        </w:rPr>
        <w:t xml:space="preserve">, ושראש </w:t>
      </w:r>
      <w:bookmarkStart w:id="5745" w:name="_ETM_Q14_224942"/>
      <w:bookmarkEnd w:id="5745"/>
      <w:r>
        <w:rPr>
          <w:rFonts w:hint="cs"/>
          <w:rtl/>
        </w:rPr>
        <w:t xml:space="preserve">הממשלה שלו </w:t>
      </w:r>
      <w:bookmarkStart w:id="5746" w:name="_ETM_Q14_224479"/>
      <w:bookmarkEnd w:id="5746"/>
      <w:r>
        <w:rPr>
          <w:rtl/>
        </w:rPr>
        <w:t xml:space="preserve">עושה </w:t>
      </w:r>
      <w:bookmarkStart w:id="5747" w:name="_ETM_Q14_224720"/>
      <w:bookmarkEnd w:id="5747"/>
      <w:r>
        <w:rPr>
          <w:rtl/>
        </w:rPr>
        <w:t xml:space="preserve">הכול </w:t>
      </w:r>
      <w:bookmarkStart w:id="5748" w:name="_ETM_Q14_224960"/>
      <w:bookmarkEnd w:id="5748"/>
      <w:r>
        <w:rPr>
          <w:rtl/>
        </w:rPr>
        <w:t xml:space="preserve">כדי </w:t>
      </w:r>
      <w:bookmarkStart w:id="5749" w:name="_ETM_Q14_225140"/>
      <w:bookmarkEnd w:id="5749"/>
      <w:r>
        <w:rPr>
          <w:rtl/>
        </w:rPr>
        <w:t xml:space="preserve">שהוא </w:t>
      </w:r>
      <w:bookmarkStart w:id="5750" w:name="_ETM_Q14_225320"/>
      <w:bookmarkEnd w:id="5750"/>
      <w:r>
        <w:rPr>
          <w:rtl/>
        </w:rPr>
        <w:t xml:space="preserve">לא </w:t>
      </w:r>
      <w:bookmarkStart w:id="5751" w:name="_ETM_Q14_225530"/>
      <w:bookmarkEnd w:id="5751"/>
      <w:r>
        <w:rPr>
          <w:rtl/>
        </w:rPr>
        <w:t xml:space="preserve">יהיה </w:t>
      </w:r>
      <w:bookmarkStart w:id="5752" w:name="_ETM_Q14_225710"/>
      <w:bookmarkEnd w:id="5752"/>
      <w:r>
        <w:rPr>
          <w:rtl/>
        </w:rPr>
        <w:t xml:space="preserve">בקבינט </w:t>
      </w:r>
      <w:bookmarkStart w:id="5753" w:name="_ETM_Q14_226250"/>
      <w:bookmarkEnd w:id="5753"/>
      <w:r>
        <w:rPr>
          <w:rtl/>
        </w:rPr>
        <w:t xml:space="preserve">המלחמה </w:t>
      </w:r>
      <w:bookmarkStart w:id="5754" w:name="_ETM_Q14_226760"/>
      <w:bookmarkEnd w:id="5754"/>
      <w:r>
        <w:rPr>
          <w:rtl/>
        </w:rPr>
        <w:t>הזה</w:t>
      </w:r>
      <w:r>
        <w:rPr>
          <w:rFonts w:hint="cs"/>
          <w:rtl/>
        </w:rPr>
        <w:t>?</w:t>
      </w:r>
      <w:r>
        <w:rPr>
          <w:rtl/>
        </w:rPr>
        <w:t xml:space="preserve"> </w:t>
      </w:r>
      <w:bookmarkStart w:id="5755" w:name="_ETM_Q14_227789"/>
      <w:bookmarkStart w:id="5756" w:name="_ETM_Q14_228000"/>
      <w:bookmarkEnd w:id="5755"/>
      <w:bookmarkEnd w:id="5756"/>
      <w:r>
        <w:rPr>
          <w:rtl/>
        </w:rPr>
        <w:t xml:space="preserve">אולי </w:t>
      </w:r>
      <w:bookmarkStart w:id="5757" w:name="_ETM_Q14_228150"/>
      <w:bookmarkEnd w:id="5757"/>
      <w:r>
        <w:rPr>
          <w:rtl/>
        </w:rPr>
        <w:t xml:space="preserve">הם </w:t>
      </w:r>
      <w:bookmarkStart w:id="5758" w:name="_ETM_Q14_228240"/>
      <w:bookmarkEnd w:id="5758"/>
      <w:r>
        <w:rPr>
          <w:rtl/>
        </w:rPr>
        <w:t xml:space="preserve">היו </w:t>
      </w:r>
      <w:bookmarkStart w:id="5759" w:name="_ETM_Q14_228479"/>
      <w:bookmarkEnd w:id="5759"/>
      <w:r>
        <w:rPr>
          <w:rtl/>
        </w:rPr>
        <w:t xml:space="preserve">אומרים </w:t>
      </w:r>
      <w:bookmarkStart w:id="5760" w:name="_ETM_Q14_228870"/>
      <w:bookmarkEnd w:id="5760"/>
      <w:r>
        <w:rPr>
          <w:rtl/>
        </w:rPr>
        <w:t xml:space="preserve">את </w:t>
      </w:r>
      <w:bookmarkStart w:id="5761" w:name="_ETM_Q14_229020"/>
      <w:bookmarkEnd w:id="5761"/>
      <w:r>
        <w:rPr>
          <w:rtl/>
        </w:rPr>
        <w:t xml:space="preserve">מה </w:t>
      </w:r>
      <w:bookmarkStart w:id="5762" w:name="_ETM_Q14_229200"/>
      <w:bookmarkEnd w:id="5762"/>
      <w:r>
        <w:rPr>
          <w:rtl/>
        </w:rPr>
        <w:t xml:space="preserve">שאמר </w:t>
      </w:r>
      <w:bookmarkStart w:id="5763" w:name="_ETM_Q14_229740"/>
      <w:bookmarkEnd w:id="5763"/>
      <w:r>
        <w:rPr>
          <w:rtl/>
        </w:rPr>
        <w:t xml:space="preserve">בן </w:t>
      </w:r>
      <w:bookmarkStart w:id="5764" w:name="_ETM_Q14_230100"/>
      <w:bookmarkEnd w:id="5764"/>
      <w:r>
        <w:rPr>
          <w:rtl/>
        </w:rPr>
        <w:t xml:space="preserve">גביר </w:t>
      </w:r>
      <w:bookmarkStart w:id="5765" w:name="_ETM_Q14_230430"/>
      <w:bookmarkEnd w:id="5765"/>
      <w:r>
        <w:rPr>
          <w:rtl/>
        </w:rPr>
        <w:t xml:space="preserve">בישיבת </w:t>
      </w:r>
      <w:bookmarkStart w:id="5766" w:name="_ETM_Q14_230970"/>
      <w:bookmarkEnd w:id="5766"/>
      <w:r>
        <w:rPr>
          <w:rtl/>
        </w:rPr>
        <w:t xml:space="preserve">הסיעה </w:t>
      </w:r>
      <w:bookmarkStart w:id="5767" w:name="_ETM_Q14_231360"/>
      <w:bookmarkEnd w:id="5767"/>
      <w:r>
        <w:rPr>
          <w:rtl/>
        </w:rPr>
        <w:t>שלו</w:t>
      </w:r>
      <w:r w:rsidR="00835867">
        <w:rPr>
          <w:rFonts w:hint="cs"/>
          <w:rtl/>
        </w:rPr>
        <w:t xml:space="preserve"> –</w:t>
      </w:r>
      <w:r>
        <w:rPr>
          <w:rtl/>
        </w:rPr>
        <w:t xml:space="preserve"> </w:t>
      </w:r>
      <w:bookmarkStart w:id="5768" w:name="_ETM_Q14_233129"/>
      <w:bookmarkEnd w:id="5768"/>
      <w:r>
        <w:rPr>
          <w:rtl/>
        </w:rPr>
        <w:t xml:space="preserve">המשפט </w:t>
      </w:r>
      <w:bookmarkStart w:id="5769" w:name="_ETM_Q14_233789"/>
      <w:bookmarkEnd w:id="5769"/>
      <w:r>
        <w:rPr>
          <w:rtl/>
        </w:rPr>
        <w:t>הוא</w:t>
      </w:r>
      <w:r>
        <w:rPr>
          <w:rFonts w:hint="cs"/>
          <w:rtl/>
        </w:rPr>
        <w:t>:</w:t>
      </w:r>
      <w:r>
        <w:rPr>
          <w:rtl/>
        </w:rPr>
        <w:t xml:space="preserve"> </w:t>
      </w:r>
      <w:bookmarkStart w:id="5770" w:name="_ETM_Q14_233940"/>
      <w:bookmarkEnd w:id="5770"/>
      <w:r>
        <w:rPr>
          <w:rtl/>
        </w:rPr>
        <w:t xml:space="preserve">אם </w:t>
      </w:r>
      <w:bookmarkStart w:id="5771" w:name="_ETM_Q14_234149"/>
      <w:bookmarkEnd w:id="5771"/>
      <w:r>
        <w:rPr>
          <w:rtl/>
        </w:rPr>
        <w:t xml:space="preserve">לא </w:t>
      </w:r>
      <w:bookmarkStart w:id="5772" w:name="_ETM_Q14_234329"/>
      <w:bookmarkEnd w:id="5772"/>
      <w:r>
        <w:rPr>
          <w:rtl/>
        </w:rPr>
        <w:t xml:space="preserve">תהיה </w:t>
      </w:r>
      <w:bookmarkStart w:id="5773" w:name="_ETM_Q14_234690"/>
      <w:bookmarkEnd w:id="5773"/>
      <w:r>
        <w:rPr>
          <w:rtl/>
        </w:rPr>
        <w:t xml:space="preserve">מלחמה </w:t>
      </w:r>
      <w:bookmarkStart w:id="5774" w:name="_ETM_Q14_235289"/>
      <w:bookmarkEnd w:id="5774"/>
      <w:r>
        <w:rPr>
          <w:rtl/>
        </w:rPr>
        <w:t xml:space="preserve">לא </w:t>
      </w:r>
      <w:bookmarkStart w:id="5775" w:name="_ETM_Q14_235500"/>
      <w:bookmarkEnd w:id="5775"/>
      <w:r>
        <w:rPr>
          <w:rtl/>
        </w:rPr>
        <w:t xml:space="preserve">תהיה </w:t>
      </w:r>
      <w:bookmarkStart w:id="5776" w:name="_ETM_Q14_235829"/>
      <w:bookmarkEnd w:id="5776"/>
      <w:r>
        <w:rPr>
          <w:rtl/>
        </w:rPr>
        <w:t>ממשלה</w:t>
      </w:r>
      <w:r>
        <w:rPr>
          <w:rFonts w:hint="cs"/>
          <w:rtl/>
        </w:rPr>
        <w:t>.</w:t>
      </w:r>
      <w:r>
        <w:rPr>
          <w:rtl/>
        </w:rPr>
        <w:t xml:space="preserve"> </w:t>
      </w:r>
      <w:bookmarkStart w:id="5777" w:name="_ETM_Q14_238339"/>
      <w:bookmarkEnd w:id="5777"/>
      <w:r>
        <w:rPr>
          <w:rtl/>
        </w:rPr>
        <w:t xml:space="preserve">בשביל </w:t>
      </w:r>
      <w:bookmarkStart w:id="5778" w:name="_ETM_Q14_238760"/>
      <w:bookmarkEnd w:id="5778"/>
      <w:r>
        <w:rPr>
          <w:rtl/>
        </w:rPr>
        <w:t xml:space="preserve">להחזיר </w:t>
      </w:r>
      <w:bookmarkStart w:id="5779" w:name="_ETM_Q14_239390"/>
      <w:bookmarkEnd w:id="5779"/>
      <w:r>
        <w:rPr>
          <w:rtl/>
        </w:rPr>
        <w:t xml:space="preserve">את </w:t>
      </w:r>
      <w:bookmarkStart w:id="5780" w:name="_ETM_Q14_239510"/>
      <w:bookmarkEnd w:id="5780"/>
      <w:r>
        <w:rPr>
          <w:rtl/>
        </w:rPr>
        <w:t>החטופות</w:t>
      </w:r>
      <w:r>
        <w:rPr>
          <w:rFonts w:hint="cs"/>
          <w:rtl/>
        </w:rPr>
        <w:t xml:space="preserve"> והחטופים שלנו </w:t>
      </w:r>
      <w:bookmarkStart w:id="5781" w:name="_ETM_Q14_240079"/>
      <w:bookmarkStart w:id="5782" w:name="_ETM_Q14_241549"/>
      <w:bookmarkEnd w:id="5781"/>
      <w:bookmarkEnd w:id="5782"/>
      <w:r>
        <w:rPr>
          <w:rtl/>
        </w:rPr>
        <w:t xml:space="preserve">צריך </w:t>
      </w:r>
      <w:bookmarkStart w:id="5783" w:name="_ETM_Q14_241969"/>
      <w:bookmarkEnd w:id="5783"/>
      <w:r>
        <w:rPr>
          <w:rtl/>
        </w:rPr>
        <w:t xml:space="preserve">להיות </w:t>
      </w:r>
      <w:bookmarkStart w:id="5784" w:name="_ETM_Q14_242239"/>
      <w:bookmarkEnd w:id="5784"/>
      <w:r>
        <w:rPr>
          <w:rtl/>
        </w:rPr>
        <w:t xml:space="preserve">מוכנים </w:t>
      </w:r>
      <w:bookmarkStart w:id="5785" w:name="_ETM_Q14_242719"/>
      <w:bookmarkEnd w:id="5785"/>
      <w:r>
        <w:rPr>
          <w:rtl/>
        </w:rPr>
        <w:t xml:space="preserve">גם </w:t>
      </w:r>
      <w:bookmarkStart w:id="5786" w:name="_ETM_Q14_243049"/>
      <w:bookmarkEnd w:id="5786"/>
      <w:r>
        <w:rPr>
          <w:rtl/>
        </w:rPr>
        <w:t xml:space="preserve">להפסיק </w:t>
      </w:r>
      <w:bookmarkStart w:id="5787" w:name="_ETM_Q14_244100"/>
      <w:bookmarkEnd w:id="5787"/>
      <w:r>
        <w:rPr>
          <w:rtl/>
        </w:rPr>
        <w:t xml:space="preserve">את </w:t>
      </w:r>
      <w:bookmarkStart w:id="5788" w:name="_ETM_Q14_244430"/>
      <w:bookmarkEnd w:id="5788"/>
      <w:r>
        <w:rPr>
          <w:rtl/>
        </w:rPr>
        <w:t>המלחמה</w:t>
      </w:r>
      <w:r>
        <w:rPr>
          <w:rFonts w:hint="cs"/>
          <w:rtl/>
        </w:rPr>
        <w:t>.</w:t>
      </w:r>
    </w:p>
    <w:p w:rsidR="00AB63CD" w:rsidRDefault="00AB63CD" w:rsidP="003C165B">
      <w:pPr>
        <w:rPr>
          <w:rtl/>
        </w:rPr>
      </w:pPr>
      <w:bookmarkStart w:id="5789" w:name="_ETM_Q14_247782"/>
      <w:bookmarkStart w:id="5790" w:name="_ETM_Q14_247866"/>
      <w:bookmarkEnd w:id="5789"/>
      <w:bookmarkEnd w:id="5790"/>
    </w:p>
    <w:p w:rsidR="00AB63CD" w:rsidRDefault="00AB63CD" w:rsidP="00835867">
      <w:pPr>
        <w:rPr>
          <w:rtl/>
        </w:rPr>
      </w:pPr>
      <w:bookmarkStart w:id="5791" w:name="_ETM_Q14_247893"/>
      <w:bookmarkStart w:id="5792" w:name="_ETM_Q14_247966"/>
      <w:bookmarkEnd w:id="5791"/>
      <w:bookmarkEnd w:id="5792"/>
      <w:r>
        <w:rPr>
          <w:rtl/>
        </w:rPr>
        <w:t xml:space="preserve"> </w:t>
      </w:r>
      <w:bookmarkStart w:id="5793" w:name="_ETM_Q14_246670"/>
      <w:bookmarkEnd w:id="5793"/>
      <w:r>
        <w:rPr>
          <w:rtl/>
        </w:rPr>
        <w:t>אי</w:t>
      </w:r>
      <w:r>
        <w:rPr>
          <w:rFonts w:hint="cs"/>
          <w:rtl/>
        </w:rPr>
        <w:t>-</w:t>
      </w:r>
      <w:bookmarkStart w:id="5794" w:name="_ETM_Q14_246939"/>
      <w:bookmarkEnd w:id="5794"/>
      <w:r>
        <w:rPr>
          <w:rtl/>
        </w:rPr>
        <w:t xml:space="preserve">אפשר </w:t>
      </w:r>
      <w:bookmarkStart w:id="5795" w:name="_ETM_Q14_247479"/>
      <w:bookmarkEnd w:id="5795"/>
      <w:r>
        <w:rPr>
          <w:rtl/>
        </w:rPr>
        <w:t xml:space="preserve">להמשיך </w:t>
      </w:r>
      <w:bookmarkStart w:id="5796" w:name="_ETM_Q14_248079"/>
      <w:bookmarkEnd w:id="5796"/>
      <w:r>
        <w:rPr>
          <w:rtl/>
        </w:rPr>
        <w:t>למלמל</w:t>
      </w:r>
      <w:r>
        <w:rPr>
          <w:rFonts w:hint="cs"/>
          <w:rtl/>
        </w:rPr>
        <w:t>:</w:t>
      </w:r>
      <w:r>
        <w:rPr>
          <w:rtl/>
        </w:rPr>
        <w:t xml:space="preserve"> </w:t>
      </w:r>
      <w:bookmarkStart w:id="5797" w:name="_ETM_Q14_248619"/>
      <w:bookmarkEnd w:id="5797"/>
      <w:r>
        <w:rPr>
          <w:rtl/>
        </w:rPr>
        <w:t xml:space="preserve">החטופים </w:t>
      </w:r>
      <w:bookmarkStart w:id="5798" w:name="_ETM_Q14_249249"/>
      <w:bookmarkEnd w:id="5798"/>
      <w:r>
        <w:rPr>
          <w:rFonts w:hint="cs"/>
          <w:rtl/>
        </w:rPr>
        <w:t>ה</w:t>
      </w:r>
      <w:r>
        <w:rPr>
          <w:rtl/>
        </w:rPr>
        <w:t xml:space="preserve">ם </w:t>
      </w:r>
      <w:bookmarkStart w:id="5799" w:name="_ETM_Q14_249640"/>
      <w:bookmarkEnd w:id="5799"/>
      <w:r>
        <w:rPr>
          <w:rtl/>
        </w:rPr>
        <w:t xml:space="preserve">המטרה </w:t>
      </w:r>
      <w:bookmarkStart w:id="5800" w:name="_ETM_Q14_250119"/>
      <w:bookmarkEnd w:id="5800"/>
      <w:r>
        <w:rPr>
          <w:rtl/>
        </w:rPr>
        <w:t>העליונה</w:t>
      </w:r>
      <w:r>
        <w:rPr>
          <w:rFonts w:hint="cs"/>
          <w:rtl/>
        </w:rPr>
        <w:t>;</w:t>
      </w:r>
      <w:r>
        <w:rPr>
          <w:rtl/>
        </w:rPr>
        <w:t xml:space="preserve"> </w:t>
      </w:r>
      <w:bookmarkStart w:id="5801" w:name="_ETM_Q14_250689"/>
      <w:bookmarkEnd w:id="5801"/>
      <w:r>
        <w:rPr>
          <w:rtl/>
        </w:rPr>
        <w:t>אי</w:t>
      </w:r>
      <w:r>
        <w:rPr>
          <w:rFonts w:hint="cs"/>
          <w:rtl/>
        </w:rPr>
        <w:t>-</w:t>
      </w:r>
      <w:bookmarkStart w:id="5802" w:name="_ETM_Q14_250840"/>
      <w:bookmarkEnd w:id="5802"/>
      <w:r>
        <w:rPr>
          <w:rtl/>
        </w:rPr>
        <w:t xml:space="preserve">אפשר </w:t>
      </w:r>
      <w:bookmarkStart w:id="5803" w:name="_ETM_Q14_251200"/>
      <w:bookmarkEnd w:id="5803"/>
      <w:r>
        <w:rPr>
          <w:rtl/>
        </w:rPr>
        <w:t xml:space="preserve">להמשיך </w:t>
      </w:r>
      <w:bookmarkStart w:id="5804" w:name="_ETM_Q14_251619"/>
      <w:bookmarkEnd w:id="5804"/>
      <w:r>
        <w:rPr>
          <w:rtl/>
        </w:rPr>
        <w:t xml:space="preserve">לשקר </w:t>
      </w:r>
      <w:bookmarkStart w:id="5805" w:name="_ETM_Q14_253420"/>
      <w:bookmarkEnd w:id="5805"/>
      <w:r>
        <w:rPr>
          <w:rtl/>
        </w:rPr>
        <w:t xml:space="preserve">את </w:t>
      </w:r>
      <w:bookmarkStart w:id="5806" w:name="_ETM_Q14_253600"/>
      <w:bookmarkEnd w:id="5806"/>
      <w:r>
        <w:rPr>
          <w:rtl/>
        </w:rPr>
        <w:t xml:space="preserve">מה </w:t>
      </w:r>
      <w:bookmarkStart w:id="5807" w:name="_ETM_Q14_253780"/>
      <w:bookmarkEnd w:id="5807"/>
      <w:r>
        <w:rPr>
          <w:rtl/>
        </w:rPr>
        <w:t xml:space="preserve">שאמר </w:t>
      </w:r>
      <w:bookmarkStart w:id="5808" w:name="_ETM_Q14_254200"/>
      <w:bookmarkEnd w:id="5808"/>
      <w:r>
        <w:rPr>
          <w:rtl/>
        </w:rPr>
        <w:t xml:space="preserve">נתניהו </w:t>
      </w:r>
      <w:bookmarkStart w:id="5809" w:name="_ETM_Q14_254740"/>
      <w:bookmarkEnd w:id="5809"/>
      <w:r>
        <w:rPr>
          <w:rtl/>
        </w:rPr>
        <w:t>אמש</w:t>
      </w:r>
      <w:r>
        <w:rPr>
          <w:rFonts w:hint="cs"/>
          <w:rtl/>
        </w:rPr>
        <w:t>:</w:t>
      </w:r>
      <w:r>
        <w:rPr>
          <w:rtl/>
        </w:rPr>
        <w:t xml:space="preserve"> </w:t>
      </w:r>
      <w:bookmarkStart w:id="5810" w:name="_ETM_Q14_255310"/>
      <w:bookmarkEnd w:id="5810"/>
      <w:r>
        <w:rPr>
          <w:rFonts w:hint="cs"/>
          <w:rtl/>
        </w:rPr>
        <w:t>"</w:t>
      </w:r>
      <w:r>
        <w:rPr>
          <w:rtl/>
        </w:rPr>
        <w:t xml:space="preserve">רק </w:t>
      </w:r>
      <w:bookmarkStart w:id="5811" w:name="_ETM_Q14_255729"/>
      <w:bookmarkEnd w:id="5811"/>
      <w:r>
        <w:rPr>
          <w:rtl/>
        </w:rPr>
        <w:t xml:space="preserve">ניצחון </w:t>
      </w:r>
      <w:bookmarkStart w:id="5812" w:name="_ETM_Q14_256509"/>
      <w:bookmarkEnd w:id="5812"/>
      <w:r>
        <w:rPr>
          <w:rtl/>
        </w:rPr>
        <w:t xml:space="preserve">מוחלט </w:t>
      </w:r>
      <w:bookmarkStart w:id="5813" w:name="_ETM_Q14_257229"/>
      <w:bookmarkEnd w:id="5813"/>
      <w:r>
        <w:rPr>
          <w:rtl/>
        </w:rPr>
        <w:t xml:space="preserve">יבטיח </w:t>
      </w:r>
      <w:bookmarkStart w:id="5814" w:name="_ETM_Q14_257829"/>
      <w:bookmarkEnd w:id="5814"/>
      <w:r>
        <w:rPr>
          <w:rtl/>
        </w:rPr>
        <w:t xml:space="preserve">את </w:t>
      </w:r>
      <w:bookmarkStart w:id="5815" w:name="_ETM_Q14_257950"/>
      <w:bookmarkEnd w:id="5815"/>
      <w:r>
        <w:rPr>
          <w:rtl/>
        </w:rPr>
        <w:t xml:space="preserve">חיסול </w:t>
      </w:r>
      <w:bookmarkStart w:id="5816" w:name="_ETM_Q14_258459"/>
      <w:bookmarkEnd w:id="5816"/>
      <w:r>
        <w:rPr>
          <w:rtl/>
        </w:rPr>
        <w:t xml:space="preserve">חמאס </w:t>
      </w:r>
      <w:bookmarkStart w:id="5817" w:name="_ETM_Q14_259209"/>
      <w:bookmarkEnd w:id="5817"/>
      <w:r>
        <w:rPr>
          <w:rtl/>
        </w:rPr>
        <w:t xml:space="preserve">והחזרת </w:t>
      </w:r>
      <w:bookmarkStart w:id="5818" w:name="_ETM_Q14_259929"/>
      <w:bookmarkEnd w:id="5818"/>
      <w:r>
        <w:rPr>
          <w:rtl/>
        </w:rPr>
        <w:t xml:space="preserve">כל </w:t>
      </w:r>
      <w:bookmarkStart w:id="5819" w:name="_ETM_Q14_260170"/>
      <w:bookmarkEnd w:id="5819"/>
      <w:proofErr w:type="spellStart"/>
      <w:r>
        <w:rPr>
          <w:rtl/>
        </w:rPr>
        <w:t>חטופי</w:t>
      </w:r>
      <w:r>
        <w:rPr>
          <w:rFonts w:hint="cs"/>
          <w:rtl/>
        </w:rPr>
        <w:t>נו</w:t>
      </w:r>
      <w:proofErr w:type="spellEnd"/>
      <w:r>
        <w:rPr>
          <w:rFonts w:hint="cs"/>
          <w:rtl/>
        </w:rPr>
        <w:t xml:space="preserve">". </w:t>
      </w:r>
      <w:bookmarkStart w:id="5820" w:name="_ETM_Q14_262229"/>
      <w:bookmarkEnd w:id="5820"/>
      <w:r>
        <w:rPr>
          <w:rtl/>
        </w:rPr>
        <w:t xml:space="preserve">ייקח </w:t>
      </w:r>
      <w:bookmarkStart w:id="5821" w:name="_ETM_Q14_262829"/>
      <w:bookmarkEnd w:id="5821"/>
      <w:r>
        <w:rPr>
          <w:rtl/>
        </w:rPr>
        <w:t xml:space="preserve">הרבה </w:t>
      </w:r>
      <w:bookmarkStart w:id="5822" w:name="_ETM_Q14_263219"/>
      <w:bookmarkEnd w:id="5822"/>
      <w:r>
        <w:rPr>
          <w:rtl/>
        </w:rPr>
        <w:t xml:space="preserve">מאוד </w:t>
      </w:r>
      <w:bookmarkStart w:id="5823" w:name="_ETM_Q14_263549"/>
      <w:bookmarkEnd w:id="5823"/>
      <w:r>
        <w:rPr>
          <w:rtl/>
        </w:rPr>
        <w:t xml:space="preserve">זמן </w:t>
      </w:r>
      <w:bookmarkStart w:id="5824" w:name="_ETM_Q14_263969"/>
      <w:bookmarkEnd w:id="5824"/>
      <w:r>
        <w:rPr>
          <w:rtl/>
        </w:rPr>
        <w:t xml:space="preserve">למוטט </w:t>
      </w:r>
      <w:bookmarkStart w:id="5825" w:name="_ETM_Q14_264509"/>
      <w:bookmarkEnd w:id="5825"/>
      <w:r>
        <w:rPr>
          <w:rtl/>
        </w:rPr>
        <w:t xml:space="preserve">את </w:t>
      </w:r>
      <w:bookmarkStart w:id="5826" w:name="_ETM_Q14_264630"/>
      <w:bookmarkEnd w:id="5826"/>
      <w:r>
        <w:rPr>
          <w:rtl/>
        </w:rPr>
        <w:t>חמאס</w:t>
      </w:r>
      <w:r w:rsidR="00835867">
        <w:rPr>
          <w:rFonts w:hint="cs"/>
          <w:rtl/>
        </w:rPr>
        <w:t>.</w:t>
      </w:r>
      <w:r>
        <w:rPr>
          <w:rtl/>
        </w:rPr>
        <w:t xml:space="preserve"> </w:t>
      </w:r>
      <w:bookmarkStart w:id="5827" w:name="_ETM_Q14_265590"/>
      <w:bookmarkEnd w:id="5827"/>
      <w:r>
        <w:rPr>
          <w:rtl/>
        </w:rPr>
        <w:t xml:space="preserve">זמן </w:t>
      </w:r>
      <w:bookmarkStart w:id="5828" w:name="_ETM_Q14_266170"/>
      <w:bookmarkEnd w:id="5828"/>
      <w:r>
        <w:rPr>
          <w:rtl/>
        </w:rPr>
        <w:t xml:space="preserve">שאין </w:t>
      </w:r>
      <w:bookmarkStart w:id="5829" w:name="_ETM_Q14_266950"/>
      <w:bookmarkEnd w:id="5829"/>
      <w:proofErr w:type="spellStart"/>
      <w:r>
        <w:rPr>
          <w:rtl/>
        </w:rPr>
        <w:t>ל</w:t>
      </w:r>
      <w:r>
        <w:rPr>
          <w:rFonts w:hint="cs"/>
          <w:rtl/>
        </w:rPr>
        <w:t>חטופינו</w:t>
      </w:r>
      <w:proofErr w:type="spellEnd"/>
      <w:r>
        <w:rPr>
          <w:rFonts w:hint="cs"/>
          <w:rtl/>
        </w:rPr>
        <w:t xml:space="preserve">. </w:t>
      </w:r>
      <w:bookmarkStart w:id="5830" w:name="_ETM_Q14_268439"/>
      <w:bookmarkEnd w:id="5830"/>
      <w:r>
        <w:rPr>
          <w:rtl/>
        </w:rPr>
        <w:t xml:space="preserve">אין </w:t>
      </w:r>
      <w:bookmarkStart w:id="5831" w:name="_ETM_Q14_268770"/>
      <w:bookmarkEnd w:id="5831"/>
      <w:r>
        <w:rPr>
          <w:rtl/>
        </w:rPr>
        <w:t xml:space="preserve">להם </w:t>
      </w:r>
      <w:bookmarkStart w:id="5832" w:name="_ETM_Q14_269039"/>
      <w:bookmarkEnd w:id="5832"/>
      <w:r>
        <w:rPr>
          <w:rtl/>
        </w:rPr>
        <w:t>זמן</w:t>
      </w:r>
      <w:r>
        <w:rPr>
          <w:rFonts w:hint="cs"/>
          <w:rtl/>
        </w:rPr>
        <w:t>.</w:t>
      </w:r>
      <w:r>
        <w:rPr>
          <w:rtl/>
        </w:rPr>
        <w:t xml:space="preserve"> </w:t>
      </w:r>
      <w:bookmarkStart w:id="5833" w:name="_ETM_Q14_269729"/>
      <w:bookmarkEnd w:id="5833"/>
      <w:r>
        <w:rPr>
          <w:rtl/>
        </w:rPr>
        <w:t xml:space="preserve">לנו </w:t>
      </w:r>
      <w:bookmarkStart w:id="5834" w:name="_ETM_Q14_270420"/>
      <w:bookmarkEnd w:id="5834"/>
      <w:r>
        <w:rPr>
          <w:rtl/>
        </w:rPr>
        <w:t xml:space="preserve">אין </w:t>
      </w:r>
      <w:bookmarkStart w:id="5835" w:name="_ETM_Q14_270689"/>
      <w:bookmarkEnd w:id="5835"/>
      <w:r>
        <w:rPr>
          <w:rtl/>
        </w:rPr>
        <w:t xml:space="preserve">זמן </w:t>
      </w:r>
      <w:bookmarkStart w:id="5836" w:name="_ETM_Q14_271109"/>
      <w:bookmarkEnd w:id="5836"/>
      <w:r>
        <w:rPr>
          <w:rtl/>
        </w:rPr>
        <w:t xml:space="preserve">להמשיך </w:t>
      </w:r>
      <w:bookmarkStart w:id="5837" w:name="_ETM_Q14_271590"/>
      <w:bookmarkEnd w:id="5837"/>
      <w:r>
        <w:rPr>
          <w:rtl/>
        </w:rPr>
        <w:t xml:space="preserve">להעמיד </w:t>
      </w:r>
      <w:bookmarkStart w:id="5838" w:name="_ETM_Q14_271979"/>
      <w:bookmarkEnd w:id="5838"/>
      <w:r>
        <w:rPr>
          <w:rtl/>
        </w:rPr>
        <w:t xml:space="preserve">אותם </w:t>
      </w:r>
      <w:bookmarkStart w:id="5839" w:name="_ETM_Q14_272549"/>
      <w:bookmarkEnd w:id="5839"/>
      <w:r>
        <w:rPr>
          <w:rtl/>
        </w:rPr>
        <w:t xml:space="preserve">יום </w:t>
      </w:r>
      <w:bookmarkStart w:id="5840" w:name="_ETM_Q14_272909"/>
      <w:bookmarkEnd w:id="5840"/>
      <w:r>
        <w:rPr>
          <w:rtl/>
        </w:rPr>
        <w:t xml:space="preserve">אחרי </w:t>
      </w:r>
      <w:bookmarkStart w:id="5841" w:name="_ETM_Q14_273240"/>
      <w:bookmarkEnd w:id="5841"/>
      <w:r>
        <w:rPr>
          <w:rtl/>
        </w:rPr>
        <w:t xml:space="preserve">יום </w:t>
      </w:r>
      <w:bookmarkStart w:id="5842" w:name="_ETM_Q14_273539"/>
      <w:bookmarkStart w:id="5843" w:name="_ETM_Q14_274439"/>
      <w:bookmarkEnd w:id="5842"/>
      <w:bookmarkEnd w:id="5843"/>
      <w:r>
        <w:rPr>
          <w:rtl/>
        </w:rPr>
        <w:t xml:space="preserve">בסכנת </w:t>
      </w:r>
      <w:bookmarkStart w:id="5844" w:name="_ETM_Q14_275279"/>
      <w:bookmarkEnd w:id="5844"/>
      <w:r>
        <w:rPr>
          <w:rtl/>
        </w:rPr>
        <w:t xml:space="preserve">חיים </w:t>
      </w:r>
      <w:bookmarkStart w:id="5845" w:name="_ETM_Q14_275789"/>
      <w:bookmarkEnd w:id="5845"/>
      <w:r>
        <w:rPr>
          <w:rtl/>
        </w:rPr>
        <w:t>מוחשית</w:t>
      </w:r>
      <w:r>
        <w:rPr>
          <w:rFonts w:hint="cs"/>
          <w:rtl/>
        </w:rPr>
        <w:t>,</w:t>
      </w:r>
      <w:r>
        <w:rPr>
          <w:rtl/>
        </w:rPr>
        <w:t xml:space="preserve"> </w:t>
      </w:r>
      <w:bookmarkStart w:id="5846" w:name="_ETM_Q14_276810"/>
      <w:bookmarkEnd w:id="5846"/>
      <w:r>
        <w:rPr>
          <w:rtl/>
        </w:rPr>
        <w:t xml:space="preserve">ברורה </w:t>
      </w:r>
      <w:bookmarkStart w:id="5847" w:name="_ETM_Q14_277289"/>
      <w:bookmarkEnd w:id="5847"/>
      <w:proofErr w:type="spellStart"/>
      <w:r>
        <w:rPr>
          <w:rtl/>
        </w:rPr>
        <w:t>ומיידית</w:t>
      </w:r>
      <w:proofErr w:type="spellEnd"/>
      <w:r>
        <w:rPr>
          <w:rFonts w:hint="cs"/>
          <w:rtl/>
        </w:rPr>
        <w:t>.</w:t>
      </w:r>
      <w:r>
        <w:rPr>
          <w:rtl/>
        </w:rPr>
        <w:t xml:space="preserve"> </w:t>
      </w:r>
      <w:bookmarkStart w:id="5848" w:name="_ETM_Q14_279450"/>
      <w:bookmarkEnd w:id="5848"/>
      <w:r>
        <w:rPr>
          <w:rtl/>
        </w:rPr>
        <w:t>אל</w:t>
      </w:r>
      <w:r>
        <w:rPr>
          <w:rFonts w:hint="cs"/>
          <w:rtl/>
        </w:rPr>
        <w:t>א</w:t>
      </w:r>
      <w:r>
        <w:rPr>
          <w:rtl/>
        </w:rPr>
        <w:t xml:space="preserve"> </w:t>
      </w:r>
      <w:bookmarkStart w:id="5849" w:name="_ETM_Q14_280050"/>
      <w:bookmarkEnd w:id="5849"/>
      <w:r>
        <w:rPr>
          <w:rtl/>
        </w:rPr>
        <w:t>שלביבי</w:t>
      </w:r>
      <w:r>
        <w:rPr>
          <w:rFonts w:hint="cs"/>
          <w:rtl/>
        </w:rPr>
        <w:t>,</w:t>
      </w:r>
      <w:r>
        <w:rPr>
          <w:rtl/>
        </w:rPr>
        <w:t xml:space="preserve"> </w:t>
      </w:r>
      <w:bookmarkStart w:id="5850" w:name="_ETM_Q14_280709"/>
      <w:bookmarkEnd w:id="5850"/>
      <w:r>
        <w:rPr>
          <w:rtl/>
        </w:rPr>
        <w:t>כידוע</w:t>
      </w:r>
      <w:r>
        <w:rPr>
          <w:rFonts w:hint="cs"/>
          <w:rtl/>
        </w:rPr>
        <w:t>,</w:t>
      </w:r>
      <w:r>
        <w:rPr>
          <w:rtl/>
        </w:rPr>
        <w:t xml:space="preserve"> </w:t>
      </w:r>
      <w:bookmarkStart w:id="5851" w:name="_ETM_Q14_282580"/>
      <w:bookmarkEnd w:id="5851"/>
      <w:r>
        <w:rPr>
          <w:rtl/>
        </w:rPr>
        <w:t xml:space="preserve">הכי </w:t>
      </w:r>
      <w:bookmarkStart w:id="5852" w:name="_ETM_Q14_282880"/>
      <w:bookmarkEnd w:id="5852"/>
      <w:r>
        <w:rPr>
          <w:rtl/>
        </w:rPr>
        <w:t xml:space="preserve">חשוב </w:t>
      </w:r>
      <w:bookmarkStart w:id="5853" w:name="_ETM_Q14_283390"/>
      <w:bookmarkEnd w:id="5853"/>
      <w:r>
        <w:rPr>
          <w:rtl/>
        </w:rPr>
        <w:t>ה</w:t>
      </w:r>
      <w:r>
        <w:rPr>
          <w:rFonts w:hint="cs"/>
          <w:rtl/>
        </w:rPr>
        <w:t>וא</w:t>
      </w:r>
      <w:r>
        <w:rPr>
          <w:rtl/>
        </w:rPr>
        <w:t xml:space="preserve"> </w:t>
      </w:r>
      <w:bookmarkStart w:id="5854" w:name="_ETM_Q14_283630"/>
      <w:bookmarkEnd w:id="5854"/>
      <w:r>
        <w:rPr>
          <w:rtl/>
        </w:rPr>
        <w:t xml:space="preserve">שתהיה </w:t>
      </w:r>
      <w:bookmarkStart w:id="5855" w:name="_ETM_Q14_284140"/>
      <w:bookmarkEnd w:id="5855"/>
      <w:r>
        <w:rPr>
          <w:rtl/>
        </w:rPr>
        <w:t>ממשלה</w:t>
      </w:r>
      <w:r>
        <w:rPr>
          <w:rFonts w:hint="cs"/>
          <w:rtl/>
        </w:rPr>
        <w:t>.</w:t>
      </w:r>
      <w:r>
        <w:rPr>
          <w:rtl/>
        </w:rPr>
        <w:t xml:space="preserve"> </w:t>
      </w:r>
      <w:bookmarkStart w:id="5856" w:name="_ETM_Q14_285420"/>
      <w:bookmarkEnd w:id="5856"/>
      <w:r>
        <w:rPr>
          <w:rtl/>
        </w:rPr>
        <w:t xml:space="preserve">וכמו </w:t>
      </w:r>
      <w:bookmarkStart w:id="5857" w:name="_ETM_Q14_285930"/>
      <w:bookmarkEnd w:id="5857"/>
      <w:r>
        <w:rPr>
          <w:rtl/>
        </w:rPr>
        <w:t xml:space="preserve">שאמר </w:t>
      </w:r>
      <w:bookmarkStart w:id="5858" w:name="_ETM_Q14_286380"/>
      <w:bookmarkEnd w:id="5858"/>
      <w:r>
        <w:rPr>
          <w:rtl/>
        </w:rPr>
        <w:t xml:space="preserve">את </w:t>
      </w:r>
      <w:bookmarkStart w:id="5859" w:name="_ETM_Q14_286469"/>
      <w:bookmarkEnd w:id="5859"/>
      <w:r>
        <w:rPr>
          <w:rtl/>
        </w:rPr>
        <w:t xml:space="preserve">זה </w:t>
      </w:r>
      <w:bookmarkStart w:id="5860" w:name="_ETM_Q14_286619"/>
      <w:bookmarkEnd w:id="5860"/>
      <w:r>
        <w:rPr>
          <w:rtl/>
        </w:rPr>
        <w:t xml:space="preserve">בן </w:t>
      </w:r>
      <w:bookmarkStart w:id="5861" w:name="_ETM_Q14_286890"/>
      <w:bookmarkEnd w:id="5861"/>
      <w:r>
        <w:rPr>
          <w:rtl/>
        </w:rPr>
        <w:t xml:space="preserve">גביר </w:t>
      </w:r>
      <w:bookmarkStart w:id="5862" w:name="_ETM_Q14_287219"/>
      <w:bookmarkEnd w:id="5862"/>
      <w:r>
        <w:rPr>
          <w:rtl/>
        </w:rPr>
        <w:t xml:space="preserve">במילים </w:t>
      </w:r>
      <w:bookmarkStart w:id="5863" w:name="_ETM_Q14_287670"/>
      <w:bookmarkEnd w:id="5863"/>
      <w:r>
        <w:rPr>
          <w:rtl/>
        </w:rPr>
        <w:t xml:space="preserve">מאוד </w:t>
      </w:r>
      <w:bookmarkStart w:id="5864" w:name="_ETM_Q14_288030"/>
      <w:bookmarkEnd w:id="5864"/>
      <w:r>
        <w:rPr>
          <w:rtl/>
        </w:rPr>
        <w:t>מפורשות</w:t>
      </w:r>
      <w:r>
        <w:rPr>
          <w:rFonts w:hint="cs"/>
          <w:rtl/>
        </w:rPr>
        <w:t>:</w:t>
      </w:r>
      <w:r>
        <w:rPr>
          <w:rtl/>
        </w:rPr>
        <w:t xml:space="preserve"> </w:t>
      </w:r>
      <w:bookmarkStart w:id="5865" w:name="_ETM_Q14_289439"/>
      <w:bookmarkEnd w:id="5865"/>
      <w:r>
        <w:rPr>
          <w:rtl/>
        </w:rPr>
        <w:t xml:space="preserve">אם </w:t>
      </w:r>
      <w:bookmarkStart w:id="5866" w:name="_ETM_Q14_289590"/>
      <w:bookmarkEnd w:id="5866"/>
      <w:r>
        <w:rPr>
          <w:rtl/>
        </w:rPr>
        <w:t xml:space="preserve">לא </w:t>
      </w:r>
      <w:bookmarkStart w:id="5867" w:name="_ETM_Q14_289710"/>
      <w:bookmarkEnd w:id="5867"/>
      <w:r>
        <w:rPr>
          <w:rtl/>
        </w:rPr>
        <w:t xml:space="preserve">תהיה </w:t>
      </w:r>
      <w:bookmarkStart w:id="5868" w:name="_ETM_Q14_289979"/>
      <w:bookmarkEnd w:id="5868"/>
      <w:r>
        <w:rPr>
          <w:rtl/>
        </w:rPr>
        <w:t xml:space="preserve">מלחמה </w:t>
      </w:r>
      <w:bookmarkStart w:id="5869" w:name="_ETM_Q14_290520"/>
      <w:bookmarkEnd w:id="5869"/>
      <w:r>
        <w:rPr>
          <w:rtl/>
        </w:rPr>
        <w:t xml:space="preserve">לא </w:t>
      </w:r>
      <w:bookmarkStart w:id="5870" w:name="_ETM_Q14_290670"/>
      <w:bookmarkEnd w:id="5870"/>
      <w:r>
        <w:rPr>
          <w:rtl/>
        </w:rPr>
        <w:t xml:space="preserve">תהיה </w:t>
      </w:r>
      <w:bookmarkStart w:id="5871" w:name="_ETM_Q14_290909"/>
      <w:bookmarkEnd w:id="5871"/>
      <w:r>
        <w:rPr>
          <w:rtl/>
        </w:rPr>
        <w:t>ממשלה</w:t>
      </w:r>
      <w:r>
        <w:rPr>
          <w:rFonts w:hint="cs"/>
          <w:rtl/>
        </w:rPr>
        <w:t>.</w:t>
      </w:r>
    </w:p>
    <w:p w:rsidR="00AB63CD" w:rsidRDefault="00AB63CD" w:rsidP="003C165B">
      <w:pPr>
        <w:rPr>
          <w:rtl/>
        </w:rPr>
      </w:pPr>
      <w:bookmarkStart w:id="5872" w:name="_ETM_Q14_294941"/>
      <w:bookmarkStart w:id="5873" w:name="_ETM_Q14_295020"/>
      <w:bookmarkEnd w:id="5872"/>
      <w:bookmarkEnd w:id="5873"/>
    </w:p>
    <w:p w:rsidR="00AB63CD" w:rsidRDefault="00AB63CD" w:rsidP="003C165B">
      <w:pPr>
        <w:rPr>
          <w:rtl/>
        </w:rPr>
      </w:pPr>
      <w:bookmarkStart w:id="5874" w:name="_ETM_Q14_295052"/>
      <w:bookmarkStart w:id="5875" w:name="_ETM_Q14_295106"/>
      <w:bookmarkEnd w:id="5874"/>
      <w:bookmarkEnd w:id="5875"/>
      <w:r>
        <w:rPr>
          <w:rtl/>
        </w:rPr>
        <w:t xml:space="preserve"> </w:t>
      </w:r>
      <w:bookmarkStart w:id="5876" w:name="_ETM_Q14_293959"/>
      <w:bookmarkEnd w:id="5876"/>
      <w:r>
        <w:rPr>
          <w:rtl/>
        </w:rPr>
        <w:t>בואו</w:t>
      </w:r>
      <w:r>
        <w:rPr>
          <w:rFonts w:hint="cs"/>
          <w:rtl/>
        </w:rPr>
        <w:t>,</w:t>
      </w:r>
      <w:r>
        <w:rPr>
          <w:rtl/>
        </w:rPr>
        <w:t xml:space="preserve"> </w:t>
      </w:r>
      <w:bookmarkStart w:id="5877" w:name="_ETM_Q14_294229"/>
      <w:bookmarkEnd w:id="5877"/>
      <w:r>
        <w:rPr>
          <w:rtl/>
        </w:rPr>
        <w:t xml:space="preserve">שלא </w:t>
      </w:r>
      <w:bookmarkStart w:id="5878" w:name="_ETM_Q14_294529"/>
      <w:bookmarkEnd w:id="5878"/>
      <w:r>
        <w:rPr>
          <w:rtl/>
        </w:rPr>
        <w:t xml:space="preserve">נבין </w:t>
      </w:r>
      <w:bookmarkStart w:id="5879" w:name="_ETM_Q14_294919"/>
      <w:bookmarkEnd w:id="5879"/>
      <w:r>
        <w:rPr>
          <w:rtl/>
        </w:rPr>
        <w:t xml:space="preserve">לא </w:t>
      </w:r>
      <w:bookmarkStart w:id="5880" w:name="_ETM_Q14_295009"/>
      <w:bookmarkEnd w:id="5880"/>
      <w:r>
        <w:rPr>
          <w:rtl/>
        </w:rPr>
        <w:t>נכון</w:t>
      </w:r>
      <w:r>
        <w:rPr>
          <w:rFonts w:hint="cs"/>
          <w:rtl/>
        </w:rPr>
        <w:t>,</w:t>
      </w:r>
      <w:r>
        <w:rPr>
          <w:rtl/>
        </w:rPr>
        <w:t xml:space="preserve"> </w:t>
      </w:r>
      <w:bookmarkStart w:id="5881" w:name="_ETM_Q14_295969"/>
      <w:bookmarkEnd w:id="5881"/>
      <w:r>
        <w:rPr>
          <w:rtl/>
        </w:rPr>
        <w:t xml:space="preserve">אני </w:t>
      </w:r>
      <w:bookmarkStart w:id="5882" w:name="_ETM_Q14_296209"/>
      <w:bookmarkEnd w:id="5882"/>
      <w:r>
        <w:rPr>
          <w:rtl/>
        </w:rPr>
        <w:t xml:space="preserve">הראשונה </w:t>
      </w:r>
      <w:bookmarkStart w:id="5883" w:name="_ETM_Q14_296840"/>
      <w:bookmarkEnd w:id="5883"/>
      <w:r>
        <w:rPr>
          <w:rtl/>
        </w:rPr>
        <w:t xml:space="preserve">שדורשת </w:t>
      </w:r>
      <w:bookmarkStart w:id="5884" w:name="_ETM_Q14_297469"/>
      <w:bookmarkEnd w:id="5884"/>
      <w:r>
        <w:rPr>
          <w:rtl/>
        </w:rPr>
        <w:t xml:space="preserve">את </w:t>
      </w:r>
      <w:bookmarkStart w:id="5885" w:name="_ETM_Q14_297619"/>
      <w:bookmarkEnd w:id="5885"/>
      <w:r>
        <w:rPr>
          <w:rtl/>
        </w:rPr>
        <w:t>מיטוט</w:t>
      </w:r>
      <w:r>
        <w:rPr>
          <w:rFonts w:hint="cs"/>
          <w:rtl/>
        </w:rPr>
        <w:t xml:space="preserve"> החמאס. זה </w:t>
      </w:r>
      <w:bookmarkStart w:id="5886" w:name="_ETM_Q14_302459"/>
      <w:bookmarkStart w:id="5887" w:name="_ETM_Q14_298729"/>
      <w:bookmarkEnd w:id="5886"/>
      <w:bookmarkEnd w:id="5887"/>
      <w:r>
        <w:rPr>
          <w:rtl/>
        </w:rPr>
        <w:t xml:space="preserve">עשור </w:t>
      </w:r>
      <w:bookmarkStart w:id="5888" w:name="_ETM_Q14_300049"/>
      <w:bookmarkEnd w:id="5888"/>
      <w:r>
        <w:rPr>
          <w:rtl/>
        </w:rPr>
        <w:t xml:space="preserve">שאני </w:t>
      </w:r>
      <w:bookmarkStart w:id="5889" w:name="_ETM_Q14_300469"/>
      <w:bookmarkEnd w:id="5889"/>
      <w:r>
        <w:rPr>
          <w:rtl/>
        </w:rPr>
        <w:t xml:space="preserve">דורשת </w:t>
      </w:r>
      <w:bookmarkStart w:id="5890" w:name="_ETM_Q14_300950"/>
      <w:bookmarkEnd w:id="5890"/>
      <w:r>
        <w:rPr>
          <w:rtl/>
        </w:rPr>
        <w:t xml:space="preserve">את </w:t>
      </w:r>
      <w:bookmarkStart w:id="5891" w:name="_ETM_Q14_301099"/>
      <w:bookmarkEnd w:id="5891"/>
      <w:r>
        <w:rPr>
          <w:rtl/>
        </w:rPr>
        <w:t xml:space="preserve">חיסול </w:t>
      </w:r>
      <w:bookmarkStart w:id="5892" w:name="_ETM_Q14_301520"/>
      <w:bookmarkEnd w:id="5892"/>
      <w:r>
        <w:rPr>
          <w:rtl/>
        </w:rPr>
        <w:t>חמאס</w:t>
      </w:r>
      <w:r>
        <w:rPr>
          <w:rFonts w:hint="cs"/>
          <w:rtl/>
        </w:rPr>
        <w:t xml:space="preserve">, </w:t>
      </w:r>
      <w:bookmarkStart w:id="5893" w:name="_ETM_Q14_302029"/>
      <w:bookmarkEnd w:id="5893"/>
      <w:r>
        <w:rPr>
          <w:rtl/>
        </w:rPr>
        <w:t xml:space="preserve">עשור </w:t>
      </w:r>
      <w:bookmarkStart w:id="5894" w:name="_ETM_Q14_302989"/>
      <w:bookmarkEnd w:id="5894"/>
      <w:r>
        <w:rPr>
          <w:rtl/>
        </w:rPr>
        <w:t xml:space="preserve">שאני </w:t>
      </w:r>
      <w:bookmarkStart w:id="5895" w:name="_ETM_Q14_303380"/>
      <w:bookmarkEnd w:id="5895"/>
      <w:r>
        <w:rPr>
          <w:rtl/>
        </w:rPr>
        <w:t xml:space="preserve">צועקת </w:t>
      </w:r>
      <w:bookmarkStart w:id="5896" w:name="_ETM_Q14_303920"/>
      <w:bookmarkStart w:id="5897" w:name="_ETM_Q14_303979"/>
      <w:bookmarkEnd w:id="5896"/>
      <w:bookmarkEnd w:id="5897"/>
      <w:r>
        <w:rPr>
          <w:rFonts w:hint="cs"/>
          <w:rtl/>
        </w:rPr>
        <w:t>ו</w:t>
      </w:r>
      <w:r>
        <w:rPr>
          <w:rtl/>
        </w:rPr>
        <w:t>מתריע</w:t>
      </w:r>
      <w:r>
        <w:rPr>
          <w:rFonts w:hint="cs"/>
          <w:rtl/>
        </w:rPr>
        <w:t>ה</w:t>
      </w:r>
      <w:r>
        <w:rPr>
          <w:rtl/>
        </w:rPr>
        <w:t xml:space="preserve"> </w:t>
      </w:r>
      <w:bookmarkStart w:id="5898" w:name="_ETM_Q14_304429"/>
      <w:bookmarkEnd w:id="5898"/>
      <w:r>
        <w:rPr>
          <w:rtl/>
        </w:rPr>
        <w:t xml:space="preserve">מפני </w:t>
      </w:r>
      <w:bookmarkStart w:id="5899" w:name="_ETM_Q14_304759"/>
      <w:bookmarkEnd w:id="5899"/>
      <w:r>
        <w:rPr>
          <w:rtl/>
        </w:rPr>
        <w:t xml:space="preserve">הסכנה </w:t>
      </w:r>
      <w:bookmarkStart w:id="5900" w:name="_ETM_Q14_305389"/>
      <w:bookmarkEnd w:id="5900"/>
      <w:r>
        <w:rPr>
          <w:rtl/>
        </w:rPr>
        <w:t xml:space="preserve">האדירה </w:t>
      </w:r>
      <w:bookmarkStart w:id="5901" w:name="_ETM_Q14_306439"/>
      <w:bookmarkEnd w:id="5901"/>
      <w:r>
        <w:rPr>
          <w:rtl/>
        </w:rPr>
        <w:t xml:space="preserve">שחמאס </w:t>
      </w:r>
      <w:bookmarkStart w:id="5902" w:name="_ETM_Q14_307279"/>
      <w:bookmarkEnd w:id="5902"/>
      <w:r>
        <w:rPr>
          <w:rtl/>
        </w:rPr>
        <w:t xml:space="preserve">מהווה </w:t>
      </w:r>
      <w:bookmarkStart w:id="5903" w:name="_ETM_Q14_307700"/>
      <w:bookmarkEnd w:id="5903"/>
      <w:r>
        <w:rPr>
          <w:rtl/>
        </w:rPr>
        <w:t xml:space="preserve">כל </w:t>
      </w:r>
      <w:bookmarkStart w:id="5904" w:name="_ETM_Q14_307939"/>
      <w:bookmarkEnd w:id="5904"/>
      <w:r>
        <w:rPr>
          <w:rtl/>
        </w:rPr>
        <w:t>השנים</w:t>
      </w:r>
      <w:r>
        <w:rPr>
          <w:rFonts w:hint="cs"/>
          <w:rtl/>
        </w:rPr>
        <w:t>,</w:t>
      </w:r>
      <w:r>
        <w:rPr>
          <w:rtl/>
        </w:rPr>
        <w:t xml:space="preserve"> </w:t>
      </w:r>
      <w:bookmarkStart w:id="5905" w:name="_ETM_Q14_308720"/>
      <w:bookmarkEnd w:id="5905"/>
      <w:r>
        <w:rPr>
          <w:rtl/>
        </w:rPr>
        <w:t xml:space="preserve">כשנתניהו </w:t>
      </w:r>
      <w:bookmarkStart w:id="5906" w:name="_ETM_Q14_309980"/>
      <w:bookmarkEnd w:id="5906"/>
      <w:r>
        <w:rPr>
          <w:rtl/>
        </w:rPr>
        <w:t xml:space="preserve">העביר </w:t>
      </w:r>
      <w:bookmarkStart w:id="5907" w:name="_ETM_Q14_310489"/>
      <w:bookmarkEnd w:id="5907"/>
      <w:r>
        <w:rPr>
          <w:rtl/>
        </w:rPr>
        <w:t xml:space="preserve">להם </w:t>
      </w:r>
      <w:bookmarkStart w:id="5908" w:name="_ETM_Q14_310700"/>
      <w:bookmarkEnd w:id="5908"/>
      <w:r>
        <w:rPr>
          <w:rtl/>
        </w:rPr>
        <w:t xml:space="preserve">מזוודות </w:t>
      </w:r>
      <w:bookmarkStart w:id="5909" w:name="_ETM_Q14_311239"/>
      <w:bookmarkEnd w:id="5909"/>
      <w:r>
        <w:rPr>
          <w:rtl/>
        </w:rPr>
        <w:t xml:space="preserve">של </w:t>
      </w:r>
      <w:bookmarkStart w:id="5910" w:name="_ETM_Q14_311389"/>
      <w:bookmarkEnd w:id="5910"/>
      <w:r>
        <w:rPr>
          <w:rtl/>
        </w:rPr>
        <w:t xml:space="preserve">דולרים </w:t>
      </w:r>
      <w:bookmarkStart w:id="5911" w:name="_ETM_Q14_311930"/>
      <w:bookmarkEnd w:id="5911"/>
      <w:r>
        <w:rPr>
          <w:rtl/>
        </w:rPr>
        <w:t xml:space="preserve">לבניית </w:t>
      </w:r>
      <w:bookmarkStart w:id="5912" w:name="_ETM_Q14_312409"/>
      <w:bookmarkEnd w:id="5912"/>
      <w:r>
        <w:rPr>
          <w:rtl/>
        </w:rPr>
        <w:t>מ</w:t>
      </w:r>
      <w:r>
        <w:rPr>
          <w:rFonts w:hint="cs"/>
          <w:rtl/>
        </w:rPr>
        <w:t>ש</w:t>
      </w:r>
      <w:r>
        <w:rPr>
          <w:rtl/>
        </w:rPr>
        <w:t>גרים ומנהרות</w:t>
      </w:r>
      <w:r>
        <w:rPr>
          <w:rFonts w:hint="cs"/>
          <w:rtl/>
        </w:rPr>
        <w:t xml:space="preserve">. </w:t>
      </w:r>
      <w:r>
        <w:rPr>
          <w:rtl/>
        </w:rPr>
        <w:t xml:space="preserve">אז </w:t>
      </w:r>
      <w:bookmarkStart w:id="5913" w:name="_ETM_Q14_314599"/>
      <w:bookmarkEnd w:id="5913"/>
      <w:r>
        <w:rPr>
          <w:rtl/>
        </w:rPr>
        <w:t>עכשיו</w:t>
      </w:r>
      <w:r>
        <w:rPr>
          <w:rFonts w:hint="cs"/>
          <w:rtl/>
        </w:rPr>
        <w:t>,</w:t>
      </w:r>
      <w:r>
        <w:rPr>
          <w:rtl/>
        </w:rPr>
        <w:t xml:space="preserve"> </w:t>
      </w:r>
      <w:bookmarkStart w:id="5914" w:name="_ETM_Q14_316049"/>
      <w:bookmarkEnd w:id="5914"/>
      <w:r>
        <w:rPr>
          <w:rtl/>
        </w:rPr>
        <w:t xml:space="preserve">כשהם </w:t>
      </w:r>
      <w:bookmarkStart w:id="5915" w:name="_ETM_Q14_316769"/>
      <w:bookmarkEnd w:id="5915"/>
      <w:r>
        <w:rPr>
          <w:rtl/>
        </w:rPr>
        <w:t xml:space="preserve">מחזיקים </w:t>
      </w:r>
      <w:bookmarkStart w:id="5916" w:name="_ETM_Q14_317430"/>
      <w:bookmarkEnd w:id="5916"/>
      <w:r>
        <w:rPr>
          <w:rtl/>
        </w:rPr>
        <w:t xml:space="preserve">136 </w:t>
      </w:r>
      <w:bookmarkStart w:id="5917" w:name="_ETM_Q14_318959"/>
      <w:bookmarkEnd w:id="5917"/>
      <w:r>
        <w:rPr>
          <w:rtl/>
        </w:rPr>
        <w:t xml:space="preserve">אזרחיות </w:t>
      </w:r>
      <w:bookmarkStart w:id="5918" w:name="_ETM_Q14_319530"/>
      <w:bookmarkEnd w:id="5918"/>
      <w:r>
        <w:rPr>
          <w:rtl/>
        </w:rPr>
        <w:t>ואזרחים</w:t>
      </w:r>
      <w:r>
        <w:rPr>
          <w:rFonts w:hint="cs"/>
          <w:rtl/>
        </w:rPr>
        <w:t xml:space="preserve"> –</w:t>
      </w:r>
      <w:r>
        <w:rPr>
          <w:rtl/>
        </w:rPr>
        <w:t xml:space="preserve"> </w:t>
      </w:r>
      <w:bookmarkStart w:id="5919" w:name="_ETM_Q14_320340"/>
      <w:bookmarkEnd w:id="5919"/>
      <w:r>
        <w:rPr>
          <w:rtl/>
        </w:rPr>
        <w:t xml:space="preserve">עכשיו </w:t>
      </w:r>
      <w:bookmarkStart w:id="5920" w:name="_ETM_Q14_320969"/>
      <w:bookmarkEnd w:id="5920"/>
      <w:r>
        <w:rPr>
          <w:rtl/>
        </w:rPr>
        <w:t xml:space="preserve">נתניהו </w:t>
      </w:r>
      <w:bookmarkStart w:id="5921" w:name="_ETM_Q14_321930"/>
      <w:bookmarkEnd w:id="5921"/>
      <w:r>
        <w:rPr>
          <w:rtl/>
        </w:rPr>
        <w:t xml:space="preserve">פתאום </w:t>
      </w:r>
      <w:bookmarkStart w:id="5922" w:name="_ETM_Q14_322739"/>
      <w:bookmarkEnd w:id="5922"/>
      <w:r>
        <w:rPr>
          <w:rtl/>
        </w:rPr>
        <w:t xml:space="preserve">הבין </w:t>
      </w:r>
      <w:bookmarkStart w:id="5923" w:name="_ETM_Q14_323249"/>
      <w:bookmarkEnd w:id="5923"/>
      <w:r>
        <w:rPr>
          <w:rtl/>
        </w:rPr>
        <w:t xml:space="preserve">שצריך </w:t>
      </w:r>
      <w:bookmarkStart w:id="5924" w:name="_ETM_Q14_323579"/>
      <w:bookmarkEnd w:id="5924"/>
      <w:r>
        <w:rPr>
          <w:rtl/>
        </w:rPr>
        <w:t xml:space="preserve">לחסל </w:t>
      </w:r>
      <w:bookmarkStart w:id="5925" w:name="_ETM_Q14_324030"/>
      <w:bookmarkEnd w:id="5925"/>
      <w:r>
        <w:rPr>
          <w:rtl/>
        </w:rPr>
        <w:t xml:space="preserve">את </w:t>
      </w:r>
      <w:bookmarkStart w:id="5926" w:name="_ETM_Q14_324150"/>
      <w:bookmarkEnd w:id="5926"/>
      <w:r>
        <w:rPr>
          <w:rtl/>
        </w:rPr>
        <w:t>חמאס</w:t>
      </w:r>
      <w:r>
        <w:rPr>
          <w:rFonts w:hint="cs"/>
          <w:rtl/>
        </w:rPr>
        <w:t>?</w:t>
      </w:r>
    </w:p>
    <w:p w:rsidR="00AB63CD" w:rsidRDefault="00AB63CD" w:rsidP="003C165B">
      <w:pPr>
        <w:ind w:firstLine="0"/>
        <w:rPr>
          <w:rtl/>
        </w:rPr>
      </w:pPr>
      <w:bookmarkStart w:id="5927" w:name="_ETM_Q14_312368"/>
      <w:bookmarkStart w:id="5928" w:name="_ETM_Q14_312454"/>
      <w:bookmarkStart w:id="5929" w:name="_ETM_Q14_312896"/>
      <w:bookmarkStart w:id="5930" w:name="_ETM_Q14_312950"/>
      <w:bookmarkEnd w:id="5927"/>
      <w:bookmarkEnd w:id="5928"/>
      <w:bookmarkEnd w:id="5929"/>
      <w:bookmarkEnd w:id="5930"/>
    </w:p>
    <w:p w:rsidR="00AB63CD" w:rsidRDefault="00AB63CD" w:rsidP="003C165B">
      <w:pPr>
        <w:pStyle w:val="af6"/>
        <w:keepNext/>
        <w:rPr>
          <w:rtl/>
        </w:rPr>
      </w:pPr>
      <w:r w:rsidRPr="00DD62AD">
        <w:rPr>
          <w:rStyle w:val="TagStyle"/>
          <w:rtl/>
        </w:rPr>
        <w:t xml:space="preserve"> &lt;&lt; יור &gt;&gt;</w:t>
      </w:r>
      <w:r w:rsidRPr="00B438E8">
        <w:rPr>
          <w:rStyle w:val="TagStyle"/>
          <w:rtl/>
        </w:rPr>
        <w:t xml:space="preserve"> </w:t>
      </w:r>
      <w:r>
        <w:rPr>
          <w:rtl/>
        </w:rPr>
        <w:t>היו"ר משה רוט:</w:t>
      </w:r>
      <w:r w:rsidRPr="00B438E8">
        <w:rPr>
          <w:rStyle w:val="TagStyle"/>
          <w:rtl/>
        </w:rPr>
        <w:t xml:space="preserve"> </w:t>
      </w:r>
      <w:r w:rsidRPr="00DD62AD">
        <w:rPr>
          <w:rStyle w:val="TagStyle"/>
          <w:rtl/>
        </w:rPr>
        <w:t>&lt;&lt; יור &gt;&gt;</w:t>
      </w:r>
      <w:r>
        <w:rPr>
          <w:rtl/>
        </w:rPr>
        <w:t xml:space="preserve"> </w:t>
      </w:r>
    </w:p>
    <w:p w:rsidR="00AB63CD" w:rsidRDefault="00AB63CD" w:rsidP="00124BCC">
      <w:pPr>
        <w:rPr>
          <w:rtl/>
        </w:rPr>
      </w:pPr>
    </w:p>
    <w:p w:rsidR="00AB63CD" w:rsidRDefault="00AB63CD" w:rsidP="003C165B">
      <w:pPr>
        <w:rPr>
          <w:rtl/>
        </w:rPr>
      </w:pPr>
      <w:bookmarkStart w:id="5931" w:name="_ETM_Q14_317197"/>
      <w:bookmarkEnd w:id="5931"/>
      <w:r>
        <w:rPr>
          <w:rFonts w:hint="cs"/>
          <w:rtl/>
        </w:rPr>
        <w:t>תודה רבה, גברתי.</w:t>
      </w:r>
    </w:p>
    <w:p w:rsidR="00AB63CD" w:rsidRDefault="00AB63CD" w:rsidP="003C165B">
      <w:pPr>
        <w:ind w:firstLine="0"/>
        <w:rPr>
          <w:rtl/>
        </w:rPr>
      </w:pPr>
      <w:bookmarkStart w:id="5932" w:name="_ETM_Q14_315505"/>
      <w:bookmarkStart w:id="5933" w:name="_ETM_Q14_315560"/>
      <w:bookmarkStart w:id="5934" w:name="_ETM_Q14_316417"/>
      <w:bookmarkStart w:id="5935" w:name="_ETM_Q14_317047"/>
      <w:bookmarkStart w:id="5936" w:name="_ETM_Q14_317093"/>
      <w:bookmarkEnd w:id="5932"/>
      <w:bookmarkEnd w:id="5933"/>
      <w:bookmarkEnd w:id="5934"/>
      <w:bookmarkEnd w:id="5935"/>
      <w:bookmarkEnd w:id="5936"/>
    </w:p>
    <w:p w:rsidR="00AB63CD" w:rsidRDefault="00AB63CD" w:rsidP="003C165B">
      <w:pPr>
        <w:pStyle w:val="-"/>
        <w:keepNext/>
        <w:rPr>
          <w:rtl/>
        </w:rPr>
      </w:pPr>
      <w:bookmarkStart w:id="5937" w:name="ET_speakercontinue_5090_11"/>
      <w:r w:rsidRPr="00DD62AD">
        <w:rPr>
          <w:rStyle w:val="TagStyle"/>
          <w:rtl/>
        </w:rPr>
        <w:t xml:space="preserve"> &lt;&lt; דובר_המשך &gt;&gt;</w:t>
      </w:r>
      <w:r w:rsidRPr="00B438E8">
        <w:rPr>
          <w:rStyle w:val="TagStyle"/>
          <w:rtl/>
        </w:rPr>
        <w:t xml:space="preserve"> </w:t>
      </w:r>
      <w:r>
        <w:rPr>
          <w:rtl/>
        </w:rPr>
        <w:t>מרב מיכאלי (העבודה):</w:t>
      </w:r>
      <w:r w:rsidRPr="00B438E8">
        <w:rPr>
          <w:rStyle w:val="TagStyle"/>
          <w:rtl/>
        </w:rPr>
        <w:t xml:space="preserve"> </w:t>
      </w:r>
      <w:r w:rsidRPr="00DD62AD">
        <w:rPr>
          <w:rStyle w:val="TagStyle"/>
          <w:rtl/>
        </w:rPr>
        <w:t>&lt;&lt; דובר_המשך &gt;&gt;</w:t>
      </w:r>
      <w:r>
        <w:rPr>
          <w:rtl/>
        </w:rPr>
        <w:t xml:space="preserve"> </w:t>
      </w:r>
      <w:bookmarkEnd w:id="5937"/>
    </w:p>
    <w:p w:rsidR="00AB63CD" w:rsidRPr="00B438E8" w:rsidRDefault="00AB63CD" w:rsidP="00124BCC">
      <w:pPr>
        <w:rPr>
          <w:rtl/>
        </w:rPr>
      </w:pPr>
      <w:bookmarkStart w:id="5938" w:name="_ETM_Q14_316836"/>
      <w:bookmarkEnd w:id="5938"/>
    </w:p>
    <w:p w:rsidR="00AB63CD" w:rsidRDefault="00AB63CD" w:rsidP="003C165B">
      <w:pPr>
        <w:rPr>
          <w:rtl/>
        </w:rPr>
      </w:pPr>
      <w:bookmarkStart w:id="5939" w:name="_ETM_Q14_312480"/>
      <w:bookmarkStart w:id="5940" w:name="_ETM_Q14_312541"/>
      <w:bookmarkStart w:id="5941" w:name="_ETM_Q14_325900"/>
      <w:bookmarkEnd w:id="5939"/>
      <w:bookmarkEnd w:id="5940"/>
      <w:bookmarkEnd w:id="5941"/>
      <w:r>
        <w:rPr>
          <w:rtl/>
        </w:rPr>
        <w:t xml:space="preserve">משפט </w:t>
      </w:r>
      <w:bookmarkStart w:id="5942" w:name="_ETM_Q14_326319"/>
      <w:bookmarkEnd w:id="5942"/>
      <w:r>
        <w:rPr>
          <w:rtl/>
        </w:rPr>
        <w:t>אחרון</w:t>
      </w:r>
      <w:r>
        <w:rPr>
          <w:rFonts w:hint="cs"/>
          <w:rtl/>
        </w:rPr>
        <w:t>,</w:t>
      </w:r>
      <w:r>
        <w:rPr>
          <w:rtl/>
        </w:rPr>
        <w:t xml:space="preserve"> </w:t>
      </w:r>
      <w:bookmarkStart w:id="5943" w:name="_ETM_Q14_326680"/>
      <w:bookmarkEnd w:id="5943"/>
      <w:r>
        <w:rPr>
          <w:rtl/>
        </w:rPr>
        <w:t>אדוני</w:t>
      </w:r>
      <w:r>
        <w:rPr>
          <w:rFonts w:hint="cs"/>
          <w:rtl/>
        </w:rPr>
        <w:t>.</w:t>
      </w:r>
      <w:r>
        <w:rPr>
          <w:rtl/>
        </w:rPr>
        <w:t xml:space="preserve"> </w:t>
      </w:r>
      <w:bookmarkStart w:id="5944" w:name="_ETM_Q14_328650"/>
      <w:bookmarkEnd w:id="5944"/>
      <w:r>
        <w:rPr>
          <w:rtl/>
        </w:rPr>
        <w:t xml:space="preserve">לחסל </w:t>
      </w:r>
      <w:bookmarkStart w:id="5945" w:name="_ETM_Q14_329219"/>
      <w:bookmarkEnd w:id="5945"/>
      <w:r>
        <w:rPr>
          <w:rtl/>
        </w:rPr>
        <w:t xml:space="preserve">את </w:t>
      </w:r>
      <w:bookmarkStart w:id="5946" w:name="_ETM_Q14_329340"/>
      <w:bookmarkEnd w:id="5946"/>
      <w:r>
        <w:rPr>
          <w:rtl/>
        </w:rPr>
        <w:t xml:space="preserve">חמאס </w:t>
      </w:r>
      <w:bookmarkStart w:id="5947" w:name="_ETM_Q14_329700"/>
      <w:bookmarkEnd w:id="5947"/>
      <w:r>
        <w:rPr>
          <w:rtl/>
        </w:rPr>
        <w:t xml:space="preserve">ייקח </w:t>
      </w:r>
      <w:bookmarkStart w:id="5948" w:name="_ETM_Q14_330029"/>
      <w:bookmarkEnd w:id="5948"/>
      <w:r>
        <w:rPr>
          <w:rtl/>
        </w:rPr>
        <w:t>זמן</w:t>
      </w:r>
      <w:r>
        <w:rPr>
          <w:rFonts w:hint="cs"/>
          <w:rtl/>
        </w:rPr>
        <w:t>,</w:t>
      </w:r>
      <w:r>
        <w:rPr>
          <w:rtl/>
        </w:rPr>
        <w:t xml:space="preserve"> </w:t>
      </w:r>
      <w:bookmarkStart w:id="5949" w:name="_ETM_Q14_330840"/>
      <w:bookmarkEnd w:id="5949"/>
      <w:r>
        <w:rPr>
          <w:rtl/>
        </w:rPr>
        <w:t xml:space="preserve">הרבה </w:t>
      </w:r>
      <w:bookmarkStart w:id="5950" w:name="_ETM_Q14_331260"/>
      <w:bookmarkEnd w:id="5950"/>
      <w:r>
        <w:rPr>
          <w:rtl/>
        </w:rPr>
        <w:t>זמן</w:t>
      </w:r>
      <w:r>
        <w:rPr>
          <w:rFonts w:hint="cs"/>
          <w:rtl/>
        </w:rPr>
        <w:t>.</w:t>
      </w:r>
      <w:r>
        <w:rPr>
          <w:rtl/>
        </w:rPr>
        <w:t xml:space="preserve"> </w:t>
      </w:r>
      <w:bookmarkStart w:id="5951" w:name="_ETM_Q14_332370"/>
      <w:bookmarkEnd w:id="5951"/>
      <w:r>
        <w:rPr>
          <w:rtl/>
        </w:rPr>
        <w:t xml:space="preserve">מדינה </w:t>
      </w:r>
      <w:bookmarkStart w:id="5952" w:name="_ETM_Q14_332819"/>
      <w:bookmarkEnd w:id="5952"/>
      <w:r>
        <w:rPr>
          <w:rtl/>
        </w:rPr>
        <w:t xml:space="preserve">ריבונית </w:t>
      </w:r>
      <w:bookmarkStart w:id="5953" w:name="_ETM_Q14_333329"/>
      <w:bookmarkEnd w:id="5953"/>
      <w:r>
        <w:rPr>
          <w:rtl/>
        </w:rPr>
        <w:t xml:space="preserve">יכולה </w:t>
      </w:r>
      <w:bookmarkStart w:id="5954" w:name="_ETM_Q14_333659"/>
      <w:bookmarkEnd w:id="5954"/>
      <w:r>
        <w:rPr>
          <w:rtl/>
        </w:rPr>
        <w:t xml:space="preserve">להחליט </w:t>
      </w:r>
      <w:bookmarkStart w:id="5955" w:name="_ETM_Q14_334409"/>
      <w:bookmarkEnd w:id="5955"/>
      <w:r>
        <w:rPr>
          <w:rtl/>
        </w:rPr>
        <w:t xml:space="preserve">על </w:t>
      </w:r>
      <w:bookmarkStart w:id="5956" w:name="_ETM_Q14_334590"/>
      <w:bookmarkEnd w:id="5956"/>
      <w:r>
        <w:rPr>
          <w:rtl/>
        </w:rPr>
        <w:t xml:space="preserve">לוחות </w:t>
      </w:r>
      <w:bookmarkStart w:id="5957" w:name="_ETM_Q14_334919"/>
      <w:bookmarkEnd w:id="5957"/>
      <w:r>
        <w:rPr>
          <w:rtl/>
        </w:rPr>
        <w:t xml:space="preserve">הזמנים </w:t>
      </w:r>
      <w:bookmarkStart w:id="5958" w:name="_ETM_Q14_335370"/>
      <w:bookmarkEnd w:id="5958"/>
      <w:r>
        <w:rPr>
          <w:rtl/>
        </w:rPr>
        <w:t>של</w:t>
      </w:r>
      <w:r>
        <w:rPr>
          <w:rFonts w:hint="cs"/>
          <w:rtl/>
        </w:rPr>
        <w:t>ה.</w:t>
      </w:r>
      <w:r>
        <w:rPr>
          <w:rtl/>
        </w:rPr>
        <w:t xml:space="preserve"> </w:t>
      </w:r>
      <w:bookmarkStart w:id="5959" w:name="_ETM_Q14_336360"/>
      <w:bookmarkEnd w:id="5959"/>
      <w:r>
        <w:rPr>
          <w:rtl/>
        </w:rPr>
        <w:t xml:space="preserve">מדינה </w:t>
      </w:r>
      <w:bookmarkStart w:id="5960" w:name="_ETM_Q14_336840"/>
      <w:bookmarkEnd w:id="5960"/>
      <w:r>
        <w:rPr>
          <w:rtl/>
        </w:rPr>
        <w:t xml:space="preserve">שדואגת </w:t>
      </w:r>
      <w:bookmarkStart w:id="5961" w:name="_ETM_Q14_337470"/>
      <w:bookmarkEnd w:id="5961"/>
      <w:r>
        <w:rPr>
          <w:rFonts w:hint="cs"/>
          <w:rtl/>
        </w:rPr>
        <w:t>ל</w:t>
      </w:r>
      <w:r>
        <w:rPr>
          <w:rtl/>
        </w:rPr>
        <w:t xml:space="preserve">אזרחיות </w:t>
      </w:r>
      <w:bookmarkStart w:id="5962" w:name="_ETM_Q14_338069"/>
      <w:bookmarkEnd w:id="5962"/>
      <w:r>
        <w:rPr>
          <w:rtl/>
        </w:rPr>
        <w:t xml:space="preserve">והאזרחים </w:t>
      </w:r>
      <w:bookmarkStart w:id="5963" w:name="_ETM_Q14_338700"/>
      <w:bookmarkEnd w:id="5963"/>
      <w:r>
        <w:rPr>
          <w:rtl/>
        </w:rPr>
        <w:t xml:space="preserve">שלה </w:t>
      </w:r>
      <w:bookmarkStart w:id="5964" w:name="_ETM_Q14_338910"/>
      <w:bookmarkEnd w:id="5964"/>
      <w:r>
        <w:rPr>
          <w:rtl/>
        </w:rPr>
        <w:t xml:space="preserve">צריכה </w:t>
      </w:r>
      <w:bookmarkStart w:id="5965" w:name="_ETM_Q14_339270"/>
      <w:bookmarkEnd w:id="5965"/>
      <w:r>
        <w:rPr>
          <w:rtl/>
        </w:rPr>
        <w:t xml:space="preserve">להגיד </w:t>
      </w:r>
      <w:bookmarkStart w:id="5966" w:name="_ETM_Q14_339629"/>
      <w:bookmarkEnd w:id="5966"/>
      <w:r>
        <w:rPr>
          <w:rtl/>
        </w:rPr>
        <w:t xml:space="preserve">באופן </w:t>
      </w:r>
      <w:bookmarkStart w:id="5967" w:name="_ETM_Q14_340080"/>
      <w:bookmarkEnd w:id="5967"/>
      <w:r>
        <w:rPr>
          <w:rtl/>
        </w:rPr>
        <w:t>ברור</w:t>
      </w:r>
      <w:r>
        <w:rPr>
          <w:rFonts w:hint="cs"/>
          <w:rtl/>
        </w:rPr>
        <w:t>:</w:t>
      </w:r>
      <w:r>
        <w:rPr>
          <w:rtl/>
        </w:rPr>
        <w:t xml:space="preserve"> </w:t>
      </w:r>
      <w:bookmarkStart w:id="5968" w:name="_ETM_Q14_341080"/>
      <w:bookmarkEnd w:id="5968"/>
      <w:r>
        <w:rPr>
          <w:rtl/>
        </w:rPr>
        <w:t xml:space="preserve">קודם </w:t>
      </w:r>
      <w:bookmarkStart w:id="5969" w:name="_ETM_Q14_341650"/>
      <w:bookmarkEnd w:id="5969"/>
      <w:r>
        <w:rPr>
          <w:rtl/>
        </w:rPr>
        <w:t xml:space="preserve">להחזיר </w:t>
      </w:r>
      <w:bookmarkStart w:id="5970" w:name="_ETM_Q14_342190"/>
      <w:bookmarkEnd w:id="5970"/>
      <w:r>
        <w:rPr>
          <w:rtl/>
        </w:rPr>
        <w:t xml:space="preserve">את </w:t>
      </w:r>
      <w:bookmarkStart w:id="5971" w:name="_ETM_Q14_342280"/>
      <w:bookmarkEnd w:id="5971"/>
      <w:r>
        <w:rPr>
          <w:rtl/>
        </w:rPr>
        <w:t xml:space="preserve">החטופות </w:t>
      </w:r>
      <w:bookmarkStart w:id="5972" w:name="_ETM_Q14_342820"/>
      <w:bookmarkEnd w:id="5972"/>
      <w:r>
        <w:rPr>
          <w:rtl/>
        </w:rPr>
        <w:t>והחטופים</w:t>
      </w:r>
      <w:r>
        <w:rPr>
          <w:rFonts w:hint="cs"/>
          <w:rtl/>
        </w:rPr>
        <w:t>,</w:t>
      </w:r>
      <w:r>
        <w:rPr>
          <w:rtl/>
        </w:rPr>
        <w:t xml:space="preserve"> </w:t>
      </w:r>
      <w:bookmarkStart w:id="5973" w:name="_ETM_Q14_343840"/>
      <w:bookmarkEnd w:id="5973"/>
      <w:r>
        <w:rPr>
          <w:rtl/>
        </w:rPr>
        <w:t xml:space="preserve">ואז </w:t>
      </w:r>
      <w:bookmarkStart w:id="5974" w:name="_ETM_Q14_344560"/>
      <w:bookmarkEnd w:id="5974"/>
      <w:r>
        <w:rPr>
          <w:rtl/>
        </w:rPr>
        <w:t xml:space="preserve">לחסל </w:t>
      </w:r>
      <w:bookmarkStart w:id="5975" w:name="_ETM_Q14_345100"/>
      <w:bookmarkEnd w:id="5975"/>
      <w:r>
        <w:rPr>
          <w:rtl/>
        </w:rPr>
        <w:t xml:space="preserve">את </w:t>
      </w:r>
      <w:bookmarkStart w:id="5976" w:name="_ETM_Q14_345220"/>
      <w:bookmarkEnd w:id="5976"/>
      <w:r>
        <w:rPr>
          <w:rtl/>
        </w:rPr>
        <w:t>חמאס</w:t>
      </w:r>
      <w:r>
        <w:rPr>
          <w:rFonts w:hint="cs"/>
          <w:rtl/>
        </w:rPr>
        <w:t>.</w:t>
      </w:r>
      <w:r>
        <w:rPr>
          <w:rtl/>
        </w:rPr>
        <w:t xml:space="preserve"> </w:t>
      </w:r>
      <w:bookmarkStart w:id="5977" w:name="_ETM_Q14_346250"/>
      <w:bookmarkEnd w:id="5977"/>
      <w:r>
        <w:rPr>
          <w:rtl/>
        </w:rPr>
        <w:t xml:space="preserve">חטופות </w:t>
      </w:r>
      <w:bookmarkStart w:id="5978" w:name="_ETM_Q14_347120"/>
      <w:bookmarkEnd w:id="5978"/>
      <w:r>
        <w:rPr>
          <w:rtl/>
        </w:rPr>
        <w:t xml:space="preserve">וחטופים </w:t>
      </w:r>
      <w:bookmarkStart w:id="5979" w:name="_ETM_Q14_347870"/>
      <w:bookmarkEnd w:id="5979"/>
      <w:r>
        <w:rPr>
          <w:rtl/>
        </w:rPr>
        <w:t>תחילה</w:t>
      </w:r>
      <w:r>
        <w:rPr>
          <w:rFonts w:hint="cs"/>
          <w:rtl/>
        </w:rPr>
        <w:t>.</w:t>
      </w:r>
      <w:r>
        <w:rPr>
          <w:rtl/>
        </w:rPr>
        <w:t xml:space="preserve"> </w:t>
      </w:r>
      <w:bookmarkStart w:id="5980" w:name="_ETM_Q14_349840"/>
      <w:bookmarkEnd w:id="5980"/>
    </w:p>
    <w:p w:rsidR="00AB63CD" w:rsidRDefault="00AB63CD" w:rsidP="003C165B">
      <w:pPr>
        <w:ind w:firstLine="0"/>
        <w:rPr>
          <w:rtl/>
        </w:rPr>
      </w:pPr>
      <w:bookmarkStart w:id="5981" w:name="_ETM_Q14_351759"/>
      <w:bookmarkStart w:id="5982" w:name="_ETM_Q14_351816"/>
      <w:bookmarkStart w:id="5983" w:name="_ETM_Q14_352270"/>
      <w:bookmarkStart w:id="5984" w:name="_ETM_Q14_352333"/>
      <w:bookmarkEnd w:id="5981"/>
      <w:bookmarkEnd w:id="5982"/>
      <w:bookmarkEnd w:id="5983"/>
      <w:bookmarkEnd w:id="5984"/>
    </w:p>
    <w:p w:rsidR="00AB63CD" w:rsidRDefault="00AB63CD" w:rsidP="003C165B">
      <w:pPr>
        <w:pStyle w:val="af6"/>
        <w:keepNext/>
        <w:rPr>
          <w:rtl/>
        </w:rPr>
      </w:pPr>
      <w:r w:rsidRPr="00DD62AD">
        <w:rPr>
          <w:rStyle w:val="TagStyle"/>
          <w:rtl/>
        </w:rPr>
        <w:t xml:space="preserve"> &lt;&lt; יור &gt;&gt;</w:t>
      </w:r>
      <w:r w:rsidRPr="00B438E8">
        <w:rPr>
          <w:rStyle w:val="TagStyle"/>
          <w:rtl/>
        </w:rPr>
        <w:t xml:space="preserve"> </w:t>
      </w:r>
      <w:r>
        <w:rPr>
          <w:rtl/>
        </w:rPr>
        <w:t>היו"ר משה רוט:</w:t>
      </w:r>
      <w:r w:rsidRPr="00B438E8">
        <w:rPr>
          <w:rStyle w:val="TagStyle"/>
          <w:rtl/>
        </w:rPr>
        <w:t xml:space="preserve"> </w:t>
      </w:r>
      <w:r w:rsidRPr="00DD62AD">
        <w:rPr>
          <w:rStyle w:val="TagStyle"/>
          <w:rtl/>
        </w:rPr>
        <w:t>&lt;&lt; יור &gt;&gt;</w:t>
      </w:r>
      <w:r>
        <w:rPr>
          <w:rtl/>
        </w:rPr>
        <w:t xml:space="preserve"> </w:t>
      </w:r>
    </w:p>
    <w:p w:rsidR="00AB63CD" w:rsidRPr="00B438E8" w:rsidRDefault="00AB63CD" w:rsidP="00124BCC">
      <w:pPr>
        <w:rPr>
          <w:rtl/>
        </w:rPr>
      </w:pPr>
      <w:bookmarkStart w:id="5985" w:name="_ETM_Q14_353393"/>
      <w:bookmarkEnd w:id="5985"/>
    </w:p>
    <w:p w:rsidR="00AB63CD" w:rsidRDefault="00AB63CD" w:rsidP="003C165B">
      <w:pPr>
        <w:rPr>
          <w:rtl/>
        </w:rPr>
      </w:pPr>
      <w:bookmarkStart w:id="5986" w:name="_ETM_Q14_351870"/>
      <w:bookmarkStart w:id="5987" w:name="_ETM_Q14_351913"/>
      <w:bookmarkEnd w:id="5986"/>
      <w:bookmarkEnd w:id="5987"/>
      <w:r>
        <w:rPr>
          <w:rtl/>
        </w:rPr>
        <w:t xml:space="preserve">תודה </w:t>
      </w:r>
      <w:bookmarkStart w:id="5988" w:name="_ETM_Q14_350110"/>
      <w:bookmarkEnd w:id="5988"/>
      <w:r>
        <w:rPr>
          <w:rtl/>
        </w:rPr>
        <w:t>רבה</w:t>
      </w:r>
      <w:r>
        <w:rPr>
          <w:rFonts w:hint="cs"/>
          <w:rtl/>
        </w:rPr>
        <w:t>.</w:t>
      </w:r>
      <w:r>
        <w:rPr>
          <w:rtl/>
        </w:rPr>
        <w:t xml:space="preserve"> </w:t>
      </w:r>
      <w:bookmarkStart w:id="5989" w:name="_ETM_Q14_351879"/>
      <w:bookmarkEnd w:id="5989"/>
      <w:r>
        <w:rPr>
          <w:rtl/>
        </w:rPr>
        <w:t xml:space="preserve">גברתי </w:t>
      </w:r>
      <w:bookmarkStart w:id="5990" w:name="_ETM_Q14_352389"/>
      <w:bookmarkEnd w:id="5990"/>
      <w:r>
        <w:rPr>
          <w:rtl/>
        </w:rPr>
        <w:t>השרה</w:t>
      </w:r>
      <w:r>
        <w:rPr>
          <w:rFonts w:hint="cs"/>
          <w:rtl/>
        </w:rPr>
        <w:t xml:space="preserve"> רוצה לסכם?</w:t>
      </w:r>
      <w:r>
        <w:rPr>
          <w:rFonts w:hint="cs"/>
        </w:rPr>
        <w:t xml:space="preserve"> </w:t>
      </w:r>
      <w:r>
        <w:rPr>
          <w:rFonts w:hint="cs"/>
          <w:rtl/>
        </w:rPr>
        <w:t>כן?</w:t>
      </w:r>
      <w:r>
        <w:rPr>
          <w:rFonts w:hint="cs"/>
        </w:rPr>
        <w:t xml:space="preserve"> </w:t>
      </w:r>
      <w:bookmarkStart w:id="5991" w:name="_ETM_Q14_359400"/>
      <w:bookmarkEnd w:id="5991"/>
      <w:r>
        <w:rPr>
          <w:rtl/>
        </w:rPr>
        <w:t>בבקשה</w:t>
      </w:r>
      <w:r>
        <w:rPr>
          <w:rFonts w:hint="cs"/>
          <w:rtl/>
        </w:rPr>
        <w:t>,</w:t>
      </w:r>
      <w:r>
        <w:rPr>
          <w:rtl/>
        </w:rPr>
        <w:t xml:space="preserve"> </w:t>
      </w:r>
      <w:bookmarkStart w:id="5992" w:name="_ETM_Q14_359999"/>
      <w:bookmarkEnd w:id="5992"/>
      <w:r>
        <w:rPr>
          <w:rtl/>
        </w:rPr>
        <w:t>גברתי</w:t>
      </w:r>
      <w:r>
        <w:rPr>
          <w:rFonts w:hint="cs"/>
          <w:rtl/>
        </w:rPr>
        <w:t xml:space="preserve"> השרה. </w:t>
      </w:r>
      <w:bookmarkStart w:id="5993" w:name="_ETM_Q14_364153"/>
      <w:bookmarkEnd w:id="5993"/>
    </w:p>
    <w:p w:rsidR="00835867" w:rsidRDefault="00835867" w:rsidP="003C165B">
      <w:pPr>
        <w:rPr>
          <w:rtl/>
        </w:rPr>
      </w:pPr>
    </w:p>
    <w:p w:rsidR="00AB63CD" w:rsidRDefault="00AB63CD" w:rsidP="003C165B">
      <w:pPr>
        <w:pStyle w:val="a4"/>
        <w:keepNext/>
        <w:rPr>
          <w:rtl/>
        </w:rPr>
      </w:pPr>
      <w:bookmarkStart w:id="5994" w:name="_ETM_Q14_364314"/>
      <w:bookmarkStart w:id="5995" w:name="_ETM_Q14_364394"/>
      <w:bookmarkStart w:id="5996" w:name="_ETM_Q14_365034"/>
      <w:bookmarkStart w:id="5997" w:name="_ETM_Q14_365107"/>
      <w:bookmarkStart w:id="5998" w:name="_ETM_Q14_365865"/>
      <w:bookmarkStart w:id="5999" w:name="ET_speaker_6559_13"/>
      <w:bookmarkEnd w:id="5994"/>
      <w:bookmarkEnd w:id="5995"/>
      <w:bookmarkEnd w:id="5996"/>
      <w:bookmarkEnd w:id="5997"/>
      <w:bookmarkEnd w:id="5998"/>
      <w:r w:rsidRPr="00DD62AD">
        <w:rPr>
          <w:rStyle w:val="TagStyle"/>
          <w:rtl/>
        </w:rPr>
        <w:t xml:space="preserve"> &lt;&lt; דובר &gt;&gt;</w:t>
      </w:r>
      <w:r w:rsidRPr="00B438E8">
        <w:rPr>
          <w:rStyle w:val="TagStyle"/>
          <w:rtl/>
        </w:rPr>
        <w:t xml:space="preserve"> </w:t>
      </w:r>
      <w:bookmarkStart w:id="6000" w:name="_Toc156857142"/>
      <w:r>
        <w:rPr>
          <w:rtl/>
        </w:rPr>
        <w:t>השרה לקידום מעמד האישה מאי גולן:</w:t>
      </w:r>
      <w:bookmarkEnd w:id="6000"/>
      <w:r w:rsidRPr="00B438E8">
        <w:rPr>
          <w:rStyle w:val="TagStyle"/>
          <w:rtl/>
        </w:rPr>
        <w:t xml:space="preserve"> </w:t>
      </w:r>
      <w:r w:rsidRPr="00DD62AD">
        <w:rPr>
          <w:rStyle w:val="TagStyle"/>
          <w:rtl/>
        </w:rPr>
        <w:t>&lt;&lt; דובר &gt;&gt;</w:t>
      </w:r>
      <w:r>
        <w:rPr>
          <w:rtl/>
        </w:rPr>
        <w:t xml:space="preserve"> </w:t>
      </w:r>
      <w:bookmarkEnd w:id="5999"/>
    </w:p>
    <w:p w:rsidR="00AB63CD" w:rsidRDefault="00AB63CD" w:rsidP="00124BCC">
      <w:pPr>
        <w:rPr>
          <w:rtl/>
        </w:rPr>
      </w:pPr>
    </w:p>
    <w:p w:rsidR="00AB63CD" w:rsidRDefault="00AB63CD" w:rsidP="00C61D29">
      <w:pPr>
        <w:rPr>
          <w:rtl/>
        </w:rPr>
      </w:pPr>
      <w:bookmarkStart w:id="6001" w:name="_ETM_Q14_366527"/>
      <w:bookmarkStart w:id="6002" w:name="_ETM_Q14_366593"/>
      <w:bookmarkStart w:id="6003" w:name="_ETM_Q14_393979"/>
      <w:bookmarkEnd w:id="6001"/>
      <w:bookmarkEnd w:id="6002"/>
      <w:bookmarkEnd w:id="6003"/>
      <w:r>
        <w:rPr>
          <w:rtl/>
        </w:rPr>
        <w:t xml:space="preserve">אדוני </w:t>
      </w:r>
      <w:bookmarkStart w:id="6004" w:name="_ETM_Q14_394370"/>
      <w:bookmarkEnd w:id="6004"/>
      <w:r>
        <w:rPr>
          <w:rtl/>
        </w:rPr>
        <w:t>היושב-ראש</w:t>
      </w:r>
      <w:r>
        <w:rPr>
          <w:rFonts w:hint="cs"/>
          <w:rtl/>
        </w:rPr>
        <w:t>,</w:t>
      </w:r>
      <w:r>
        <w:rPr>
          <w:rtl/>
        </w:rPr>
        <w:t xml:space="preserve"> </w:t>
      </w:r>
      <w:bookmarkStart w:id="6005" w:name="_ETM_Q14_395120"/>
      <w:bookmarkEnd w:id="6005"/>
      <w:r>
        <w:rPr>
          <w:rtl/>
        </w:rPr>
        <w:t xml:space="preserve">כנסת </w:t>
      </w:r>
      <w:bookmarkStart w:id="6006" w:name="_ETM_Q14_395540"/>
      <w:bookmarkEnd w:id="6006"/>
      <w:r>
        <w:rPr>
          <w:rtl/>
        </w:rPr>
        <w:t>נכבדה</w:t>
      </w:r>
      <w:r>
        <w:rPr>
          <w:rFonts w:hint="cs"/>
          <w:rtl/>
        </w:rPr>
        <w:t>,</w:t>
      </w:r>
      <w:r>
        <w:rPr>
          <w:rtl/>
        </w:rPr>
        <w:t xml:space="preserve"> </w:t>
      </w:r>
      <w:bookmarkStart w:id="6007" w:name="_ETM_Q14_397030"/>
      <w:bookmarkEnd w:id="6007"/>
      <w:r>
        <w:rPr>
          <w:rtl/>
        </w:rPr>
        <w:t xml:space="preserve">האמת </w:t>
      </w:r>
      <w:bookmarkStart w:id="6008" w:name="_ETM_Q14_397420"/>
      <w:bookmarkEnd w:id="6008"/>
      <w:r>
        <w:rPr>
          <w:rtl/>
        </w:rPr>
        <w:t xml:space="preserve">שלא </w:t>
      </w:r>
      <w:bookmarkStart w:id="6009" w:name="_ETM_Q14_397690"/>
      <w:bookmarkEnd w:id="6009"/>
      <w:r>
        <w:rPr>
          <w:rtl/>
        </w:rPr>
        <w:t xml:space="preserve">הייתי </w:t>
      </w:r>
      <w:bookmarkStart w:id="6010" w:name="_ETM_Q14_397960"/>
      <w:bookmarkEnd w:id="6010"/>
      <w:r>
        <w:rPr>
          <w:rtl/>
        </w:rPr>
        <w:t>רוצה</w:t>
      </w:r>
      <w:r w:rsidR="00C61D29">
        <w:rPr>
          <w:rFonts w:hint="cs"/>
          <w:rtl/>
        </w:rPr>
        <w:t xml:space="preserve"> –</w:t>
      </w:r>
      <w:r>
        <w:rPr>
          <w:rtl/>
        </w:rPr>
        <w:t xml:space="preserve"> </w:t>
      </w:r>
      <w:bookmarkStart w:id="6011" w:name="_ETM_Q14_398900"/>
      <w:bookmarkEnd w:id="6011"/>
      <w:r>
        <w:rPr>
          <w:rtl/>
        </w:rPr>
        <w:t xml:space="preserve">אולי </w:t>
      </w:r>
      <w:bookmarkStart w:id="6012" w:name="_ETM_Q14_399139"/>
      <w:bookmarkEnd w:id="6012"/>
      <w:r>
        <w:rPr>
          <w:rFonts w:hint="cs"/>
          <w:rtl/>
        </w:rPr>
        <w:t>זו ה</w:t>
      </w:r>
      <w:r>
        <w:rPr>
          <w:rtl/>
        </w:rPr>
        <w:t xml:space="preserve">פעם </w:t>
      </w:r>
      <w:bookmarkStart w:id="6013" w:name="_ETM_Q14_399379"/>
      <w:bookmarkEnd w:id="6013"/>
      <w:r>
        <w:rPr>
          <w:rFonts w:hint="cs"/>
          <w:rtl/>
        </w:rPr>
        <w:t>ה</w:t>
      </w:r>
      <w:r>
        <w:rPr>
          <w:rtl/>
        </w:rPr>
        <w:t xml:space="preserve">ראשונה </w:t>
      </w:r>
      <w:bookmarkStart w:id="6014" w:name="_ETM_Q14_400420"/>
      <w:bookmarkEnd w:id="6014"/>
      <w:r>
        <w:rPr>
          <w:rtl/>
        </w:rPr>
        <w:t xml:space="preserve">שלא </w:t>
      </w:r>
      <w:bookmarkStart w:id="6015" w:name="_ETM_Q14_400689"/>
      <w:bookmarkEnd w:id="6015"/>
      <w:r>
        <w:rPr>
          <w:rtl/>
        </w:rPr>
        <w:t xml:space="preserve">הייתי </w:t>
      </w:r>
      <w:bookmarkStart w:id="6016" w:name="_ETM_Q14_400870"/>
      <w:bookmarkEnd w:id="6016"/>
      <w:r>
        <w:rPr>
          <w:rtl/>
        </w:rPr>
        <w:t xml:space="preserve">רוצה </w:t>
      </w:r>
      <w:bookmarkStart w:id="6017" w:name="_ETM_Q14_401200"/>
      <w:bookmarkEnd w:id="6017"/>
      <w:r>
        <w:rPr>
          <w:rtl/>
        </w:rPr>
        <w:t xml:space="preserve">לעלות </w:t>
      </w:r>
      <w:bookmarkStart w:id="6018" w:name="_ETM_Q14_401650"/>
      <w:bookmarkEnd w:id="6018"/>
      <w:r>
        <w:rPr>
          <w:rtl/>
        </w:rPr>
        <w:t xml:space="preserve">אחרי </w:t>
      </w:r>
      <w:bookmarkStart w:id="6019" w:name="_ETM_Q14_401889"/>
      <w:bookmarkEnd w:id="6019"/>
      <w:r>
        <w:rPr>
          <w:rtl/>
        </w:rPr>
        <w:t xml:space="preserve">המופע </w:t>
      </w:r>
      <w:bookmarkStart w:id="6020" w:name="_ETM_Q14_402370"/>
      <w:bookmarkEnd w:id="6020"/>
      <w:r>
        <w:rPr>
          <w:rtl/>
        </w:rPr>
        <w:t xml:space="preserve">המביש </w:t>
      </w:r>
      <w:bookmarkStart w:id="6021" w:name="_ETM_Q14_402819"/>
      <w:bookmarkEnd w:id="6021"/>
      <w:r>
        <w:rPr>
          <w:rtl/>
        </w:rPr>
        <w:t xml:space="preserve">הזה </w:t>
      </w:r>
      <w:bookmarkStart w:id="6022" w:name="_ETM_Q14_404079"/>
      <w:bookmarkEnd w:id="6022"/>
      <w:r>
        <w:rPr>
          <w:rtl/>
        </w:rPr>
        <w:t xml:space="preserve">של </w:t>
      </w:r>
      <w:bookmarkStart w:id="6023" w:name="_ETM_Q14_404319"/>
      <w:bookmarkEnd w:id="6023"/>
      <w:r>
        <w:rPr>
          <w:rtl/>
        </w:rPr>
        <w:t xml:space="preserve">אופוזיציה </w:t>
      </w:r>
      <w:bookmarkStart w:id="6024" w:name="_ETM_Q14_404889"/>
      <w:bookmarkEnd w:id="6024"/>
      <w:r>
        <w:rPr>
          <w:rtl/>
        </w:rPr>
        <w:t xml:space="preserve">חסרת </w:t>
      </w:r>
      <w:bookmarkStart w:id="6025" w:name="_ETM_Q14_405430"/>
      <w:bookmarkEnd w:id="6025"/>
      <w:r>
        <w:rPr>
          <w:rtl/>
        </w:rPr>
        <w:t>אחריות</w:t>
      </w:r>
      <w:r>
        <w:rPr>
          <w:rFonts w:hint="cs"/>
          <w:rtl/>
        </w:rPr>
        <w:t>,</w:t>
      </w:r>
      <w:r>
        <w:rPr>
          <w:rtl/>
        </w:rPr>
        <w:t xml:space="preserve"> </w:t>
      </w:r>
      <w:bookmarkStart w:id="6026" w:name="_ETM_Q14_406680"/>
      <w:bookmarkEnd w:id="6026"/>
      <w:r>
        <w:rPr>
          <w:rtl/>
        </w:rPr>
        <w:t xml:space="preserve">שבזמן </w:t>
      </w:r>
      <w:bookmarkStart w:id="6027" w:name="_ETM_Q14_407249"/>
      <w:bookmarkEnd w:id="6027"/>
      <w:r>
        <w:rPr>
          <w:rtl/>
        </w:rPr>
        <w:t xml:space="preserve">מלחמה </w:t>
      </w:r>
      <w:bookmarkStart w:id="6028" w:name="_ETM_Q14_408470"/>
      <w:bookmarkEnd w:id="6028"/>
      <w:r>
        <w:rPr>
          <w:rtl/>
        </w:rPr>
        <w:t xml:space="preserve">וקרבות </w:t>
      </w:r>
      <w:bookmarkStart w:id="6029" w:name="_ETM_Q14_409040"/>
      <w:bookmarkEnd w:id="6029"/>
      <w:r>
        <w:rPr>
          <w:rtl/>
        </w:rPr>
        <w:t xml:space="preserve">עקובים </w:t>
      </w:r>
      <w:bookmarkStart w:id="6030" w:name="_ETM_Q14_409549"/>
      <w:bookmarkEnd w:id="6030"/>
      <w:r>
        <w:rPr>
          <w:rtl/>
        </w:rPr>
        <w:t>מדם</w:t>
      </w:r>
      <w:r>
        <w:rPr>
          <w:rFonts w:hint="cs"/>
          <w:rtl/>
        </w:rPr>
        <w:t>,</w:t>
      </w:r>
      <w:r>
        <w:rPr>
          <w:rtl/>
        </w:rPr>
        <w:t xml:space="preserve"> </w:t>
      </w:r>
      <w:bookmarkStart w:id="6031" w:name="_ETM_Q14_410760"/>
      <w:bookmarkEnd w:id="6031"/>
      <w:r>
        <w:rPr>
          <w:rtl/>
        </w:rPr>
        <w:t xml:space="preserve">בזמן </w:t>
      </w:r>
      <w:bookmarkStart w:id="6032" w:name="_ETM_Q14_411180"/>
      <w:bookmarkEnd w:id="6032"/>
      <w:r>
        <w:rPr>
          <w:rtl/>
        </w:rPr>
        <w:t xml:space="preserve">שאנחנו </w:t>
      </w:r>
      <w:bookmarkStart w:id="6033" w:name="_ETM_Q14_412049"/>
      <w:bookmarkEnd w:id="6033"/>
      <w:r>
        <w:rPr>
          <w:rtl/>
        </w:rPr>
        <w:t xml:space="preserve">כואבים </w:t>
      </w:r>
      <w:bookmarkStart w:id="6034" w:name="_ETM_Q14_413620"/>
      <w:bookmarkEnd w:id="6034"/>
      <w:r>
        <w:rPr>
          <w:rFonts w:hint="cs"/>
          <w:rtl/>
        </w:rPr>
        <w:t xml:space="preserve">את </w:t>
      </w:r>
      <w:r>
        <w:rPr>
          <w:rtl/>
        </w:rPr>
        <w:t xml:space="preserve">כל </w:t>
      </w:r>
      <w:bookmarkStart w:id="6035" w:name="_ETM_Q14_414010"/>
      <w:bookmarkEnd w:id="6035"/>
      <w:r>
        <w:rPr>
          <w:rFonts w:hint="cs"/>
          <w:rtl/>
        </w:rPr>
        <w:t>ה</w:t>
      </w:r>
      <w:r>
        <w:rPr>
          <w:rtl/>
        </w:rPr>
        <w:t xml:space="preserve">עולם </w:t>
      </w:r>
      <w:bookmarkStart w:id="6036" w:name="_ETM_Q14_414310"/>
      <w:bookmarkEnd w:id="6036"/>
      <w:r>
        <w:rPr>
          <w:rtl/>
        </w:rPr>
        <w:t xml:space="preserve">ומלואו </w:t>
      </w:r>
      <w:bookmarkStart w:id="6037" w:name="_ETM_Q14_414790"/>
      <w:bookmarkEnd w:id="6037"/>
      <w:r>
        <w:rPr>
          <w:rtl/>
        </w:rPr>
        <w:t>שאיבדנו</w:t>
      </w:r>
      <w:r>
        <w:rPr>
          <w:rFonts w:hint="cs"/>
          <w:rtl/>
        </w:rPr>
        <w:t>,</w:t>
      </w:r>
      <w:r>
        <w:rPr>
          <w:rtl/>
        </w:rPr>
        <w:t xml:space="preserve"> </w:t>
      </w:r>
      <w:bookmarkStart w:id="6038" w:name="_ETM_Q14_416270"/>
      <w:bookmarkEnd w:id="6038"/>
      <w:r>
        <w:rPr>
          <w:rtl/>
        </w:rPr>
        <w:t xml:space="preserve">בזמן </w:t>
      </w:r>
      <w:bookmarkStart w:id="6039" w:name="_ETM_Q14_416690"/>
      <w:bookmarkEnd w:id="6039"/>
      <w:r>
        <w:rPr>
          <w:rtl/>
        </w:rPr>
        <w:t xml:space="preserve">שעוד </w:t>
      </w:r>
      <w:bookmarkStart w:id="6040" w:name="_ETM_Q14_417020"/>
      <w:bookmarkEnd w:id="6040"/>
      <w:r>
        <w:rPr>
          <w:rtl/>
        </w:rPr>
        <w:t>עכשיו</w:t>
      </w:r>
      <w:r>
        <w:rPr>
          <w:rFonts w:hint="cs"/>
          <w:rtl/>
        </w:rPr>
        <w:t>,</w:t>
      </w:r>
      <w:r>
        <w:rPr>
          <w:rtl/>
        </w:rPr>
        <w:t xml:space="preserve"> </w:t>
      </w:r>
      <w:bookmarkStart w:id="6041" w:name="_ETM_Q14_417410"/>
      <w:bookmarkEnd w:id="6041"/>
      <w:r>
        <w:rPr>
          <w:rtl/>
        </w:rPr>
        <w:t xml:space="preserve">ברגעים </w:t>
      </w:r>
      <w:bookmarkStart w:id="6042" w:name="_ETM_Q14_417950"/>
      <w:bookmarkEnd w:id="6042"/>
      <w:r>
        <w:rPr>
          <w:rtl/>
        </w:rPr>
        <w:t>אלו</w:t>
      </w:r>
      <w:r>
        <w:rPr>
          <w:rFonts w:hint="cs"/>
          <w:rtl/>
        </w:rPr>
        <w:t>,</w:t>
      </w:r>
      <w:r>
        <w:rPr>
          <w:rtl/>
        </w:rPr>
        <w:t xml:space="preserve"> </w:t>
      </w:r>
      <w:bookmarkStart w:id="6043" w:name="_ETM_Q14_418860"/>
      <w:bookmarkEnd w:id="6043"/>
      <w:r>
        <w:rPr>
          <w:rtl/>
        </w:rPr>
        <w:t xml:space="preserve">יש </w:t>
      </w:r>
      <w:bookmarkStart w:id="6044" w:name="_ETM_Q14_419099"/>
      <w:bookmarkEnd w:id="6044"/>
      <w:r>
        <w:rPr>
          <w:rtl/>
        </w:rPr>
        <w:t xml:space="preserve">קרבות </w:t>
      </w:r>
      <w:bookmarkStart w:id="6045" w:name="_ETM_Q14_419640"/>
      <w:bookmarkEnd w:id="6045"/>
      <w:r>
        <w:rPr>
          <w:rtl/>
        </w:rPr>
        <w:t>קשים</w:t>
      </w:r>
      <w:r>
        <w:rPr>
          <w:rFonts w:hint="cs"/>
          <w:rtl/>
        </w:rPr>
        <w:t>,</w:t>
      </w:r>
      <w:r>
        <w:rPr>
          <w:rtl/>
        </w:rPr>
        <w:t xml:space="preserve"> </w:t>
      </w:r>
      <w:bookmarkStart w:id="6046" w:name="_ETM_Q14_420699"/>
      <w:bookmarkEnd w:id="6046"/>
      <w:r>
        <w:rPr>
          <w:rFonts w:hint="cs"/>
          <w:rtl/>
        </w:rPr>
        <w:t>כ</w:t>
      </w:r>
      <w:r>
        <w:rPr>
          <w:rtl/>
        </w:rPr>
        <w:t xml:space="preserve">שכל </w:t>
      </w:r>
      <w:bookmarkStart w:id="6047" w:name="_ETM_Q14_421269"/>
      <w:bookmarkEnd w:id="6047"/>
      <w:r>
        <w:rPr>
          <w:rtl/>
        </w:rPr>
        <w:t xml:space="preserve">מה </w:t>
      </w:r>
      <w:bookmarkStart w:id="6048" w:name="_ETM_Q14_421419"/>
      <w:bookmarkEnd w:id="6048"/>
      <w:r>
        <w:rPr>
          <w:rtl/>
        </w:rPr>
        <w:t xml:space="preserve">שאנחנו </w:t>
      </w:r>
      <w:bookmarkStart w:id="6049" w:name="_ETM_Q14_421749"/>
      <w:bookmarkEnd w:id="6049"/>
      <w:r>
        <w:rPr>
          <w:rtl/>
        </w:rPr>
        <w:t xml:space="preserve">צריכים </w:t>
      </w:r>
      <w:bookmarkStart w:id="6050" w:name="_ETM_Q14_422109"/>
      <w:bookmarkEnd w:id="6050"/>
      <w:r>
        <w:rPr>
          <w:rtl/>
        </w:rPr>
        <w:t xml:space="preserve">זה </w:t>
      </w:r>
      <w:bookmarkStart w:id="6051" w:name="_ETM_Q14_422229"/>
      <w:bookmarkEnd w:id="6051"/>
      <w:r>
        <w:rPr>
          <w:rtl/>
        </w:rPr>
        <w:t xml:space="preserve">רק </w:t>
      </w:r>
      <w:bookmarkStart w:id="6052" w:name="_ETM_Q14_422439"/>
      <w:bookmarkEnd w:id="6052"/>
      <w:r>
        <w:rPr>
          <w:rtl/>
        </w:rPr>
        <w:t xml:space="preserve">להתפלל </w:t>
      </w:r>
      <w:bookmarkStart w:id="6053" w:name="_ETM_Q14_423430"/>
      <w:bookmarkEnd w:id="6053"/>
      <w:r>
        <w:rPr>
          <w:rtl/>
        </w:rPr>
        <w:t xml:space="preserve">לשלומם </w:t>
      </w:r>
      <w:bookmarkStart w:id="6054" w:name="_ETM_Q14_424150"/>
      <w:bookmarkEnd w:id="6054"/>
      <w:r>
        <w:rPr>
          <w:rtl/>
        </w:rPr>
        <w:t xml:space="preserve">של </w:t>
      </w:r>
      <w:bookmarkStart w:id="6055" w:name="_ETM_Q14_424299"/>
      <w:bookmarkEnd w:id="6055"/>
      <w:r>
        <w:rPr>
          <w:rtl/>
        </w:rPr>
        <w:t xml:space="preserve">החיילים </w:t>
      </w:r>
      <w:bookmarkStart w:id="6056" w:name="_ETM_Q14_424779"/>
      <w:bookmarkEnd w:id="6056"/>
      <w:r>
        <w:rPr>
          <w:rtl/>
        </w:rPr>
        <w:t xml:space="preserve">והחיילות </w:t>
      </w:r>
      <w:bookmarkStart w:id="6057" w:name="_ETM_Q14_425349"/>
      <w:bookmarkEnd w:id="6057"/>
      <w:r>
        <w:rPr>
          <w:rtl/>
        </w:rPr>
        <w:t xml:space="preserve">שלנו </w:t>
      </w:r>
      <w:bookmarkStart w:id="6058" w:name="_ETM_Q14_425709"/>
      <w:bookmarkEnd w:id="6058"/>
      <w:r>
        <w:rPr>
          <w:rtl/>
        </w:rPr>
        <w:t xml:space="preserve">שיחזרו </w:t>
      </w:r>
      <w:bookmarkStart w:id="6059" w:name="_ETM_Q14_426219"/>
      <w:bookmarkEnd w:id="6059"/>
      <w:r>
        <w:rPr>
          <w:rtl/>
        </w:rPr>
        <w:t>לשלום</w:t>
      </w:r>
      <w:r>
        <w:rPr>
          <w:rFonts w:hint="cs"/>
          <w:rtl/>
        </w:rPr>
        <w:t>,</w:t>
      </w:r>
      <w:r>
        <w:rPr>
          <w:rtl/>
        </w:rPr>
        <w:t xml:space="preserve"> </w:t>
      </w:r>
      <w:bookmarkStart w:id="6060" w:name="_ETM_Q14_426669"/>
      <w:bookmarkEnd w:id="6060"/>
      <w:r>
        <w:rPr>
          <w:rtl/>
        </w:rPr>
        <w:t xml:space="preserve">בעזרת </w:t>
      </w:r>
      <w:bookmarkStart w:id="6061" w:name="_ETM_Q14_427059"/>
      <w:bookmarkEnd w:id="6061"/>
      <w:r>
        <w:rPr>
          <w:rtl/>
        </w:rPr>
        <w:t>השם</w:t>
      </w:r>
      <w:r>
        <w:rPr>
          <w:rFonts w:hint="cs"/>
          <w:rtl/>
        </w:rPr>
        <w:t xml:space="preserve"> –</w:t>
      </w:r>
      <w:r>
        <w:rPr>
          <w:rtl/>
        </w:rPr>
        <w:t xml:space="preserve"> </w:t>
      </w:r>
      <w:bookmarkStart w:id="6062" w:name="_ETM_Q14_428029"/>
      <w:bookmarkEnd w:id="6062"/>
      <w:r>
        <w:rPr>
          <w:rtl/>
        </w:rPr>
        <w:t xml:space="preserve">אתם </w:t>
      </w:r>
      <w:bookmarkStart w:id="6063" w:name="_ETM_Q14_428510"/>
      <w:bookmarkEnd w:id="6063"/>
      <w:r>
        <w:rPr>
          <w:rtl/>
        </w:rPr>
        <w:t xml:space="preserve">מתעסקים </w:t>
      </w:r>
      <w:bookmarkStart w:id="6064" w:name="_ETM_Q14_429169"/>
      <w:bookmarkEnd w:id="6064"/>
      <w:r>
        <w:rPr>
          <w:rtl/>
        </w:rPr>
        <w:t xml:space="preserve">בהצעת </w:t>
      </w:r>
      <w:bookmarkStart w:id="6065" w:name="_ETM_Q14_429739"/>
      <w:bookmarkEnd w:id="6065"/>
      <w:r>
        <w:rPr>
          <w:rtl/>
        </w:rPr>
        <w:t>אי-אמון</w:t>
      </w:r>
      <w:r>
        <w:rPr>
          <w:rFonts w:hint="cs"/>
          <w:rtl/>
        </w:rPr>
        <w:t>.</w:t>
      </w:r>
      <w:r>
        <w:rPr>
          <w:rtl/>
        </w:rPr>
        <w:t xml:space="preserve"> </w:t>
      </w:r>
      <w:bookmarkStart w:id="6066" w:name="_ETM_Q14_430430"/>
      <w:bookmarkEnd w:id="6066"/>
      <w:r>
        <w:rPr>
          <w:rtl/>
        </w:rPr>
        <w:t xml:space="preserve">בושה </w:t>
      </w:r>
      <w:bookmarkStart w:id="6067" w:name="_ETM_Q14_430819"/>
      <w:bookmarkEnd w:id="6067"/>
      <w:r>
        <w:rPr>
          <w:rtl/>
        </w:rPr>
        <w:t>לכם</w:t>
      </w:r>
      <w:r>
        <w:rPr>
          <w:rFonts w:hint="cs"/>
          <w:rtl/>
        </w:rPr>
        <w:t xml:space="preserve">. </w:t>
      </w:r>
      <w:bookmarkStart w:id="6068" w:name="_ETM_Q14_432410"/>
      <w:bookmarkEnd w:id="6068"/>
      <w:r>
        <w:rPr>
          <w:rFonts w:hint="cs"/>
          <w:rtl/>
        </w:rPr>
        <w:t xml:space="preserve">אם יהיה </w:t>
      </w:r>
      <w:bookmarkStart w:id="6069" w:name="_ETM_Q14_432530"/>
      <w:bookmarkEnd w:id="6069"/>
      <w:r>
        <w:rPr>
          <w:rtl/>
        </w:rPr>
        <w:t xml:space="preserve">עוד </w:t>
      </w:r>
      <w:bookmarkStart w:id="6070" w:name="_ETM_Q14_432709"/>
      <w:bookmarkEnd w:id="6070"/>
      <w:r>
        <w:rPr>
          <w:rtl/>
        </w:rPr>
        <w:t>זמן</w:t>
      </w:r>
      <w:r>
        <w:rPr>
          <w:rFonts w:hint="cs"/>
          <w:rtl/>
        </w:rPr>
        <w:t>,</w:t>
      </w:r>
      <w:r>
        <w:rPr>
          <w:rtl/>
        </w:rPr>
        <w:t xml:space="preserve"> </w:t>
      </w:r>
      <w:bookmarkStart w:id="6071" w:name="_ETM_Q14_433099"/>
      <w:bookmarkEnd w:id="6071"/>
      <w:r>
        <w:rPr>
          <w:rtl/>
        </w:rPr>
        <w:t xml:space="preserve">אני </w:t>
      </w:r>
      <w:bookmarkStart w:id="6072" w:name="_ETM_Q14_433310"/>
      <w:bookmarkEnd w:id="6072"/>
      <w:r>
        <w:rPr>
          <w:rtl/>
        </w:rPr>
        <w:t>אדבר</w:t>
      </w:r>
      <w:r>
        <w:rPr>
          <w:rFonts w:hint="cs"/>
          <w:rtl/>
        </w:rPr>
        <w:t>.</w:t>
      </w:r>
      <w:r>
        <w:rPr>
          <w:rtl/>
        </w:rPr>
        <w:t xml:space="preserve"> </w:t>
      </w:r>
      <w:bookmarkStart w:id="6073" w:name="_ETM_Q14_434060"/>
      <w:bookmarkEnd w:id="6073"/>
    </w:p>
    <w:p w:rsidR="00AB63CD" w:rsidRDefault="00AB63CD" w:rsidP="003C165B">
      <w:pPr>
        <w:rPr>
          <w:rtl/>
        </w:rPr>
      </w:pPr>
      <w:bookmarkStart w:id="6074" w:name="_ETM_Q14_442591"/>
      <w:bookmarkStart w:id="6075" w:name="_ETM_Q14_442652"/>
      <w:bookmarkEnd w:id="6074"/>
      <w:bookmarkEnd w:id="6075"/>
    </w:p>
    <w:p w:rsidR="00AB63CD" w:rsidRDefault="00AB63CD" w:rsidP="00C61D29">
      <w:pPr>
        <w:rPr>
          <w:rtl/>
        </w:rPr>
      </w:pPr>
      <w:bookmarkStart w:id="6076" w:name="_ETM_Q14_442703"/>
      <w:bookmarkStart w:id="6077" w:name="_ETM_Q14_442755"/>
      <w:bookmarkEnd w:id="6076"/>
      <w:bookmarkEnd w:id="6077"/>
      <w:r>
        <w:rPr>
          <w:rtl/>
        </w:rPr>
        <w:t xml:space="preserve">אבל </w:t>
      </w:r>
      <w:bookmarkStart w:id="6078" w:name="_ETM_Q14_434300"/>
      <w:bookmarkEnd w:id="6078"/>
      <w:r>
        <w:rPr>
          <w:rtl/>
        </w:rPr>
        <w:t xml:space="preserve">בינתיים </w:t>
      </w:r>
      <w:bookmarkStart w:id="6079" w:name="_ETM_Q14_434989"/>
      <w:bookmarkEnd w:id="6079"/>
      <w:r>
        <w:rPr>
          <w:rtl/>
        </w:rPr>
        <w:t xml:space="preserve">אני </w:t>
      </w:r>
      <w:bookmarkStart w:id="6080" w:name="_ETM_Q14_435200"/>
      <w:bookmarkEnd w:id="6080"/>
      <w:r>
        <w:rPr>
          <w:rtl/>
        </w:rPr>
        <w:t xml:space="preserve">אקרא </w:t>
      </w:r>
      <w:bookmarkStart w:id="6081" w:name="_ETM_Q14_435470"/>
      <w:bookmarkEnd w:id="6081"/>
      <w:r>
        <w:rPr>
          <w:rtl/>
        </w:rPr>
        <w:t xml:space="preserve">תפילה </w:t>
      </w:r>
      <w:bookmarkStart w:id="6082" w:name="_ETM_Q14_437410"/>
      <w:bookmarkEnd w:id="6082"/>
      <w:r>
        <w:rPr>
          <w:rtl/>
        </w:rPr>
        <w:t xml:space="preserve">לשלום </w:t>
      </w:r>
      <w:bookmarkStart w:id="6083" w:name="_ETM_Q14_437890"/>
      <w:bookmarkEnd w:id="6083"/>
      <w:r>
        <w:rPr>
          <w:rtl/>
        </w:rPr>
        <w:t xml:space="preserve">חיילי </w:t>
      </w:r>
      <w:bookmarkStart w:id="6084" w:name="_ETM_Q14_438339"/>
      <w:bookmarkEnd w:id="6084"/>
      <w:r>
        <w:rPr>
          <w:rtl/>
        </w:rPr>
        <w:t>צה"ל</w:t>
      </w:r>
      <w:r w:rsidR="00C61D29">
        <w:rPr>
          <w:rFonts w:hint="cs"/>
          <w:rtl/>
        </w:rPr>
        <w:t>,</w:t>
      </w:r>
      <w:r>
        <w:rPr>
          <w:rtl/>
        </w:rPr>
        <w:t xml:space="preserve"> </w:t>
      </w:r>
      <w:bookmarkStart w:id="6085" w:name="_ETM_Q14_439410"/>
      <w:bookmarkEnd w:id="6085"/>
      <w:r>
        <w:rPr>
          <w:rtl/>
        </w:rPr>
        <w:t>ש</w:t>
      </w:r>
      <w:bookmarkStart w:id="6086" w:name="_ETM_Q14_439920"/>
      <w:bookmarkEnd w:id="6086"/>
      <w:r>
        <w:rPr>
          <w:rtl/>
        </w:rPr>
        <w:t xml:space="preserve">בעזרת </w:t>
      </w:r>
      <w:bookmarkStart w:id="6087" w:name="_ETM_Q14_440430"/>
      <w:bookmarkEnd w:id="6087"/>
      <w:r>
        <w:rPr>
          <w:rtl/>
        </w:rPr>
        <w:t>השם יחזרו</w:t>
      </w:r>
      <w:r>
        <w:rPr>
          <w:rFonts w:hint="cs"/>
          <w:rtl/>
        </w:rPr>
        <w:t xml:space="preserve"> </w:t>
      </w:r>
      <w:r>
        <w:rPr>
          <w:rtl/>
        </w:rPr>
        <w:t>לשלום</w:t>
      </w:r>
      <w:bookmarkStart w:id="6088" w:name="_ETM_Q14_440820"/>
      <w:bookmarkStart w:id="6089" w:name="_ETM_Q14_441450"/>
      <w:bookmarkEnd w:id="6088"/>
      <w:bookmarkEnd w:id="6089"/>
      <w:r>
        <w:rPr>
          <w:rFonts w:hint="cs"/>
          <w:rtl/>
        </w:rPr>
        <w:t xml:space="preserve"> </w:t>
      </w:r>
      <w:r>
        <w:rPr>
          <w:rtl/>
        </w:rPr>
        <w:t xml:space="preserve">בריאים </w:t>
      </w:r>
      <w:bookmarkStart w:id="6090" w:name="_ETM_Q14_441870"/>
      <w:bookmarkEnd w:id="6090"/>
      <w:r>
        <w:rPr>
          <w:rtl/>
        </w:rPr>
        <w:t xml:space="preserve">ושלמים </w:t>
      </w:r>
      <w:bookmarkStart w:id="6091" w:name="_ETM_Q14_442410"/>
      <w:bookmarkEnd w:id="6091"/>
      <w:r>
        <w:rPr>
          <w:rtl/>
        </w:rPr>
        <w:t>במהרה</w:t>
      </w:r>
      <w:r>
        <w:rPr>
          <w:rFonts w:hint="cs"/>
          <w:rtl/>
        </w:rPr>
        <w:t>:</w:t>
      </w:r>
      <w:r>
        <w:rPr>
          <w:rtl/>
        </w:rPr>
        <w:t xml:space="preserve"> </w:t>
      </w:r>
      <w:bookmarkStart w:id="6092" w:name="_ETM_Q14_443909"/>
      <w:bookmarkEnd w:id="6092"/>
      <w:r w:rsidR="00C61D29">
        <w:rPr>
          <w:rFonts w:hint="cs"/>
          <w:rtl/>
        </w:rPr>
        <w:t>"</w:t>
      </w:r>
      <w:r>
        <w:rPr>
          <w:rtl/>
        </w:rPr>
        <w:t xml:space="preserve">מי </w:t>
      </w:r>
      <w:bookmarkStart w:id="6093" w:name="_ETM_Q14_444059"/>
      <w:bookmarkEnd w:id="6093"/>
      <w:r>
        <w:rPr>
          <w:rtl/>
        </w:rPr>
        <w:t>שב</w:t>
      </w:r>
      <w:r w:rsidR="00C61D29">
        <w:rPr>
          <w:rFonts w:hint="cs"/>
          <w:rtl/>
        </w:rPr>
        <w:t>י</w:t>
      </w:r>
      <w:r>
        <w:rPr>
          <w:rtl/>
        </w:rPr>
        <w:t xml:space="preserve">רך </w:t>
      </w:r>
      <w:bookmarkStart w:id="6094" w:name="_ETM_Q14_444599"/>
      <w:bookmarkEnd w:id="6094"/>
      <w:r>
        <w:rPr>
          <w:rtl/>
        </w:rPr>
        <w:t>אבותינו</w:t>
      </w:r>
      <w:r w:rsidR="00C61D29">
        <w:rPr>
          <w:rFonts w:hint="cs"/>
          <w:rtl/>
        </w:rPr>
        <w:t>,</w:t>
      </w:r>
      <w:r>
        <w:rPr>
          <w:rtl/>
        </w:rPr>
        <w:t xml:space="preserve"> </w:t>
      </w:r>
      <w:bookmarkStart w:id="6095" w:name="_ETM_Q14_445139"/>
      <w:bookmarkEnd w:id="6095"/>
      <w:r>
        <w:rPr>
          <w:rtl/>
        </w:rPr>
        <w:t>אברהם</w:t>
      </w:r>
      <w:r w:rsidR="00C61D29">
        <w:rPr>
          <w:rFonts w:hint="cs"/>
          <w:rtl/>
        </w:rPr>
        <w:t>,</w:t>
      </w:r>
      <w:r>
        <w:rPr>
          <w:rtl/>
        </w:rPr>
        <w:t xml:space="preserve"> </w:t>
      </w:r>
      <w:bookmarkStart w:id="6096" w:name="_ETM_Q14_445650"/>
      <w:bookmarkEnd w:id="6096"/>
      <w:r>
        <w:rPr>
          <w:rtl/>
        </w:rPr>
        <w:t xml:space="preserve">יצחק </w:t>
      </w:r>
      <w:bookmarkStart w:id="6097" w:name="_ETM_Q14_446069"/>
      <w:bookmarkEnd w:id="6097"/>
      <w:r>
        <w:rPr>
          <w:rtl/>
        </w:rPr>
        <w:t>ויעקב</w:t>
      </w:r>
      <w:r>
        <w:rPr>
          <w:rFonts w:hint="cs"/>
          <w:rtl/>
        </w:rPr>
        <w:t>,</w:t>
      </w:r>
      <w:r>
        <w:rPr>
          <w:rtl/>
        </w:rPr>
        <w:t xml:space="preserve"> </w:t>
      </w:r>
      <w:bookmarkStart w:id="6098" w:name="_ETM_Q14_447379"/>
      <w:bookmarkEnd w:id="6098"/>
      <w:r>
        <w:rPr>
          <w:rtl/>
        </w:rPr>
        <w:t xml:space="preserve">הוא </w:t>
      </w:r>
      <w:bookmarkStart w:id="6099" w:name="_ETM_Q14_447589"/>
      <w:bookmarkEnd w:id="6099"/>
      <w:r>
        <w:rPr>
          <w:rtl/>
        </w:rPr>
        <w:t xml:space="preserve">יברך </w:t>
      </w:r>
      <w:bookmarkStart w:id="6100" w:name="_ETM_Q14_448039"/>
      <w:bookmarkEnd w:id="6100"/>
      <w:r>
        <w:rPr>
          <w:rtl/>
        </w:rPr>
        <w:t xml:space="preserve">את </w:t>
      </w:r>
      <w:bookmarkStart w:id="6101" w:name="_ETM_Q14_448159"/>
      <w:bookmarkEnd w:id="6101"/>
      <w:r>
        <w:rPr>
          <w:rtl/>
        </w:rPr>
        <w:t>חי</w:t>
      </w:r>
      <w:r w:rsidR="000461BB">
        <w:rPr>
          <w:rFonts w:hint="cs"/>
          <w:rtl/>
        </w:rPr>
        <w:t>י</w:t>
      </w:r>
      <w:r>
        <w:rPr>
          <w:rtl/>
        </w:rPr>
        <w:t xml:space="preserve">לי </w:t>
      </w:r>
      <w:bookmarkStart w:id="6102" w:name="_ETM_Q14_448550"/>
      <w:bookmarkEnd w:id="6102"/>
      <w:r>
        <w:rPr>
          <w:rtl/>
        </w:rPr>
        <w:t xml:space="preserve">צבא </w:t>
      </w:r>
      <w:bookmarkStart w:id="6103" w:name="_ETM_Q14_448849"/>
      <w:bookmarkEnd w:id="6103"/>
      <w:r>
        <w:rPr>
          <w:rtl/>
        </w:rPr>
        <w:t xml:space="preserve">ההגנה </w:t>
      </w:r>
      <w:bookmarkStart w:id="6104" w:name="_ETM_Q14_449240"/>
      <w:bookmarkEnd w:id="6104"/>
      <w:r>
        <w:rPr>
          <w:rtl/>
        </w:rPr>
        <w:t xml:space="preserve">לישראל </w:t>
      </w:r>
      <w:bookmarkStart w:id="6105" w:name="_ETM_Q14_450410"/>
      <w:bookmarkEnd w:id="6105"/>
      <w:r>
        <w:rPr>
          <w:rtl/>
        </w:rPr>
        <w:t xml:space="preserve">ואנשי </w:t>
      </w:r>
      <w:bookmarkStart w:id="6106" w:name="_ETM_Q14_450920"/>
      <w:bookmarkEnd w:id="6106"/>
      <w:r w:rsidR="00FB1F81">
        <w:rPr>
          <w:rFonts w:asciiTheme="minorBidi" w:hAnsiTheme="minorBidi" w:cstheme="minorBidi"/>
          <w:color w:val="202122"/>
          <w:shd w:val="clear" w:color="auto" w:fill="FFFFFF"/>
          <w:rtl/>
        </w:rPr>
        <w:t>כ</w:t>
      </w:r>
      <w:r w:rsidR="00FB1F81">
        <w:rPr>
          <w:rFonts w:asciiTheme="minorBidi" w:hAnsiTheme="minorBidi" w:cstheme="minorBidi" w:hint="cs"/>
          <w:color w:val="202122"/>
          <w:shd w:val="clear" w:color="auto" w:fill="FFFFFF"/>
          <w:rtl/>
        </w:rPr>
        <w:t>ו</w:t>
      </w:r>
      <w:r w:rsidRPr="00961053">
        <w:rPr>
          <w:rFonts w:asciiTheme="minorBidi" w:hAnsiTheme="minorBidi" w:cstheme="minorBidi"/>
          <w:color w:val="202122"/>
          <w:shd w:val="clear" w:color="auto" w:fill="FFFFFF"/>
          <w:rtl/>
        </w:rPr>
        <w:t>ח</w:t>
      </w:r>
      <w:r>
        <w:rPr>
          <w:rtl/>
        </w:rPr>
        <w:t xml:space="preserve">ות </w:t>
      </w:r>
      <w:bookmarkStart w:id="6107" w:name="_ETM_Q14_451279"/>
      <w:bookmarkEnd w:id="6107"/>
      <w:r>
        <w:rPr>
          <w:rtl/>
        </w:rPr>
        <w:t>הב</w:t>
      </w:r>
      <w:r w:rsidR="00FB1F81">
        <w:rPr>
          <w:rFonts w:hint="cs"/>
          <w:rtl/>
        </w:rPr>
        <w:t>י</w:t>
      </w:r>
      <w:r>
        <w:rPr>
          <w:rtl/>
        </w:rPr>
        <w:t>טחון</w:t>
      </w:r>
      <w:r>
        <w:rPr>
          <w:rFonts w:hint="cs"/>
          <w:rtl/>
        </w:rPr>
        <w:t>,</w:t>
      </w:r>
      <w:r>
        <w:rPr>
          <w:rtl/>
        </w:rPr>
        <w:t xml:space="preserve"> </w:t>
      </w:r>
      <w:bookmarkStart w:id="6108" w:name="_ETM_Q14_452500"/>
      <w:bookmarkEnd w:id="6108"/>
      <w:r>
        <w:rPr>
          <w:rtl/>
        </w:rPr>
        <w:t xml:space="preserve">העומדים </w:t>
      </w:r>
      <w:bookmarkStart w:id="6109" w:name="_ETM_Q14_452980"/>
      <w:bookmarkEnd w:id="6109"/>
      <w:r>
        <w:rPr>
          <w:rtl/>
        </w:rPr>
        <w:t xml:space="preserve">על </w:t>
      </w:r>
      <w:bookmarkStart w:id="6110" w:name="_ETM_Q14_453100"/>
      <w:bookmarkEnd w:id="6110"/>
      <w:r>
        <w:rPr>
          <w:rtl/>
        </w:rPr>
        <w:t xml:space="preserve">משמר </w:t>
      </w:r>
      <w:bookmarkStart w:id="6111" w:name="_ETM_Q14_453670"/>
      <w:bookmarkEnd w:id="6111"/>
      <w:r>
        <w:rPr>
          <w:rtl/>
        </w:rPr>
        <w:t xml:space="preserve">ארצנו </w:t>
      </w:r>
      <w:bookmarkStart w:id="6112" w:name="_ETM_Q14_454300"/>
      <w:bookmarkEnd w:id="6112"/>
      <w:r>
        <w:rPr>
          <w:rtl/>
        </w:rPr>
        <w:t>ו</w:t>
      </w:r>
      <w:r>
        <w:rPr>
          <w:rFonts w:hint="cs"/>
          <w:rtl/>
        </w:rPr>
        <w:t>ער</w:t>
      </w:r>
      <w:r>
        <w:rPr>
          <w:rtl/>
        </w:rPr>
        <w:t xml:space="preserve">י </w:t>
      </w:r>
      <w:bookmarkStart w:id="6113" w:name="_ETM_Q14_454839"/>
      <w:bookmarkEnd w:id="6113"/>
      <w:r>
        <w:rPr>
          <w:rtl/>
        </w:rPr>
        <w:t>אל</w:t>
      </w:r>
      <w:r w:rsidR="00FB1F81">
        <w:rPr>
          <w:rFonts w:hint="cs"/>
          <w:rtl/>
        </w:rPr>
        <w:t>ו</w:t>
      </w:r>
      <w:r>
        <w:rPr>
          <w:rtl/>
        </w:rPr>
        <w:t>הינו</w:t>
      </w:r>
      <w:r>
        <w:rPr>
          <w:rFonts w:hint="cs"/>
          <w:rtl/>
        </w:rPr>
        <w:t>,</w:t>
      </w:r>
      <w:r>
        <w:rPr>
          <w:rtl/>
        </w:rPr>
        <w:t xml:space="preserve"> </w:t>
      </w:r>
      <w:bookmarkStart w:id="6114" w:name="_ETM_Q14_455910"/>
      <w:bookmarkEnd w:id="6114"/>
      <w:r>
        <w:rPr>
          <w:rtl/>
        </w:rPr>
        <w:t xml:space="preserve">מגבול </w:t>
      </w:r>
      <w:bookmarkStart w:id="6115" w:name="_ETM_Q14_456450"/>
      <w:bookmarkEnd w:id="6115"/>
      <w:r>
        <w:rPr>
          <w:rtl/>
        </w:rPr>
        <w:t xml:space="preserve">הלבנון </w:t>
      </w:r>
      <w:bookmarkStart w:id="6116" w:name="_ETM_Q14_457110"/>
      <w:bookmarkEnd w:id="6116"/>
      <w:r>
        <w:rPr>
          <w:rtl/>
        </w:rPr>
        <w:t xml:space="preserve">ועד </w:t>
      </w:r>
      <w:bookmarkStart w:id="6117" w:name="_ETM_Q14_457470"/>
      <w:bookmarkEnd w:id="6117"/>
      <w:r>
        <w:rPr>
          <w:rtl/>
        </w:rPr>
        <w:t xml:space="preserve">מדבר </w:t>
      </w:r>
      <w:bookmarkStart w:id="6118" w:name="_ETM_Q14_457920"/>
      <w:bookmarkEnd w:id="6118"/>
      <w:r>
        <w:rPr>
          <w:rtl/>
        </w:rPr>
        <w:t>מצרים</w:t>
      </w:r>
      <w:r>
        <w:rPr>
          <w:rFonts w:hint="cs"/>
          <w:rtl/>
        </w:rPr>
        <w:t xml:space="preserve">, ומן הים הגדול </w:t>
      </w:r>
      <w:bookmarkStart w:id="6119" w:name="_ETM_Q14_460520"/>
      <w:bookmarkEnd w:id="6119"/>
      <w:r>
        <w:rPr>
          <w:rtl/>
        </w:rPr>
        <w:t xml:space="preserve">עד </w:t>
      </w:r>
      <w:bookmarkStart w:id="6120" w:name="_ETM_Q14_460759"/>
      <w:bookmarkEnd w:id="6120"/>
      <w:r>
        <w:rPr>
          <w:rtl/>
        </w:rPr>
        <w:t xml:space="preserve">לבוא </w:t>
      </w:r>
      <w:bookmarkStart w:id="6121" w:name="_ETM_Q14_461059"/>
      <w:bookmarkEnd w:id="6121"/>
      <w:r>
        <w:rPr>
          <w:rtl/>
        </w:rPr>
        <w:t>הערבה</w:t>
      </w:r>
      <w:r>
        <w:rPr>
          <w:rFonts w:hint="cs"/>
          <w:rtl/>
        </w:rPr>
        <w:t>,</w:t>
      </w:r>
      <w:r>
        <w:rPr>
          <w:rtl/>
        </w:rPr>
        <w:t xml:space="preserve"> </w:t>
      </w:r>
      <w:bookmarkStart w:id="6122" w:name="_ETM_Q14_462210"/>
      <w:bookmarkEnd w:id="6122"/>
      <w:r>
        <w:rPr>
          <w:rtl/>
        </w:rPr>
        <w:t xml:space="preserve">ובכל </w:t>
      </w:r>
      <w:bookmarkStart w:id="6123" w:name="_ETM_Q14_462779"/>
      <w:bookmarkEnd w:id="6123"/>
      <w:r>
        <w:rPr>
          <w:rtl/>
        </w:rPr>
        <w:t xml:space="preserve">מקום </w:t>
      </w:r>
      <w:bookmarkStart w:id="6124" w:name="_ETM_Q14_463200"/>
      <w:bookmarkEnd w:id="6124"/>
      <w:r>
        <w:rPr>
          <w:rtl/>
        </w:rPr>
        <w:t>שהם</w:t>
      </w:r>
      <w:r>
        <w:rPr>
          <w:rFonts w:hint="cs"/>
          <w:rtl/>
        </w:rPr>
        <w:t>,</w:t>
      </w:r>
      <w:r>
        <w:rPr>
          <w:rtl/>
        </w:rPr>
        <w:t xml:space="preserve"> </w:t>
      </w:r>
      <w:bookmarkStart w:id="6125" w:name="_ETM_Q14_463950"/>
      <w:bookmarkEnd w:id="6125"/>
      <w:r>
        <w:rPr>
          <w:rtl/>
        </w:rPr>
        <w:t>ביבשה</w:t>
      </w:r>
      <w:r>
        <w:rPr>
          <w:rFonts w:hint="cs"/>
          <w:rtl/>
        </w:rPr>
        <w:t>,</w:t>
      </w:r>
      <w:r>
        <w:rPr>
          <w:rtl/>
        </w:rPr>
        <w:t xml:space="preserve"> </w:t>
      </w:r>
      <w:bookmarkStart w:id="6126" w:name="_ETM_Q14_465029"/>
      <w:bookmarkEnd w:id="6126"/>
      <w:r>
        <w:rPr>
          <w:rtl/>
        </w:rPr>
        <w:t>באו</w:t>
      </w:r>
      <w:r w:rsidR="00FB1F81">
        <w:rPr>
          <w:rFonts w:hint="cs"/>
          <w:rtl/>
        </w:rPr>
        <w:t>ו</w:t>
      </w:r>
      <w:r>
        <w:rPr>
          <w:rtl/>
        </w:rPr>
        <w:t xml:space="preserve">יר </w:t>
      </w:r>
      <w:bookmarkStart w:id="6127" w:name="_ETM_Q14_465690"/>
      <w:bookmarkEnd w:id="6127"/>
      <w:r>
        <w:rPr>
          <w:rtl/>
        </w:rPr>
        <w:t>ובים</w:t>
      </w:r>
      <w:r>
        <w:rPr>
          <w:rFonts w:hint="cs"/>
          <w:rtl/>
        </w:rPr>
        <w:t xml:space="preserve">. ייתן ה' </w:t>
      </w:r>
      <w:bookmarkStart w:id="6128" w:name="_ETM_Q14_468686"/>
      <w:bookmarkEnd w:id="6128"/>
      <w:r>
        <w:rPr>
          <w:rFonts w:hint="cs"/>
          <w:rtl/>
        </w:rPr>
        <w:t>את אויבינו הקמים עלינו נ</w:t>
      </w:r>
      <w:r w:rsidR="00C61D29">
        <w:rPr>
          <w:rFonts w:hint="cs"/>
          <w:rtl/>
        </w:rPr>
        <w:t>י</w:t>
      </w:r>
      <w:r>
        <w:rPr>
          <w:rFonts w:hint="cs"/>
          <w:rtl/>
        </w:rPr>
        <w:t xml:space="preserve">גפים </w:t>
      </w:r>
      <w:bookmarkStart w:id="6129" w:name="_ETM_Q14_469670"/>
      <w:bookmarkStart w:id="6130" w:name="_ETM_Q14_470270"/>
      <w:bookmarkEnd w:id="6129"/>
      <w:bookmarkEnd w:id="6130"/>
      <w:r>
        <w:rPr>
          <w:rtl/>
        </w:rPr>
        <w:t>לפניהם</w:t>
      </w:r>
      <w:r>
        <w:rPr>
          <w:rFonts w:hint="cs"/>
          <w:rtl/>
        </w:rPr>
        <w:t xml:space="preserve">. הקדוש ברוך הוא </w:t>
      </w:r>
      <w:bookmarkStart w:id="6131" w:name="_ETM_Q14_474538"/>
      <w:bookmarkStart w:id="6132" w:name="_ETM_Q14_472540"/>
      <w:bookmarkEnd w:id="6131"/>
      <w:bookmarkEnd w:id="6132"/>
      <w:r>
        <w:rPr>
          <w:rtl/>
        </w:rPr>
        <w:t>יש</w:t>
      </w:r>
      <w:r w:rsidRPr="00961053">
        <w:rPr>
          <w:rFonts w:asciiTheme="minorBidi" w:hAnsiTheme="minorBidi" w:cstheme="minorBidi"/>
          <w:color w:val="202122"/>
          <w:shd w:val="clear" w:color="auto" w:fill="FFFFFF"/>
          <w:rtl/>
        </w:rPr>
        <w:t>מ</w:t>
      </w:r>
      <w:r w:rsidR="00FB1F81">
        <w:rPr>
          <w:rFonts w:asciiTheme="minorBidi" w:hAnsiTheme="minorBidi" w:cstheme="minorBidi" w:hint="cs"/>
          <w:color w:val="000000" w:themeColor="text1"/>
          <w:shd w:val="clear" w:color="auto" w:fill="FFFFFF"/>
          <w:rtl/>
        </w:rPr>
        <w:t>ו</w:t>
      </w:r>
      <w:r w:rsidRPr="00961053">
        <w:rPr>
          <w:rFonts w:asciiTheme="minorBidi" w:hAnsiTheme="minorBidi" w:cstheme="minorBidi"/>
          <w:color w:val="000000" w:themeColor="text1"/>
          <w:shd w:val="clear" w:color="auto" w:fill="FFFFFF"/>
          <w:rtl/>
        </w:rPr>
        <w:t>ר</w:t>
      </w:r>
      <w:r>
        <w:rPr>
          <w:rFonts w:ascii="David" w:hAnsi="David" w:cs="David"/>
          <w:color w:val="202122"/>
          <w:sz w:val="25"/>
          <w:szCs w:val="25"/>
          <w:shd w:val="clear" w:color="auto" w:fill="FFFFFF"/>
          <w:rtl/>
        </w:rPr>
        <w:t> </w:t>
      </w:r>
      <w:bookmarkStart w:id="6133" w:name="_ETM_Q14_473020"/>
      <w:bookmarkEnd w:id="6133"/>
      <w:r>
        <w:rPr>
          <w:rtl/>
        </w:rPr>
        <w:t xml:space="preserve">ויציל </w:t>
      </w:r>
      <w:bookmarkStart w:id="6134" w:name="_ETM_Q14_473529"/>
      <w:bookmarkEnd w:id="6134"/>
      <w:r>
        <w:rPr>
          <w:rtl/>
        </w:rPr>
        <w:t xml:space="preserve">את </w:t>
      </w:r>
      <w:bookmarkStart w:id="6135" w:name="_ETM_Q14_473620"/>
      <w:bookmarkEnd w:id="6135"/>
      <w:r>
        <w:rPr>
          <w:rtl/>
        </w:rPr>
        <w:t>חי</w:t>
      </w:r>
      <w:r w:rsidR="00FB1F81">
        <w:rPr>
          <w:rFonts w:hint="cs"/>
          <w:rtl/>
        </w:rPr>
        <w:t>י</w:t>
      </w:r>
      <w:r>
        <w:rPr>
          <w:rtl/>
        </w:rPr>
        <w:t xml:space="preserve">לינו </w:t>
      </w:r>
      <w:bookmarkStart w:id="6136" w:name="_ETM_Q14_474740"/>
      <w:bookmarkEnd w:id="6136"/>
      <w:r>
        <w:rPr>
          <w:rtl/>
        </w:rPr>
        <w:t xml:space="preserve">מכל </w:t>
      </w:r>
      <w:bookmarkStart w:id="6137" w:name="_ETM_Q14_475159"/>
      <w:bookmarkEnd w:id="6137"/>
      <w:r>
        <w:rPr>
          <w:rtl/>
        </w:rPr>
        <w:t xml:space="preserve">צרה </w:t>
      </w:r>
      <w:bookmarkStart w:id="6138" w:name="_ETM_Q14_475520"/>
      <w:bookmarkEnd w:id="6138"/>
      <w:r>
        <w:rPr>
          <w:rtl/>
        </w:rPr>
        <w:t xml:space="preserve">וצוקה </w:t>
      </w:r>
      <w:bookmarkStart w:id="6139" w:name="_ETM_Q14_476680"/>
      <w:bookmarkEnd w:id="6139"/>
      <w:r>
        <w:rPr>
          <w:rtl/>
        </w:rPr>
        <w:t xml:space="preserve">ומכל </w:t>
      </w:r>
      <w:bookmarkStart w:id="6140" w:name="_ETM_Q14_477279"/>
      <w:bookmarkEnd w:id="6140"/>
      <w:r>
        <w:rPr>
          <w:rtl/>
        </w:rPr>
        <w:t xml:space="preserve">נגע </w:t>
      </w:r>
      <w:bookmarkStart w:id="6141" w:name="_ETM_Q14_477639"/>
      <w:bookmarkEnd w:id="6141"/>
      <w:r>
        <w:rPr>
          <w:rtl/>
        </w:rPr>
        <w:t>ומחלה</w:t>
      </w:r>
      <w:r>
        <w:rPr>
          <w:rFonts w:hint="cs"/>
          <w:rtl/>
        </w:rPr>
        <w:t>,</w:t>
      </w:r>
      <w:r>
        <w:rPr>
          <w:rtl/>
        </w:rPr>
        <w:t xml:space="preserve"> </w:t>
      </w:r>
      <w:bookmarkStart w:id="6142" w:name="_ETM_Q14_478900"/>
      <w:bookmarkEnd w:id="6142"/>
      <w:r>
        <w:rPr>
          <w:rtl/>
        </w:rPr>
        <w:t xml:space="preserve">וישלח </w:t>
      </w:r>
      <w:bookmarkStart w:id="6143" w:name="_ETM_Q14_479410"/>
      <w:bookmarkEnd w:id="6143"/>
      <w:r>
        <w:rPr>
          <w:rtl/>
        </w:rPr>
        <w:t xml:space="preserve">ברכה </w:t>
      </w:r>
      <w:bookmarkStart w:id="6144" w:name="_ETM_Q14_479860"/>
      <w:bookmarkEnd w:id="6144"/>
      <w:r>
        <w:rPr>
          <w:rtl/>
        </w:rPr>
        <w:t xml:space="preserve">והצלחה </w:t>
      </w:r>
      <w:bookmarkStart w:id="6145" w:name="_ETM_Q14_480460"/>
      <w:bookmarkEnd w:id="6145"/>
      <w:r>
        <w:rPr>
          <w:rtl/>
        </w:rPr>
        <w:t xml:space="preserve">בכל </w:t>
      </w:r>
      <w:bookmarkStart w:id="6146" w:name="_ETM_Q14_480789"/>
      <w:bookmarkEnd w:id="6146"/>
      <w:r>
        <w:rPr>
          <w:rtl/>
        </w:rPr>
        <w:t xml:space="preserve">מעשה </w:t>
      </w:r>
      <w:bookmarkStart w:id="6147" w:name="_ETM_Q14_481150"/>
      <w:bookmarkEnd w:id="6147"/>
      <w:r>
        <w:rPr>
          <w:rtl/>
        </w:rPr>
        <w:t>ידיהם</w:t>
      </w:r>
      <w:r>
        <w:rPr>
          <w:rFonts w:hint="cs"/>
          <w:rtl/>
        </w:rPr>
        <w:t>.</w:t>
      </w:r>
      <w:r w:rsidRPr="00961053">
        <w:rPr>
          <w:rFonts w:hint="cs"/>
          <w:rtl/>
        </w:rPr>
        <w:t xml:space="preserve"> </w:t>
      </w:r>
      <w:r w:rsidRPr="00961053">
        <w:rPr>
          <w:rFonts w:asciiTheme="minorBidi" w:hAnsiTheme="minorBidi" w:cstheme="minorBidi"/>
          <w:color w:val="202122"/>
          <w:shd w:val="clear" w:color="auto" w:fill="FFFFFF"/>
          <w:rtl/>
        </w:rPr>
        <w:t>יַדְבֵּר</w:t>
      </w:r>
      <w:r>
        <w:rPr>
          <w:rFonts w:hint="cs"/>
          <w:rtl/>
        </w:rPr>
        <w:t xml:space="preserve"> שונאינו תחתיהם, ויעטרם בכתר </w:t>
      </w:r>
      <w:bookmarkStart w:id="6148" w:name="_ETM_Q14_485432"/>
      <w:bookmarkEnd w:id="6148"/>
      <w:r>
        <w:rPr>
          <w:rFonts w:hint="cs"/>
          <w:rtl/>
        </w:rPr>
        <w:t>ישועה ובעטרת נ</w:t>
      </w:r>
      <w:r w:rsidR="00FB1F81">
        <w:rPr>
          <w:rFonts w:hint="cs"/>
          <w:rtl/>
        </w:rPr>
        <w:t>י</w:t>
      </w:r>
      <w:r>
        <w:rPr>
          <w:rFonts w:hint="cs"/>
          <w:rtl/>
        </w:rPr>
        <w:t xml:space="preserve">צחון. </w:t>
      </w:r>
      <w:r w:rsidR="00FB1F81">
        <w:rPr>
          <w:rFonts w:hint="cs"/>
          <w:rtl/>
        </w:rPr>
        <w:t xml:space="preserve">ויקוים </w:t>
      </w:r>
      <w:r>
        <w:rPr>
          <w:rFonts w:hint="cs"/>
          <w:rtl/>
        </w:rPr>
        <w:t>בהם הכתוב:</w:t>
      </w:r>
      <w:bookmarkStart w:id="6149" w:name="_ETM_Q14_488625"/>
      <w:bookmarkEnd w:id="6149"/>
      <w:r>
        <w:rPr>
          <w:rFonts w:hint="cs"/>
          <w:rtl/>
        </w:rPr>
        <w:t xml:space="preserve"> </w:t>
      </w:r>
      <w:r w:rsidR="00C61D29">
        <w:rPr>
          <w:rFonts w:hint="cs"/>
          <w:rtl/>
        </w:rPr>
        <w:t>'</w:t>
      </w:r>
      <w:r>
        <w:rPr>
          <w:rFonts w:hint="cs"/>
          <w:rtl/>
        </w:rPr>
        <w:t xml:space="preserve">כי ה' </w:t>
      </w:r>
      <w:proofErr w:type="spellStart"/>
      <w:r>
        <w:rPr>
          <w:rFonts w:hint="cs"/>
          <w:rtl/>
        </w:rPr>
        <w:t>אלהיכם</w:t>
      </w:r>
      <w:proofErr w:type="spellEnd"/>
      <w:r>
        <w:rPr>
          <w:rFonts w:hint="cs"/>
          <w:rtl/>
        </w:rPr>
        <w:t xml:space="preserve"> ההלך </w:t>
      </w:r>
      <w:r w:rsidR="00FB1F81">
        <w:rPr>
          <w:rFonts w:hint="cs"/>
          <w:rtl/>
        </w:rPr>
        <w:t xml:space="preserve">עמכם </w:t>
      </w:r>
      <w:proofErr w:type="spellStart"/>
      <w:r>
        <w:rPr>
          <w:rFonts w:hint="cs"/>
          <w:rtl/>
        </w:rPr>
        <w:t>להלחם</w:t>
      </w:r>
      <w:proofErr w:type="spellEnd"/>
      <w:r>
        <w:rPr>
          <w:rFonts w:hint="cs"/>
          <w:rtl/>
        </w:rPr>
        <w:t xml:space="preserve"> לכם </w:t>
      </w:r>
      <w:bookmarkStart w:id="6150" w:name="_ETM_Q14_497470"/>
      <w:bookmarkEnd w:id="6150"/>
      <w:r>
        <w:rPr>
          <w:rFonts w:hint="cs"/>
          <w:rtl/>
        </w:rPr>
        <w:t xml:space="preserve">עם </w:t>
      </w:r>
      <w:bookmarkStart w:id="6151" w:name="_ETM_Q14_496276"/>
      <w:bookmarkEnd w:id="6151"/>
      <w:proofErr w:type="spellStart"/>
      <w:r>
        <w:rPr>
          <w:rFonts w:hint="cs"/>
          <w:rtl/>
        </w:rPr>
        <w:t>איביכם</w:t>
      </w:r>
      <w:proofErr w:type="spellEnd"/>
      <w:r>
        <w:rPr>
          <w:rFonts w:hint="cs"/>
          <w:rtl/>
        </w:rPr>
        <w:t xml:space="preserve"> להושיע אתכם</w:t>
      </w:r>
      <w:r w:rsidR="00C61D29">
        <w:rPr>
          <w:rFonts w:hint="cs"/>
          <w:rtl/>
        </w:rPr>
        <w:t>'</w:t>
      </w:r>
      <w:r>
        <w:rPr>
          <w:rFonts w:hint="cs"/>
          <w:rtl/>
        </w:rPr>
        <w:t xml:space="preserve">. </w:t>
      </w:r>
      <w:r>
        <w:rPr>
          <w:rtl/>
        </w:rPr>
        <w:t xml:space="preserve">ונאמר </w:t>
      </w:r>
      <w:bookmarkStart w:id="6152" w:name="_ETM_Q14_497980"/>
      <w:bookmarkEnd w:id="6152"/>
      <w:r>
        <w:rPr>
          <w:rtl/>
        </w:rPr>
        <w:t>אמן</w:t>
      </w:r>
      <w:r>
        <w:rPr>
          <w:rFonts w:hint="cs"/>
          <w:rtl/>
        </w:rPr>
        <w:t>".</w:t>
      </w:r>
    </w:p>
    <w:p w:rsidR="00AB63CD" w:rsidRDefault="00AB63CD" w:rsidP="003C165B">
      <w:pPr>
        <w:ind w:firstLine="0"/>
        <w:rPr>
          <w:rtl/>
        </w:rPr>
      </w:pPr>
      <w:bookmarkStart w:id="6153" w:name="_ETM_Q14_497523"/>
      <w:bookmarkStart w:id="6154" w:name="_ETM_Q14_497591"/>
      <w:bookmarkStart w:id="6155" w:name="_ETM_Q14_497618"/>
      <w:bookmarkStart w:id="6156" w:name="_ETM_Q14_497678"/>
      <w:bookmarkEnd w:id="6153"/>
      <w:bookmarkEnd w:id="6154"/>
      <w:bookmarkEnd w:id="6155"/>
      <w:bookmarkEnd w:id="6156"/>
    </w:p>
    <w:p w:rsidR="00AB63CD" w:rsidRDefault="00AB63CD" w:rsidP="003C165B">
      <w:pPr>
        <w:pStyle w:val="af6"/>
        <w:keepNext/>
        <w:rPr>
          <w:rtl/>
        </w:rPr>
      </w:pPr>
      <w:r w:rsidRPr="00DD62AD">
        <w:rPr>
          <w:rStyle w:val="TagStyle"/>
          <w:rtl/>
        </w:rPr>
        <w:t xml:space="preserve"> &lt;&lt; יור &gt;&gt;</w:t>
      </w:r>
      <w:r w:rsidRPr="00B438E8">
        <w:rPr>
          <w:rStyle w:val="TagStyle"/>
          <w:rtl/>
        </w:rPr>
        <w:t xml:space="preserve"> </w:t>
      </w:r>
      <w:r>
        <w:rPr>
          <w:rtl/>
        </w:rPr>
        <w:t>היו"ר משה רוט:</w:t>
      </w:r>
      <w:r w:rsidRPr="00B438E8">
        <w:rPr>
          <w:rStyle w:val="TagStyle"/>
          <w:rtl/>
        </w:rPr>
        <w:t xml:space="preserve"> </w:t>
      </w:r>
      <w:r w:rsidRPr="00DD62AD">
        <w:rPr>
          <w:rStyle w:val="TagStyle"/>
          <w:rtl/>
        </w:rPr>
        <w:t>&lt;&lt; יור &gt;&gt;</w:t>
      </w:r>
      <w:r>
        <w:rPr>
          <w:rtl/>
        </w:rPr>
        <w:t xml:space="preserve"> </w:t>
      </w:r>
    </w:p>
    <w:p w:rsidR="00FB1F81" w:rsidRDefault="00FB1F81" w:rsidP="00124BCC">
      <w:pPr>
        <w:rPr>
          <w:rtl/>
        </w:rPr>
      </w:pPr>
      <w:bookmarkStart w:id="6157" w:name="_ETM_Q14_498652"/>
      <w:bookmarkEnd w:id="6157"/>
    </w:p>
    <w:p w:rsidR="00AB63CD" w:rsidRDefault="00AB63CD" w:rsidP="00124BCC">
      <w:pPr>
        <w:rPr>
          <w:rtl/>
        </w:rPr>
      </w:pPr>
      <w:r>
        <w:rPr>
          <w:rFonts w:hint="cs"/>
          <w:rtl/>
        </w:rPr>
        <w:t>אמן.</w:t>
      </w:r>
    </w:p>
    <w:p w:rsidR="00AB63CD" w:rsidRDefault="00AB63CD" w:rsidP="003C165B">
      <w:pPr>
        <w:ind w:firstLine="0"/>
        <w:rPr>
          <w:rtl/>
        </w:rPr>
      </w:pPr>
      <w:bookmarkStart w:id="6158" w:name="_ETM_Q14_497203"/>
      <w:bookmarkStart w:id="6159" w:name="_ETM_Q14_497241"/>
      <w:bookmarkStart w:id="6160" w:name="_ETM_Q14_497284"/>
      <w:bookmarkStart w:id="6161" w:name="_ETM_Q14_497349"/>
      <w:bookmarkEnd w:id="6158"/>
      <w:bookmarkEnd w:id="6159"/>
      <w:bookmarkEnd w:id="6160"/>
      <w:bookmarkEnd w:id="6161"/>
    </w:p>
    <w:p w:rsidR="00AB63CD" w:rsidRDefault="00AB63CD" w:rsidP="003C165B">
      <w:pPr>
        <w:pStyle w:val="af5"/>
        <w:keepNext/>
        <w:rPr>
          <w:rtl/>
        </w:rPr>
      </w:pPr>
      <w:bookmarkStart w:id="6162" w:name="ET_interruption_קר_אה_15"/>
      <w:r w:rsidRPr="00DD62AD">
        <w:rPr>
          <w:rStyle w:val="TagStyle"/>
          <w:rtl/>
        </w:rPr>
        <w:t xml:space="preserve"> &lt;&lt; קריאה &gt;&gt;</w:t>
      </w:r>
      <w:r w:rsidRPr="00B438E8">
        <w:rPr>
          <w:rStyle w:val="TagStyle"/>
          <w:rtl/>
        </w:rPr>
        <w:t xml:space="preserve"> </w:t>
      </w:r>
      <w:r>
        <w:rPr>
          <w:rtl/>
        </w:rPr>
        <w:t>קריאה:</w:t>
      </w:r>
      <w:r w:rsidRPr="00B438E8">
        <w:rPr>
          <w:rStyle w:val="TagStyle"/>
          <w:rtl/>
        </w:rPr>
        <w:t xml:space="preserve"> </w:t>
      </w:r>
      <w:r w:rsidRPr="00DD62AD">
        <w:rPr>
          <w:rStyle w:val="TagStyle"/>
          <w:rtl/>
        </w:rPr>
        <w:t>&lt;&lt; קריאה &gt;&gt;</w:t>
      </w:r>
      <w:r>
        <w:rPr>
          <w:rtl/>
        </w:rPr>
        <w:t xml:space="preserve"> </w:t>
      </w:r>
      <w:bookmarkEnd w:id="6162"/>
    </w:p>
    <w:p w:rsidR="00AB63CD" w:rsidRDefault="00AB63CD" w:rsidP="00124BCC">
      <w:pPr>
        <w:rPr>
          <w:rtl/>
        </w:rPr>
      </w:pPr>
    </w:p>
    <w:p w:rsidR="00AB63CD" w:rsidRDefault="00AB63CD" w:rsidP="003C165B">
      <w:pPr>
        <w:rPr>
          <w:rtl/>
        </w:rPr>
      </w:pPr>
      <w:bookmarkStart w:id="6163" w:name="_ETM_Q14_500150"/>
      <w:bookmarkEnd w:id="6163"/>
      <w:r>
        <w:rPr>
          <w:rFonts w:hint="cs"/>
          <w:rtl/>
        </w:rPr>
        <w:t>א</w:t>
      </w:r>
      <w:bookmarkStart w:id="6164" w:name="_ETM_Q14_500431"/>
      <w:bookmarkStart w:id="6165" w:name="_ETM_Q14_500504"/>
      <w:bookmarkEnd w:id="6164"/>
      <w:bookmarkEnd w:id="6165"/>
      <w:r>
        <w:rPr>
          <w:rFonts w:hint="cs"/>
          <w:rtl/>
        </w:rPr>
        <w:t>מן.</w:t>
      </w:r>
    </w:p>
    <w:p w:rsidR="00AB63CD" w:rsidRDefault="00AB63CD" w:rsidP="003C165B">
      <w:pPr>
        <w:ind w:firstLine="0"/>
        <w:rPr>
          <w:rtl/>
        </w:rPr>
      </w:pPr>
      <w:bookmarkStart w:id="6166" w:name="_ETM_Q14_500979"/>
      <w:bookmarkStart w:id="6167" w:name="_ETM_Q14_501041"/>
      <w:bookmarkStart w:id="6168" w:name="_ETM_Q14_501491"/>
      <w:bookmarkStart w:id="6169" w:name="_ETM_Q14_501557"/>
      <w:bookmarkEnd w:id="6166"/>
      <w:bookmarkEnd w:id="6167"/>
      <w:bookmarkEnd w:id="6168"/>
      <w:bookmarkEnd w:id="6169"/>
    </w:p>
    <w:p w:rsidR="00AB63CD" w:rsidRDefault="00AB63CD" w:rsidP="003C165B">
      <w:pPr>
        <w:pStyle w:val="-"/>
        <w:keepNext/>
        <w:rPr>
          <w:rtl/>
        </w:rPr>
      </w:pPr>
      <w:bookmarkStart w:id="6170" w:name="ET_speakercontinue_6559_16"/>
      <w:r w:rsidRPr="00DD62AD">
        <w:rPr>
          <w:rStyle w:val="TagStyle"/>
          <w:rtl/>
        </w:rPr>
        <w:t xml:space="preserve"> &lt;&lt; דובר_המשך &gt;&gt;</w:t>
      </w:r>
      <w:r w:rsidRPr="00B438E8">
        <w:rPr>
          <w:rStyle w:val="TagStyle"/>
          <w:rtl/>
        </w:rPr>
        <w:t xml:space="preserve"> </w:t>
      </w:r>
      <w:r>
        <w:rPr>
          <w:rtl/>
        </w:rPr>
        <w:t>השרה לקידום מעמד האישה מאי גולן:</w:t>
      </w:r>
      <w:r w:rsidRPr="00B438E8">
        <w:rPr>
          <w:rStyle w:val="TagStyle"/>
          <w:rtl/>
        </w:rPr>
        <w:t xml:space="preserve"> </w:t>
      </w:r>
      <w:r w:rsidRPr="00DD62AD">
        <w:rPr>
          <w:rStyle w:val="TagStyle"/>
          <w:rtl/>
        </w:rPr>
        <w:t>&lt;&lt; דובר_המשך &gt;&gt;</w:t>
      </w:r>
      <w:r>
        <w:rPr>
          <w:rtl/>
        </w:rPr>
        <w:t xml:space="preserve"> </w:t>
      </w:r>
      <w:bookmarkEnd w:id="6170"/>
    </w:p>
    <w:p w:rsidR="00AB63CD" w:rsidRPr="00B438E8" w:rsidRDefault="00AB63CD" w:rsidP="00124BCC">
      <w:pPr>
        <w:rPr>
          <w:rtl/>
        </w:rPr>
      </w:pPr>
      <w:bookmarkStart w:id="6171" w:name="_ETM_Q14_502350"/>
      <w:bookmarkEnd w:id="6171"/>
    </w:p>
    <w:p w:rsidR="00AB63CD" w:rsidRDefault="00AB63CD" w:rsidP="00BF5293">
      <w:pPr>
        <w:rPr>
          <w:rtl/>
        </w:rPr>
      </w:pPr>
      <w:bookmarkStart w:id="6172" w:name="_ETM_Q14_499901"/>
      <w:bookmarkStart w:id="6173" w:name="_ETM_Q14_499982"/>
      <w:bookmarkEnd w:id="6172"/>
      <w:bookmarkEnd w:id="6173"/>
      <w:r>
        <w:rPr>
          <w:rtl/>
        </w:rPr>
        <w:t xml:space="preserve"> </w:t>
      </w:r>
      <w:bookmarkStart w:id="6174" w:name="_ETM_Q14_498460"/>
      <w:bookmarkStart w:id="6175" w:name="_ETM_Q14_501060"/>
      <w:bookmarkEnd w:id="6174"/>
      <w:bookmarkEnd w:id="6175"/>
      <w:r>
        <w:rPr>
          <w:rtl/>
        </w:rPr>
        <w:t>עכשיו</w:t>
      </w:r>
      <w:r>
        <w:rPr>
          <w:rFonts w:hint="cs"/>
          <w:rtl/>
        </w:rPr>
        <w:t>,</w:t>
      </w:r>
      <w:r>
        <w:rPr>
          <w:rtl/>
        </w:rPr>
        <w:t xml:space="preserve"> </w:t>
      </w:r>
      <w:bookmarkStart w:id="6176" w:name="_ETM_Q14_501869"/>
      <w:bookmarkEnd w:id="6176"/>
      <w:r>
        <w:rPr>
          <w:rtl/>
        </w:rPr>
        <w:t xml:space="preserve">מכיוון </w:t>
      </w:r>
      <w:bookmarkStart w:id="6177" w:name="_ETM_Q14_502380"/>
      <w:bookmarkEnd w:id="6177"/>
      <w:r>
        <w:rPr>
          <w:rtl/>
        </w:rPr>
        <w:t xml:space="preserve">שיש </w:t>
      </w:r>
      <w:bookmarkStart w:id="6178" w:name="_ETM_Q14_502680"/>
      <w:bookmarkEnd w:id="6178"/>
      <w:r>
        <w:rPr>
          <w:rtl/>
        </w:rPr>
        <w:t xml:space="preserve">לי </w:t>
      </w:r>
      <w:bookmarkStart w:id="6179" w:name="_ETM_Q14_502800"/>
      <w:bookmarkStart w:id="6180" w:name="_ETM_Q14_503730"/>
      <w:bookmarkEnd w:id="6179"/>
      <w:bookmarkEnd w:id="6180"/>
      <w:r>
        <w:rPr>
          <w:rtl/>
        </w:rPr>
        <w:t xml:space="preserve">קצת </w:t>
      </w:r>
      <w:bookmarkStart w:id="6181" w:name="_ETM_Q14_504089"/>
      <w:bookmarkEnd w:id="6181"/>
      <w:r>
        <w:rPr>
          <w:rtl/>
        </w:rPr>
        <w:t xml:space="preserve">זמן </w:t>
      </w:r>
      <w:bookmarkStart w:id="6182" w:name="_ETM_Q14_504869"/>
      <w:bookmarkEnd w:id="6182"/>
      <w:r>
        <w:rPr>
          <w:rtl/>
        </w:rPr>
        <w:t xml:space="preserve">עד </w:t>
      </w:r>
      <w:bookmarkStart w:id="6183" w:name="_ETM_Q14_505140"/>
      <w:bookmarkEnd w:id="6183"/>
      <w:r>
        <w:rPr>
          <w:rtl/>
        </w:rPr>
        <w:t xml:space="preserve">שנתחיל </w:t>
      </w:r>
      <w:bookmarkStart w:id="6184" w:name="_ETM_Q14_506949"/>
      <w:bookmarkEnd w:id="6184"/>
      <w:r>
        <w:rPr>
          <w:rtl/>
        </w:rPr>
        <w:t xml:space="preserve">את </w:t>
      </w:r>
      <w:bookmarkStart w:id="6185" w:name="_ETM_Q14_507099"/>
      <w:bookmarkEnd w:id="6185"/>
      <w:r>
        <w:rPr>
          <w:rtl/>
        </w:rPr>
        <w:t>ההצבעה</w:t>
      </w:r>
      <w:r>
        <w:rPr>
          <w:rFonts w:hint="cs"/>
          <w:rtl/>
        </w:rPr>
        <w:t>,</w:t>
      </w:r>
      <w:r>
        <w:rPr>
          <w:rtl/>
        </w:rPr>
        <w:t xml:space="preserve"> </w:t>
      </w:r>
      <w:bookmarkStart w:id="6186" w:name="_ETM_Q14_508329"/>
      <w:bookmarkEnd w:id="6186"/>
      <w:r>
        <w:rPr>
          <w:rFonts w:hint="cs"/>
          <w:rtl/>
        </w:rPr>
        <w:t>ו</w:t>
      </w:r>
      <w:r>
        <w:rPr>
          <w:rtl/>
        </w:rPr>
        <w:t>דובר</w:t>
      </w:r>
      <w:r>
        <w:rPr>
          <w:rFonts w:hint="cs"/>
          <w:rtl/>
        </w:rPr>
        <w:t xml:space="preserve"> הרבה היום </w:t>
      </w:r>
      <w:bookmarkStart w:id="6187" w:name="_ETM_Q14_509559"/>
      <w:bookmarkEnd w:id="6187"/>
      <w:r>
        <w:rPr>
          <w:rtl/>
        </w:rPr>
        <w:t xml:space="preserve">על </w:t>
      </w:r>
      <w:bookmarkStart w:id="6188" w:name="_ETM_Q14_509679"/>
      <w:bookmarkEnd w:id="6188"/>
      <w:r>
        <w:rPr>
          <w:rtl/>
        </w:rPr>
        <w:t>המשרדים</w:t>
      </w:r>
      <w:r>
        <w:rPr>
          <w:rFonts w:hint="cs"/>
          <w:rtl/>
        </w:rPr>
        <w:t>,</w:t>
      </w:r>
      <w:r>
        <w:rPr>
          <w:rtl/>
        </w:rPr>
        <w:t xml:space="preserve"> </w:t>
      </w:r>
      <w:bookmarkStart w:id="6189" w:name="_ETM_Q14_511060"/>
      <w:bookmarkEnd w:id="6189"/>
      <w:r>
        <w:rPr>
          <w:rtl/>
        </w:rPr>
        <w:t xml:space="preserve">אז </w:t>
      </w:r>
      <w:bookmarkStart w:id="6190" w:name="_ETM_Q14_511240"/>
      <w:bookmarkEnd w:id="6190"/>
      <w:r>
        <w:rPr>
          <w:rtl/>
        </w:rPr>
        <w:t xml:space="preserve">באמת </w:t>
      </w:r>
      <w:bookmarkStart w:id="6191" w:name="_ETM_Q14_511660"/>
      <w:bookmarkEnd w:id="6191"/>
      <w:r>
        <w:rPr>
          <w:rtl/>
        </w:rPr>
        <w:t xml:space="preserve">יושבות </w:t>
      </w:r>
      <w:bookmarkStart w:id="6192" w:name="_ETM_Q14_512230"/>
      <w:bookmarkEnd w:id="6192"/>
      <w:r>
        <w:rPr>
          <w:rtl/>
        </w:rPr>
        <w:t xml:space="preserve">פה </w:t>
      </w:r>
      <w:bookmarkStart w:id="6193" w:name="_ETM_Q14_513290"/>
      <w:bookmarkEnd w:id="6193"/>
      <w:r>
        <w:rPr>
          <w:rtl/>
        </w:rPr>
        <w:t xml:space="preserve">לוחמות </w:t>
      </w:r>
      <w:bookmarkStart w:id="6194" w:name="_ETM_Q14_513830"/>
      <w:bookmarkEnd w:id="6194"/>
      <w:r>
        <w:rPr>
          <w:rtl/>
        </w:rPr>
        <w:t xml:space="preserve">פמיניזם </w:t>
      </w:r>
      <w:bookmarkStart w:id="6195" w:name="_ETM_Q14_514610"/>
      <w:bookmarkEnd w:id="6195"/>
      <w:r>
        <w:rPr>
          <w:rtl/>
        </w:rPr>
        <w:t>כאל</w:t>
      </w:r>
      <w:r w:rsidR="00FB1F81">
        <w:rPr>
          <w:rFonts w:hint="cs"/>
          <w:rtl/>
        </w:rPr>
        <w:t>ה</w:t>
      </w:r>
      <w:r>
        <w:rPr>
          <w:rtl/>
        </w:rPr>
        <w:t xml:space="preserve"> </w:t>
      </w:r>
      <w:bookmarkStart w:id="6196" w:name="_ETM_Q14_515000"/>
      <w:bookmarkEnd w:id="6196"/>
      <w:r>
        <w:rPr>
          <w:rtl/>
        </w:rPr>
        <w:t>ואחרות</w:t>
      </w:r>
      <w:r>
        <w:rPr>
          <w:rFonts w:hint="cs"/>
          <w:rtl/>
        </w:rPr>
        <w:t>,</w:t>
      </w:r>
      <w:r>
        <w:rPr>
          <w:rtl/>
        </w:rPr>
        <w:t xml:space="preserve"> </w:t>
      </w:r>
      <w:bookmarkStart w:id="6197" w:name="_ETM_Q14_516129"/>
      <w:bookmarkEnd w:id="6197"/>
      <w:r>
        <w:rPr>
          <w:rtl/>
        </w:rPr>
        <w:t xml:space="preserve">שבמשך </w:t>
      </w:r>
      <w:bookmarkStart w:id="6198" w:name="_ETM_Q14_516729"/>
      <w:bookmarkEnd w:id="6198"/>
      <w:r>
        <w:rPr>
          <w:rtl/>
        </w:rPr>
        <w:t xml:space="preserve">שנים </w:t>
      </w:r>
      <w:bookmarkStart w:id="6199" w:name="_ETM_Q14_517659"/>
      <w:bookmarkEnd w:id="6199"/>
      <w:r>
        <w:rPr>
          <w:rtl/>
        </w:rPr>
        <w:t xml:space="preserve">מדברות </w:t>
      </w:r>
      <w:bookmarkStart w:id="6200" w:name="_ETM_Q14_518289"/>
      <w:bookmarkEnd w:id="6200"/>
      <w:r>
        <w:rPr>
          <w:rtl/>
        </w:rPr>
        <w:t xml:space="preserve">על </w:t>
      </w:r>
      <w:bookmarkStart w:id="6201" w:name="_ETM_Q14_518440"/>
      <w:bookmarkEnd w:id="6201"/>
      <w:r>
        <w:rPr>
          <w:rtl/>
        </w:rPr>
        <w:t xml:space="preserve">זכויות </w:t>
      </w:r>
      <w:bookmarkStart w:id="6202" w:name="_ETM_Q14_518920"/>
      <w:bookmarkEnd w:id="6202"/>
      <w:r>
        <w:rPr>
          <w:rtl/>
        </w:rPr>
        <w:t xml:space="preserve">נשים </w:t>
      </w:r>
      <w:bookmarkStart w:id="6203" w:name="_ETM_Q14_519829"/>
      <w:bookmarkEnd w:id="6203"/>
      <w:r>
        <w:rPr>
          <w:rtl/>
        </w:rPr>
        <w:t xml:space="preserve">וקידום </w:t>
      </w:r>
      <w:bookmarkStart w:id="6204" w:name="_ETM_Q14_520489"/>
      <w:bookmarkEnd w:id="6204"/>
      <w:r>
        <w:rPr>
          <w:rtl/>
        </w:rPr>
        <w:t xml:space="preserve">מעמד </w:t>
      </w:r>
      <w:bookmarkStart w:id="6205" w:name="_ETM_Q14_520909"/>
      <w:bookmarkEnd w:id="6205"/>
      <w:r>
        <w:rPr>
          <w:rtl/>
        </w:rPr>
        <w:t xml:space="preserve">של </w:t>
      </w:r>
      <w:bookmarkStart w:id="6206" w:name="_ETM_Q14_521120"/>
      <w:bookmarkEnd w:id="6206"/>
      <w:r>
        <w:rPr>
          <w:rtl/>
        </w:rPr>
        <w:t>נשים</w:t>
      </w:r>
      <w:r w:rsidR="00BF5293">
        <w:rPr>
          <w:rFonts w:hint="cs"/>
          <w:rtl/>
        </w:rPr>
        <w:t>,</w:t>
      </w:r>
      <w:r>
        <w:rPr>
          <w:rtl/>
        </w:rPr>
        <w:t xml:space="preserve"> </w:t>
      </w:r>
      <w:bookmarkStart w:id="6207" w:name="_ETM_Q14_522010"/>
      <w:bookmarkEnd w:id="6207"/>
      <w:r>
        <w:rPr>
          <w:rtl/>
        </w:rPr>
        <w:t xml:space="preserve">אבל </w:t>
      </w:r>
      <w:bookmarkStart w:id="6208" w:name="_ETM_Q14_522250"/>
      <w:bookmarkEnd w:id="6208"/>
      <w:r>
        <w:rPr>
          <w:rtl/>
        </w:rPr>
        <w:t xml:space="preserve">מה </w:t>
      </w:r>
      <w:bookmarkStart w:id="6209" w:name="_ETM_Q14_522430"/>
      <w:bookmarkEnd w:id="6209"/>
      <w:r>
        <w:rPr>
          <w:rtl/>
        </w:rPr>
        <w:t>לעשות</w:t>
      </w:r>
      <w:r w:rsidR="00BF5293">
        <w:rPr>
          <w:rFonts w:hint="cs"/>
          <w:rtl/>
        </w:rPr>
        <w:t>,</w:t>
      </w:r>
      <w:r>
        <w:rPr>
          <w:rtl/>
        </w:rPr>
        <w:t xml:space="preserve"> </w:t>
      </w:r>
      <w:bookmarkStart w:id="6210" w:name="_ETM_Q14_523510"/>
      <w:bookmarkEnd w:id="6210"/>
      <w:r>
        <w:rPr>
          <w:rtl/>
        </w:rPr>
        <w:t>כשהגיע</w:t>
      </w:r>
      <w:r>
        <w:rPr>
          <w:rFonts w:hint="cs"/>
          <w:rtl/>
        </w:rPr>
        <w:t>ה</w:t>
      </w:r>
      <w:r>
        <w:rPr>
          <w:rtl/>
        </w:rPr>
        <w:t xml:space="preserve"> </w:t>
      </w:r>
      <w:bookmarkStart w:id="6211" w:name="_ETM_Q14_523989"/>
      <w:bookmarkEnd w:id="6211"/>
      <w:r>
        <w:rPr>
          <w:rtl/>
        </w:rPr>
        <w:t xml:space="preserve">שרה </w:t>
      </w:r>
      <w:bookmarkStart w:id="6212" w:name="_ETM_Q14_524500"/>
      <w:bookmarkEnd w:id="6212"/>
      <w:proofErr w:type="spellStart"/>
      <w:r>
        <w:rPr>
          <w:rFonts w:hint="cs"/>
          <w:rtl/>
        </w:rPr>
        <w:t>מהמיל</w:t>
      </w:r>
      <w:r w:rsidR="00BF5293">
        <w:rPr>
          <w:rFonts w:hint="cs"/>
          <w:rtl/>
        </w:rPr>
        <w:t>י</w:t>
      </w:r>
      <w:r>
        <w:rPr>
          <w:rFonts w:hint="cs"/>
          <w:rtl/>
        </w:rPr>
        <w:t>יה</w:t>
      </w:r>
      <w:proofErr w:type="spellEnd"/>
      <w:r>
        <w:rPr>
          <w:rFonts w:hint="cs"/>
          <w:rtl/>
        </w:rPr>
        <w:t xml:space="preserve"> הלא-נכון, </w:t>
      </w:r>
      <w:bookmarkStart w:id="6213" w:name="_ETM_Q14_524935"/>
      <w:bookmarkStart w:id="6214" w:name="_ETM_Q14_525219"/>
      <w:bookmarkStart w:id="6215" w:name="_ETM_Q14_526120"/>
      <w:bookmarkEnd w:id="6213"/>
      <w:bookmarkEnd w:id="6214"/>
      <w:bookmarkEnd w:id="6215"/>
      <w:r>
        <w:rPr>
          <w:rtl/>
        </w:rPr>
        <w:t xml:space="preserve">מהצבע </w:t>
      </w:r>
      <w:bookmarkStart w:id="6216" w:name="_ETM_Q14_526809"/>
      <w:bookmarkEnd w:id="6216"/>
      <w:r>
        <w:rPr>
          <w:rtl/>
        </w:rPr>
        <w:t>הלא</w:t>
      </w:r>
      <w:bookmarkStart w:id="6217" w:name="_ETM_Q14_526960"/>
      <w:bookmarkEnd w:id="6217"/>
      <w:r>
        <w:rPr>
          <w:rFonts w:hint="cs"/>
          <w:rtl/>
        </w:rPr>
        <w:t>-</w:t>
      </w:r>
      <w:r>
        <w:rPr>
          <w:rtl/>
        </w:rPr>
        <w:t>נכון</w:t>
      </w:r>
      <w:r>
        <w:rPr>
          <w:rFonts w:hint="cs"/>
          <w:rtl/>
        </w:rPr>
        <w:t xml:space="preserve">, מהשכונה </w:t>
      </w:r>
      <w:bookmarkStart w:id="6218" w:name="_ETM_Q14_528300"/>
      <w:bookmarkEnd w:id="6218"/>
      <w:r>
        <w:rPr>
          <w:rFonts w:hint="cs"/>
          <w:rtl/>
        </w:rPr>
        <w:t>ה</w:t>
      </w:r>
      <w:r>
        <w:rPr>
          <w:rtl/>
        </w:rPr>
        <w:t>לא</w:t>
      </w:r>
      <w:bookmarkStart w:id="6219" w:name="_ETM_Q14_528420"/>
      <w:bookmarkEnd w:id="6219"/>
      <w:r>
        <w:rPr>
          <w:rFonts w:hint="cs"/>
          <w:rtl/>
        </w:rPr>
        <w:t>-</w:t>
      </w:r>
      <w:r>
        <w:rPr>
          <w:rtl/>
        </w:rPr>
        <w:t>נכונה</w:t>
      </w:r>
      <w:r>
        <w:rPr>
          <w:rFonts w:hint="cs"/>
          <w:rtl/>
        </w:rPr>
        <w:t>,</w:t>
      </w:r>
      <w:r>
        <w:rPr>
          <w:rtl/>
        </w:rPr>
        <w:t xml:space="preserve"> </w:t>
      </w:r>
      <w:bookmarkStart w:id="6220" w:name="_ETM_Q14_529440"/>
      <w:bookmarkEnd w:id="6220"/>
      <w:r>
        <w:rPr>
          <w:rtl/>
        </w:rPr>
        <w:t>מה</w:t>
      </w:r>
      <w:bookmarkStart w:id="6221" w:name="_ETM_Q14_529710"/>
      <w:bookmarkEnd w:id="6221"/>
      <w:r>
        <w:rPr>
          <w:rtl/>
        </w:rPr>
        <w:t xml:space="preserve">צד </w:t>
      </w:r>
      <w:bookmarkStart w:id="6222" w:name="_ETM_Q14_530010"/>
      <w:bookmarkEnd w:id="6222"/>
      <w:r>
        <w:rPr>
          <w:rtl/>
        </w:rPr>
        <w:t>הלא</w:t>
      </w:r>
      <w:bookmarkStart w:id="6223" w:name="_ETM_Q14_530279"/>
      <w:bookmarkEnd w:id="6223"/>
      <w:r>
        <w:rPr>
          <w:rFonts w:hint="cs"/>
          <w:rtl/>
        </w:rPr>
        <w:t>-</w:t>
      </w:r>
      <w:r>
        <w:rPr>
          <w:rtl/>
        </w:rPr>
        <w:t xml:space="preserve">נכון </w:t>
      </w:r>
      <w:bookmarkStart w:id="6224" w:name="_ETM_Q14_530670"/>
      <w:bookmarkEnd w:id="6224"/>
      <w:r>
        <w:rPr>
          <w:rtl/>
        </w:rPr>
        <w:t>של</w:t>
      </w:r>
      <w:r>
        <w:rPr>
          <w:rFonts w:hint="cs"/>
          <w:rtl/>
        </w:rPr>
        <w:t xml:space="preserve"> </w:t>
      </w:r>
      <w:r>
        <w:rPr>
          <w:rtl/>
        </w:rPr>
        <w:t>ה</w:t>
      </w:r>
      <w:bookmarkStart w:id="6225" w:name="_ETM_Q14_530910"/>
      <w:bookmarkEnd w:id="6225"/>
      <w:r>
        <w:rPr>
          <w:rtl/>
        </w:rPr>
        <w:t xml:space="preserve">מפה </w:t>
      </w:r>
      <w:bookmarkStart w:id="6226" w:name="_ETM_Q14_531190"/>
      <w:bookmarkEnd w:id="6226"/>
      <w:r>
        <w:rPr>
          <w:rtl/>
        </w:rPr>
        <w:t>הפוליטית</w:t>
      </w:r>
      <w:r w:rsidR="00BF5293">
        <w:rPr>
          <w:rFonts w:hint="cs"/>
          <w:rtl/>
        </w:rPr>
        <w:t xml:space="preserve"> –</w:t>
      </w:r>
      <w:r>
        <w:rPr>
          <w:rtl/>
        </w:rPr>
        <w:t xml:space="preserve"> </w:t>
      </w:r>
      <w:bookmarkStart w:id="6227" w:name="_ETM_Q14_532430"/>
      <w:bookmarkEnd w:id="6227"/>
      <w:r>
        <w:rPr>
          <w:rtl/>
        </w:rPr>
        <w:t xml:space="preserve">פתאום </w:t>
      </w:r>
      <w:bookmarkStart w:id="6228" w:name="_ETM_Q14_533120"/>
      <w:bookmarkEnd w:id="6228"/>
      <w:r>
        <w:rPr>
          <w:rtl/>
        </w:rPr>
        <w:t xml:space="preserve">זה </w:t>
      </w:r>
      <w:bookmarkStart w:id="6229" w:name="_ETM_Q14_533360"/>
      <w:bookmarkEnd w:id="6229"/>
      <w:r>
        <w:rPr>
          <w:rtl/>
        </w:rPr>
        <w:t xml:space="preserve">לא </w:t>
      </w:r>
      <w:bookmarkStart w:id="6230" w:name="_ETM_Q14_533600"/>
      <w:bookmarkEnd w:id="6230"/>
      <w:r>
        <w:rPr>
          <w:rtl/>
        </w:rPr>
        <w:t xml:space="preserve">טוב </w:t>
      </w:r>
      <w:bookmarkStart w:id="6231" w:name="_ETM_Q14_534320"/>
      <w:bookmarkEnd w:id="6231"/>
      <w:r>
        <w:rPr>
          <w:rtl/>
        </w:rPr>
        <w:t>שיהי</w:t>
      </w:r>
      <w:r>
        <w:rPr>
          <w:rFonts w:hint="cs"/>
          <w:rtl/>
        </w:rPr>
        <w:t>ו</w:t>
      </w:r>
      <w:r>
        <w:rPr>
          <w:rtl/>
        </w:rPr>
        <w:t xml:space="preserve"> </w:t>
      </w:r>
      <w:bookmarkStart w:id="6232" w:name="_ETM_Q14_534829"/>
      <w:bookmarkStart w:id="6233" w:name="_ETM_Q14_534890"/>
      <w:bookmarkEnd w:id="6232"/>
      <w:bookmarkEnd w:id="6233"/>
      <w:r>
        <w:rPr>
          <w:rFonts w:hint="cs"/>
          <w:rtl/>
        </w:rPr>
        <w:t>ל</w:t>
      </w:r>
      <w:r>
        <w:rPr>
          <w:rtl/>
        </w:rPr>
        <w:t xml:space="preserve">רשות </w:t>
      </w:r>
      <w:bookmarkStart w:id="6234" w:name="_ETM_Q14_535339"/>
      <w:bookmarkEnd w:id="6234"/>
      <w:r>
        <w:rPr>
          <w:rtl/>
        </w:rPr>
        <w:t xml:space="preserve">לקידום </w:t>
      </w:r>
      <w:bookmarkStart w:id="6235" w:name="_ETM_Q14_535760"/>
      <w:bookmarkEnd w:id="6235"/>
      <w:r>
        <w:rPr>
          <w:rtl/>
        </w:rPr>
        <w:t xml:space="preserve">מעמד </w:t>
      </w:r>
      <w:bookmarkStart w:id="6236" w:name="_ETM_Q14_536150"/>
      <w:bookmarkEnd w:id="6236"/>
      <w:r>
        <w:rPr>
          <w:rtl/>
        </w:rPr>
        <w:t xml:space="preserve">האישה </w:t>
      </w:r>
      <w:bookmarkStart w:id="6237" w:name="_ETM_Q14_537270"/>
      <w:bookmarkEnd w:id="6237"/>
      <w:r>
        <w:rPr>
          <w:rtl/>
        </w:rPr>
        <w:t xml:space="preserve">פי </w:t>
      </w:r>
      <w:bookmarkStart w:id="6238" w:name="_ETM_Q14_537600"/>
      <w:bookmarkEnd w:id="6238"/>
      <w:r>
        <w:rPr>
          <w:rFonts w:hint="cs"/>
          <w:rtl/>
        </w:rPr>
        <w:t xml:space="preserve">שישה יותר </w:t>
      </w:r>
      <w:bookmarkStart w:id="6239" w:name="_ETM_Q14_539760"/>
      <w:bookmarkEnd w:id="6239"/>
      <w:r>
        <w:rPr>
          <w:rFonts w:hint="cs"/>
          <w:rtl/>
        </w:rPr>
        <w:t>מ</w:t>
      </w:r>
      <w:r>
        <w:rPr>
          <w:rtl/>
        </w:rPr>
        <w:t xml:space="preserve">התקציבים </w:t>
      </w:r>
      <w:bookmarkStart w:id="6240" w:name="_ETM_Q14_540420"/>
      <w:bookmarkEnd w:id="6240"/>
      <w:r>
        <w:rPr>
          <w:rtl/>
        </w:rPr>
        <w:t xml:space="preserve">שהיו </w:t>
      </w:r>
      <w:bookmarkStart w:id="6241" w:name="_ETM_Q14_540809"/>
      <w:bookmarkEnd w:id="6241"/>
      <w:r>
        <w:rPr>
          <w:rtl/>
        </w:rPr>
        <w:t>לה</w:t>
      </w:r>
      <w:r>
        <w:rPr>
          <w:rFonts w:hint="cs"/>
          <w:rtl/>
        </w:rPr>
        <w:t xml:space="preserve">ם; </w:t>
      </w:r>
      <w:bookmarkStart w:id="6242" w:name="_ETM_Q14_541560"/>
      <w:bookmarkEnd w:id="6242"/>
      <w:r>
        <w:rPr>
          <w:rtl/>
        </w:rPr>
        <w:t xml:space="preserve">זה </w:t>
      </w:r>
      <w:bookmarkStart w:id="6243" w:name="_ETM_Q14_541800"/>
      <w:bookmarkEnd w:id="6243"/>
      <w:r>
        <w:rPr>
          <w:rtl/>
        </w:rPr>
        <w:t xml:space="preserve">לא </w:t>
      </w:r>
      <w:bookmarkStart w:id="6244" w:name="_ETM_Q14_542010"/>
      <w:bookmarkEnd w:id="6244"/>
      <w:r>
        <w:rPr>
          <w:rtl/>
        </w:rPr>
        <w:t xml:space="preserve">טוב </w:t>
      </w:r>
      <w:bookmarkStart w:id="6245" w:name="_ETM_Q14_542880"/>
      <w:bookmarkEnd w:id="6245"/>
      <w:r>
        <w:rPr>
          <w:rtl/>
        </w:rPr>
        <w:t>ש</w:t>
      </w:r>
      <w:r>
        <w:rPr>
          <w:rFonts w:hint="cs"/>
          <w:rtl/>
        </w:rPr>
        <w:t>י</w:t>
      </w:r>
      <w:r>
        <w:rPr>
          <w:rtl/>
        </w:rPr>
        <w:t xml:space="preserve">קדמו </w:t>
      </w:r>
      <w:bookmarkStart w:id="6246" w:name="_ETM_Q14_543520"/>
      <w:bookmarkEnd w:id="6246"/>
      <w:r>
        <w:rPr>
          <w:rtl/>
        </w:rPr>
        <w:t xml:space="preserve">עוד </w:t>
      </w:r>
      <w:bookmarkStart w:id="6247" w:name="_ETM_Q14_543850"/>
      <w:bookmarkEnd w:id="6247"/>
      <w:r>
        <w:rPr>
          <w:rtl/>
        </w:rPr>
        <w:t>נשים</w:t>
      </w:r>
      <w:r w:rsidR="00FB1F81">
        <w:rPr>
          <w:rFonts w:hint="cs"/>
          <w:rtl/>
        </w:rPr>
        <w:t>,</w:t>
      </w:r>
      <w:r>
        <w:rPr>
          <w:rtl/>
        </w:rPr>
        <w:t xml:space="preserve"> </w:t>
      </w:r>
      <w:bookmarkStart w:id="6248" w:name="_ETM_Q14_544660"/>
      <w:bookmarkEnd w:id="6248"/>
      <w:r>
        <w:rPr>
          <w:rtl/>
        </w:rPr>
        <w:t>שה</w:t>
      </w:r>
      <w:r>
        <w:rPr>
          <w:rFonts w:hint="cs"/>
          <w:rtl/>
        </w:rPr>
        <w:t>ן</w:t>
      </w:r>
      <w:r>
        <w:rPr>
          <w:rtl/>
        </w:rPr>
        <w:t xml:space="preserve"> </w:t>
      </w:r>
      <w:bookmarkStart w:id="6249" w:name="_ETM_Q14_545020"/>
      <w:bookmarkEnd w:id="6249"/>
      <w:r>
        <w:rPr>
          <w:rtl/>
        </w:rPr>
        <w:t xml:space="preserve">לא </w:t>
      </w:r>
      <w:bookmarkStart w:id="6250" w:name="_ETM_Q14_545230"/>
      <w:bookmarkEnd w:id="6250"/>
      <w:r>
        <w:rPr>
          <w:rtl/>
        </w:rPr>
        <w:t xml:space="preserve">רק </w:t>
      </w:r>
      <w:bookmarkStart w:id="6251" w:name="_ETM_Q14_545990"/>
      <w:bookmarkEnd w:id="6251"/>
      <w:r>
        <w:rPr>
          <w:rtl/>
        </w:rPr>
        <w:t xml:space="preserve">מכיכר </w:t>
      </w:r>
      <w:bookmarkStart w:id="6252" w:name="_ETM_Q14_546590"/>
      <w:bookmarkEnd w:id="6252"/>
      <w:r>
        <w:rPr>
          <w:rtl/>
        </w:rPr>
        <w:t>רבין</w:t>
      </w:r>
      <w:r>
        <w:rPr>
          <w:rFonts w:hint="cs"/>
          <w:rtl/>
        </w:rPr>
        <w:t xml:space="preserve"> עד כיכר הבימה, </w:t>
      </w:r>
      <w:bookmarkStart w:id="6253" w:name="_ETM_Q14_546766"/>
      <w:bookmarkEnd w:id="6253"/>
      <w:r>
        <w:rPr>
          <w:rFonts w:hint="cs"/>
          <w:rtl/>
        </w:rPr>
        <w:t xml:space="preserve">אלא </w:t>
      </w:r>
      <w:bookmarkStart w:id="6254" w:name="_ETM_Q14_548000"/>
      <w:bookmarkEnd w:id="6254"/>
      <w:r>
        <w:rPr>
          <w:rtl/>
        </w:rPr>
        <w:t xml:space="preserve">גם </w:t>
      </w:r>
      <w:bookmarkStart w:id="6255" w:name="_ETM_Q14_548210"/>
      <w:bookmarkEnd w:id="6255"/>
      <w:r>
        <w:rPr>
          <w:rtl/>
        </w:rPr>
        <w:t xml:space="preserve">נשים </w:t>
      </w:r>
      <w:bookmarkStart w:id="6256" w:name="_ETM_Q14_548840"/>
      <w:bookmarkEnd w:id="6256"/>
      <w:r>
        <w:rPr>
          <w:rtl/>
        </w:rPr>
        <w:t>מסורתיות</w:t>
      </w:r>
      <w:r>
        <w:rPr>
          <w:rFonts w:hint="cs"/>
          <w:rtl/>
        </w:rPr>
        <w:t>,</w:t>
      </w:r>
      <w:r>
        <w:rPr>
          <w:rtl/>
        </w:rPr>
        <w:t xml:space="preserve"> </w:t>
      </w:r>
      <w:bookmarkStart w:id="6257" w:name="_ETM_Q14_550179"/>
      <w:bookmarkEnd w:id="6257"/>
      <w:r>
        <w:rPr>
          <w:rtl/>
        </w:rPr>
        <w:t>מזרחיות</w:t>
      </w:r>
      <w:r>
        <w:rPr>
          <w:rFonts w:hint="cs"/>
          <w:rtl/>
        </w:rPr>
        <w:t>,</w:t>
      </w:r>
      <w:r>
        <w:rPr>
          <w:rtl/>
        </w:rPr>
        <w:t xml:space="preserve"> </w:t>
      </w:r>
      <w:bookmarkStart w:id="6258" w:name="_ETM_Q14_551670"/>
      <w:bookmarkEnd w:id="6258"/>
      <w:r>
        <w:rPr>
          <w:rtl/>
        </w:rPr>
        <w:t>חרדיות</w:t>
      </w:r>
      <w:r>
        <w:rPr>
          <w:rFonts w:hint="cs"/>
          <w:rtl/>
        </w:rPr>
        <w:t>,</w:t>
      </w:r>
      <w:r>
        <w:rPr>
          <w:rtl/>
        </w:rPr>
        <w:t xml:space="preserve"> </w:t>
      </w:r>
      <w:bookmarkStart w:id="6259" w:name="_ETM_Q14_553049"/>
      <w:bookmarkEnd w:id="6259"/>
      <w:r>
        <w:rPr>
          <w:rtl/>
        </w:rPr>
        <w:t>מתיישבות</w:t>
      </w:r>
      <w:r>
        <w:rPr>
          <w:rFonts w:hint="cs"/>
          <w:rtl/>
        </w:rPr>
        <w:t>,</w:t>
      </w:r>
      <w:r>
        <w:rPr>
          <w:rtl/>
        </w:rPr>
        <w:t xml:space="preserve"> </w:t>
      </w:r>
      <w:bookmarkStart w:id="6260" w:name="_ETM_Q14_553890"/>
      <w:bookmarkEnd w:id="6260"/>
      <w:r>
        <w:rPr>
          <w:rtl/>
        </w:rPr>
        <w:t xml:space="preserve">רחמנא </w:t>
      </w:r>
      <w:bookmarkStart w:id="6261" w:name="_ETM_Q14_554339"/>
      <w:bookmarkEnd w:id="6261"/>
      <w:r>
        <w:rPr>
          <w:rtl/>
        </w:rPr>
        <w:t>ל</w:t>
      </w:r>
      <w:r>
        <w:rPr>
          <w:rFonts w:hint="cs"/>
          <w:rtl/>
        </w:rPr>
        <w:t>י</w:t>
      </w:r>
      <w:r>
        <w:rPr>
          <w:rtl/>
        </w:rPr>
        <w:t>צלן</w:t>
      </w:r>
      <w:r>
        <w:rPr>
          <w:rFonts w:hint="cs"/>
          <w:rtl/>
        </w:rPr>
        <w:t>,</w:t>
      </w:r>
      <w:r>
        <w:rPr>
          <w:rtl/>
        </w:rPr>
        <w:t xml:space="preserve"> </w:t>
      </w:r>
      <w:bookmarkStart w:id="6262" w:name="_ETM_Q14_554850"/>
      <w:bookmarkEnd w:id="6262"/>
      <w:r>
        <w:rPr>
          <w:rtl/>
        </w:rPr>
        <w:t xml:space="preserve">עוד </w:t>
      </w:r>
      <w:bookmarkStart w:id="6263" w:name="_ETM_Q14_555060"/>
      <w:bookmarkEnd w:id="6263"/>
      <w:r>
        <w:rPr>
          <w:rtl/>
        </w:rPr>
        <w:t xml:space="preserve">נשים </w:t>
      </w:r>
      <w:bookmarkStart w:id="6264" w:name="_ETM_Q14_555450"/>
      <w:bookmarkStart w:id="6265" w:name="_ETM_Q14_555779"/>
      <w:bookmarkEnd w:id="6264"/>
      <w:bookmarkEnd w:id="6265"/>
      <w:r>
        <w:rPr>
          <w:rtl/>
        </w:rPr>
        <w:t xml:space="preserve">מכל </w:t>
      </w:r>
      <w:bookmarkStart w:id="6266" w:name="_ETM_Q14_556110"/>
      <w:bookmarkEnd w:id="6266"/>
      <w:r>
        <w:rPr>
          <w:rtl/>
        </w:rPr>
        <w:t xml:space="preserve">מיני </w:t>
      </w:r>
      <w:bookmarkStart w:id="6267" w:name="_ETM_Q14_556829"/>
      <w:bookmarkEnd w:id="6267"/>
      <w:r>
        <w:rPr>
          <w:rtl/>
        </w:rPr>
        <w:t>מקומות</w:t>
      </w:r>
      <w:r>
        <w:rPr>
          <w:rFonts w:hint="cs"/>
          <w:rtl/>
        </w:rPr>
        <w:t xml:space="preserve">. </w:t>
      </w:r>
    </w:p>
    <w:p w:rsidR="00AB63CD" w:rsidRDefault="00AB63CD" w:rsidP="003C165B">
      <w:pPr>
        <w:rPr>
          <w:rtl/>
        </w:rPr>
      </w:pPr>
      <w:bookmarkStart w:id="6268" w:name="_ETM_Q14_566313"/>
      <w:bookmarkStart w:id="6269" w:name="_ETM_Q14_566428"/>
      <w:bookmarkEnd w:id="6268"/>
      <w:bookmarkEnd w:id="6269"/>
    </w:p>
    <w:p w:rsidR="00AB63CD" w:rsidRDefault="00AB63CD" w:rsidP="00BF5293">
      <w:pPr>
        <w:rPr>
          <w:rtl/>
        </w:rPr>
      </w:pPr>
      <w:bookmarkStart w:id="6270" w:name="_ETM_Q14_566464"/>
      <w:bookmarkStart w:id="6271" w:name="_ETM_Q14_566560"/>
      <w:bookmarkEnd w:id="6270"/>
      <w:bookmarkEnd w:id="6271"/>
      <w:r>
        <w:rPr>
          <w:rFonts w:hint="cs"/>
          <w:rtl/>
        </w:rPr>
        <w:t xml:space="preserve">והם, </w:t>
      </w:r>
      <w:bookmarkStart w:id="6272" w:name="_ETM_Q14_558599"/>
      <w:bookmarkEnd w:id="6272"/>
      <w:r>
        <w:rPr>
          <w:rtl/>
        </w:rPr>
        <w:t xml:space="preserve">כל </w:t>
      </w:r>
      <w:bookmarkStart w:id="6273" w:name="_ETM_Q14_558959"/>
      <w:bookmarkEnd w:id="6273"/>
      <w:r>
        <w:rPr>
          <w:rtl/>
        </w:rPr>
        <w:t xml:space="preserve">מה </w:t>
      </w:r>
      <w:bookmarkStart w:id="6274" w:name="_ETM_Q14_559079"/>
      <w:bookmarkEnd w:id="6274"/>
      <w:r>
        <w:rPr>
          <w:rtl/>
        </w:rPr>
        <w:t xml:space="preserve">שיש </w:t>
      </w:r>
      <w:bookmarkStart w:id="6275" w:name="_ETM_Q14_559409"/>
      <w:bookmarkEnd w:id="6275"/>
      <w:r>
        <w:rPr>
          <w:rtl/>
        </w:rPr>
        <w:t xml:space="preserve">להם </w:t>
      </w:r>
      <w:bookmarkStart w:id="6276" w:name="_ETM_Q14_559740"/>
      <w:bookmarkEnd w:id="6276"/>
      <w:r>
        <w:rPr>
          <w:rtl/>
        </w:rPr>
        <w:t>ה</w:t>
      </w:r>
      <w:r>
        <w:rPr>
          <w:rFonts w:hint="cs"/>
          <w:rtl/>
        </w:rPr>
        <w:t>וא</w:t>
      </w:r>
      <w:r>
        <w:rPr>
          <w:rtl/>
        </w:rPr>
        <w:t xml:space="preserve"> </w:t>
      </w:r>
      <w:bookmarkStart w:id="6277" w:name="_ETM_Q14_559889"/>
      <w:bookmarkEnd w:id="6277"/>
      <w:r>
        <w:rPr>
          <w:rtl/>
        </w:rPr>
        <w:t xml:space="preserve">לדבר </w:t>
      </w:r>
      <w:bookmarkStart w:id="6278" w:name="_ETM_Q14_560339"/>
      <w:bookmarkEnd w:id="6278"/>
      <w:r>
        <w:rPr>
          <w:rtl/>
        </w:rPr>
        <w:t xml:space="preserve">על </w:t>
      </w:r>
      <w:bookmarkStart w:id="6279" w:name="_ETM_Q14_560459"/>
      <w:bookmarkEnd w:id="6279"/>
      <w:r>
        <w:rPr>
          <w:rtl/>
        </w:rPr>
        <w:t xml:space="preserve">זה </w:t>
      </w:r>
      <w:bookmarkStart w:id="6280" w:name="_ETM_Q14_561670"/>
      <w:bookmarkEnd w:id="6280"/>
      <w:r>
        <w:rPr>
          <w:rtl/>
        </w:rPr>
        <w:t>שרצית</w:t>
      </w:r>
      <w:r>
        <w:rPr>
          <w:rFonts w:hint="cs"/>
          <w:rtl/>
        </w:rPr>
        <w:t xml:space="preserve">י שיתווסף השם </w:t>
      </w:r>
      <w:r w:rsidR="00BF5293">
        <w:rPr>
          <w:rFonts w:hint="cs"/>
          <w:rtl/>
        </w:rPr>
        <w:t>"</w:t>
      </w:r>
      <w:r>
        <w:rPr>
          <w:rFonts w:hint="cs"/>
          <w:rtl/>
        </w:rPr>
        <w:t xml:space="preserve">קידום </w:t>
      </w:r>
      <w:bookmarkStart w:id="6281" w:name="_ETM_Q14_565520"/>
      <w:bookmarkEnd w:id="6281"/>
      <w:r>
        <w:rPr>
          <w:rFonts w:hint="cs"/>
          <w:rtl/>
        </w:rPr>
        <w:t xml:space="preserve">מעמד </w:t>
      </w:r>
      <w:r>
        <w:rPr>
          <w:rtl/>
        </w:rPr>
        <w:t>האישה</w:t>
      </w:r>
      <w:r w:rsidR="00BF5293">
        <w:rPr>
          <w:rFonts w:hint="cs"/>
          <w:rtl/>
        </w:rPr>
        <w:t>"</w:t>
      </w:r>
      <w:r>
        <w:rPr>
          <w:rtl/>
        </w:rPr>
        <w:t xml:space="preserve"> </w:t>
      </w:r>
      <w:bookmarkStart w:id="6282" w:name="_ETM_Q14_565850"/>
      <w:bookmarkEnd w:id="6282"/>
      <w:r>
        <w:rPr>
          <w:rtl/>
        </w:rPr>
        <w:t>ל</w:t>
      </w:r>
      <w:bookmarkStart w:id="6283" w:name="_ETM_Q14_565910"/>
      <w:bookmarkEnd w:id="6283"/>
      <w:r>
        <w:rPr>
          <w:rtl/>
        </w:rPr>
        <w:t xml:space="preserve">משרד </w:t>
      </w:r>
      <w:bookmarkStart w:id="6284" w:name="_ETM_Q14_566360"/>
      <w:bookmarkEnd w:id="6284"/>
      <w:r>
        <w:rPr>
          <w:rtl/>
        </w:rPr>
        <w:t xml:space="preserve">לשוויון </w:t>
      </w:r>
      <w:bookmarkStart w:id="6285" w:name="_ETM_Q14_566779"/>
      <w:bookmarkEnd w:id="6285"/>
      <w:r>
        <w:rPr>
          <w:rtl/>
        </w:rPr>
        <w:t>חברתי</w:t>
      </w:r>
      <w:r>
        <w:rPr>
          <w:rFonts w:hint="cs"/>
          <w:rtl/>
        </w:rPr>
        <w:t>.</w:t>
      </w:r>
      <w:r>
        <w:rPr>
          <w:rtl/>
        </w:rPr>
        <w:t xml:space="preserve"> </w:t>
      </w:r>
      <w:bookmarkStart w:id="6286" w:name="_ETM_Q14_567230"/>
      <w:bookmarkEnd w:id="6286"/>
      <w:r>
        <w:rPr>
          <w:rtl/>
        </w:rPr>
        <w:t xml:space="preserve">אז </w:t>
      </w:r>
      <w:r>
        <w:rPr>
          <w:rFonts w:hint="cs"/>
          <w:rtl/>
        </w:rPr>
        <w:t xml:space="preserve">בואו </w:t>
      </w:r>
      <w:bookmarkStart w:id="6287" w:name="_ETM_Q14_570566"/>
      <w:bookmarkEnd w:id="6287"/>
      <w:r>
        <w:rPr>
          <w:rFonts w:hint="cs"/>
          <w:rtl/>
        </w:rPr>
        <w:t xml:space="preserve">אני אבהיר לכם את זה קצת, </w:t>
      </w:r>
      <w:bookmarkStart w:id="6288" w:name="_ETM_Q14_570710"/>
      <w:bookmarkEnd w:id="6288"/>
      <w:r>
        <w:rPr>
          <w:rFonts w:hint="cs"/>
          <w:rtl/>
        </w:rPr>
        <w:t xml:space="preserve">שזה </w:t>
      </w:r>
      <w:proofErr w:type="spellStart"/>
      <w:r>
        <w:rPr>
          <w:rFonts w:hint="cs"/>
          <w:rtl/>
        </w:rPr>
        <w:t>יסבר</w:t>
      </w:r>
      <w:proofErr w:type="spellEnd"/>
      <w:r>
        <w:rPr>
          <w:rFonts w:hint="cs"/>
          <w:rtl/>
        </w:rPr>
        <w:t xml:space="preserve"> </w:t>
      </w:r>
      <w:bookmarkStart w:id="6289" w:name="_ETM_Q14_571165"/>
      <w:bookmarkEnd w:id="6289"/>
      <w:r>
        <w:rPr>
          <w:rFonts w:hint="cs"/>
          <w:rtl/>
        </w:rPr>
        <w:t xml:space="preserve">לכם </w:t>
      </w:r>
      <w:r>
        <w:rPr>
          <w:rtl/>
        </w:rPr>
        <w:t xml:space="preserve">את </w:t>
      </w:r>
      <w:bookmarkStart w:id="6290" w:name="_ETM_Q14_570830"/>
      <w:bookmarkEnd w:id="6290"/>
      <w:r>
        <w:rPr>
          <w:rtl/>
        </w:rPr>
        <w:t>האוזן</w:t>
      </w:r>
      <w:r>
        <w:rPr>
          <w:rFonts w:hint="cs"/>
          <w:rtl/>
        </w:rPr>
        <w:t>.</w:t>
      </w:r>
      <w:r>
        <w:rPr>
          <w:rtl/>
        </w:rPr>
        <w:t xml:space="preserve"> </w:t>
      </w:r>
      <w:bookmarkStart w:id="6291" w:name="_ETM_Q14_571659"/>
      <w:bookmarkEnd w:id="6291"/>
      <w:r>
        <w:rPr>
          <w:rtl/>
        </w:rPr>
        <w:t>אולי</w:t>
      </w:r>
      <w:r>
        <w:rPr>
          <w:rFonts w:hint="cs"/>
          <w:rtl/>
        </w:rPr>
        <w:t xml:space="preserve"> הפמיניזם שבכ</w:t>
      </w:r>
      <w:r w:rsidR="00BF5293">
        <w:rPr>
          <w:rFonts w:hint="cs"/>
          <w:rtl/>
        </w:rPr>
        <w:t>ן</w:t>
      </w:r>
      <w:r>
        <w:rPr>
          <w:rFonts w:hint="cs"/>
          <w:rtl/>
        </w:rPr>
        <w:t xml:space="preserve">, שאתן מדברות בשמו כל השנים האחרונות, יחלחל כלפי חוץ ויזכיר לכן מי אתן </w:t>
      </w:r>
      <w:bookmarkStart w:id="6292" w:name="_ETM_Q14_580411"/>
      <w:bookmarkEnd w:id="6292"/>
      <w:r>
        <w:rPr>
          <w:rFonts w:hint="cs"/>
          <w:rtl/>
        </w:rPr>
        <w:t>ולמה באמת התחלתן להילחם.</w:t>
      </w:r>
    </w:p>
    <w:p w:rsidR="00AB63CD" w:rsidRDefault="00AB63CD" w:rsidP="003C165B">
      <w:pPr>
        <w:rPr>
          <w:rtl/>
        </w:rPr>
      </w:pPr>
      <w:bookmarkStart w:id="6293" w:name="_ETM_Q14_583675"/>
      <w:bookmarkEnd w:id="6293"/>
    </w:p>
    <w:p w:rsidR="00AB63CD" w:rsidRDefault="00AB63CD" w:rsidP="003C165B">
      <w:pPr>
        <w:rPr>
          <w:rtl/>
        </w:rPr>
      </w:pPr>
      <w:bookmarkStart w:id="6294" w:name="_ETM_Q14_583758"/>
      <w:bookmarkStart w:id="6295" w:name="_ETM_Q14_583801"/>
      <w:bookmarkStart w:id="6296" w:name="_ETM_Q14_583834"/>
      <w:bookmarkStart w:id="6297" w:name="_ETM_Q14_582430"/>
      <w:bookmarkEnd w:id="6294"/>
      <w:bookmarkEnd w:id="6295"/>
      <w:bookmarkEnd w:id="6296"/>
      <w:bookmarkEnd w:id="6297"/>
      <w:r>
        <w:rPr>
          <w:rtl/>
        </w:rPr>
        <w:t xml:space="preserve">אז </w:t>
      </w:r>
      <w:bookmarkStart w:id="6298" w:name="_ETM_Q14_582610"/>
      <w:bookmarkEnd w:id="6298"/>
      <w:r>
        <w:rPr>
          <w:rtl/>
        </w:rPr>
        <w:t xml:space="preserve">כשאני </w:t>
      </w:r>
      <w:bookmarkStart w:id="6299" w:name="_ETM_Q14_583000"/>
      <w:bookmarkEnd w:id="6299"/>
      <w:r>
        <w:rPr>
          <w:rtl/>
        </w:rPr>
        <w:t xml:space="preserve">קיבלתי </w:t>
      </w:r>
      <w:bookmarkStart w:id="6300" w:name="_ETM_Q14_583479"/>
      <w:bookmarkEnd w:id="6300"/>
      <w:r>
        <w:rPr>
          <w:rtl/>
        </w:rPr>
        <w:t xml:space="preserve">את </w:t>
      </w:r>
      <w:bookmarkStart w:id="6301" w:name="_ETM_Q14_583600"/>
      <w:bookmarkEnd w:id="6301"/>
      <w:r>
        <w:rPr>
          <w:rtl/>
        </w:rPr>
        <w:t xml:space="preserve">המשרד </w:t>
      </w:r>
      <w:bookmarkStart w:id="6302" w:name="_ETM_Q14_583990"/>
      <w:bookmarkEnd w:id="6302"/>
      <w:r>
        <w:rPr>
          <w:rtl/>
        </w:rPr>
        <w:t xml:space="preserve">לקידום </w:t>
      </w:r>
      <w:bookmarkStart w:id="6303" w:name="_ETM_Q14_584409"/>
      <w:bookmarkEnd w:id="6303"/>
      <w:r>
        <w:rPr>
          <w:rtl/>
        </w:rPr>
        <w:t xml:space="preserve">מעמד </w:t>
      </w:r>
      <w:bookmarkStart w:id="6304" w:name="_ETM_Q14_584740"/>
      <w:bookmarkEnd w:id="6304"/>
      <w:r>
        <w:rPr>
          <w:rtl/>
        </w:rPr>
        <w:t>האישה</w:t>
      </w:r>
      <w:r>
        <w:rPr>
          <w:rFonts w:hint="cs"/>
          <w:rtl/>
        </w:rPr>
        <w:t>,</w:t>
      </w:r>
      <w:r>
        <w:rPr>
          <w:rtl/>
        </w:rPr>
        <w:t xml:space="preserve"> </w:t>
      </w:r>
      <w:bookmarkStart w:id="6305" w:name="_ETM_Q14_586420"/>
      <w:bookmarkEnd w:id="6305"/>
      <w:r>
        <w:rPr>
          <w:rtl/>
        </w:rPr>
        <w:t>וכשאני</w:t>
      </w:r>
      <w:r>
        <w:rPr>
          <w:rFonts w:hint="cs"/>
          <w:rtl/>
        </w:rPr>
        <w:t xml:space="preserve"> </w:t>
      </w:r>
      <w:r w:rsidR="00124BCC">
        <w:rPr>
          <w:rFonts w:hint="cs"/>
          <w:rtl/>
        </w:rPr>
        <w:t>– – –</w:t>
      </w:r>
    </w:p>
    <w:p w:rsidR="00AB63CD" w:rsidRDefault="00AB63CD" w:rsidP="003C165B">
      <w:pPr>
        <w:ind w:firstLine="0"/>
        <w:rPr>
          <w:rtl/>
        </w:rPr>
      </w:pPr>
      <w:bookmarkStart w:id="6306" w:name="_ETM_Q14_585088"/>
      <w:bookmarkStart w:id="6307" w:name="_ETM_Q14_585158"/>
      <w:bookmarkStart w:id="6308" w:name="_ETM_Q14_585649"/>
      <w:bookmarkStart w:id="6309" w:name="_ETM_Q14_585744"/>
      <w:bookmarkEnd w:id="6306"/>
      <w:bookmarkEnd w:id="6307"/>
      <w:bookmarkEnd w:id="6308"/>
      <w:bookmarkEnd w:id="6309"/>
    </w:p>
    <w:p w:rsidR="00AB63CD" w:rsidRDefault="00AB63CD" w:rsidP="003C165B">
      <w:pPr>
        <w:pStyle w:val="af5"/>
        <w:keepNext/>
        <w:rPr>
          <w:rtl/>
        </w:rPr>
      </w:pPr>
      <w:bookmarkStart w:id="6310" w:name="ET_interruption_5090_17"/>
      <w:r w:rsidRPr="00DD62AD">
        <w:rPr>
          <w:rStyle w:val="TagStyle"/>
          <w:rtl/>
        </w:rPr>
        <w:t xml:space="preserve"> &lt;&lt; קריאה &gt;&gt;</w:t>
      </w:r>
      <w:r w:rsidRPr="00B438E8">
        <w:rPr>
          <w:rStyle w:val="TagStyle"/>
          <w:rtl/>
        </w:rPr>
        <w:t xml:space="preserve"> </w:t>
      </w:r>
      <w:r>
        <w:rPr>
          <w:rtl/>
        </w:rPr>
        <w:t>מרב מיכאלי (העבודה):</w:t>
      </w:r>
      <w:r w:rsidRPr="00B438E8">
        <w:rPr>
          <w:rStyle w:val="TagStyle"/>
          <w:rtl/>
        </w:rPr>
        <w:t xml:space="preserve"> </w:t>
      </w:r>
      <w:r w:rsidRPr="00DD62AD">
        <w:rPr>
          <w:rStyle w:val="TagStyle"/>
          <w:rtl/>
        </w:rPr>
        <w:t>&lt;&lt; קריאה &gt;&gt;</w:t>
      </w:r>
      <w:r>
        <w:rPr>
          <w:rtl/>
        </w:rPr>
        <w:t xml:space="preserve"> </w:t>
      </w:r>
      <w:bookmarkEnd w:id="6310"/>
    </w:p>
    <w:p w:rsidR="00AB63CD" w:rsidRDefault="00AB63CD" w:rsidP="00124BCC">
      <w:pPr>
        <w:rPr>
          <w:rtl/>
        </w:rPr>
      </w:pPr>
    </w:p>
    <w:p w:rsidR="00AB63CD" w:rsidRDefault="00AB63CD" w:rsidP="003C165B">
      <w:pPr>
        <w:rPr>
          <w:rtl/>
        </w:rPr>
      </w:pPr>
      <w:bookmarkStart w:id="6311" w:name="_ETM_Q14_586620"/>
      <w:bookmarkEnd w:id="6311"/>
      <w:r>
        <w:rPr>
          <w:rFonts w:hint="cs"/>
          <w:rtl/>
        </w:rPr>
        <w:t xml:space="preserve">יש לי שאלה </w:t>
      </w:r>
      <w:r w:rsidR="00124BCC">
        <w:rPr>
          <w:rFonts w:hint="cs"/>
          <w:rtl/>
        </w:rPr>
        <w:t>– – –</w:t>
      </w:r>
    </w:p>
    <w:p w:rsidR="00AB63CD" w:rsidRDefault="00AB63CD" w:rsidP="003C165B">
      <w:pPr>
        <w:ind w:firstLine="0"/>
        <w:rPr>
          <w:rtl/>
        </w:rPr>
      </w:pPr>
      <w:bookmarkStart w:id="6312" w:name="_ETM_Q14_585509"/>
      <w:bookmarkStart w:id="6313" w:name="_ETM_Q14_585576"/>
      <w:bookmarkStart w:id="6314" w:name="_ETM_Q14_585621"/>
      <w:bookmarkStart w:id="6315" w:name="_ETM_Q14_585702"/>
      <w:bookmarkEnd w:id="6312"/>
      <w:bookmarkEnd w:id="6313"/>
      <w:bookmarkEnd w:id="6314"/>
      <w:bookmarkEnd w:id="6315"/>
    </w:p>
    <w:p w:rsidR="00AB63CD" w:rsidRDefault="00AB63CD" w:rsidP="003C165B">
      <w:pPr>
        <w:pStyle w:val="-"/>
        <w:keepNext/>
        <w:rPr>
          <w:rtl/>
        </w:rPr>
      </w:pPr>
      <w:bookmarkStart w:id="6316" w:name="ET_speakercontinue_6559_18"/>
      <w:r w:rsidRPr="00DD62AD">
        <w:rPr>
          <w:rStyle w:val="TagStyle"/>
          <w:rtl/>
        </w:rPr>
        <w:t xml:space="preserve"> &lt;&lt; דובר_המשך &gt;&gt;</w:t>
      </w:r>
      <w:r w:rsidRPr="00B438E8">
        <w:rPr>
          <w:rStyle w:val="TagStyle"/>
          <w:rtl/>
        </w:rPr>
        <w:t xml:space="preserve"> </w:t>
      </w:r>
      <w:r>
        <w:rPr>
          <w:rtl/>
        </w:rPr>
        <w:t>השרה לקידום מעמד האישה מאי גולן:</w:t>
      </w:r>
      <w:r w:rsidRPr="00B438E8">
        <w:rPr>
          <w:rStyle w:val="TagStyle"/>
          <w:rtl/>
        </w:rPr>
        <w:t xml:space="preserve"> </w:t>
      </w:r>
      <w:r w:rsidRPr="00DD62AD">
        <w:rPr>
          <w:rStyle w:val="TagStyle"/>
          <w:rtl/>
        </w:rPr>
        <w:t>&lt;&lt; דובר_המשך &gt;&gt;</w:t>
      </w:r>
      <w:r>
        <w:rPr>
          <w:rtl/>
        </w:rPr>
        <w:t xml:space="preserve"> </w:t>
      </w:r>
      <w:bookmarkEnd w:id="6316"/>
    </w:p>
    <w:p w:rsidR="00AB63CD" w:rsidRDefault="00AB63CD" w:rsidP="00124BCC">
      <w:pPr>
        <w:rPr>
          <w:rtl/>
        </w:rPr>
      </w:pPr>
    </w:p>
    <w:p w:rsidR="00AB63CD" w:rsidRDefault="00FB1F81" w:rsidP="00FB1F81">
      <w:pPr>
        <w:rPr>
          <w:rtl/>
        </w:rPr>
      </w:pPr>
      <w:bookmarkStart w:id="6317" w:name="_ETM_Q14_586664"/>
      <w:bookmarkEnd w:id="6317"/>
      <w:r>
        <w:rPr>
          <w:rFonts w:hint="cs"/>
          <w:rtl/>
        </w:rPr>
        <w:t>לא</w:t>
      </w:r>
      <w:r w:rsidR="00AB63CD">
        <w:rPr>
          <w:rFonts w:hint="cs"/>
          <w:rtl/>
        </w:rPr>
        <w:t xml:space="preserve"> </w:t>
      </w:r>
      <w:proofErr w:type="spellStart"/>
      <w:r w:rsidR="00AB63CD">
        <w:rPr>
          <w:rFonts w:hint="cs"/>
          <w:rtl/>
        </w:rPr>
        <w:t>לא</w:t>
      </w:r>
      <w:proofErr w:type="spellEnd"/>
      <w:r w:rsidR="00AB63CD">
        <w:rPr>
          <w:rFonts w:hint="cs"/>
          <w:rtl/>
        </w:rPr>
        <w:t xml:space="preserve"> </w:t>
      </w:r>
      <w:proofErr w:type="spellStart"/>
      <w:r w:rsidR="00AB63CD">
        <w:rPr>
          <w:rFonts w:hint="cs"/>
          <w:rtl/>
        </w:rPr>
        <w:t>לא</w:t>
      </w:r>
      <w:proofErr w:type="spellEnd"/>
      <w:r w:rsidR="00AB63CD">
        <w:rPr>
          <w:rFonts w:hint="cs"/>
          <w:rtl/>
        </w:rPr>
        <w:t>. אני לא עונה לך על שאלות.</w:t>
      </w:r>
    </w:p>
    <w:p w:rsidR="00AB63CD" w:rsidRDefault="00AB63CD" w:rsidP="003C165B">
      <w:pPr>
        <w:ind w:firstLine="0"/>
        <w:rPr>
          <w:rtl/>
        </w:rPr>
      </w:pPr>
      <w:bookmarkStart w:id="6318" w:name="_ETM_Q14_586307"/>
      <w:bookmarkStart w:id="6319" w:name="_ETM_Q14_586368"/>
      <w:bookmarkStart w:id="6320" w:name="_ETM_Q14_586387"/>
      <w:bookmarkStart w:id="6321" w:name="_ETM_Q14_586462"/>
      <w:bookmarkEnd w:id="6318"/>
      <w:bookmarkEnd w:id="6319"/>
      <w:bookmarkEnd w:id="6320"/>
      <w:bookmarkEnd w:id="6321"/>
    </w:p>
    <w:p w:rsidR="00AB63CD" w:rsidRDefault="00AB63CD" w:rsidP="003C165B">
      <w:pPr>
        <w:pStyle w:val="af5"/>
        <w:keepNext/>
        <w:rPr>
          <w:rtl/>
        </w:rPr>
      </w:pPr>
      <w:bookmarkStart w:id="6322" w:name="ET_interruption_5090_19"/>
      <w:r w:rsidRPr="00DD62AD">
        <w:rPr>
          <w:rStyle w:val="TagStyle"/>
          <w:rtl/>
        </w:rPr>
        <w:t xml:space="preserve"> &lt;&lt; קריאה &gt;&gt;</w:t>
      </w:r>
      <w:r w:rsidRPr="00B438E8">
        <w:rPr>
          <w:rStyle w:val="TagStyle"/>
          <w:rtl/>
        </w:rPr>
        <w:t xml:space="preserve"> </w:t>
      </w:r>
      <w:r>
        <w:rPr>
          <w:rtl/>
        </w:rPr>
        <w:t>מרב מיכאלי (העבודה):</w:t>
      </w:r>
      <w:r w:rsidRPr="00B438E8">
        <w:rPr>
          <w:rStyle w:val="TagStyle"/>
          <w:rtl/>
        </w:rPr>
        <w:t xml:space="preserve"> </w:t>
      </w:r>
      <w:r w:rsidRPr="00DD62AD">
        <w:rPr>
          <w:rStyle w:val="TagStyle"/>
          <w:rtl/>
        </w:rPr>
        <w:t>&lt;&lt; קריאה &gt;&gt;</w:t>
      </w:r>
      <w:r>
        <w:rPr>
          <w:rtl/>
        </w:rPr>
        <w:t xml:space="preserve"> </w:t>
      </w:r>
      <w:bookmarkEnd w:id="6322"/>
    </w:p>
    <w:p w:rsidR="00AB63CD" w:rsidRDefault="00AB63CD" w:rsidP="00124BCC">
      <w:pPr>
        <w:rPr>
          <w:rtl/>
        </w:rPr>
      </w:pPr>
    </w:p>
    <w:p w:rsidR="00AB63CD" w:rsidRDefault="00AB63CD" w:rsidP="003C165B">
      <w:pPr>
        <w:rPr>
          <w:rtl/>
        </w:rPr>
      </w:pPr>
      <w:bookmarkStart w:id="6323" w:name="_ETM_Q14_589283"/>
      <w:bookmarkEnd w:id="6323"/>
      <w:r>
        <w:rPr>
          <w:rFonts w:hint="cs"/>
          <w:rtl/>
        </w:rPr>
        <w:t xml:space="preserve">יש לי </w:t>
      </w:r>
      <w:bookmarkStart w:id="6324" w:name="_ETM_Q14_589986"/>
      <w:bookmarkEnd w:id="6324"/>
      <w:r>
        <w:rPr>
          <w:rFonts w:hint="cs"/>
          <w:rtl/>
        </w:rPr>
        <w:t>שאלה.</w:t>
      </w:r>
    </w:p>
    <w:p w:rsidR="00AB63CD" w:rsidRDefault="00AB63CD" w:rsidP="003C165B">
      <w:pPr>
        <w:ind w:firstLine="0"/>
        <w:rPr>
          <w:rtl/>
        </w:rPr>
      </w:pPr>
      <w:bookmarkStart w:id="6325" w:name="_ETM_Q14_587475"/>
      <w:bookmarkStart w:id="6326" w:name="_ETM_Q14_587500"/>
      <w:bookmarkStart w:id="6327" w:name="_ETM_Q14_587536"/>
      <w:bookmarkStart w:id="6328" w:name="_ETM_Q14_587599"/>
      <w:bookmarkEnd w:id="6325"/>
      <w:bookmarkEnd w:id="6326"/>
      <w:bookmarkEnd w:id="6327"/>
      <w:bookmarkEnd w:id="6328"/>
    </w:p>
    <w:p w:rsidR="00AB63CD" w:rsidRDefault="00AB63CD" w:rsidP="003C165B">
      <w:pPr>
        <w:pStyle w:val="-"/>
        <w:keepNext/>
        <w:rPr>
          <w:rtl/>
        </w:rPr>
      </w:pPr>
      <w:bookmarkStart w:id="6329" w:name="ET_speakercontinue_6559_20"/>
      <w:r w:rsidRPr="00DD62AD">
        <w:rPr>
          <w:rStyle w:val="TagStyle"/>
          <w:rtl/>
        </w:rPr>
        <w:t xml:space="preserve"> &lt;&lt; דובר_המשך &gt;&gt;</w:t>
      </w:r>
      <w:r w:rsidRPr="00B438E8">
        <w:rPr>
          <w:rStyle w:val="TagStyle"/>
          <w:rtl/>
        </w:rPr>
        <w:t xml:space="preserve"> </w:t>
      </w:r>
      <w:r>
        <w:rPr>
          <w:rtl/>
        </w:rPr>
        <w:t>השרה לקידום מעמד האישה מאי גולן:</w:t>
      </w:r>
      <w:r w:rsidRPr="00B438E8">
        <w:rPr>
          <w:rStyle w:val="TagStyle"/>
          <w:rtl/>
        </w:rPr>
        <w:t xml:space="preserve"> </w:t>
      </w:r>
      <w:r w:rsidRPr="00DD62AD">
        <w:rPr>
          <w:rStyle w:val="TagStyle"/>
          <w:rtl/>
        </w:rPr>
        <w:t>&lt;&lt; דובר_המשך &gt;&gt;</w:t>
      </w:r>
      <w:r>
        <w:rPr>
          <w:rtl/>
        </w:rPr>
        <w:t xml:space="preserve"> </w:t>
      </w:r>
      <w:bookmarkEnd w:id="6329"/>
    </w:p>
    <w:p w:rsidR="00AB63CD" w:rsidRPr="00B438E8" w:rsidRDefault="00AB63CD" w:rsidP="00124BCC">
      <w:pPr>
        <w:rPr>
          <w:rtl/>
        </w:rPr>
      </w:pPr>
      <w:bookmarkStart w:id="6330" w:name="_ETM_Q14_588594"/>
      <w:bookmarkEnd w:id="6330"/>
    </w:p>
    <w:p w:rsidR="00AB63CD" w:rsidRDefault="00AB63CD" w:rsidP="003C165B">
      <w:pPr>
        <w:rPr>
          <w:rtl/>
        </w:rPr>
      </w:pPr>
      <w:bookmarkStart w:id="6331" w:name="_ETM_Q14_585201"/>
      <w:bookmarkStart w:id="6332" w:name="_ETM_Q14_585296"/>
      <w:bookmarkEnd w:id="6331"/>
      <w:bookmarkEnd w:id="6332"/>
      <w:r>
        <w:rPr>
          <w:rtl/>
        </w:rPr>
        <w:t xml:space="preserve"> </w:t>
      </w:r>
      <w:bookmarkStart w:id="6333" w:name="_ETM_Q14_586960"/>
      <w:bookmarkEnd w:id="6333"/>
      <w:r>
        <w:rPr>
          <w:rtl/>
        </w:rPr>
        <w:t xml:space="preserve">לא </w:t>
      </w:r>
      <w:bookmarkStart w:id="6334" w:name="_ETM_Q14_587649"/>
      <w:bookmarkEnd w:id="6334"/>
      <w:r>
        <w:rPr>
          <w:rtl/>
        </w:rPr>
        <w:t xml:space="preserve">עונה </w:t>
      </w:r>
      <w:bookmarkStart w:id="6335" w:name="_ETM_Q14_587920"/>
      <w:bookmarkEnd w:id="6335"/>
      <w:r>
        <w:rPr>
          <w:rtl/>
        </w:rPr>
        <w:t>לך</w:t>
      </w:r>
      <w:r>
        <w:rPr>
          <w:rFonts w:hint="cs"/>
          <w:rtl/>
        </w:rPr>
        <w:t xml:space="preserve">, חברת הכנסת מרב מיכאלי. תיזכרי למה </w:t>
      </w:r>
      <w:bookmarkStart w:id="6336" w:name="_ETM_Q14_592633"/>
      <w:bookmarkEnd w:id="6336"/>
      <w:r>
        <w:rPr>
          <w:rFonts w:hint="cs"/>
          <w:rtl/>
        </w:rPr>
        <w:t xml:space="preserve">את פמיניסטית, ואז אני אולי אענה לך על שאלות. </w:t>
      </w:r>
    </w:p>
    <w:p w:rsidR="00AB63CD" w:rsidRDefault="00AB63CD" w:rsidP="003C165B">
      <w:pPr>
        <w:ind w:firstLine="0"/>
        <w:rPr>
          <w:rtl/>
        </w:rPr>
      </w:pPr>
      <w:bookmarkStart w:id="6337" w:name="_ETM_Q14_594863"/>
      <w:bookmarkStart w:id="6338" w:name="_ETM_Q14_594910"/>
      <w:bookmarkEnd w:id="6337"/>
      <w:bookmarkEnd w:id="6338"/>
    </w:p>
    <w:p w:rsidR="00AB63CD" w:rsidRDefault="00AB63CD" w:rsidP="003C165B">
      <w:pPr>
        <w:pStyle w:val="af5"/>
        <w:keepNext/>
        <w:rPr>
          <w:rtl/>
        </w:rPr>
      </w:pPr>
      <w:bookmarkStart w:id="6339" w:name="ET_interruption_5090_21"/>
      <w:r w:rsidRPr="00DD62AD">
        <w:rPr>
          <w:rStyle w:val="TagStyle"/>
          <w:rtl/>
        </w:rPr>
        <w:t xml:space="preserve"> &lt;&lt; קריאה &gt;&gt;</w:t>
      </w:r>
      <w:r w:rsidRPr="00B438E8">
        <w:rPr>
          <w:rStyle w:val="TagStyle"/>
          <w:rtl/>
        </w:rPr>
        <w:t xml:space="preserve"> </w:t>
      </w:r>
      <w:r>
        <w:rPr>
          <w:rtl/>
        </w:rPr>
        <w:t>מרב מיכאלי (העבודה):</w:t>
      </w:r>
      <w:r w:rsidRPr="00B438E8">
        <w:rPr>
          <w:rStyle w:val="TagStyle"/>
          <w:rtl/>
        </w:rPr>
        <w:t xml:space="preserve"> </w:t>
      </w:r>
      <w:r w:rsidRPr="00DD62AD">
        <w:rPr>
          <w:rStyle w:val="TagStyle"/>
          <w:rtl/>
        </w:rPr>
        <w:t>&lt;&lt; קריאה &gt;&gt;</w:t>
      </w:r>
      <w:r>
        <w:rPr>
          <w:rtl/>
        </w:rPr>
        <w:t xml:space="preserve"> </w:t>
      </w:r>
      <w:bookmarkEnd w:id="6339"/>
    </w:p>
    <w:p w:rsidR="00AB63CD" w:rsidRDefault="00AB63CD" w:rsidP="00124BCC">
      <w:pPr>
        <w:rPr>
          <w:rtl/>
        </w:rPr>
      </w:pPr>
    </w:p>
    <w:p w:rsidR="00AB63CD" w:rsidRDefault="00AB63CD" w:rsidP="003C165B">
      <w:pPr>
        <w:rPr>
          <w:rtl/>
        </w:rPr>
      </w:pPr>
      <w:r>
        <w:rPr>
          <w:rFonts w:hint="cs"/>
          <w:rtl/>
        </w:rPr>
        <w:t>לא, תס</w:t>
      </w:r>
      <w:bookmarkStart w:id="6340" w:name="_ETM_Q14_594937"/>
      <w:bookmarkEnd w:id="6340"/>
      <w:r>
        <w:rPr>
          <w:rFonts w:hint="cs"/>
          <w:rtl/>
        </w:rPr>
        <w:t xml:space="preserve">לחי לי, את תיזכרי. תגידי לי </w:t>
      </w:r>
      <w:r w:rsidR="00124BCC">
        <w:rPr>
          <w:rFonts w:hint="cs"/>
          <w:rtl/>
        </w:rPr>
        <w:t>– – –</w:t>
      </w:r>
      <w:bookmarkStart w:id="6341" w:name="_ETM_Q14_594590"/>
      <w:bookmarkEnd w:id="6341"/>
    </w:p>
    <w:p w:rsidR="00AB63CD" w:rsidRDefault="00AB63CD" w:rsidP="003C165B">
      <w:pPr>
        <w:ind w:firstLine="0"/>
        <w:rPr>
          <w:rtl/>
        </w:rPr>
      </w:pPr>
      <w:bookmarkStart w:id="6342" w:name="_ETM_Q14_594608"/>
      <w:bookmarkStart w:id="6343" w:name="_ETM_Q14_594627"/>
      <w:bookmarkStart w:id="6344" w:name="_ETM_Q14_594674"/>
      <w:bookmarkEnd w:id="6342"/>
      <w:bookmarkEnd w:id="6343"/>
      <w:bookmarkEnd w:id="6344"/>
    </w:p>
    <w:p w:rsidR="00AB63CD" w:rsidRDefault="00AB63CD" w:rsidP="003C165B">
      <w:pPr>
        <w:pStyle w:val="-"/>
        <w:keepNext/>
        <w:rPr>
          <w:rtl/>
        </w:rPr>
      </w:pPr>
      <w:bookmarkStart w:id="6345" w:name="ET_speakercontinue_6559_22"/>
      <w:r w:rsidRPr="00DD62AD">
        <w:rPr>
          <w:rStyle w:val="TagStyle"/>
          <w:rtl/>
        </w:rPr>
        <w:t xml:space="preserve"> &lt;&lt; דובר_המשך &gt;&gt;</w:t>
      </w:r>
      <w:r w:rsidRPr="00B438E8">
        <w:rPr>
          <w:rStyle w:val="TagStyle"/>
          <w:rtl/>
        </w:rPr>
        <w:t xml:space="preserve"> </w:t>
      </w:r>
      <w:r>
        <w:rPr>
          <w:rtl/>
        </w:rPr>
        <w:t>השרה לקידום מעמד האישה מאי גולן:</w:t>
      </w:r>
      <w:r w:rsidRPr="00B438E8">
        <w:rPr>
          <w:rStyle w:val="TagStyle"/>
          <w:rtl/>
        </w:rPr>
        <w:t xml:space="preserve"> </w:t>
      </w:r>
      <w:r w:rsidRPr="00DD62AD">
        <w:rPr>
          <w:rStyle w:val="TagStyle"/>
          <w:rtl/>
        </w:rPr>
        <w:t>&lt;&lt; דובר_המשך &gt;&gt;</w:t>
      </w:r>
      <w:r>
        <w:rPr>
          <w:rtl/>
        </w:rPr>
        <w:t xml:space="preserve"> </w:t>
      </w:r>
      <w:bookmarkEnd w:id="6345"/>
    </w:p>
    <w:p w:rsidR="00AB63CD" w:rsidRDefault="00AB63CD" w:rsidP="00124BCC">
      <w:pPr>
        <w:rPr>
          <w:rtl/>
        </w:rPr>
      </w:pPr>
    </w:p>
    <w:p w:rsidR="00AB63CD" w:rsidRDefault="00AB63CD" w:rsidP="003C165B">
      <w:pPr>
        <w:rPr>
          <w:rtl/>
        </w:rPr>
      </w:pPr>
      <w:bookmarkStart w:id="6346" w:name="_ETM_Q14_595824"/>
      <w:bookmarkEnd w:id="6346"/>
      <w:r>
        <w:rPr>
          <w:rFonts w:hint="cs"/>
          <w:rtl/>
        </w:rPr>
        <w:t xml:space="preserve">בקיצור, כשאני </w:t>
      </w:r>
      <w:bookmarkStart w:id="6347" w:name="_ETM_Q14_597973"/>
      <w:bookmarkEnd w:id="6347"/>
      <w:r>
        <w:rPr>
          <w:rFonts w:hint="cs"/>
          <w:rtl/>
        </w:rPr>
        <w:t xml:space="preserve">קיבלתי את המשרד לקידום מעמד האישה, </w:t>
      </w:r>
      <w:bookmarkStart w:id="6348" w:name="_ETM_Q14_600690"/>
      <w:bookmarkEnd w:id="6348"/>
      <w:r>
        <w:rPr>
          <w:rFonts w:hint="cs"/>
          <w:rtl/>
        </w:rPr>
        <w:t xml:space="preserve">באמת שלא יכולתי שלא להיות מופתעת מכלל הצביעות </w:t>
      </w:r>
      <w:bookmarkStart w:id="6349" w:name="_ETM_Q14_606164"/>
      <w:bookmarkEnd w:id="6349"/>
      <w:r>
        <w:rPr>
          <w:rFonts w:hint="cs"/>
          <w:rtl/>
        </w:rPr>
        <w:t xml:space="preserve">של נשים כגון חברת הכנסת מרב מיכאלי. </w:t>
      </w:r>
    </w:p>
    <w:p w:rsidR="00AB63CD" w:rsidRDefault="00AB63CD" w:rsidP="003C165B">
      <w:pPr>
        <w:ind w:firstLine="0"/>
        <w:rPr>
          <w:rtl/>
        </w:rPr>
      </w:pPr>
    </w:p>
    <w:p w:rsidR="00AB63CD" w:rsidRDefault="00AB63CD" w:rsidP="003C165B">
      <w:pPr>
        <w:pStyle w:val="af5"/>
        <w:keepNext/>
        <w:rPr>
          <w:rtl/>
        </w:rPr>
      </w:pPr>
      <w:bookmarkStart w:id="6350" w:name="ET_interruption_5090_23"/>
      <w:r w:rsidRPr="00DD62AD">
        <w:rPr>
          <w:rStyle w:val="TagStyle"/>
          <w:rtl/>
        </w:rPr>
        <w:t xml:space="preserve"> &lt;&lt; קריאה &gt;&gt;</w:t>
      </w:r>
      <w:r w:rsidRPr="00CA2C9F">
        <w:rPr>
          <w:rStyle w:val="TagStyle"/>
          <w:rtl/>
        </w:rPr>
        <w:t xml:space="preserve"> </w:t>
      </w:r>
      <w:r>
        <w:rPr>
          <w:rtl/>
        </w:rPr>
        <w:t>מרב מיכאלי (העבודה):</w:t>
      </w:r>
      <w:r w:rsidRPr="00CA2C9F">
        <w:rPr>
          <w:rStyle w:val="TagStyle"/>
          <w:rtl/>
        </w:rPr>
        <w:t xml:space="preserve"> </w:t>
      </w:r>
      <w:r w:rsidRPr="00DD62AD">
        <w:rPr>
          <w:rStyle w:val="TagStyle"/>
          <w:rtl/>
        </w:rPr>
        <w:t>&lt;&lt; קריאה &gt;&gt;</w:t>
      </w:r>
      <w:r>
        <w:rPr>
          <w:rtl/>
        </w:rPr>
        <w:t xml:space="preserve"> </w:t>
      </w:r>
      <w:bookmarkEnd w:id="6350"/>
    </w:p>
    <w:p w:rsidR="00AB63CD" w:rsidRDefault="00AB63CD" w:rsidP="00124BCC">
      <w:pPr>
        <w:rPr>
          <w:rtl/>
        </w:rPr>
      </w:pPr>
    </w:p>
    <w:p w:rsidR="00AB63CD" w:rsidRDefault="00AB63CD" w:rsidP="00FB1F81">
      <w:pPr>
        <w:rPr>
          <w:rtl/>
        </w:rPr>
      </w:pPr>
      <w:r>
        <w:rPr>
          <w:rFonts w:hint="cs"/>
          <w:rtl/>
        </w:rPr>
        <w:t>מאי גולן</w:t>
      </w:r>
      <w:bookmarkStart w:id="6351" w:name="_ETM_Q14_599378"/>
      <w:bookmarkEnd w:id="6351"/>
      <w:r>
        <w:rPr>
          <w:rFonts w:hint="cs"/>
          <w:rtl/>
        </w:rPr>
        <w:t xml:space="preserve">, את שקרנית. </w:t>
      </w:r>
      <w:bookmarkStart w:id="6352" w:name="_ETM_Q14_600702"/>
      <w:bookmarkEnd w:id="6352"/>
      <w:r>
        <w:rPr>
          <w:rFonts w:hint="cs"/>
          <w:rtl/>
        </w:rPr>
        <w:t xml:space="preserve">תגידי דבר אחד שאני אמרתי לך. תגידי מילה אחת שאני </w:t>
      </w:r>
      <w:bookmarkStart w:id="6353" w:name="_ETM_Q14_605960"/>
      <w:bookmarkEnd w:id="6353"/>
      <w:r>
        <w:rPr>
          <w:rFonts w:hint="cs"/>
          <w:rtl/>
        </w:rPr>
        <w:t>אמרתי עלייך או על המשרד</w:t>
      </w:r>
      <w:r w:rsidR="00FB1F81">
        <w:rPr>
          <w:rFonts w:hint="cs"/>
          <w:rtl/>
        </w:rPr>
        <w:t>.</w:t>
      </w:r>
      <w:r>
        <w:rPr>
          <w:rFonts w:hint="cs"/>
          <w:rtl/>
        </w:rPr>
        <w:t xml:space="preserve"> אחת. את </w:t>
      </w:r>
      <w:bookmarkStart w:id="6354" w:name="_ETM_Q14_610721"/>
      <w:bookmarkEnd w:id="6354"/>
      <w:r>
        <w:rPr>
          <w:rFonts w:hint="cs"/>
          <w:rtl/>
        </w:rPr>
        <w:t>שקרנית עלובת נפש.</w:t>
      </w:r>
    </w:p>
    <w:p w:rsidR="00AB63CD" w:rsidRDefault="00AB63CD" w:rsidP="003C165B">
      <w:pPr>
        <w:ind w:firstLine="0"/>
        <w:rPr>
          <w:rtl/>
        </w:rPr>
      </w:pPr>
      <w:bookmarkStart w:id="6355" w:name="_ETM_Q14_612642"/>
      <w:bookmarkStart w:id="6356" w:name="_ETM_Q14_612725"/>
      <w:bookmarkStart w:id="6357" w:name="_ETM_Q14_612774"/>
      <w:bookmarkStart w:id="6358" w:name="_ETM_Q14_612857"/>
      <w:bookmarkEnd w:id="6355"/>
      <w:bookmarkEnd w:id="6356"/>
      <w:bookmarkEnd w:id="6357"/>
      <w:bookmarkEnd w:id="6358"/>
    </w:p>
    <w:p w:rsidR="00AB63CD" w:rsidRDefault="00AB63CD" w:rsidP="003C165B">
      <w:pPr>
        <w:pStyle w:val="-"/>
        <w:keepNext/>
        <w:rPr>
          <w:rtl/>
        </w:rPr>
      </w:pPr>
      <w:bookmarkStart w:id="6359" w:name="ET_speakercontinue_6559_24"/>
      <w:r w:rsidRPr="00DD62AD">
        <w:rPr>
          <w:rStyle w:val="TagStyle"/>
          <w:rtl/>
        </w:rPr>
        <w:t xml:space="preserve"> &lt;&lt; דובר_המשך &gt;&gt;</w:t>
      </w:r>
      <w:r w:rsidRPr="00CA2C9F">
        <w:rPr>
          <w:rStyle w:val="TagStyle"/>
          <w:rtl/>
        </w:rPr>
        <w:t xml:space="preserve"> </w:t>
      </w:r>
      <w:r>
        <w:rPr>
          <w:rtl/>
        </w:rPr>
        <w:t>השרה לקידום מעמד האישה מאי גולן:</w:t>
      </w:r>
      <w:r w:rsidRPr="00CA2C9F">
        <w:rPr>
          <w:rStyle w:val="TagStyle"/>
          <w:rtl/>
        </w:rPr>
        <w:t xml:space="preserve"> </w:t>
      </w:r>
      <w:r w:rsidRPr="00DD62AD">
        <w:rPr>
          <w:rStyle w:val="TagStyle"/>
          <w:rtl/>
        </w:rPr>
        <w:t>&lt;&lt; דובר_המשך &gt;&gt;</w:t>
      </w:r>
      <w:r>
        <w:rPr>
          <w:rtl/>
        </w:rPr>
        <w:t xml:space="preserve"> </w:t>
      </w:r>
      <w:bookmarkEnd w:id="6359"/>
    </w:p>
    <w:p w:rsidR="00AB63CD" w:rsidRDefault="00AB63CD" w:rsidP="00124BCC">
      <w:pPr>
        <w:rPr>
          <w:rtl/>
        </w:rPr>
      </w:pPr>
    </w:p>
    <w:p w:rsidR="00AB63CD" w:rsidRDefault="00AB63CD" w:rsidP="003C165B">
      <w:pPr>
        <w:rPr>
          <w:rtl/>
        </w:rPr>
      </w:pPr>
      <w:bookmarkStart w:id="6360" w:name="_ETM_Q14_614088"/>
      <w:bookmarkEnd w:id="6360"/>
      <w:r>
        <w:rPr>
          <w:rFonts w:hint="cs"/>
          <w:rtl/>
        </w:rPr>
        <w:t>עלובת נפש? מה עוד, אישה פמיניסטי</w:t>
      </w:r>
      <w:r>
        <w:rPr>
          <w:rFonts w:hint="eastAsia"/>
          <w:rtl/>
        </w:rPr>
        <w:t>ת</w:t>
      </w:r>
      <w:r>
        <w:rPr>
          <w:rFonts w:hint="cs"/>
          <w:rtl/>
        </w:rPr>
        <w:t xml:space="preserve"> דגולה וחזקה </w:t>
      </w:r>
      <w:bookmarkStart w:id="6361" w:name="_ETM_Q14_617052"/>
      <w:bookmarkEnd w:id="6361"/>
      <w:r>
        <w:rPr>
          <w:rFonts w:hint="cs"/>
          <w:rtl/>
        </w:rPr>
        <w:t xml:space="preserve">שכמותך, מה עוד יש לך להגיד לי? </w:t>
      </w:r>
    </w:p>
    <w:p w:rsidR="00AB63CD" w:rsidRDefault="00AB63CD" w:rsidP="003C165B">
      <w:pPr>
        <w:ind w:firstLine="0"/>
        <w:rPr>
          <w:rtl/>
        </w:rPr>
      </w:pPr>
      <w:bookmarkStart w:id="6362" w:name="_ETM_Q14_616972"/>
      <w:bookmarkStart w:id="6363" w:name="_ETM_Q14_617051"/>
      <w:bookmarkEnd w:id="6362"/>
      <w:bookmarkEnd w:id="6363"/>
    </w:p>
    <w:p w:rsidR="00AB63CD" w:rsidRDefault="00AB63CD" w:rsidP="003C165B">
      <w:pPr>
        <w:pStyle w:val="af5"/>
        <w:keepNext/>
        <w:rPr>
          <w:rtl/>
        </w:rPr>
      </w:pPr>
      <w:bookmarkStart w:id="6364" w:name="ET_interruption_6345_25"/>
      <w:r w:rsidRPr="00DD62AD">
        <w:rPr>
          <w:rStyle w:val="TagStyle"/>
          <w:rtl/>
        </w:rPr>
        <w:t xml:space="preserve"> &lt;&lt; קריאה &gt;&gt;</w:t>
      </w:r>
      <w:r w:rsidRPr="00CA2C9F">
        <w:rPr>
          <w:rStyle w:val="TagStyle"/>
          <w:rtl/>
        </w:rPr>
        <w:t xml:space="preserve"> </w:t>
      </w:r>
      <w:r>
        <w:rPr>
          <w:rtl/>
        </w:rPr>
        <w:t>טלי גוטליב (הליכוד):</w:t>
      </w:r>
      <w:r w:rsidRPr="00CA2C9F">
        <w:rPr>
          <w:rStyle w:val="TagStyle"/>
          <w:rtl/>
        </w:rPr>
        <w:t xml:space="preserve"> </w:t>
      </w:r>
      <w:r w:rsidRPr="00DD62AD">
        <w:rPr>
          <w:rStyle w:val="TagStyle"/>
          <w:rtl/>
        </w:rPr>
        <w:t>&lt;&lt; קריאה &gt;&gt;</w:t>
      </w:r>
      <w:r>
        <w:rPr>
          <w:rtl/>
        </w:rPr>
        <w:t xml:space="preserve"> </w:t>
      </w:r>
      <w:bookmarkEnd w:id="6364"/>
    </w:p>
    <w:p w:rsidR="00AB63CD" w:rsidRDefault="00AB63CD" w:rsidP="00124BCC">
      <w:pPr>
        <w:rPr>
          <w:rtl/>
        </w:rPr>
      </w:pPr>
    </w:p>
    <w:p w:rsidR="00AB63CD" w:rsidRDefault="00124BCC" w:rsidP="003C165B">
      <w:r>
        <w:rPr>
          <w:rFonts w:hint="cs"/>
          <w:rtl/>
        </w:rPr>
        <w:t>– – –</w:t>
      </w:r>
    </w:p>
    <w:p w:rsidR="00AB63CD" w:rsidRDefault="00AB63CD" w:rsidP="003C165B">
      <w:pPr>
        <w:rPr>
          <w:rtl/>
        </w:rPr>
      </w:pPr>
      <w:bookmarkStart w:id="6365" w:name="_ETM_Q14_616689"/>
      <w:bookmarkStart w:id="6366" w:name="_ETM_Q14_616702"/>
      <w:bookmarkStart w:id="6367" w:name="_ETM_Q14_616748"/>
      <w:bookmarkStart w:id="6368" w:name="_ETM_Q14_616808"/>
      <w:bookmarkEnd w:id="6365"/>
      <w:bookmarkEnd w:id="6366"/>
      <w:bookmarkEnd w:id="6367"/>
      <w:bookmarkEnd w:id="6368"/>
    </w:p>
    <w:p w:rsidR="00AB63CD" w:rsidRDefault="00AB63CD" w:rsidP="003C165B">
      <w:pPr>
        <w:pStyle w:val="-"/>
        <w:keepNext/>
        <w:rPr>
          <w:rtl/>
        </w:rPr>
      </w:pPr>
      <w:bookmarkStart w:id="6369" w:name="ET_speakercontinue_6559_26"/>
      <w:r w:rsidRPr="00DD62AD">
        <w:rPr>
          <w:rStyle w:val="TagStyle"/>
          <w:rtl/>
        </w:rPr>
        <w:t xml:space="preserve"> &lt;&lt; דובר_המשך &gt;&gt;</w:t>
      </w:r>
      <w:r w:rsidRPr="00CA2C9F">
        <w:rPr>
          <w:rStyle w:val="TagStyle"/>
          <w:rtl/>
        </w:rPr>
        <w:t xml:space="preserve"> </w:t>
      </w:r>
      <w:r>
        <w:rPr>
          <w:rtl/>
        </w:rPr>
        <w:t>השרה לקידום מעמד האישה מאי גולן:</w:t>
      </w:r>
      <w:r w:rsidRPr="00CA2C9F">
        <w:rPr>
          <w:rStyle w:val="TagStyle"/>
          <w:rtl/>
        </w:rPr>
        <w:t xml:space="preserve"> </w:t>
      </w:r>
      <w:r w:rsidRPr="00DD62AD">
        <w:rPr>
          <w:rStyle w:val="TagStyle"/>
          <w:rtl/>
        </w:rPr>
        <w:t>&lt;&lt; דובר_המשך &gt;&gt;</w:t>
      </w:r>
      <w:r>
        <w:rPr>
          <w:rtl/>
        </w:rPr>
        <w:t xml:space="preserve"> </w:t>
      </w:r>
      <w:bookmarkEnd w:id="6369"/>
    </w:p>
    <w:p w:rsidR="00AB63CD" w:rsidRDefault="00AB63CD" w:rsidP="00124BCC">
      <w:pPr>
        <w:rPr>
          <w:rtl/>
        </w:rPr>
      </w:pPr>
    </w:p>
    <w:p w:rsidR="00AB63CD" w:rsidRDefault="00AB63CD" w:rsidP="00BF5293">
      <w:pPr>
        <w:rPr>
          <w:rtl/>
        </w:rPr>
      </w:pPr>
      <w:bookmarkStart w:id="6370" w:name="_ETM_Q14_617914"/>
      <w:bookmarkEnd w:id="6370"/>
      <w:r>
        <w:rPr>
          <w:rFonts w:hint="cs"/>
          <w:rtl/>
        </w:rPr>
        <w:t xml:space="preserve">את </w:t>
      </w:r>
      <w:bookmarkStart w:id="6371" w:name="_ETM_Q14_618877"/>
      <w:bookmarkEnd w:id="6371"/>
      <w:r>
        <w:rPr>
          <w:rFonts w:hint="cs"/>
          <w:rtl/>
        </w:rPr>
        <w:t>לא אותה אחת שרק היום בבוקר</w:t>
      </w:r>
      <w:r w:rsidR="00BF5293">
        <w:rPr>
          <w:rFonts w:hint="cs"/>
          <w:rtl/>
        </w:rPr>
        <w:t>,</w:t>
      </w:r>
      <w:r>
        <w:rPr>
          <w:rFonts w:hint="cs"/>
          <w:rtl/>
        </w:rPr>
        <w:t xml:space="preserve"> כשדיברה בגלי צה"ל </w:t>
      </w:r>
      <w:bookmarkStart w:id="6372" w:name="_ETM_Q14_618836"/>
      <w:bookmarkEnd w:id="6372"/>
      <w:r>
        <w:rPr>
          <w:rFonts w:hint="cs"/>
          <w:rtl/>
        </w:rPr>
        <w:t xml:space="preserve">על הצעת האי-אמון שלה, אמרה שאין מי שייצג אותה </w:t>
      </w:r>
      <w:bookmarkStart w:id="6373" w:name="_ETM_Q14_626049"/>
      <w:bookmarkEnd w:id="6373"/>
      <w:r>
        <w:rPr>
          <w:rFonts w:hint="cs"/>
          <w:rtl/>
        </w:rPr>
        <w:t xml:space="preserve">כי את עצמך לא יכולה לייצג את המפלגה שלך? </w:t>
      </w:r>
      <w:bookmarkStart w:id="6374" w:name="_ETM_Q14_628124"/>
      <w:bookmarkEnd w:id="6374"/>
      <w:r>
        <w:rPr>
          <w:rFonts w:hint="cs"/>
          <w:rtl/>
        </w:rPr>
        <w:t xml:space="preserve">אז אם אני שקרנית, בואי תספרי לי איך התאכזרת לנשים </w:t>
      </w:r>
      <w:bookmarkStart w:id="6375" w:name="_ETM_Q14_631925"/>
      <w:bookmarkEnd w:id="6375"/>
      <w:r>
        <w:rPr>
          <w:rFonts w:hint="cs"/>
          <w:rtl/>
        </w:rPr>
        <w:t xml:space="preserve">בלשכה שלך בשנים האחרונות. בואי תספרי לי מה את </w:t>
      </w:r>
      <w:bookmarkStart w:id="6376" w:name="_ETM_Q14_635582"/>
      <w:bookmarkEnd w:id="6376"/>
      <w:r>
        <w:rPr>
          <w:rFonts w:hint="cs"/>
          <w:rtl/>
        </w:rPr>
        <w:t>עשית למען נשים, מלבד לדבר בלשון נקבה</w:t>
      </w:r>
      <w:r w:rsidR="00FB1F81">
        <w:rPr>
          <w:rFonts w:hint="cs"/>
          <w:rtl/>
        </w:rPr>
        <w:t>,</w:t>
      </w:r>
      <w:r>
        <w:rPr>
          <w:rFonts w:hint="cs"/>
          <w:rtl/>
        </w:rPr>
        <w:t xml:space="preserve"> איך </w:t>
      </w:r>
      <w:bookmarkStart w:id="6377" w:name="_ETM_Q14_640317"/>
      <w:bookmarkEnd w:id="6377"/>
      <w:r>
        <w:rPr>
          <w:rFonts w:hint="cs"/>
          <w:rtl/>
        </w:rPr>
        <w:t xml:space="preserve">עזרת לנשים שהן לא מהמפה הפוליטית שלך, לא מהעדה שלך, מהשכונה </w:t>
      </w:r>
      <w:bookmarkStart w:id="6378" w:name="_ETM_Q14_643190"/>
      <w:bookmarkEnd w:id="6378"/>
      <w:r>
        <w:rPr>
          <w:rFonts w:hint="cs"/>
          <w:rtl/>
        </w:rPr>
        <w:t>שלך.</w:t>
      </w:r>
    </w:p>
    <w:p w:rsidR="00AB63CD" w:rsidRDefault="00AB63CD" w:rsidP="003C165B">
      <w:pPr>
        <w:rPr>
          <w:rtl/>
        </w:rPr>
      </w:pPr>
    </w:p>
    <w:p w:rsidR="00AB63CD" w:rsidRDefault="00AB63CD" w:rsidP="003C165B">
      <w:pPr>
        <w:pStyle w:val="af5"/>
        <w:keepNext/>
        <w:rPr>
          <w:rtl/>
        </w:rPr>
      </w:pPr>
      <w:bookmarkStart w:id="6379" w:name="_ETM_Q14_643877"/>
      <w:bookmarkStart w:id="6380" w:name="_ETM_Q14_643936"/>
      <w:bookmarkStart w:id="6381" w:name="_ETM_Q14_643973"/>
      <w:bookmarkStart w:id="6382" w:name="_ETM_Q14_644026"/>
      <w:bookmarkStart w:id="6383" w:name="_ETM_Q14_645822"/>
      <w:bookmarkStart w:id="6384" w:name="ET_interruption_5090_27"/>
      <w:bookmarkEnd w:id="6379"/>
      <w:bookmarkEnd w:id="6380"/>
      <w:bookmarkEnd w:id="6381"/>
      <w:bookmarkEnd w:id="6382"/>
      <w:bookmarkEnd w:id="6383"/>
      <w:r w:rsidRPr="00DD62AD">
        <w:rPr>
          <w:rStyle w:val="TagStyle"/>
          <w:rtl/>
        </w:rPr>
        <w:t>&lt;&lt; קריאה &gt;&gt;</w:t>
      </w:r>
      <w:r w:rsidRPr="00CA2C9F">
        <w:rPr>
          <w:rStyle w:val="TagStyle"/>
          <w:rtl/>
        </w:rPr>
        <w:t xml:space="preserve"> </w:t>
      </w:r>
      <w:r>
        <w:rPr>
          <w:rtl/>
        </w:rPr>
        <w:t>מרב מיכאלי (העבודה):</w:t>
      </w:r>
      <w:r w:rsidRPr="00CA2C9F">
        <w:rPr>
          <w:rStyle w:val="TagStyle"/>
          <w:rtl/>
        </w:rPr>
        <w:t xml:space="preserve"> </w:t>
      </w:r>
      <w:r w:rsidRPr="00DD62AD">
        <w:rPr>
          <w:rStyle w:val="TagStyle"/>
          <w:rtl/>
        </w:rPr>
        <w:t>&lt;&lt; קריאה &gt;&gt;</w:t>
      </w:r>
      <w:r>
        <w:rPr>
          <w:rtl/>
        </w:rPr>
        <w:t xml:space="preserve"> </w:t>
      </w:r>
      <w:bookmarkEnd w:id="6384"/>
    </w:p>
    <w:p w:rsidR="00AB63CD" w:rsidRDefault="00AB63CD" w:rsidP="00124BCC">
      <w:pPr>
        <w:rPr>
          <w:rtl/>
        </w:rPr>
      </w:pPr>
    </w:p>
    <w:p w:rsidR="00AB63CD" w:rsidRDefault="00124BCC" w:rsidP="003C165B">
      <w:pPr>
        <w:pStyle w:val="afe"/>
        <w:ind w:firstLine="0"/>
      </w:pPr>
      <w:r>
        <w:rPr>
          <w:rFonts w:hint="cs"/>
          <w:rtl/>
        </w:rPr>
        <w:t>– – –</w:t>
      </w:r>
      <w:r w:rsidR="00AB63CD">
        <w:rPr>
          <w:rFonts w:hint="cs"/>
          <w:rtl/>
        </w:rPr>
        <w:t xml:space="preserve"> עלובת נפש.</w:t>
      </w:r>
    </w:p>
    <w:p w:rsidR="00AB63CD" w:rsidRDefault="00AB63CD" w:rsidP="003C165B">
      <w:pPr>
        <w:rPr>
          <w:rtl/>
        </w:rPr>
      </w:pPr>
      <w:bookmarkStart w:id="6385" w:name="_ETM_Q14_641325"/>
      <w:bookmarkStart w:id="6386" w:name="_ETM_Q14_641395"/>
      <w:bookmarkStart w:id="6387" w:name="_ETM_Q14_641437"/>
      <w:bookmarkStart w:id="6388" w:name="_ETM_Q14_641506"/>
      <w:bookmarkEnd w:id="6385"/>
      <w:bookmarkEnd w:id="6386"/>
      <w:bookmarkEnd w:id="6387"/>
      <w:bookmarkEnd w:id="6388"/>
    </w:p>
    <w:p w:rsidR="00AB63CD" w:rsidRDefault="00AB63CD" w:rsidP="003C165B">
      <w:pPr>
        <w:pStyle w:val="-"/>
        <w:keepNext/>
        <w:rPr>
          <w:rtl/>
        </w:rPr>
      </w:pPr>
      <w:bookmarkStart w:id="6389" w:name="ET_speakercontinue_6559_28"/>
      <w:r w:rsidRPr="00DD62AD">
        <w:rPr>
          <w:rStyle w:val="TagStyle"/>
          <w:rtl/>
        </w:rPr>
        <w:t xml:space="preserve"> &lt;&lt; דובר_המשך &gt;&gt;</w:t>
      </w:r>
      <w:r w:rsidRPr="00CA2C9F">
        <w:rPr>
          <w:rStyle w:val="TagStyle"/>
          <w:rtl/>
        </w:rPr>
        <w:t xml:space="preserve"> </w:t>
      </w:r>
      <w:r>
        <w:rPr>
          <w:rtl/>
        </w:rPr>
        <w:t>השרה לקידום מעמד האישה מאי גולן:</w:t>
      </w:r>
      <w:r w:rsidRPr="00CA2C9F">
        <w:rPr>
          <w:rStyle w:val="TagStyle"/>
          <w:rtl/>
        </w:rPr>
        <w:t xml:space="preserve"> </w:t>
      </w:r>
      <w:r w:rsidRPr="00DD62AD">
        <w:rPr>
          <w:rStyle w:val="TagStyle"/>
          <w:rtl/>
        </w:rPr>
        <w:t>&lt;&lt; דובר_המשך &gt;&gt;</w:t>
      </w:r>
      <w:r>
        <w:rPr>
          <w:rtl/>
        </w:rPr>
        <w:t xml:space="preserve"> </w:t>
      </w:r>
      <w:bookmarkEnd w:id="6389"/>
    </w:p>
    <w:p w:rsidR="00AB63CD" w:rsidRDefault="00AB63CD" w:rsidP="00124BCC">
      <w:pPr>
        <w:rPr>
          <w:rtl/>
        </w:rPr>
      </w:pPr>
    </w:p>
    <w:p w:rsidR="00AB63CD" w:rsidRDefault="00AB63CD" w:rsidP="003C165B">
      <w:pPr>
        <w:rPr>
          <w:rtl/>
        </w:rPr>
      </w:pPr>
      <w:bookmarkStart w:id="6390" w:name="_ETM_Q14_642514"/>
      <w:bookmarkEnd w:id="6390"/>
      <w:r>
        <w:rPr>
          <w:rFonts w:hint="cs"/>
          <w:rtl/>
        </w:rPr>
        <w:t xml:space="preserve">"עלובת נפש" את יכולה </w:t>
      </w:r>
      <w:bookmarkStart w:id="6391" w:name="_ETM_Q14_645037"/>
      <w:bookmarkEnd w:id="6391"/>
      <w:r>
        <w:rPr>
          <w:rFonts w:hint="cs"/>
          <w:rtl/>
        </w:rPr>
        <w:t xml:space="preserve">להגיד עוד הרבה פעמים. </w:t>
      </w:r>
    </w:p>
    <w:p w:rsidR="00AB63CD" w:rsidRDefault="00AB63CD" w:rsidP="003C165B">
      <w:pPr>
        <w:ind w:firstLine="0"/>
        <w:rPr>
          <w:rtl/>
        </w:rPr>
      </w:pPr>
    </w:p>
    <w:p w:rsidR="00AB63CD" w:rsidRDefault="00AB63CD" w:rsidP="003C165B">
      <w:pPr>
        <w:pStyle w:val="af5"/>
        <w:keepNext/>
        <w:rPr>
          <w:rtl/>
        </w:rPr>
      </w:pPr>
      <w:bookmarkStart w:id="6392" w:name="ET_interruption_5090_29"/>
      <w:r w:rsidRPr="00DD62AD">
        <w:rPr>
          <w:rStyle w:val="TagStyle"/>
          <w:rtl/>
        </w:rPr>
        <w:t xml:space="preserve"> &lt;&lt; קריאה &gt;&gt;</w:t>
      </w:r>
      <w:r w:rsidRPr="00CA2C9F">
        <w:rPr>
          <w:rStyle w:val="TagStyle"/>
          <w:rtl/>
        </w:rPr>
        <w:t xml:space="preserve"> </w:t>
      </w:r>
      <w:r>
        <w:rPr>
          <w:rtl/>
        </w:rPr>
        <w:t>מרב מיכאלי (העבודה):</w:t>
      </w:r>
      <w:r w:rsidRPr="00CA2C9F">
        <w:rPr>
          <w:rStyle w:val="TagStyle"/>
          <w:rtl/>
        </w:rPr>
        <w:t xml:space="preserve"> </w:t>
      </w:r>
      <w:r w:rsidRPr="00DD62AD">
        <w:rPr>
          <w:rStyle w:val="TagStyle"/>
          <w:rtl/>
        </w:rPr>
        <w:t>&lt;&lt; קריאה &gt;&gt;</w:t>
      </w:r>
      <w:r>
        <w:rPr>
          <w:rtl/>
        </w:rPr>
        <w:t xml:space="preserve"> </w:t>
      </w:r>
      <w:bookmarkEnd w:id="6392"/>
    </w:p>
    <w:p w:rsidR="00AB63CD" w:rsidRDefault="00AB63CD" w:rsidP="00124BCC">
      <w:pPr>
        <w:rPr>
          <w:rtl/>
        </w:rPr>
      </w:pPr>
    </w:p>
    <w:p w:rsidR="00AB63CD" w:rsidRDefault="00AB63CD" w:rsidP="00FB1F81">
      <w:pPr>
        <w:rPr>
          <w:rtl/>
        </w:rPr>
      </w:pPr>
      <w:r>
        <w:rPr>
          <w:rFonts w:hint="cs"/>
          <w:rtl/>
        </w:rPr>
        <w:t xml:space="preserve">מילה לא אמרתי, </w:t>
      </w:r>
      <w:bookmarkStart w:id="6393" w:name="_ETM_Q14_643499"/>
      <w:bookmarkEnd w:id="6393"/>
      <w:r>
        <w:rPr>
          <w:rFonts w:hint="cs"/>
          <w:rtl/>
        </w:rPr>
        <w:t xml:space="preserve">לא עלייך ולא על </w:t>
      </w:r>
      <w:r w:rsidR="00124BCC">
        <w:rPr>
          <w:rFonts w:hint="cs"/>
          <w:rtl/>
        </w:rPr>
        <w:t>– – –</w:t>
      </w:r>
    </w:p>
    <w:p w:rsidR="00AB63CD" w:rsidRDefault="00AB63CD" w:rsidP="003C165B">
      <w:pPr>
        <w:ind w:firstLine="0"/>
        <w:rPr>
          <w:rtl/>
        </w:rPr>
      </w:pPr>
      <w:bookmarkStart w:id="6394" w:name="_ETM_Q14_648539"/>
      <w:bookmarkStart w:id="6395" w:name="_ETM_Q14_648609"/>
      <w:bookmarkStart w:id="6396" w:name="_ETM_Q14_648636"/>
      <w:bookmarkStart w:id="6397" w:name="_ETM_Q14_648730"/>
      <w:bookmarkEnd w:id="6394"/>
      <w:bookmarkEnd w:id="6395"/>
      <w:bookmarkEnd w:id="6396"/>
      <w:bookmarkEnd w:id="6397"/>
    </w:p>
    <w:p w:rsidR="00AB63CD" w:rsidRDefault="00AB63CD" w:rsidP="003C165B">
      <w:pPr>
        <w:pStyle w:val="-"/>
        <w:keepNext/>
        <w:rPr>
          <w:rtl/>
        </w:rPr>
      </w:pPr>
      <w:bookmarkStart w:id="6398" w:name="ET_speakercontinue_6559_30"/>
      <w:r w:rsidRPr="00DD62AD">
        <w:rPr>
          <w:rStyle w:val="TagStyle"/>
          <w:rtl/>
        </w:rPr>
        <w:t xml:space="preserve"> &lt;&lt; דובר_המשך &gt;&gt;</w:t>
      </w:r>
      <w:r w:rsidRPr="00CA2C9F">
        <w:rPr>
          <w:rStyle w:val="TagStyle"/>
          <w:rtl/>
        </w:rPr>
        <w:t xml:space="preserve"> </w:t>
      </w:r>
      <w:r>
        <w:rPr>
          <w:rtl/>
        </w:rPr>
        <w:t>השרה לקידום מעמד האישה מאי גולן:</w:t>
      </w:r>
      <w:r w:rsidRPr="00CA2C9F">
        <w:rPr>
          <w:rStyle w:val="TagStyle"/>
          <w:rtl/>
        </w:rPr>
        <w:t xml:space="preserve"> </w:t>
      </w:r>
      <w:r w:rsidRPr="00DD62AD">
        <w:rPr>
          <w:rStyle w:val="TagStyle"/>
          <w:rtl/>
        </w:rPr>
        <w:t>&lt;&lt; דובר_המשך &gt;&gt;</w:t>
      </w:r>
      <w:r>
        <w:rPr>
          <w:rtl/>
        </w:rPr>
        <w:t xml:space="preserve"> </w:t>
      </w:r>
      <w:bookmarkEnd w:id="6398"/>
    </w:p>
    <w:p w:rsidR="00AB63CD" w:rsidRDefault="00AB63CD" w:rsidP="00124BCC">
      <w:pPr>
        <w:rPr>
          <w:rtl/>
        </w:rPr>
      </w:pPr>
    </w:p>
    <w:p w:rsidR="00AB63CD" w:rsidRDefault="00AB63CD" w:rsidP="00BF5293">
      <w:pPr>
        <w:rPr>
          <w:rtl/>
        </w:rPr>
      </w:pPr>
      <w:bookmarkStart w:id="6399" w:name="_ETM_Q14_649853"/>
      <w:bookmarkEnd w:id="6399"/>
      <w:r>
        <w:rPr>
          <w:rFonts w:hint="cs"/>
          <w:rtl/>
        </w:rPr>
        <w:t xml:space="preserve">חברת הכנסת </w:t>
      </w:r>
      <w:bookmarkStart w:id="6400" w:name="_ETM_Q14_647742"/>
      <w:bookmarkEnd w:id="6400"/>
      <w:r>
        <w:rPr>
          <w:rFonts w:hint="cs"/>
          <w:rtl/>
        </w:rPr>
        <w:t xml:space="preserve">מרב מיכאלי, הפמיניסטית הדגולה, קוראת לשרה במדינת ישראל, שהגיעה בעשר </w:t>
      </w:r>
      <w:bookmarkStart w:id="6401" w:name="_ETM_Q14_656814"/>
      <w:bookmarkEnd w:id="6401"/>
      <w:r>
        <w:rPr>
          <w:rFonts w:hint="cs"/>
          <w:rtl/>
        </w:rPr>
        <w:t>אצבעות למה שהיא הגיעה, לא בזכותך</w:t>
      </w:r>
      <w:r w:rsidR="00FB1F81">
        <w:rPr>
          <w:rFonts w:hint="cs"/>
          <w:rtl/>
        </w:rPr>
        <w:t>,</w:t>
      </w:r>
      <w:r>
        <w:rPr>
          <w:rFonts w:hint="cs"/>
          <w:rtl/>
        </w:rPr>
        <w:t xml:space="preserve"> "עלובת נפש"</w:t>
      </w:r>
      <w:r w:rsidR="00BF5293">
        <w:rPr>
          <w:rFonts w:hint="cs"/>
          <w:rtl/>
        </w:rPr>
        <w:t>,</w:t>
      </w:r>
      <w:r>
        <w:rPr>
          <w:rFonts w:hint="cs"/>
          <w:rtl/>
        </w:rPr>
        <w:t xml:space="preserve"> אבל את</w:t>
      </w:r>
      <w:r w:rsidR="00BF5293">
        <w:rPr>
          <w:rFonts w:hint="cs"/>
          <w:rtl/>
        </w:rPr>
        <w:t xml:space="preserve"> –</w:t>
      </w:r>
      <w:r>
        <w:rPr>
          <w:rFonts w:hint="cs"/>
          <w:rtl/>
        </w:rPr>
        <w:t xml:space="preserve"> פריימריז במפלגה </w:t>
      </w:r>
      <w:bookmarkStart w:id="6402" w:name="_ETM_Q14_658877"/>
      <w:bookmarkEnd w:id="6402"/>
      <w:r>
        <w:rPr>
          <w:rFonts w:hint="cs"/>
          <w:rtl/>
        </w:rPr>
        <w:t>שלך לא היית עוברת.</w:t>
      </w:r>
    </w:p>
    <w:p w:rsidR="00AB63CD" w:rsidRDefault="00AB63CD" w:rsidP="003C165B">
      <w:pPr>
        <w:rPr>
          <w:rtl/>
        </w:rPr>
      </w:pPr>
    </w:p>
    <w:p w:rsidR="00AB63CD" w:rsidRDefault="00AB63CD" w:rsidP="003C165B">
      <w:pPr>
        <w:pStyle w:val="af5"/>
        <w:keepNext/>
        <w:rPr>
          <w:rtl/>
        </w:rPr>
      </w:pPr>
      <w:bookmarkStart w:id="6403" w:name="ET_interruption_6345_33"/>
      <w:r w:rsidRPr="00DD62AD">
        <w:rPr>
          <w:rStyle w:val="TagStyle"/>
          <w:rtl/>
        </w:rPr>
        <w:t xml:space="preserve"> &lt;&lt; קריאה &gt;&gt;</w:t>
      </w:r>
      <w:r w:rsidRPr="006A3DA1">
        <w:rPr>
          <w:rStyle w:val="TagStyle"/>
          <w:rtl/>
        </w:rPr>
        <w:t xml:space="preserve"> </w:t>
      </w:r>
      <w:r>
        <w:rPr>
          <w:rtl/>
        </w:rPr>
        <w:t>טלי גוטליב (הליכוד):</w:t>
      </w:r>
      <w:r w:rsidRPr="006A3DA1">
        <w:rPr>
          <w:rStyle w:val="TagStyle"/>
          <w:rtl/>
        </w:rPr>
        <w:t xml:space="preserve"> </w:t>
      </w:r>
      <w:r w:rsidRPr="00DD62AD">
        <w:rPr>
          <w:rStyle w:val="TagStyle"/>
          <w:rtl/>
        </w:rPr>
        <w:t>&lt;&lt; קריאה &gt;&gt;</w:t>
      </w:r>
      <w:r w:rsidR="00922618">
        <w:rPr>
          <w:rtl/>
        </w:rPr>
        <w:t xml:space="preserve"> </w:t>
      </w:r>
      <w:bookmarkEnd w:id="6403"/>
    </w:p>
    <w:p w:rsidR="00AB63CD" w:rsidRDefault="00AB63CD" w:rsidP="00124BCC">
      <w:pPr>
        <w:rPr>
          <w:rtl/>
        </w:rPr>
      </w:pPr>
    </w:p>
    <w:p w:rsidR="00AB63CD" w:rsidRDefault="00AB63CD" w:rsidP="003C165B">
      <w:pPr>
        <w:rPr>
          <w:rtl/>
        </w:rPr>
      </w:pPr>
      <w:r>
        <w:rPr>
          <w:rFonts w:hint="cs"/>
          <w:rtl/>
        </w:rPr>
        <w:t xml:space="preserve">מה זה </w:t>
      </w:r>
      <w:r w:rsidR="00124BCC">
        <w:rPr>
          <w:rFonts w:hint="cs"/>
          <w:rtl/>
        </w:rPr>
        <w:t>– – –</w:t>
      </w:r>
    </w:p>
    <w:p w:rsidR="00AB63CD" w:rsidRDefault="00AB63CD" w:rsidP="003C165B">
      <w:pPr>
        <w:ind w:firstLine="0"/>
        <w:rPr>
          <w:rtl/>
        </w:rPr>
      </w:pPr>
      <w:bookmarkStart w:id="6404" w:name="_ETM_Q14_662011"/>
      <w:bookmarkStart w:id="6405" w:name="_ETM_Q14_662081"/>
      <w:bookmarkStart w:id="6406" w:name="_ETM_Q14_662123"/>
      <w:bookmarkStart w:id="6407" w:name="_ETM_Q14_662192"/>
      <w:bookmarkEnd w:id="6404"/>
      <w:bookmarkEnd w:id="6405"/>
      <w:bookmarkEnd w:id="6406"/>
      <w:bookmarkEnd w:id="6407"/>
    </w:p>
    <w:p w:rsidR="00AB63CD" w:rsidRDefault="00AB63CD" w:rsidP="003C165B">
      <w:pPr>
        <w:pStyle w:val="-"/>
        <w:keepNext/>
        <w:rPr>
          <w:rtl/>
        </w:rPr>
      </w:pPr>
      <w:bookmarkStart w:id="6408" w:name="ET_speakercontinue_6559_34"/>
      <w:r w:rsidRPr="00DD62AD">
        <w:rPr>
          <w:rStyle w:val="TagStyle"/>
          <w:rtl/>
        </w:rPr>
        <w:t xml:space="preserve"> &lt;&lt; דובר_המשך &gt;&gt;</w:t>
      </w:r>
      <w:r w:rsidRPr="006A3DA1">
        <w:rPr>
          <w:rStyle w:val="TagStyle"/>
          <w:rtl/>
        </w:rPr>
        <w:t xml:space="preserve"> </w:t>
      </w:r>
      <w:r>
        <w:rPr>
          <w:rtl/>
        </w:rPr>
        <w:t>השרה לקידום מעמד האישה מאי גולן:</w:t>
      </w:r>
      <w:r w:rsidRPr="006A3DA1">
        <w:rPr>
          <w:rStyle w:val="TagStyle"/>
          <w:rtl/>
        </w:rPr>
        <w:t xml:space="preserve"> </w:t>
      </w:r>
      <w:r w:rsidRPr="00DD62AD">
        <w:rPr>
          <w:rStyle w:val="TagStyle"/>
          <w:rtl/>
        </w:rPr>
        <w:t>&lt;&lt; דובר_המשך &gt;&gt;</w:t>
      </w:r>
      <w:r w:rsidR="00922618">
        <w:rPr>
          <w:rtl/>
        </w:rPr>
        <w:t xml:space="preserve"> </w:t>
      </w:r>
      <w:bookmarkEnd w:id="6408"/>
    </w:p>
    <w:p w:rsidR="00AB63CD" w:rsidRPr="006A3DA1" w:rsidRDefault="00AB63CD" w:rsidP="00124BCC">
      <w:pPr>
        <w:rPr>
          <w:rtl/>
        </w:rPr>
      </w:pPr>
      <w:bookmarkStart w:id="6409" w:name="_ETM_Q14_663494"/>
      <w:bookmarkEnd w:id="6409"/>
    </w:p>
    <w:p w:rsidR="00AB63CD" w:rsidRDefault="00AB63CD" w:rsidP="003C165B">
      <w:pPr>
        <w:rPr>
          <w:rtl/>
        </w:rPr>
      </w:pPr>
      <w:r>
        <w:rPr>
          <w:rFonts w:hint="cs"/>
          <w:rtl/>
        </w:rPr>
        <w:t xml:space="preserve"> את רואה, </w:t>
      </w:r>
      <w:bookmarkStart w:id="6410" w:name="_ETM_Q14_663063"/>
      <w:bookmarkEnd w:id="6410"/>
      <w:r>
        <w:rPr>
          <w:rFonts w:hint="cs"/>
          <w:rtl/>
        </w:rPr>
        <w:t>חברת הכנסת גוטליב? פמיניז</w:t>
      </w:r>
      <w:r>
        <w:rPr>
          <w:rFonts w:hint="eastAsia"/>
          <w:rtl/>
        </w:rPr>
        <w:t>ם</w:t>
      </w:r>
      <w:r>
        <w:rPr>
          <w:rFonts w:hint="cs"/>
          <w:rtl/>
        </w:rPr>
        <w:t xml:space="preserve"> לתפארת מדינת ישראל. באמת </w:t>
      </w:r>
      <w:r w:rsidR="00124BCC">
        <w:rPr>
          <w:rFonts w:hint="cs"/>
          <w:rtl/>
        </w:rPr>
        <w:t>– – –</w:t>
      </w:r>
    </w:p>
    <w:p w:rsidR="00AB63CD" w:rsidRDefault="00AB63CD" w:rsidP="003C165B">
      <w:pPr>
        <w:ind w:firstLine="0"/>
        <w:rPr>
          <w:rtl/>
        </w:rPr>
      </w:pPr>
    </w:p>
    <w:p w:rsidR="00AB63CD" w:rsidRDefault="00AB63CD" w:rsidP="003C165B">
      <w:pPr>
        <w:pStyle w:val="af5"/>
        <w:keepNext/>
        <w:rPr>
          <w:rtl/>
        </w:rPr>
      </w:pPr>
      <w:bookmarkStart w:id="6411" w:name="ET_interruption_6345_31"/>
      <w:r w:rsidRPr="00DD62AD">
        <w:rPr>
          <w:rStyle w:val="TagStyle"/>
          <w:rtl/>
        </w:rPr>
        <w:t xml:space="preserve"> &lt;&lt; קריאה &gt;&gt;</w:t>
      </w:r>
      <w:r w:rsidRPr="00CA2C9F">
        <w:rPr>
          <w:rStyle w:val="TagStyle"/>
          <w:rtl/>
        </w:rPr>
        <w:t xml:space="preserve"> </w:t>
      </w:r>
      <w:r>
        <w:rPr>
          <w:rtl/>
        </w:rPr>
        <w:t>טלי גוטליב (הליכוד):</w:t>
      </w:r>
      <w:r w:rsidRPr="00CA2C9F">
        <w:rPr>
          <w:rStyle w:val="TagStyle"/>
          <w:rtl/>
        </w:rPr>
        <w:t xml:space="preserve"> </w:t>
      </w:r>
      <w:r w:rsidRPr="00DD62AD">
        <w:rPr>
          <w:rStyle w:val="TagStyle"/>
          <w:rtl/>
        </w:rPr>
        <w:t>&lt;&lt; קריאה &gt;&gt;</w:t>
      </w:r>
      <w:r>
        <w:rPr>
          <w:rtl/>
        </w:rPr>
        <w:t xml:space="preserve"> </w:t>
      </w:r>
      <w:bookmarkEnd w:id="6411"/>
    </w:p>
    <w:p w:rsidR="00AB63CD" w:rsidRDefault="00AB63CD" w:rsidP="00124BCC">
      <w:pPr>
        <w:rPr>
          <w:rtl/>
        </w:rPr>
      </w:pPr>
    </w:p>
    <w:p w:rsidR="00AB63CD" w:rsidRDefault="00124BCC" w:rsidP="003C165B">
      <w:bookmarkStart w:id="6412" w:name="_ETM_Q14_668702"/>
      <w:bookmarkEnd w:id="6412"/>
      <w:r>
        <w:rPr>
          <w:rFonts w:hint="cs"/>
          <w:rtl/>
        </w:rPr>
        <w:t>– – –</w:t>
      </w:r>
      <w:r w:rsidR="00AB63CD">
        <w:rPr>
          <w:rFonts w:hint="cs"/>
          <w:rtl/>
        </w:rPr>
        <w:t xml:space="preserve"> לא יכול להיות </w:t>
      </w:r>
      <w:bookmarkStart w:id="6413" w:name="_ETM_Q14_668556"/>
      <w:bookmarkEnd w:id="6413"/>
      <w:r w:rsidR="00AB63CD">
        <w:rPr>
          <w:rFonts w:hint="cs"/>
          <w:rtl/>
        </w:rPr>
        <w:t xml:space="preserve">שאנחנו </w:t>
      </w:r>
      <w:bookmarkStart w:id="6414" w:name="_ETM_Q14_669814"/>
      <w:bookmarkEnd w:id="6414"/>
      <w:r w:rsidR="00AB63CD">
        <w:rPr>
          <w:rFonts w:hint="cs"/>
          <w:rtl/>
        </w:rPr>
        <w:t>נדבר ככה אחד לשני. מה זה?</w:t>
      </w:r>
    </w:p>
    <w:p w:rsidR="00AB63CD" w:rsidRPr="006A3DA1" w:rsidRDefault="00AB63CD" w:rsidP="003C165B">
      <w:pPr>
        <w:rPr>
          <w:rtl/>
        </w:rPr>
      </w:pPr>
      <w:bookmarkStart w:id="6415" w:name="_ETM_Q14_668771"/>
      <w:bookmarkStart w:id="6416" w:name="_ETM_Q14_668806"/>
      <w:bookmarkStart w:id="6417" w:name="_ETM_Q14_668839"/>
      <w:bookmarkStart w:id="6418" w:name="_ETM_Q14_668905"/>
      <w:bookmarkEnd w:id="6415"/>
      <w:bookmarkEnd w:id="6416"/>
      <w:bookmarkEnd w:id="6417"/>
      <w:bookmarkEnd w:id="6418"/>
    </w:p>
    <w:p w:rsidR="00AB63CD" w:rsidRDefault="00AB63CD" w:rsidP="003C165B">
      <w:pPr>
        <w:pStyle w:val="-"/>
        <w:keepNext/>
        <w:rPr>
          <w:rtl/>
        </w:rPr>
      </w:pPr>
      <w:bookmarkStart w:id="6419" w:name="ET_speakercontinue_6559_32"/>
      <w:r w:rsidRPr="00DD62AD">
        <w:rPr>
          <w:rStyle w:val="TagStyle"/>
          <w:rtl/>
        </w:rPr>
        <w:t xml:space="preserve"> &lt;&lt; דובר_המשך &gt;&gt;</w:t>
      </w:r>
      <w:r w:rsidRPr="00CA2C9F">
        <w:rPr>
          <w:rStyle w:val="TagStyle"/>
          <w:rtl/>
        </w:rPr>
        <w:t xml:space="preserve"> </w:t>
      </w:r>
      <w:r>
        <w:rPr>
          <w:rtl/>
        </w:rPr>
        <w:t>השרה לקידום מעמד האישה מאי גולן:</w:t>
      </w:r>
      <w:r w:rsidRPr="00CA2C9F">
        <w:rPr>
          <w:rStyle w:val="TagStyle"/>
          <w:rtl/>
        </w:rPr>
        <w:t xml:space="preserve"> </w:t>
      </w:r>
      <w:r w:rsidRPr="00DD62AD">
        <w:rPr>
          <w:rStyle w:val="TagStyle"/>
          <w:rtl/>
        </w:rPr>
        <w:t>&lt;&lt; דובר_המשך &gt;&gt;</w:t>
      </w:r>
      <w:r>
        <w:rPr>
          <w:rtl/>
        </w:rPr>
        <w:t xml:space="preserve"> </w:t>
      </w:r>
      <w:bookmarkEnd w:id="6419"/>
    </w:p>
    <w:p w:rsidR="00AB63CD" w:rsidRDefault="00AB63CD" w:rsidP="00124BCC">
      <w:pPr>
        <w:rPr>
          <w:rtl/>
        </w:rPr>
      </w:pPr>
    </w:p>
    <w:p w:rsidR="00AB63CD" w:rsidRDefault="00AB63CD" w:rsidP="00FB1F81">
      <w:pPr>
        <w:rPr>
          <w:rtl/>
        </w:rPr>
      </w:pPr>
      <w:bookmarkStart w:id="6420" w:name="_ETM_Q14_670010"/>
      <w:bookmarkEnd w:id="6420"/>
      <w:r>
        <w:rPr>
          <w:rFonts w:hint="cs"/>
          <w:rtl/>
        </w:rPr>
        <w:t xml:space="preserve">להתעלם זה קשה. אבל אני שמחה </w:t>
      </w:r>
      <w:bookmarkStart w:id="6421" w:name="_ETM_Q14_673399"/>
      <w:bookmarkEnd w:id="6421"/>
      <w:r>
        <w:rPr>
          <w:rFonts w:hint="cs"/>
          <w:rtl/>
        </w:rPr>
        <w:t xml:space="preserve">שאת מושלכת לפח האשפה </w:t>
      </w:r>
      <w:bookmarkStart w:id="6422" w:name="_ETM_Q14_674449"/>
      <w:bookmarkEnd w:id="6422"/>
      <w:r>
        <w:rPr>
          <w:rFonts w:hint="cs"/>
          <w:rtl/>
        </w:rPr>
        <w:t xml:space="preserve">הפוליטי של ההיסטוריה, ולעולם לא נשמע את הצביעות מגרונך. </w:t>
      </w:r>
    </w:p>
    <w:p w:rsidR="00AB63CD" w:rsidRDefault="00AB63CD" w:rsidP="003C165B">
      <w:pPr>
        <w:rPr>
          <w:rtl/>
        </w:rPr>
      </w:pPr>
      <w:bookmarkStart w:id="6423" w:name="_ETM_Q14_678277"/>
      <w:bookmarkStart w:id="6424" w:name="_ETM_Q14_678331"/>
      <w:bookmarkEnd w:id="6423"/>
      <w:bookmarkEnd w:id="6424"/>
    </w:p>
    <w:p w:rsidR="003907D5" w:rsidRDefault="00AB63CD" w:rsidP="00BF5293">
      <w:pPr>
        <w:rPr>
          <w:rtl/>
        </w:rPr>
      </w:pPr>
      <w:bookmarkStart w:id="6425" w:name="_ETM_Q14_678373"/>
      <w:bookmarkStart w:id="6426" w:name="_ETM_Q14_678431"/>
      <w:bookmarkEnd w:id="6425"/>
      <w:bookmarkEnd w:id="6426"/>
      <w:r>
        <w:rPr>
          <w:rFonts w:hint="cs"/>
          <w:rtl/>
        </w:rPr>
        <w:t xml:space="preserve">הלאה. </w:t>
      </w:r>
      <w:bookmarkStart w:id="6427" w:name="_ETM_Q14_678900"/>
      <w:bookmarkEnd w:id="6427"/>
      <w:r>
        <w:rPr>
          <w:rFonts w:hint="cs"/>
          <w:rtl/>
        </w:rPr>
        <w:t xml:space="preserve">עכשיו אני רוצה להסביר לכם – כשאני קיבלתי את המשרד לקידום </w:t>
      </w:r>
      <w:bookmarkStart w:id="6428" w:name="_ETM_Q14_685716"/>
      <w:bookmarkEnd w:id="6428"/>
      <w:r>
        <w:rPr>
          <w:rFonts w:hint="cs"/>
          <w:rtl/>
        </w:rPr>
        <w:t xml:space="preserve">מעמד האישה, הבטחתי לעצמי דבר אחד מאוד פשוט: הבטחתי שחברות </w:t>
      </w:r>
      <w:bookmarkStart w:id="6429" w:name="_ETM_Q14_692664"/>
      <w:bookmarkEnd w:id="6429"/>
      <w:r>
        <w:rPr>
          <w:rFonts w:hint="cs"/>
          <w:rtl/>
        </w:rPr>
        <w:t xml:space="preserve">כנסת שאני אישית רואה בהן דמויות להשראה, כמו חברת הכנסת </w:t>
      </w:r>
      <w:bookmarkStart w:id="6430" w:name="_ETM_Q14_695901"/>
      <w:bookmarkEnd w:id="6430"/>
      <w:r>
        <w:rPr>
          <w:rFonts w:hint="cs"/>
          <w:rtl/>
        </w:rPr>
        <w:t xml:space="preserve">לימור סון הר מלך, שאני מסתכלת עליה עכשיו, יהיו גם </w:t>
      </w:r>
      <w:bookmarkStart w:id="6431" w:name="_ETM_Q14_699564"/>
      <w:bookmarkEnd w:id="6431"/>
      <w:r>
        <w:rPr>
          <w:rFonts w:hint="cs"/>
          <w:rtl/>
        </w:rPr>
        <w:t xml:space="preserve">הן. גם הן מייצגות נשים היום בפקטור הזה שנקרא ייצוג מעמד האישה, </w:t>
      </w:r>
      <w:bookmarkStart w:id="6432" w:name="_ETM_Q14_706704"/>
      <w:bookmarkEnd w:id="6432"/>
      <w:r>
        <w:rPr>
          <w:rFonts w:hint="cs"/>
          <w:rtl/>
        </w:rPr>
        <w:t xml:space="preserve">קידום מעמד האישה. אבל מה עשו? לימור יקרה שלי, מה </w:t>
      </w:r>
      <w:bookmarkStart w:id="6433" w:name="_ETM_Q14_710342"/>
      <w:bookmarkEnd w:id="6433"/>
      <w:r>
        <w:rPr>
          <w:rFonts w:hint="cs"/>
          <w:rtl/>
        </w:rPr>
        <w:t xml:space="preserve">הם עשו מייד כשאנחנו העזנו להגיש חוק? הם השתוללו </w:t>
      </w:r>
      <w:bookmarkStart w:id="6434" w:name="_ETM_Q14_712945"/>
      <w:bookmarkEnd w:id="6434"/>
      <w:r>
        <w:rPr>
          <w:rFonts w:hint="cs"/>
          <w:rtl/>
        </w:rPr>
        <w:t xml:space="preserve">ואמרו שאנחנו לוקחים רשות עצמאית והופכים אותה לפוליטית, כשכל </w:t>
      </w:r>
      <w:bookmarkStart w:id="6435" w:name="_ETM_Q14_718400"/>
      <w:bookmarkEnd w:id="6435"/>
      <w:r>
        <w:rPr>
          <w:rFonts w:hint="cs"/>
          <w:rtl/>
        </w:rPr>
        <w:t>מה שעשינו הוא להביא לה תקציבים. הבא</w:t>
      </w:r>
      <w:bookmarkStart w:id="6436" w:name="_ETM_Q14_594959"/>
      <w:bookmarkStart w:id="6437" w:name="_ETM_Q14_595012"/>
      <w:bookmarkStart w:id="6438" w:name="_ETM_Q14_130637"/>
      <w:bookmarkStart w:id="6439" w:name="_ETM_Q14_130720"/>
      <w:bookmarkEnd w:id="6436"/>
      <w:bookmarkEnd w:id="6437"/>
      <w:bookmarkEnd w:id="6438"/>
      <w:bookmarkEnd w:id="6439"/>
      <w:r>
        <w:rPr>
          <w:rFonts w:hint="cs"/>
          <w:rtl/>
        </w:rPr>
        <w:t xml:space="preserve">נו מנכ"לית, הבאנו תוכניות למען </w:t>
      </w:r>
      <w:bookmarkStart w:id="6440" w:name="_ETM_Q14_724513"/>
      <w:bookmarkEnd w:id="6440"/>
      <w:r>
        <w:rPr>
          <w:rFonts w:hint="cs"/>
          <w:rtl/>
        </w:rPr>
        <w:t xml:space="preserve">נערות בסיכון, </w:t>
      </w:r>
      <w:r>
        <w:rPr>
          <w:rFonts w:hint="cs"/>
          <w:rtl/>
          <w:lang w:eastAsia="he-IL"/>
        </w:rPr>
        <w:t>הבאנו תוכניות למען מפונות, הבאנו תוכניות למען קידום נשים בכלל הקהילות, קידום היועצות לקידום מעמד האישה בכלל הערים בלי הבדל דת, גזע ומין, בלי שיוך פוליטי, בלי שום דבר כזה או אחר.</w:t>
      </w:r>
      <w:bookmarkStart w:id="6441" w:name="_ETM_Q14_685163"/>
      <w:bookmarkStart w:id="6442" w:name="_ETM_Q14_685244"/>
      <w:bookmarkEnd w:id="6441"/>
      <w:bookmarkEnd w:id="6442"/>
      <w:r w:rsidR="00BF5293">
        <w:rPr>
          <w:rFonts w:hint="cs"/>
          <w:rtl/>
          <w:lang w:eastAsia="he-IL"/>
        </w:rPr>
        <w:t xml:space="preserve"> </w:t>
      </w:r>
      <w:r>
        <w:rPr>
          <w:rFonts w:hint="cs"/>
          <w:rtl/>
          <w:lang w:eastAsia="he-IL"/>
        </w:rPr>
        <w:t>אבל מה אמרו לנו, לימור? אמרו לנו שאנחנו עושים פוליטיקה קטנה. נכון?</w:t>
      </w:r>
      <w:r>
        <w:rPr>
          <w:rFonts w:hint="cs"/>
          <w:lang w:eastAsia="he-IL"/>
        </w:rPr>
        <w:t xml:space="preserve"> </w:t>
      </w:r>
      <w:r>
        <w:rPr>
          <w:rFonts w:hint="cs"/>
          <w:rtl/>
          <w:lang w:eastAsia="he-IL"/>
        </w:rPr>
        <w:t xml:space="preserve">אבל </w:t>
      </w:r>
      <w:bookmarkStart w:id="6443" w:name="_ETM_Q14_745925"/>
      <w:bookmarkEnd w:id="6443"/>
      <w:r>
        <w:rPr>
          <w:rFonts w:hint="cs"/>
          <w:rtl/>
          <w:lang w:eastAsia="he-IL"/>
        </w:rPr>
        <w:t>אנחנו עשינו דברים יפים. ברוך השם, זכינו. וכשפרצה ונכפתה עלינו המלחמה הנוראית, האיומה והמקוללת הזו, לא הלכנו שבי אחרי הקונספט השקרי, הדמגוגי והפופוליסטי של המשרדים המיותרים.</w:t>
      </w:r>
      <w:r w:rsidR="00FB1F81">
        <w:rPr>
          <w:rFonts w:hint="cs"/>
          <w:rtl/>
          <w:lang w:eastAsia="he-IL"/>
        </w:rPr>
        <w:t xml:space="preserve"> </w:t>
      </w:r>
      <w:bookmarkStart w:id="6444" w:name="TOR_Q15"/>
      <w:bookmarkEnd w:id="6444"/>
      <w:r w:rsidR="003907D5">
        <w:rPr>
          <w:rFonts w:hint="cs"/>
          <w:rtl/>
        </w:rPr>
        <w:t xml:space="preserve">ואני רוצה להגיד לכם פה במאמר מוסגר: לא משנה כמה תמשיכו להגיד את זה, יש לנו </w:t>
      </w:r>
      <w:bookmarkStart w:id="6445" w:name="_ETM_Q15_169176"/>
      <w:bookmarkEnd w:id="6445"/>
      <w:r w:rsidR="003907D5">
        <w:rPr>
          <w:rFonts w:hint="cs"/>
          <w:rtl/>
        </w:rPr>
        <w:t>שרים טובים, איכותיים</w:t>
      </w:r>
      <w:r w:rsidR="00BF5293">
        <w:rPr>
          <w:rFonts w:hint="cs"/>
          <w:rtl/>
        </w:rPr>
        <w:t>.</w:t>
      </w:r>
      <w:r w:rsidR="003907D5">
        <w:rPr>
          <w:rFonts w:hint="cs"/>
          <w:rtl/>
        </w:rPr>
        <w:t xml:space="preserve"> כל אחד במשרדו פועל למען הנשים במלחמה </w:t>
      </w:r>
      <w:bookmarkStart w:id="6446" w:name="_ETM_Q15_174515"/>
      <w:bookmarkEnd w:id="6446"/>
      <w:r w:rsidR="003907D5">
        <w:rPr>
          <w:rFonts w:hint="cs"/>
          <w:rtl/>
        </w:rPr>
        <w:t xml:space="preserve">הזאת, וגם אנחנו הסבנו את כלל התוכניות התקציביות שלנו במשרד </w:t>
      </w:r>
      <w:bookmarkStart w:id="6447" w:name="_ETM_Q15_178733"/>
      <w:bookmarkEnd w:id="6447"/>
      <w:r w:rsidR="003907D5">
        <w:rPr>
          <w:rFonts w:hint="cs"/>
          <w:rtl/>
        </w:rPr>
        <w:t xml:space="preserve">למען קידום נשים באשר הן בזמן מלחמה. </w:t>
      </w:r>
    </w:p>
    <w:p w:rsidR="003907D5" w:rsidRDefault="003907D5" w:rsidP="003C165B">
      <w:pPr>
        <w:ind w:firstLine="0"/>
        <w:rPr>
          <w:rtl/>
        </w:rPr>
      </w:pPr>
      <w:bookmarkStart w:id="6448" w:name="_ETM_Q15_183213"/>
      <w:bookmarkStart w:id="6449" w:name="_ETM_Q15_183272"/>
      <w:bookmarkEnd w:id="6448"/>
      <w:bookmarkEnd w:id="6449"/>
    </w:p>
    <w:p w:rsidR="003907D5" w:rsidRDefault="003907D5" w:rsidP="00BF5293">
      <w:pPr>
        <w:rPr>
          <w:rtl/>
        </w:rPr>
      </w:pPr>
      <w:bookmarkStart w:id="6450" w:name="_ETM_Q15_183342"/>
      <w:bookmarkStart w:id="6451" w:name="_ETM_Q15_183395"/>
      <w:bookmarkEnd w:id="6450"/>
      <w:bookmarkEnd w:id="6451"/>
      <w:r>
        <w:rPr>
          <w:rFonts w:hint="cs"/>
          <w:rtl/>
        </w:rPr>
        <w:t>ועכשיו, כשבאמת רצינו</w:t>
      </w:r>
      <w:bookmarkStart w:id="6452" w:name="_ETM_Q15_184653"/>
      <w:bookmarkEnd w:id="6452"/>
      <w:r>
        <w:rPr>
          <w:rFonts w:hint="cs"/>
          <w:rtl/>
        </w:rPr>
        <w:t xml:space="preserve"> לעשות משהו טוב – לחסוך עלויות, להחזיר את הרשות למשרד לשוויון </w:t>
      </w:r>
      <w:bookmarkStart w:id="6453" w:name="_ETM_Q15_189367"/>
      <w:bookmarkEnd w:id="6453"/>
      <w:r>
        <w:rPr>
          <w:rFonts w:hint="cs"/>
          <w:rtl/>
        </w:rPr>
        <w:t xml:space="preserve">חברתי – אגב, אני עומדת כאן ואומרת לכם שלא משנה אם </w:t>
      </w:r>
      <w:bookmarkStart w:id="6454" w:name="_ETM_Q15_194616"/>
      <w:bookmarkEnd w:id="6454"/>
      <w:r>
        <w:rPr>
          <w:rFonts w:hint="cs"/>
          <w:rtl/>
        </w:rPr>
        <w:t xml:space="preserve">אני אעמוד בראשותו, אני קוראת לכל ממשלה באשר היא </w:t>
      </w:r>
      <w:bookmarkStart w:id="6455" w:name="_ETM_Q15_198214"/>
      <w:bookmarkEnd w:id="6455"/>
      <w:r>
        <w:rPr>
          <w:rFonts w:hint="cs"/>
          <w:rtl/>
        </w:rPr>
        <w:t xml:space="preserve">שתהיה, בין אם זאת תהיה הממשלה שלנו ובין אם </w:t>
      </w:r>
      <w:bookmarkStart w:id="6456" w:name="_ETM_Q15_201858"/>
      <w:bookmarkEnd w:id="6456"/>
      <w:r>
        <w:rPr>
          <w:rFonts w:hint="cs"/>
          <w:rtl/>
        </w:rPr>
        <w:t xml:space="preserve">זאת תהיה ממשלה אחרת, להקים משרד לקידום מעמד האישה. הנשים </w:t>
      </w:r>
      <w:bookmarkStart w:id="6457" w:name="_ETM_Q15_205601"/>
      <w:bookmarkEnd w:id="6457"/>
      <w:r>
        <w:rPr>
          <w:rFonts w:hint="cs"/>
          <w:rtl/>
        </w:rPr>
        <w:t xml:space="preserve">בישראל הן מעל 51% מהאוכלוסייה הישראלית. חשוב שיהיה מי שידאג להן, לצרכים שלהן, ישמע את הקול שלהן, </w:t>
      </w:r>
      <w:bookmarkStart w:id="6458" w:name="_ETM_Q15_215437"/>
      <w:bookmarkEnd w:id="6458"/>
      <w:r>
        <w:rPr>
          <w:rFonts w:hint="cs"/>
          <w:rtl/>
        </w:rPr>
        <w:t>של כלל הנשים מצפון עד דרום, מדן ועד אילת. עוד פעם אני חוזרת</w:t>
      </w:r>
      <w:r w:rsidR="00BF5293">
        <w:rPr>
          <w:rFonts w:hint="cs"/>
          <w:rtl/>
        </w:rPr>
        <w:t>:</w:t>
      </w:r>
      <w:r>
        <w:rPr>
          <w:rFonts w:hint="cs"/>
          <w:rtl/>
        </w:rPr>
        <w:t xml:space="preserve"> לא </w:t>
      </w:r>
      <w:proofErr w:type="spellStart"/>
      <w:r>
        <w:rPr>
          <w:rFonts w:hint="cs"/>
          <w:rtl/>
        </w:rPr>
        <w:t>המיל</w:t>
      </w:r>
      <w:r w:rsidR="00BF5293">
        <w:rPr>
          <w:rFonts w:hint="cs"/>
          <w:rtl/>
        </w:rPr>
        <w:t>י</w:t>
      </w:r>
      <w:r>
        <w:rPr>
          <w:rFonts w:hint="cs"/>
          <w:rtl/>
        </w:rPr>
        <w:t>יה</w:t>
      </w:r>
      <w:proofErr w:type="spellEnd"/>
      <w:r>
        <w:rPr>
          <w:rFonts w:hint="cs"/>
          <w:rtl/>
        </w:rPr>
        <w:t xml:space="preserve"> של מרב מיכאלי</w:t>
      </w:r>
      <w:r w:rsidR="00BF5293">
        <w:rPr>
          <w:rFonts w:hint="cs"/>
          <w:rtl/>
        </w:rPr>
        <w:t xml:space="preserve"> –</w:t>
      </w:r>
      <w:r>
        <w:rPr>
          <w:rFonts w:hint="cs"/>
          <w:rtl/>
        </w:rPr>
        <w:t xml:space="preserve"> כלל הנשים במדינת ישראל. זה בסדר להגיד את זה, זו </w:t>
      </w:r>
      <w:bookmarkStart w:id="6459" w:name="_ETM_Q15_226398"/>
      <w:bookmarkEnd w:id="6459"/>
      <w:r>
        <w:rPr>
          <w:rFonts w:hint="cs"/>
          <w:rtl/>
        </w:rPr>
        <w:t xml:space="preserve">כבר לא בושה. כשאני גדלתי כבת לאם חד-הורית בדרום תל אביב, אני לא הכרתי את </w:t>
      </w:r>
      <w:bookmarkStart w:id="6460" w:name="_ETM_Q15_233280"/>
      <w:bookmarkEnd w:id="6460"/>
      <w:r>
        <w:rPr>
          <w:rFonts w:hint="cs"/>
          <w:rtl/>
        </w:rPr>
        <w:t xml:space="preserve">המושג העצמה נשית, לא ידעתי מה זה אומר. אבל הינה, בתיקון אמיתי שעשיתי במשרד הזה זכיתי לגעת בכל כך הרבה נערות בסיכון שהיו כמוני, שלקחו להן </w:t>
      </w:r>
      <w:bookmarkStart w:id="6461" w:name="_ETM_Q15_245828"/>
      <w:bookmarkEnd w:id="6461"/>
      <w:r>
        <w:rPr>
          <w:rFonts w:hint="cs"/>
          <w:rtl/>
        </w:rPr>
        <w:t xml:space="preserve">אפילו את הזכות הבסיסית לחלום; את הזכות הבסיסית לדעת מה מותר להן, מה מגיע </w:t>
      </w:r>
      <w:bookmarkStart w:id="6462" w:name="_ETM_Q15_253040"/>
      <w:bookmarkEnd w:id="6462"/>
      <w:r>
        <w:rPr>
          <w:rFonts w:hint="cs"/>
          <w:rtl/>
        </w:rPr>
        <w:t xml:space="preserve">להן, למה הן יכולות לשאוף, מה הן יכולות לקבל. זה מה שהצלחנו לעשות במשרד לקידום מעמד האישה. </w:t>
      </w:r>
      <w:bookmarkStart w:id="6463" w:name="_ETM_Q15_257997"/>
      <w:bookmarkEnd w:id="6463"/>
    </w:p>
    <w:p w:rsidR="003907D5" w:rsidRDefault="003907D5" w:rsidP="003C165B">
      <w:pPr>
        <w:rPr>
          <w:rtl/>
        </w:rPr>
      </w:pPr>
      <w:bookmarkStart w:id="6464" w:name="_ETM_Q15_258070"/>
      <w:bookmarkStart w:id="6465" w:name="_ETM_Q15_258120"/>
      <w:bookmarkEnd w:id="6464"/>
      <w:bookmarkEnd w:id="6465"/>
    </w:p>
    <w:p w:rsidR="003907D5" w:rsidRDefault="003907D5" w:rsidP="00BF5293">
      <w:pPr>
        <w:rPr>
          <w:rtl/>
        </w:rPr>
      </w:pPr>
      <w:bookmarkStart w:id="6466" w:name="_ETM_Q15_258198"/>
      <w:bookmarkStart w:id="6467" w:name="_ETM_Q15_258259"/>
      <w:bookmarkEnd w:id="6466"/>
      <w:bookmarkEnd w:id="6467"/>
      <w:r>
        <w:rPr>
          <w:rFonts w:hint="cs"/>
          <w:rtl/>
        </w:rPr>
        <w:t xml:space="preserve">ולך אני אומרת, חבר הכנסת נאור שירי, שהסיבה היחידה שצירפתי את המילים "לקידום מעמד האישה" למשרד לשוויון חברתי היא כדי שיהיה ברור שהמשרד הזה ממש יחרות על דגלו להמשיך להתעסק בקידום נשים, </w:t>
      </w:r>
      <w:bookmarkStart w:id="6468" w:name="_ETM_Q15_276539"/>
      <w:bookmarkEnd w:id="6468"/>
      <w:r>
        <w:rPr>
          <w:rFonts w:hint="cs"/>
          <w:rtl/>
        </w:rPr>
        <w:t xml:space="preserve">שלא יצומצם התקציב שלו. ואני מעדכנת אותך, חבר הכנסת שירי </w:t>
      </w:r>
      <w:r>
        <w:rPr>
          <w:rtl/>
        </w:rPr>
        <w:t>–</w:t>
      </w:r>
      <w:r>
        <w:rPr>
          <w:rFonts w:hint="cs"/>
          <w:rtl/>
        </w:rPr>
        <w:t xml:space="preserve"> ואני גם אוכיח לך את זה </w:t>
      </w:r>
      <w:r>
        <w:rPr>
          <w:rtl/>
        </w:rPr>
        <w:t>–</w:t>
      </w:r>
      <w:r>
        <w:rPr>
          <w:rFonts w:hint="cs"/>
          <w:rtl/>
        </w:rPr>
        <w:t xml:space="preserve"> עלות שינוי התקציב בשם לא תעלה על כמה אלפי שקלים, בסדר? יופי</w:t>
      </w:r>
      <w:r w:rsidR="00BF5293">
        <w:rPr>
          <w:rFonts w:hint="cs"/>
          <w:rtl/>
        </w:rPr>
        <w:t>.</w:t>
      </w:r>
      <w:r>
        <w:rPr>
          <w:rFonts w:hint="cs"/>
          <w:rtl/>
        </w:rPr>
        <w:t xml:space="preserve"> עכשיו</w:t>
      </w:r>
      <w:bookmarkStart w:id="6469" w:name="_ETM_Q15_291238"/>
      <w:bookmarkEnd w:id="6469"/>
      <w:r w:rsidR="00BF5293">
        <w:rPr>
          <w:rFonts w:hint="cs"/>
          <w:rtl/>
        </w:rPr>
        <w:t>,</w:t>
      </w:r>
      <w:r>
        <w:rPr>
          <w:rFonts w:hint="cs"/>
          <w:rtl/>
        </w:rPr>
        <w:t xml:space="preserve"> למה לשקר? אבל זה חלק </w:t>
      </w:r>
      <w:proofErr w:type="spellStart"/>
      <w:r>
        <w:rPr>
          <w:rFonts w:hint="cs"/>
          <w:rtl/>
        </w:rPr>
        <w:t>מהפייק</w:t>
      </w:r>
      <w:proofErr w:type="spellEnd"/>
      <w:r w:rsidR="00FB1F81">
        <w:rPr>
          <w:rFonts w:hint="cs"/>
          <w:rtl/>
        </w:rPr>
        <w:t xml:space="preserve"> </w:t>
      </w:r>
      <w:r>
        <w:rPr>
          <w:rFonts w:hint="cs"/>
          <w:rtl/>
        </w:rPr>
        <w:t xml:space="preserve">ניוז שלכם. </w:t>
      </w:r>
    </w:p>
    <w:p w:rsidR="003907D5" w:rsidRDefault="003907D5" w:rsidP="003C165B">
      <w:pPr>
        <w:rPr>
          <w:rtl/>
        </w:rPr>
      </w:pPr>
      <w:bookmarkStart w:id="6470" w:name="_ETM_Q15_296623"/>
      <w:bookmarkStart w:id="6471" w:name="_ETM_Q15_296671"/>
      <w:bookmarkEnd w:id="6470"/>
      <w:bookmarkEnd w:id="6471"/>
    </w:p>
    <w:p w:rsidR="003907D5" w:rsidRDefault="003907D5" w:rsidP="003C165B">
      <w:pPr>
        <w:rPr>
          <w:rtl/>
        </w:rPr>
      </w:pPr>
      <w:bookmarkStart w:id="6472" w:name="_ETM_Q15_296767"/>
      <w:bookmarkStart w:id="6473" w:name="_ETM_Q15_296812"/>
      <w:bookmarkEnd w:id="6472"/>
      <w:bookmarkEnd w:id="6473"/>
      <w:r>
        <w:rPr>
          <w:rFonts w:hint="cs"/>
          <w:rtl/>
        </w:rPr>
        <w:t xml:space="preserve">אני אסיים בזה שנאחל, בעזרת השם, ניצחון מוחץ שלנו על החמאס, על </w:t>
      </w:r>
      <w:bookmarkStart w:id="6474" w:name="_ETM_Q15_301696"/>
      <w:bookmarkEnd w:id="6474"/>
      <w:r>
        <w:rPr>
          <w:rFonts w:hint="cs"/>
          <w:rtl/>
        </w:rPr>
        <w:t xml:space="preserve">הטרור, החזרת כלל החטופים והחטופות, בעזרת השם, ניצחון של החיילים הקדושים והגיבורים שלנו. בעזרת השם, נעשה ונצליח. תודה רבה. </w:t>
      </w:r>
    </w:p>
    <w:p w:rsidR="003907D5" w:rsidRDefault="003907D5" w:rsidP="003C165B">
      <w:pPr>
        <w:ind w:firstLine="0"/>
        <w:rPr>
          <w:rtl/>
        </w:rPr>
      </w:pPr>
    </w:p>
    <w:p w:rsidR="003907D5" w:rsidRDefault="003907D5" w:rsidP="003C165B">
      <w:pPr>
        <w:pStyle w:val="af6"/>
        <w:keepNext/>
        <w:rPr>
          <w:rtl/>
        </w:rPr>
      </w:pPr>
      <w:r w:rsidRPr="00BC0935">
        <w:rPr>
          <w:rStyle w:val="TagStyle"/>
          <w:rtl/>
        </w:rPr>
        <w:t xml:space="preserve"> &lt;&lt; יור &gt;&gt; </w:t>
      </w:r>
      <w:r>
        <w:rPr>
          <w:rtl/>
        </w:rPr>
        <w:t>היו"ר משה רוט:</w:t>
      </w:r>
      <w:r w:rsidRPr="00BC0935">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3C165B">
      <w:pPr>
        <w:rPr>
          <w:rtl/>
          <w:lang w:eastAsia="he-IL"/>
        </w:rPr>
      </w:pPr>
      <w:r>
        <w:rPr>
          <w:rFonts w:hint="cs"/>
          <w:rtl/>
          <w:lang w:eastAsia="he-IL"/>
        </w:rPr>
        <w:t xml:space="preserve">תודה רבה, </w:t>
      </w:r>
      <w:bookmarkStart w:id="6475" w:name="_ETM_Q15_313819"/>
      <w:bookmarkEnd w:id="6475"/>
      <w:r>
        <w:rPr>
          <w:rFonts w:hint="cs"/>
          <w:rtl/>
          <w:lang w:eastAsia="he-IL"/>
        </w:rPr>
        <w:t xml:space="preserve">גברתי השרה. </w:t>
      </w:r>
    </w:p>
    <w:p w:rsidR="003907D5" w:rsidRDefault="003907D5" w:rsidP="003C165B">
      <w:pPr>
        <w:rPr>
          <w:rtl/>
          <w:lang w:eastAsia="he-IL"/>
        </w:rPr>
      </w:pPr>
      <w:bookmarkStart w:id="6476" w:name="_ETM_Q15_315412"/>
      <w:bookmarkStart w:id="6477" w:name="_ETM_Q15_315456"/>
      <w:bookmarkEnd w:id="6476"/>
      <w:bookmarkEnd w:id="6477"/>
    </w:p>
    <w:p w:rsidR="00BF5293" w:rsidRDefault="003907D5" w:rsidP="00BF5293">
      <w:pPr>
        <w:rPr>
          <w:rtl/>
          <w:lang w:eastAsia="he-IL"/>
        </w:rPr>
      </w:pPr>
      <w:bookmarkStart w:id="6478" w:name="_ETM_Q15_315555"/>
      <w:bookmarkStart w:id="6479" w:name="_ETM_Q15_315598"/>
      <w:bookmarkEnd w:id="6478"/>
      <w:bookmarkEnd w:id="6479"/>
      <w:r>
        <w:rPr>
          <w:rFonts w:hint="cs"/>
          <w:rtl/>
          <w:lang w:eastAsia="he-IL"/>
        </w:rPr>
        <w:t>חברי הכנסת הנכבדים, נקיים שלוש הצבעות. אני חוזר</w:t>
      </w:r>
      <w:r w:rsidR="00FB1F81">
        <w:rPr>
          <w:rFonts w:hint="cs"/>
          <w:rtl/>
          <w:lang w:eastAsia="he-IL"/>
        </w:rPr>
        <w:t>:</w:t>
      </w:r>
      <w:r>
        <w:rPr>
          <w:rFonts w:hint="cs"/>
          <w:rtl/>
          <w:lang w:eastAsia="he-IL"/>
        </w:rPr>
        <w:t xml:space="preserve"> נקיים שלוש הצבעות נפרדות על החלטות הממשלה</w:t>
      </w:r>
      <w:r w:rsidR="00BF5293">
        <w:rPr>
          <w:rFonts w:hint="cs"/>
          <w:rtl/>
          <w:lang w:eastAsia="he-IL"/>
        </w:rPr>
        <w:t>.</w:t>
      </w:r>
      <w:r>
        <w:rPr>
          <w:rFonts w:hint="cs"/>
          <w:rtl/>
          <w:lang w:eastAsia="he-IL"/>
        </w:rPr>
        <w:t xml:space="preserve"> </w:t>
      </w:r>
    </w:p>
    <w:p w:rsidR="00BF5293" w:rsidRDefault="00BF5293" w:rsidP="00BF5293">
      <w:pPr>
        <w:rPr>
          <w:rtl/>
          <w:lang w:eastAsia="he-IL"/>
        </w:rPr>
      </w:pPr>
    </w:p>
    <w:p w:rsidR="003907D5" w:rsidRDefault="003907D5" w:rsidP="00BF5293">
      <w:pPr>
        <w:rPr>
          <w:rtl/>
          <w:lang w:eastAsia="he-IL"/>
        </w:rPr>
      </w:pPr>
      <w:r>
        <w:rPr>
          <w:rFonts w:hint="cs"/>
          <w:rtl/>
          <w:lang w:eastAsia="he-IL"/>
        </w:rPr>
        <w:t xml:space="preserve">תחילה נצביע על החלטת הממשלה להעביר לשר לשוויון חברתי את הסמכויות הנתונות לשרה לקידום מעמד האישה, על פי חוק הרשות </w:t>
      </w:r>
      <w:bookmarkStart w:id="6480" w:name="_ETM_Q15_349215"/>
      <w:bookmarkEnd w:id="6480"/>
      <w:r>
        <w:rPr>
          <w:rFonts w:hint="cs"/>
          <w:rtl/>
          <w:lang w:eastAsia="he-IL"/>
        </w:rPr>
        <w:t xml:space="preserve">לקידום מעמד האישה, </w:t>
      </w:r>
      <w:proofErr w:type="spellStart"/>
      <w:r>
        <w:rPr>
          <w:rFonts w:hint="cs"/>
          <w:rtl/>
          <w:lang w:eastAsia="he-IL"/>
        </w:rPr>
        <w:t>התשנ"ח</w:t>
      </w:r>
      <w:proofErr w:type="spellEnd"/>
      <w:r>
        <w:rPr>
          <w:rFonts w:hint="cs"/>
          <w:rtl/>
          <w:lang w:eastAsia="he-IL"/>
        </w:rPr>
        <w:t>–1998, בהתאם לסעיף 31(ב) לחוק</w:t>
      </w:r>
      <w:r w:rsidR="00BF5293">
        <w:rPr>
          <w:rFonts w:hint="cs"/>
          <w:rtl/>
          <w:lang w:eastAsia="he-IL"/>
        </w:rPr>
        <w:t>-</w:t>
      </w:r>
      <w:r>
        <w:rPr>
          <w:rFonts w:hint="cs"/>
          <w:rtl/>
          <w:lang w:eastAsia="he-IL"/>
        </w:rPr>
        <w:t>יסוד: הממשלה</w:t>
      </w:r>
      <w:r w:rsidR="00FB1F81">
        <w:rPr>
          <w:rFonts w:hint="cs"/>
          <w:rtl/>
          <w:lang w:eastAsia="he-IL"/>
        </w:rPr>
        <w:t>,</w:t>
      </w:r>
      <w:r>
        <w:rPr>
          <w:rFonts w:hint="cs"/>
          <w:rtl/>
          <w:lang w:eastAsia="he-IL"/>
        </w:rPr>
        <w:t xml:space="preserve"> וכן החלטת הממשלה להעביר לשרה לשוויון חברתי את </w:t>
      </w:r>
      <w:bookmarkStart w:id="6481" w:name="_ETM_Q15_364020"/>
      <w:bookmarkEnd w:id="6481"/>
      <w:r>
        <w:rPr>
          <w:rFonts w:hint="cs"/>
          <w:rtl/>
          <w:lang w:eastAsia="he-IL"/>
        </w:rPr>
        <w:t xml:space="preserve">הסמכויות הנתונות לשר הנגב והגליל והחוסן הלאומי, לפי חוק האזרחים הוותיקים, </w:t>
      </w:r>
      <w:proofErr w:type="spellStart"/>
      <w:r>
        <w:rPr>
          <w:rFonts w:hint="cs"/>
          <w:rtl/>
          <w:lang w:eastAsia="he-IL"/>
        </w:rPr>
        <w:t>התש"ן</w:t>
      </w:r>
      <w:proofErr w:type="spellEnd"/>
      <w:r>
        <w:rPr>
          <w:rFonts w:hint="cs"/>
          <w:rtl/>
          <w:lang w:eastAsia="he-IL"/>
        </w:rPr>
        <w:t xml:space="preserve">–1989, בהתאם </w:t>
      </w:r>
      <w:bookmarkStart w:id="6482" w:name="_ETM_Q15_358430"/>
      <w:bookmarkEnd w:id="6482"/>
      <w:r w:rsidR="00FB1F81">
        <w:rPr>
          <w:rFonts w:hint="cs"/>
          <w:rtl/>
          <w:lang w:eastAsia="he-IL"/>
        </w:rPr>
        <w:t>לסעיף 31(ב) לחוק-</w:t>
      </w:r>
      <w:r>
        <w:rPr>
          <w:rFonts w:hint="cs"/>
          <w:rtl/>
          <w:lang w:eastAsia="he-IL"/>
        </w:rPr>
        <w:t>יסוד: הממשלה</w:t>
      </w:r>
      <w:r w:rsidR="00FB1F81">
        <w:rPr>
          <w:rFonts w:hint="cs"/>
          <w:rtl/>
          <w:lang w:eastAsia="he-IL"/>
        </w:rPr>
        <w:t>.</w:t>
      </w:r>
      <w:r>
        <w:rPr>
          <w:rFonts w:hint="cs"/>
          <w:rtl/>
          <w:lang w:eastAsia="he-IL"/>
        </w:rPr>
        <w:t xml:space="preserve"> הצבעה. </w:t>
      </w:r>
    </w:p>
    <w:p w:rsidR="003907D5" w:rsidRDefault="003907D5" w:rsidP="003C165B">
      <w:pPr>
        <w:rPr>
          <w:rtl/>
          <w:lang w:eastAsia="he-IL"/>
        </w:rPr>
      </w:pPr>
    </w:p>
    <w:p w:rsidR="003907D5" w:rsidRDefault="003907D5" w:rsidP="003C165B">
      <w:pPr>
        <w:pStyle w:val="af1"/>
        <w:keepNext/>
        <w:rPr>
          <w:rtl/>
          <w:lang w:eastAsia="he-IL"/>
        </w:rPr>
      </w:pPr>
      <w:r>
        <w:rPr>
          <w:rtl/>
          <w:lang w:eastAsia="he-IL"/>
        </w:rPr>
        <w:t>הצבעה מס'</w:t>
      </w:r>
      <w:r>
        <w:rPr>
          <w:rFonts w:hint="cs"/>
          <w:rtl/>
          <w:lang w:eastAsia="he-IL"/>
        </w:rPr>
        <w:t xml:space="preserve"> 2</w:t>
      </w:r>
    </w:p>
    <w:p w:rsidR="003907D5" w:rsidRDefault="003907D5" w:rsidP="003C165B">
      <w:pPr>
        <w:pStyle w:val="--"/>
        <w:keepNext/>
        <w:rPr>
          <w:rtl/>
          <w:lang w:eastAsia="he-IL"/>
        </w:rPr>
      </w:pPr>
    </w:p>
    <w:p w:rsidR="003907D5" w:rsidRDefault="003907D5" w:rsidP="003C165B">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47</w:t>
      </w:r>
    </w:p>
    <w:p w:rsidR="003907D5" w:rsidRDefault="003907D5" w:rsidP="003C165B">
      <w:pPr>
        <w:pStyle w:val="--"/>
        <w:keepNext/>
        <w:rPr>
          <w:rtl/>
          <w:lang w:eastAsia="he-IL"/>
        </w:rPr>
      </w:pPr>
      <w:r>
        <w:rPr>
          <w:rtl/>
          <w:lang w:eastAsia="he-IL"/>
        </w:rPr>
        <w:t xml:space="preserve">נגד </w:t>
      </w:r>
      <w:r>
        <w:rPr>
          <w:rFonts w:hint="cs"/>
          <w:rtl/>
          <w:lang w:eastAsia="he-IL"/>
        </w:rPr>
        <w:t>– 29</w:t>
      </w:r>
      <w:r w:rsidR="00922618">
        <w:rPr>
          <w:rFonts w:hint="cs"/>
          <w:rtl/>
          <w:lang w:eastAsia="he-IL"/>
        </w:rPr>
        <w:t xml:space="preserve"> </w:t>
      </w:r>
    </w:p>
    <w:p w:rsidR="003907D5" w:rsidRDefault="003907D5" w:rsidP="003C165B">
      <w:pPr>
        <w:pStyle w:val="--"/>
        <w:keepNext/>
        <w:rPr>
          <w:rtl/>
          <w:lang w:eastAsia="he-IL"/>
        </w:rPr>
      </w:pPr>
      <w:r>
        <w:rPr>
          <w:rtl/>
          <w:lang w:eastAsia="he-IL"/>
        </w:rPr>
        <w:t xml:space="preserve">נמנעים – </w:t>
      </w:r>
      <w:r>
        <w:rPr>
          <w:rFonts w:hint="cs"/>
          <w:rtl/>
          <w:lang w:eastAsia="he-IL"/>
        </w:rPr>
        <w:t>אין</w:t>
      </w:r>
    </w:p>
    <w:p w:rsidR="003907D5" w:rsidRPr="00E54F23" w:rsidRDefault="003907D5" w:rsidP="003C165B">
      <w:pPr>
        <w:pStyle w:val="af2"/>
        <w:rPr>
          <w:rtl/>
          <w:lang w:eastAsia="he-IL"/>
        </w:rPr>
      </w:pPr>
      <w:bookmarkStart w:id="6483" w:name="_ETM_Q15_380240"/>
      <w:bookmarkStart w:id="6484" w:name="_ETM_Q15_380301"/>
      <w:bookmarkEnd w:id="6483"/>
      <w:bookmarkEnd w:id="6484"/>
      <w:r w:rsidRPr="005C69A6">
        <w:rPr>
          <w:rtl/>
        </w:rPr>
        <w:t xml:space="preserve">הודעת הממשלה על העברת סמכויות משר </w:t>
      </w:r>
      <w:r>
        <w:rPr>
          <w:rFonts w:hint="cs"/>
          <w:rtl/>
        </w:rPr>
        <w:t>הנגב, הגליל והחוסן הלאומי</w:t>
      </w:r>
      <w:r w:rsidRPr="005C69A6">
        <w:rPr>
          <w:rtl/>
        </w:rPr>
        <w:t xml:space="preserve"> לשר</w:t>
      </w:r>
      <w:r>
        <w:rPr>
          <w:rFonts w:hint="cs"/>
          <w:rtl/>
        </w:rPr>
        <w:t>ה</w:t>
      </w:r>
      <w:r w:rsidRPr="005C69A6">
        <w:rPr>
          <w:rtl/>
        </w:rPr>
        <w:t xml:space="preserve"> </w:t>
      </w:r>
      <w:r>
        <w:rPr>
          <w:rFonts w:hint="cs"/>
          <w:rtl/>
        </w:rPr>
        <w:t>לשוויון חברתי</w:t>
      </w:r>
      <w:r w:rsidRPr="005C69A6">
        <w:rPr>
          <w:rtl/>
        </w:rPr>
        <w:t xml:space="preserve"> נתקבלה.</w:t>
      </w:r>
    </w:p>
    <w:p w:rsidR="003907D5" w:rsidRDefault="003907D5" w:rsidP="003C165B">
      <w:pPr>
        <w:rPr>
          <w:rtl/>
          <w:lang w:eastAsia="he-IL"/>
        </w:rPr>
      </w:pPr>
    </w:p>
    <w:p w:rsidR="003907D5" w:rsidRDefault="003907D5" w:rsidP="003C165B">
      <w:pPr>
        <w:pStyle w:val="af6"/>
        <w:keepNext/>
        <w:rPr>
          <w:rtl/>
        </w:rPr>
      </w:pPr>
      <w:r w:rsidRPr="00BC0935">
        <w:rPr>
          <w:rStyle w:val="TagStyle"/>
          <w:rtl/>
        </w:rPr>
        <w:t xml:space="preserve"> &lt;&lt; יור &gt;&gt; </w:t>
      </w:r>
      <w:r>
        <w:rPr>
          <w:rtl/>
        </w:rPr>
        <w:t>היו"ר משה רוט:</w:t>
      </w:r>
      <w:r w:rsidRPr="00BC0935">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FB1F81">
      <w:pPr>
        <w:rPr>
          <w:rtl/>
          <w:lang w:eastAsia="he-IL"/>
        </w:rPr>
      </w:pPr>
      <w:r>
        <w:rPr>
          <w:rFonts w:hint="cs"/>
          <w:rtl/>
          <w:lang w:eastAsia="he-IL"/>
        </w:rPr>
        <w:t>47 בעד, 29 נגד, אין נמנעים</w:t>
      </w:r>
      <w:r w:rsidR="00FB1F81">
        <w:rPr>
          <w:rFonts w:hint="cs"/>
          <w:rtl/>
          <w:lang w:eastAsia="he-IL"/>
        </w:rPr>
        <w:t>.</w:t>
      </w:r>
      <w:bookmarkStart w:id="6485" w:name="_ETM_Q15_400873"/>
      <w:bookmarkEnd w:id="6485"/>
      <w:r>
        <w:rPr>
          <w:rFonts w:hint="cs"/>
          <w:rtl/>
          <w:lang w:eastAsia="he-IL"/>
        </w:rPr>
        <w:t xml:space="preserve"> אני קובע כי החלטת הממשלה אושרה. </w:t>
      </w:r>
      <w:bookmarkStart w:id="6486" w:name="_ETM_Q15_405704"/>
      <w:bookmarkEnd w:id="6486"/>
    </w:p>
    <w:p w:rsidR="003907D5" w:rsidRDefault="003907D5" w:rsidP="003C165B">
      <w:pPr>
        <w:rPr>
          <w:rtl/>
          <w:lang w:eastAsia="he-IL"/>
        </w:rPr>
      </w:pPr>
      <w:bookmarkStart w:id="6487" w:name="_ETM_Q15_405743"/>
      <w:bookmarkEnd w:id="6487"/>
    </w:p>
    <w:p w:rsidR="003907D5" w:rsidRDefault="003907D5" w:rsidP="00FB1F81">
      <w:pPr>
        <w:rPr>
          <w:rtl/>
          <w:lang w:eastAsia="he-IL"/>
        </w:rPr>
      </w:pPr>
      <w:bookmarkStart w:id="6488" w:name="_ETM_Q15_405849"/>
      <w:bookmarkStart w:id="6489" w:name="_ETM_Q15_405890"/>
      <w:bookmarkEnd w:id="6488"/>
      <w:bookmarkEnd w:id="6489"/>
      <w:r>
        <w:rPr>
          <w:rFonts w:hint="cs"/>
          <w:rtl/>
          <w:lang w:eastAsia="he-IL"/>
        </w:rPr>
        <w:t xml:space="preserve">חברי הכנסת הנכבדים, נעבור עכשיו להצבעה על החלטת הממשלה לשנות את חלוקת התפקידים בין השרים ולמנות את </w:t>
      </w:r>
      <w:bookmarkStart w:id="6490" w:name="_ETM_Q15_417215"/>
      <w:bookmarkEnd w:id="6490"/>
      <w:r>
        <w:rPr>
          <w:rFonts w:hint="cs"/>
          <w:rtl/>
          <w:lang w:eastAsia="he-IL"/>
        </w:rPr>
        <w:t xml:space="preserve">השרה מאי גולן לתפקיד השרה לשוויון חברתי במקום השר </w:t>
      </w:r>
      <w:bookmarkStart w:id="6491" w:name="_ETM_Q15_422649"/>
      <w:bookmarkEnd w:id="6491"/>
      <w:r>
        <w:rPr>
          <w:rFonts w:hint="cs"/>
          <w:rtl/>
          <w:lang w:eastAsia="he-IL"/>
        </w:rPr>
        <w:t>עמיחי שיקלי, אשר ימשיך לכהן כשר התפוצות והמאבק באנטישמיות, בהתאם לסעיף 31(א) לחוק</w:t>
      </w:r>
      <w:bookmarkStart w:id="6492" w:name="_ETM_Q15_411943"/>
      <w:bookmarkEnd w:id="6492"/>
      <w:r w:rsidR="00FB1F81">
        <w:rPr>
          <w:rFonts w:hint="cs"/>
          <w:rtl/>
          <w:lang w:eastAsia="he-IL"/>
        </w:rPr>
        <w:t>-</w:t>
      </w:r>
      <w:r>
        <w:rPr>
          <w:rFonts w:hint="cs"/>
          <w:rtl/>
          <w:lang w:eastAsia="he-IL"/>
        </w:rPr>
        <w:t>יסוד: הממשלה</w:t>
      </w:r>
      <w:r w:rsidR="00FB1F81">
        <w:rPr>
          <w:rFonts w:hint="cs"/>
          <w:rtl/>
          <w:lang w:eastAsia="he-IL"/>
        </w:rPr>
        <w:t>.</w:t>
      </w:r>
      <w:r>
        <w:rPr>
          <w:rFonts w:hint="cs"/>
          <w:rtl/>
          <w:lang w:eastAsia="he-IL"/>
        </w:rPr>
        <w:t xml:space="preserve"> הצבעה. </w:t>
      </w:r>
    </w:p>
    <w:p w:rsidR="003907D5" w:rsidRDefault="003907D5" w:rsidP="003C165B">
      <w:pPr>
        <w:rPr>
          <w:rtl/>
          <w:lang w:eastAsia="he-IL"/>
        </w:rPr>
      </w:pPr>
      <w:bookmarkStart w:id="6493" w:name="_ETM_Q15_434816"/>
      <w:bookmarkStart w:id="6494" w:name="_ETM_Q15_434878"/>
      <w:bookmarkEnd w:id="6493"/>
      <w:bookmarkEnd w:id="6494"/>
    </w:p>
    <w:p w:rsidR="003907D5" w:rsidRDefault="003907D5" w:rsidP="003C165B">
      <w:pPr>
        <w:pStyle w:val="af1"/>
        <w:keepNext/>
        <w:rPr>
          <w:rtl/>
          <w:lang w:eastAsia="he-IL"/>
        </w:rPr>
      </w:pPr>
      <w:r>
        <w:rPr>
          <w:rtl/>
          <w:lang w:eastAsia="he-IL"/>
        </w:rPr>
        <w:t>הצבעה מס'</w:t>
      </w:r>
      <w:r>
        <w:rPr>
          <w:rFonts w:hint="cs"/>
          <w:rtl/>
          <w:lang w:eastAsia="he-IL"/>
        </w:rPr>
        <w:t xml:space="preserve"> 3</w:t>
      </w:r>
    </w:p>
    <w:p w:rsidR="003907D5" w:rsidRDefault="003907D5" w:rsidP="003C165B">
      <w:pPr>
        <w:pStyle w:val="--"/>
        <w:keepNext/>
        <w:rPr>
          <w:rtl/>
          <w:lang w:eastAsia="he-IL"/>
        </w:rPr>
      </w:pPr>
    </w:p>
    <w:p w:rsidR="003907D5" w:rsidRDefault="003907D5" w:rsidP="003C165B">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 xml:space="preserve">– </w:t>
      </w:r>
      <w:r>
        <w:rPr>
          <w:rFonts w:hint="cs"/>
          <w:rtl/>
          <w:lang w:eastAsia="he-IL"/>
        </w:rPr>
        <w:t>47</w:t>
      </w:r>
    </w:p>
    <w:p w:rsidR="003907D5" w:rsidRDefault="003907D5" w:rsidP="003C165B">
      <w:pPr>
        <w:pStyle w:val="--"/>
        <w:keepNext/>
        <w:rPr>
          <w:rtl/>
          <w:lang w:eastAsia="he-IL"/>
        </w:rPr>
      </w:pPr>
      <w:r>
        <w:rPr>
          <w:rtl/>
          <w:lang w:eastAsia="he-IL"/>
        </w:rPr>
        <w:t>נגד –</w:t>
      </w:r>
      <w:r>
        <w:rPr>
          <w:rFonts w:hint="cs"/>
          <w:rtl/>
          <w:lang w:eastAsia="he-IL"/>
        </w:rPr>
        <w:t xml:space="preserve"> 30</w:t>
      </w:r>
      <w:r>
        <w:rPr>
          <w:rtl/>
          <w:lang w:eastAsia="he-IL"/>
        </w:rPr>
        <w:t xml:space="preserve"> </w:t>
      </w:r>
    </w:p>
    <w:p w:rsidR="003907D5" w:rsidRDefault="003907D5" w:rsidP="003C165B">
      <w:pPr>
        <w:pStyle w:val="--"/>
        <w:keepNext/>
        <w:rPr>
          <w:rtl/>
          <w:lang w:eastAsia="he-IL"/>
        </w:rPr>
      </w:pPr>
      <w:r>
        <w:rPr>
          <w:rtl/>
          <w:lang w:eastAsia="he-IL"/>
        </w:rPr>
        <w:t xml:space="preserve">נמנעים – </w:t>
      </w:r>
      <w:r>
        <w:rPr>
          <w:rFonts w:hint="cs"/>
          <w:rtl/>
          <w:lang w:eastAsia="he-IL"/>
        </w:rPr>
        <w:t>אין</w:t>
      </w:r>
    </w:p>
    <w:p w:rsidR="003907D5" w:rsidRDefault="003907D5" w:rsidP="00B32D17">
      <w:pPr>
        <w:pStyle w:val="af2"/>
        <w:rPr>
          <w:rtl/>
          <w:lang w:eastAsia="he-IL"/>
        </w:rPr>
      </w:pPr>
      <w:r w:rsidRPr="00573AC7">
        <w:rPr>
          <w:rtl/>
          <w:lang w:eastAsia="he-IL"/>
        </w:rPr>
        <w:t>הודעת הממשלה על</w:t>
      </w:r>
      <w:r>
        <w:rPr>
          <w:rFonts w:hint="cs"/>
          <w:rtl/>
          <w:lang w:eastAsia="he-IL"/>
        </w:rPr>
        <w:t xml:space="preserve"> </w:t>
      </w:r>
      <w:r w:rsidRPr="00573AC7">
        <w:rPr>
          <w:rtl/>
          <w:lang w:eastAsia="he-IL"/>
        </w:rPr>
        <w:t>שינוי בחלוקת התפקידים בין השרים נתקבלה</w:t>
      </w:r>
      <w:r>
        <w:rPr>
          <w:rFonts w:hint="cs"/>
          <w:rtl/>
          <w:lang w:eastAsia="he-IL"/>
        </w:rPr>
        <w:t>.</w:t>
      </w:r>
    </w:p>
    <w:p w:rsidR="003907D5" w:rsidRDefault="003907D5" w:rsidP="003C165B">
      <w:pPr>
        <w:jc w:val="center"/>
        <w:rPr>
          <w:rtl/>
          <w:lang w:eastAsia="he-IL"/>
        </w:rPr>
      </w:pPr>
      <w:bookmarkStart w:id="6495" w:name="_ETM_Q15_444445"/>
      <w:bookmarkStart w:id="6496" w:name="_ETM_Q15_444499"/>
      <w:bookmarkEnd w:id="6495"/>
      <w:bookmarkEnd w:id="6496"/>
    </w:p>
    <w:p w:rsidR="003907D5" w:rsidRDefault="003907D5" w:rsidP="003C165B">
      <w:pPr>
        <w:pStyle w:val="af6"/>
        <w:keepNext/>
        <w:rPr>
          <w:rtl/>
        </w:rPr>
      </w:pPr>
      <w:r w:rsidRPr="00BC0935">
        <w:rPr>
          <w:rStyle w:val="TagStyle"/>
          <w:rtl/>
        </w:rPr>
        <w:t xml:space="preserve"> &lt;&lt; יור &gt;&gt; </w:t>
      </w:r>
      <w:r>
        <w:rPr>
          <w:rtl/>
        </w:rPr>
        <w:t>היו"ר משה רוט:</w:t>
      </w:r>
      <w:r w:rsidRPr="00BC0935">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FB1F81">
      <w:pPr>
        <w:rPr>
          <w:rtl/>
          <w:lang w:eastAsia="he-IL"/>
        </w:rPr>
      </w:pPr>
      <w:r>
        <w:rPr>
          <w:rFonts w:hint="cs"/>
          <w:rtl/>
          <w:lang w:eastAsia="he-IL"/>
        </w:rPr>
        <w:t>47 בעד, 30 נגד, אין נמנעים</w:t>
      </w:r>
      <w:r w:rsidR="00FB1F81">
        <w:rPr>
          <w:rFonts w:hint="cs"/>
          <w:rtl/>
          <w:lang w:eastAsia="he-IL"/>
        </w:rPr>
        <w:t>.</w:t>
      </w:r>
      <w:r>
        <w:rPr>
          <w:rFonts w:hint="cs"/>
          <w:rtl/>
          <w:lang w:eastAsia="he-IL"/>
        </w:rPr>
        <w:t xml:space="preserve"> אני קובע כי </w:t>
      </w:r>
      <w:bookmarkStart w:id="6497" w:name="_ETM_Q15_452237"/>
      <w:bookmarkEnd w:id="6497"/>
      <w:r>
        <w:rPr>
          <w:rFonts w:hint="cs"/>
          <w:rtl/>
          <w:lang w:eastAsia="he-IL"/>
        </w:rPr>
        <w:t xml:space="preserve">גם החלטה זו אושרה. </w:t>
      </w:r>
    </w:p>
    <w:p w:rsidR="003907D5" w:rsidRDefault="003907D5" w:rsidP="003C165B">
      <w:pPr>
        <w:rPr>
          <w:rtl/>
          <w:lang w:eastAsia="he-IL"/>
        </w:rPr>
      </w:pPr>
      <w:bookmarkStart w:id="6498" w:name="_ETM_Q15_456157"/>
      <w:bookmarkStart w:id="6499" w:name="_ETM_Q15_456191"/>
      <w:bookmarkEnd w:id="6498"/>
      <w:bookmarkEnd w:id="6499"/>
    </w:p>
    <w:p w:rsidR="003907D5" w:rsidRDefault="003907D5" w:rsidP="00FB1F81">
      <w:pPr>
        <w:rPr>
          <w:rtl/>
          <w:lang w:eastAsia="he-IL"/>
        </w:rPr>
      </w:pPr>
      <w:bookmarkStart w:id="6500" w:name="_ETM_Q15_456293"/>
      <w:bookmarkStart w:id="6501" w:name="_ETM_Q15_456334"/>
      <w:bookmarkEnd w:id="6500"/>
      <w:bookmarkEnd w:id="6501"/>
      <w:r>
        <w:rPr>
          <w:rFonts w:hint="cs"/>
          <w:rtl/>
          <w:lang w:eastAsia="he-IL"/>
        </w:rPr>
        <w:t xml:space="preserve">חברי הכנסת, נעבור להצבעה </w:t>
      </w:r>
      <w:bookmarkStart w:id="6502" w:name="_ETM_Q15_460610"/>
      <w:bookmarkEnd w:id="6502"/>
      <w:r>
        <w:rPr>
          <w:rFonts w:hint="cs"/>
          <w:rtl/>
          <w:lang w:eastAsia="he-IL"/>
        </w:rPr>
        <w:t xml:space="preserve">על החלטת הממשלה לבטל </w:t>
      </w:r>
      <w:bookmarkStart w:id="6503" w:name="_ETM_Q15_464137"/>
      <w:bookmarkEnd w:id="6503"/>
      <w:r>
        <w:rPr>
          <w:rFonts w:hint="cs"/>
          <w:rtl/>
          <w:lang w:eastAsia="he-IL"/>
        </w:rPr>
        <w:t>את המשרד לקידום מעמד האישה, בהתאם לסעיף 31(ג) לחוק</w:t>
      </w:r>
      <w:r w:rsidR="00FB1F81">
        <w:rPr>
          <w:rFonts w:hint="cs"/>
          <w:rtl/>
          <w:lang w:eastAsia="he-IL"/>
        </w:rPr>
        <w:t>-</w:t>
      </w:r>
      <w:r>
        <w:rPr>
          <w:rFonts w:hint="cs"/>
          <w:rtl/>
          <w:lang w:eastAsia="he-IL"/>
        </w:rPr>
        <w:t>יסוד: הממשלה</w:t>
      </w:r>
      <w:r w:rsidR="00FB1F81">
        <w:rPr>
          <w:rFonts w:hint="cs"/>
          <w:rtl/>
          <w:lang w:eastAsia="he-IL"/>
        </w:rPr>
        <w:t>, ו</w:t>
      </w:r>
      <w:r>
        <w:rPr>
          <w:rFonts w:hint="cs"/>
          <w:rtl/>
          <w:lang w:eastAsia="he-IL"/>
        </w:rPr>
        <w:t xml:space="preserve">לצד זאת, הודעת הממשלה בדבר </w:t>
      </w:r>
      <w:bookmarkStart w:id="6504" w:name="_ETM_Q15_469363"/>
      <w:bookmarkEnd w:id="6504"/>
      <w:r>
        <w:rPr>
          <w:rFonts w:hint="cs"/>
          <w:rtl/>
          <w:lang w:eastAsia="he-IL"/>
        </w:rPr>
        <w:t xml:space="preserve">החלטתה לשנות את שם המשרד לשוויון חברתי כך שייקרא </w:t>
      </w:r>
      <w:bookmarkStart w:id="6505" w:name="_ETM_Q15_477139"/>
      <w:bookmarkEnd w:id="6505"/>
      <w:r>
        <w:rPr>
          <w:rFonts w:hint="cs"/>
          <w:rtl/>
          <w:lang w:eastAsia="he-IL"/>
        </w:rPr>
        <w:t>מעתה המשרד לשוויון חברתי וקידום מעמד האישה</w:t>
      </w:r>
      <w:r w:rsidR="00FB1F81">
        <w:rPr>
          <w:rFonts w:hint="cs"/>
          <w:rtl/>
          <w:lang w:eastAsia="he-IL"/>
        </w:rPr>
        <w:t>.</w:t>
      </w:r>
      <w:r>
        <w:rPr>
          <w:rFonts w:hint="cs"/>
          <w:rtl/>
          <w:lang w:eastAsia="he-IL"/>
        </w:rPr>
        <w:t xml:space="preserve"> הצבעה.</w:t>
      </w:r>
      <w:r w:rsidR="00922618">
        <w:rPr>
          <w:rFonts w:hint="cs"/>
          <w:rtl/>
          <w:lang w:eastAsia="he-IL"/>
        </w:rPr>
        <w:t xml:space="preserve"> </w:t>
      </w:r>
    </w:p>
    <w:p w:rsidR="003907D5" w:rsidRDefault="003907D5" w:rsidP="003C165B">
      <w:pPr>
        <w:rPr>
          <w:rtl/>
          <w:lang w:eastAsia="he-IL"/>
        </w:rPr>
      </w:pPr>
    </w:p>
    <w:p w:rsidR="003907D5" w:rsidRDefault="003907D5" w:rsidP="003C165B">
      <w:pPr>
        <w:pStyle w:val="af1"/>
        <w:keepNext/>
        <w:rPr>
          <w:rtl/>
          <w:lang w:eastAsia="he-IL"/>
        </w:rPr>
      </w:pPr>
      <w:r>
        <w:rPr>
          <w:rtl/>
          <w:lang w:eastAsia="he-IL"/>
        </w:rPr>
        <w:t>הצבעה מס'</w:t>
      </w:r>
      <w:r>
        <w:rPr>
          <w:rFonts w:hint="cs"/>
          <w:rtl/>
          <w:lang w:eastAsia="he-IL"/>
        </w:rPr>
        <w:t xml:space="preserve"> 4</w:t>
      </w:r>
    </w:p>
    <w:p w:rsidR="003907D5" w:rsidRDefault="003907D5" w:rsidP="003C165B">
      <w:pPr>
        <w:pStyle w:val="--"/>
        <w:keepNext/>
        <w:rPr>
          <w:rtl/>
          <w:lang w:eastAsia="he-IL"/>
        </w:rPr>
      </w:pPr>
    </w:p>
    <w:p w:rsidR="003907D5" w:rsidRDefault="003907D5" w:rsidP="003C165B">
      <w:pPr>
        <w:pStyle w:val="--"/>
        <w:keepNext/>
        <w:rPr>
          <w:rtl/>
          <w:lang w:eastAsia="he-IL"/>
        </w:rPr>
      </w:pPr>
      <w:r>
        <w:rPr>
          <w:rtl/>
          <w:lang w:eastAsia="he-IL"/>
        </w:rPr>
        <w:t xml:space="preserve">בעד </w:t>
      </w:r>
      <w:r>
        <w:rPr>
          <w:rFonts w:hint="cs"/>
          <w:rtl/>
          <w:lang w:eastAsia="he-IL"/>
        </w:rPr>
        <w:t xml:space="preserve">הודעת הממשלה </w:t>
      </w:r>
      <w:r>
        <w:rPr>
          <w:rtl/>
          <w:lang w:eastAsia="he-IL"/>
        </w:rPr>
        <w:t>–</w:t>
      </w:r>
      <w:r>
        <w:rPr>
          <w:rFonts w:hint="cs"/>
          <w:rtl/>
          <w:lang w:eastAsia="he-IL"/>
        </w:rPr>
        <w:t xml:space="preserve"> 48</w:t>
      </w:r>
    </w:p>
    <w:p w:rsidR="003907D5" w:rsidRDefault="003907D5" w:rsidP="003C165B">
      <w:pPr>
        <w:pStyle w:val="--"/>
        <w:keepNext/>
        <w:rPr>
          <w:rtl/>
          <w:lang w:eastAsia="he-IL"/>
        </w:rPr>
      </w:pPr>
      <w:r>
        <w:rPr>
          <w:rtl/>
          <w:lang w:eastAsia="he-IL"/>
        </w:rPr>
        <w:t>נגד –</w:t>
      </w:r>
      <w:r>
        <w:rPr>
          <w:rFonts w:hint="cs"/>
          <w:rtl/>
          <w:lang w:eastAsia="he-IL"/>
        </w:rPr>
        <w:t xml:space="preserve"> 29</w:t>
      </w:r>
      <w:r>
        <w:rPr>
          <w:rtl/>
          <w:lang w:eastAsia="he-IL"/>
        </w:rPr>
        <w:t xml:space="preserve"> </w:t>
      </w:r>
    </w:p>
    <w:p w:rsidR="003907D5" w:rsidRDefault="003907D5" w:rsidP="003C165B">
      <w:pPr>
        <w:pStyle w:val="--"/>
        <w:keepNext/>
        <w:rPr>
          <w:rtl/>
          <w:lang w:eastAsia="he-IL"/>
        </w:rPr>
      </w:pPr>
      <w:r>
        <w:rPr>
          <w:rtl/>
          <w:lang w:eastAsia="he-IL"/>
        </w:rPr>
        <w:t>נמנעים –</w:t>
      </w:r>
      <w:r w:rsidR="00922618">
        <w:rPr>
          <w:rtl/>
          <w:lang w:eastAsia="he-IL"/>
        </w:rPr>
        <w:t xml:space="preserve"> </w:t>
      </w:r>
      <w:r>
        <w:rPr>
          <w:rFonts w:hint="cs"/>
          <w:rtl/>
          <w:lang w:eastAsia="he-IL"/>
        </w:rPr>
        <w:t>אין</w:t>
      </w:r>
    </w:p>
    <w:p w:rsidR="003907D5" w:rsidRDefault="003907D5" w:rsidP="003C165B">
      <w:pPr>
        <w:pStyle w:val="af2"/>
        <w:rPr>
          <w:rtl/>
          <w:lang w:eastAsia="he-IL"/>
        </w:rPr>
      </w:pPr>
      <w:r>
        <w:rPr>
          <w:rFonts w:hint="cs"/>
          <w:rtl/>
          <w:lang w:eastAsia="he-IL"/>
        </w:rPr>
        <w:t>הודעת הממשלה על ביטול המשרד לקידום מעמד האישה ושינוי שם המשרד נתקבלה.</w:t>
      </w:r>
    </w:p>
    <w:p w:rsidR="003907D5" w:rsidRDefault="003907D5" w:rsidP="003C165B">
      <w:pPr>
        <w:jc w:val="center"/>
        <w:rPr>
          <w:rtl/>
          <w:lang w:eastAsia="he-IL"/>
        </w:rPr>
      </w:pPr>
      <w:bookmarkStart w:id="6506" w:name="_ETM_Q15_495532"/>
      <w:bookmarkStart w:id="6507" w:name="_ETM_Q15_495593"/>
      <w:bookmarkEnd w:id="6506"/>
      <w:bookmarkEnd w:id="6507"/>
    </w:p>
    <w:p w:rsidR="003907D5" w:rsidRDefault="003907D5" w:rsidP="003C165B">
      <w:pPr>
        <w:pStyle w:val="af6"/>
        <w:keepNext/>
        <w:rPr>
          <w:rtl/>
        </w:rPr>
      </w:pPr>
      <w:r w:rsidRPr="00BC0935">
        <w:rPr>
          <w:rStyle w:val="TagStyle"/>
          <w:rtl/>
        </w:rPr>
        <w:t xml:space="preserve"> &lt;&lt; יור &gt;&gt; </w:t>
      </w:r>
      <w:r>
        <w:rPr>
          <w:rtl/>
        </w:rPr>
        <w:t>היו"ר משה רוט:</w:t>
      </w:r>
      <w:r w:rsidRPr="00BC0935">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FB1F81">
      <w:pPr>
        <w:rPr>
          <w:rtl/>
          <w:lang w:eastAsia="he-IL"/>
        </w:rPr>
      </w:pPr>
      <w:r>
        <w:rPr>
          <w:rFonts w:hint="cs"/>
          <w:rtl/>
          <w:lang w:eastAsia="he-IL"/>
        </w:rPr>
        <w:t>48 בעד, 29 נגד</w:t>
      </w:r>
      <w:r w:rsidR="00FB1F81">
        <w:rPr>
          <w:rFonts w:hint="cs"/>
          <w:rtl/>
          <w:lang w:eastAsia="he-IL"/>
        </w:rPr>
        <w:t>.</w:t>
      </w:r>
      <w:r>
        <w:rPr>
          <w:rFonts w:hint="cs"/>
          <w:rtl/>
          <w:lang w:eastAsia="he-IL"/>
        </w:rPr>
        <w:t xml:space="preserve"> </w:t>
      </w:r>
      <w:bookmarkStart w:id="6508" w:name="_ETM_Q15_502659"/>
      <w:bookmarkEnd w:id="6508"/>
      <w:r>
        <w:rPr>
          <w:rFonts w:hint="cs"/>
          <w:rtl/>
          <w:lang w:eastAsia="he-IL"/>
        </w:rPr>
        <w:t xml:space="preserve">אני קובע כי החלטת הממשלה אושרה. </w:t>
      </w:r>
    </w:p>
    <w:p w:rsidR="003907D5" w:rsidRDefault="003907D5" w:rsidP="003C165B">
      <w:pPr>
        <w:rPr>
          <w:rtl/>
          <w:lang w:eastAsia="he-IL"/>
        </w:rPr>
      </w:pPr>
      <w:bookmarkStart w:id="6509" w:name="_ETM_Q15_505923"/>
      <w:bookmarkStart w:id="6510" w:name="_ETM_Q15_505964"/>
      <w:bookmarkEnd w:id="6509"/>
      <w:bookmarkEnd w:id="6510"/>
    </w:p>
    <w:p w:rsidR="00FB1F81" w:rsidRDefault="00FB1F81" w:rsidP="003C165B">
      <w:pPr>
        <w:rPr>
          <w:rtl/>
          <w:lang w:eastAsia="he-IL"/>
        </w:rPr>
      </w:pPr>
    </w:p>
    <w:p w:rsidR="00FB1F81" w:rsidRDefault="00FB1F81" w:rsidP="00124BCC">
      <w:pPr>
        <w:pStyle w:val="a6"/>
        <w:rPr>
          <w:rtl/>
          <w:lang w:eastAsia="he-IL"/>
        </w:rPr>
      </w:pPr>
      <w:bookmarkStart w:id="6511" w:name="ET_subject_הודעה_אישית_של_חברת_הכנ_410"/>
      <w:r w:rsidRPr="00FB1F81">
        <w:rPr>
          <w:rStyle w:val="TagStyle"/>
          <w:rtl/>
        </w:rPr>
        <w:t xml:space="preserve"> &lt;&lt; נושא &gt;&gt; </w:t>
      </w:r>
      <w:bookmarkStart w:id="6512" w:name="_Toc156857143"/>
      <w:r>
        <w:rPr>
          <w:rtl/>
          <w:lang w:eastAsia="he-IL"/>
        </w:rPr>
        <w:t>הודעה אישית של חברת הכנסת מרב מיכאלי</w:t>
      </w:r>
      <w:bookmarkEnd w:id="6512"/>
      <w:r w:rsidRPr="00FB1F81">
        <w:rPr>
          <w:rStyle w:val="TagStyle"/>
          <w:rtl/>
        </w:rPr>
        <w:t xml:space="preserve"> &lt;&lt; נושא &gt;&gt;</w:t>
      </w:r>
      <w:r w:rsidR="00922618">
        <w:rPr>
          <w:rtl/>
          <w:lang w:eastAsia="he-IL"/>
        </w:rPr>
        <w:t xml:space="preserve"> </w:t>
      </w:r>
    </w:p>
    <w:bookmarkEnd w:id="6511"/>
    <w:p w:rsidR="00FB1F81" w:rsidRDefault="00FB1F81" w:rsidP="003C165B">
      <w:pPr>
        <w:rPr>
          <w:rtl/>
          <w:lang w:eastAsia="he-IL"/>
        </w:rPr>
      </w:pPr>
      <w:r>
        <w:rPr>
          <w:rtl/>
          <w:lang w:eastAsia="he-IL"/>
        </w:rPr>
        <w:t xml:space="preserve"> </w:t>
      </w:r>
    </w:p>
    <w:p w:rsidR="00FB1F81" w:rsidRDefault="00FB1F81" w:rsidP="00FB1F81">
      <w:pPr>
        <w:pStyle w:val="af6"/>
        <w:keepNext/>
        <w:rPr>
          <w:rtl/>
        </w:rPr>
      </w:pPr>
      <w:r w:rsidRPr="00BC0935">
        <w:rPr>
          <w:rStyle w:val="TagStyle"/>
          <w:rtl/>
        </w:rPr>
        <w:t xml:space="preserve">&lt;&lt; יור &gt;&gt; </w:t>
      </w:r>
      <w:r>
        <w:rPr>
          <w:rtl/>
        </w:rPr>
        <w:t>היו"ר משה רוט:</w:t>
      </w:r>
      <w:r w:rsidRPr="00BC0935">
        <w:rPr>
          <w:rStyle w:val="TagStyle"/>
          <w:rtl/>
        </w:rPr>
        <w:t xml:space="preserve"> &lt;&lt; יור &gt;&gt;</w:t>
      </w:r>
      <w:r w:rsidR="00922618">
        <w:rPr>
          <w:rtl/>
        </w:rPr>
        <w:t xml:space="preserve"> </w:t>
      </w:r>
    </w:p>
    <w:p w:rsidR="00FB1F81" w:rsidRDefault="00FB1F81" w:rsidP="003C165B">
      <w:pPr>
        <w:rPr>
          <w:rtl/>
          <w:lang w:eastAsia="he-IL"/>
        </w:rPr>
      </w:pPr>
    </w:p>
    <w:p w:rsidR="003907D5" w:rsidRDefault="003907D5" w:rsidP="00FB1F81">
      <w:pPr>
        <w:rPr>
          <w:rtl/>
          <w:lang w:eastAsia="he-IL"/>
        </w:rPr>
      </w:pPr>
      <w:bookmarkStart w:id="6513" w:name="_ETM_Q15_506067"/>
      <w:bookmarkStart w:id="6514" w:name="_ETM_Q15_506118"/>
      <w:bookmarkEnd w:id="6513"/>
      <w:bookmarkEnd w:id="6514"/>
      <w:r>
        <w:rPr>
          <w:rFonts w:hint="cs"/>
          <w:rtl/>
          <w:lang w:eastAsia="he-IL"/>
        </w:rPr>
        <w:t>חברי הכנסת, לפני שאנחנו עוברים לנושא הבא, אני מבקש לתת לחברת הכנסת מרב מיכאלי הודעה אישית אחרי ששמה הוזכר לגנאי קודם</w:t>
      </w:r>
      <w:r w:rsidR="00FB1F81">
        <w:rPr>
          <w:rFonts w:hint="cs"/>
          <w:rtl/>
          <w:lang w:eastAsia="he-IL"/>
        </w:rPr>
        <w:t>.</w:t>
      </w:r>
      <w:r>
        <w:rPr>
          <w:rFonts w:hint="cs"/>
          <w:rtl/>
          <w:lang w:eastAsia="he-IL"/>
        </w:rPr>
        <w:t xml:space="preserve"> בבקשה. </w:t>
      </w:r>
    </w:p>
    <w:p w:rsidR="003907D5" w:rsidRDefault="003907D5" w:rsidP="003C165B">
      <w:pPr>
        <w:rPr>
          <w:rtl/>
          <w:lang w:eastAsia="he-IL"/>
        </w:rPr>
      </w:pPr>
    </w:p>
    <w:p w:rsidR="003907D5" w:rsidRDefault="003907D5" w:rsidP="003C165B">
      <w:pPr>
        <w:pStyle w:val="a4"/>
        <w:keepNext/>
        <w:rPr>
          <w:rtl/>
        </w:rPr>
      </w:pPr>
      <w:bookmarkStart w:id="6515" w:name="ET_speaker_5090_5"/>
      <w:r w:rsidRPr="00CF33E0">
        <w:rPr>
          <w:rStyle w:val="TagStyle"/>
          <w:rtl/>
        </w:rPr>
        <w:t xml:space="preserve"> &lt;&lt; דובר &gt;&gt; </w:t>
      </w:r>
      <w:bookmarkStart w:id="6516" w:name="_Toc156857144"/>
      <w:r>
        <w:rPr>
          <w:rtl/>
        </w:rPr>
        <w:t>מרב מיכאלי (העבודה):</w:t>
      </w:r>
      <w:bookmarkEnd w:id="6516"/>
      <w:r w:rsidRPr="00CF33E0">
        <w:rPr>
          <w:rStyle w:val="TagStyle"/>
          <w:rtl/>
        </w:rPr>
        <w:t xml:space="preserve"> &lt;&lt; דובר &gt;&gt;</w:t>
      </w:r>
      <w:r w:rsidR="00922618">
        <w:rPr>
          <w:rtl/>
        </w:rPr>
        <w:t xml:space="preserve"> </w:t>
      </w:r>
      <w:bookmarkEnd w:id="6515"/>
    </w:p>
    <w:p w:rsidR="003907D5" w:rsidRDefault="003907D5" w:rsidP="00124BCC">
      <w:pPr>
        <w:rPr>
          <w:rtl/>
          <w:lang w:eastAsia="he-IL"/>
        </w:rPr>
      </w:pPr>
    </w:p>
    <w:p w:rsidR="003907D5" w:rsidRDefault="003907D5" w:rsidP="003373B6">
      <w:pPr>
        <w:rPr>
          <w:rtl/>
          <w:lang w:eastAsia="he-IL"/>
        </w:rPr>
      </w:pPr>
      <w:r>
        <w:rPr>
          <w:rFonts w:hint="cs"/>
          <w:rtl/>
          <w:lang w:eastAsia="he-IL"/>
        </w:rPr>
        <w:t xml:space="preserve">תודה, אדוני. </w:t>
      </w:r>
      <w:bookmarkStart w:id="6517" w:name="_ETM_Q15_530797"/>
      <w:bookmarkEnd w:id="6517"/>
      <w:r>
        <w:rPr>
          <w:rFonts w:hint="cs"/>
          <w:rtl/>
          <w:lang w:eastAsia="he-IL"/>
        </w:rPr>
        <w:t xml:space="preserve">אני חייבת להגיד לכם משהו: כשהממשלה הזאת הקימה את המשרד המומצא לקידום מעמד האישה, תוך כדי שהיא מבטלת את הרשות לקידום מעמד האישה </w:t>
      </w:r>
      <w:r w:rsidR="00FB1F81">
        <w:rPr>
          <w:rFonts w:hint="eastAsia"/>
          <w:rtl/>
          <w:lang w:eastAsia="he-IL"/>
        </w:rPr>
        <w:t xml:space="preserve">– </w:t>
      </w:r>
      <w:r>
        <w:rPr>
          <w:rFonts w:hint="cs"/>
          <w:rtl/>
          <w:lang w:eastAsia="he-IL"/>
        </w:rPr>
        <w:t>מהלך שאני התנגדתי לו מאוד</w:t>
      </w:r>
      <w:r w:rsidR="00FB1F81">
        <w:rPr>
          <w:rFonts w:hint="cs"/>
          <w:rtl/>
          <w:lang w:eastAsia="he-IL"/>
        </w:rPr>
        <w:t>,</w:t>
      </w:r>
      <w:r>
        <w:rPr>
          <w:rFonts w:hint="cs"/>
          <w:rtl/>
          <w:lang w:eastAsia="he-IL"/>
        </w:rPr>
        <w:t xml:space="preserve"> ובצדק, משום שזאת הרשות היחידה שהייתה </w:t>
      </w:r>
      <w:bookmarkStart w:id="6518" w:name="_ETM_Q15_547697"/>
      <w:bookmarkEnd w:id="6518"/>
      <w:r>
        <w:rPr>
          <w:rFonts w:hint="cs"/>
          <w:rtl/>
          <w:lang w:eastAsia="he-IL"/>
        </w:rPr>
        <w:t>מופקדת בישראל על קידום שוויון לנשים – עדיין לא אמרתי מילה וחצי מילה נגד השרה מאי גולן ונגד מינויה לשרה לקידום מעמד האישה</w:t>
      </w:r>
      <w:r w:rsidR="003373B6">
        <w:rPr>
          <w:rFonts w:hint="cs"/>
          <w:rtl/>
          <w:lang w:eastAsia="he-IL"/>
        </w:rPr>
        <w:t>. מילה וחצי מילה.</w:t>
      </w:r>
      <w:r>
        <w:rPr>
          <w:rFonts w:hint="cs"/>
          <w:rtl/>
          <w:lang w:eastAsia="he-IL"/>
        </w:rPr>
        <w:t xml:space="preserve"> ואתם </w:t>
      </w:r>
      <w:bookmarkStart w:id="6519" w:name="_ETM_Q15_563476"/>
      <w:bookmarkEnd w:id="6519"/>
      <w:r>
        <w:rPr>
          <w:rFonts w:hint="cs"/>
          <w:rtl/>
          <w:lang w:eastAsia="he-IL"/>
        </w:rPr>
        <w:t>יודעות ויודעים למה? כי זה הפמיניזם שלי, וגם אם אין משהו טוב להגיד על מישהי, משתדלת מאוד מאוד לא להגיד עליה משהו רע</w:t>
      </w:r>
      <w:r w:rsidR="00FB1F81">
        <w:rPr>
          <w:rFonts w:hint="cs"/>
          <w:rtl/>
          <w:lang w:eastAsia="he-IL"/>
        </w:rPr>
        <w:t>.</w:t>
      </w:r>
      <w:r>
        <w:rPr>
          <w:rFonts w:hint="cs"/>
          <w:rtl/>
          <w:lang w:eastAsia="he-IL"/>
        </w:rPr>
        <w:t xml:space="preserve"> זה לא דחוף. </w:t>
      </w:r>
      <w:bookmarkStart w:id="6520" w:name="_ETM_Q15_576693"/>
      <w:bookmarkStart w:id="6521" w:name="_ETM_Q15_576733"/>
      <w:bookmarkStart w:id="6522" w:name="_ETM_Q15_576845"/>
      <w:bookmarkStart w:id="6523" w:name="_ETM_Q15_576884"/>
      <w:bookmarkEnd w:id="6520"/>
      <w:bookmarkEnd w:id="6521"/>
      <w:bookmarkEnd w:id="6522"/>
      <w:bookmarkEnd w:id="6523"/>
      <w:r>
        <w:rPr>
          <w:rFonts w:hint="cs"/>
          <w:rtl/>
          <w:lang w:eastAsia="he-IL"/>
        </w:rPr>
        <w:t>אז כן, אם מישהי עושה משהו במסגרת תפקידה</w:t>
      </w:r>
      <w:r w:rsidR="00FB1F81">
        <w:rPr>
          <w:rFonts w:hint="cs"/>
          <w:rtl/>
          <w:lang w:eastAsia="he-IL"/>
        </w:rPr>
        <w:t>,</w:t>
      </w:r>
      <w:r>
        <w:rPr>
          <w:rFonts w:hint="cs"/>
          <w:rtl/>
          <w:lang w:eastAsia="he-IL"/>
        </w:rPr>
        <w:t xml:space="preserve"> לא משנה מהו תפקידה המקצועי, ואת מתנגדת למדיניות, למהלך</w:t>
      </w:r>
      <w:r w:rsidR="003373B6">
        <w:rPr>
          <w:rFonts w:hint="cs"/>
          <w:rtl/>
          <w:lang w:eastAsia="he-IL"/>
        </w:rPr>
        <w:t xml:space="preserve"> –</w:t>
      </w:r>
      <w:r>
        <w:rPr>
          <w:rFonts w:hint="cs"/>
          <w:rtl/>
          <w:lang w:eastAsia="he-IL"/>
        </w:rPr>
        <w:t xml:space="preserve"> בסדר גמור</w:t>
      </w:r>
      <w:r w:rsidR="003373B6">
        <w:rPr>
          <w:rFonts w:hint="cs"/>
          <w:rtl/>
          <w:lang w:eastAsia="he-IL"/>
        </w:rPr>
        <w:t>.</w:t>
      </w:r>
      <w:r>
        <w:rPr>
          <w:rFonts w:hint="cs"/>
          <w:rtl/>
          <w:lang w:eastAsia="he-IL"/>
        </w:rPr>
        <w:t xml:space="preserve"> אבל </w:t>
      </w:r>
      <w:r w:rsidR="003373B6">
        <w:rPr>
          <w:rFonts w:hint="cs"/>
          <w:rtl/>
          <w:lang w:eastAsia="he-IL"/>
        </w:rPr>
        <w:t xml:space="preserve">זה </w:t>
      </w:r>
      <w:r>
        <w:rPr>
          <w:rFonts w:hint="cs"/>
          <w:rtl/>
          <w:lang w:eastAsia="he-IL"/>
        </w:rPr>
        <w:t xml:space="preserve">בטח לא נגד האישיות, בטח לא תקיפה פוליטית על בסיס מגדרי. </w:t>
      </w:r>
    </w:p>
    <w:p w:rsidR="003907D5" w:rsidRDefault="003907D5" w:rsidP="003C165B">
      <w:pPr>
        <w:rPr>
          <w:rtl/>
          <w:lang w:eastAsia="he-IL"/>
        </w:rPr>
      </w:pPr>
    </w:p>
    <w:p w:rsidR="003907D5" w:rsidRDefault="003907D5" w:rsidP="003C165B">
      <w:pPr>
        <w:rPr>
          <w:rtl/>
          <w:lang w:eastAsia="he-IL"/>
        </w:rPr>
      </w:pPr>
      <w:r>
        <w:rPr>
          <w:rFonts w:hint="cs"/>
          <w:rtl/>
          <w:lang w:eastAsia="he-IL"/>
        </w:rPr>
        <w:t xml:space="preserve">ולכן במשך כל השנה שבה השרה מאי גולן הייתה השרה לקידום מעמד האישה ולא עשתה דבר וחצי דבר </w:t>
      </w:r>
      <w:bookmarkStart w:id="6524" w:name="_ETM_Q15_602534"/>
      <w:bookmarkEnd w:id="6524"/>
      <w:r>
        <w:rPr>
          <w:rFonts w:hint="cs"/>
          <w:rtl/>
          <w:lang w:eastAsia="he-IL"/>
        </w:rPr>
        <w:t xml:space="preserve">לקידום מעמד האישה, אני לא אמרתי מילה וחצי מילה רעה נגדך או נגד משרדך אף לא פעם אחת. </w:t>
      </w:r>
    </w:p>
    <w:p w:rsidR="003907D5" w:rsidRDefault="003907D5" w:rsidP="003C165B">
      <w:pPr>
        <w:rPr>
          <w:rtl/>
          <w:lang w:eastAsia="he-IL"/>
        </w:rPr>
      </w:pPr>
      <w:bookmarkStart w:id="6525" w:name="_ETM_Q15_610747"/>
      <w:bookmarkStart w:id="6526" w:name="_ETM_Q15_610788"/>
      <w:bookmarkEnd w:id="6525"/>
      <w:bookmarkEnd w:id="6526"/>
    </w:p>
    <w:p w:rsidR="003907D5" w:rsidRDefault="003907D5" w:rsidP="003C165B">
      <w:pPr>
        <w:pStyle w:val="af5"/>
        <w:keepNext/>
        <w:rPr>
          <w:rtl/>
        </w:rPr>
      </w:pPr>
      <w:r w:rsidRPr="00142102">
        <w:rPr>
          <w:rStyle w:val="TagStyle"/>
          <w:rtl/>
        </w:rPr>
        <w:t xml:space="preserve"> &lt;&lt; קריאה &gt;&gt; </w:t>
      </w:r>
      <w:r>
        <w:rPr>
          <w:rtl/>
        </w:rPr>
        <w:t>השרה לקידום מעמד האישה מאי גולן:</w:t>
      </w:r>
      <w:r w:rsidRPr="00142102">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124BCC" w:rsidP="003C165B">
      <w:pPr>
        <w:rPr>
          <w:rtl/>
          <w:lang w:eastAsia="he-IL"/>
        </w:rPr>
      </w:pPr>
      <w:bookmarkStart w:id="6527" w:name="_ETM_Q15_610817"/>
      <w:bookmarkEnd w:id="6527"/>
      <w:r>
        <w:rPr>
          <w:rFonts w:hint="cs"/>
          <w:rtl/>
          <w:lang w:eastAsia="he-IL"/>
        </w:rPr>
        <w:t>– – –</w:t>
      </w:r>
    </w:p>
    <w:p w:rsidR="003907D5" w:rsidRDefault="003907D5" w:rsidP="003C165B">
      <w:pPr>
        <w:rPr>
          <w:rtl/>
          <w:lang w:eastAsia="he-IL"/>
        </w:rPr>
      </w:pPr>
      <w:bookmarkStart w:id="6528" w:name="_ETM_Q15_612319"/>
      <w:bookmarkStart w:id="6529" w:name="_ETM_Q15_612367"/>
      <w:bookmarkEnd w:id="6528"/>
      <w:bookmarkEnd w:id="6529"/>
    </w:p>
    <w:p w:rsidR="003907D5" w:rsidRDefault="003907D5" w:rsidP="003C165B">
      <w:pPr>
        <w:pStyle w:val="-"/>
        <w:keepNext/>
        <w:rPr>
          <w:rtl/>
        </w:rPr>
      </w:pPr>
      <w:bookmarkStart w:id="6530" w:name="ET_speakercontinue_5090_10"/>
      <w:r w:rsidRPr="00142102">
        <w:rPr>
          <w:rStyle w:val="TagStyle"/>
          <w:rtl/>
        </w:rPr>
        <w:t xml:space="preserve"> &lt;&lt; דובר_המשך &gt;&gt; </w:t>
      </w:r>
      <w:r>
        <w:rPr>
          <w:rtl/>
        </w:rPr>
        <w:t>מרב מיכאלי (העבודה):</w:t>
      </w:r>
      <w:r w:rsidRPr="00142102">
        <w:rPr>
          <w:rStyle w:val="TagStyle"/>
          <w:rtl/>
        </w:rPr>
        <w:t xml:space="preserve"> &lt;&lt; דובר_המשך &gt;&gt;</w:t>
      </w:r>
      <w:r w:rsidR="00922618">
        <w:rPr>
          <w:rtl/>
        </w:rPr>
        <w:t xml:space="preserve"> </w:t>
      </w:r>
      <w:bookmarkEnd w:id="6530"/>
    </w:p>
    <w:p w:rsidR="003907D5" w:rsidRDefault="003907D5" w:rsidP="00124BCC">
      <w:pPr>
        <w:rPr>
          <w:rtl/>
          <w:lang w:eastAsia="he-IL"/>
        </w:rPr>
      </w:pPr>
    </w:p>
    <w:p w:rsidR="003907D5" w:rsidRDefault="003907D5" w:rsidP="003C165B">
      <w:pPr>
        <w:rPr>
          <w:rtl/>
          <w:lang w:eastAsia="he-IL"/>
        </w:rPr>
      </w:pPr>
      <w:bookmarkStart w:id="6531" w:name="_ETM_Q15_610884"/>
      <w:bookmarkStart w:id="6532" w:name="_ETM_Q15_610919"/>
      <w:bookmarkEnd w:id="6531"/>
      <w:bookmarkEnd w:id="6532"/>
      <w:r>
        <w:rPr>
          <w:rFonts w:hint="cs"/>
          <w:rtl/>
          <w:lang w:eastAsia="he-IL"/>
        </w:rPr>
        <w:t xml:space="preserve">אני מפנה את כולכם וכולכן, אתם יכולים לעשות גוגל בכיף </w:t>
      </w:r>
      <w:r>
        <w:rPr>
          <w:rFonts w:hint="eastAsia"/>
          <w:rtl/>
          <w:lang w:eastAsia="he-IL"/>
        </w:rPr>
        <w:t>–</w:t>
      </w:r>
      <w:r>
        <w:rPr>
          <w:rFonts w:hint="cs"/>
          <w:rtl/>
          <w:lang w:eastAsia="he-IL"/>
        </w:rPr>
        <w:t xml:space="preserve"> אף מילה. </w:t>
      </w:r>
    </w:p>
    <w:p w:rsidR="003907D5" w:rsidRDefault="003907D5" w:rsidP="003C165B">
      <w:pPr>
        <w:rPr>
          <w:rtl/>
          <w:lang w:eastAsia="he-IL"/>
        </w:rPr>
      </w:pPr>
    </w:p>
    <w:p w:rsidR="003907D5" w:rsidRDefault="003907D5" w:rsidP="003C165B">
      <w:pPr>
        <w:pStyle w:val="af5"/>
        <w:keepNext/>
        <w:rPr>
          <w:rtl/>
        </w:rPr>
      </w:pPr>
      <w:r w:rsidRPr="00142102">
        <w:rPr>
          <w:rStyle w:val="TagStyle"/>
          <w:rtl/>
        </w:rPr>
        <w:t xml:space="preserve"> &lt;&lt; קריאה &gt;&gt; </w:t>
      </w:r>
      <w:r>
        <w:rPr>
          <w:rtl/>
        </w:rPr>
        <w:t>השרה לקידום מעמד האישה מאי גולן:</w:t>
      </w:r>
      <w:r w:rsidRPr="00142102">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124BCC" w:rsidP="003C165B">
      <w:pPr>
        <w:rPr>
          <w:rtl/>
          <w:lang w:eastAsia="he-IL"/>
        </w:rPr>
      </w:pPr>
      <w:bookmarkStart w:id="6533" w:name="_ETM_Q15_618976"/>
      <w:bookmarkStart w:id="6534" w:name="_ETM_Q15_619236"/>
      <w:bookmarkStart w:id="6535" w:name="_ETM_Q15_619284"/>
      <w:bookmarkEnd w:id="6533"/>
      <w:bookmarkEnd w:id="6534"/>
      <w:bookmarkEnd w:id="6535"/>
      <w:r>
        <w:rPr>
          <w:rFonts w:hint="cs"/>
          <w:rtl/>
          <w:lang w:eastAsia="he-IL"/>
        </w:rPr>
        <w:t>– – –</w:t>
      </w:r>
    </w:p>
    <w:p w:rsidR="003907D5" w:rsidRDefault="003907D5" w:rsidP="003C165B">
      <w:pPr>
        <w:rPr>
          <w:rtl/>
          <w:lang w:eastAsia="he-IL"/>
        </w:rPr>
      </w:pPr>
    </w:p>
    <w:p w:rsidR="003907D5" w:rsidRDefault="003907D5" w:rsidP="003C165B">
      <w:pPr>
        <w:pStyle w:val="-"/>
        <w:keepNext/>
        <w:rPr>
          <w:rtl/>
        </w:rPr>
      </w:pPr>
      <w:bookmarkStart w:id="6536" w:name="ET_speakercontinue_5090_12"/>
      <w:r w:rsidRPr="00142102">
        <w:rPr>
          <w:rStyle w:val="TagStyle"/>
          <w:rtl/>
        </w:rPr>
        <w:t xml:space="preserve"> &lt;&lt; דובר_המשך &gt;&gt; </w:t>
      </w:r>
      <w:r>
        <w:rPr>
          <w:rtl/>
        </w:rPr>
        <w:t>מרב מיכאלי (העבודה):</w:t>
      </w:r>
      <w:r w:rsidRPr="00142102">
        <w:rPr>
          <w:rStyle w:val="TagStyle"/>
          <w:rtl/>
        </w:rPr>
        <w:t xml:space="preserve"> &lt;&lt; דובר_המשך &gt;&gt;</w:t>
      </w:r>
      <w:r w:rsidR="00922618">
        <w:rPr>
          <w:rtl/>
        </w:rPr>
        <w:t xml:space="preserve"> </w:t>
      </w:r>
      <w:bookmarkEnd w:id="6536"/>
    </w:p>
    <w:p w:rsidR="003907D5" w:rsidRDefault="003907D5" w:rsidP="00124BCC">
      <w:pPr>
        <w:rPr>
          <w:rtl/>
          <w:lang w:eastAsia="he-IL"/>
        </w:rPr>
      </w:pPr>
    </w:p>
    <w:p w:rsidR="003907D5" w:rsidRDefault="003907D5" w:rsidP="003C165B">
      <w:pPr>
        <w:rPr>
          <w:rtl/>
          <w:lang w:eastAsia="he-IL"/>
        </w:rPr>
      </w:pPr>
      <w:bookmarkStart w:id="6537" w:name="_ETM_Q15_620001"/>
      <w:bookmarkEnd w:id="6537"/>
      <w:r>
        <w:rPr>
          <w:rFonts w:hint="cs"/>
          <w:rtl/>
          <w:lang w:eastAsia="he-IL"/>
        </w:rPr>
        <w:t xml:space="preserve">אבל מה לעשות שבשנה שבה השרה מאי גולן הייתה השרה לקידום מעמד האישה, מצבן של נשים הורע במדינת ישראל בכל מדד? </w:t>
      </w:r>
    </w:p>
    <w:p w:rsidR="003907D5" w:rsidRDefault="003907D5" w:rsidP="003C165B">
      <w:pPr>
        <w:rPr>
          <w:rtl/>
          <w:lang w:eastAsia="he-IL"/>
        </w:rPr>
      </w:pPr>
      <w:bookmarkStart w:id="6538" w:name="_ETM_Q15_628075"/>
      <w:bookmarkStart w:id="6539" w:name="_ETM_Q15_628121"/>
      <w:bookmarkEnd w:id="6538"/>
      <w:bookmarkEnd w:id="6539"/>
    </w:p>
    <w:p w:rsidR="003907D5" w:rsidRDefault="003907D5" w:rsidP="003C165B">
      <w:pPr>
        <w:pStyle w:val="af5"/>
        <w:keepNext/>
        <w:rPr>
          <w:rtl/>
        </w:rPr>
      </w:pPr>
      <w:r w:rsidRPr="00142102">
        <w:rPr>
          <w:rStyle w:val="TagStyle"/>
          <w:rtl/>
        </w:rPr>
        <w:t xml:space="preserve"> &lt;&lt; קריאה &gt;&gt; </w:t>
      </w:r>
      <w:r>
        <w:rPr>
          <w:rtl/>
        </w:rPr>
        <w:t>השרה לקידום מעמד האישה מאי גולן:</w:t>
      </w:r>
      <w:r w:rsidRPr="00142102">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3907D5" w:rsidP="003C165B">
      <w:pPr>
        <w:rPr>
          <w:rtl/>
          <w:lang w:eastAsia="he-IL"/>
        </w:rPr>
      </w:pPr>
      <w:bookmarkStart w:id="6540" w:name="_ETM_Q15_628758"/>
      <w:bookmarkEnd w:id="6540"/>
      <w:r>
        <w:rPr>
          <w:rFonts w:hint="cs"/>
          <w:rtl/>
          <w:lang w:eastAsia="he-IL"/>
        </w:rPr>
        <w:t>באמת? מה את אומרת?</w:t>
      </w:r>
    </w:p>
    <w:p w:rsidR="003907D5" w:rsidRDefault="003907D5" w:rsidP="003C165B">
      <w:pPr>
        <w:rPr>
          <w:rtl/>
          <w:lang w:eastAsia="he-IL"/>
        </w:rPr>
      </w:pPr>
      <w:bookmarkStart w:id="6541" w:name="_ETM_Q15_632437"/>
      <w:bookmarkStart w:id="6542" w:name="_ETM_Q15_632496"/>
      <w:bookmarkEnd w:id="6541"/>
      <w:bookmarkEnd w:id="6542"/>
    </w:p>
    <w:p w:rsidR="003907D5" w:rsidRDefault="003907D5" w:rsidP="003C165B">
      <w:pPr>
        <w:pStyle w:val="-"/>
        <w:keepNext/>
        <w:rPr>
          <w:rtl/>
        </w:rPr>
      </w:pPr>
      <w:bookmarkStart w:id="6543" w:name="ET_speakercontinue_5090_14"/>
      <w:r w:rsidRPr="00142102">
        <w:rPr>
          <w:rStyle w:val="TagStyle"/>
          <w:rtl/>
        </w:rPr>
        <w:t xml:space="preserve"> &lt;&lt; דובר_המשך &gt;&gt; </w:t>
      </w:r>
      <w:r>
        <w:rPr>
          <w:rtl/>
        </w:rPr>
        <w:t>מרב מיכאלי (העבודה):</w:t>
      </w:r>
      <w:r w:rsidRPr="00142102">
        <w:rPr>
          <w:rStyle w:val="TagStyle"/>
          <w:rtl/>
        </w:rPr>
        <w:t xml:space="preserve"> &lt;&lt; דובר_המשך &gt;&gt;</w:t>
      </w:r>
      <w:r w:rsidR="00922618">
        <w:rPr>
          <w:rtl/>
        </w:rPr>
        <w:t xml:space="preserve"> </w:t>
      </w:r>
      <w:bookmarkEnd w:id="6543"/>
    </w:p>
    <w:p w:rsidR="003907D5" w:rsidRDefault="003907D5" w:rsidP="00124BCC">
      <w:pPr>
        <w:rPr>
          <w:rtl/>
          <w:lang w:eastAsia="he-IL"/>
        </w:rPr>
      </w:pPr>
    </w:p>
    <w:p w:rsidR="003907D5" w:rsidRDefault="003907D5" w:rsidP="003C165B">
      <w:pPr>
        <w:rPr>
          <w:rtl/>
          <w:lang w:eastAsia="he-IL"/>
        </w:rPr>
      </w:pPr>
      <w:bookmarkStart w:id="6544" w:name="_ETM_Q15_633307"/>
      <w:bookmarkStart w:id="6545" w:name="_ETM_Q15_628211"/>
      <w:bookmarkStart w:id="6546" w:name="_ETM_Q15_628264"/>
      <w:bookmarkEnd w:id="6544"/>
      <w:bookmarkEnd w:id="6545"/>
      <w:bookmarkEnd w:id="6546"/>
      <w:r>
        <w:rPr>
          <w:rFonts w:hint="cs"/>
          <w:rtl/>
          <w:lang w:eastAsia="he-IL"/>
        </w:rPr>
        <w:t xml:space="preserve">ממש לאחרונה יצא מדד השוויון המגדרי, והוא מראה אחד לאחד איך הממשלה הזאת דפקה את הנשים במדינת ישראל בכל פרמטר, בכל תחום בחיים. </w:t>
      </w:r>
    </w:p>
    <w:p w:rsidR="003907D5" w:rsidRDefault="003907D5" w:rsidP="003C165B">
      <w:pPr>
        <w:rPr>
          <w:rtl/>
          <w:lang w:eastAsia="he-IL"/>
        </w:rPr>
      </w:pPr>
      <w:bookmarkStart w:id="6547" w:name="_ETM_Q15_645282"/>
      <w:bookmarkStart w:id="6548" w:name="_ETM_Q15_645337"/>
      <w:bookmarkEnd w:id="6547"/>
      <w:bookmarkEnd w:id="6548"/>
    </w:p>
    <w:p w:rsidR="003907D5" w:rsidRDefault="003907D5" w:rsidP="003C165B">
      <w:pPr>
        <w:rPr>
          <w:rtl/>
          <w:lang w:eastAsia="he-IL"/>
        </w:rPr>
      </w:pPr>
      <w:r>
        <w:rPr>
          <w:rFonts w:hint="cs"/>
          <w:rtl/>
          <w:lang w:eastAsia="he-IL"/>
        </w:rPr>
        <w:t>עכשיו</w:t>
      </w:r>
      <w:r w:rsidR="00FB1F81">
        <w:rPr>
          <w:rFonts w:hint="cs"/>
          <w:rtl/>
          <w:lang w:eastAsia="he-IL"/>
        </w:rPr>
        <w:t>,</w:t>
      </w:r>
      <w:r>
        <w:rPr>
          <w:rFonts w:hint="cs"/>
          <w:rtl/>
          <w:lang w:eastAsia="he-IL"/>
        </w:rPr>
        <w:t xml:space="preserve"> במלחמה הארורה שקרתה במשמרת שלכם </w:t>
      </w:r>
      <w:r w:rsidR="00124BCC">
        <w:rPr>
          <w:rFonts w:hint="cs"/>
          <w:rtl/>
          <w:lang w:eastAsia="he-IL"/>
        </w:rPr>
        <w:t>– –</w:t>
      </w:r>
    </w:p>
    <w:p w:rsidR="003907D5" w:rsidRDefault="003907D5" w:rsidP="003C165B">
      <w:pPr>
        <w:rPr>
          <w:rtl/>
          <w:lang w:eastAsia="he-IL"/>
        </w:rPr>
      </w:pPr>
      <w:bookmarkStart w:id="6549" w:name="_ETM_Q15_649789"/>
      <w:bookmarkStart w:id="6550" w:name="_ETM_Q15_649840"/>
      <w:bookmarkEnd w:id="6549"/>
      <w:bookmarkEnd w:id="6550"/>
    </w:p>
    <w:p w:rsidR="003907D5" w:rsidRDefault="003907D5" w:rsidP="003C165B">
      <w:pPr>
        <w:pStyle w:val="af5"/>
        <w:keepNext/>
        <w:rPr>
          <w:rtl/>
        </w:rPr>
      </w:pPr>
      <w:r w:rsidRPr="00142102">
        <w:rPr>
          <w:rStyle w:val="TagStyle"/>
          <w:rtl/>
        </w:rPr>
        <w:t xml:space="preserve"> &lt;&lt; קריאה &gt;&gt; </w:t>
      </w:r>
      <w:r>
        <w:rPr>
          <w:rtl/>
        </w:rPr>
        <w:t>השרה לקידום מעמד האישה מאי גולן:</w:t>
      </w:r>
      <w:r w:rsidRPr="00142102">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124BCC" w:rsidP="003C165B">
      <w:pPr>
        <w:rPr>
          <w:rtl/>
          <w:lang w:eastAsia="he-IL"/>
        </w:rPr>
      </w:pPr>
      <w:bookmarkStart w:id="6551" w:name="_ETM_Q15_652354"/>
      <w:bookmarkEnd w:id="6551"/>
      <w:r>
        <w:rPr>
          <w:rFonts w:hint="cs"/>
          <w:rtl/>
          <w:lang w:eastAsia="he-IL"/>
        </w:rPr>
        <w:t>– – –</w:t>
      </w:r>
    </w:p>
    <w:p w:rsidR="003907D5" w:rsidRDefault="003907D5" w:rsidP="003C165B">
      <w:pPr>
        <w:rPr>
          <w:rtl/>
          <w:lang w:eastAsia="he-IL"/>
        </w:rPr>
      </w:pPr>
      <w:bookmarkStart w:id="6552" w:name="_ETM_Q15_651586"/>
      <w:bookmarkStart w:id="6553" w:name="_ETM_Q15_651644"/>
      <w:bookmarkEnd w:id="6552"/>
      <w:bookmarkEnd w:id="6553"/>
    </w:p>
    <w:p w:rsidR="003907D5" w:rsidRDefault="003907D5" w:rsidP="003C165B">
      <w:pPr>
        <w:pStyle w:val="-"/>
        <w:keepNext/>
        <w:rPr>
          <w:rtl/>
        </w:rPr>
      </w:pPr>
      <w:bookmarkStart w:id="6554" w:name="ET_speakercontinue_5090_16"/>
      <w:r w:rsidRPr="00142102">
        <w:rPr>
          <w:rStyle w:val="TagStyle"/>
          <w:rtl/>
        </w:rPr>
        <w:t xml:space="preserve"> &lt;&lt; דובר_המשך &gt;&gt; </w:t>
      </w:r>
      <w:r>
        <w:rPr>
          <w:rtl/>
        </w:rPr>
        <w:t>מרב מיכאלי (העבודה):</w:t>
      </w:r>
      <w:r w:rsidRPr="00142102">
        <w:rPr>
          <w:rStyle w:val="TagStyle"/>
          <w:rtl/>
        </w:rPr>
        <w:t xml:space="preserve"> &lt;&lt; דובר_המשך &gt;&gt;</w:t>
      </w:r>
      <w:r w:rsidR="00922618">
        <w:rPr>
          <w:rtl/>
        </w:rPr>
        <w:t xml:space="preserve"> </w:t>
      </w:r>
      <w:bookmarkEnd w:id="6554"/>
    </w:p>
    <w:p w:rsidR="003907D5" w:rsidRDefault="003907D5" w:rsidP="00124BCC">
      <w:pPr>
        <w:rPr>
          <w:rtl/>
          <w:lang w:eastAsia="he-IL"/>
        </w:rPr>
      </w:pPr>
    </w:p>
    <w:p w:rsidR="003907D5" w:rsidRDefault="00124BCC" w:rsidP="003373B6">
      <w:pPr>
        <w:rPr>
          <w:rtl/>
          <w:lang w:eastAsia="he-IL"/>
        </w:rPr>
      </w:pPr>
      <w:bookmarkStart w:id="6555" w:name="_ETM_Q15_652677"/>
      <w:bookmarkStart w:id="6556" w:name="_ETM_Q15_649941"/>
      <w:bookmarkStart w:id="6557" w:name="_ETM_Q15_650012"/>
      <w:bookmarkEnd w:id="6555"/>
      <w:bookmarkEnd w:id="6556"/>
      <w:bookmarkEnd w:id="6557"/>
      <w:r>
        <w:rPr>
          <w:rFonts w:hint="cs"/>
          <w:rtl/>
          <w:lang w:eastAsia="he-IL"/>
        </w:rPr>
        <w:t>– –</w:t>
      </w:r>
      <w:r w:rsidR="003907D5">
        <w:rPr>
          <w:rFonts w:hint="cs"/>
          <w:rtl/>
          <w:lang w:eastAsia="he-IL"/>
        </w:rPr>
        <w:t xml:space="preserve"> נשים נאנסות, נפגעות, מופקרות, חטופות שאתם לא מחזירים, נשים של מילואימניקים כורעות תחת הנטל ומחזיקות את המדינה הזאת בלי שאתם דואגים להן למה שהן צריכות לקבל כדי לגדל את הילדות </w:t>
      </w:r>
      <w:bookmarkStart w:id="6558" w:name="_ETM_Q15_670105"/>
      <w:bookmarkEnd w:id="6558"/>
      <w:r w:rsidR="003907D5">
        <w:rPr>
          <w:rFonts w:hint="cs"/>
          <w:rtl/>
          <w:lang w:eastAsia="he-IL"/>
        </w:rPr>
        <w:t xml:space="preserve">והילדים של המשרתים במילואים. </w:t>
      </w:r>
    </w:p>
    <w:p w:rsidR="003907D5" w:rsidRDefault="003907D5" w:rsidP="003C165B">
      <w:pPr>
        <w:rPr>
          <w:rtl/>
          <w:lang w:eastAsia="he-IL"/>
        </w:rPr>
      </w:pPr>
      <w:bookmarkStart w:id="6559" w:name="_ETM_Q15_671639"/>
      <w:bookmarkStart w:id="6560" w:name="_ETM_Q15_671709"/>
      <w:bookmarkEnd w:id="6559"/>
      <w:bookmarkEnd w:id="6560"/>
    </w:p>
    <w:p w:rsidR="003907D5" w:rsidRDefault="003907D5" w:rsidP="003C165B">
      <w:pPr>
        <w:pStyle w:val="af5"/>
        <w:keepNext/>
        <w:rPr>
          <w:rtl/>
        </w:rPr>
      </w:pPr>
      <w:r w:rsidRPr="00664439">
        <w:rPr>
          <w:rStyle w:val="TagStyle"/>
          <w:rtl/>
        </w:rPr>
        <w:t xml:space="preserve"> &lt;&lt; קריאה &gt;&gt; </w:t>
      </w:r>
      <w:r>
        <w:rPr>
          <w:rtl/>
        </w:rPr>
        <w:t>השרה לקידום מעמד האישה מאי גולן:</w:t>
      </w:r>
      <w:r w:rsidRPr="00664439">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3907D5" w:rsidP="003C165B">
      <w:pPr>
        <w:rPr>
          <w:rtl/>
          <w:lang w:eastAsia="he-IL"/>
        </w:rPr>
      </w:pPr>
      <w:bookmarkStart w:id="6561" w:name="_ETM_Q15_671250"/>
      <w:bookmarkEnd w:id="6561"/>
      <w:r>
        <w:rPr>
          <w:rFonts w:hint="cs"/>
          <w:rtl/>
          <w:lang w:eastAsia="he-IL"/>
        </w:rPr>
        <w:t xml:space="preserve">ברוך השם, את הולכת לפח האשפה </w:t>
      </w:r>
      <w:bookmarkStart w:id="6562" w:name="_ETM_Q15_673673"/>
      <w:bookmarkEnd w:id="6562"/>
      <w:r>
        <w:rPr>
          <w:rFonts w:hint="cs"/>
          <w:rtl/>
          <w:lang w:eastAsia="he-IL"/>
        </w:rPr>
        <w:t xml:space="preserve">של ההיסטוריה הפוליטית </w:t>
      </w:r>
      <w:r>
        <w:rPr>
          <w:rtl/>
          <w:lang w:eastAsia="he-IL"/>
        </w:rPr>
        <w:t>–</w:t>
      </w:r>
      <w:r>
        <w:rPr>
          <w:rFonts w:hint="cs"/>
          <w:rtl/>
          <w:lang w:eastAsia="he-IL"/>
        </w:rPr>
        <w:t xml:space="preserve"> פח האשפה, את בושה </w:t>
      </w:r>
      <w:r w:rsidR="00124BCC">
        <w:rPr>
          <w:rFonts w:hint="cs"/>
          <w:rtl/>
          <w:lang w:eastAsia="he-IL"/>
        </w:rPr>
        <w:t>– – –</w:t>
      </w:r>
      <w:r>
        <w:rPr>
          <w:rFonts w:hint="cs"/>
          <w:rtl/>
          <w:lang w:eastAsia="he-IL"/>
        </w:rPr>
        <w:t xml:space="preserve"> עלובת נפש.</w:t>
      </w:r>
    </w:p>
    <w:p w:rsidR="003907D5" w:rsidRDefault="003907D5" w:rsidP="003C165B">
      <w:pPr>
        <w:rPr>
          <w:rtl/>
          <w:lang w:eastAsia="he-IL"/>
        </w:rPr>
      </w:pPr>
      <w:bookmarkStart w:id="6563" w:name="_ETM_Q15_678266"/>
      <w:bookmarkStart w:id="6564" w:name="_ETM_Q15_678331"/>
      <w:bookmarkEnd w:id="6563"/>
      <w:bookmarkEnd w:id="6564"/>
    </w:p>
    <w:p w:rsidR="003907D5" w:rsidRDefault="003907D5" w:rsidP="003C165B">
      <w:pPr>
        <w:pStyle w:val="-"/>
        <w:keepNext/>
        <w:rPr>
          <w:rtl/>
        </w:rPr>
      </w:pPr>
      <w:bookmarkStart w:id="6565" w:name="ET_speakercontinue_5090_18"/>
      <w:r w:rsidRPr="00664439">
        <w:rPr>
          <w:rStyle w:val="TagStyle"/>
          <w:rtl/>
        </w:rPr>
        <w:t xml:space="preserve"> &lt;&lt; דובר_המשך &gt;&gt; </w:t>
      </w:r>
      <w:r>
        <w:rPr>
          <w:rtl/>
        </w:rPr>
        <w:t>מרב מיכאלי (העבודה):</w:t>
      </w:r>
      <w:r w:rsidRPr="00664439">
        <w:rPr>
          <w:rStyle w:val="TagStyle"/>
          <w:rtl/>
        </w:rPr>
        <w:t xml:space="preserve"> &lt;&lt; דובר_המשך &gt;&gt;</w:t>
      </w:r>
      <w:r w:rsidR="00922618">
        <w:rPr>
          <w:rtl/>
        </w:rPr>
        <w:t xml:space="preserve"> </w:t>
      </w:r>
      <w:bookmarkEnd w:id="6565"/>
    </w:p>
    <w:p w:rsidR="003907D5" w:rsidRDefault="003907D5" w:rsidP="00124BCC">
      <w:pPr>
        <w:rPr>
          <w:rtl/>
          <w:lang w:eastAsia="he-IL"/>
        </w:rPr>
      </w:pPr>
    </w:p>
    <w:p w:rsidR="003907D5" w:rsidRDefault="003907D5" w:rsidP="00FB1F81">
      <w:pPr>
        <w:rPr>
          <w:rtl/>
          <w:lang w:eastAsia="he-IL"/>
        </w:rPr>
      </w:pPr>
      <w:bookmarkStart w:id="6566" w:name="_ETM_Q15_675561"/>
      <w:bookmarkEnd w:id="6566"/>
      <w:r>
        <w:rPr>
          <w:rFonts w:hint="cs"/>
          <w:rtl/>
          <w:lang w:eastAsia="he-IL"/>
        </w:rPr>
        <w:t xml:space="preserve">אז עכשיו, אחרי השנה הזאת, את מעיזה לעמוד כאן ולהלין עליי, שמעולם לא אמרתי מילה רעה נגדך. </w:t>
      </w:r>
      <w:bookmarkStart w:id="6567" w:name="_ETM_Q15_683172"/>
      <w:bookmarkStart w:id="6568" w:name="_ETM_Q15_683216"/>
      <w:bookmarkStart w:id="6569" w:name="_ETM_Q15_683331"/>
      <w:bookmarkStart w:id="6570" w:name="_ETM_Q15_683367"/>
      <w:bookmarkEnd w:id="6567"/>
      <w:bookmarkEnd w:id="6568"/>
      <w:bookmarkEnd w:id="6569"/>
      <w:bookmarkEnd w:id="6570"/>
      <w:r w:rsidR="00FB1F81">
        <w:rPr>
          <w:rFonts w:hint="cs"/>
          <w:rtl/>
          <w:lang w:eastAsia="he-IL"/>
        </w:rPr>
        <w:t>אז כן, את שקרנית, א</w:t>
      </w:r>
      <w:r>
        <w:rPr>
          <w:rFonts w:hint="cs"/>
          <w:rtl/>
          <w:lang w:eastAsia="he-IL"/>
        </w:rPr>
        <w:t xml:space="preserve">ת שקרנית </w:t>
      </w:r>
      <w:r w:rsidR="00124BCC">
        <w:rPr>
          <w:rFonts w:hint="cs"/>
          <w:rtl/>
          <w:lang w:eastAsia="he-IL"/>
        </w:rPr>
        <w:t>– –</w:t>
      </w:r>
      <w:r>
        <w:rPr>
          <w:rFonts w:hint="cs"/>
          <w:rtl/>
          <w:lang w:eastAsia="he-IL"/>
        </w:rPr>
        <w:t xml:space="preserve"> </w:t>
      </w:r>
    </w:p>
    <w:p w:rsidR="003907D5" w:rsidRDefault="003907D5" w:rsidP="003C165B">
      <w:pPr>
        <w:rPr>
          <w:rtl/>
          <w:lang w:eastAsia="he-IL"/>
        </w:rPr>
      </w:pPr>
      <w:bookmarkStart w:id="6571" w:name="_ETM_Q15_685898"/>
      <w:bookmarkStart w:id="6572" w:name="_ETM_Q15_685940"/>
      <w:bookmarkEnd w:id="6571"/>
      <w:bookmarkEnd w:id="6572"/>
    </w:p>
    <w:p w:rsidR="003907D5" w:rsidRDefault="003907D5" w:rsidP="003C165B">
      <w:pPr>
        <w:pStyle w:val="af5"/>
        <w:keepNext/>
        <w:rPr>
          <w:rtl/>
        </w:rPr>
      </w:pPr>
      <w:r w:rsidRPr="00664439">
        <w:rPr>
          <w:rStyle w:val="TagStyle"/>
          <w:rtl/>
        </w:rPr>
        <w:t xml:space="preserve"> &lt;&lt; קריאה &gt;&gt; </w:t>
      </w:r>
      <w:r>
        <w:rPr>
          <w:rtl/>
        </w:rPr>
        <w:t>השרה לקידום מעמד האישה מאי גולן:</w:t>
      </w:r>
      <w:r w:rsidRPr="00664439">
        <w:rPr>
          <w:rStyle w:val="TagStyle"/>
          <w:rtl/>
        </w:rPr>
        <w:t xml:space="preserve"> &lt;&lt; קריאה &gt;&gt;</w:t>
      </w:r>
      <w:r w:rsidR="00922618">
        <w:rPr>
          <w:rtl/>
        </w:rPr>
        <w:t xml:space="preserve"> </w:t>
      </w:r>
    </w:p>
    <w:p w:rsidR="003907D5" w:rsidRDefault="003907D5" w:rsidP="00124BCC">
      <w:pPr>
        <w:rPr>
          <w:rtl/>
          <w:lang w:eastAsia="he-IL"/>
        </w:rPr>
      </w:pPr>
    </w:p>
    <w:p w:rsidR="003907D5" w:rsidRDefault="003907D5" w:rsidP="003C165B">
      <w:pPr>
        <w:rPr>
          <w:rtl/>
          <w:lang w:eastAsia="he-IL"/>
        </w:rPr>
      </w:pPr>
      <w:bookmarkStart w:id="6573" w:name="_ETM_Q15_684991"/>
      <w:bookmarkEnd w:id="6573"/>
      <w:r>
        <w:rPr>
          <w:rFonts w:hint="cs"/>
          <w:rtl/>
          <w:lang w:eastAsia="he-IL"/>
        </w:rPr>
        <w:t xml:space="preserve">כשאת אומרת את זה </w:t>
      </w:r>
      <w:r>
        <w:rPr>
          <w:rtl/>
          <w:lang w:eastAsia="he-IL"/>
        </w:rPr>
        <w:t>–</w:t>
      </w:r>
      <w:r>
        <w:rPr>
          <w:rFonts w:hint="cs"/>
          <w:rtl/>
          <w:lang w:eastAsia="he-IL"/>
        </w:rPr>
        <w:t xml:space="preserve"> זו גאווה, </w:t>
      </w:r>
      <w:bookmarkStart w:id="6574" w:name="_ETM_Q15_687975"/>
      <w:bookmarkEnd w:id="6574"/>
      <w:r>
        <w:rPr>
          <w:rFonts w:hint="cs"/>
          <w:rtl/>
          <w:lang w:eastAsia="he-IL"/>
        </w:rPr>
        <w:t xml:space="preserve">זו גאווה. </w:t>
      </w:r>
    </w:p>
    <w:p w:rsidR="003907D5" w:rsidRDefault="003907D5" w:rsidP="003C165B">
      <w:pPr>
        <w:rPr>
          <w:rtl/>
          <w:lang w:eastAsia="he-IL"/>
        </w:rPr>
      </w:pPr>
      <w:bookmarkStart w:id="6575" w:name="_ETM_Q15_689471"/>
      <w:bookmarkStart w:id="6576" w:name="_ETM_Q15_689541"/>
      <w:bookmarkEnd w:id="6575"/>
      <w:bookmarkEnd w:id="6576"/>
    </w:p>
    <w:p w:rsidR="003907D5" w:rsidRDefault="003907D5" w:rsidP="003C165B">
      <w:pPr>
        <w:pStyle w:val="-"/>
        <w:keepNext/>
        <w:rPr>
          <w:rtl/>
        </w:rPr>
      </w:pPr>
      <w:bookmarkStart w:id="6577" w:name="ET_speakercontinue_5090_20"/>
      <w:r w:rsidRPr="00664439">
        <w:rPr>
          <w:rStyle w:val="TagStyle"/>
          <w:rtl/>
        </w:rPr>
        <w:t xml:space="preserve"> &lt;&lt; דובר_המשך &gt;&gt; </w:t>
      </w:r>
      <w:r>
        <w:rPr>
          <w:rtl/>
        </w:rPr>
        <w:t>מרב מיכאלי (העבודה):</w:t>
      </w:r>
      <w:r w:rsidRPr="00664439">
        <w:rPr>
          <w:rStyle w:val="TagStyle"/>
          <w:rtl/>
        </w:rPr>
        <w:t xml:space="preserve"> &lt;&lt; דובר_המשך &gt;&gt;</w:t>
      </w:r>
      <w:r w:rsidR="00922618">
        <w:rPr>
          <w:rtl/>
        </w:rPr>
        <w:t xml:space="preserve"> </w:t>
      </w:r>
      <w:bookmarkEnd w:id="6577"/>
    </w:p>
    <w:p w:rsidR="003907D5" w:rsidRDefault="003907D5" w:rsidP="00124BCC">
      <w:pPr>
        <w:rPr>
          <w:rtl/>
          <w:lang w:eastAsia="he-IL"/>
        </w:rPr>
      </w:pPr>
    </w:p>
    <w:p w:rsidR="003907D5" w:rsidRDefault="00124BCC" w:rsidP="003373B6">
      <w:pPr>
        <w:rPr>
          <w:rtl/>
          <w:lang w:eastAsia="he-IL"/>
        </w:rPr>
      </w:pPr>
      <w:bookmarkStart w:id="6578" w:name="_ETM_Q15_687979"/>
      <w:bookmarkStart w:id="6579" w:name="_ETM_Q15_686042"/>
      <w:bookmarkStart w:id="6580" w:name="_ETM_Q15_686081"/>
      <w:bookmarkEnd w:id="6578"/>
      <w:bookmarkEnd w:id="6579"/>
      <w:bookmarkEnd w:id="6580"/>
      <w:r>
        <w:rPr>
          <w:rFonts w:hint="cs"/>
          <w:rtl/>
          <w:lang w:eastAsia="he-IL"/>
        </w:rPr>
        <w:t>– –</w:t>
      </w:r>
      <w:r w:rsidR="003907D5">
        <w:rPr>
          <w:rFonts w:hint="cs"/>
          <w:rtl/>
          <w:lang w:eastAsia="he-IL"/>
        </w:rPr>
        <w:t xml:space="preserve"> ומעמד האישה</w:t>
      </w:r>
      <w:r w:rsidR="003373B6">
        <w:rPr>
          <w:rFonts w:hint="cs"/>
          <w:rtl/>
          <w:lang w:eastAsia="he-IL"/>
        </w:rPr>
        <w:t>,</w:t>
      </w:r>
      <w:r w:rsidR="003907D5">
        <w:rPr>
          <w:rFonts w:hint="cs"/>
          <w:rtl/>
          <w:lang w:eastAsia="he-IL"/>
        </w:rPr>
        <w:t xml:space="preserve"> ברוך השם, לא צריך לסמוך על ממשלת ישראל בשביל לעשות את המאבקים שלו. </w:t>
      </w:r>
    </w:p>
    <w:p w:rsidR="003907D5" w:rsidRDefault="003907D5" w:rsidP="003C165B">
      <w:pPr>
        <w:rPr>
          <w:rtl/>
          <w:lang w:eastAsia="he-IL"/>
        </w:rPr>
      </w:pPr>
      <w:bookmarkStart w:id="6581" w:name="_ETM_Q15_693593"/>
      <w:bookmarkStart w:id="6582" w:name="_ETM_Q15_693638"/>
      <w:bookmarkEnd w:id="6581"/>
      <w:bookmarkEnd w:id="6582"/>
    </w:p>
    <w:p w:rsidR="003907D5" w:rsidRDefault="003907D5" w:rsidP="003C165B">
      <w:pPr>
        <w:pStyle w:val="af5"/>
        <w:keepNext/>
        <w:rPr>
          <w:rtl/>
        </w:rPr>
      </w:pPr>
      <w:bookmarkStart w:id="6583" w:name="ET_interruption_קריאה_22"/>
      <w:r w:rsidRPr="00F11877">
        <w:rPr>
          <w:rStyle w:val="TagStyle"/>
          <w:rtl/>
        </w:rPr>
        <w:t xml:space="preserve"> &lt;&lt; קריאה &gt;&gt; </w:t>
      </w:r>
      <w:r>
        <w:rPr>
          <w:rtl/>
        </w:rPr>
        <w:t>קריאה:</w:t>
      </w:r>
      <w:r w:rsidRPr="00F11877">
        <w:rPr>
          <w:rStyle w:val="TagStyle"/>
          <w:rtl/>
        </w:rPr>
        <w:t xml:space="preserve"> &lt;&lt; קריאה &gt;&gt;</w:t>
      </w:r>
      <w:r w:rsidR="00922618">
        <w:rPr>
          <w:rtl/>
        </w:rPr>
        <w:t xml:space="preserve"> </w:t>
      </w:r>
      <w:bookmarkEnd w:id="6583"/>
    </w:p>
    <w:p w:rsidR="003907D5" w:rsidRDefault="003907D5" w:rsidP="00124BCC">
      <w:pPr>
        <w:rPr>
          <w:rtl/>
          <w:lang w:eastAsia="he-IL"/>
        </w:rPr>
      </w:pPr>
    </w:p>
    <w:p w:rsidR="003907D5" w:rsidRPr="00F11877" w:rsidRDefault="00124BCC" w:rsidP="003C165B">
      <w:pPr>
        <w:rPr>
          <w:rtl/>
          <w:lang w:eastAsia="he-IL"/>
        </w:rPr>
      </w:pPr>
      <w:bookmarkStart w:id="6584" w:name="_ETM_Q15_692308"/>
      <w:bookmarkEnd w:id="6584"/>
      <w:r>
        <w:rPr>
          <w:rFonts w:hint="cs"/>
          <w:rtl/>
          <w:lang w:eastAsia="he-IL"/>
        </w:rPr>
        <w:t>– – –</w:t>
      </w:r>
      <w:r w:rsidR="003907D5">
        <w:rPr>
          <w:rFonts w:hint="cs"/>
          <w:rtl/>
          <w:lang w:eastAsia="he-IL"/>
        </w:rPr>
        <w:t xml:space="preserve"> לסמוך עליך. </w:t>
      </w:r>
    </w:p>
    <w:p w:rsidR="003907D5" w:rsidRPr="00F11877" w:rsidRDefault="003907D5" w:rsidP="003C165B">
      <w:pPr>
        <w:rPr>
          <w:rtl/>
          <w:lang w:eastAsia="he-IL"/>
        </w:rPr>
      </w:pPr>
      <w:bookmarkStart w:id="6585" w:name="_ETM_Q15_696596"/>
      <w:bookmarkStart w:id="6586" w:name="_ETM_Q15_696662"/>
      <w:bookmarkEnd w:id="6585"/>
      <w:bookmarkEnd w:id="6586"/>
    </w:p>
    <w:p w:rsidR="003907D5" w:rsidRDefault="003907D5" w:rsidP="003C165B">
      <w:pPr>
        <w:pStyle w:val="af5"/>
        <w:keepNext/>
        <w:rPr>
          <w:rtl/>
        </w:rPr>
      </w:pPr>
      <w:r w:rsidRPr="00CF33E0">
        <w:rPr>
          <w:rStyle w:val="TagStyle"/>
          <w:rtl/>
        </w:rPr>
        <w:t xml:space="preserve"> &lt;&lt; קריאה &gt;&gt; </w:t>
      </w:r>
      <w:r>
        <w:rPr>
          <w:rtl/>
        </w:rPr>
        <w:t>השרה לקידום מעמד האישה מאי גולן:</w:t>
      </w:r>
      <w:r w:rsidRPr="00CF33E0">
        <w:rPr>
          <w:rStyle w:val="TagStyle"/>
          <w:rtl/>
        </w:rPr>
        <w:t xml:space="preserve"> &lt;&lt; קריאה &gt;&gt;</w:t>
      </w:r>
      <w:r w:rsidR="00922618">
        <w:rPr>
          <w:rtl/>
        </w:rPr>
        <w:t xml:space="preserve"> </w:t>
      </w:r>
    </w:p>
    <w:p w:rsidR="003907D5" w:rsidRDefault="003907D5" w:rsidP="00124BCC">
      <w:pPr>
        <w:rPr>
          <w:rtl/>
          <w:lang w:eastAsia="he-IL"/>
        </w:rPr>
      </w:pPr>
    </w:p>
    <w:p w:rsidR="003907D5" w:rsidRPr="00664439" w:rsidRDefault="003907D5" w:rsidP="003C165B">
      <w:pPr>
        <w:rPr>
          <w:rtl/>
          <w:lang w:eastAsia="he-IL"/>
        </w:rPr>
      </w:pPr>
      <w:bookmarkStart w:id="6587" w:name="_ETM_Q15_691799"/>
      <w:bookmarkEnd w:id="6587"/>
      <w:r>
        <w:rPr>
          <w:rFonts w:hint="cs"/>
          <w:rtl/>
          <w:lang w:eastAsia="he-IL"/>
        </w:rPr>
        <w:t xml:space="preserve">ברוך השם, ברוך השם שזכיתי לקבל מחמאות </w:t>
      </w:r>
      <w:bookmarkStart w:id="6588" w:name="_ETM_Q15_696736"/>
      <w:bookmarkEnd w:id="6588"/>
      <w:r>
        <w:rPr>
          <w:rFonts w:hint="cs"/>
          <w:rtl/>
          <w:lang w:eastAsia="he-IL"/>
        </w:rPr>
        <w:t xml:space="preserve">כאלה ממך, זה אומר שעשיתי משהו טוב בחיים. </w:t>
      </w:r>
    </w:p>
    <w:p w:rsidR="003907D5" w:rsidRDefault="003907D5" w:rsidP="003C165B">
      <w:pPr>
        <w:rPr>
          <w:rtl/>
          <w:lang w:eastAsia="he-IL"/>
        </w:rPr>
      </w:pPr>
    </w:p>
    <w:p w:rsidR="003907D5" w:rsidRDefault="003907D5" w:rsidP="003C165B">
      <w:pPr>
        <w:pStyle w:val="af6"/>
        <w:keepNext/>
        <w:rPr>
          <w:rtl/>
        </w:rPr>
      </w:pPr>
      <w:r w:rsidRPr="00CF33E0">
        <w:rPr>
          <w:rStyle w:val="TagStyle"/>
          <w:rtl/>
        </w:rPr>
        <w:t xml:space="preserve"> &lt;&lt; יור &gt;&gt; </w:t>
      </w:r>
      <w:r>
        <w:rPr>
          <w:rtl/>
        </w:rPr>
        <w:t>היו"ר משה רוט:</w:t>
      </w:r>
      <w:r w:rsidRPr="00CF33E0">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3C165B">
      <w:pPr>
        <w:rPr>
          <w:rtl/>
          <w:lang w:eastAsia="he-IL"/>
        </w:rPr>
      </w:pPr>
      <w:r>
        <w:rPr>
          <w:rFonts w:hint="cs"/>
          <w:rtl/>
          <w:lang w:eastAsia="he-IL"/>
        </w:rPr>
        <w:t xml:space="preserve">תודה רבה. </w:t>
      </w:r>
    </w:p>
    <w:p w:rsidR="00FB1F81" w:rsidRDefault="00FB1F81" w:rsidP="003C165B">
      <w:pPr>
        <w:rPr>
          <w:rtl/>
          <w:lang w:eastAsia="he-IL"/>
        </w:rPr>
      </w:pPr>
    </w:p>
    <w:p w:rsidR="00FB1F81" w:rsidRDefault="00FB1F81" w:rsidP="003C165B">
      <w:pPr>
        <w:rPr>
          <w:rtl/>
          <w:lang w:eastAsia="he-IL"/>
        </w:rPr>
      </w:pPr>
    </w:p>
    <w:p w:rsidR="003907D5" w:rsidRDefault="003907D5" w:rsidP="003C165B">
      <w:pPr>
        <w:pStyle w:val="a6"/>
        <w:rPr>
          <w:rtl/>
          <w:lang w:eastAsia="he-IL"/>
        </w:rPr>
      </w:pPr>
      <w:bookmarkStart w:id="6589" w:name="_ETM_Q15_699438"/>
      <w:bookmarkStart w:id="6590" w:name="_ETM_Q15_699475"/>
      <w:bookmarkStart w:id="6591" w:name="ET_subject_641941_23"/>
      <w:bookmarkEnd w:id="6589"/>
      <w:bookmarkEnd w:id="6590"/>
      <w:r w:rsidRPr="00F11877">
        <w:rPr>
          <w:rStyle w:val="TagStyle"/>
          <w:rtl/>
        </w:rPr>
        <w:t xml:space="preserve"> &lt;&lt; נושא &gt;&gt; </w:t>
      </w:r>
      <w:bookmarkStart w:id="6592" w:name="_Toc156857145"/>
      <w:r>
        <w:rPr>
          <w:rFonts w:hint="cs"/>
          <w:rtl/>
          <w:lang w:eastAsia="he-IL"/>
        </w:rPr>
        <w:t>הודעת</w:t>
      </w:r>
      <w:r>
        <w:rPr>
          <w:rtl/>
          <w:lang w:eastAsia="he-IL"/>
        </w:rPr>
        <w:t xml:space="preserve"> הממשלה </w:t>
      </w:r>
      <w:r>
        <w:rPr>
          <w:rFonts w:hint="cs"/>
          <w:rtl/>
          <w:lang w:eastAsia="he-IL"/>
        </w:rPr>
        <w:t xml:space="preserve">על העברת סמכויות </w:t>
      </w:r>
      <w:r w:rsidR="00FB1F81">
        <w:rPr>
          <w:rFonts w:hint="cs"/>
          <w:rtl/>
          <w:lang w:eastAsia="he-IL"/>
        </w:rPr>
        <w:t>מ</w:t>
      </w:r>
      <w:r>
        <w:rPr>
          <w:rFonts w:hint="cs"/>
          <w:rtl/>
          <w:lang w:eastAsia="he-IL"/>
        </w:rPr>
        <w:t>שר לשר</w:t>
      </w:r>
      <w:bookmarkEnd w:id="6592"/>
      <w:r w:rsidRPr="00F11877">
        <w:rPr>
          <w:rStyle w:val="TagStyle"/>
          <w:rtl/>
        </w:rPr>
        <w:t xml:space="preserve"> &lt;&lt; נושא &gt;&gt;</w:t>
      </w:r>
      <w:r w:rsidR="00922618">
        <w:rPr>
          <w:rtl/>
          <w:lang w:eastAsia="he-IL"/>
        </w:rPr>
        <w:t xml:space="preserve"> </w:t>
      </w:r>
      <w:bookmarkEnd w:id="6591"/>
    </w:p>
    <w:p w:rsidR="003907D5" w:rsidRDefault="003907D5" w:rsidP="003C165B">
      <w:pPr>
        <w:rPr>
          <w:rtl/>
          <w:lang w:eastAsia="he-IL"/>
        </w:rPr>
      </w:pPr>
    </w:p>
    <w:p w:rsidR="003907D5" w:rsidRDefault="003907D5" w:rsidP="003C165B">
      <w:pPr>
        <w:pStyle w:val="af6"/>
        <w:keepNext/>
        <w:rPr>
          <w:rtl/>
        </w:rPr>
      </w:pPr>
      <w:r w:rsidRPr="00F11877">
        <w:rPr>
          <w:rStyle w:val="TagStyle"/>
          <w:rtl/>
        </w:rPr>
        <w:t xml:space="preserve"> &lt;&lt; יור &gt;&gt; </w:t>
      </w:r>
      <w:r>
        <w:rPr>
          <w:rtl/>
        </w:rPr>
        <w:t>היו"ר משה רוט:</w:t>
      </w:r>
      <w:r w:rsidRPr="00F11877">
        <w:rPr>
          <w:rStyle w:val="TagStyle"/>
          <w:rtl/>
        </w:rPr>
        <w:t xml:space="preserve"> &lt;&lt; יור &gt;&gt;</w:t>
      </w:r>
      <w:r w:rsidR="00922618">
        <w:rPr>
          <w:rtl/>
        </w:rPr>
        <w:t xml:space="preserve"> </w:t>
      </w:r>
    </w:p>
    <w:p w:rsidR="003907D5" w:rsidRDefault="003907D5" w:rsidP="00124BCC">
      <w:pPr>
        <w:rPr>
          <w:rtl/>
          <w:lang w:eastAsia="he-IL"/>
        </w:rPr>
      </w:pPr>
    </w:p>
    <w:p w:rsidR="003907D5" w:rsidRDefault="003907D5" w:rsidP="003800D5">
      <w:pPr>
        <w:rPr>
          <w:rtl/>
          <w:lang w:eastAsia="he-IL"/>
        </w:rPr>
      </w:pPr>
      <w:bookmarkStart w:id="6593" w:name="_ETM_Q15_701708"/>
      <w:bookmarkStart w:id="6594" w:name="_ETM_Q15_699580"/>
      <w:bookmarkStart w:id="6595" w:name="_ETM_Q15_699623"/>
      <w:bookmarkEnd w:id="6593"/>
      <w:bookmarkEnd w:id="6594"/>
      <w:bookmarkEnd w:id="6595"/>
      <w:r>
        <w:rPr>
          <w:rFonts w:hint="cs"/>
          <w:rtl/>
          <w:lang w:eastAsia="he-IL"/>
        </w:rPr>
        <w:t xml:space="preserve">חברי הכנסת, </w:t>
      </w:r>
      <w:bookmarkStart w:id="6596" w:name="_ETM_Q15_701060"/>
      <w:bookmarkEnd w:id="6596"/>
      <w:r>
        <w:rPr>
          <w:rFonts w:hint="cs"/>
          <w:rtl/>
          <w:lang w:eastAsia="he-IL"/>
        </w:rPr>
        <w:t xml:space="preserve">הנושא הבא על סדר-היום </w:t>
      </w:r>
      <w:r w:rsidR="00FB1F81">
        <w:rPr>
          <w:rFonts w:hint="eastAsia"/>
          <w:rtl/>
          <w:lang w:eastAsia="he-IL"/>
        </w:rPr>
        <w:t xml:space="preserve">– </w:t>
      </w:r>
      <w:r>
        <w:rPr>
          <w:rFonts w:hint="cs"/>
          <w:rtl/>
          <w:lang w:eastAsia="he-IL"/>
        </w:rPr>
        <w:t xml:space="preserve">החלטת הממשלה על העברת סמכות </w:t>
      </w:r>
      <w:bookmarkStart w:id="6597" w:name="_ETM_Q15_703741"/>
      <w:bookmarkEnd w:id="6597"/>
      <w:r>
        <w:rPr>
          <w:rFonts w:hint="cs"/>
          <w:rtl/>
          <w:lang w:eastAsia="he-IL"/>
        </w:rPr>
        <w:t>משר הכלכלה והתעשייה לשר העבודה. תציג את החלטת הממשלה השרה לשוויון חברתי וקידום מעמד האישה השרה מאי גולן</w:t>
      </w:r>
      <w:r w:rsidR="003800D5">
        <w:rPr>
          <w:rFonts w:hint="cs"/>
          <w:rtl/>
          <w:lang w:eastAsia="he-IL"/>
        </w:rPr>
        <w:t>.</w:t>
      </w:r>
      <w:r>
        <w:rPr>
          <w:rFonts w:hint="cs"/>
          <w:rtl/>
          <w:lang w:eastAsia="he-IL"/>
        </w:rPr>
        <w:t xml:space="preserve"> בבקשה</w:t>
      </w:r>
      <w:r w:rsidR="003800D5">
        <w:rPr>
          <w:rFonts w:hint="cs"/>
          <w:rtl/>
          <w:lang w:eastAsia="he-IL"/>
        </w:rPr>
        <w:t>,</w:t>
      </w:r>
      <w:r>
        <w:rPr>
          <w:rFonts w:hint="cs"/>
          <w:rtl/>
          <w:lang w:eastAsia="he-IL"/>
        </w:rPr>
        <w:t xml:space="preserve"> ומזל טוב על המינוי, </w:t>
      </w:r>
      <w:bookmarkStart w:id="6598" w:name="_ETM_Q15_724612"/>
      <w:bookmarkEnd w:id="6598"/>
      <w:r>
        <w:rPr>
          <w:rFonts w:hint="cs"/>
          <w:rtl/>
          <w:lang w:eastAsia="he-IL"/>
        </w:rPr>
        <w:t xml:space="preserve">ושיהיה לטובת עם ישראל כולו. </w:t>
      </w:r>
    </w:p>
    <w:p w:rsidR="003907D5" w:rsidRDefault="003907D5" w:rsidP="003C165B">
      <w:pPr>
        <w:rPr>
          <w:rtl/>
          <w:lang w:eastAsia="he-IL"/>
        </w:rPr>
      </w:pPr>
      <w:bookmarkStart w:id="6599" w:name="_ETM_Q15_727828"/>
      <w:bookmarkStart w:id="6600" w:name="_ETM_Q15_727885"/>
      <w:bookmarkEnd w:id="6599"/>
      <w:bookmarkEnd w:id="6600"/>
    </w:p>
    <w:p w:rsidR="003907D5" w:rsidRDefault="003907D5" w:rsidP="003C165B">
      <w:pPr>
        <w:pStyle w:val="af5"/>
        <w:keepNext/>
        <w:rPr>
          <w:rtl/>
        </w:rPr>
      </w:pPr>
      <w:bookmarkStart w:id="6601" w:name="ET_interruption_6559_25"/>
      <w:r w:rsidRPr="008C19C3">
        <w:rPr>
          <w:rStyle w:val="TagStyle"/>
          <w:rtl/>
        </w:rPr>
        <w:t xml:space="preserve"> &lt;&lt; קריאה &gt;&gt; </w:t>
      </w:r>
      <w:r>
        <w:rPr>
          <w:rtl/>
        </w:rPr>
        <w:t>השרה לקידום מעמד האישה מאי גולן:</w:t>
      </w:r>
      <w:r w:rsidRPr="008C19C3">
        <w:rPr>
          <w:rStyle w:val="TagStyle"/>
          <w:rtl/>
        </w:rPr>
        <w:t xml:space="preserve"> &lt;&lt; קריאה &gt;&gt;</w:t>
      </w:r>
      <w:r w:rsidR="00922618">
        <w:rPr>
          <w:rtl/>
        </w:rPr>
        <w:t xml:space="preserve"> </w:t>
      </w:r>
      <w:bookmarkEnd w:id="6601"/>
    </w:p>
    <w:p w:rsidR="003907D5" w:rsidRDefault="003907D5" w:rsidP="00124BCC">
      <w:pPr>
        <w:rPr>
          <w:rtl/>
          <w:lang w:eastAsia="he-IL"/>
        </w:rPr>
      </w:pPr>
    </w:p>
    <w:p w:rsidR="003907D5" w:rsidRDefault="003907D5" w:rsidP="003C165B">
      <w:pPr>
        <w:rPr>
          <w:rtl/>
          <w:lang w:eastAsia="he-IL"/>
        </w:rPr>
      </w:pPr>
      <w:bookmarkStart w:id="6602" w:name="_ETM_Q15_729550"/>
      <w:bookmarkEnd w:id="6602"/>
      <w:r>
        <w:rPr>
          <w:rFonts w:hint="cs"/>
          <w:rtl/>
          <w:lang w:eastAsia="he-IL"/>
        </w:rPr>
        <w:t xml:space="preserve">אמן. </w:t>
      </w:r>
    </w:p>
    <w:p w:rsidR="003907D5" w:rsidRDefault="003907D5" w:rsidP="003C165B">
      <w:pPr>
        <w:rPr>
          <w:rtl/>
          <w:lang w:eastAsia="he-IL"/>
        </w:rPr>
      </w:pPr>
      <w:bookmarkStart w:id="6603" w:name="_ETM_Q15_730993"/>
      <w:bookmarkStart w:id="6604" w:name="_ETM_Q15_731063"/>
      <w:bookmarkEnd w:id="6603"/>
      <w:bookmarkEnd w:id="6604"/>
    </w:p>
    <w:p w:rsidR="003907D5" w:rsidRDefault="003907D5" w:rsidP="003C165B">
      <w:pPr>
        <w:pStyle w:val="af6"/>
        <w:keepNext/>
        <w:rPr>
          <w:rtl/>
        </w:rPr>
      </w:pPr>
      <w:r w:rsidRPr="008C19C3">
        <w:rPr>
          <w:rStyle w:val="TagStyle"/>
          <w:rtl/>
        </w:rPr>
        <w:t xml:space="preserve"> &lt;&lt; יור &gt;&gt; </w:t>
      </w:r>
      <w:r>
        <w:rPr>
          <w:rtl/>
        </w:rPr>
        <w:t>היו"ר משה רוט:</w:t>
      </w:r>
      <w:r w:rsidRPr="008C19C3">
        <w:rPr>
          <w:rStyle w:val="TagStyle"/>
          <w:rtl/>
        </w:rPr>
        <w:t xml:space="preserve"> &lt;&lt; יור &gt;&gt;</w:t>
      </w:r>
      <w:r w:rsidR="00922618">
        <w:rPr>
          <w:rtl/>
        </w:rPr>
        <w:t xml:space="preserve"> </w:t>
      </w:r>
    </w:p>
    <w:p w:rsidR="003907D5" w:rsidRDefault="003907D5" w:rsidP="00124BCC">
      <w:pPr>
        <w:rPr>
          <w:rtl/>
          <w:lang w:eastAsia="he-IL"/>
        </w:rPr>
      </w:pPr>
    </w:p>
    <w:p w:rsidR="003907D5" w:rsidRPr="008C19C3" w:rsidRDefault="003907D5" w:rsidP="003373B6">
      <w:pPr>
        <w:rPr>
          <w:rtl/>
          <w:lang w:eastAsia="he-IL"/>
        </w:rPr>
      </w:pPr>
      <w:bookmarkStart w:id="6605" w:name="_ETM_Q15_734537"/>
      <w:bookmarkEnd w:id="6605"/>
      <w:r>
        <w:rPr>
          <w:rFonts w:hint="cs"/>
          <w:rtl/>
          <w:lang w:eastAsia="he-IL"/>
        </w:rPr>
        <w:t>כן, גברתי, בבקשה</w:t>
      </w:r>
      <w:r w:rsidR="003373B6">
        <w:rPr>
          <w:rFonts w:hint="cs"/>
          <w:rtl/>
          <w:lang w:eastAsia="he-IL"/>
        </w:rPr>
        <w:t>.</w:t>
      </w:r>
      <w:r>
        <w:rPr>
          <w:rFonts w:hint="cs"/>
          <w:rtl/>
          <w:lang w:eastAsia="he-IL"/>
        </w:rPr>
        <w:t xml:space="preserve"> עשר </w:t>
      </w:r>
      <w:bookmarkStart w:id="6606" w:name="_ETM_Q15_737593"/>
      <w:bookmarkEnd w:id="6606"/>
      <w:r>
        <w:rPr>
          <w:rFonts w:hint="cs"/>
          <w:rtl/>
          <w:lang w:eastAsia="he-IL"/>
        </w:rPr>
        <w:t xml:space="preserve">דקות לרשותך, בבקשה. </w:t>
      </w:r>
    </w:p>
    <w:p w:rsidR="003907D5" w:rsidRDefault="003907D5" w:rsidP="003C165B">
      <w:pPr>
        <w:rPr>
          <w:rtl/>
          <w:lang w:eastAsia="he-IL"/>
        </w:rPr>
      </w:pPr>
    </w:p>
    <w:p w:rsidR="0021442D" w:rsidRDefault="0021442D" w:rsidP="003C165B">
      <w:pPr>
        <w:pStyle w:val="a4"/>
        <w:keepNext/>
        <w:rPr>
          <w:rtl/>
        </w:rPr>
      </w:pPr>
      <w:r w:rsidRPr="00F14F36">
        <w:rPr>
          <w:rStyle w:val="TagStyle"/>
          <w:rtl/>
        </w:rPr>
        <w:t xml:space="preserve">&lt;&lt; דובר &gt;&gt; </w:t>
      </w:r>
      <w:bookmarkStart w:id="6607" w:name="_Toc156857146"/>
      <w:r>
        <w:rPr>
          <w:rtl/>
        </w:rPr>
        <w:t>השרה ל</w:t>
      </w:r>
      <w:r>
        <w:rPr>
          <w:rFonts w:hint="cs"/>
          <w:rtl/>
        </w:rPr>
        <w:t>שוויון חברתי ו</w:t>
      </w:r>
      <w:r>
        <w:rPr>
          <w:rtl/>
        </w:rPr>
        <w:t>קידום מעמד האישה מאי גולן:</w:t>
      </w:r>
      <w:bookmarkEnd w:id="6607"/>
      <w:r w:rsidRPr="00F14F36">
        <w:rPr>
          <w:rStyle w:val="TagStyle"/>
          <w:rtl/>
        </w:rPr>
        <w:t xml:space="preserve"> &lt;&lt; דובר &gt;&gt;</w:t>
      </w:r>
      <w:r w:rsidR="00922618">
        <w:rPr>
          <w:rtl/>
        </w:rPr>
        <w:t xml:space="preserve"> </w:t>
      </w:r>
    </w:p>
    <w:p w:rsidR="0021442D" w:rsidRDefault="0021442D" w:rsidP="003C165B">
      <w:pPr>
        <w:rPr>
          <w:rtl/>
          <w:lang w:eastAsia="he-IL"/>
        </w:rPr>
      </w:pPr>
    </w:p>
    <w:p w:rsidR="0021442D" w:rsidRDefault="0021442D" w:rsidP="003C165B">
      <w:pPr>
        <w:rPr>
          <w:rtl/>
          <w:lang w:eastAsia="he-IL"/>
        </w:rPr>
      </w:pPr>
      <w:bookmarkStart w:id="6608" w:name="_ETM_Q16_27000"/>
      <w:bookmarkEnd w:id="6608"/>
      <w:r>
        <w:rPr>
          <w:rFonts w:hint="cs"/>
          <w:rtl/>
          <w:lang w:eastAsia="he-IL"/>
        </w:rPr>
        <w:t>לא, זה יהיה קצר. אני רק אומר: ברוך הוא ו</w:t>
      </w:r>
      <w:bookmarkStart w:id="6609" w:name="_ETM_Q16_138000"/>
      <w:bookmarkEnd w:id="6609"/>
      <w:r>
        <w:rPr>
          <w:rFonts w:hint="cs"/>
          <w:rtl/>
          <w:lang w:eastAsia="he-IL"/>
        </w:rPr>
        <w:t xml:space="preserve">ברוך שמו שזכיתי שאומרים עליי דברי בלע כאלה על ידי </w:t>
      </w:r>
      <w:bookmarkStart w:id="6610" w:name="_ETM_Q16_148000"/>
      <w:bookmarkEnd w:id="6610"/>
      <w:r>
        <w:rPr>
          <w:rFonts w:hint="cs"/>
          <w:rtl/>
          <w:lang w:eastAsia="he-IL"/>
        </w:rPr>
        <w:t xml:space="preserve">מרב מיכאלי. זה אומר באמת שעשיתי משהו טוב בחיי, </w:t>
      </w:r>
      <w:bookmarkStart w:id="6611" w:name="_ETM_Q16_153000"/>
      <w:bookmarkEnd w:id="6611"/>
      <w:r>
        <w:rPr>
          <w:rFonts w:hint="cs"/>
          <w:rtl/>
          <w:lang w:eastAsia="he-IL"/>
        </w:rPr>
        <w:t>משהו טוב בעבודה שלי. ברוך הוא וברוך שמו.</w:t>
      </w:r>
    </w:p>
    <w:p w:rsidR="0021442D" w:rsidRDefault="0021442D" w:rsidP="003C165B">
      <w:pPr>
        <w:rPr>
          <w:rtl/>
          <w:lang w:eastAsia="he-IL"/>
        </w:rPr>
      </w:pPr>
    </w:p>
    <w:p w:rsidR="0021442D" w:rsidRDefault="0021442D" w:rsidP="003373B6">
      <w:pPr>
        <w:rPr>
          <w:rtl/>
          <w:lang w:eastAsia="he-IL"/>
        </w:rPr>
      </w:pPr>
      <w:bookmarkStart w:id="6612" w:name="_ETM_Q16_156000"/>
      <w:bookmarkEnd w:id="6612"/>
      <w:r>
        <w:rPr>
          <w:rFonts w:hint="cs"/>
          <w:rtl/>
          <w:lang w:eastAsia="he-IL"/>
        </w:rPr>
        <w:t xml:space="preserve">אדוני היושב-ראש, חבריי חברי הכנסת, הודעה על שם שינוי המשרד. אני מתכבדת </w:t>
      </w:r>
      <w:bookmarkStart w:id="6613" w:name="_ETM_Q16_163000"/>
      <w:bookmarkEnd w:id="6613"/>
      <w:r>
        <w:rPr>
          <w:rFonts w:hint="cs"/>
          <w:rtl/>
          <w:lang w:eastAsia="he-IL"/>
        </w:rPr>
        <w:t>להודיע כי הממשלה החליטה</w:t>
      </w:r>
      <w:r w:rsidR="003373B6">
        <w:rPr>
          <w:rFonts w:hint="cs"/>
          <w:rtl/>
          <w:lang w:eastAsia="he-IL"/>
        </w:rPr>
        <w:t xml:space="preserve"> מעתה לקרוא למשרד לשוויון חברתי</w:t>
      </w:r>
      <w:r>
        <w:rPr>
          <w:rFonts w:hint="cs"/>
          <w:rtl/>
          <w:lang w:eastAsia="he-IL"/>
        </w:rPr>
        <w:t xml:space="preserve"> </w:t>
      </w:r>
      <w:bookmarkStart w:id="6614" w:name="_ETM_Q16_169000"/>
      <w:bookmarkEnd w:id="6614"/>
      <w:r w:rsidR="003373B6">
        <w:rPr>
          <w:rFonts w:hint="cs"/>
          <w:rtl/>
          <w:lang w:eastAsia="he-IL"/>
        </w:rPr>
        <w:t>"</w:t>
      </w:r>
      <w:r>
        <w:rPr>
          <w:rFonts w:hint="cs"/>
          <w:rtl/>
          <w:lang w:eastAsia="he-IL"/>
        </w:rPr>
        <w:t>המשרד לשוויון חברתי וקידום מעמד האישה</w:t>
      </w:r>
      <w:r w:rsidR="003373B6">
        <w:rPr>
          <w:rFonts w:hint="cs"/>
          <w:rtl/>
          <w:lang w:eastAsia="he-IL"/>
        </w:rPr>
        <w:t>"</w:t>
      </w:r>
      <w:r>
        <w:rPr>
          <w:rFonts w:hint="cs"/>
          <w:rtl/>
          <w:lang w:eastAsia="he-IL"/>
        </w:rPr>
        <w:t xml:space="preserve">. בשונה מכאלה שרק מדברות </w:t>
      </w:r>
      <w:bookmarkStart w:id="6615" w:name="_ETM_Q16_175000"/>
      <w:bookmarkEnd w:id="6615"/>
      <w:r>
        <w:rPr>
          <w:rFonts w:hint="cs"/>
          <w:rtl/>
          <w:lang w:eastAsia="he-IL"/>
        </w:rPr>
        <w:t xml:space="preserve">בלשון נקבה שוב ושוב </w:t>
      </w:r>
      <w:proofErr w:type="spellStart"/>
      <w:r>
        <w:rPr>
          <w:rFonts w:hint="cs"/>
          <w:rtl/>
          <w:lang w:eastAsia="he-IL"/>
        </w:rPr>
        <w:t>ושוב</w:t>
      </w:r>
      <w:proofErr w:type="spellEnd"/>
      <w:r>
        <w:rPr>
          <w:rFonts w:hint="cs"/>
          <w:rtl/>
          <w:lang w:eastAsia="he-IL"/>
        </w:rPr>
        <w:t xml:space="preserve">, אני החלטתי כי המהות של המשרד לקידום מעמד האישה, שעמדתי בראשותו בשנה האחרונה, שנתתי את </w:t>
      </w:r>
      <w:bookmarkStart w:id="6616" w:name="_ETM_Q16_180000"/>
      <w:bookmarkEnd w:id="6616"/>
      <w:r>
        <w:rPr>
          <w:rFonts w:hint="cs"/>
          <w:rtl/>
          <w:lang w:eastAsia="he-IL"/>
        </w:rPr>
        <w:t xml:space="preserve">כל ליבי ונשמתי לפעולות למען נשים </w:t>
      </w:r>
      <w:r>
        <w:rPr>
          <w:rFonts w:hint="eastAsia"/>
          <w:rtl/>
          <w:lang w:eastAsia="he-IL"/>
        </w:rPr>
        <w:t xml:space="preserve">– </w:t>
      </w:r>
      <w:r>
        <w:rPr>
          <w:rFonts w:hint="cs"/>
          <w:rtl/>
          <w:lang w:eastAsia="he-IL"/>
        </w:rPr>
        <w:t xml:space="preserve">שאת, מרב מיכאלי, כל </w:t>
      </w:r>
      <w:bookmarkStart w:id="6617" w:name="_ETM_Q16_189000"/>
      <w:bookmarkEnd w:id="6617"/>
      <w:r>
        <w:rPr>
          <w:rFonts w:hint="cs"/>
          <w:rtl/>
          <w:lang w:eastAsia="he-IL"/>
        </w:rPr>
        <w:t>ימי</w:t>
      </w:r>
      <w:r w:rsidR="003373B6">
        <w:rPr>
          <w:rFonts w:hint="cs"/>
          <w:rtl/>
          <w:lang w:eastAsia="he-IL"/>
        </w:rPr>
        <w:t>י</w:t>
      </w:r>
      <w:r>
        <w:rPr>
          <w:rFonts w:hint="cs"/>
          <w:rtl/>
          <w:lang w:eastAsia="he-IL"/>
        </w:rPr>
        <w:t>ך לא תצליחי עוד לעשות. כל ימ</w:t>
      </w:r>
      <w:r w:rsidR="003373B6">
        <w:rPr>
          <w:rFonts w:hint="cs"/>
          <w:rtl/>
          <w:lang w:eastAsia="he-IL"/>
        </w:rPr>
        <w:t>י</w:t>
      </w:r>
      <w:r>
        <w:rPr>
          <w:rFonts w:hint="cs"/>
          <w:rtl/>
          <w:lang w:eastAsia="he-IL"/>
        </w:rPr>
        <w:t xml:space="preserve">יך. אני לא אקרא לך עלובת נפש כמו שקראת לי. אני שמחה שזה יהיה </w:t>
      </w:r>
      <w:bookmarkStart w:id="6618" w:name="_ETM_Q16_192000"/>
      <w:bookmarkEnd w:id="6618"/>
      <w:r>
        <w:rPr>
          <w:rFonts w:hint="cs"/>
          <w:rtl/>
          <w:lang w:eastAsia="he-IL"/>
        </w:rPr>
        <w:t xml:space="preserve">הכתם המכוער שייזכר בהיסטוריה הפוליטית שלך, שברוך השם יורדת </w:t>
      </w:r>
      <w:bookmarkStart w:id="6619" w:name="_ETM_Q16_198000"/>
      <w:bookmarkEnd w:id="6619"/>
      <w:r>
        <w:rPr>
          <w:rFonts w:hint="cs"/>
          <w:rtl/>
          <w:lang w:eastAsia="he-IL"/>
        </w:rPr>
        <w:t xml:space="preserve">לפח האשפה של ההיסטוריה הפוליטית במדינת ישראל, כי אנחנו </w:t>
      </w:r>
      <w:bookmarkStart w:id="6620" w:name="_ETM_Q16_204000"/>
      <w:bookmarkEnd w:id="6620"/>
      <w:r>
        <w:rPr>
          <w:rFonts w:hint="cs"/>
          <w:rtl/>
          <w:lang w:eastAsia="he-IL"/>
        </w:rPr>
        <w:t xml:space="preserve">רואים שגם המצביעים שלך לא רוצים להצביע לך. ואני רוצה </w:t>
      </w:r>
      <w:bookmarkStart w:id="6621" w:name="_ETM_Q16_209000"/>
      <w:bookmarkEnd w:id="6621"/>
      <w:r>
        <w:rPr>
          <w:rFonts w:hint="cs"/>
          <w:rtl/>
          <w:lang w:eastAsia="he-IL"/>
        </w:rPr>
        <w:t xml:space="preserve">לומר שהתעקשתי על כך שהמשרד לשוויון חברתי ייקרא </w:t>
      </w:r>
      <w:bookmarkStart w:id="6622" w:name="_ETM_Q16_212000"/>
      <w:bookmarkEnd w:id="6622"/>
      <w:r>
        <w:rPr>
          <w:rFonts w:hint="cs"/>
          <w:rtl/>
          <w:lang w:eastAsia="he-IL"/>
        </w:rPr>
        <w:t xml:space="preserve">גם המשרד לקידום מעמד האישה, כדי שיהיה ברור לכולם שהמשרד הזה כאן כדי להישאר, בין שאני אעמוד </w:t>
      </w:r>
      <w:bookmarkStart w:id="6623" w:name="_ETM_Q16_217000"/>
      <w:bookmarkEnd w:id="6623"/>
      <w:r>
        <w:rPr>
          <w:rFonts w:hint="cs"/>
          <w:rtl/>
          <w:lang w:eastAsia="he-IL"/>
        </w:rPr>
        <w:t xml:space="preserve">בראשותו ובין שלא; שצריך לדאוג למעל 50% מהאוכלוסייה הישראלית </w:t>
      </w:r>
      <w:bookmarkStart w:id="6624" w:name="_ETM_Q16_222000"/>
      <w:bookmarkEnd w:id="6624"/>
      <w:r>
        <w:rPr>
          <w:rFonts w:hint="cs"/>
          <w:rtl/>
          <w:lang w:eastAsia="he-IL"/>
        </w:rPr>
        <w:t xml:space="preserve">עכשיו ובעתיד, ושמהות המשרד לשוויון חברתי יחרות על </w:t>
      </w:r>
      <w:bookmarkStart w:id="6625" w:name="_ETM_Q16_228000"/>
      <w:bookmarkEnd w:id="6625"/>
      <w:r>
        <w:rPr>
          <w:rFonts w:hint="cs"/>
          <w:rtl/>
          <w:lang w:eastAsia="he-IL"/>
        </w:rPr>
        <w:t xml:space="preserve">דגלו לדאוג לנשים באשר הן </w:t>
      </w:r>
      <w:r>
        <w:rPr>
          <w:rFonts w:hint="eastAsia"/>
          <w:rtl/>
          <w:lang w:eastAsia="he-IL"/>
        </w:rPr>
        <w:t xml:space="preserve">– </w:t>
      </w:r>
      <w:r>
        <w:rPr>
          <w:rFonts w:hint="cs"/>
          <w:rtl/>
          <w:lang w:eastAsia="he-IL"/>
        </w:rPr>
        <w:t xml:space="preserve">בשונה מהפמיניזם המומצא שלך, מרב מיכאלי, שהציג מצג שווא עד היום על איך צריך </w:t>
      </w:r>
      <w:bookmarkStart w:id="6626" w:name="_ETM_Q16_236000"/>
      <w:bookmarkEnd w:id="6626"/>
      <w:r>
        <w:rPr>
          <w:rFonts w:hint="cs"/>
          <w:rtl/>
          <w:lang w:eastAsia="he-IL"/>
        </w:rPr>
        <w:t xml:space="preserve">לדאוג לנשים, איך צריך לקדם אותם, כשאתן כופות עליהן את </w:t>
      </w:r>
      <w:bookmarkStart w:id="6627" w:name="_ETM_Q16_240000"/>
      <w:bookmarkEnd w:id="6627"/>
      <w:r>
        <w:rPr>
          <w:rFonts w:hint="cs"/>
          <w:rtl/>
          <w:lang w:eastAsia="he-IL"/>
        </w:rPr>
        <w:t>אורחות החיים שלכן ולא מכבדות נשים שבוחרות חיי</w:t>
      </w:r>
      <w:r w:rsidR="003373B6">
        <w:rPr>
          <w:rFonts w:hint="cs"/>
          <w:rtl/>
          <w:lang w:eastAsia="he-IL"/>
        </w:rPr>
        <w:t>ם אחרים</w:t>
      </w:r>
      <w:r>
        <w:rPr>
          <w:rFonts w:hint="cs"/>
          <w:rtl/>
          <w:lang w:eastAsia="he-IL"/>
        </w:rPr>
        <w:t xml:space="preserve"> וזו </w:t>
      </w:r>
      <w:bookmarkStart w:id="6628" w:name="_ETM_Q16_248000"/>
      <w:bookmarkEnd w:id="6628"/>
      <w:r>
        <w:rPr>
          <w:rFonts w:hint="cs"/>
          <w:rtl/>
          <w:lang w:eastAsia="he-IL"/>
        </w:rPr>
        <w:t xml:space="preserve">הבחירה החופשית שלהן. </w:t>
      </w:r>
    </w:p>
    <w:p w:rsidR="0021442D" w:rsidRDefault="0021442D" w:rsidP="003C165B">
      <w:pPr>
        <w:rPr>
          <w:rtl/>
          <w:lang w:eastAsia="he-IL"/>
        </w:rPr>
      </w:pPr>
    </w:p>
    <w:p w:rsidR="0021442D" w:rsidRDefault="0021442D" w:rsidP="003C165B">
      <w:pPr>
        <w:rPr>
          <w:rtl/>
          <w:lang w:eastAsia="he-IL"/>
        </w:rPr>
      </w:pPr>
      <w:bookmarkStart w:id="6629" w:name="_ETM_Q16_251000"/>
      <w:bookmarkEnd w:id="6629"/>
      <w:r>
        <w:rPr>
          <w:rFonts w:hint="cs"/>
          <w:rtl/>
          <w:lang w:eastAsia="he-IL"/>
        </w:rPr>
        <w:t xml:space="preserve">לכן אני גאה היום. אני קודם כול רוצה להודות לחברותיי למשרד ולמנכ"לית שלי מירב שטרן, </w:t>
      </w:r>
      <w:bookmarkStart w:id="6630" w:name="_ETM_Q16_254000"/>
      <w:bookmarkEnd w:id="6630"/>
      <w:r>
        <w:rPr>
          <w:rFonts w:hint="cs"/>
          <w:rtl/>
          <w:lang w:eastAsia="he-IL"/>
        </w:rPr>
        <w:t xml:space="preserve">שבאמת עשתה עבודה מדהימה בשנה האחרונה. אני רוצה להודות לכלל </w:t>
      </w:r>
      <w:bookmarkStart w:id="6631" w:name="_ETM_Q16_262000"/>
      <w:bookmarkEnd w:id="6631"/>
      <w:r>
        <w:rPr>
          <w:rFonts w:hint="cs"/>
          <w:rtl/>
          <w:lang w:eastAsia="he-IL"/>
        </w:rPr>
        <w:t xml:space="preserve">העובדות שלי במשרד לקידום מעמד האישה, שימשיכו </w:t>
      </w:r>
      <w:bookmarkStart w:id="6632" w:name="_ETM_Q16_266000"/>
      <w:bookmarkEnd w:id="6632"/>
      <w:r>
        <w:rPr>
          <w:rFonts w:hint="cs"/>
          <w:rtl/>
          <w:lang w:eastAsia="he-IL"/>
        </w:rPr>
        <w:t xml:space="preserve">עכשיו, בעזרת השם, לעבוד גם במשרד לשוויון חברתי. אני רוצה </w:t>
      </w:r>
      <w:bookmarkStart w:id="6633" w:name="_ETM_Q16_274000"/>
      <w:bookmarkEnd w:id="6633"/>
      <w:r>
        <w:rPr>
          <w:rFonts w:hint="cs"/>
          <w:rtl/>
          <w:lang w:eastAsia="he-IL"/>
        </w:rPr>
        <w:t xml:space="preserve">להודות לחברותיי לכנסת, ובמיוחד לחברתי חברת הכנסת לימור סון הר </w:t>
      </w:r>
      <w:bookmarkStart w:id="6634" w:name="_ETM_Q16_272000"/>
      <w:bookmarkEnd w:id="6634"/>
      <w:r>
        <w:rPr>
          <w:rFonts w:hint="cs"/>
          <w:rtl/>
          <w:lang w:eastAsia="he-IL"/>
        </w:rPr>
        <w:t xml:space="preserve">מלך, שבאמת הלכה איתי יד ביד כדי </w:t>
      </w:r>
      <w:proofErr w:type="spellStart"/>
      <w:r>
        <w:rPr>
          <w:rFonts w:hint="cs"/>
          <w:rtl/>
          <w:lang w:eastAsia="he-IL"/>
        </w:rPr>
        <w:t>להנגיש</w:t>
      </w:r>
      <w:proofErr w:type="spellEnd"/>
      <w:r>
        <w:rPr>
          <w:rFonts w:hint="cs"/>
          <w:rtl/>
          <w:lang w:eastAsia="he-IL"/>
        </w:rPr>
        <w:t xml:space="preserve"> את המשרד </w:t>
      </w:r>
      <w:bookmarkStart w:id="6635" w:name="_ETM_Q16_277000"/>
      <w:bookmarkEnd w:id="6635"/>
      <w:r>
        <w:rPr>
          <w:rFonts w:hint="cs"/>
          <w:rtl/>
          <w:lang w:eastAsia="he-IL"/>
        </w:rPr>
        <w:t xml:space="preserve">הזה לעוד כל כך הרבה נשים שלא זכו, לא </w:t>
      </w:r>
      <w:bookmarkStart w:id="6636" w:name="_ETM_Q16_287000"/>
      <w:bookmarkEnd w:id="6636"/>
      <w:r>
        <w:rPr>
          <w:rFonts w:hint="cs"/>
          <w:rtl/>
          <w:lang w:eastAsia="he-IL"/>
        </w:rPr>
        <w:t xml:space="preserve">זכו לקבל את הזכות להגיד להן: בואו, תנו לי יד, גם אנחנו רוצות להיות חלק מהדבר הזה, החזון המדהים שלנו </w:t>
      </w:r>
      <w:bookmarkStart w:id="6637" w:name="_ETM_Q16_289000"/>
      <w:bookmarkEnd w:id="6637"/>
      <w:r>
        <w:rPr>
          <w:rFonts w:hint="cs"/>
          <w:rtl/>
          <w:lang w:eastAsia="he-IL"/>
        </w:rPr>
        <w:t xml:space="preserve">על קהילות למען נשים בכל עיר ועיר, שנמשיך להוביל, ובעזרת </w:t>
      </w:r>
      <w:bookmarkStart w:id="6638" w:name="_ETM_Q16_297000"/>
      <w:bookmarkEnd w:id="6638"/>
      <w:r>
        <w:rPr>
          <w:rFonts w:hint="cs"/>
          <w:rtl/>
          <w:lang w:eastAsia="he-IL"/>
        </w:rPr>
        <w:t xml:space="preserve">השם, לכל המיעוטים שנמצאים בתוך המשרד הזה </w:t>
      </w:r>
      <w:r>
        <w:rPr>
          <w:rFonts w:hint="eastAsia"/>
          <w:rtl/>
          <w:lang w:eastAsia="he-IL"/>
        </w:rPr>
        <w:t xml:space="preserve">– </w:t>
      </w:r>
      <w:r>
        <w:rPr>
          <w:rFonts w:hint="cs"/>
          <w:rtl/>
          <w:lang w:eastAsia="he-IL"/>
        </w:rPr>
        <w:t xml:space="preserve">לחברה </w:t>
      </w:r>
      <w:bookmarkStart w:id="6639" w:name="_ETM_Q16_300000"/>
      <w:bookmarkEnd w:id="6639"/>
      <w:r>
        <w:rPr>
          <w:rFonts w:hint="cs"/>
          <w:rtl/>
          <w:lang w:eastAsia="he-IL"/>
        </w:rPr>
        <w:t xml:space="preserve">הערבית, </w:t>
      </w:r>
      <w:proofErr w:type="spellStart"/>
      <w:r>
        <w:rPr>
          <w:rFonts w:hint="cs"/>
          <w:rtl/>
          <w:lang w:eastAsia="he-IL"/>
        </w:rPr>
        <w:t>ללהט"בים</w:t>
      </w:r>
      <w:proofErr w:type="spellEnd"/>
      <w:r>
        <w:rPr>
          <w:rFonts w:hint="cs"/>
          <w:rtl/>
          <w:lang w:eastAsia="he-IL"/>
        </w:rPr>
        <w:t xml:space="preserve">, לוותיקים </w:t>
      </w:r>
      <w:r>
        <w:rPr>
          <w:rFonts w:hint="eastAsia"/>
          <w:rtl/>
          <w:lang w:eastAsia="he-IL"/>
        </w:rPr>
        <w:t xml:space="preserve">– </w:t>
      </w:r>
      <w:r>
        <w:rPr>
          <w:rFonts w:hint="cs"/>
          <w:rtl/>
          <w:lang w:eastAsia="he-IL"/>
        </w:rPr>
        <w:t>לכל אותם מיעוטים שנמצאים בתוך המשרד הזה</w:t>
      </w:r>
      <w:bookmarkStart w:id="6640" w:name="_ETM_Q16_307000"/>
      <w:bookmarkEnd w:id="6640"/>
      <w:r>
        <w:rPr>
          <w:rFonts w:hint="cs"/>
          <w:rtl/>
          <w:lang w:eastAsia="he-IL"/>
        </w:rPr>
        <w:t xml:space="preserve">. וכמובן לנשים שאיתן נמשיך, נדאג ביתר שאת ובכל הכוח שיש לנו בלי שום </w:t>
      </w:r>
      <w:proofErr w:type="spellStart"/>
      <w:r>
        <w:rPr>
          <w:rFonts w:hint="cs"/>
          <w:rtl/>
          <w:lang w:eastAsia="he-IL"/>
        </w:rPr>
        <w:t>שום</w:t>
      </w:r>
      <w:proofErr w:type="spellEnd"/>
      <w:r>
        <w:rPr>
          <w:rFonts w:hint="cs"/>
          <w:rtl/>
          <w:lang w:eastAsia="he-IL"/>
        </w:rPr>
        <w:t xml:space="preserve"> משוא פנים. אז בעזרת השם נעשה ונצליח, בכל הכוח. תודה רבה.</w:t>
      </w:r>
    </w:p>
    <w:p w:rsidR="0021442D" w:rsidRDefault="0021442D" w:rsidP="003C165B">
      <w:pPr>
        <w:rPr>
          <w:rtl/>
          <w:lang w:eastAsia="he-IL"/>
        </w:rPr>
      </w:pPr>
      <w:bookmarkStart w:id="6641" w:name="_ETM_Q16_319000"/>
      <w:bookmarkEnd w:id="6641"/>
    </w:p>
    <w:p w:rsidR="0021442D" w:rsidRDefault="0021442D" w:rsidP="003C165B">
      <w:pPr>
        <w:pStyle w:val="af6"/>
        <w:keepNext/>
        <w:rPr>
          <w:rtl/>
        </w:rPr>
      </w:pPr>
      <w:r w:rsidRPr="00B47808">
        <w:rPr>
          <w:rStyle w:val="TagStyle"/>
          <w:rtl/>
        </w:rPr>
        <w:t xml:space="preserve"> &lt;&lt; יור &gt;&gt; </w:t>
      </w:r>
      <w:r>
        <w:rPr>
          <w:rtl/>
        </w:rPr>
        <w:t>היו"ר משה רוט:</w:t>
      </w:r>
      <w:r w:rsidRPr="00B47808">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3C165B">
      <w:pPr>
        <w:rPr>
          <w:rtl/>
          <w:lang w:eastAsia="he-IL"/>
        </w:rPr>
      </w:pPr>
      <w:bookmarkStart w:id="6642" w:name="_ETM_Q16_320000"/>
      <w:bookmarkEnd w:id="6642"/>
      <w:r>
        <w:rPr>
          <w:rFonts w:hint="cs"/>
          <w:rtl/>
          <w:lang w:eastAsia="he-IL"/>
        </w:rPr>
        <w:t xml:space="preserve">תודה רבה. </w:t>
      </w:r>
    </w:p>
    <w:p w:rsidR="0021442D" w:rsidRDefault="0021442D" w:rsidP="003C165B">
      <w:pPr>
        <w:rPr>
          <w:rtl/>
          <w:lang w:eastAsia="he-IL"/>
        </w:rPr>
      </w:pPr>
    </w:p>
    <w:p w:rsidR="0021442D" w:rsidRPr="00B47808" w:rsidRDefault="0021442D" w:rsidP="003C165B">
      <w:pPr>
        <w:rPr>
          <w:rtl/>
          <w:lang w:eastAsia="he-IL"/>
        </w:rPr>
      </w:pPr>
    </w:p>
    <w:p w:rsidR="0021442D" w:rsidRDefault="0021442D" w:rsidP="003C165B">
      <w:pPr>
        <w:pStyle w:val="a6"/>
        <w:rPr>
          <w:rtl/>
          <w:lang w:eastAsia="he-IL"/>
        </w:rPr>
      </w:pPr>
      <w:bookmarkStart w:id="6643" w:name="ET_subject_מסמכים_שהונחו_על_שולחן__6"/>
      <w:r w:rsidRPr="00F14F36">
        <w:rPr>
          <w:rStyle w:val="TagStyle"/>
          <w:rtl/>
        </w:rPr>
        <w:t xml:space="preserve">&lt;&lt; נושא &gt;&gt; </w:t>
      </w:r>
      <w:bookmarkStart w:id="6644" w:name="_Toc156857147"/>
      <w:r>
        <w:rPr>
          <w:rtl/>
          <w:lang w:eastAsia="he-IL"/>
        </w:rPr>
        <w:t>מסמכים שהונחו על שולחן הכנסת</w:t>
      </w:r>
      <w:bookmarkEnd w:id="6644"/>
      <w:r w:rsidRPr="00F14F36">
        <w:rPr>
          <w:rStyle w:val="TagStyle"/>
          <w:rtl/>
        </w:rPr>
        <w:t xml:space="preserve"> &lt;&lt; נושא &gt;&gt;</w:t>
      </w:r>
      <w:r w:rsidR="00922618">
        <w:rPr>
          <w:rtl/>
          <w:lang w:eastAsia="he-IL"/>
        </w:rPr>
        <w:t xml:space="preserve"> </w:t>
      </w:r>
      <w:bookmarkEnd w:id="6643"/>
    </w:p>
    <w:p w:rsidR="0021442D" w:rsidRDefault="0021442D" w:rsidP="003C165B">
      <w:pPr>
        <w:rPr>
          <w:rtl/>
          <w:lang w:eastAsia="he-IL"/>
        </w:rPr>
      </w:pPr>
    </w:p>
    <w:p w:rsidR="0021442D" w:rsidRDefault="0021442D" w:rsidP="003C165B">
      <w:pPr>
        <w:pStyle w:val="af6"/>
        <w:keepNext/>
        <w:rPr>
          <w:rtl/>
        </w:rPr>
      </w:pPr>
      <w:r w:rsidRPr="00B47808">
        <w:rPr>
          <w:rStyle w:val="TagStyle"/>
          <w:rtl/>
        </w:rPr>
        <w:t xml:space="preserve"> &lt;&lt; יור &gt;&gt; </w:t>
      </w:r>
      <w:r>
        <w:rPr>
          <w:rtl/>
        </w:rPr>
        <w:t>היו"ר משה רוט:</w:t>
      </w:r>
      <w:r w:rsidRPr="00B47808">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3C165B">
      <w:pPr>
        <w:rPr>
          <w:rtl/>
          <w:lang w:eastAsia="he-IL"/>
        </w:rPr>
      </w:pPr>
      <w:r>
        <w:rPr>
          <w:rFonts w:hint="cs"/>
          <w:rtl/>
          <w:lang w:eastAsia="he-IL"/>
        </w:rPr>
        <w:t xml:space="preserve">לפני שאנחנו נעבור לדיון האישי </w:t>
      </w:r>
      <w:r>
        <w:rPr>
          <w:rFonts w:hint="eastAsia"/>
          <w:rtl/>
          <w:lang w:eastAsia="he-IL"/>
        </w:rPr>
        <w:t xml:space="preserve">– </w:t>
      </w:r>
      <w:r>
        <w:rPr>
          <w:rFonts w:hint="cs"/>
          <w:rtl/>
          <w:lang w:eastAsia="he-IL"/>
        </w:rPr>
        <w:t>הודעה ממזכירות הכנסת. רשימת הדוברים נעולה.</w:t>
      </w:r>
    </w:p>
    <w:p w:rsidR="0021442D" w:rsidRDefault="0021442D" w:rsidP="003C165B">
      <w:pPr>
        <w:rPr>
          <w:rtl/>
          <w:lang w:eastAsia="he-IL"/>
        </w:rPr>
      </w:pPr>
      <w:bookmarkStart w:id="6645" w:name="_ETM_Q16_324000"/>
      <w:bookmarkEnd w:id="6645"/>
    </w:p>
    <w:p w:rsidR="0021442D" w:rsidRDefault="0021442D" w:rsidP="003C165B">
      <w:pPr>
        <w:pStyle w:val="a4"/>
        <w:keepNext/>
        <w:rPr>
          <w:rtl/>
        </w:rPr>
      </w:pPr>
      <w:bookmarkStart w:id="6646" w:name="ET_speaker_6118_10"/>
      <w:r w:rsidRPr="00B47808">
        <w:rPr>
          <w:rStyle w:val="TagStyle"/>
          <w:rtl/>
        </w:rPr>
        <w:t xml:space="preserve"> &lt;&lt; דובר &gt;&gt; </w:t>
      </w:r>
      <w:bookmarkStart w:id="6647" w:name="_Toc156857148"/>
      <w:r>
        <w:rPr>
          <w:rtl/>
        </w:rPr>
        <w:t>סגנית מזכיר הכנסת אלינור ימין:</w:t>
      </w:r>
      <w:bookmarkEnd w:id="6647"/>
      <w:r w:rsidRPr="00B47808">
        <w:rPr>
          <w:rStyle w:val="TagStyle"/>
          <w:rtl/>
        </w:rPr>
        <w:t xml:space="preserve"> &lt;&lt; דובר &gt;&gt;</w:t>
      </w:r>
      <w:r w:rsidR="00922618">
        <w:rPr>
          <w:rtl/>
        </w:rPr>
        <w:t xml:space="preserve"> </w:t>
      </w:r>
      <w:bookmarkEnd w:id="6646"/>
    </w:p>
    <w:p w:rsidR="0021442D" w:rsidRDefault="0021442D" w:rsidP="00124BCC">
      <w:pPr>
        <w:rPr>
          <w:rtl/>
          <w:lang w:eastAsia="he-IL"/>
        </w:rPr>
      </w:pPr>
    </w:p>
    <w:p w:rsidR="0021442D" w:rsidRDefault="0021442D" w:rsidP="003C165B">
      <w:pPr>
        <w:rPr>
          <w:rtl/>
          <w:lang w:eastAsia="he-IL"/>
        </w:rPr>
      </w:pPr>
      <w:r>
        <w:rPr>
          <w:rFonts w:hint="cs"/>
          <w:rtl/>
          <w:lang w:eastAsia="he-IL"/>
        </w:rPr>
        <w:t xml:space="preserve">תודה. ברשות יושב-ראש הישיבה, הינני מתכבדת להודיעכם, כי בהתאם </w:t>
      </w:r>
      <w:bookmarkStart w:id="6648" w:name="_ETM_Q16_330000"/>
      <w:bookmarkEnd w:id="6648"/>
      <w:r>
        <w:rPr>
          <w:rFonts w:hint="cs"/>
          <w:rtl/>
          <w:lang w:eastAsia="he-IL"/>
        </w:rPr>
        <w:t xml:space="preserve">לסעיף 96(ה) לתקנון הכנסת, ביקשה חברת הכנסת מיכל מרים </w:t>
      </w:r>
      <w:bookmarkStart w:id="6649" w:name="_ETM_Q16_335000"/>
      <w:bookmarkEnd w:id="6649"/>
      <w:r>
        <w:rPr>
          <w:rFonts w:hint="cs"/>
          <w:rtl/>
          <w:lang w:eastAsia="he-IL"/>
        </w:rPr>
        <w:t xml:space="preserve">וולדיגר לחזור ולהיות מציעה של הצעת חוק הסדרת </w:t>
      </w:r>
      <w:r w:rsidRPr="0055740D">
        <w:rPr>
          <w:rtl/>
          <w:lang w:eastAsia="he-IL"/>
        </w:rPr>
        <w:t xml:space="preserve">העיסוק במקצועות הבריאות (תיקון </w:t>
      </w:r>
      <w:r>
        <w:rPr>
          <w:rtl/>
          <w:lang w:eastAsia="he-IL"/>
        </w:rPr>
        <w:t>–</w:t>
      </w:r>
      <w:r w:rsidRPr="0055740D">
        <w:rPr>
          <w:rtl/>
          <w:lang w:eastAsia="he-IL"/>
        </w:rPr>
        <w:t xml:space="preserve"> הסדרת העיסוק </w:t>
      </w:r>
      <w:proofErr w:type="spellStart"/>
      <w:r w:rsidRPr="0055740D">
        <w:rPr>
          <w:rtl/>
          <w:lang w:eastAsia="he-IL"/>
        </w:rPr>
        <w:t>בפודולוגיה</w:t>
      </w:r>
      <w:proofErr w:type="spellEnd"/>
      <w:r w:rsidRPr="0055740D">
        <w:rPr>
          <w:rtl/>
          <w:lang w:eastAsia="he-IL"/>
        </w:rPr>
        <w:t>), התשפ"ג</w:t>
      </w:r>
      <w:r>
        <w:rPr>
          <w:rFonts w:hint="cs"/>
          <w:rtl/>
          <w:lang w:eastAsia="he-IL"/>
        </w:rPr>
        <w:t>–</w:t>
      </w:r>
      <w:r w:rsidRPr="0055740D">
        <w:rPr>
          <w:rtl/>
          <w:lang w:eastAsia="he-IL"/>
        </w:rPr>
        <w:t>2022</w:t>
      </w:r>
      <w:r>
        <w:rPr>
          <w:rFonts w:hint="cs"/>
          <w:rtl/>
          <w:lang w:eastAsia="he-IL"/>
        </w:rPr>
        <w:t>, פ/918/25. תודה.</w:t>
      </w:r>
    </w:p>
    <w:p w:rsidR="0021442D" w:rsidRDefault="0021442D" w:rsidP="003C165B">
      <w:pPr>
        <w:rPr>
          <w:rtl/>
          <w:lang w:eastAsia="he-IL"/>
        </w:rPr>
      </w:pPr>
      <w:bookmarkStart w:id="6650" w:name="_ETM_Q16_341000"/>
      <w:bookmarkEnd w:id="6650"/>
    </w:p>
    <w:p w:rsidR="0021442D" w:rsidRDefault="0021442D" w:rsidP="003C165B">
      <w:pPr>
        <w:pStyle w:val="af6"/>
        <w:keepNext/>
        <w:rPr>
          <w:rtl/>
        </w:rPr>
      </w:pPr>
      <w:r w:rsidRPr="001E4C88">
        <w:rPr>
          <w:rStyle w:val="TagStyle"/>
          <w:rtl/>
        </w:rPr>
        <w:t xml:space="preserve"> &lt;&lt; יור &gt;&gt; </w:t>
      </w:r>
      <w:r>
        <w:rPr>
          <w:rtl/>
        </w:rPr>
        <w:t>היו"ר משה רוט:</w:t>
      </w:r>
      <w:r w:rsidRPr="001E4C88">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3C165B">
      <w:pPr>
        <w:rPr>
          <w:rtl/>
          <w:lang w:eastAsia="he-IL"/>
        </w:rPr>
      </w:pPr>
      <w:r>
        <w:rPr>
          <w:rFonts w:hint="cs"/>
          <w:rtl/>
          <w:lang w:eastAsia="he-IL"/>
        </w:rPr>
        <w:t>תודה רבה.</w:t>
      </w:r>
    </w:p>
    <w:p w:rsidR="003800D5" w:rsidRDefault="003800D5" w:rsidP="003C165B">
      <w:pPr>
        <w:rPr>
          <w:rtl/>
          <w:lang w:eastAsia="he-IL"/>
        </w:rPr>
      </w:pPr>
    </w:p>
    <w:p w:rsidR="003800D5" w:rsidRDefault="003800D5" w:rsidP="003C165B">
      <w:pPr>
        <w:rPr>
          <w:rtl/>
          <w:lang w:eastAsia="he-IL"/>
        </w:rPr>
      </w:pPr>
    </w:p>
    <w:p w:rsidR="0021442D" w:rsidRDefault="0021442D" w:rsidP="003C165B">
      <w:pPr>
        <w:pStyle w:val="a6"/>
        <w:rPr>
          <w:rtl/>
          <w:lang w:eastAsia="he-IL"/>
        </w:rPr>
      </w:pPr>
      <w:bookmarkStart w:id="6651" w:name="_ETM_Q16_348584"/>
      <w:bookmarkStart w:id="6652" w:name="_ETM_Q16_348650"/>
      <w:bookmarkStart w:id="6653" w:name="_ETM_Q16_348774"/>
      <w:bookmarkStart w:id="6654" w:name="_ETM_Q16_348840"/>
      <w:bookmarkStart w:id="6655" w:name="ET_subject_641941_12"/>
      <w:bookmarkEnd w:id="6651"/>
      <w:bookmarkEnd w:id="6652"/>
      <w:bookmarkEnd w:id="6653"/>
      <w:bookmarkEnd w:id="6654"/>
      <w:r w:rsidRPr="00D100B3">
        <w:rPr>
          <w:rStyle w:val="TagStyle"/>
          <w:rtl/>
        </w:rPr>
        <w:t xml:space="preserve"> &lt;&lt; נושא &gt;&gt; </w:t>
      </w:r>
      <w:bookmarkStart w:id="6656" w:name="_Toc156857149"/>
      <w:r>
        <w:rPr>
          <w:rFonts w:hint="cs"/>
          <w:rtl/>
          <w:lang w:eastAsia="he-IL"/>
        </w:rPr>
        <w:t>הודעת</w:t>
      </w:r>
      <w:r>
        <w:rPr>
          <w:rtl/>
          <w:lang w:eastAsia="he-IL"/>
        </w:rPr>
        <w:t xml:space="preserve"> הממשלה </w:t>
      </w:r>
      <w:r>
        <w:rPr>
          <w:rFonts w:hint="cs"/>
          <w:rtl/>
          <w:lang w:eastAsia="he-IL"/>
        </w:rPr>
        <w:t>על העברת סמכויות משר לשר</w:t>
      </w:r>
      <w:bookmarkEnd w:id="6656"/>
      <w:r w:rsidRPr="00D100B3">
        <w:rPr>
          <w:rStyle w:val="TagStyle"/>
          <w:rtl/>
        </w:rPr>
        <w:t xml:space="preserve"> &lt;&lt; נושא &gt;&gt;</w:t>
      </w:r>
      <w:r w:rsidR="00922618">
        <w:rPr>
          <w:rtl/>
          <w:lang w:eastAsia="he-IL"/>
        </w:rPr>
        <w:t xml:space="preserve"> </w:t>
      </w:r>
      <w:bookmarkEnd w:id="6655"/>
    </w:p>
    <w:p w:rsidR="0021442D" w:rsidRDefault="0021442D" w:rsidP="003C165B">
      <w:pPr>
        <w:rPr>
          <w:rtl/>
          <w:lang w:eastAsia="he-IL"/>
        </w:rPr>
      </w:pPr>
    </w:p>
    <w:p w:rsidR="0021442D" w:rsidRDefault="0021442D" w:rsidP="003C165B">
      <w:pPr>
        <w:pStyle w:val="af6"/>
        <w:keepNext/>
        <w:rPr>
          <w:rtl/>
        </w:rPr>
      </w:pPr>
      <w:bookmarkStart w:id="6657" w:name="ET_yor_6599_13"/>
      <w:r w:rsidRPr="00D100B3">
        <w:rPr>
          <w:rStyle w:val="TagStyle"/>
          <w:rtl/>
        </w:rPr>
        <w:t xml:space="preserve"> &lt;&lt; יור &gt;&gt; </w:t>
      </w:r>
      <w:r>
        <w:rPr>
          <w:rtl/>
        </w:rPr>
        <w:t>היו"ר משה רוט:</w:t>
      </w:r>
      <w:r w:rsidRPr="00D100B3">
        <w:rPr>
          <w:rStyle w:val="TagStyle"/>
          <w:rtl/>
        </w:rPr>
        <w:t xml:space="preserve"> &lt;&lt; יור &gt;&gt;</w:t>
      </w:r>
      <w:r w:rsidR="00922618">
        <w:rPr>
          <w:rtl/>
        </w:rPr>
        <w:t xml:space="preserve"> </w:t>
      </w:r>
      <w:bookmarkEnd w:id="6657"/>
    </w:p>
    <w:p w:rsidR="0021442D" w:rsidRDefault="0021442D" w:rsidP="00124BCC">
      <w:pPr>
        <w:rPr>
          <w:rtl/>
          <w:lang w:eastAsia="he-IL"/>
        </w:rPr>
      </w:pPr>
    </w:p>
    <w:p w:rsidR="0021442D" w:rsidRDefault="0021442D" w:rsidP="003C165B">
      <w:pPr>
        <w:rPr>
          <w:rtl/>
          <w:lang w:eastAsia="he-IL"/>
        </w:rPr>
      </w:pPr>
      <w:bookmarkStart w:id="6658" w:name="_ETM_Q16_342000"/>
      <w:bookmarkEnd w:id="6658"/>
      <w:r>
        <w:rPr>
          <w:rFonts w:hint="cs"/>
          <w:rtl/>
          <w:lang w:eastAsia="he-IL"/>
        </w:rPr>
        <w:t xml:space="preserve">ראשון הדוברים, חבר הכנסת אלעזר שטרן </w:t>
      </w:r>
      <w:r>
        <w:rPr>
          <w:rFonts w:hint="eastAsia"/>
          <w:rtl/>
          <w:lang w:eastAsia="he-IL"/>
        </w:rPr>
        <w:t>–</w:t>
      </w:r>
      <w:r>
        <w:rPr>
          <w:rFonts w:hint="cs"/>
          <w:rtl/>
          <w:lang w:eastAsia="he-IL"/>
        </w:rPr>
        <w:t xml:space="preserve"> אינו נוכח; חבר </w:t>
      </w:r>
      <w:bookmarkStart w:id="6659" w:name="_ETM_Q16_351000"/>
      <w:bookmarkEnd w:id="6659"/>
      <w:r>
        <w:rPr>
          <w:rFonts w:hint="cs"/>
          <w:rtl/>
          <w:lang w:eastAsia="he-IL"/>
        </w:rPr>
        <w:t xml:space="preserve">הכנסת אלמוג כהן </w:t>
      </w:r>
      <w:r>
        <w:rPr>
          <w:rFonts w:hint="eastAsia"/>
          <w:rtl/>
          <w:lang w:eastAsia="he-IL"/>
        </w:rPr>
        <w:t>–</w:t>
      </w:r>
      <w:r>
        <w:rPr>
          <w:rFonts w:hint="cs"/>
          <w:rtl/>
          <w:lang w:eastAsia="he-IL"/>
        </w:rPr>
        <w:t xml:space="preserve"> אינו נוכח; חבר הכנסת מיקי לוי </w:t>
      </w:r>
      <w:bookmarkStart w:id="6660" w:name="_ETM_Q16_356000"/>
      <w:bookmarkEnd w:id="6660"/>
      <w:r>
        <w:rPr>
          <w:rFonts w:hint="eastAsia"/>
          <w:rtl/>
          <w:lang w:eastAsia="he-IL"/>
        </w:rPr>
        <w:t>–</w:t>
      </w:r>
      <w:r w:rsidR="00922618">
        <w:rPr>
          <w:rFonts w:hint="cs"/>
          <w:rtl/>
          <w:lang w:eastAsia="he-IL"/>
        </w:rPr>
        <w:t xml:space="preserve"> </w:t>
      </w:r>
      <w:r>
        <w:rPr>
          <w:rFonts w:hint="cs"/>
          <w:rtl/>
          <w:lang w:eastAsia="he-IL"/>
        </w:rPr>
        <w:t>מוותר. חברת הכנסת טלי גוטליב, בבקשה.</w:t>
      </w:r>
      <w:bookmarkStart w:id="6661" w:name="_ETM_Q16_365000"/>
      <w:bookmarkEnd w:id="6661"/>
      <w:r>
        <w:rPr>
          <w:rFonts w:hint="cs"/>
          <w:rtl/>
          <w:lang w:eastAsia="he-IL"/>
        </w:rPr>
        <w:t xml:space="preserve"> שלוש דקות לרשותך.</w:t>
      </w:r>
    </w:p>
    <w:p w:rsidR="0021442D" w:rsidRDefault="0021442D" w:rsidP="003C165B">
      <w:pPr>
        <w:rPr>
          <w:rtl/>
          <w:lang w:eastAsia="he-IL"/>
        </w:rPr>
      </w:pPr>
      <w:bookmarkStart w:id="6662" w:name="_ETM_Q16_375000"/>
      <w:bookmarkEnd w:id="6662"/>
    </w:p>
    <w:p w:rsidR="0021442D" w:rsidRDefault="0021442D" w:rsidP="003C165B">
      <w:pPr>
        <w:pStyle w:val="a4"/>
        <w:keepNext/>
        <w:rPr>
          <w:rtl/>
        </w:rPr>
      </w:pPr>
      <w:bookmarkStart w:id="6663" w:name="_ETM_Q16_366000"/>
      <w:bookmarkStart w:id="6664" w:name="ET_speaker_6345_14"/>
      <w:bookmarkEnd w:id="6663"/>
      <w:r w:rsidRPr="00D100B3">
        <w:rPr>
          <w:rStyle w:val="TagStyle"/>
          <w:rtl/>
        </w:rPr>
        <w:t xml:space="preserve"> &lt;&lt; דובר &gt;&gt; </w:t>
      </w:r>
      <w:bookmarkStart w:id="6665" w:name="_Toc156857150"/>
      <w:r>
        <w:rPr>
          <w:rtl/>
        </w:rPr>
        <w:t>טלי גוטליב (הליכוד):</w:t>
      </w:r>
      <w:bookmarkEnd w:id="6665"/>
      <w:r w:rsidRPr="00D100B3">
        <w:rPr>
          <w:rStyle w:val="TagStyle"/>
          <w:rtl/>
        </w:rPr>
        <w:t xml:space="preserve"> &lt;&lt; דובר &gt;&gt;</w:t>
      </w:r>
      <w:r w:rsidR="00922618">
        <w:rPr>
          <w:rtl/>
        </w:rPr>
        <w:t xml:space="preserve"> </w:t>
      </w:r>
      <w:bookmarkEnd w:id="6664"/>
    </w:p>
    <w:p w:rsidR="0021442D" w:rsidRDefault="0021442D" w:rsidP="00124BCC">
      <w:pPr>
        <w:rPr>
          <w:rtl/>
          <w:lang w:eastAsia="he-IL"/>
        </w:rPr>
      </w:pPr>
    </w:p>
    <w:p w:rsidR="0021442D" w:rsidRDefault="0021442D" w:rsidP="003373B6">
      <w:pPr>
        <w:rPr>
          <w:rtl/>
          <w:lang w:eastAsia="he-IL"/>
        </w:rPr>
      </w:pPr>
      <w:bookmarkStart w:id="6666" w:name="_ETM_Q16_377000"/>
      <w:bookmarkEnd w:id="6666"/>
      <w:r>
        <w:rPr>
          <w:rFonts w:hint="cs"/>
          <w:rtl/>
          <w:lang w:eastAsia="he-IL"/>
        </w:rPr>
        <w:t xml:space="preserve">תסלחו </w:t>
      </w:r>
      <w:bookmarkStart w:id="6667" w:name="_ETM_Q16_378000"/>
      <w:bookmarkEnd w:id="6667"/>
      <w:r>
        <w:rPr>
          <w:rFonts w:hint="cs"/>
          <w:rtl/>
          <w:lang w:eastAsia="he-IL"/>
        </w:rPr>
        <w:t>לי על ה</w:t>
      </w:r>
      <w:r w:rsidR="003373B6">
        <w:rPr>
          <w:rFonts w:hint="cs"/>
          <w:rtl/>
          <w:lang w:eastAsia="he-IL"/>
        </w:rPr>
        <w:t>בוטות. כמה טמטום ורפיון שכל צריכים</w:t>
      </w:r>
      <w:r>
        <w:rPr>
          <w:rFonts w:hint="cs"/>
          <w:rtl/>
          <w:lang w:eastAsia="he-IL"/>
        </w:rPr>
        <w:t xml:space="preserve"> להיות לנבחרי </w:t>
      </w:r>
      <w:bookmarkStart w:id="6668" w:name="_ETM_Q16_381000"/>
      <w:bookmarkEnd w:id="6668"/>
      <w:r>
        <w:rPr>
          <w:rFonts w:hint="cs"/>
          <w:rtl/>
          <w:lang w:eastAsia="he-IL"/>
        </w:rPr>
        <w:t xml:space="preserve">ציבור </w:t>
      </w:r>
      <w:r>
        <w:rPr>
          <w:rFonts w:hint="eastAsia"/>
          <w:rtl/>
          <w:lang w:eastAsia="he-IL"/>
        </w:rPr>
        <w:t xml:space="preserve">– </w:t>
      </w:r>
      <w:r>
        <w:rPr>
          <w:rFonts w:hint="cs"/>
          <w:rtl/>
          <w:lang w:eastAsia="he-IL"/>
        </w:rPr>
        <w:t xml:space="preserve">באמת תסלחו לי </w:t>
      </w:r>
      <w:r>
        <w:rPr>
          <w:rFonts w:hint="eastAsia"/>
          <w:rtl/>
          <w:lang w:eastAsia="he-IL"/>
        </w:rPr>
        <w:t xml:space="preserve">– </w:t>
      </w:r>
      <w:r>
        <w:rPr>
          <w:rFonts w:hint="cs"/>
          <w:rtl/>
          <w:lang w:eastAsia="he-IL"/>
        </w:rPr>
        <w:t xml:space="preserve">לנבחרי ציבור שעומדים כאן על הבמה </w:t>
      </w:r>
      <w:bookmarkStart w:id="6669" w:name="_ETM_Q16_389000"/>
      <w:bookmarkEnd w:id="6669"/>
      <w:r>
        <w:rPr>
          <w:rFonts w:hint="cs"/>
          <w:rtl/>
          <w:lang w:eastAsia="he-IL"/>
        </w:rPr>
        <w:t xml:space="preserve">ואומרים שהמשך הלחימה זה אינטרס </w:t>
      </w:r>
      <w:bookmarkStart w:id="6670" w:name="_ETM_Q16_397000"/>
      <w:bookmarkEnd w:id="6670"/>
      <w:r>
        <w:rPr>
          <w:rFonts w:hint="cs"/>
          <w:rtl/>
          <w:lang w:eastAsia="he-IL"/>
        </w:rPr>
        <w:t>אישי של נתניהו. צריך להיות ברפיון שכל מוחלט. אז בואו נעשה סדר, ואני פשוט אדגים לכם מה קורה במלחמה הזאת.</w:t>
      </w:r>
      <w:bookmarkStart w:id="6671" w:name="_ETM_Q16_404000"/>
      <w:bookmarkEnd w:id="6671"/>
    </w:p>
    <w:p w:rsidR="0021442D" w:rsidRDefault="0021442D" w:rsidP="003C165B">
      <w:pPr>
        <w:rPr>
          <w:rtl/>
          <w:lang w:eastAsia="he-IL"/>
        </w:rPr>
      </w:pPr>
    </w:p>
    <w:p w:rsidR="0021442D" w:rsidRDefault="0021442D" w:rsidP="003C165B">
      <w:pPr>
        <w:rPr>
          <w:rtl/>
          <w:lang w:eastAsia="he-IL"/>
        </w:rPr>
      </w:pPr>
      <w:bookmarkStart w:id="6672" w:name="_ETM_Q16_401000"/>
      <w:bookmarkEnd w:id="6672"/>
      <w:r>
        <w:rPr>
          <w:rFonts w:hint="cs"/>
          <w:rtl/>
          <w:lang w:eastAsia="he-IL"/>
        </w:rPr>
        <w:t xml:space="preserve">ב-7 באוקטובר באה עלינו תופת שלא ידענו, כי היינו </w:t>
      </w:r>
      <w:bookmarkStart w:id="6673" w:name="_ETM_Q16_403000"/>
      <w:bookmarkEnd w:id="6673"/>
      <w:r>
        <w:rPr>
          <w:rFonts w:hint="cs"/>
          <w:rtl/>
          <w:lang w:eastAsia="he-IL"/>
        </w:rPr>
        <w:t xml:space="preserve">בהערכת חסר של האויב. נכנסו לתוך שטחי מדינת ישראל 3,000 </w:t>
      </w:r>
      <w:bookmarkStart w:id="6674" w:name="_ETM_Q16_414000"/>
      <w:bookmarkEnd w:id="6674"/>
      <w:r>
        <w:rPr>
          <w:rFonts w:hint="cs"/>
          <w:rtl/>
          <w:lang w:eastAsia="he-IL"/>
        </w:rPr>
        <w:t xml:space="preserve">מחבלים, והתעללו, ואנסו, וכרתו איברים, ורצחו, וטבחו בנו, ולקחו </w:t>
      </w:r>
      <w:bookmarkStart w:id="6675" w:name="_ETM_Q16_416000"/>
      <w:bookmarkEnd w:id="6675"/>
      <w:r>
        <w:rPr>
          <w:rFonts w:hint="cs"/>
          <w:rtl/>
          <w:lang w:eastAsia="he-IL"/>
        </w:rPr>
        <w:t xml:space="preserve">מאיתנו את החוסן, את הגאווה, את הביטחון ואת הריבונות. נכנסנו </w:t>
      </w:r>
      <w:bookmarkStart w:id="6676" w:name="_ETM_Q16_422000"/>
      <w:bookmarkEnd w:id="6676"/>
      <w:r>
        <w:rPr>
          <w:rFonts w:hint="cs"/>
          <w:rtl/>
          <w:lang w:eastAsia="he-IL"/>
        </w:rPr>
        <w:t xml:space="preserve">למלחמה בעל כורחנו מול ארגון טרור מרצח. אם נדמה לכם </w:t>
      </w:r>
      <w:bookmarkStart w:id="6677" w:name="_ETM_Q16_430000"/>
      <w:bookmarkEnd w:id="6677"/>
      <w:r>
        <w:rPr>
          <w:rFonts w:hint="cs"/>
          <w:rtl/>
          <w:lang w:eastAsia="he-IL"/>
        </w:rPr>
        <w:t xml:space="preserve">שהמלחמה הזאת נמשכת כי ראש הממשלה מחליט, אז אני יכולה לומר לכם, כמי שמשתמשת בחסינות שלה כחברה בוועדת חוץ </w:t>
      </w:r>
      <w:bookmarkStart w:id="6678" w:name="_ETM_Q16_433000"/>
      <w:bookmarkEnd w:id="6678"/>
      <w:r>
        <w:rPr>
          <w:rFonts w:hint="cs"/>
          <w:rtl/>
          <w:lang w:eastAsia="he-IL"/>
        </w:rPr>
        <w:t xml:space="preserve">וביטחון: </w:t>
      </w:r>
      <w:proofErr w:type="spellStart"/>
      <w:r>
        <w:rPr>
          <w:rFonts w:hint="cs"/>
          <w:rtl/>
          <w:lang w:eastAsia="he-IL"/>
        </w:rPr>
        <w:t>דפ"עות</w:t>
      </w:r>
      <w:proofErr w:type="spellEnd"/>
      <w:r>
        <w:rPr>
          <w:rFonts w:hint="cs"/>
          <w:rtl/>
          <w:lang w:eastAsia="he-IL"/>
        </w:rPr>
        <w:t xml:space="preserve"> המלחמה נעשות על ידי צמרת </w:t>
      </w:r>
      <w:bookmarkStart w:id="6679" w:name="_ETM_Q16_438000"/>
      <w:bookmarkEnd w:id="6679"/>
      <w:r>
        <w:rPr>
          <w:rFonts w:hint="cs"/>
          <w:rtl/>
          <w:lang w:eastAsia="he-IL"/>
        </w:rPr>
        <w:t xml:space="preserve">הצבא, מובאות לקבינט להחלטה. ראיתי מה קרה, שעכשיו אנחנו </w:t>
      </w:r>
      <w:bookmarkStart w:id="6680" w:name="_ETM_Q16_448000"/>
      <w:bookmarkEnd w:id="6680"/>
      <w:r>
        <w:rPr>
          <w:rFonts w:hint="cs"/>
          <w:rtl/>
          <w:lang w:eastAsia="he-IL"/>
        </w:rPr>
        <w:t xml:space="preserve">ככה קצת זזנו אחורה, הזזנו כוחות מצפון הרצועה. מה קרה, </w:t>
      </w:r>
      <w:bookmarkStart w:id="6681" w:name="_ETM_Q16_453000"/>
      <w:bookmarkEnd w:id="6681"/>
      <w:r>
        <w:rPr>
          <w:rFonts w:hint="cs"/>
          <w:rtl/>
          <w:lang w:eastAsia="he-IL"/>
        </w:rPr>
        <w:t xml:space="preserve">נגמרה המלחמה? מה קרה, האויב הרים ידיים? מה קרה, האויב </w:t>
      </w:r>
      <w:bookmarkStart w:id="6682" w:name="_ETM_Q16_452000"/>
      <w:bookmarkEnd w:id="6682"/>
      <w:r>
        <w:rPr>
          <w:rFonts w:hint="cs"/>
          <w:rtl/>
          <w:lang w:eastAsia="he-IL"/>
        </w:rPr>
        <w:t xml:space="preserve">נכנע? מה קרה, האויב החזיר חטופים? לא. האויב המרצח, עם </w:t>
      </w:r>
      <w:bookmarkStart w:id="6683" w:name="_ETM_Q16_460000"/>
      <w:bookmarkEnd w:id="6683"/>
      <w:r>
        <w:rPr>
          <w:rFonts w:hint="cs"/>
          <w:rtl/>
          <w:lang w:eastAsia="he-IL"/>
        </w:rPr>
        <w:t xml:space="preserve">כוח אדיר, מרים את ראשו המכוער והאלים </w:t>
      </w:r>
      <w:bookmarkStart w:id="6684" w:name="_ETM_Q16_462000"/>
      <w:bookmarkEnd w:id="6684"/>
      <w:r>
        <w:rPr>
          <w:rFonts w:hint="cs"/>
          <w:rtl/>
          <w:lang w:eastAsia="he-IL"/>
        </w:rPr>
        <w:t xml:space="preserve">בצפון הרצועה, יורה לעבר כוחותינו ויורה לעבר מדינת ישראל. </w:t>
      </w:r>
    </w:p>
    <w:p w:rsidR="0021442D" w:rsidRDefault="0021442D" w:rsidP="003C165B">
      <w:pPr>
        <w:rPr>
          <w:rtl/>
          <w:lang w:eastAsia="he-IL"/>
        </w:rPr>
      </w:pPr>
    </w:p>
    <w:p w:rsidR="0021442D" w:rsidRDefault="0021442D" w:rsidP="00591B87">
      <w:pPr>
        <w:rPr>
          <w:rtl/>
          <w:lang w:eastAsia="he-IL"/>
        </w:rPr>
      </w:pPr>
      <w:bookmarkStart w:id="6685" w:name="_ETM_Q16_473000"/>
      <w:bookmarkEnd w:id="6685"/>
      <w:r>
        <w:rPr>
          <w:rFonts w:hint="cs"/>
          <w:rtl/>
          <w:lang w:eastAsia="he-IL"/>
        </w:rPr>
        <w:t xml:space="preserve">אז </w:t>
      </w:r>
      <w:bookmarkStart w:id="6686" w:name="_ETM_Q16_467000"/>
      <w:bookmarkEnd w:id="6686"/>
      <w:r>
        <w:rPr>
          <w:rFonts w:hint="cs"/>
          <w:rtl/>
          <w:lang w:eastAsia="he-IL"/>
        </w:rPr>
        <w:t xml:space="preserve">עם כל הכבוד, המלחמה לא רק חייבת להימשך </w:t>
      </w:r>
      <w:r>
        <w:rPr>
          <w:rFonts w:hint="eastAsia"/>
          <w:rtl/>
          <w:lang w:eastAsia="he-IL"/>
        </w:rPr>
        <w:t xml:space="preserve">– </w:t>
      </w:r>
      <w:r>
        <w:rPr>
          <w:rFonts w:hint="cs"/>
          <w:rtl/>
          <w:lang w:eastAsia="he-IL"/>
        </w:rPr>
        <w:t xml:space="preserve">היא מלחמת </w:t>
      </w:r>
      <w:bookmarkStart w:id="6687" w:name="_ETM_Q16_472000"/>
      <w:bookmarkEnd w:id="6687"/>
      <w:r>
        <w:rPr>
          <w:rFonts w:hint="cs"/>
          <w:rtl/>
          <w:lang w:eastAsia="he-IL"/>
        </w:rPr>
        <w:t xml:space="preserve">קיום של להיות או לחדול. אני שומעת כאן חברי כנסת </w:t>
      </w:r>
      <w:bookmarkStart w:id="6688" w:name="_ETM_Q16_475000"/>
      <w:bookmarkEnd w:id="6688"/>
      <w:r>
        <w:rPr>
          <w:rFonts w:hint="eastAsia"/>
          <w:rtl/>
          <w:lang w:eastAsia="he-IL"/>
        </w:rPr>
        <w:t xml:space="preserve">– </w:t>
      </w:r>
      <w:r>
        <w:rPr>
          <w:rFonts w:hint="cs"/>
          <w:rtl/>
          <w:lang w:eastAsia="he-IL"/>
        </w:rPr>
        <w:t xml:space="preserve">באמת זה בורות וטמטום גם יחד לחשוב שמישהו ממשיך את </w:t>
      </w:r>
      <w:bookmarkStart w:id="6689" w:name="_ETM_Q16_481000"/>
      <w:bookmarkEnd w:id="6689"/>
      <w:r>
        <w:rPr>
          <w:rFonts w:hint="cs"/>
          <w:rtl/>
          <w:lang w:eastAsia="he-IL"/>
        </w:rPr>
        <w:t xml:space="preserve">הלחימה כי בא לו. אני לא איכנס בכלל לטיעון ההזוי </w:t>
      </w:r>
      <w:bookmarkStart w:id="6690" w:name="_ETM_Q16_488000"/>
      <w:bookmarkEnd w:id="6690"/>
      <w:r>
        <w:rPr>
          <w:rFonts w:hint="cs"/>
          <w:rtl/>
          <w:lang w:eastAsia="he-IL"/>
        </w:rPr>
        <w:t>של אינטרס אישי בגלל המשפט של נתניהו. זה</w:t>
      </w:r>
      <w:r w:rsidR="003373B6">
        <w:rPr>
          <w:rFonts w:hint="cs"/>
          <w:rtl/>
          <w:lang w:eastAsia="he-IL"/>
        </w:rPr>
        <w:t xml:space="preserve"> –</w:t>
      </w:r>
      <w:r>
        <w:rPr>
          <w:rFonts w:hint="cs"/>
          <w:rtl/>
          <w:lang w:eastAsia="he-IL"/>
        </w:rPr>
        <w:t xml:space="preserve"> אחרי המלחמה</w:t>
      </w:r>
      <w:bookmarkStart w:id="6691" w:name="_ETM_Q16_490000"/>
      <w:bookmarkEnd w:id="6691"/>
      <w:r>
        <w:rPr>
          <w:rFonts w:hint="cs"/>
          <w:rtl/>
          <w:lang w:eastAsia="he-IL"/>
        </w:rPr>
        <w:t xml:space="preserve"> אני אדגים לכם מה זה רדיפה פוליטית. </w:t>
      </w:r>
      <w:bookmarkStart w:id="6692" w:name="_ETM_Q16_492000"/>
      <w:bookmarkEnd w:id="6692"/>
      <w:r>
        <w:rPr>
          <w:rFonts w:hint="cs"/>
          <w:rtl/>
          <w:lang w:eastAsia="he-IL"/>
        </w:rPr>
        <w:t xml:space="preserve">ואי-אפשר לחשוד בי שאני מגינה פה על מישהו מהממשלה </w:t>
      </w:r>
      <w:bookmarkStart w:id="6693" w:name="_ETM_Q16_500000"/>
      <w:bookmarkEnd w:id="6693"/>
      <w:r>
        <w:rPr>
          <w:rFonts w:hint="cs"/>
          <w:rtl/>
          <w:lang w:eastAsia="he-IL"/>
        </w:rPr>
        <w:t xml:space="preserve">או לא מסוגלת להעביר עליהם ביקורת. מסוגלת לגמרי. אבל </w:t>
      </w:r>
      <w:bookmarkStart w:id="6694" w:name="_ETM_Q16_503000"/>
      <w:bookmarkEnd w:id="6694"/>
      <w:r>
        <w:rPr>
          <w:rFonts w:hint="cs"/>
          <w:rtl/>
          <w:lang w:eastAsia="he-IL"/>
        </w:rPr>
        <w:t>מה שאני רוצה לומר כאן לחברי הכנסת על חוסר האחריות שלכם</w:t>
      </w:r>
      <w:bookmarkStart w:id="6695" w:name="_ETM_Q16_508000"/>
      <w:bookmarkEnd w:id="6695"/>
      <w:r>
        <w:rPr>
          <w:rFonts w:hint="cs"/>
          <w:rtl/>
          <w:lang w:eastAsia="he-IL"/>
        </w:rPr>
        <w:t xml:space="preserve"> לחברה הישראלית ועל חוסר האחריות שלכם לביטחון מדינת ישראל </w:t>
      </w:r>
      <w:bookmarkStart w:id="6696" w:name="_ETM_Q16_512000"/>
      <w:bookmarkEnd w:id="6696"/>
      <w:r>
        <w:rPr>
          <w:rFonts w:hint="cs"/>
          <w:rtl/>
          <w:lang w:eastAsia="he-IL"/>
        </w:rPr>
        <w:t xml:space="preserve">ועל חוסר האחריות שלכם לחטופים, כי במקום שיהיה לכם את האומץ </w:t>
      </w:r>
      <w:bookmarkStart w:id="6697" w:name="_ETM_Q16_513000"/>
      <w:bookmarkEnd w:id="6697"/>
      <w:r>
        <w:rPr>
          <w:rFonts w:hint="cs"/>
          <w:rtl/>
          <w:lang w:eastAsia="he-IL"/>
        </w:rPr>
        <w:t>לומר למשפחות החטופים היקרות: רבותיי, אתם צריכים להיות בשקט</w:t>
      </w:r>
      <w:r w:rsidR="00591B87">
        <w:rPr>
          <w:rFonts w:hint="cs"/>
          <w:rtl/>
          <w:lang w:eastAsia="he-IL"/>
        </w:rPr>
        <w:t>;</w:t>
      </w:r>
      <w:r>
        <w:rPr>
          <w:rFonts w:hint="cs"/>
          <w:rtl/>
          <w:lang w:eastAsia="he-IL"/>
        </w:rPr>
        <w:t xml:space="preserve"> על כל קריאת "עכשיו" זה מתעכב עוד ועוד; על כל צעקת </w:t>
      </w:r>
      <w:bookmarkStart w:id="6698" w:name="_ETM_Q16_520000"/>
      <w:bookmarkEnd w:id="6698"/>
      <w:r w:rsidR="00591B87">
        <w:rPr>
          <w:rFonts w:hint="cs"/>
          <w:rtl/>
          <w:lang w:eastAsia="he-IL"/>
        </w:rPr>
        <w:t>"עכשיו"</w:t>
      </w:r>
      <w:r>
        <w:rPr>
          <w:rFonts w:hint="cs"/>
          <w:rtl/>
          <w:lang w:eastAsia="he-IL"/>
        </w:rPr>
        <w:t xml:space="preserve"> העסקה לא מתממשת. אין לנו כאן שום עסקה על </w:t>
      </w:r>
      <w:bookmarkStart w:id="6699" w:name="_ETM_Q16_525000"/>
      <w:bookmarkEnd w:id="6699"/>
      <w:r>
        <w:rPr>
          <w:rFonts w:hint="cs"/>
          <w:rtl/>
          <w:lang w:eastAsia="he-IL"/>
        </w:rPr>
        <w:t xml:space="preserve">הפרק כשכל אחד פה מעז לצעוק "עכשיו", "עסקה עכשיו". כל </w:t>
      </w:r>
      <w:bookmarkStart w:id="6700" w:name="_ETM_Q16_535000"/>
      <w:bookmarkEnd w:id="6700"/>
      <w:r>
        <w:rPr>
          <w:rFonts w:hint="cs"/>
          <w:rtl/>
          <w:lang w:eastAsia="he-IL"/>
        </w:rPr>
        <w:t xml:space="preserve">צעקה של חבר כנסת "עכשיו עסקה" מרחיקה את </w:t>
      </w:r>
      <w:bookmarkStart w:id="6701" w:name="_ETM_Q16_540000"/>
      <w:bookmarkEnd w:id="6701"/>
      <w:r>
        <w:rPr>
          <w:rFonts w:hint="cs"/>
          <w:rtl/>
          <w:lang w:eastAsia="he-IL"/>
        </w:rPr>
        <w:t xml:space="preserve">העסקה. </w:t>
      </w:r>
    </w:p>
    <w:p w:rsidR="003800D5" w:rsidRDefault="003800D5" w:rsidP="003C165B">
      <w:pPr>
        <w:rPr>
          <w:rtl/>
          <w:lang w:eastAsia="he-IL"/>
        </w:rPr>
      </w:pPr>
    </w:p>
    <w:p w:rsidR="0021442D" w:rsidRDefault="0021442D" w:rsidP="00591B87">
      <w:pPr>
        <w:rPr>
          <w:rtl/>
          <w:lang w:eastAsia="he-IL"/>
        </w:rPr>
      </w:pPr>
      <w:bookmarkStart w:id="6702" w:name="_ETM_Q16_536000"/>
      <w:bookmarkEnd w:id="6702"/>
      <w:r>
        <w:rPr>
          <w:rFonts w:hint="cs"/>
          <w:rtl/>
          <w:lang w:eastAsia="he-IL"/>
        </w:rPr>
        <w:t>מה נדמה לכם</w:t>
      </w:r>
      <w:r w:rsidR="00591B87">
        <w:rPr>
          <w:rFonts w:hint="cs"/>
          <w:rtl/>
          <w:lang w:eastAsia="he-IL"/>
        </w:rPr>
        <w:t>?</w:t>
      </w:r>
      <w:r>
        <w:rPr>
          <w:rFonts w:hint="cs"/>
          <w:rtl/>
          <w:lang w:eastAsia="he-IL"/>
        </w:rPr>
        <w:t xml:space="preserve"> איבדתם לגמרי את האחריות שלכם </w:t>
      </w:r>
      <w:bookmarkStart w:id="6703" w:name="_ETM_Q16_545000"/>
      <w:bookmarkEnd w:id="6703"/>
      <w:r>
        <w:rPr>
          <w:rFonts w:hint="cs"/>
          <w:rtl/>
          <w:lang w:eastAsia="he-IL"/>
        </w:rPr>
        <w:t>לחוסן החברה הישראלית, לגאווה של החברה הישראלית, אבל לביטחון</w:t>
      </w:r>
      <w:r w:rsidR="00591B87">
        <w:rPr>
          <w:rFonts w:hint="cs"/>
          <w:rtl/>
          <w:lang w:eastAsia="he-IL"/>
        </w:rPr>
        <w:t>?</w:t>
      </w:r>
      <w:bookmarkStart w:id="6704" w:name="_ETM_Q16_546000"/>
      <w:bookmarkEnd w:id="6704"/>
      <w:r>
        <w:rPr>
          <w:rFonts w:hint="eastAsia"/>
          <w:rtl/>
          <w:lang w:eastAsia="he-IL"/>
        </w:rPr>
        <w:t xml:space="preserve"> </w:t>
      </w:r>
      <w:r w:rsidR="00591B87">
        <w:rPr>
          <w:rFonts w:hint="cs"/>
          <w:rtl/>
          <w:lang w:eastAsia="he-IL"/>
        </w:rPr>
        <w:t>מילא כולם, אבל אנחנו כחברי כנסת –</w:t>
      </w:r>
      <w:r>
        <w:rPr>
          <w:rFonts w:hint="cs"/>
          <w:rtl/>
          <w:lang w:eastAsia="he-IL"/>
        </w:rPr>
        <w:t xml:space="preserve"> איך אתם </w:t>
      </w:r>
      <w:bookmarkStart w:id="6705" w:name="_ETM_Q16_548000"/>
      <w:bookmarkEnd w:id="6705"/>
      <w:r>
        <w:rPr>
          <w:rFonts w:hint="cs"/>
          <w:rtl/>
          <w:lang w:eastAsia="he-IL"/>
        </w:rPr>
        <w:t xml:space="preserve">מעיזים לומר פה, ולא משנה מה תהיה דעתכם הפוליטית? לא יכול להיות מצב כזה. לא. </w:t>
      </w:r>
    </w:p>
    <w:p w:rsidR="0021442D" w:rsidRDefault="0021442D" w:rsidP="003C165B">
      <w:pPr>
        <w:rPr>
          <w:rtl/>
          <w:lang w:eastAsia="he-IL"/>
        </w:rPr>
      </w:pPr>
      <w:bookmarkStart w:id="6706" w:name="_ETM_Q16_560000"/>
      <w:bookmarkEnd w:id="6706"/>
    </w:p>
    <w:p w:rsidR="0021442D" w:rsidRDefault="0021442D" w:rsidP="003C165B">
      <w:pPr>
        <w:pStyle w:val="af6"/>
        <w:keepNext/>
        <w:rPr>
          <w:rtl/>
        </w:rPr>
      </w:pPr>
      <w:r w:rsidRPr="00B007AE">
        <w:rPr>
          <w:rStyle w:val="TagStyle"/>
          <w:rtl/>
        </w:rPr>
        <w:t xml:space="preserve"> &lt;&lt; יור &gt;&gt; </w:t>
      </w:r>
      <w:r>
        <w:rPr>
          <w:rtl/>
        </w:rPr>
        <w:t>היו"ר משה רוט:</w:t>
      </w:r>
      <w:r w:rsidRPr="00B007AE">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3C165B">
      <w:pPr>
        <w:rPr>
          <w:rtl/>
          <w:lang w:eastAsia="he-IL"/>
        </w:rPr>
      </w:pPr>
      <w:r>
        <w:rPr>
          <w:rFonts w:hint="cs"/>
          <w:rtl/>
          <w:lang w:eastAsia="he-IL"/>
        </w:rPr>
        <w:t>תודה רבה.</w:t>
      </w:r>
    </w:p>
    <w:p w:rsidR="0021442D" w:rsidRDefault="0021442D" w:rsidP="003C165B">
      <w:pPr>
        <w:rPr>
          <w:rtl/>
          <w:lang w:eastAsia="he-IL"/>
        </w:rPr>
      </w:pPr>
    </w:p>
    <w:p w:rsidR="0021442D" w:rsidRDefault="0021442D" w:rsidP="003C165B">
      <w:pPr>
        <w:pStyle w:val="-"/>
        <w:keepNext/>
        <w:rPr>
          <w:rtl/>
        </w:rPr>
      </w:pPr>
      <w:bookmarkStart w:id="6707" w:name="ET_speakercontinue_6345_16"/>
      <w:r w:rsidRPr="00B007AE">
        <w:rPr>
          <w:rStyle w:val="TagStyle"/>
          <w:rtl/>
        </w:rPr>
        <w:t xml:space="preserve"> &lt;&lt; דובר_המשך &gt;&gt; </w:t>
      </w:r>
      <w:r>
        <w:rPr>
          <w:rtl/>
        </w:rPr>
        <w:t>טלי גוטליב (הליכוד):</w:t>
      </w:r>
      <w:r w:rsidRPr="00B007AE">
        <w:rPr>
          <w:rStyle w:val="TagStyle"/>
          <w:rtl/>
        </w:rPr>
        <w:t xml:space="preserve"> &lt;&lt; דובר_המשך &gt;&gt;</w:t>
      </w:r>
      <w:r w:rsidR="00922618">
        <w:rPr>
          <w:rtl/>
        </w:rPr>
        <w:t xml:space="preserve"> </w:t>
      </w:r>
      <w:bookmarkEnd w:id="6707"/>
    </w:p>
    <w:p w:rsidR="0021442D" w:rsidRDefault="0021442D" w:rsidP="00124BCC">
      <w:pPr>
        <w:rPr>
          <w:rtl/>
          <w:lang w:eastAsia="he-IL"/>
        </w:rPr>
      </w:pPr>
    </w:p>
    <w:p w:rsidR="0021442D" w:rsidRDefault="0021442D" w:rsidP="003C165B">
      <w:pPr>
        <w:rPr>
          <w:rtl/>
          <w:lang w:eastAsia="he-IL"/>
        </w:rPr>
      </w:pPr>
      <w:bookmarkStart w:id="6708" w:name="_ETM_Q16_561000"/>
      <w:bookmarkEnd w:id="6708"/>
      <w:r>
        <w:rPr>
          <w:rFonts w:hint="cs"/>
          <w:rtl/>
          <w:lang w:eastAsia="he-IL"/>
        </w:rPr>
        <w:t xml:space="preserve">משפחות החטופים </w:t>
      </w:r>
      <w:bookmarkStart w:id="6709" w:name="_ETM_Q16_555000"/>
      <w:bookmarkEnd w:id="6709"/>
      <w:r>
        <w:rPr>
          <w:rFonts w:hint="cs"/>
          <w:rtl/>
          <w:lang w:eastAsia="he-IL"/>
        </w:rPr>
        <w:t xml:space="preserve">היקרות, אנחנו במלחמת קיום, ואני אומרת כאן </w:t>
      </w:r>
      <w:bookmarkStart w:id="6710" w:name="_ETM_Q16_564000"/>
      <w:bookmarkEnd w:id="6710"/>
      <w:r>
        <w:rPr>
          <w:rFonts w:hint="cs"/>
          <w:rtl/>
          <w:lang w:eastAsia="he-IL"/>
        </w:rPr>
        <w:t>שממשלת ישראל עושה ככל שרק אפשר להשבת החטופים. צעקות ה"עכשיו"</w:t>
      </w:r>
      <w:r w:rsidR="00591B87">
        <w:rPr>
          <w:rFonts w:hint="cs"/>
          <w:rtl/>
          <w:lang w:eastAsia="he-IL"/>
        </w:rPr>
        <w:t>,</w:t>
      </w:r>
      <w:r>
        <w:rPr>
          <w:rFonts w:hint="cs"/>
          <w:rtl/>
          <w:lang w:eastAsia="he-IL"/>
        </w:rPr>
        <w:t xml:space="preserve"> </w:t>
      </w:r>
      <w:bookmarkStart w:id="6711" w:name="_ETM_Q16_565000"/>
      <w:bookmarkEnd w:id="6711"/>
      <w:r>
        <w:rPr>
          <w:rFonts w:hint="cs"/>
          <w:rtl/>
          <w:lang w:eastAsia="he-IL"/>
        </w:rPr>
        <w:t xml:space="preserve">"עכשיו", ההתפרצויות לישיבות הכנסת </w:t>
      </w:r>
      <w:r w:rsidR="00124BCC">
        <w:rPr>
          <w:rFonts w:hint="cs"/>
          <w:rtl/>
          <w:lang w:eastAsia="he-IL"/>
        </w:rPr>
        <w:t>– –</w:t>
      </w:r>
    </w:p>
    <w:p w:rsidR="0021442D" w:rsidRDefault="0021442D" w:rsidP="003C165B">
      <w:pPr>
        <w:rPr>
          <w:rtl/>
          <w:lang w:eastAsia="he-IL"/>
        </w:rPr>
      </w:pPr>
      <w:bookmarkStart w:id="6712" w:name="_ETM_Q16_568000"/>
      <w:bookmarkEnd w:id="6712"/>
    </w:p>
    <w:p w:rsidR="0021442D" w:rsidRDefault="0021442D" w:rsidP="003C165B">
      <w:pPr>
        <w:pStyle w:val="af6"/>
        <w:keepNext/>
        <w:rPr>
          <w:rtl/>
        </w:rPr>
      </w:pPr>
      <w:r w:rsidRPr="00B007AE">
        <w:rPr>
          <w:rStyle w:val="TagStyle"/>
          <w:rtl/>
        </w:rPr>
        <w:t xml:space="preserve"> &lt;&lt; יור &gt;&gt; </w:t>
      </w:r>
      <w:r>
        <w:rPr>
          <w:rtl/>
        </w:rPr>
        <w:t>היו"ר משה רוט:</w:t>
      </w:r>
      <w:r w:rsidRPr="00B007AE">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3C165B">
      <w:pPr>
        <w:rPr>
          <w:rtl/>
          <w:lang w:eastAsia="he-IL"/>
        </w:rPr>
      </w:pPr>
      <w:r>
        <w:rPr>
          <w:rFonts w:hint="cs"/>
          <w:rtl/>
          <w:lang w:eastAsia="he-IL"/>
        </w:rPr>
        <w:t>גברתי, תודה רבה.</w:t>
      </w:r>
    </w:p>
    <w:p w:rsidR="0021442D" w:rsidRDefault="0021442D" w:rsidP="003C165B">
      <w:pPr>
        <w:rPr>
          <w:rtl/>
          <w:lang w:eastAsia="he-IL"/>
        </w:rPr>
      </w:pPr>
    </w:p>
    <w:p w:rsidR="0021442D" w:rsidRDefault="0021442D" w:rsidP="003C165B">
      <w:pPr>
        <w:pStyle w:val="-"/>
        <w:keepNext/>
        <w:rPr>
          <w:rtl/>
        </w:rPr>
      </w:pPr>
      <w:r w:rsidRPr="00B007AE">
        <w:rPr>
          <w:rStyle w:val="TagStyle"/>
          <w:rtl/>
        </w:rPr>
        <w:t xml:space="preserve"> &lt;&lt; דובר_המשך &gt;&gt; </w:t>
      </w:r>
      <w:r>
        <w:rPr>
          <w:rtl/>
        </w:rPr>
        <w:t>טלי גוטליב (הליכוד):</w:t>
      </w:r>
      <w:r w:rsidRPr="00B007AE">
        <w:rPr>
          <w:rStyle w:val="TagStyle"/>
          <w:rtl/>
        </w:rPr>
        <w:t xml:space="preserve"> &lt;&lt; דובר_המשך &gt;&gt;</w:t>
      </w:r>
      <w:r w:rsidR="00922618">
        <w:rPr>
          <w:rtl/>
        </w:rPr>
        <w:t xml:space="preserve"> </w:t>
      </w:r>
    </w:p>
    <w:p w:rsidR="0021442D" w:rsidRDefault="0021442D" w:rsidP="00124BCC">
      <w:pPr>
        <w:rPr>
          <w:rtl/>
          <w:lang w:eastAsia="he-IL"/>
        </w:rPr>
      </w:pPr>
    </w:p>
    <w:p w:rsidR="0021442D" w:rsidRDefault="00124BCC" w:rsidP="003C165B">
      <w:pPr>
        <w:rPr>
          <w:rtl/>
          <w:lang w:eastAsia="he-IL"/>
        </w:rPr>
      </w:pPr>
      <w:r>
        <w:rPr>
          <w:rFonts w:hint="cs"/>
          <w:rtl/>
          <w:lang w:eastAsia="he-IL"/>
        </w:rPr>
        <w:t>– –</w:t>
      </w:r>
      <w:r w:rsidR="0021442D">
        <w:rPr>
          <w:rFonts w:hint="cs"/>
          <w:rtl/>
          <w:lang w:eastAsia="he-IL"/>
        </w:rPr>
        <w:t xml:space="preserve"> זה </w:t>
      </w:r>
      <w:bookmarkStart w:id="6713" w:name="_ETM_Q16_569000"/>
      <w:bookmarkEnd w:id="6713"/>
      <w:r w:rsidR="0021442D">
        <w:rPr>
          <w:rFonts w:hint="cs"/>
          <w:rtl/>
          <w:lang w:eastAsia="he-IL"/>
        </w:rPr>
        <w:t>נשק לחמאס, זה דלק לחמאס, וזה מה שמפריע,</w:t>
      </w:r>
      <w:bookmarkStart w:id="6714" w:name="_ETM_Q16_574000"/>
      <w:bookmarkEnd w:id="6714"/>
      <w:r w:rsidR="0021442D">
        <w:rPr>
          <w:rFonts w:hint="cs"/>
          <w:rtl/>
          <w:lang w:eastAsia="he-IL"/>
        </w:rPr>
        <w:t xml:space="preserve"> מפריע ממש, לקידום עסקה לשחרור החטופים.</w:t>
      </w:r>
    </w:p>
    <w:p w:rsidR="0021442D" w:rsidRDefault="0021442D" w:rsidP="003C165B">
      <w:pPr>
        <w:rPr>
          <w:rtl/>
          <w:lang w:eastAsia="he-IL"/>
        </w:rPr>
      </w:pPr>
      <w:bookmarkStart w:id="6715" w:name="_ETM_Q16_581000"/>
      <w:bookmarkEnd w:id="6715"/>
    </w:p>
    <w:p w:rsidR="0021442D" w:rsidRDefault="0021442D" w:rsidP="003C165B">
      <w:pPr>
        <w:pStyle w:val="af6"/>
        <w:keepNext/>
        <w:rPr>
          <w:rtl/>
        </w:rPr>
      </w:pPr>
      <w:r w:rsidRPr="00B007AE">
        <w:rPr>
          <w:rStyle w:val="TagStyle"/>
          <w:rtl/>
        </w:rPr>
        <w:t xml:space="preserve"> &lt;&lt; יור &gt;&gt; </w:t>
      </w:r>
      <w:r>
        <w:rPr>
          <w:rtl/>
        </w:rPr>
        <w:t>היו"ר משה רוט:</w:t>
      </w:r>
      <w:r w:rsidRPr="00B007AE">
        <w:rPr>
          <w:rStyle w:val="TagStyle"/>
          <w:rtl/>
        </w:rPr>
        <w:t xml:space="preserve"> &lt;&lt; יור &gt;&gt;</w:t>
      </w:r>
      <w:r w:rsidR="00922618">
        <w:rPr>
          <w:rtl/>
        </w:rPr>
        <w:t xml:space="preserve"> </w:t>
      </w:r>
    </w:p>
    <w:p w:rsidR="0021442D" w:rsidRDefault="0021442D" w:rsidP="00124BCC">
      <w:pPr>
        <w:rPr>
          <w:rtl/>
          <w:lang w:eastAsia="he-IL"/>
        </w:rPr>
      </w:pPr>
    </w:p>
    <w:p w:rsidR="0021442D" w:rsidRDefault="0021442D" w:rsidP="00591B87">
      <w:pPr>
        <w:rPr>
          <w:rtl/>
          <w:lang w:eastAsia="he-IL"/>
        </w:rPr>
      </w:pPr>
      <w:r>
        <w:rPr>
          <w:rFonts w:hint="cs"/>
          <w:rtl/>
          <w:lang w:eastAsia="he-IL"/>
        </w:rPr>
        <w:t xml:space="preserve">תודה רבה. חבר הכנסת רם בן ברק </w:t>
      </w:r>
      <w:r>
        <w:rPr>
          <w:rFonts w:hint="eastAsia"/>
          <w:rtl/>
          <w:lang w:eastAsia="he-IL"/>
        </w:rPr>
        <w:t>–</w:t>
      </w:r>
      <w:r>
        <w:rPr>
          <w:rFonts w:hint="cs"/>
          <w:rtl/>
          <w:lang w:eastAsia="he-IL"/>
        </w:rPr>
        <w:t xml:space="preserve"> אינו </w:t>
      </w:r>
      <w:bookmarkStart w:id="6716" w:name="_ETM_Q16_582000"/>
      <w:bookmarkEnd w:id="6716"/>
      <w:r>
        <w:rPr>
          <w:rFonts w:hint="cs"/>
          <w:rtl/>
          <w:lang w:eastAsia="he-IL"/>
        </w:rPr>
        <w:t xml:space="preserve">נוכח; חבר הכנסת ואליד אלהואשלה </w:t>
      </w:r>
      <w:r>
        <w:rPr>
          <w:rFonts w:hint="eastAsia"/>
          <w:rtl/>
          <w:lang w:eastAsia="he-IL"/>
        </w:rPr>
        <w:t>–</w:t>
      </w:r>
      <w:r>
        <w:rPr>
          <w:rFonts w:hint="cs"/>
          <w:rtl/>
          <w:lang w:eastAsia="he-IL"/>
        </w:rPr>
        <w:t xml:space="preserve"> אינו נוכח</w:t>
      </w:r>
      <w:r w:rsidR="00591B87">
        <w:rPr>
          <w:rFonts w:hint="cs"/>
          <w:rtl/>
          <w:lang w:eastAsia="he-IL"/>
        </w:rPr>
        <w:t xml:space="preserve"> –</w:t>
      </w:r>
      <w:r>
        <w:rPr>
          <w:rFonts w:hint="cs"/>
          <w:rtl/>
          <w:lang w:eastAsia="he-IL"/>
        </w:rPr>
        <w:t xml:space="preserve"> סליחה, </w:t>
      </w:r>
      <w:bookmarkStart w:id="6717" w:name="_ETM_Q16_591000"/>
      <w:bookmarkEnd w:id="6717"/>
      <w:r>
        <w:rPr>
          <w:rFonts w:hint="cs"/>
          <w:rtl/>
          <w:lang w:eastAsia="he-IL"/>
        </w:rPr>
        <w:t xml:space="preserve">מבטל; חבר הכנסת ולדימיר בליאק </w:t>
      </w:r>
      <w:r>
        <w:rPr>
          <w:rFonts w:hint="eastAsia"/>
          <w:rtl/>
          <w:lang w:eastAsia="he-IL"/>
        </w:rPr>
        <w:t>–</w:t>
      </w:r>
      <w:r>
        <w:rPr>
          <w:rFonts w:hint="cs"/>
          <w:rtl/>
          <w:lang w:eastAsia="he-IL"/>
        </w:rPr>
        <w:t xml:space="preserve"> אינו נוכח; חבר הכנסת </w:t>
      </w:r>
      <w:bookmarkStart w:id="6718" w:name="_ETM_Q16_594000"/>
      <w:bookmarkEnd w:id="6718"/>
      <w:r>
        <w:rPr>
          <w:rFonts w:hint="cs"/>
          <w:rtl/>
          <w:lang w:eastAsia="he-IL"/>
        </w:rPr>
        <w:t xml:space="preserve">איימן עודה </w:t>
      </w:r>
      <w:r>
        <w:rPr>
          <w:rFonts w:hint="eastAsia"/>
          <w:rtl/>
          <w:lang w:eastAsia="he-IL"/>
        </w:rPr>
        <w:t>–</w:t>
      </w:r>
      <w:r>
        <w:rPr>
          <w:rFonts w:hint="cs"/>
          <w:rtl/>
          <w:lang w:eastAsia="he-IL"/>
        </w:rPr>
        <w:t xml:space="preserve"> אינו נוכח; </w:t>
      </w:r>
      <w:bookmarkStart w:id="6719" w:name="_ETM_Q16_610000"/>
      <w:bookmarkStart w:id="6720" w:name="_ETM_Q16_611000"/>
      <w:bookmarkEnd w:id="6719"/>
      <w:bookmarkEnd w:id="6720"/>
      <w:r>
        <w:rPr>
          <w:rFonts w:hint="cs"/>
          <w:rtl/>
          <w:lang w:eastAsia="he-IL"/>
        </w:rPr>
        <w:t xml:space="preserve">חבר הכנסת גלעד קריב </w:t>
      </w:r>
      <w:r>
        <w:rPr>
          <w:rFonts w:hint="eastAsia"/>
          <w:rtl/>
          <w:lang w:eastAsia="he-IL"/>
        </w:rPr>
        <w:t>–</w:t>
      </w:r>
      <w:r>
        <w:rPr>
          <w:rFonts w:hint="cs"/>
          <w:rtl/>
          <w:lang w:eastAsia="he-IL"/>
        </w:rPr>
        <w:t xml:space="preserve"> אינו נוכח; חבר הכנסת יבגני סובה</w:t>
      </w:r>
      <w:bookmarkStart w:id="6721" w:name="_ETM_Q16_615000"/>
      <w:bookmarkEnd w:id="6721"/>
      <w:r>
        <w:rPr>
          <w:rFonts w:hint="cs"/>
          <w:rtl/>
          <w:lang w:eastAsia="he-IL"/>
        </w:rPr>
        <w:t xml:space="preserve">. שרון ניר, חברת הכנסת שרון ניר </w:t>
      </w:r>
      <w:r>
        <w:rPr>
          <w:rFonts w:hint="eastAsia"/>
          <w:rtl/>
          <w:lang w:eastAsia="he-IL"/>
        </w:rPr>
        <w:t xml:space="preserve">– </w:t>
      </w:r>
      <w:r>
        <w:rPr>
          <w:rFonts w:hint="cs"/>
          <w:rtl/>
          <w:lang w:eastAsia="he-IL"/>
        </w:rPr>
        <w:t xml:space="preserve">אז איפה </w:t>
      </w:r>
      <w:bookmarkStart w:id="6722" w:name="_ETM_Q16_624000"/>
      <w:bookmarkEnd w:id="6722"/>
      <w:r>
        <w:rPr>
          <w:rFonts w:hint="cs"/>
          <w:rtl/>
          <w:lang w:eastAsia="he-IL"/>
        </w:rPr>
        <w:t xml:space="preserve">היא? חברת הכנסת שרון ניר, </w:t>
      </w:r>
      <w:bookmarkStart w:id="6723" w:name="_ETM_Q16_644000"/>
      <w:bookmarkStart w:id="6724" w:name="_ETM_Q16_645000"/>
      <w:bookmarkEnd w:id="6723"/>
      <w:bookmarkEnd w:id="6724"/>
      <w:r>
        <w:rPr>
          <w:rFonts w:hint="cs"/>
          <w:rtl/>
          <w:lang w:eastAsia="he-IL"/>
        </w:rPr>
        <w:t>המליאה רוצה לשמוע אותך. בבקשה, שלוש דקות לרשותך.</w:t>
      </w:r>
    </w:p>
    <w:p w:rsidR="0021442D" w:rsidRDefault="0021442D" w:rsidP="003C165B">
      <w:pPr>
        <w:rPr>
          <w:rtl/>
          <w:lang w:eastAsia="he-IL"/>
        </w:rPr>
      </w:pPr>
      <w:bookmarkStart w:id="6725" w:name="_ETM_Q16_579000"/>
      <w:bookmarkEnd w:id="6725"/>
    </w:p>
    <w:p w:rsidR="0021442D" w:rsidRDefault="0021442D" w:rsidP="003C165B">
      <w:pPr>
        <w:pStyle w:val="a4"/>
        <w:keepNext/>
        <w:rPr>
          <w:rtl/>
        </w:rPr>
      </w:pPr>
      <w:bookmarkStart w:id="6726" w:name="ET_speaker_6367_22"/>
      <w:r w:rsidRPr="003C7089">
        <w:rPr>
          <w:rStyle w:val="TagStyle"/>
          <w:rtl/>
        </w:rPr>
        <w:t xml:space="preserve"> &lt;&lt; דובר &gt;&gt; </w:t>
      </w:r>
      <w:bookmarkStart w:id="6727" w:name="_Toc156857151"/>
      <w:r>
        <w:rPr>
          <w:rtl/>
        </w:rPr>
        <w:t>שרון ניר (ישראל ביתנו):</w:t>
      </w:r>
      <w:bookmarkEnd w:id="6727"/>
      <w:r w:rsidRPr="003C7089">
        <w:rPr>
          <w:rStyle w:val="TagStyle"/>
          <w:rtl/>
        </w:rPr>
        <w:t xml:space="preserve"> &lt;&lt; דובר &gt;&gt;</w:t>
      </w:r>
      <w:r w:rsidR="00922618">
        <w:rPr>
          <w:rtl/>
        </w:rPr>
        <w:t xml:space="preserve"> </w:t>
      </w:r>
      <w:bookmarkEnd w:id="6726"/>
    </w:p>
    <w:p w:rsidR="0021442D" w:rsidRDefault="0021442D" w:rsidP="00124BCC">
      <w:pPr>
        <w:rPr>
          <w:rtl/>
          <w:lang w:eastAsia="he-IL"/>
        </w:rPr>
      </w:pPr>
    </w:p>
    <w:p w:rsidR="0021442D" w:rsidRDefault="0021442D" w:rsidP="00A34F61">
      <w:pPr>
        <w:rPr>
          <w:rtl/>
          <w:lang w:eastAsia="he-IL"/>
        </w:rPr>
      </w:pPr>
      <w:bookmarkStart w:id="6728" w:name="_ETM_Q16_636000"/>
      <w:bookmarkEnd w:id="6728"/>
      <w:r>
        <w:rPr>
          <w:rFonts w:hint="cs"/>
          <w:rtl/>
          <w:lang w:eastAsia="he-IL"/>
        </w:rPr>
        <w:t xml:space="preserve">תודה. </w:t>
      </w:r>
      <w:bookmarkStart w:id="6729" w:name="_ETM_Q16_650000"/>
      <w:bookmarkEnd w:id="6729"/>
      <w:r>
        <w:rPr>
          <w:rFonts w:hint="cs"/>
          <w:rtl/>
          <w:lang w:eastAsia="he-IL"/>
        </w:rPr>
        <w:t xml:space="preserve">אדוני היושב-ראש, חבריי חברי הכנסת, זאב </w:t>
      </w:r>
      <w:bookmarkStart w:id="6730" w:name="_ETM_Q16_661000"/>
      <w:bookmarkEnd w:id="6730"/>
      <w:r>
        <w:rPr>
          <w:rFonts w:hint="cs"/>
          <w:rtl/>
          <w:lang w:eastAsia="he-IL"/>
        </w:rPr>
        <w:t xml:space="preserve">ז'בוטינסקי אמר פעם: רעה היא מלחמה, רעה ומאוסה, אבל האנשים </w:t>
      </w:r>
      <w:bookmarkStart w:id="6731" w:name="_ETM_Q16_669000"/>
      <w:bookmarkEnd w:id="6731"/>
      <w:r>
        <w:rPr>
          <w:rFonts w:hint="cs"/>
          <w:rtl/>
          <w:lang w:eastAsia="he-IL"/>
        </w:rPr>
        <w:t xml:space="preserve">במלחמה יפים לעיתים יותר מאשר בחיי היום-יום. הפער האדיר שקיים בין </w:t>
      </w:r>
      <w:bookmarkStart w:id="6732" w:name="_ETM_Q16_672000"/>
      <w:bookmarkEnd w:id="6732"/>
      <w:r>
        <w:rPr>
          <w:rFonts w:hint="cs"/>
          <w:rtl/>
          <w:lang w:eastAsia="he-IL"/>
        </w:rPr>
        <w:t xml:space="preserve">העוצמה והגבורה של הלוחמים בשטח לבין המנהיגות </w:t>
      </w:r>
      <w:bookmarkStart w:id="6733" w:name="_ETM_Q16_682000"/>
      <w:bookmarkEnd w:id="6733"/>
      <w:r>
        <w:rPr>
          <w:rFonts w:hint="cs"/>
          <w:rtl/>
          <w:lang w:eastAsia="he-IL"/>
        </w:rPr>
        <w:t xml:space="preserve">הכושלת הוא פער כל כך גדול, שהוא הופך את המלחמה הזאת </w:t>
      </w:r>
      <w:bookmarkStart w:id="6734" w:name="_ETM_Q16_681000"/>
      <w:bookmarkEnd w:id="6734"/>
      <w:r>
        <w:rPr>
          <w:rFonts w:hint="cs"/>
          <w:rtl/>
          <w:lang w:eastAsia="he-IL"/>
        </w:rPr>
        <w:t xml:space="preserve">לקשה כפליים. בזמן שצה"ל מנהל מלחמה עיקשת להשמדת תשתיות צבאיות, </w:t>
      </w:r>
      <w:bookmarkStart w:id="6735" w:name="_ETM_Q16_690000"/>
      <w:bookmarkEnd w:id="6735"/>
      <w:r>
        <w:rPr>
          <w:rFonts w:hint="cs"/>
          <w:rtl/>
          <w:lang w:eastAsia="he-IL"/>
        </w:rPr>
        <w:t xml:space="preserve">משמיד פיר-פיר, מחרטה-מחרטה, הדרג המדיני דווקא משקם את </w:t>
      </w:r>
      <w:bookmarkStart w:id="6736" w:name="_ETM_Q16_698000"/>
      <w:bookmarkEnd w:id="6736"/>
      <w:r>
        <w:rPr>
          <w:rFonts w:hint="cs"/>
          <w:rtl/>
          <w:lang w:eastAsia="he-IL"/>
        </w:rPr>
        <w:t>כוחו של החמאס ודואג להכניס יום</w:t>
      </w:r>
      <w:r w:rsidR="00A34F61">
        <w:rPr>
          <w:rFonts w:hint="cs"/>
          <w:rtl/>
          <w:lang w:eastAsia="he-IL"/>
        </w:rPr>
        <w:t>-</w:t>
      </w:r>
      <w:r>
        <w:rPr>
          <w:rFonts w:hint="cs"/>
          <w:rtl/>
          <w:lang w:eastAsia="he-IL"/>
        </w:rPr>
        <w:t xml:space="preserve">יום משאיות מזון, מים, קמח וכל טוב לעזה; </w:t>
      </w:r>
      <w:bookmarkStart w:id="6737" w:name="_ETM_Q16_712000"/>
      <w:bookmarkEnd w:id="6737"/>
      <w:r>
        <w:rPr>
          <w:rFonts w:hint="cs"/>
          <w:rtl/>
          <w:lang w:eastAsia="he-IL"/>
        </w:rPr>
        <w:t xml:space="preserve">כל זה בזמן שהחטופים שלנו עדיין </w:t>
      </w:r>
      <w:bookmarkStart w:id="6738" w:name="_ETM_Q16_727000"/>
      <w:bookmarkEnd w:id="6738"/>
      <w:r>
        <w:rPr>
          <w:rFonts w:hint="cs"/>
          <w:rtl/>
          <w:lang w:eastAsia="he-IL"/>
        </w:rPr>
        <w:t>לא קיבלו תרופות ואוכלים בקושי חצי פיתה ביום</w:t>
      </w:r>
      <w:r w:rsidR="00A34F61">
        <w:rPr>
          <w:rFonts w:hint="cs"/>
          <w:rtl/>
          <w:lang w:eastAsia="he-IL"/>
        </w:rPr>
        <w:t>,</w:t>
      </w:r>
      <w:r>
        <w:rPr>
          <w:rFonts w:hint="cs"/>
          <w:rtl/>
          <w:lang w:eastAsia="he-IL"/>
        </w:rPr>
        <w:t xml:space="preserve"> כשהם מוחזקים בכלובים ומנהרות.</w:t>
      </w:r>
    </w:p>
    <w:p w:rsidR="0021442D" w:rsidRDefault="0021442D" w:rsidP="003C165B">
      <w:pPr>
        <w:rPr>
          <w:rtl/>
          <w:lang w:eastAsia="he-IL"/>
        </w:rPr>
      </w:pPr>
    </w:p>
    <w:p w:rsidR="003800D5" w:rsidRDefault="0021442D" w:rsidP="00A34F61">
      <w:pPr>
        <w:rPr>
          <w:rtl/>
        </w:rPr>
      </w:pPr>
      <w:bookmarkStart w:id="6739" w:name="_ETM_Q16_733000"/>
      <w:bookmarkEnd w:id="6739"/>
      <w:r>
        <w:rPr>
          <w:rFonts w:hint="cs"/>
          <w:rtl/>
          <w:lang w:eastAsia="he-IL"/>
        </w:rPr>
        <w:t>הבוקר ראינו תמונות שבהן שוק ג'באלי</w:t>
      </w:r>
      <w:r>
        <w:rPr>
          <w:rFonts w:hint="eastAsia"/>
          <w:rtl/>
          <w:lang w:eastAsia="he-IL"/>
        </w:rPr>
        <w:t>ה</w:t>
      </w:r>
      <w:r>
        <w:rPr>
          <w:rFonts w:hint="cs"/>
          <w:rtl/>
          <w:lang w:eastAsia="he-IL"/>
        </w:rPr>
        <w:t xml:space="preserve"> שוקק חיים </w:t>
      </w:r>
      <w:bookmarkStart w:id="6740" w:name="_ETM_Q16_740000"/>
      <w:bookmarkEnd w:id="6740"/>
      <w:r>
        <w:rPr>
          <w:rFonts w:hint="cs"/>
          <w:rtl/>
          <w:lang w:eastAsia="he-IL"/>
        </w:rPr>
        <w:t xml:space="preserve">וחזר לשגרה, בזמן שעדיין אלפי אזרחים מפונים מבתיהם. אין </w:t>
      </w:r>
      <w:bookmarkStart w:id="6741" w:name="_ETM_Q16_748000"/>
      <w:bookmarkEnd w:id="6741"/>
      <w:r>
        <w:rPr>
          <w:rFonts w:hint="cs"/>
          <w:rtl/>
          <w:lang w:eastAsia="he-IL"/>
        </w:rPr>
        <w:t xml:space="preserve">אבסורד גדול יותר מכך שבצפון העברנו את הלחימה </w:t>
      </w:r>
      <w:bookmarkStart w:id="6742" w:name="_ETM_Q16_751000"/>
      <w:bookmarkEnd w:id="6742"/>
      <w:r>
        <w:rPr>
          <w:rFonts w:hint="cs"/>
          <w:rtl/>
          <w:lang w:eastAsia="he-IL"/>
        </w:rPr>
        <w:t xml:space="preserve">לשטחנו. </w:t>
      </w:r>
      <w:bookmarkStart w:id="6743" w:name="_ETM_Q16_572000"/>
      <w:bookmarkStart w:id="6744" w:name="TOR_Q17"/>
      <w:bookmarkEnd w:id="6743"/>
      <w:bookmarkEnd w:id="6744"/>
      <w:r w:rsidR="003802B6">
        <w:rPr>
          <w:rFonts w:hint="cs"/>
          <w:rtl/>
        </w:rPr>
        <w:t xml:space="preserve">ככה לא מנצחים </w:t>
      </w:r>
      <w:r w:rsidR="003800D5">
        <w:rPr>
          <w:rFonts w:hint="cs"/>
          <w:rtl/>
        </w:rPr>
        <w:t>ב</w:t>
      </w:r>
      <w:r w:rsidR="003802B6">
        <w:rPr>
          <w:rFonts w:hint="cs"/>
          <w:rtl/>
        </w:rPr>
        <w:t>מלחמה. בזמן שלוחמינו נלחמים בחזית, השרים בממשלה נלחמים אחד עם השני</w:t>
      </w:r>
      <w:r w:rsidR="003800D5">
        <w:rPr>
          <w:rFonts w:hint="cs"/>
          <w:rtl/>
        </w:rPr>
        <w:t>,</w:t>
      </w:r>
      <w:r w:rsidR="003802B6">
        <w:rPr>
          <w:rFonts w:hint="cs"/>
          <w:rtl/>
        </w:rPr>
        <w:t xml:space="preserve"> מתעסקים </w:t>
      </w:r>
      <w:r w:rsidR="003800D5">
        <w:rPr>
          <w:rFonts w:hint="cs"/>
          <w:rtl/>
        </w:rPr>
        <w:t>ב</w:t>
      </w:r>
      <w:r w:rsidR="003802B6">
        <w:rPr>
          <w:rFonts w:hint="cs"/>
          <w:rtl/>
        </w:rPr>
        <w:t>מצביעים ובקולות</w:t>
      </w:r>
      <w:r w:rsidR="00A34F61">
        <w:rPr>
          <w:rFonts w:hint="cs"/>
          <w:rtl/>
        </w:rPr>
        <w:t>;</w:t>
      </w:r>
      <w:r w:rsidR="003802B6">
        <w:rPr>
          <w:rFonts w:hint="cs"/>
          <w:rtl/>
        </w:rPr>
        <w:t xml:space="preserve"> בזמן שהכוחות שלנו פועלים ימים כלילות בשדה הקרב, מגלים גבורה יוצאת דופן ומנהיגות מעוררת השראה, הדרגים הבכירים מתקשים לתאם מסיבת עיתו</w:t>
      </w:r>
      <w:r w:rsidR="00A34F61">
        <w:rPr>
          <w:rFonts w:hint="cs"/>
          <w:rtl/>
        </w:rPr>
        <w:t>נאים משותפת או להציג חזית אחידה;</w:t>
      </w:r>
      <w:r w:rsidR="003800D5">
        <w:rPr>
          <w:rFonts w:hint="cs"/>
          <w:rtl/>
        </w:rPr>
        <w:t xml:space="preserve"> </w:t>
      </w:r>
      <w:r w:rsidR="003802B6">
        <w:rPr>
          <w:rFonts w:hint="cs"/>
          <w:rtl/>
        </w:rPr>
        <w:t xml:space="preserve">בזמן שהעם התגייס, התאחד, הותיר את מלחמות היהודים בצד, חברי הקבינט עסוקים </w:t>
      </w:r>
      <w:proofErr w:type="spellStart"/>
      <w:r w:rsidR="003802B6">
        <w:rPr>
          <w:rFonts w:hint="cs"/>
          <w:rtl/>
        </w:rPr>
        <w:t>בהשתלחויות</w:t>
      </w:r>
      <w:proofErr w:type="spellEnd"/>
      <w:r w:rsidR="003802B6">
        <w:rPr>
          <w:rFonts w:hint="cs"/>
          <w:rtl/>
        </w:rPr>
        <w:t xml:space="preserve"> חסרות רסן ברמטכ"ל. </w:t>
      </w:r>
    </w:p>
    <w:p w:rsidR="003800D5" w:rsidRDefault="003800D5" w:rsidP="003800D5">
      <w:pPr>
        <w:rPr>
          <w:rtl/>
        </w:rPr>
      </w:pPr>
    </w:p>
    <w:p w:rsidR="003802B6" w:rsidRDefault="003802B6" w:rsidP="003800D5">
      <w:pPr>
        <w:rPr>
          <w:rtl/>
        </w:rPr>
      </w:pPr>
      <w:r>
        <w:rPr>
          <w:rFonts w:hint="cs"/>
          <w:rtl/>
        </w:rPr>
        <w:t>הממשלה בירושלים לא ראויה לעם ישראל. העם שלנו צמא למנהיגות חזקה. צמא למנהיגות אחראית, מובילה ואסרטיבית. העם שלנו צמא לכך שהאחרים למחדל ייקחו אחריות ויקבלו החלטות אמיצות. מנהיגות אחראית בזמן מלחמה היא לא אופציה – היא הכרח. העם צריך לשאוב השראה מהמנהיגים ולא ההפך. המשבר העמוק בין העם לדרג המדיני הולך ומעמיק.</w:t>
      </w:r>
    </w:p>
    <w:p w:rsidR="003802B6" w:rsidRDefault="003802B6" w:rsidP="003C165B">
      <w:pPr>
        <w:rPr>
          <w:rtl/>
        </w:rPr>
      </w:pPr>
    </w:p>
    <w:p w:rsidR="003802B6" w:rsidRDefault="003802B6" w:rsidP="00A34F61">
      <w:pPr>
        <w:rPr>
          <w:rtl/>
        </w:rPr>
      </w:pPr>
      <w:r>
        <w:rPr>
          <w:rFonts w:hint="cs"/>
          <w:rtl/>
        </w:rPr>
        <w:t xml:space="preserve">אני קוראת מכאן לדרג המדיני להתעשת. אנחנו במלחמה הכי קשה בהיסטוריה </w:t>
      </w:r>
      <w:bookmarkStart w:id="6745" w:name="_ETM_Q17_244862"/>
      <w:bookmarkEnd w:id="6745"/>
      <w:r>
        <w:rPr>
          <w:rFonts w:hint="cs"/>
          <w:rtl/>
        </w:rPr>
        <w:t>של מדינת ישראל. התחילו מלצופף שורות ביניכם ולטפל במשבר האמון בקבינט. קחו השראה מז'בוטינסקי ומבגין – מדברי בגין עם סיומה של פרשת אלטלנה: לא תהיה מלחמת אחים כל עוד האויב</w:t>
      </w:r>
      <w:r w:rsidR="00A34F61">
        <w:rPr>
          <w:rFonts w:hint="cs"/>
          <w:rtl/>
        </w:rPr>
        <w:t xml:space="preserve"> בשער. אי-אפשר לקרוא לאחדות בעם</w:t>
      </w:r>
      <w:r>
        <w:rPr>
          <w:rFonts w:hint="cs"/>
          <w:rtl/>
        </w:rPr>
        <w:t xml:space="preserve"> כשהמנהיגות מעודדת שסע ופילוג.</w:t>
      </w:r>
    </w:p>
    <w:p w:rsidR="003802B6" w:rsidRDefault="003802B6" w:rsidP="003C165B">
      <w:pPr>
        <w:rPr>
          <w:rtl/>
        </w:rPr>
      </w:pPr>
      <w:bookmarkStart w:id="6746" w:name="_ETM_Q17_268904"/>
      <w:bookmarkStart w:id="6747" w:name="_ETM_Q17_268998"/>
      <w:bookmarkEnd w:id="6746"/>
      <w:bookmarkEnd w:id="6747"/>
    </w:p>
    <w:p w:rsidR="003802B6" w:rsidRDefault="003802B6" w:rsidP="003C165B">
      <w:pPr>
        <w:pStyle w:val="af6"/>
        <w:keepNext/>
        <w:rPr>
          <w:rtl/>
        </w:rPr>
      </w:pPr>
      <w:r w:rsidRPr="006C649D">
        <w:rPr>
          <w:rStyle w:val="TagStyle"/>
          <w:rtl/>
        </w:rPr>
        <w:t xml:space="preserve"> &lt;&lt; יור &gt;&gt; </w:t>
      </w:r>
      <w:r>
        <w:rPr>
          <w:rtl/>
        </w:rPr>
        <w:t>היו"ר משה רוט:</w:t>
      </w:r>
      <w:r w:rsidRPr="006C649D">
        <w:rPr>
          <w:rStyle w:val="TagStyle"/>
          <w:rtl/>
        </w:rPr>
        <w:t xml:space="preserve"> &lt;&lt; יור &gt;&gt;</w:t>
      </w:r>
      <w:r w:rsidR="00922618">
        <w:rPr>
          <w:rtl/>
        </w:rPr>
        <w:t xml:space="preserve"> </w:t>
      </w:r>
    </w:p>
    <w:p w:rsidR="003802B6" w:rsidRDefault="003802B6" w:rsidP="00124BCC">
      <w:pPr>
        <w:rPr>
          <w:rtl/>
          <w:lang w:eastAsia="he-IL"/>
        </w:rPr>
      </w:pPr>
    </w:p>
    <w:p w:rsidR="003802B6" w:rsidRDefault="003802B6" w:rsidP="003C165B">
      <w:pPr>
        <w:rPr>
          <w:rtl/>
          <w:lang w:eastAsia="he-IL"/>
        </w:rPr>
      </w:pPr>
      <w:r>
        <w:rPr>
          <w:rFonts w:hint="cs"/>
          <w:rtl/>
          <w:lang w:eastAsia="he-IL"/>
        </w:rPr>
        <w:t xml:space="preserve">תודה רבה. חבר הכנסת אוהד טל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נוכח; חבר הכנסת חמד </w:t>
      </w:r>
      <w:bookmarkStart w:id="6748" w:name="_ETM_Q17_295882"/>
      <w:bookmarkEnd w:id="6748"/>
      <w:r>
        <w:rPr>
          <w:rFonts w:hint="cs"/>
          <w:rtl/>
          <w:lang w:eastAsia="he-IL"/>
        </w:rPr>
        <w:t xml:space="preserve">עמאר </w:t>
      </w:r>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w:t>
      </w:r>
      <w:r w:rsidR="00A34F61">
        <w:rPr>
          <w:rFonts w:hint="cs"/>
          <w:rtl/>
          <w:lang w:eastAsia="he-IL"/>
        </w:rPr>
        <w:t>ת</w:t>
      </w:r>
      <w:r>
        <w:rPr>
          <w:rFonts w:hint="cs"/>
          <w:rtl/>
          <w:lang w:eastAsia="he-IL"/>
        </w:rPr>
        <w:t xml:space="preserve"> הכנסת עאידה תומא סלימאן </w:t>
      </w:r>
      <w:r>
        <w:rPr>
          <w:rtl/>
          <w:lang w:eastAsia="he-IL"/>
        </w:rPr>
        <w:t>–</w:t>
      </w:r>
      <w:r>
        <w:rPr>
          <w:rFonts w:hint="cs"/>
          <w:rtl/>
          <w:lang w:eastAsia="he-IL"/>
        </w:rPr>
        <w:t xml:space="preserve"> אינה נוכחת; חבר הכנסת יוסף עטאונה – אינו נוכח; חבר הכנסת אבי מעוז </w:t>
      </w:r>
      <w:r>
        <w:rPr>
          <w:rtl/>
          <w:lang w:eastAsia="he-IL"/>
        </w:rPr>
        <w:t>–</w:t>
      </w:r>
      <w:r>
        <w:rPr>
          <w:rFonts w:hint="cs"/>
          <w:rtl/>
          <w:lang w:eastAsia="he-IL"/>
        </w:rPr>
        <w:t xml:space="preserve"> אינו נוכח. חבר הכנסת ווליד טאהא.</w:t>
      </w:r>
    </w:p>
    <w:p w:rsidR="003802B6" w:rsidRDefault="003802B6" w:rsidP="003C165B">
      <w:pPr>
        <w:rPr>
          <w:rtl/>
          <w:lang w:eastAsia="he-IL"/>
        </w:rPr>
      </w:pPr>
    </w:p>
    <w:p w:rsidR="003802B6" w:rsidRDefault="003802B6" w:rsidP="003C165B">
      <w:pPr>
        <w:pStyle w:val="a4"/>
        <w:keepNext/>
        <w:rPr>
          <w:rtl/>
        </w:rPr>
      </w:pPr>
      <w:bookmarkStart w:id="6749" w:name="ET_speaker_5854_4"/>
      <w:r w:rsidRPr="006C649D">
        <w:rPr>
          <w:rStyle w:val="TagStyle"/>
          <w:rtl/>
        </w:rPr>
        <w:t xml:space="preserve"> &lt;&lt; דובר &gt;&gt; </w:t>
      </w:r>
      <w:bookmarkStart w:id="6750" w:name="_Toc156857152"/>
      <w:r>
        <w:rPr>
          <w:rtl/>
        </w:rPr>
        <w:t>ווליד טאהא (רע"מ – הרשימה הערבית המאוחדת):</w:t>
      </w:r>
      <w:bookmarkEnd w:id="6750"/>
      <w:r w:rsidRPr="006C649D">
        <w:rPr>
          <w:rStyle w:val="TagStyle"/>
          <w:rtl/>
        </w:rPr>
        <w:t xml:space="preserve"> &lt;&lt; דובר &gt;&gt;</w:t>
      </w:r>
      <w:r w:rsidR="00922618">
        <w:rPr>
          <w:rtl/>
        </w:rPr>
        <w:t xml:space="preserve"> </w:t>
      </w:r>
      <w:bookmarkEnd w:id="6749"/>
    </w:p>
    <w:p w:rsidR="003802B6" w:rsidRDefault="003802B6" w:rsidP="00124BCC">
      <w:pPr>
        <w:rPr>
          <w:rtl/>
          <w:lang w:eastAsia="he-IL"/>
        </w:rPr>
      </w:pPr>
    </w:p>
    <w:p w:rsidR="003802B6" w:rsidRDefault="003802B6" w:rsidP="00A34F61">
      <w:pPr>
        <w:rPr>
          <w:rtl/>
          <w:lang w:eastAsia="he-IL"/>
        </w:rPr>
      </w:pPr>
      <w:r>
        <w:rPr>
          <w:rFonts w:hint="cs"/>
          <w:rtl/>
          <w:lang w:eastAsia="he-IL"/>
        </w:rPr>
        <w:t>כבוד היושב-ראש, שוויון חברתי במדינת ישראל מעולם לא היה, אבל היה משרד בשם המשרד לשוויון חברתי</w:t>
      </w:r>
      <w:r w:rsidR="00A34F61">
        <w:rPr>
          <w:rFonts w:hint="cs"/>
          <w:rtl/>
          <w:lang w:eastAsia="he-IL"/>
        </w:rPr>
        <w:t>.</w:t>
      </w:r>
      <w:r w:rsidR="003800D5">
        <w:rPr>
          <w:rFonts w:hint="eastAsia"/>
          <w:rtl/>
          <w:lang w:eastAsia="he-IL"/>
        </w:rPr>
        <w:t xml:space="preserve"> </w:t>
      </w:r>
      <w:r>
        <w:rPr>
          <w:rFonts w:hint="cs"/>
          <w:rtl/>
          <w:lang w:eastAsia="he-IL"/>
        </w:rPr>
        <w:t>ישתבח שמו, גם המשרד הזה לא קיים כיום.</w:t>
      </w:r>
    </w:p>
    <w:p w:rsidR="003802B6" w:rsidRDefault="003802B6" w:rsidP="003C165B">
      <w:pPr>
        <w:rPr>
          <w:rtl/>
          <w:lang w:eastAsia="he-IL"/>
        </w:rPr>
      </w:pPr>
    </w:p>
    <w:p w:rsidR="003802B6" w:rsidRDefault="003802B6" w:rsidP="003C165B">
      <w:pPr>
        <w:pStyle w:val="af5"/>
        <w:keepNext/>
        <w:rPr>
          <w:rtl/>
        </w:rPr>
      </w:pPr>
      <w:bookmarkStart w:id="6751" w:name="ET_interruption_6559_5"/>
      <w:r w:rsidRPr="00311905">
        <w:rPr>
          <w:rStyle w:val="TagStyle"/>
          <w:rtl/>
        </w:rPr>
        <w:t xml:space="preserve"> &lt;&lt; קריאה &gt;&gt; </w:t>
      </w:r>
      <w:r>
        <w:rPr>
          <w:rtl/>
        </w:rPr>
        <w:t>השרה לקידום מעמד האישה מאי גולן:</w:t>
      </w:r>
      <w:r w:rsidRPr="00311905">
        <w:rPr>
          <w:rStyle w:val="TagStyle"/>
          <w:rtl/>
        </w:rPr>
        <w:t xml:space="preserve"> &lt;&lt; קריאה &gt;&gt;</w:t>
      </w:r>
      <w:r w:rsidR="00922618">
        <w:rPr>
          <w:rtl/>
        </w:rPr>
        <w:t xml:space="preserve"> </w:t>
      </w:r>
      <w:bookmarkEnd w:id="6751"/>
    </w:p>
    <w:p w:rsidR="003802B6" w:rsidRDefault="003802B6" w:rsidP="00124BCC">
      <w:pPr>
        <w:rPr>
          <w:rtl/>
          <w:lang w:eastAsia="he-IL"/>
        </w:rPr>
      </w:pPr>
    </w:p>
    <w:p w:rsidR="003802B6" w:rsidRDefault="003802B6" w:rsidP="003C165B">
      <w:pPr>
        <w:rPr>
          <w:rtl/>
          <w:lang w:eastAsia="he-IL"/>
        </w:rPr>
      </w:pPr>
      <w:r>
        <w:rPr>
          <w:rFonts w:hint="cs"/>
          <w:rtl/>
          <w:lang w:eastAsia="he-IL"/>
        </w:rPr>
        <w:t>קיים, קיים.</w:t>
      </w:r>
    </w:p>
    <w:p w:rsidR="003802B6" w:rsidRDefault="003802B6" w:rsidP="003C165B">
      <w:pPr>
        <w:rPr>
          <w:rtl/>
          <w:lang w:eastAsia="he-IL"/>
        </w:rPr>
      </w:pPr>
    </w:p>
    <w:p w:rsidR="003802B6" w:rsidRDefault="003802B6" w:rsidP="003C165B">
      <w:pPr>
        <w:pStyle w:val="-"/>
        <w:keepNext/>
        <w:rPr>
          <w:rtl/>
        </w:rPr>
      </w:pPr>
      <w:bookmarkStart w:id="6752" w:name="ET_speakercontinue_5854_15"/>
      <w:r w:rsidRPr="00D831CD">
        <w:rPr>
          <w:rStyle w:val="TagStyle"/>
          <w:rtl/>
        </w:rPr>
        <w:t xml:space="preserve"> &lt;&lt; דובר_המשך &gt;&gt; </w:t>
      </w:r>
      <w:r>
        <w:rPr>
          <w:rtl/>
        </w:rPr>
        <w:t>ווליד טאהא (רע"מ – הרשימה הערבית המאוחדת):</w:t>
      </w:r>
      <w:r w:rsidRPr="00D831CD">
        <w:rPr>
          <w:rStyle w:val="TagStyle"/>
          <w:rtl/>
        </w:rPr>
        <w:t xml:space="preserve"> &lt;&lt; דובר_המשך &gt;&gt;</w:t>
      </w:r>
      <w:r w:rsidR="00922618">
        <w:rPr>
          <w:rtl/>
        </w:rPr>
        <w:t xml:space="preserve"> </w:t>
      </w:r>
      <w:bookmarkEnd w:id="6752"/>
    </w:p>
    <w:p w:rsidR="003802B6" w:rsidRDefault="003802B6" w:rsidP="00124BCC">
      <w:pPr>
        <w:rPr>
          <w:rtl/>
          <w:lang w:eastAsia="he-IL"/>
        </w:rPr>
      </w:pPr>
    </w:p>
    <w:p w:rsidR="003802B6" w:rsidRDefault="003802B6" w:rsidP="003800D5">
      <w:pPr>
        <w:rPr>
          <w:rtl/>
          <w:lang w:eastAsia="he-IL"/>
        </w:rPr>
      </w:pPr>
      <w:r>
        <w:rPr>
          <w:rFonts w:hint="cs"/>
          <w:rtl/>
          <w:lang w:eastAsia="he-IL"/>
        </w:rPr>
        <w:t>פירקו אותו</w:t>
      </w:r>
      <w:r w:rsidR="003800D5">
        <w:rPr>
          <w:rFonts w:hint="cs"/>
          <w:rtl/>
          <w:lang w:eastAsia="he-IL"/>
        </w:rPr>
        <w:t>,</w:t>
      </w:r>
      <w:r>
        <w:rPr>
          <w:rFonts w:hint="cs"/>
          <w:rtl/>
          <w:lang w:eastAsia="he-IL"/>
        </w:rPr>
        <w:t xml:space="preserve"> או ששייכו אותו </w:t>
      </w:r>
      <w:r w:rsidR="00124BCC">
        <w:rPr>
          <w:rFonts w:hint="cs"/>
          <w:rtl/>
          <w:lang w:eastAsia="he-IL"/>
        </w:rPr>
        <w:t>– –</w:t>
      </w:r>
      <w:r>
        <w:rPr>
          <w:rFonts w:hint="cs"/>
          <w:rtl/>
          <w:lang w:eastAsia="he-IL"/>
        </w:rPr>
        <w:t xml:space="preserve"> </w:t>
      </w:r>
    </w:p>
    <w:p w:rsidR="003802B6" w:rsidRDefault="003802B6" w:rsidP="003C165B">
      <w:pPr>
        <w:rPr>
          <w:rtl/>
          <w:lang w:eastAsia="he-IL"/>
        </w:rPr>
      </w:pPr>
      <w:bookmarkStart w:id="6753" w:name="_ETM_Q17_369867"/>
      <w:bookmarkStart w:id="6754" w:name="_ETM_Q17_370022"/>
      <w:bookmarkEnd w:id="6753"/>
      <w:bookmarkEnd w:id="6754"/>
    </w:p>
    <w:p w:rsidR="003802B6" w:rsidRDefault="003802B6" w:rsidP="003C165B">
      <w:pPr>
        <w:pStyle w:val="af5"/>
        <w:keepNext/>
        <w:rPr>
          <w:rtl/>
        </w:rPr>
      </w:pPr>
      <w:bookmarkStart w:id="6755" w:name="_ETM_Q17_370252"/>
      <w:bookmarkStart w:id="6756" w:name="_ETM_Q17_370374"/>
      <w:bookmarkEnd w:id="6755"/>
      <w:bookmarkEnd w:id="6756"/>
      <w:r w:rsidRPr="00311905">
        <w:rPr>
          <w:rStyle w:val="TagStyle"/>
          <w:rtl/>
        </w:rPr>
        <w:t xml:space="preserve">&lt;&lt; קריאה &gt;&gt; </w:t>
      </w:r>
      <w:r>
        <w:rPr>
          <w:rtl/>
        </w:rPr>
        <w:t>השרה לקידום מעמד האישה מאי גולן:</w:t>
      </w:r>
      <w:r w:rsidRPr="00311905">
        <w:rPr>
          <w:rStyle w:val="TagStyle"/>
          <w:rtl/>
        </w:rPr>
        <w:t xml:space="preserve"> &lt;&lt; קריאה &gt;&gt;</w:t>
      </w:r>
      <w:r w:rsidR="00922618">
        <w:rPr>
          <w:rtl/>
        </w:rPr>
        <w:t xml:space="preserve"> </w:t>
      </w:r>
    </w:p>
    <w:p w:rsidR="003802B6" w:rsidRDefault="003802B6" w:rsidP="003C165B">
      <w:pPr>
        <w:rPr>
          <w:rtl/>
          <w:lang w:eastAsia="he-IL"/>
        </w:rPr>
      </w:pPr>
    </w:p>
    <w:p w:rsidR="003802B6" w:rsidRDefault="003802B6" w:rsidP="00A34F61">
      <w:pPr>
        <w:rPr>
          <w:rtl/>
          <w:lang w:eastAsia="he-IL"/>
        </w:rPr>
      </w:pPr>
      <w:bookmarkStart w:id="6757" w:name="_ETM_Q17_372508"/>
      <w:bookmarkStart w:id="6758" w:name="_ETM_Q17_372592"/>
      <w:bookmarkEnd w:id="6757"/>
      <w:bookmarkEnd w:id="6758"/>
      <w:r>
        <w:rPr>
          <w:rFonts w:hint="cs"/>
          <w:rtl/>
          <w:lang w:eastAsia="he-IL"/>
        </w:rPr>
        <w:t>צר לי לאכזב אותך</w:t>
      </w:r>
      <w:r w:rsidR="003800D5">
        <w:rPr>
          <w:rFonts w:hint="cs"/>
          <w:rtl/>
          <w:lang w:eastAsia="he-IL"/>
        </w:rPr>
        <w:t>,</w:t>
      </w:r>
      <w:r>
        <w:rPr>
          <w:rFonts w:hint="cs"/>
          <w:rtl/>
          <w:lang w:eastAsia="he-IL"/>
        </w:rPr>
        <w:t xml:space="preserve"> ווליד</w:t>
      </w:r>
      <w:r w:rsidR="00A34F61">
        <w:rPr>
          <w:rFonts w:hint="cs"/>
          <w:rtl/>
          <w:lang w:eastAsia="he-IL"/>
        </w:rPr>
        <w:t>.</w:t>
      </w:r>
      <w:r>
        <w:rPr>
          <w:rFonts w:hint="cs"/>
          <w:rtl/>
          <w:lang w:eastAsia="he-IL"/>
        </w:rPr>
        <w:t xml:space="preserve"> קיים, עומד וחזק.</w:t>
      </w:r>
    </w:p>
    <w:p w:rsidR="003802B6" w:rsidRDefault="003802B6" w:rsidP="003C165B">
      <w:pPr>
        <w:rPr>
          <w:rtl/>
          <w:lang w:eastAsia="he-IL"/>
        </w:rPr>
      </w:pPr>
    </w:p>
    <w:p w:rsidR="003802B6" w:rsidRDefault="003802B6" w:rsidP="003C165B">
      <w:pPr>
        <w:pStyle w:val="-"/>
        <w:keepNext/>
        <w:rPr>
          <w:rtl/>
        </w:rPr>
      </w:pPr>
      <w:bookmarkStart w:id="6759" w:name="ET_speakercontinue_5854_6"/>
      <w:r w:rsidRPr="00311905">
        <w:rPr>
          <w:rStyle w:val="TagStyle"/>
          <w:rtl/>
        </w:rPr>
        <w:t xml:space="preserve"> &lt;&lt; דובר_המשך &gt;&gt; </w:t>
      </w:r>
      <w:r>
        <w:rPr>
          <w:rtl/>
        </w:rPr>
        <w:t>ווליד טאהא (רע"מ – הרשימה הערבית המאוחדת):</w:t>
      </w:r>
      <w:r w:rsidRPr="00311905">
        <w:rPr>
          <w:rStyle w:val="TagStyle"/>
          <w:rtl/>
        </w:rPr>
        <w:t xml:space="preserve"> &lt;&lt; דובר_המשך &gt;&gt;</w:t>
      </w:r>
      <w:r w:rsidR="00922618">
        <w:rPr>
          <w:rtl/>
        </w:rPr>
        <w:t xml:space="preserve"> </w:t>
      </w:r>
      <w:bookmarkEnd w:id="6759"/>
    </w:p>
    <w:p w:rsidR="003802B6" w:rsidRDefault="003802B6" w:rsidP="00124BCC">
      <w:pPr>
        <w:rPr>
          <w:rtl/>
          <w:lang w:eastAsia="he-IL"/>
        </w:rPr>
      </w:pPr>
    </w:p>
    <w:p w:rsidR="003802B6" w:rsidRDefault="00124BCC" w:rsidP="003C165B">
      <w:pPr>
        <w:rPr>
          <w:rtl/>
          <w:lang w:eastAsia="he-IL"/>
        </w:rPr>
      </w:pPr>
      <w:r>
        <w:rPr>
          <w:rFonts w:hint="cs"/>
          <w:rtl/>
          <w:lang w:eastAsia="he-IL"/>
        </w:rPr>
        <w:t>– –</w:t>
      </w:r>
      <w:r w:rsidR="003802B6">
        <w:rPr>
          <w:rFonts w:hint="cs"/>
          <w:rtl/>
          <w:lang w:eastAsia="he-IL"/>
        </w:rPr>
        <w:t xml:space="preserve"> למשרד אחר. אוקיי. </w:t>
      </w:r>
      <w:bookmarkStart w:id="6760" w:name="_ETM_Q17_380217"/>
      <w:bookmarkStart w:id="6761" w:name="_ETM_Q17_380302"/>
      <w:bookmarkStart w:id="6762" w:name="_ETM_Q17_380405"/>
      <w:bookmarkStart w:id="6763" w:name="_ETM_Q17_380520"/>
      <w:bookmarkEnd w:id="6760"/>
      <w:bookmarkEnd w:id="6761"/>
      <w:bookmarkEnd w:id="6762"/>
      <w:bookmarkEnd w:id="6763"/>
      <w:r w:rsidR="003802B6">
        <w:rPr>
          <w:rFonts w:hint="cs"/>
          <w:rtl/>
          <w:lang w:eastAsia="he-IL"/>
        </w:rPr>
        <w:t xml:space="preserve">אבל אני רוצה לדבר על משהו אחר. </w:t>
      </w:r>
    </w:p>
    <w:p w:rsidR="003802B6" w:rsidRDefault="003802B6" w:rsidP="003C165B">
      <w:pPr>
        <w:rPr>
          <w:rtl/>
          <w:lang w:eastAsia="he-IL"/>
        </w:rPr>
      </w:pPr>
    </w:p>
    <w:p w:rsidR="003802B6" w:rsidRDefault="003802B6" w:rsidP="003C165B">
      <w:pPr>
        <w:pStyle w:val="af6"/>
        <w:keepNext/>
        <w:rPr>
          <w:rtl/>
        </w:rPr>
      </w:pPr>
      <w:r w:rsidRPr="00D831CD">
        <w:rPr>
          <w:rStyle w:val="TagStyle"/>
          <w:rtl/>
        </w:rPr>
        <w:t xml:space="preserve"> &lt;&lt; יור &gt;&gt; </w:t>
      </w:r>
      <w:r>
        <w:rPr>
          <w:rtl/>
        </w:rPr>
        <w:t>היו"ר משה רוט:</w:t>
      </w:r>
      <w:r w:rsidRPr="00D831CD">
        <w:rPr>
          <w:rStyle w:val="TagStyle"/>
          <w:rtl/>
        </w:rPr>
        <w:t xml:space="preserve"> &lt;&lt; יור &gt;&gt;</w:t>
      </w:r>
      <w:r w:rsidR="00922618">
        <w:rPr>
          <w:rtl/>
        </w:rPr>
        <w:t xml:space="preserve"> </w:t>
      </w:r>
    </w:p>
    <w:p w:rsidR="003802B6" w:rsidRDefault="003802B6" w:rsidP="00124BCC">
      <w:pPr>
        <w:rPr>
          <w:rtl/>
          <w:lang w:eastAsia="he-IL"/>
        </w:rPr>
      </w:pPr>
    </w:p>
    <w:p w:rsidR="003802B6" w:rsidRDefault="003802B6" w:rsidP="003C165B">
      <w:pPr>
        <w:rPr>
          <w:rtl/>
          <w:lang w:eastAsia="he-IL"/>
        </w:rPr>
      </w:pPr>
      <w:r>
        <w:rPr>
          <w:rFonts w:hint="cs"/>
          <w:rtl/>
          <w:lang w:eastAsia="he-IL"/>
        </w:rPr>
        <w:t xml:space="preserve">כל </w:t>
      </w:r>
      <w:bookmarkStart w:id="6764" w:name="_ETM_Q17_378811"/>
      <w:bookmarkEnd w:id="6764"/>
      <w:r>
        <w:rPr>
          <w:rFonts w:hint="cs"/>
          <w:rtl/>
          <w:lang w:eastAsia="he-IL"/>
        </w:rPr>
        <w:t>שינוי לטובה.</w:t>
      </w:r>
    </w:p>
    <w:p w:rsidR="003802B6" w:rsidRDefault="003802B6" w:rsidP="003C165B">
      <w:pPr>
        <w:rPr>
          <w:rtl/>
          <w:lang w:eastAsia="he-IL"/>
        </w:rPr>
      </w:pPr>
      <w:bookmarkStart w:id="6765" w:name="_ETM_Q17_381397"/>
      <w:bookmarkStart w:id="6766" w:name="_ETM_Q17_381505"/>
      <w:bookmarkEnd w:id="6765"/>
      <w:bookmarkEnd w:id="6766"/>
    </w:p>
    <w:p w:rsidR="003802B6" w:rsidRDefault="003802B6" w:rsidP="003C165B">
      <w:pPr>
        <w:pStyle w:val="-"/>
        <w:keepNext/>
        <w:rPr>
          <w:rtl/>
        </w:rPr>
      </w:pPr>
      <w:bookmarkStart w:id="6767" w:name="ET_speakercontinue_5854_17"/>
      <w:r w:rsidRPr="00D831CD">
        <w:rPr>
          <w:rStyle w:val="TagStyle"/>
          <w:rtl/>
        </w:rPr>
        <w:t xml:space="preserve"> &lt;&lt; דובר_המשך &gt;&gt; </w:t>
      </w:r>
      <w:r>
        <w:rPr>
          <w:rtl/>
        </w:rPr>
        <w:t>ווליד טאהא (רע"מ – הרשימה הערבית המאוחדת):</w:t>
      </w:r>
      <w:r w:rsidRPr="00D831CD">
        <w:rPr>
          <w:rStyle w:val="TagStyle"/>
          <w:rtl/>
        </w:rPr>
        <w:t xml:space="preserve"> &lt;&lt; דובר_המשך &gt;&gt;</w:t>
      </w:r>
      <w:r w:rsidR="00922618">
        <w:rPr>
          <w:rtl/>
        </w:rPr>
        <w:t xml:space="preserve"> </w:t>
      </w:r>
      <w:bookmarkEnd w:id="6767"/>
    </w:p>
    <w:p w:rsidR="003802B6" w:rsidRDefault="003802B6" w:rsidP="00124BCC">
      <w:pPr>
        <w:rPr>
          <w:rtl/>
          <w:lang w:eastAsia="he-IL"/>
        </w:rPr>
      </w:pPr>
    </w:p>
    <w:p w:rsidR="003802B6" w:rsidRDefault="003802B6" w:rsidP="003C165B">
      <w:pPr>
        <w:rPr>
          <w:rtl/>
          <w:lang w:eastAsia="he-IL"/>
        </w:rPr>
      </w:pPr>
      <w:bookmarkStart w:id="6768" w:name="_ETM_Q17_384180"/>
      <w:bookmarkEnd w:id="6768"/>
      <w:r>
        <w:rPr>
          <w:rFonts w:hint="cs"/>
          <w:rtl/>
          <w:lang w:eastAsia="he-IL"/>
        </w:rPr>
        <w:t xml:space="preserve">לא כל שינוי לטובה. כנראה שהאמירה הזאת לא מדויקת. </w:t>
      </w:r>
    </w:p>
    <w:p w:rsidR="003802B6" w:rsidRDefault="003802B6" w:rsidP="003C165B">
      <w:pPr>
        <w:rPr>
          <w:rtl/>
          <w:lang w:eastAsia="he-IL"/>
        </w:rPr>
      </w:pPr>
      <w:bookmarkStart w:id="6769" w:name="_ETM_Q17_388072"/>
      <w:bookmarkStart w:id="6770" w:name="_ETM_Q17_388153"/>
      <w:bookmarkEnd w:id="6769"/>
      <w:bookmarkEnd w:id="6770"/>
    </w:p>
    <w:p w:rsidR="003802B6" w:rsidRDefault="003802B6" w:rsidP="003800D5">
      <w:pPr>
        <w:rPr>
          <w:rtl/>
          <w:lang w:eastAsia="he-IL"/>
        </w:rPr>
      </w:pPr>
      <w:bookmarkStart w:id="6771" w:name="_ETM_Q17_388645"/>
      <w:bookmarkStart w:id="6772" w:name="_ETM_Q17_388732"/>
      <w:bookmarkEnd w:id="6771"/>
      <w:bookmarkEnd w:id="6772"/>
      <w:r>
        <w:rPr>
          <w:rFonts w:hint="cs"/>
          <w:rtl/>
          <w:lang w:eastAsia="he-IL"/>
        </w:rPr>
        <w:t>המשרד היה אחראי למה שנקרא הרשות לפיתוח היישובים הבדוא</w:t>
      </w:r>
      <w:r w:rsidR="003800D5">
        <w:rPr>
          <w:rFonts w:hint="cs"/>
          <w:rtl/>
          <w:lang w:eastAsia="he-IL"/>
        </w:rPr>
        <w:t>י</w:t>
      </w:r>
      <w:r>
        <w:rPr>
          <w:rFonts w:hint="cs"/>
          <w:rtl/>
          <w:lang w:eastAsia="he-IL"/>
        </w:rPr>
        <w:t>ים – איך קראו לה? הרשות למה?</w:t>
      </w:r>
    </w:p>
    <w:p w:rsidR="003802B6" w:rsidRDefault="003802B6" w:rsidP="003C165B">
      <w:pPr>
        <w:rPr>
          <w:rtl/>
          <w:lang w:eastAsia="he-IL"/>
        </w:rPr>
      </w:pPr>
    </w:p>
    <w:p w:rsidR="003802B6" w:rsidRDefault="003802B6" w:rsidP="003C165B">
      <w:pPr>
        <w:pStyle w:val="af5"/>
        <w:keepNext/>
        <w:rPr>
          <w:rtl/>
        </w:rPr>
      </w:pPr>
      <w:bookmarkStart w:id="6773" w:name="ET_interruption_5795_7"/>
      <w:r w:rsidRPr="00311905">
        <w:rPr>
          <w:rStyle w:val="TagStyle"/>
          <w:rtl/>
        </w:rPr>
        <w:t xml:space="preserve"> &lt;&lt; קריאה &gt;&gt; </w:t>
      </w:r>
      <w:r>
        <w:rPr>
          <w:rtl/>
        </w:rPr>
        <w:t>מנסור עבאס (רע"מ – הרשימה הערבית המאוחדת):</w:t>
      </w:r>
      <w:r w:rsidRPr="00311905">
        <w:rPr>
          <w:rStyle w:val="TagStyle"/>
          <w:rtl/>
        </w:rPr>
        <w:t xml:space="preserve"> &lt;&lt; קריאה &gt;&gt;</w:t>
      </w:r>
      <w:r w:rsidR="00922618">
        <w:rPr>
          <w:rtl/>
        </w:rPr>
        <w:t xml:space="preserve"> </w:t>
      </w:r>
      <w:bookmarkEnd w:id="6773"/>
    </w:p>
    <w:p w:rsidR="003802B6" w:rsidRDefault="003802B6" w:rsidP="00124BCC">
      <w:pPr>
        <w:rPr>
          <w:rtl/>
          <w:lang w:eastAsia="he-IL"/>
        </w:rPr>
      </w:pPr>
    </w:p>
    <w:p w:rsidR="003802B6" w:rsidRDefault="003802B6" w:rsidP="003C165B">
      <w:pPr>
        <w:rPr>
          <w:rtl/>
          <w:lang w:eastAsia="he-IL"/>
        </w:rPr>
      </w:pPr>
      <w:r>
        <w:rPr>
          <w:rFonts w:hint="cs"/>
          <w:rtl/>
          <w:lang w:eastAsia="he-IL"/>
        </w:rPr>
        <w:t>הרשות להסדרה.</w:t>
      </w:r>
    </w:p>
    <w:p w:rsidR="003802B6" w:rsidRDefault="003802B6" w:rsidP="003C165B">
      <w:pPr>
        <w:rPr>
          <w:rtl/>
          <w:lang w:eastAsia="he-IL"/>
        </w:rPr>
      </w:pPr>
      <w:bookmarkStart w:id="6774" w:name="_ETM_Q17_465278"/>
      <w:bookmarkStart w:id="6775" w:name="_ETM_Q17_465353"/>
      <w:bookmarkEnd w:id="6774"/>
      <w:bookmarkEnd w:id="6775"/>
    </w:p>
    <w:p w:rsidR="003802B6" w:rsidRDefault="003802B6" w:rsidP="003C165B">
      <w:pPr>
        <w:pStyle w:val="-"/>
        <w:keepNext/>
        <w:rPr>
          <w:rtl/>
        </w:rPr>
      </w:pPr>
      <w:bookmarkStart w:id="6776" w:name="ET_speakercontinue_5854_8"/>
      <w:r w:rsidRPr="00311905">
        <w:rPr>
          <w:rStyle w:val="TagStyle"/>
          <w:rtl/>
        </w:rPr>
        <w:t xml:space="preserve">&lt;&lt; דובר_המשך &gt;&gt; </w:t>
      </w:r>
      <w:r>
        <w:rPr>
          <w:rtl/>
        </w:rPr>
        <w:t>ווליד טאהא (רע"מ – הרשימה הערבית המאוחדת):</w:t>
      </w:r>
      <w:r w:rsidRPr="00311905">
        <w:rPr>
          <w:rStyle w:val="TagStyle"/>
          <w:rtl/>
        </w:rPr>
        <w:t xml:space="preserve"> &lt;&lt; דובר_המשך &gt;&gt;</w:t>
      </w:r>
      <w:r w:rsidR="00922618">
        <w:rPr>
          <w:rtl/>
        </w:rPr>
        <w:t xml:space="preserve"> </w:t>
      </w:r>
      <w:bookmarkEnd w:id="6776"/>
    </w:p>
    <w:p w:rsidR="003802B6" w:rsidRDefault="003802B6" w:rsidP="00124BCC">
      <w:pPr>
        <w:rPr>
          <w:rtl/>
          <w:lang w:eastAsia="he-IL"/>
        </w:rPr>
      </w:pPr>
    </w:p>
    <w:p w:rsidR="003802B6" w:rsidRDefault="003802B6" w:rsidP="00A34F61">
      <w:pPr>
        <w:rPr>
          <w:rtl/>
          <w:lang w:eastAsia="he-IL"/>
        </w:rPr>
      </w:pPr>
      <w:r>
        <w:rPr>
          <w:rFonts w:hint="cs"/>
          <w:rtl/>
          <w:lang w:eastAsia="he-IL"/>
        </w:rPr>
        <w:t>הרשות להסדרת ההתיישבות</w:t>
      </w:r>
      <w:r w:rsidR="003800D5">
        <w:rPr>
          <w:rFonts w:hint="cs"/>
          <w:rtl/>
          <w:lang w:eastAsia="he-IL"/>
        </w:rPr>
        <w:t>,</w:t>
      </w:r>
      <w:r>
        <w:rPr>
          <w:rFonts w:hint="cs"/>
          <w:rtl/>
          <w:lang w:eastAsia="he-IL"/>
        </w:rPr>
        <w:t xml:space="preserve"> לא יודע. כל כך </w:t>
      </w:r>
      <w:bookmarkStart w:id="6777" w:name="_ETM_Q17_409371"/>
      <w:bookmarkEnd w:id="6777"/>
      <w:r>
        <w:rPr>
          <w:rFonts w:hint="cs"/>
          <w:rtl/>
          <w:lang w:eastAsia="he-IL"/>
        </w:rPr>
        <w:t xml:space="preserve">לא חשוב </w:t>
      </w:r>
      <w:r w:rsidR="003800D5">
        <w:rPr>
          <w:rFonts w:hint="cs"/>
          <w:rtl/>
          <w:lang w:eastAsia="he-IL"/>
        </w:rPr>
        <w:t>איך</w:t>
      </w:r>
      <w:r>
        <w:rPr>
          <w:rFonts w:hint="cs"/>
          <w:rtl/>
          <w:lang w:eastAsia="he-IL"/>
        </w:rPr>
        <w:t xml:space="preserve"> קראו לה, כי היא עשתה </w:t>
      </w:r>
      <w:r w:rsidR="003800D5">
        <w:rPr>
          <w:rFonts w:hint="cs"/>
          <w:rtl/>
          <w:lang w:eastAsia="he-IL"/>
        </w:rPr>
        <w:t xml:space="preserve">בדיוק </w:t>
      </w:r>
      <w:r>
        <w:rPr>
          <w:rFonts w:hint="cs"/>
          <w:rtl/>
          <w:lang w:eastAsia="he-IL"/>
        </w:rPr>
        <w:t xml:space="preserve">את ההפך </w:t>
      </w:r>
      <w:r w:rsidR="003800D5">
        <w:rPr>
          <w:rFonts w:hint="eastAsia"/>
          <w:rtl/>
          <w:lang w:eastAsia="he-IL"/>
        </w:rPr>
        <w:t xml:space="preserve">– </w:t>
      </w:r>
      <w:r>
        <w:rPr>
          <w:rFonts w:hint="cs"/>
          <w:rtl/>
          <w:lang w:eastAsia="he-IL"/>
        </w:rPr>
        <w:t>היא עשתה את הכול כדי לא להסדיר את היישובים הלא-מוכרים בנגב</w:t>
      </w:r>
      <w:r w:rsidR="003800D5">
        <w:rPr>
          <w:rFonts w:hint="cs"/>
          <w:rtl/>
          <w:lang w:eastAsia="he-IL"/>
        </w:rPr>
        <w:t>.</w:t>
      </w:r>
      <w:r>
        <w:rPr>
          <w:rFonts w:hint="cs"/>
          <w:rtl/>
          <w:lang w:eastAsia="he-IL"/>
        </w:rPr>
        <w:t xml:space="preserve"> ומה עכשיו מציעים? מציעים </w:t>
      </w:r>
      <w:bookmarkStart w:id="6778" w:name="_ETM_Q17_424702"/>
      <w:bookmarkEnd w:id="6778"/>
      <w:r>
        <w:rPr>
          <w:rFonts w:hint="cs"/>
          <w:rtl/>
          <w:lang w:eastAsia="he-IL"/>
        </w:rPr>
        <w:t xml:space="preserve">להעביר את הרשות הזו – </w:t>
      </w:r>
      <w:bookmarkStart w:id="6779" w:name="_ETM_Q17_431195"/>
      <w:bookmarkEnd w:id="6779"/>
      <w:r>
        <w:rPr>
          <w:rFonts w:hint="cs"/>
          <w:rtl/>
          <w:lang w:eastAsia="he-IL"/>
        </w:rPr>
        <w:t>המיותרת, שצריך לפרק אותה לאלתר, וצריך שהממשלה, המשרדים, משרדי הממשלה ייקחו אחריות כל אחד בתחום שלו על היישובים הבדוא</w:t>
      </w:r>
      <w:r w:rsidR="003800D5">
        <w:rPr>
          <w:rFonts w:hint="cs"/>
          <w:rtl/>
          <w:lang w:eastAsia="he-IL"/>
        </w:rPr>
        <w:t>י</w:t>
      </w:r>
      <w:r>
        <w:rPr>
          <w:rFonts w:hint="cs"/>
          <w:rtl/>
          <w:lang w:eastAsia="he-IL"/>
        </w:rPr>
        <w:t xml:space="preserve">ים – עכשיו מעבירים אותה למשרד שעוסק בתפוצות. </w:t>
      </w:r>
      <w:bookmarkStart w:id="6780" w:name="_ETM_Q17_457223"/>
      <w:bookmarkStart w:id="6781" w:name="_ETM_Q17_457281"/>
      <w:bookmarkStart w:id="6782" w:name="_ETM_Q17_457358"/>
      <w:bookmarkStart w:id="6783" w:name="_ETM_Q17_457450"/>
      <w:bookmarkEnd w:id="6780"/>
      <w:bookmarkEnd w:id="6781"/>
      <w:bookmarkEnd w:id="6782"/>
      <w:bookmarkEnd w:id="6783"/>
      <w:r>
        <w:rPr>
          <w:rFonts w:hint="cs"/>
          <w:rtl/>
          <w:lang w:eastAsia="he-IL"/>
        </w:rPr>
        <w:t>אתם יודעים מה? יכול להיות שבעיניהם הי</w:t>
      </w:r>
      <w:r w:rsidR="003800D5">
        <w:rPr>
          <w:rFonts w:hint="cs"/>
          <w:rtl/>
          <w:lang w:eastAsia="he-IL"/>
        </w:rPr>
        <w:t>י</w:t>
      </w:r>
      <w:r>
        <w:rPr>
          <w:rFonts w:hint="cs"/>
          <w:rtl/>
          <w:lang w:eastAsia="he-IL"/>
        </w:rPr>
        <w:t>שובים שעדיין לא מכירים בהם ומסרבים להכיר בהם הם תפוצות. יכול להיות שהם תפוצות</w:t>
      </w:r>
      <w:r w:rsidR="003800D5">
        <w:rPr>
          <w:rFonts w:hint="cs"/>
          <w:rtl/>
          <w:lang w:eastAsia="he-IL"/>
        </w:rPr>
        <w:t>,</w:t>
      </w:r>
      <w:r>
        <w:rPr>
          <w:rFonts w:hint="cs"/>
          <w:rtl/>
          <w:lang w:eastAsia="he-IL"/>
        </w:rPr>
        <w:t xml:space="preserve"> ועל כן גם מעבירים את הדבר הלא-רלוונטי הזה, שצריך לבטל אותו לאלתר, למשרד התפוצות. מאי, אני אתמוך בך להגיש בקשה לממשלה המטורללת שלך </w:t>
      </w:r>
      <w:r w:rsidR="00124BCC">
        <w:rPr>
          <w:rFonts w:hint="cs"/>
          <w:rtl/>
          <w:lang w:eastAsia="he-IL"/>
        </w:rPr>
        <w:t>– –</w:t>
      </w:r>
    </w:p>
    <w:p w:rsidR="003802B6" w:rsidRDefault="003802B6" w:rsidP="003C165B">
      <w:pPr>
        <w:rPr>
          <w:rtl/>
          <w:lang w:eastAsia="he-IL"/>
        </w:rPr>
      </w:pPr>
    </w:p>
    <w:p w:rsidR="003802B6" w:rsidRDefault="003802B6" w:rsidP="003C165B">
      <w:pPr>
        <w:pStyle w:val="af5"/>
        <w:keepNext/>
        <w:rPr>
          <w:rtl/>
        </w:rPr>
      </w:pPr>
      <w:bookmarkStart w:id="6784" w:name="_ETM_Q17_457439"/>
      <w:bookmarkStart w:id="6785" w:name="_ETM_Q17_457562"/>
      <w:bookmarkEnd w:id="6784"/>
      <w:bookmarkEnd w:id="6785"/>
      <w:r w:rsidRPr="00311905">
        <w:rPr>
          <w:rStyle w:val="TagStyle"/>
          <w:rtl/>
        </w:rPr>
        <w:t xml:space="preserve">&lt;&lt; קריאה &gt;&gt; </w:t>
      </w:r>
      <w:r>
        <w:rPr>
          <w:rtl/>
        </w:rPr>
        <w:t>השרה לקידום מעמד האישה מאי גולן:</w:t>
      </w:r>
      <w:r w:rsidRPr="00311905">
        <w:rPr>
          <w:rStyle w:val="TagStyle"/>
          <w:rtl/>
        </w:rPr>
        <w:t xml:space="preserve"> &lt;&lt; קריאה &gt;&gt;</w:t>
      </w:r>
      <w:r w:rsidR="00922618">
        <w:rPr>
          <w:rtl/>
        </w:rPr>
        <w:t xml:space="preserve"> </w:t>
      </w:r>
    </w:p>
    <w:p w:rsidR="003802B6" w:rsidRDefault="003802B6" w:rsidP="003C165B">
      <w:pPr>
        <w:rPr>
          <w:rtl/>
          <w:lang w:eastAsia="he-IL"/>
        </w:rPr>
      </w:pPr>
    </w:p>
    <w:p w:rsidR="003802B6" w:rsidRDefault="003802B6" w:rsidP="003C165B">
      <w:pPr>
        <w:rPr>
          <w:rtl/>
          <w:lang w:eastAsia="he-IL"/>
        </w:rPr>
      </w:pPr>
      <w:r>
        <w:rPr>
          <w:rFonts w:hint="cs"/>
          <w:rtl/>
          <w:lang w:eastAsia="he-IL"/>
        </w:rPr>
        <w:t>אני התנגדתי.</w:t>
      </w:r>
    </w:p>
    <w:p w:rsidR="003802B6" w:rsidRDefault="003802B6" w:rsidP="003C165B">
      <w:pPr>
        <w:rPr>
          <w:rtl/>
          <w:lang w:eastAsia="he-IL"/>
        </w:rPr>
      </w:pPr>
    </w:p>
    <w:p w:rsidR="003802B6" w:rsidRDefault="003802B6" w:rsidP="003C165B">
      <w:pPr>
        <w:pStyle w:val="-"/>
        <w:keepNext/>
        <w:rPr>
          <w:rtl/>
        </w:rPr>
      </w:pPr>
      <w:bookmarkStart w:id="6786" w:name="ET_speakercontinue_5854_9"/>
      <w:r w:rsidRPr="00311905">
        <w:rPr>
          <w:rStyle w:val="TagStyle"/>
          <w:rtl/>
        </w:rPr>
        <w:t xml:space="preserve"> &lt;&lt; דובר_המשך &gt;&gt; </w:t>
      </w:r>
      <w:r>
        <w:rPr>
          <w:rtl/>
        </w:rPr>
        <w:t>ווליד טאהא (רע"מ – הרשימה הערבית המאוחדת):</w:t>
      </w:r>
      <w:r w:rsidRPr="00311905">
        <w:rPr>
          <w:rStyle w:val="TagStyle"/>
          <w:rtl/>
        </w:rPr>
        <w:t xml:space="preserve"> &lt;&lt; דובר_המשך &gt;&gt;</w:t>
      </w:r>
      <w:r w:rsidR="00922618">
        <w:rPr>
          <w:rtl/>
        </w:rPr>
        <w:t xml:space="preserve"> </w:t>
      </w:r>
      <w:bookmarkEnd w:id="6786"/>
    </w:p>
    <w:p w:rsidR="003802B6" w:rsidRDefault="003802B6" w:rsidP="00124BCC">
      <w:pPr>
        <w:rPr>
          <w:rtl/>
          <w:lang w:eastAsia="he-IL"/>
        </w:rPr>
      </w:pPr>
    </w:p>
    <w:p w:rsidR="003802B6" w:rsidRDefault="00124BCC" w:rsidP="003C165B">
      <w:pPr>
        <w:rPr>
          <w:rtl/>
          <w:lang w:eastAsia="he-IL"/>
        </w:rPr>
      </w:pPr>
      <w:r>
        <w:rPr>
          <w:rFonts w:hint="cs"/>
          <w:rtl/>
          <w:lang w:eastAsia="he-IL"/>
        </w:rPr>
        <w:t>– –</w:t>
      </w:r>
      <w:r w:rsidR="003802B6">
        <w:rPr>
          <w:rFonts w:hint="cs"/>
          <w:rtl/>
          <w:lang w:eastAsia="he-IL"/>
        </w:rPr>
        <w:t xml:space="preserve"> לבטל את הרשות המגוחכת הזאת של הבדואים.</w:t>
      </w:r>
    </w:p>
    <w:p w:rsidR="003802B6" w:rsidRDefault="003802B6" w:rsidP="003C165B">
      <w:pPr>
        <w:rPr>
          <w:rtl/>
          <w:lang w:eastAsia="he-IL"/>
        </w:rPr>
      </w:pPr>
    </w:p>
    <w:p w:rsidR="003802B6" w:rsidRDefault="003802B6" w:rsidP="003C165B">
      <w:pPr>
        <w:pStyle w:val="af5"/>
        <w:keepNext/>
        <w:rPr>
          <w:rtl/>
        </w:rPr>
      </w:pPr>
      <w:r w:rsidRPr="00311905">
        <w:rPr>
          <w:rStyle w:val="TagStyle"/>
          <w:rtl/>
        </w:rPr>
        <w:t xml:space="preserve">&lt;&lt; קריאה &gt;&gt; </w:t>
      </w:r>
      <w:r>
        <w:rPr>
          <w:rtl/>
        </w:rPr>
        <w:t>השרה לקידום מעמד האישה מאי גולן:</w:t>
      </w:r>
      <w:r w:rsidRPr="00311905">
        <w:rPr>
          <w:rStyle w:val="TagStyle"/>
          <w:rtl/>
        </w:rPr>
        <w:t xml:space="preserve"> &lt;&lt; קריאה &gt;&gt;</w:t>
      </w:r>
      <w:r w:rsidR="00922618">
        <w:rPr>
          <w:rtl/>
        </w:rPr>
        <w:t xml:space="preserve"> </w:t>
      </w:r>
    </w:p>
    <w:p w:rsidR="003802B6" w:rsidRDefault="003802B6" w:rsidP="003C165B">
      <w:pPr>
        <w:rPr>
          <w:rtl/>
          <w:lang w:eastAsia="he-IL"/>
        </w:rPr>
      </w:pPr>
    </w:p>
    <w:p w:rsidR="003802B6" w:rsidRDefault="003802B6" w:rsidP="003C165B">
      <w:pPr>
        <w:rPr>
          <w:rtl/>
          <w:lang w:eastAsia="he-IL"/>
        </w:rPr>
      </w:pPr>
      <w:r>
        <w:rPr>
          <w:rFonts w:hint="cs"/>
          <w:rtl/>
          <w:lang w:eastAsia="he-IL"/>
        </w:rPr>
        <w:t>של הבדואים? למה?</w:t>
      </w:r>
    </w:p>
    <w:p w:rsidR="003802B6" w:rsidRDefault="003802B6" w:rsidP="003C165B">
      <w:pPr>
        <w:rPr>
          <w:rtl/>
          <w:lang w:eastAsia="he-IL"/>
        </w:rPr>
      </w:pPr>
    </w:p>
    <w:p w:rsidR="003802B6" w:rsidRDefault="003802B6" w:rsidP="003C165B">
      <w:pPr>
        <w:pStyle w:val="-"/>
        <w:keepNext/>
        <w:rPr>
          <w:rtl/>
        </w:rPr>
      </w:pPr>
      <w:bookmarkStart w:id="6787" w:name="ET_speakercontinue_5854_18"/>
      <w:r w:rsidRPr="00D831CD">
        <w:rPr>
          <w:rStyle w:val="TagStyle"/>
          <w:rtl/>
        </w:rPr>
        <w:t xml:space="preserve"> &lt;&lt; דובר_המשך &gt;&gt; </w:t>
      </w:r>
      <w:r>
        <w:rPr>
          <w:rtl/>
        </w:rPr>
        <w:t>ווליד טאהא (רע"מ – הרשימה הערבית המאוחדת):</w:t>
      </w:r>
      <w:r w:rsidRPr="00D831CD">
        <w:rPr>
          <w:rStyle w:val="TagStyle"/>
          <w:rtl/>
        </w:rPr>
        <w:t xml:space="preserve"> &lt;&lt; דובר_המשך &gt;&gt;</w:t>
      </w:r>
      <w:r w:rsidR="00922618">
        <w:rPr>
          <w:rtl/>
        </w:rPr>
        <w:t xml:space="preserve"> </w:t>
      </w:r>
      <w:bookmarkEnd w:id="6787"/>
    </w:p>
    <w:p w:rsidR="003802B6" w:rsidRDefault="003802B6" w:rsidP="00124BCC">
      <w:pPr>
        <w:rPr>
          <w:rtl/>
          <w:lang w:eastAsia="he-IL"/>
        </w:rPr>
      </w:pPr>
    </w:p>
    <w:p w:rsidR="003802B6" w:rsidRDefault="003802B6" w:rsidP="00977DD1">
      <w:pPr>
        <w:rPr>
          <w:lang w:eastAsia="he-IL"/>
        </w:rPr>
      </w:pPr>
      <w:r>
        <w:rPr>
          <w:rFonts w:hint="cs"/>
          <w:rtl/>
          <w:lang w:eastAsia="he-IL"/>
        </w:rPr>
        <w:t xml:space="preserve">כי היא רשות מיותרת, עוסקת בהשרשת </w:t>
      </w:r>
      <w:bookmarkStart w:id="6788" w:name="_ETM_Q17_495504"/>
      <w:bookmarkEnd w:id="6788"/>
      <w:r>
        <w:rPr>
          <w:rFonts w:hint="cs"/>
          <w:rtl/>
          <w:lang w:eastAsia="he-IL"/>
        </w:rPr>
        <w:t>הבעיה ולא בפתרונה. היא קיימת הרבה מאוד זמן, לא עזרה לאנשים, לא עזרה להכרה ביישובים</w:t>
      </w:r>
      <w:r w:rsidR="003800D5">
        <w:rPr>
          <w:rFonts w:hint="cs"/>
          <w:rtl/>
          <w:lang w:eastAsia="he-IL"/>
        </w:rPr>
        <w:t>.</w:t>
      </w:r>
      <w:r>
        <w:rPr>
          <w:rFonts w:hint="cs"/>
          <w:rtl/>
          <w:lang w:eastAsia="he-IL"/>
        </w:rPr>
        <w:t xml:space="preserve"> ולמה צריך מתווכים? למה ה</w:t>
      </w:r>
      <w:r w:rsidR="003800D5">
        <w:rPr>
          <w:rFonts w:hint="cs"/>
          <w:rtl/>
          <w:lang w:eastAsia="he-IL"/>
        </w:rPr>
        <w:t>י</w:t>
      </w:r>
      <w:r>
        <w:rPr>
          <w:rFonts w:hint="cs"/>
          <w:rtl/>
          <w:lang w:eastAsia="he-IL"/>
        </w:rPr>
        <w:t xml:space="preserve">ישובים בנגב צריכים </w:t>
      </w:r>
      <w:bookmarkStart w:id="6789" w:name="_ETM_Q17_506139"/>
      <w:bookmarkEnd w:id="6789"/>
      <w:r>
        <w:rPr>
          <w:rFonts w:hint="cs"/>
          <w:rtl/>
          <w:lang w:eastAsia="he-IL"/>
        </w:rPr>
        <w:t>מתווכים? למה יישובים, ערים, כפרים – אפילו כפרים לא מוכרים – למה צריכים מתווכים? למה לא מול המשרדים ישירות? מי צריך את הדבר הזה? מה</w:t>
      </w:r>
      <w:r w:rsidR="003800D5">
        <w:rPr>
          <w:rFonts w:hint="cs"/>
          <w:rtl/>
          <w:lang w:eastAsia="he-IL"/>
        </w:rPr>
        <w:t>,</w:t>
      </w:r>
      <w:r>
        <w:rPr>
          <w:rFonts w:hint="cs"/>
          <w:rtl/>
          <w:lang w:eastAsia="he-IL"/>
        </w:rPr>
        <w:t xml:space="preserve"> הם פליטים? יש רשות שמטפלת בפליטים? פליטים בערבי</w:t>
      </w:r>
      <w:r w:rsidR="009C4D0E">
        <w:rPr>
          <w:rFonts w:hint="cs"/>
          <w:rtl/>
          <w:lang w:eastAsia="he-IL"/>
        </w:rPr>
        <w:t>ת</w:t>
      </w:r>
      <w:r>
        <w:rPr>
          <w:rFonts w:hint="cs"/>
          <w:rtl/>
          <w:lang w:eastAsia="he-IL"/>
        </w:rPr>
        <w:t xml:space="preserve"> זה </w:t>
      </w:r>
      <w:proofErr w:type="spellStart"/>
      <w:r w:rsidR="00A34F61">
        <w:rPr>
          <w:rtl/>
          <w:lang w:eastAsia="he-IL"/>
        </w:rPr>
        <w:t>לאג'יא</w:t>
      </w:r>
      <w:r w:rsidR="00977DD1">
        <w:rPr>
          <w:rtl/>
          <w:lang w:eastAsia="he-IL"/>
        </w:rPr>
        <w:t>ין</w:t>
      </w:r>
      <w:proofErr w:type="spellEnd"/>
      <w:r>
        <w:rPr>
          <w:rFonts w:hint="cs"/>
          <w:rtl/>
          <w:lang w:eastAsia="he-IL"/>
        </w:rPr>
        <w:t xml:space="preserve">. שאלת אותי מי </w:t>
      </w:r>
      <w:proofErr w:type="spellStart"/>
      <w:r>
        <w:rPr>
          <w:rFonts w:hint="cs"/>
          <w:rtl/>
          <w:lang w:eastAsia="he-IL"/>
        </w:rPr>
        <w:t>מג'נונה</w:t>
      </w:r>
      <w:proofErr w:type="spellEnd"/>
      <w:r>
        <w:rPr>
          <w:rFonts w:hint="cs"/>
          <w:rtl/>
          <w:lang w:eastAsia="he-IL"/>
        </w:rPr>
        <w:t>? (אומר בערבית:</w:t>
      </w:r>
      <w:r w:rsidR="00977DD1">
        <w:rPr>
          <w:rFonts w:hint="cs"/>
          <w:rtl/>
          <w:lang w:eastAsia="he-IL"/>
        </w:rPr>
        <w:t xml:space="preserve"> אז הממשלה הזאת משוגעת.</w:t>
      </w:r>
      <w:r>
        <w:rPr>
          <w:rFonts w:hint="cs"/>
          <w:rtl/>
          <w:lang w:eastAsia="he-IL"/>
        </w:rPr>
        <w:t>)</w:t>
      </w:r>
    </w:p>
    <w:p w:rsidR="003802B6" w:rsidRPr="005930D4" w:rsidRDefault="003802B6" w:rsidP="003C165B">
      <w:pPr>
        <w:rPr>
          <w:rtl/>
          <w:lang w:eastAsia="he-IL"/>
        </w:rPr>
      </w:pPr>
    </w:p>
    <w:p w:rsidR="003802B6" w:rsidRDefault="003802B6" w:rsidP="003C165B">
      <w:pPr>
        <w:pStyle w:val="af5"/>
        <w:keepNext/>
        <w:rPr>
          <w:rtl/>
        </w:rPr>
      </w:pPr>
      <w:r w:rsidRPr="00311905">
        <w:rPr>
          <w:rStyle w:val="TagStyle"/>
          <w:rtl/>
        </w:rPr>
        <w:t xml:space="preserve">&lt;&lt; קריאה &gt;&gt; </w:t>
      </w:r>
      <w:r>
        <w:rPr>
          <w:rtl/>
        </w:rPr>
        <w:t>השרה לקידום מעמד האישה מאי גולן:</w:t>
      </w:r>
      <w:r w:rsidRPr="00311905">
        <w:rPr>
          <w:rStyle w:val="TagStyle"/>
          <w:rtl/>
        </w:rPr>
        <w:t xml:space="preserve"> &lt;&lt; קריאה &gt;&gt;</w:t>
      </w:r>
      <w:r w:rsidR="00922618">
        <w:rPr>
          <w:rtl/>
        </w:rPr>
        <w:t xml:space="preserve"> </w:t>
      </w:r>
    </w:p>
    <w:p w:rsidR="003802B6" w:rsidRPr="00D831CD" w:rsidRDefault="003802B6" w:rsidP="003C165B">
      <w:pPr>
        <w:rPr>
          <w:b/>
          <w:bCs/>
          <w:rtl/>
          <w:lang w:eastAsia="he-IL"/>
        </w:rPr>
      </w:pPr>
    </w:p>
    <w:p w:rsidR="003802B6" w:rsidRDefault="003802B6" w:rsidP="003C165B">
      <w:pPr>
        <w:rPr>
          <w:rtl/>
          <w:lang w:eastAsia="he-IL"/>
        </w:rPr>
      </w:pPr>
      <w:r>
        <w:rPr>
          <w:rFonts w:hint="cs"/>
          <w:rtl/>
          <w:lang w:eastAsia="he-IL"/>
        </w:rPr>
        <w:t>אני לא מבינה.</w:t>
      </w:r>
    </w:p>
    <w:p w:rsidR="003802B6" w:rsidRDefault="003802B6" w:rsidP="003C165B">
      <w:pPr>
        <w:rPr>
          <w:rtl/>
          <w:lang w:eastAsia="he-IL"/>
        </w:rPr>
      </w:pPr>
    </w:p>
    <w:p w:rsidR="003802B6" w:rsidRDefault="003802B6" w:rsidP="003C165B">
      <w:pPr>
        <w:pStyle w:val="af6"/>
        <w:keepNext/>
        <w:rPr>
          <w:rtl/>
        </w:rPr>
      </w:pPr>
      <w:r w:rsidRPr="00D831CD">
        <w:rPr>
          <w:rStyle w:val="TagStyle"/>
          <w:rtl/>
        </w:rPr>
        <w:t xml:space="preserve"> &lt;&lt; יור &gt;&gt; </w:t>
      </w:r>
      <w:r>
        <w:rPr>
          <w:rtl/>
        </w:rPr>
        <w:t>היו"ר משה רוט:</w:t>
      </w:r>
      <w:r w:rsidRPr="00D831CD">
        <w:rPr>
          <w:rStyle w:val="TagStyle"/>
          <w:rtl/>
        </w:rPr>
        <w:t xml:space="preserve"> &lt;&lt; יור &gt;&gt;</w:t>
      </w:r>
      <w:r w:rsidR="00922618">
        <w:rPr>
          <w:rtl/>
        </w:rPr>
        <w:t xml:space="preserve"> </w:t>
      </w:r>
    </w:p>
    <w:p w:rsidR="003802B6" w:rsidRDefault="003802B6" w:rsidP="00124BCC">
      <w:pPr>
        <w:rPr>
          <w:rtl/>
          <w:lang w:eastAsia="he-IL"/>
        </w:rPr>
      </w:pPr>
    </w:p>
    <w:p w:rsidR="003802B6" w:rsidRDefault="003802B6" w:rsidP="003C165B">
      <w:pPr>
        <w:rPr>
          <w:rtl/>
          <w:lang w:eastAsia="he-IL"/>
        </w:rPr>
      </w:pPr>
      <w:r>
        <w:rPr>
          <w:rFonts w:hint="cs"/>
          <w:rtl/>
          <w:lang w:eastAsia="he-IL"/>
        </w:rPr>
        <w:t>תודה רבה.</w:t>
      </w:r>
    </w:p>
    <w:p w:rsidR="003802B6" w:rsidRPr="00D831CD" w:rsidRDefault="003802B6" w:rsidP="003C165B">
      <w:pPr>
        <w:rPr>
          <w:rtl/>
          <w:lang w:eastAsia="he-IL"/>
        </w:rPr>
      </w:pPr>
    </w:p>
    <w:p w:rsidR="003802B6" w:rsidRDefault="003802B6" w:rsidP="003C165B">
      <w:pPr>
        <w:pStyle w:val="-"/>
        <w:keepNext/>
        <w:rPr>
          <w:rtl/>
        </w:rPr>
      </w:pPr>
      <w:bookmarkStart w:id="6790" w:name="ET_speakercontinue_5854_10"/>
      <w:r w:rsidRPr="00311905">
        <w:rPr>
          <w:rStyle w:val="TagStyle"/>
          <w:rtl/>
        </w:rPr>
        <w:t xml:space="preserve"> &lt;&lt; דובר_המשך &gt;&gt; </w:t>
      </w:r>
      <w:r>
        <w:rPr>
          <w:rtl/>
        </w:rPr>
        <w:t>ווליד טאהא (רע"מ – הרשימה הערבית המאוחדת):</w:t>
      </w:r>
      <w:r w:rsidRPr="00311905">
        <w:rPr>
          <w:rStyle w:val="TagStyle"/>
          <w:rtl/>
        </w:rPr>
        <w:t xml:space="preserve"> &lt;&lt; דובר_המשך &gt;&gt;</w:t>
      </w:r>
      <w:r w:rsidR="00922618">
        <w:rPr>
          <w:rtl/>
        </w:rPr>
        <w:t xml:space="preserve"> </w:t>
      </w:r>
      <w:bookmarkEnd w:id="6790"/>
    </w:p>
    <w:p w:rsidR="003802B6" w:rsidRDefault="003802B6" w:rsidP="00124BCC">
      <w:pPr>
        <w:rPr>
          <w:rtl/>
          <w:lang w:eastAsia="he-IL"/>
        </w:rPr>
      </w:pPr>
    </w:p>
    <w:p w:rsidR="003802B6" w:rsidRDefault="003802B6" w:rsidP="003C165B">
      <w:pPr>
        <w:rPr>
          <w:rtl/>
          <w:lang w:eastAsia="he-IL"/>
        </w:rPr>
      </w:pPr>
      <w:r>
        <w:rPr>
          <w:rFonts w:hint="cs"/>
          <w:rtl/>
          <w:lang w:eastAsia="he-IL"/>
        </w:rPr>
        <w:t>מי שלא מטפל באזרחים שלו, מי שלא עוסק בפתרון הבעיות שלה</w:t>
      </w:r>
      <w:bookmarkStart w:id="6791" w:name="_ETM_Q17_540894"/>
      <w:bookmarkEnd w:id="6791"/>
      <w:r>
        <w:rPr>
          <w:rFonts w:hint="cs"/>
          <w:rtl/>
          <w:lang w:eastAsia="he-IL"/>
        </w:rPr>
        <w:t>ם – מג'נון.</w:t>
      </w:r>
    </w:p>
    <w:p w:rsidR="003800D5" w:rsidRDefault="003800D5" w:rsidP="003C165B">
      <w:pPr>
        <w:rPr>
          <w:rtl/>
          <w:lang w:eastAsia="he-IL"/>
        </w:rPr>
      </w:pPr>
    </w:p>
    <w:p w:rsidR="003802B6" w:rsidRDefault="003802B6" w:rsidP="003C165B">
      <w:pPr>
        <w:pStyle w:val="af6"/>
        <w:keepNext/>
        <w:rPr>
          <w:rtl/>
        </w:rPr>
      </w:pPr>
      <w:r w:rsidRPr="00311905">
        <w:rPr>
          <w:rStyle w:val="TagStyle"/>
          <w:rtl/>
        </w:rPr>
        <w:t xml:space="preserve"> &lt;&lt; יור &gt;&gt; </w:t>
      </w:r>
      <w:r>
        <w:rPr>
          <w:rtl/>
        </w:rPr>
        <w:t>היו"ר משה רוט:</w:t>
      </w:r>
      <w:r w:rsidRPr="00311905">
        <w:rPr>
          <w:rStyle w:val="TagStyle"/>
          <w:rtl/>
        </w:rPr>
        <w:t xml:space="preserve"> &lt;&lt; יור &gt;&gt;</w:t>
      </w:r>
      <w:r w:rsidR="00922618">
        <w:rPr>
          <w:rtl/>
        </w:rPr>
        <w:t xml:space="preserve"> </w:t>
      </w:r>
    </w:p>
    <w:p w:rsidR="003802B6" w:rsidRDefault="003802B6" w:rsidP="00124BCC">
      <w:pPr>
        <w:rPr>
          <w:rtl/>
        </w:rPr>
      </w:pPr>
    </w:p>
    <w:p w:rsidR="003802B6" w:rsidRDefault="003802B6" w:rsidP="003C165B">
      <w:pPr>
        <w:rPr>
          <w:rtl/>
        </w:rPr>
      </w:pPr>
      <w:r>
        <w:rPr>
          <w:rFonts w:hint="cs"/>
          <w:rtl/>
        </w:rPr>
        <w:t>חבר הכנסת טאהא, תודה רבה.</w:t>
      </w:r>
    </w:p>
    <w:p w:rsidR="003802B6" w:rsidRDefault="003802B6" w:rsidP="003C165B">
      <w:pPr>
        <w:rPr>
          <w:rtl/>
          <w:lang w:eastAsia="he-IL"/>
        </w:rPr>
      </w:pPr>
    </w:p>
    <w:p w:rsidR="003802B6" w:rsidRDefault="003802B6" w:rsidP="003C165B">
      <w:pPr>
        <w:pStyle w:val="-"/>
        <w:keepNext/>
        <w:rPr>
          <w:rtl/>
        </w:rPr>
      </w:pPr>
      <w:bookmarkStart w:id="6792" w:name="ET_speakercontinue_5854_12"/>
      <w:r w:rsidRPr="00311905">
        <w:rPr>
          <w:rStyle w:val="TagStyle"/>
          <w:rtl/>
        </w:rPr>
        <w:t xml:space="preserve"> &lt;&lt; דובר_המשך &gt;&gt; </w:t>
      </w:r>
      <w:r>
        <w:rPr>
          <w:rtl/>
        </w:rPr>
        <w:t>ווליד טאהא (רע"מ – הרשימה הערבית המאוחדת):</w:t>
      </w:r>
      <w:r w:rsidRPr="00311905">
        <w:rPr>
          <w:rStyle w:val="TagStyle"/>
          <w:rtl/>
        </w:rPr>
        <w:t xml:space="preserve"> &lt;&lt; דובר_המשך &gt;&gt;</w:t>
      </w:r>
      <w:r w:rsidR="00922618">
        <w:rPr>
          <w:rtl/>
        </w:rPr>
        <w:t xml:space="preserve"> </w:t>
      </w:r>
      <w:bookmarkEnd w:id="6792"/>
    </w:p>
    <w:p w:rsidR="003802B6" w:rsidRDefault="003802B6" w:rsidP="00124BCC">
      <w:pPr>
        <w:rPr>
          <w:rtl/>
          <w:lang w:eastAsia="he-IL"/>
        </w:rPr>
      </w:pPr>
    </w:p>
    <w:p w:rsidR="003802B6" w:rsidRDefault="003802B6" w:rsidP="003C165B">
      <w:pPr>
        <w:rPr>
          <w:rtl/>
          <w:lang w:eastAsia="he-IL"/>
        </w:rPr>
      </w:pPr>
      <w:r>
        <w:rPr>
          <w:rFonts w:hint="cs"/>
          <w:rtl/>
          <w:lang w:eastAsia="he-IL"/>
        </w:rPr>
        <w:t>מג'נון, אבל לא במובן – מג'נון במובן שהוא עושה דברים לא נכונים. תודה רבה.</w:t>
      </w:r>
    </w:p>
    <w:p w:rsidR="003802B6" w:rsidRDefault="003802B6" w:rsidP="003C165B">
      <w:pPr>
        <w:rPr>
          <w:rtl/>
          <w:lang w:eastAsia="he-IL"/>
        </w:rPr>
      </w:pPr>
    </w:p>
    <w:p w:rsidR="003802B6" w:rsidRDefault="003802B6" w:rsidP="003C165B">
      <w:pPr>
        <w:pStyle w:val="af6"/>
        <w:keepNext/>
        <w:rPr>
          <w:rtl/>
        </w:rPr>
      </w:pPr>
      <w:r w:rsidRPr="00311905">
        <w:rPr>
          <w:rStyle w:val="TagStyle"/>
          <w:rtl/>
        </w:rPr>
        <w:t xml:space="preserve"> &lt;&lt; יור &gt;&gt; </w:t>
      </w:r>
      <w:r>
        <w:rPr>
          <w:rtl/>
        </w:rPr>
        <w:t>היו"ר משה רוט:</w:t>
      </w:r>
      <w:r w:rsidRPr="00311905">
        <w:rPr>
          <w:rStyle w:val="TagStyle"/>
          <w:rtl/>
        </w:rPr>
        <w:t xml:space="preserve"> &lt;&lt; יור &gt;&gt;</w:t>
      </w:r>
      <w:r w:rsidR="00922618">
        <w:rPr>
          <w:rtl/>
        </w:rPr>
        <w:t xml:space="preserve"> </w:t>
      </w:r>
    </w:p>
    <w:p w:rsidR="003802B6" w:rsidRDefault="003802B6" w:rsidP="00124BCC">
      <w:pPr>
        <w:rPr>
          <w:rtl/>
          <w:lang w:eastAsia="he-IL"/>
        </w:rPr>
      </w:pPr>
    </w:p>
    <w:p w:rsidR="003802B6" w:rsidRDefault="003802B6" w:rsidP="003800D5">
      <w:pPr>
        <w:rPr>
          <w:rtl/>
          <w:lang w:eastAsia="he-IL"/>
        </w:rPr>
      </w:pPr>
      <w:r>
        <w:rPr>
          <w:rFonts w:hint="cs"/>
          <w:rtl/>
          <w:lang w:eastAsia="he-IL"/>
        </w:rPr>
        <w:t>תודה רבה. חברת הכנסת אימאן ח'טיב יאסין</w:t>
      </w:r>
      <w:r w:rsidR="003800D5">
        <w:rPr>
          <w:rFonts w:hint="cs"/>
          <w:rtl/>
          <w:lang w:eastAsia="he-IL"/>
        </w:rPr>
        <w:t>,</w:t>
      </w:r>
      <w:r>
        <w:rPr>
          <w:rFonts w:hint="cs"/>
          <w:rtl/>
          <w:lang w:eastAsia="he-IL"/>
        </w:rPr>
        <w:t xml:space="preserve"> בבקשה, שלוש דקות לרשותך.</w:t>
      </w:r>
    </w:p>
    <w:p w:rsidR="003802B6" w:rsidRDefault="003802B6" w:rsidP="003C165B">
      <w:pPr>
        <w:rPr>
          <w:rtl/>
          <w:lang w:eastAsia="he-IL"/>
        </w:rPr>
      </w:pPr>
    </w:p>
    <w:p w:rsidR="003802B6" w:rsidRDefault="003802B6" w:rsidP="003C165B">
      <w:pPr>
        <w:pStyle w:val="a4"/>
        <w:keepNext/>
        <w:rPr>
          <w:rtl/>
        </w:rPr>
      </w:pPr>
      <w:bookmarkStart w:id="6793" w:name="ET_speaker_5918_14"/>
      <w:r w:rsidRPr="00311905">
        <w:rPr>
          <w:rStyle w:val="TagStyle"/>
          <w:rtl/>
        </w:rPr>
        <w:t xml:space="preserve"> &lt;&lt; דובר &gt;&gt; </w:t>
      </w:r>
      <w:bookmarkStart w:id="6794" w:name="_Toc156857153"/>
      <w:r>
        <w:rPr>
          <w:rtl/>
        </w:rPr>
        <w:t>אימאן ח'טיב יאסין (רע"מ – הרשימה הערבית המאוחדת):</w:t>
      </w:r>
      <w:bookmarkEnd w:id="6794"/>
      <w:r w:rsidRPr="00311905">
        <w:rPr>
          <w:rStyle w:val="TagStyle"/>
          <w:rtl/>
        </w:rPr>
        <w:t xml:space="preserve"> &lt;&lt; דובר &gt;&gt;</w:t>
      </w:r>
      <w:r w:rsidR="00922618">
        <w:rPr>
          <w:rtl/>
        </w:rPr>
        <w:t xml:space="preserve"> </w:t>
      </w:r>
      <w:bookmarkEnd w:id="6793"/>
    </w:p>
    <w:p w:rsidR="003802B6" w:rsidRDefault="003802B6" w:rsidP="00124BCC">
      <w:pPr>
        <w:rPr>
          <w:rtl/>
          <w:lang w:eastAsia="he-IL"/>
        </w:rPr>
      </w:pPr>
    </w:p>
    <w:p w:rsidR="003802B6" w:rsidRDefault="003802B6" w:rsidP="003C165B">
      <w:pPr>
        <w:rPr>
          <w:rtl/>
          <w:lang w:eastAsia="he-IL"/>
        </w:rPr>
      </w:pPr>
      <w:r>
        <w:rPr>
          <w:rFonts w:hint="cs"/>
          <w:rtl/>
          <w:lang w:eastAsia="he-IL"/>
        </w:rPr>
        <w:t>כבוד היושב בראש, כנסת נכבדה, כבוד השרה, ייקח לך זמן ללמוד את מה שיש שם,</w:t>
      </w:r>
      <w:r w:rsidR="003800D5">
        <w:rPr>
          <w:rFonts w:hint="cs"/>
          <w:rtl/>
          <w:lang w:eastAsia="he-IL"/>
        </w:rPr>
        <w:t xml:space="preserve"> אבל אנחנו רוצים לחסוך לך, באמת </w:t>
      </w:r>
      <w:r w:rsidR="00124BCC">
        <w:rPr>
          <w:rFonts w:hint="cs"/>
          <w:rtl/>
          <w:lang w:eastAsia="he-IL"/>
        </w:rPr>
        <w:t>– –</w:t>
      </w:r>
    </w:p>
    <w:p w:rsidR="003802B6" w:rsidRDefault="003802B6" w:rsidP="003C165B">
      <w:pPr>
        <w:rPr>
          <w:rtl/>
          <w:lang w:eastAsia="he-IL"/>
        </w:rPr>
      </w:pPr>
      <w:bookmarkStart w:id="6795" w:name="_ETM_Q17_595260"/>
      <w:bookmarkStart w:id="6796" w:name="_ETM_Q17_595333"/>
      <w:bookmarkEnd w:id="6795"/>
      <w:bookmarkEnd w:id="6796"/>
    </w:p>
    <w:p w:rsidR="003802B6" w:rsidRDefault="003802B6" w:rsidP="003C165B">
      <w:pPr>
        <w:pStyle w:val="af5"/>
        <w:keepNext/>
        <w:rPr>
          <w:rtl/>
        </w:rPr>
      </w:pPr>
      <w:r w:rsidRPr="00311905">
        <w:rPr>
          <w:rStyle w:val="TagStyle"/>
          <w:rtl/>
        </w:rPr>
        <w:t xml:space="preserve">&lt;&lt; קריאה &gt;&gt; </w:t>
      </w:r>
      <w:r>
        <w:rPr>
          <w:rtl/>
        </w:rPr>
        <w:t>השרה לקידום מעמד האישה מאי גולן:</w:t>
      </w:r>
      <w:r w:rsidRPr="00311905">
        <w:rPr>
          <w:rStyle w:val="TagStyle"/>
          <w:rtl/>
        </w:rPr>
        <w:t xml:space="preserve"> &lt;&lt; קריאה &gt;&gt;</w:t>
      </w:r>
      <w:r w:rsidR="00922618">
        <w:rPr>
          <w:rtl/>
        </w:rPr>
        <w:t xml:space="preserve"> </w:t>
      </w:r>
    </w:p>
    <w:p w:rsidR="003802B6" w:rsidRDefault="003802B6" w:rsidP="003C165B">
      <w:pPr>
        <w:rPr>
          <w:rtl/>
          <w:lang w:eastAsia="he-IL"/>
        </w:rPr>
      </w:pPr>
    </w:p>
    <w:p w:rsidR="003802B6" w:rsidRDefault="003802B6" w:rsidP="003C165B">
      <w:pPr>
        <w:rPr>
          <w:rtl/>
          <w:lang w:eastAsia="he-IL"/>
        </w:rPr>
      </w:pPr>
      <w:r>
        <w:rPr>
          <w:rFonts w:hint="cs"/>
          <w:rtl/>
          <w:lang w:eastAsia="he-IL"/>
        </w:rPr>
        <w:t xml:space="preserve">אני לא שם. זה שיקלי. </w:t>
      </w:r>
    </w:p>
    <w:p w:rsidR="003802B6" w:rsidRDefault="003802B6" w:rsidP="003C165B">
      <w:pPr>
        <w:rPr>
          <w:rtl/>
          <w:lang w:eastAsia="he-IL"/>
        </w:rPr>
      </w:pPr>
    </w:p>
    <w:p w:rsidR="003802B6" w:rsidRDefault="00A4195C" w:rsidP="00A4195C">
      <w:pPr>
        <w:pStyle w:val="-"/>
        <w:rPr>
          <w:rtl/>
        </w:rPr>
      </w:pPr>
      <w:bookmarkStart w:id="6797" w:name="ET_speaker_5918_20"/>
      <w:bookmarkStart w:id="6798" w:name="ET_speakercontinue_אימאן_חטיב_יאסי_411"/>
      <w:r w:rsidRPr="00A4195C">
        <w:rPr>
          <w:rStyle w:val="TagStyle"/>
          <w:rtl/>
        </w:rPr>
        <w:t xml:space="preserve"> &lt;&lt; דובר_המשך &gt;&gt;</w:t>
      </w:r>
      <w:r w:rsidR="003802B6" w:rsidRPr="00D831CD">
        <w:rPr>
          <w:rStyle w:val="TagStyle"/>
          <w:rtl/>
        </w:rPr>
        <w:t xml:space="preserve"> </w:t>
      </w:r>
      <w:bookmarkStart w:id="6799" w:name="_Toc156857154"/>
      <w:r w:rsidR="003802B6">
        <w:rPr>
          <w:rtl/>
        </w:rPr>
        <w:t>אימאן ח'טיב יאסין (רע"מ – הרשימה הערבית המאוחדת):</w:t>
      </w:r>
      <w:bookmarkEnd w:id="6799"/>
      <w:r w:rsidR="003802B6" w:rsidRPr="00D831CD">
        <w:rPr>
          <w:rStyle w:val="TagStyle"/>
          <w:rtl/>
        </w:rPr>
        <w:t xml:space="preserve"> </w:t>
      </w:r>
      <w:r w:rsidRPr="00A4195C">
        <w:rPr>
          <w:rStyle w:val="TagStyle"/>
          <w:rtl/>
        </w:rPr>
        <w:t xml:space="preserve">&lt;&lt; דובר_המשך &gt;&gt; </w:t>
      </w:r>
      <w:r w:rsidR="00922618">
        <w:rPr>
          <w:rtl/>
        </w:rPr>
        <w:t xml:space="preserve"> </w:t>
      </w:r>
      <w:bookmarkEnd w:id="6797"/>
    </w:p>
    <w:bookmarkEnd w:id="6798"/>
    <w:p w:rsidR="003802B6" w:rsidRDefault="003802B6" w:rsidP="00124BCC">
      <w:pPr>
        <w:rPr>
          <w:rtl/>
          <w:lang w:eastAsia="he-IL"/>
        </w:rPr>
      </w:pPr>
    </w:p>
    <w:p w:rsidR="003802B6" w:rsidRDefault="00124BCC" w:rsidP="00977DD1">
      <w:pPr>
        <w:rPr>
          <w:lang w:eastAsia="he-IL"/>
        </w:rPr>
      </w:pPr>
      <w:bookmarkStart w:id="6800" w:name="_ETM_Q17_595477"/>
      <w:bookmarkStart w:id="6801" w:name="_ETM_Q17_595560"/>
      <w:bookmarkEnd w:id="6800"/>
      <w:bookmarkEnd w:id="6801"/>
      <w:r>
        <w:rPr>
          <w:rFonts w:hint="cs"/>
          <w:rtl/>
          <w:lang w:eastAsia="he-IL"/>
        </w:rPr>
        <w:t>– –</w:t>
      </w:r>
      <w:r w:rsidR="003800D5">
        <w:rPr>
          <w:rFonts w:hint="cs"/>
          <w:rtl/>
          <w:lang w:eastAsia="he-IL"/>
        </w:rPr>
        <w:t xml:space="preserve"> </w:t>
      </w:r>
      <w:r w:rsidR="003802B6">
        <w:rPr>
          <w:rFonts w:hint="cs"/>
          <w:rtl/>
          <w:lang w:eastAsia="he-IL"/>
        </w:rPr>
        <w:t>שהגוף הזה הוא מיותר לגמרי, ובמקום לקדם פתרונות ולתת לאנשים</w:t>
      </w:r>
      <w:r w:rsidR="003800D5">
        <w:rPr>
          <w:rFonts w:hint="cs"/>
          <w:rtl/>
          <w:lang w:eastAsia="he-IL"/>
        </w:rPr>
        <w:t>,</w:t>
      </w:r>
      <w:r w:rsidR="003802B6">
        <w:rPr>
          <w:rFonts w:hint="cs"/>
          <w:rtl/>
          <w:lang w:eastAsia="he-IL"/>
        </w:rPr>
        <w:t xml:space="preserve"> לאזרחים של המדינה</w:t>
      </w:r>
      <w:r w:rsidR="003800D5">
        <w:rPr>
          <w:rFonts w:hint="cs"/>
          <w:rtl/>
          <w:lang w:eastAsia="he-IL"/>
        </w:rPr>
        <w:t>,</w:t>
      </w:r>
      <w:r w:rsidR="003802B6">
        <w:rPr>
          <w:rFonts w:hint="cs"/>
          <w:rtl/>
          <w:lang w:eastAsia="he-IL"/>
        </w:rPr>
        <w:t xml:space="preserve"> לחיות בכבוד ביישובים שלהם, הם ממשיכים להיות (אומרת בערבית:</w:t>
      </w:r>
      <w:r w:rsidR="00977DD1">
        <w:rPr>
          <w:rFonts w:hint="cs"/>
          <w:rtl/>
          <w:lang w:eastAsia="he-IL"/>
        </w:rPr>
        <w:t xml:space="preserve"> פליטים במולדת שלהם.</w:t>
      </w:r>
      <w:r w:rsidR="003802B6">
        <w:rPr>
          <w:rFonts w:hint="cs"/>
          <w:rtl/>
          <w:lang w:eastAsia="he-IL"/>
        </w:rPr>
        <w:t>)</w:t>
      </w:r>
    </w:p>
    <w:p w:rsidR="003802B6" w:rsidRPr="003800D5" w:rsidRDefault="003802B6" w:rsidP="003C165B">
      <w:pPr>
        <w:rPr>
          <w:rtl/>
          <w:lang w:eastAsia="he-IL"/>
        </w:rPr>
      </w:pPr>
    </w:p>
    <w:p w:rsidR="003802B6" w:rsidRDefault="003802B6" w:rsidP="003800D5">
      <w:pPr>
        <w:rPr>
          <w:rtl/>
          <w:lang w:eastAsia="he-IL"/>
        </w:rPr>
      </w:pPr>
      <w:r>
        <w:rPr>
          <w:rFonts w:hint="cs"/>
          <w:rtl/>
          <w:lang w:eastAsia="he-IL"/>
        </w:rPr>
        <w:t xml:space="preserve">ואל תגידי לי שאת לא מבינה ערבית. תתחילי ללמוד. מה, את רוצה להיות אחראית למשרד לשוויון חברתי וגם על האגף של מה שנקרא הפיתוח של החברה הבדואית. אני אומרת לך, מה שהם עושים זה רק אכיפה ורדיפה. במקום לתת פתרונות ריאליים, אמיתיים, שיאפשרו לילדים לגדול בצורה נורמלית, הם רודפים אחריהם ממקום למקום. לא מאפשרים, לא מספקים להם לא תשתיות, </w:t>
      </w:r>
      <w:bookmarkStart w:id="6802" w:name="_ETM_Q17_651886"/>
      <w:bookmarkEnd w:id="6802"/>
      <w:r>
        <w:rPr>
          <w:rFonts w:hint="cs"/>
          <w:rtl/>
          <w:lang w:eastAsia="he-IL"/>
        </w:rPr>
        <w:t xml:space="preserve">לא מים, לא בתי ספר, לא חינוך, לא תברואה, לא בריאות </w:t>
      </w:r>
      <w:r w:rsidR="003800D5">
        <w:rPr>
          <w:rFonts w:hint="eastAsia"/>
          <w:rtl/>
          <w:lang w:eastAsia="he-IL"/>
        </w:rPr>
        <w:t xml:space="preserve">– </w:t>
      </w:r>
      <w:r>
        <w:rPr>
          <w:rFonts w:hint="cs"/>
          <w:rtl/>
          <w:lang w:eastAsia="he-IL"/>
        </w:rPr>
        <w:t>כלום.</w:t>
      </w:r>
    </w:p>
    <w:p w:rsidR="003802B6" w:rsidRDefault="003802B6" w:rsidP="003C165B">
      <w:pPr>
        <w:rPr>
          <w:rtl/>
          <w:lang w:eastAsia="he-IL"/>
        </w:rPr>
      </w:pPr>
    </w:p>
    <w:p w:rsidR="003802B6" w:rsidRDefault="003802B6" w:rsidP="00124BCC">
      <w:pPr>
        <w:rPr>
          <w:rtl/>
          <w:lang w:eastAsia="he-IL"/>
        </w:rPr>
      </w:pPr>
      <w:r>
        <w:rPr>
          <w:rFonts w:hint="cs"/>
          <w:rtl/>
          <w:lang w:eastAsia="he-IL"/>
        </w:rPr>
        <w:t xml:space="preserve">ואני תוהה, מתי במקום הזה באמת אפשר לדבר על הדברים באמת, בלי כאילו להיות מואשם לא בפופוליזם ולא בדברים אחרים. </w:t>
      </w:r>
      <w:bookmarkStart w:id="6803" w:name="_ETM_Q17_679176"/>
      <w:bookmarkEnd w:id="6803"/>
      <w:r>
        <w:rPr>
          <w:rFonts w:hint="cs"/>
          <w:rtl/>
          <w:lang w:eastAsia="he-IL"/>
        </w:rPr>
        <w:t>כשרוצים לפנות גם לאנשים שלנו</w:t>
      </w:r>
      <w:r w:rsidR="009506A4">
        <w:rPr>
          <w:rFonts w:hint="cs"/>
          <w:rtl/>
          <w:lang w:eastAsia="he-IL"/>
        </w:rPr>
        <w:t>,</w:t>
      </w:r>
      <w:r>
        <w:rPr>
          <w:rFonts w:hint="cs"/>
          <w:rtl/>
          <w:lang w:eastAsia="he-IL"/>
        </w:rPr>
        <w:t xml:space="preserve"> (או</w:t>
      </w:r>
      <w:r w:rsidR="009506A4">
        <w:rPr>
          <w:rFonts w:hint="cs"/>
          <w:rtl/>
          <w:lang w:eastAsia="he-IL"/>
        </w:rPr>
        <w:t>מרת בערבית:</w:t>
      </w:r>
      <w:r w:rsidR="00A34F61">
        <w:rPr>
          <w:rFonts w:hint="cs"/>
          <w:rtl/>
          <w:lang w:eastAsia="he-IL"/>
        </w:rPr>
        <w:t xml:space="preserve"> לבני העם שלנו</w:t>
      </w:r>
      <w:r w:rsidR="00124BCC">
        <w:rPr>
          <w:rFonts w:hint="cs"/>
          <w:rtl/>
          <w:lang w:eastAsia="he-IL"/>
        </w:rPr>
        <w:t>,</w:t>
      </w:r>
      <w:r w:rsidR="009506A4">
        <w:rPr>
          <w:rFonts w:hint="cs"/>
          <w:rtl/>
          <w:lang w:eastAsia="he-IL"/>
        </w:rPr>
        <w:t>)</w:t>
      </w:r>
      <w:r>
        <w:rPr>
          <w:rFonts w:hint="cs"/>
          <w:rtl/>
          <w:lang w:eastAsia="he-IL"/>
        </w:rPr>
        <w:t xml:space="preserve"> שיבינו על מה אנחנו מדברים, לא תקום כאן מהומה כל פעם.</w:t>
      </w:r>
    </w:p>
    <w:p w:rsidR="003802B6" w:rsidRDefault="003802B6" w:rsidP="003C165B">
      <w:pPr>
        <w:rPr>
          <w:rtl/>
          <w:lang w:eastAsia="he-IL"/>
        </w:rPr>
      </w:pPr>
    </w:p>
    <w:p w:rsidR="003802B6" w:rsidRDefault="003802B6" w:rsidP="005F24FC">
      <w:pPr>
        <w:rPr>
          <w:rtl/>
          <w:lang w:eastAsia="he-IL"/>
        </w:rPr>
      </w:pPr>
      <w:r>
        <w:rPr>
          <w:rFonts w:hint="cs"/>
          <w:rtl/>
          <w:lang w:eastAsia="he-IL"/>
        </w:rPr>
        <w:t>ולכן אני חושבת, שוב, שהממשלה הזאת לא מתכוונת לתת פתרונות לחברה הערבית בכללותה</w:t>
      </w:r>
      <w:r w:rsidR="003800D5">
        <w:rPr>
          <w:rFonts w:hint="cs"/>
          <w:rtl/>
          <w:lang w:eastAsia="he-IL"/>
        </w:rPr>
        <w:t>,</w:t>
      </w:r>
      <w:r>
        <w:rPr>
          <w:rFonts w:hint="cs"/>
          <w:rtl/>
          <w:lang w:eastAsia="he-IL"/>
        </w:rPr>
        <w:t xml:space="preserve"> ולא רק לחברה הבדואית. זה התחיל בכתו</w:t>
      </w:r>
      <w:r w:rsidR="003800D5">
        <w:rPr>
          <w:rFonts w:hint="cs"/>
          <w:rtl/>
          <w:lang w:eastAsia="he-IL"/>
        </w:rPr>
        <w:t>בת הברורה של הקיצוצים בתקציבים ל</w:t>
      </w:r>
      <w:r>
        <w:rPr>
          <w:rFonts w:hint="cs"/>
          <w:rtl/>
          <w:lang w:eastAsia="he-IL"/>
        </w:rPr>
        <w:t>חברה הערבית והקיצוצים בתוכניות המיועדות לחברה הערבית. הם לא באים ממקום של נוחות ושל פריבילגיה אלא ממקום של לסגור קצת, להתחיל קצת, צעד אחד בכיוון של סגירת פערים ולא משהו אחר.</w:t>
      </w:r>
    </w:p>
    <w:p w:rsidR="003802B6" w:rsidRDefault="003802B6" w:rsidP="003C165B">
      <w:pPr>
        <w:rPr>
          <w:rtl/>
          <w:lang w:eastAsia="he-IL"/>
        </w:rPr>
      </w:pPr>
    </w:p>
    <w:p w:rsidR="003802B6" w:rsidRDefault="003802B6" w:rsidP="00220B45">
      <w:pPr>
        <w:rPr>
          <w:rtl/>
          <w:lang w:eastAsia="he-IL"/>
        </w:rPr>
      </w:pPr>
      <w:r>
        <w:rPr>
          <w:rFonts w:hint="cs"/>
          <w:rtl/>
          <w:lang w:eastAsia="he-IL"/>
        </w:rPr>
        <w:t>אז נקווה שהמציאות הזאת תשתנה, וש</w:t>
      </w:r>
      <w:r w:rsidR="005F24FC">
        <w:rPr>
          <w:rFonts w:hint="cs"/>
          <w:rtl/>
          <w:lang w:eastAsia="he-IL"/>
        </w:rPr>
        <w:t>ה</w:t>
      </w:r>
      <w:r>
        <w:rPr>
          <w:rFonts w:hint="cs"/>
          <w:rtl/>
          <w:lang w:eastAsia="he-IL"/>
        </w:rPr>
        <w:t>אנשים שמופקדים על המשרדים באמת יוכלו להתפנות לעבודה אמיתית ומקצועית שמקדמת בראש ובראשונה את האזרחים ואת החיים שלהם. תודה.</w:t>
      </w:r>
    </w:p>
    <w:p w:rsidR="003802B6" w:rsidRDefault="003802B6" w:rsidP="003C165B">
      <w:pPr>
        <w:rPr>
          <w:rtl/>
          <w:lang w:eastAsia="he-IL"/>
        </w:rPr>
      </w:pPr>
    </w:p>
    <w:p w:rsidR="00184961" w:rsidRDefault="00184961" w:rsidP="003C165B">
      <w:pPr>
        <w:pStyle w:val="af6"/>
        <w:keepNext/>
        <w:rPr>
          <w:rtl/>
        </w:rPr>
      </w:pPr>
      <w:r w:rsidRPr="00183395">
        <w:rPr>
          <w:rStyle w:val="TagStyle"/>
          <w:rtl/>
        </w:rPr>
        <w:t>&lt;&lt;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800D5">
      <w:pPr>
        <w:rPr>
          <w:rtl/>
          <w:lang w:eastAsia="he-IL"/>
        </w:rPr>
      </w:pPr>
      <w:r>
        <w:rPr>
          <w:rFonts w:hint="cs"/>
          <w:rtl/>
          <w:lang w:eastAsia="he-IL"/>
        </w:rPr>
        <w:t xml:space="preserve">תודה רבה. חבר הכנסת אחמד טיבי </w:t>
      </w:r>
      <w:r>
        <w:rPr>
          <w:rtl/>
          <w:lang w:eastAsia="he-IL"/>
        </w:rPr>
        <w:t>–</w:t>
      </w:r>
      <w:r>
        <w:rPr>
          <w:rFonts w:hint="cs"/>
          <w:rtl/>
          <w:lang w:eastAsia="he-IL"/>
        </w:rPr>
        <w:t xml:space="preserve"> אינו נוכח; חבר הכנסת עידן רול </w:t>
      </w:r>
      <w:r>
        <w:rPr>
          <w:rtl/>
          <w:lang w:eastAsia="he-IL"/>
        </w:rPr>
        <w:t>–</w:t>
      </w:r>
      <w:r>
        <w:rPr>
          <w:rFonts w:hint="cs"/>
          <w:rtl/>
          <w:lang w:eastAsia="he-IL"/>
        </w:rPr>
        <w:t xml:space="preserve"> אינו נוכח; חבר הכנסת דן אילוז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לימור סון הר מלך </w:t>
      </w:r>
      <w:r>
        <w:rPr>
          <w:rtl/>
          <w:lang w:eastAsia="he-IL"/>
        </w:rPr>
        <w:t>–</w:t>
      </w:r>
      <w:r>
        <w:rPr>
          <w:rFonts w:hint="cs"/>
          <w:rtl/>
          <w:lang w:eastAsia="he-IL"/>
        </w:rPr>
        <w:t xml:space="preserve"> אינה נוכחת; חבר הכנסת </w:t>
      </w:r>
      <w:bookmarkStart w:id="6804" w:name="_ETM_Q18_173000"/>
      <w:bookmarkEnd w:id="6804"/>
      <w:r>
        <w:rPr>
          <w:rFonts w:hint="cs"/>
          <w:rtl/>
          <w:lang w:eastAsia="he-IL"/>
        </w:rPr>
        <w:t xml:space="preserve">רון כץ </w:t>
      </w:r>
      <w:r>
        <w:rPr>
          <w:rtl/>
          <w:lang w:eastAsia="he-IL"/>
        </w:rPr>
        <w:t>–</w:t>
      </w:r>
      <w:r>
        <w:rPr>
          <w:rFonts w:hint="cs"/>
          <w:rtl/>
          <w:lang w:eastAsia="he-IL"/>
        </w:rPr>
        <w:t xml:space="preserve"> אינו נוכח; חברת הכנסת מיכל שיר סגמן </w:t>
      </w:r>
      <w:r>
        <w:rPr>
          <w:rtl/>
          <w:lang w:eastAsia="he-IL"/>
        </w:rPr>
        <w:t>–</w:t>
      </w:r>
      <w:r>
        <w:rPr>
          <w:rFonts w:hint="cs"/>
          <w:rtl/>
          <w:lang w:eastAsia="he-IL"/>
        </w:rPr>
        <w:t xml:space="preserve"> אינה נוכחת;</w:t>
      </w:r>
      <w:bookmarkStart w:id="6805" w:name="_ETM_Q18_178000"/>
      <w:bookmarkEnd w:id="6805"/>
      <w:r>
        <w:rPr>
          <w:rFonts w:hint="cs"/>
          <w:rtl/>
          <w:lang w:eastAsia="he-IL"/>
        </w:rPr>
        <w:t xml:space="preserve"> חבר הכנסת יצחק פינדרוס </w:t>
      </w:r>
      <w:r>
        <w:rPr>
          <w:rtl/>
          <w:lang w:eastAsia="he-IL"/>
        </w:rPr>
        <w:t>–</w:t>
      </w:r>
      <w:r>
        <w:rPr>
          <w:rFonts w:hint="cs"/>
          <w:rtl/>
          <w:lang w:eastAsia="he-IL"/>
        </w:rPr>
        <w:t xml:space="preserve"> אינו נוכח; חברת הכנסת גלית דיסטל אטבריאן </w:t>
      </w:r>
      <w:r>
        <w:rPr>
          <w:rtl/>
          <w:lang w:eastAsia="he-IL"/>
        </w:rPr>
        <w:t>–</w:t>
      </w:r>
      <w:r>
        <w:rPr>
          <w:rFonts w:hint="cs"/>
          <w:rtl/>
          <w:lang w:eastAsia="he-IL"/>
        </w:rPr>
        <w:t xml:space="preserve"> אינה </w:t>
      </w:r>
      <w:bookmarkStart w:id="6806" w:name="_ETM_Q18_188000"/>
      <w:bookmarkEnd w:id="6806"/>
      <w:r>
        <w:rPr>
          <w:rFonts w:hint="cs"/>
          <w:rtl/>
          <w:lang w:eastAsia="he-IL"/>
        </w:rPr>
        <w:t xml:space="preserve">נוכחת; חברת הכנסת דבי ביטון </w:t>
      </w:r>
      <w:r>
        <w:rPr>
          <w:rtl/>
          <w:lang w:eastAsia="he-IL"/>
        </w:rPr>
        <w:t>–</w:t>
      </w:r>
      <w:r>
        <w:rPr>
          <w:rFonts w:hint="cs"/>
          <w:rtl/>
          <w:lang w:eastAsia="he-IL"/>
        </w:rPr>
        <w:t xml:space="preserve"> אינה נוכחת; חבר </w:t>
      </w:r>
      <w:bookmarkStart w:id="6807" w:name="_ETM_Q18_191000"/>
      <w:bookmarkEnd w:id="6807"/>
      <w:r>
        <w:rPr>
          <w:rFonts w:hint="cs"/>
          <w:rtl/>
          <w:lang w:eastAsia="he-IL"/>
        </w:rPr>
        <w:t xml:space="preserve">הכנסת ניסים ואטורי </w:t>
      </w:r>
      <w:r>
        <w:rPr>
          <w:rtl/>
          <w:lang w:eastAsia="he-IL"/>
        </w:rPr>
        <w:t>–</w:t>
      </w:r>
      <w:r>
        <w:rPr>
          <w:rFonts w:hint="cs"/>
          <w:rtl/>
          <w:lang w:eastAsia="he-IL"/>
        </w:rPr>
        <w:t xml:space="preserve"> אינו נוכח; חבר הכנסת סימון דוידסון </w:t>
      </w:r>
      <w:r>
        <w:rPr>
          <w:rtl/>
          <w:lang w:eastAsia="he-IL"/>
        </w:rPr>
        <w:t>–</w:t>
      </w:r>
      <w:r>
        <w:rPr>
          <w:rFonts w:hint="cs"/>
          <w:rtl/>
          <w:lang w:eastAsia="he-IL"/>
        </w:rPr>
        <w:t xml:space="preserve"> אינו נוכח; חברת הכנסת מרב כהן </w:t>
      </w:r>
      <w:r>
        <w:rPr>
          <w:rtl/>
          <w:lang w:eastAsia="he-IL"/>
        </w:rPr>
        <w:t>–</w:t>
      </w:r>
      <w:r>
        <w:rPr>
          <w:rFonts w:hint="cs"/>
          <w:rtl/>
          <w:lang w:eastAsia="he-IL"/>
        </w:rPr>
        <w:t xml:space="preserve"> אינה נוכחת; חבר הכנסת נאור שירי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כבר </w:t>
      </w:r>
      <w:bookmarkStart w:id="6808" w:name="_ETM_Q18_201000"/>
      <w:bookmarkEnd w:id="6808"/>
      <w:r>
        <w:rPr>
          <w:rFonts w:hint="cs"/>
          <w:rtl/>
          <w:lang w:eastAsia="he-IL"/>
        </w:rPr>
        <w:t>דיברה</w:t>
      </w:r>
      <w:r w:rsidR="003800D5">
        <w:rPr>
          <w:rFonts w:hint="cs"/>
          <w:rtl/>
          <w:lang w:eastAsia="he-IL"/>
        </w:rPr>
        <w:t>,</w:t>
      </w:r>
      <w:r>
        <w:rPr>
          <w:rFonts w:hint="cs"/>
          <w:rtl/>
          <w:lang w:eastAsia="he-IL"/>
        </w:rPr>
        <w:t xml:space="preserve"> החליפה</w:t>
      </w:r>
      <w:r w:rsidR="003800D5">
        <w:rPr>
          <w:rFonts w:hint="cs"/>
          <w:rtl/>
          <w:lang w:eastAsia="he-IL"/>
        </w:rPr>
        <w:t>;</w:t>
      </w:r>
      <w:r>
        <w:rPr>
          <w:rFonts w:hint="cs"/>
          <w:rtl/>
          <w:lang w:eastAsia="he-IL"/>
        </w:rPr>
        <w:t xml:space="preserve"> </w:t>
      </w:r>
      <w:bookmarkStart w:id="6809" w:name="_ETM_Q18_204000"/>
      <w:bookmarkEnd w:id="6809"/>
      <w:r>
        <w:rPr>
          <w:rFonts w:hint="cs"/>
          <w:rtl/>
          <w:lang w:eastAsia="he-IL"/>
        </w:rPr>
        <w:t xml:space="preserve">חברת הכנסת מיכל מרים וולדיגר </w:t>
      </w:r>
      <w:r>
        <w:rPr>
          <w:rtl/>
          <w:lang w:eastAsia="he-IL"/>
        </w:rPr>
        <w:t>–</w:t>
      </w:r>
      <w:r>
        <w:rPr>
          <w:rFonts w:hint="cs"/>
          <w:rtl/>
          <w:lang w:eastAsia="he-IL"/>
        </w:rPr>
        <w:t xml:space="preserve"> אינה נוכחת; חבר </w:t>
      </w:r>
      <w:bookmarkStart w:id="6810" w:name="_ETM_Q18_207000"/>
      <w:bookmarkEnd w:id="6810"/>
      <w:r>
        <w:rPr>
          <w:rFonts w:hint="cs"/>
          <w:rtl/>
          <w:lang w:eastAsia="he-IL"/>
        </w:rPr>
        <w:t>הכנסת</w:t>
      </w:r>
      <w:r w:rsidR="00922618">
        <w:rPr>
          <w:rFonts w:hint="cs"/>
          <w:rtl/>
          <w:lang w:eastAsia="he-IL"/>
        </w:rPr>
        <w:t xml:space="preserve"> </w:t>
      </w:r>
      <w:r>
        <w:rPr>
          <w:rFonts w:hint="cs"/>
          <w:rtl/>
          <w:lang w:eastAsia="he-IL"/>
        </w:rPr>
        <w:t xml:space="preserve">עודד פורר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w:t>
      </w:r>
    </w:p>
    <w:p w:rsidR="00184961" w:rsidRDefault="00184961" w:rsidP="003C165B">
      <w:pPr>
        <w:rPr>
          <w:rtl/>
          <w:lang w:eastAsia="he-IL"/>
        </w:rPr>
      </w:pPr>
    </w:p>
    <w:p w:rsidR="00184961" w:rsidRDefault="00184961" w:rsidP="003C165B">
      <w:pPr>
        <w:pStyle w:val="af5"/>
        <w:keepNext/>
        <w:rPr>
          <w:rtl/>
        </w:rPr>
      </w:pPr>
      <w:bookmarkStart w:id="6811" w:name="ET_interruption_6356_4"/>
      <w:r w:rsidRPr="00183395">
        <w:rPr>
          <w:rStyle w:val="TagStyle"/>
          <w:rtl/>
        </w:rPr>
        <w:t xml:space="preserve"> &lt;&lt; קריאה &gt;&gt;</w:t>
      </w:r>
      <w:r w:rsidRPr="00E6110D">
        <w:rPr>
          <w:rStyle w:val="TagStyle"/>
          <w:rtl/>
        </w:rPr>
        <w:t xml:space="preserve"> </w:t>
      </w:r>
      <w:r>
        <w:rPr>
          <w:rtl/>
        </w:rPr>
        <w:t>לימור סון הר מלך (עוצמה יהודית):</w:t>
      </w:r>
      <w:r w:rsidRPr="00E6110D">
        <w:rPr>
          <w:rStyle w:val="TagStyle"/>
          <w:rtl/>
        </w:rPr>
        <w:t xml:space="preserve"> </w:t>
      </w:r>
      <w:r w:rsidRPr="00183395">
        <w:rPr>
          <w:rStyle w:val="TagStyle"/>
          <w:rtl/>
        </w:rPr>
        <w:t>&lt;&lt; קריאה &gt;&gt;</w:t>
      </w:r>
      <w:r w:rsidR="00922618">
        <w:rPr>
          <w:rtl/>
        </w:rPr>
        <w:t xml:space="preserve"> </w:t>
      </w:r>
      <w:bookmarkEnd w:id="6811"/>
    </w:p>
    <w:p w:rsidR="00184961" w:rsidRDefault="00184961" w:rsidP="00124BCC">
      <w:pPr>
        <w:rPr>
          <w:rtl/>
          <w:lang w:eastAsia="he-IL"/>
        </w:rPr>
      </w:pPr>
    </w:p>
    <w:p w:rsidR="00184961" w:rsidRDefault="00124BCC" w:rsidP="003C165B">
      <w:pPr>
        <w:rPr>
          <w:rtl/>
          <w:lang w:eastAsia="he-IL"/>
        </w:rPr>
      </w:pPr>
      <w:r>
        <w:rPr>
          <w:rFonts w:hint="cs"/>
          <w:rtl/>
          <w:lang w:eastAsia="he-IL"/>
        </w:rPr>
        <w:t>– – –</w:t>
      </w:r>
    </w:p>
    <w:p w:rsidR="00184961" w:rsidRDefault="00184961" w:rsidP="003C165B">
      <w:pPr>
        <w:rPr>
          <w:rtl/>
          <w:lang w:eastAsia="he-IL"/>
        </w:rPr>
      </w:pPr>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קראתי בש</w:t>
      </w:r>
      <w:bookmarkStart w:id="6812" w:name="_ETM_Q18_229000"/>
      <w:bookmarkEnd w:id="6812"/>
      <w:r>
        <w:rPr>
          <w:rFonts w:hint="cs"/>
          <w:rtl/>
          <w:lang w:eastAsia="he-IL"/>
        </w:rPr>
        <w:t xml:space="preserve">ם שלך? </w:t>
      </w:r>
    </w:p>
    <w:p w:rsidR="00184961" w:rsidRDefault="00184961" w:rsidP="003C165B">
      <w:pPr>
        <w:ind w:firstLine="0"/>
        <w:rPr>
          <w:rtl/>
          <w:lang w:eastAsia="he-IL"/>
        </w:rPr>
      </w:pPr>
      <w:bookmarkStart w:id="6813" w:name="_ETM_Q18_231000"/>
      <w:bookmarkEnd w:id="6813"/>
    </w:p>
    <w:p w:rsidR="00184961" w:rsidRDefault="00184961" w:rsidP="003C165B">
      <w:pPr>
        <w:pStyle w:val="af5"/>
        <w:keepNext/>
        <w:rPr>
          <w:rtl/>
        </w:rPr>
      </w:pPr>
      <w:bookmarkStart w:id="6814" w:name="ET_interruption_6356_19"/>
      <w:r w:rsidRPr="00183395">
        <w:rPr>
          <w:rStyle w:val="TagStyle"/>
          <w:rtl/>
        </w:rPr>
        <w:t xml:space="preserve"> &lt;&lt; קריאה &gt;&gt;</w:t>
      </w:r>
      <w:r w:rsidRPr="00F04280">
        <w:rPr>
          <w:rStyle w:val="TagStyle"/>
          <w:rtl/>
        </w:rPr>
        <w:t xml:space="preserve"> </w:t>
      </w:r>
      <w:r>
        <w:rPr>
          <w:rtl/>
        </w:rPr>
        <w:t>לימור סון הר מלך (עוצמה יהודית):</w:t>
      </w:r>
      <w:r w:rsidRPr="00F04280">
        <w:rPr>
          <w:rStyle w:val="TagStyle"/>
          <w:rtl/>
        </w:rPr>
        <w:t xml:space="preserve"> </w:t>
      </w:r>
      <w:r w:rsidRPr="00183395">
        <w:rPr>
          <w:rStyle w:val="TagStyle"/>
          <w:rtl/>
        </w:rPr>
        <w:t>&lt;&lt; קריאה &gt;&gt;</w:t>
      </w:r>
      <w:r w:rsidR="00922618">
        <w:rPr>
          <w:rtl/>
        </w:rPr>
        <w:t xml:space="preserve"> </w:t>
      </w:r>
      <w:bookmarkEnd w:id="6814"/>
    </w:p>
    <w:p w:rsidR="00184961" w:rsidRDefault="00184961" w:rsidP="00124BCC">
      <w:pPr>
        <w:rPr>
          <w:rtl/>
          <w:lang w:eastAsia="he-IL"/>
        </w:rPr>
      </w:pPr>
    </w:p>
    <w:p w:rsidR="00184961" w:rsidRDefault="00124BCC" w:rsidP="003C165B">
      <w:pPr>
        <w:rPr>
          <w:rtl/>
          <w:lang w:eastAsia="he-IL"/>
        </w:rPr>
      </w:pPr>
      <w:r>
        <w:rPr>
          <w:rFonts w:hint="cs"/>
          <w:rtl/>
          <w:lang w:eastAsia="he-IL"/>
        </w:rPr>
        <w:t>– – –</w:t>
      </w:r>
      <w:r w:rsidR="00184961">
        <w:rPr>
          <w:rFonts w:hint="cs"/>
          <w:rtl/>
          <w:lang w:eastAsia="he-IL"/>
        </w:rPr>
        <w:t xml:space="preserve"> בבקשה. </w:t>
      </w:r>
    </w:p>
    <w:p w:rsidR="00184961" w:rsidRDefault="00184961" w:rsidP="00124BCC">
      <w:pPr>
        <w:rPr>
          <w:rtl/>
          <w:lang w:eastAsia="he-IL"/>
        </w:rPr>
      </w:pPr>
    </w:p>
    <w:p w:rsidR="00184961" w:rsidRDefault="00184961" w:rsidP="003C165B">
      <w:pPr>
        <w:pStyle w:val="af6"/>
        <w:keepNext/>
        <w:rPr>
          <w:rtl/>
        </w:rPr>
      </w:pPr>
      <w:r w:rsidRPr="00183395">
        <w:rPr>
          <w:rStyle w:val="TagStyle"/>
          <w:rtl/>
        </w:rPr>
        <w:t xml:space="preserve"> &lt;&lt; יור &gt;&gt;</w:t>
      </w:r>
      <w:r w:rsidRPr="00F04280">
        <w:rPr>
          <w:rStyle w:val="TagStyle"/>
          <w:rtl/>
        </w:rPr>
        <w:t xml:space="preserve"> </w:t>
      </w:r>
      <w:r>
        <w:rPr>
          <w:rtl/>
        </w:rPr>
        <w:t>היו"ר משה רוט:</w:t>
      </w:r>
      <w:r w:rsidRPr="00F04280">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 xml:space="preserve">יש לך בחוק הבא? </w:t>
      </w:r>
    </w:p>
    <w:p w:rsidR="00184961" w:rsidRDefault="00184961" w:rsidP="003C165B">
      <w:pPr>
        <w:rPr>
          <w:rtl/>
          <w:lang w:eastAsia="he-IL"/>
        </w:rPr>
      </w:pPr>
      <w:bookmarkStart w:id="6815" w:name="_ETM_Q18_236000"/>
      <w:bookmarkEnd w:id="6815"/>
    </w:p>
    <w:p w:rsidR="00184961" w:rsidRDefault="00184961" w:rsidP="003C165B">
      <w:pPr>
        <w:pStyle w:val="af5"/>
        <w:keepNext/>
        <w:rPr>
          <w:rtl/>
        </w:rPr>
      </w:pPr>
      <w:bookmarkStart w:id="6816" w:name="ET_interruption_6356_23"/>
      <w:r w:rsidRPr="00183395">
        <w:rPr>
          <w:rStyle w:val="TagStyle"/>
          <w:rtl/>
        </w:rPr>
        <w:t xml:space="preserve"> &lt;&lt; קריאה &gt;&gt;</w:t>
      </w:r>
      <w:r w:rsidRPr="00F04280">
        <w:rPr>
          <w:rStyle w:val="TagStyle"/>
          <w:rtl/>
        </w:rPr>
        <w:t xml:space="preserve"> </w:t>
      </w:r>
      <w:r>
        <w:rPr>
          <w:rtl/>
        </w:rPr>
        <w:t>לימור סון הר מלך (עוצמה יהודית):</w:t>
      </w:r>
      <w:r w:rsidRPr="00F04280">
        <w:rPr>
          <w:rStyle w:val="TagStyle"/>
          <w:rtl/>
        </w:rPr>
        <w:t xml:space="preserve"> </w:t>
      </w:r>
      <w:r w:rsidRPr="00183395">
        <w:rPr>
          <w:rStyle w:val="TagStyle"/>
          <w:rtl/>
        </w:rPr>
        <w:t>&lt;&lt; קריאה &gt;&gt;</w:t>
      </w:r>
      <w:r w:rsidR="00922618">
        <w:rPr>
          <w:rtl/>
        </w:rPr>
        <w:t xml:space="preserve"> </w:t>
      </w:r>
      <w:bookmarkEnd w:id="6816"/>
    </w:p>
    <w:p w:rsidR="00184961" w:rsidRDefault="00184961" w:rsidP="00124BCC">
      <w:pPr>
        <w:rPr>
          <w:rtl/>
          <w:lang w:eastAsia="he-IL"/>
        </w:rPr>
      </w:pPr>
    </w:p>
    <w:p w:rsidR="00184961" w:rsidRDefault="00184961" w:rsidP="003C165B">
      <w:pPr>
        <w:rPr>
          <w:rtl/>
          <w:lang w:eastAsia="he-IL"/>
        </w:rPr>
      </w:pPr>
      <w:r>
        <w:rPr>
          <w:rFonts w:hint="cs"/>
          <w:rtl/>
          <w:lang w:eastAsia="he-IL"/>
        </w:rPr>
        <w:t>א</w:t>
      </w:r>
      <w:bookmarkStart w:id="6817" w:name="_ETM_Q18_239000"/>
      <w:bookmarkEnd w:id="6817"/>
      <w:r>
        <w:rPr>
          <w:rFonts w:hint="cs"/>
          <w:rtl/>
          <w:lang w:eastAsia="he-IL"/>
        </w:rPr>
        <w:t>ני לא</w:t>
      </w:r>
      <w:bookmarkStart w:id="6818" w:name="_ETM_Q18_240000"/>
      <w:bookmarkEnd w:id="6818"/>
      <w:r>
        <w:rPr>
          <w:rFonts w:hint="cs"/>
          <w:rtl/>
          <w:lang w:eastAsia="he-IL"/>
        </w:rPr>
        <w:t xml:space="preserve"> אהיה פה. </w:t>
      </w:r>
    </w:p>
    <w:p w:rsidR="00184961" w:rsidRDefault="00184961" w:rsidP="003C165B">
      <w:pPr>
        <w:rPr>
          <w:rtl/>
          <w:lang w:eastAsia="he-IL"/>
        </w:rPr>
      </w:pPr>
      <w:bookmarkStart w:id="6819" w:name="_ETM_Q18_242000"/>
      <w:bookmarkEnd w:id="6819"/>
    </w:p>
    <w:p w:rsidR="00184961" w:rsidRDefault="00184961" w:rsidP="003C165B">
      <w:pPr>
        <w:pStyle w:val="af6"/>
        <w:keepNext/>
        <w:rPr>
          <w:rtl/>
        </w:rPr>
      </w:pPr>
      <w:r w:rsidRPr="00183395">
        <w:rPr>
          <w:rStyle w:val="TagStyle"/>
          <w:rtl/>
        </w:rPr>
        <w:t xml:space="preserve"> &lt;&lt; יור &gt;&gt;</w:t>
      </w:r>
      <w:r w:rsidRPr="00F04280">
        <w:rPr>
          <w:rStyle w:val="TagStyle"/>
          <w:rtl/>
        </w:rPr>
        <w:t xml:space="preserve"> </w:t>
      </w:r>
      <w:r>
        <w:rPr>
          <w:rtl/>
        </w:rPr>
        <w:t>היו"ר משה רוט:</w:t>
      </w:r>
      <w:r w:rsidRPr="00F04280">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Pr="00F04280" w:rsidRDefault="00184961" w:rsidP="003C165B">
      <w:pPr>
        <w:rPr>
          <w:rtl/>
          <w:lang w:eastAsia="he-IL"/>
        </w:rPr>
      </w:pPr>
      <w:bookmarkStart w:id="6820" w:name="_ETM_Q18_243000"/>
      <w:bookmarkEnd w:id="6820"/>
      <w:r>
        <w:rPr>
          <w:rFonts w:hint="cs"/>
          <w:rtl/>
          <w:lang w:eastAsia="he-IL"/>
        </w:rPr>
        <w:t xml:space="preserve">בואו נסיים. כבר מאוחר. חברת הכנסת לימור סון הר מלך, בבקשה, שלוש דקות לרשותך. גברתי השרה רוצה לסכם אחר כך? לא. אין צורך לסכם. </w:t>
      </w:r>
      <w:bookmarkStart w:id="6821" w:name="_ETM_Q18_266000"/>
      <w:bookmarkEnd w:id="6821"/>
    </w:p>
    <w:p w:rsidR="00184961" w:rsidRPr="00F04280" w:rsidRDefault="00184961" w:rsidP="003C165B">
      <w:pPr>
        <w:rPr>
          <w:rtl/>
          <w:lang w:eastAsia="he-IL"/>
        </w:rPr>
      </w:pPr>
    </w:p>
    <w:p w:rsidR="00184961" w:rsidRDefault="00184961" w:rsidP="003C165B">
      <w:pPr>
        <w:pStyle w:val="af5"/>
        <w:keepNext/>
        <w:rPr>
          <w:rtl/>
        </w:rPr>
      </w:pPr>
      <w:bookmarkStart w:id="6822" w:name="_ETM_Q18_235000"/>
      <w:bookmarkStart w:id="6823" w:name="ET_interruption_5761_7"/>
      <w:bookmarkEnd w:id="6822"/>
      <w:r w:rsidRPr="00183395">
        <w:rPr>
          <w:rStyle w:val="TagStyle"/>
          <w:rtl/>
        </w:rPr>
        <w:t xml:space="preserve"> &lt;&lt; קריאה &gt;&gt;</w:t>
      </w:r>
      <w:r w:rsidRPr="00E6110D">
        <w:rPr>
          <w:rStyle w:val="TagStyle"/>
          <w:rtl/>
        </w:rPr>
        <w:t xml:space="preserve"> </w:t>
      </w:r>
      <w:r>
        <w:rPr>
          <w:rtl/>
        </w:rPr>
        <w:t>עאידה תומא סלימאן (חד"ש-תע"ל):</w:t>
      </w:r>
      <w:r w:rsidRPr="00E6110D">
        <w:rPr>
          <w:rStyle w:val="TagStyle"/>
          <w:rtl/>
        </w:rPr>
        <w:t xml:space="preserve"> </w:t>
      </w:r>
      <w:r w:rsidRPr="00183395">
        <w:rPr>
          <w:rStyle w:val="TagStyle"/>
          <w:rtl/>
        </w:rPr>
        <w:t>&lt;&lt; קריאה &gt;&gt;</w:t>
      </w:r>
      <w:r w:rsidR="00922618">
        <w:rPr>
          <w:rtl/>
        </w:rPr>
        <w:t xml:space="preserve"> </w:t>
      </w:r>
      <w:bookmarkEnd w:id="6823"/>
    </w:p>
    <w:p w:rsidR="00184961" w:rsidRDefault="00184961" w:rsidP="00124BCC">
      <w:pPr>
        <w:rPr>
          <w:rtl/>
          <w:lang w:eastAsia="he-IL"/>
        </w:rPr>
      </w:pPr>
    </w:p>
    <w:p w:rsidR="00184961" w:rsidRDefault="00184961" w:rsidP="003C165B">
      <w:pPr>
        <w:rPr>
          <w:rtl/>
          <w:lang w:eastAsia="he-IL"/>
        </w:rPr>
      </w:pPr>
      <w:r>
        <w:rPr>
          <w:rFonts w:hint="cs"/>
          <w:rtl/>
          <w:lang w:eastAsia="he-IL"/>
        </w:rPr>
        <w:t xml:space="preserve">בפעם הבאה גם אנחנו נבקש. </w:t>
      </w:r>
    </w:p>
    <w:p w:rsidR="00184961" w:rsidRPr="00E6110D" w:rsidRDefault="00184961" w:rsidP="003C165B">
      <w:pPr>
        <w:rPr>
          <w:rtl/>
          <w:lang w:eastAsia="he-IL"/>
        </w:rPr>
      </w:pPr>
    </w:p>
    <w:p w:rsidR="00184961" w:rsidRDefault="00184961" w:rsidP="003C165B">
      <w:pPr>
        <w:pStyle w:val="a4"/>
        <w:keepNext/>
        <w:rPr>
          <w:rtl/>
        </w:rPr>
      </w:pPr>
      <w:bookmarkStart w:id="6824" w:name="ET_speaker_6356_6"/>
      <w:r w:rsidRPr="00183395">
        <w:rPr>
          <w:rStyle w:val="TagStyle"/>
          <w:rtl/>
        </w:rPr>
        <w:t xml:space="preserve"> &lt;&lt; דובר &gt;&gt;</w:t>
      </w:r>
      <w:r w:rsidRPr="00E6110D">
        <w:rPr>
          <w:rStyle w:val="TagStyle"/>
          <w:rtl/>
        </w:rPr>
        <w:t xml:space="preserve"> </w:t>
      </w:r>
      <w:bookmarkStart w:id="6825" w:name="_Toc156857155"/>
      <w:r>
        <w:rPr>
          <w:rtl/>
        </w:rPr>
        <w:t>לימור סון הר מלך (עוצמה יהודית):</w:t>
      </w:r>
      <w:bookmarkEnd w:id="6825"/>
      <w:r w:rsidRPr="00E6110D">
        <w:rPr>
          <w:rStyle w:val="TagStyle"/>
          <w:rtl/>
        </w:rPr>
        <w:t xml:space="preserve"> </w:t>
      </w:r>
      <w:r w:rsidRPr="00183395">
        <w:rPr>
          <w:rStyle w:val="TagStyle"/>
          <w:rtl/>
        </w:rPr>
        <w:t>&lt;&lt; דובר &gt;&gt;</w:t>
      </w:r>
      <w:r w:rsidR="00922618">
        <w:rPr>
          <w:rtl/>
        </w:rPr>
        <w:t xml:space="preserve"> </w:t>
      </w:r>
      <w:bookmarkEnd w:id="6824"/>
    </w:p>
    <w:p w:rsidR="00184961" w:rsidRDefault="00184961" w:rsidP="00124BCC">
      <w:pPr>
        <w:rPr>
          <w:rtl/>
          <w:lang w:eastAsia="he-IL"/>
        </w:rPr>
      </w:pPr>
    </w:p>
    <w:p w:rsidR="00184961" w:rsidRDefault="00184961" w:rsidP="003800D5">
      <w:pPr>
        <w:rPr>
          <w:rtl/>
          <w:lang w:eastAsia="he-IL"/>
        </w:rPr>
      </w:pPr>
      <w:r>
        <w:rPr>
          <w:rFonts w:hint="cs"/>
          <w:rtl/>
          <w:lang w:eastAsia="he-IL"/>
        </w:rPr>
        <w:t xml:space="preserve">אדוני היושב-ראש, כנסת נכבדה, "באין חזון </w:t>
      </w:r>
      <w:r w:rsidRPr="00A90115">
        <w:rPr>
          <w:rtl/>
        </w:rPr>
        <w:t>יִפָּרַע</w:t>
      </w:r>
      <w:r w:rsidRPr="00A90115">
        <w:rPr>
          <w:sz w:val="21"/>
          <w:szCs w:val="21"/>
          <w:shd w:val="clear" w:color="auto" w:fill="FFFFFF"/>
          <w:rtl/>
        </w:rPr>
        <w:t> </w:t>
      </w:r>
      <w:r>
        <w:rPr>
          <w:rFonts w:hint="cs"/>
          <w:rtl/>
          <w:lang w:eastAsia="he-IL"/>
        </w:rPr>
        <w:t xml:space="preserve">עם", אמר החכם </w:t>
      </w:r>
      <w:bookmarkStart w:id="6826" w:name="_ETM_Q18_286000"/>
      <w:bookmarkEnd w:id="6826"/>
      <w:r>
        <w:rPr>
          <w:rFonts w:hint="cs"/>
          <w:rtl/>
          <w:lang w:eastAsia="he-IL"/>
        </w:rPr>
        <w:t>מכל אדם בספר משלי. עם צריך חזון</w:t>
      </w:r>
      <w:r w:rsidR="003800D5">
        <w:rPr>
          <w:rFonts w:hint="cs"/>
          <w:rtl/>
          <w:lang w:eastAsia="he-IL"/>
        </w:rPr>
        <w:t>.</w:t>
      </w:r>
      <w:r>
        <w:rPr>
          <w:rFonts w:hint="cs"/>
          <w:rtl/>
          <w:lang w:eastAsia="he-IL"/>
        </w:rPr>
        <w:t xml:space="preserve"> עם חייב חזון. ללא חזון עם אינו יכול לשרוד ולהתפתח</w:t>
      </w:r>
      <w:r w:rsidR="003800D5">
        <w:rPr>
          <w:rFonts w:hint="cs"/>
          <w:rtl/>
          <w:lang w:eastAsia="he-IL"/>
        </w:rPr>
        <w:t>.</w:t>
      </w:r>
      <w:r>
        <w:rPr>
          <w:rFonts w:hint="cs"/>
          <w:rtl/>
          <w:lang w:eastAsia="he-IL"/>
        </w:rPr>
        <w:t xml:space="preserve"> ללא חזון לא ניתן לנצח מלחמה. שמירה על הקיים והסתתרות מאחורי גדרות זה בוודאי לא חזון, ובוודאי לא חזון אופטימי שנותן תקווה. </w:t>
      </w:r>
    </w:p>
    <w:p w:rsidR="00184961" w:rsidRDefault="00184961" w:rsidP="003C165B">
      <w:pPr>
        <w:rPr>
          <w:rtl/>
          <w:lang w:eastAsia="he-IL"/>
        </w:rPr>
      </w:pPr>
    </w:p>
    <w:p w:rsidR="00184961" w:rsidRDefault="00184961" w:rsidP="003800D5">
      <w:pPr>
        <w:rPr>
          <w:rtl/>
          <w:lang w:eastAsia="he-IL"/>
        </w:rPr>
      </w:pPr>
      <w:r>
        <w:rPr>
          <w:rFonts w:hint="cs"/>
          <w:rtl/>
          <w:lang w:eastAsia="he-IL"/>
        </w:rPr>
        <w:t xml:space="preserve">חידוש ההתיישבות בחבל עזה – זה חזון. הגיע הזמן להגיד את המילים הללו. אנחנו רוצים ליישב את עזה ולהפוך אותה לחבל ארץ בשליטה יהודית, עם התיישבות יהודית מתפתחת וצומחת. אני מכירה את הפחד, את הספקות. יתרה מזאת, אפילו חבריי, שתומכים </w:t>
      </w:r>
      <w:bookmarkStart w:id="6827" w:name="_ETM_Q18_326000"/>
      <w:bookmarkEnd w:id="6827"/>
      <w:r>
        <w:rPr>
          <w:rFonts w:hint="cs"/>
          <w:rtl/>
          <w:lang w:eastAsia="he-IL"/>
        </w:rPr>
        <w:t xml:space="preserve">בשיבת ההתיישבות היהודית לחבל עזה, מפחדים לדבר על חיים יהודיים לגיטימיים בחבל הארץ </w:t>
      </w:r>
      <w:bookmarkStart w:id="6828" w:name="_ETM_Q18_332000"/>
      <w:bookmarkEnd w:id="6828"/>
      <w:r>
        <w:rPr>
          <w:rFonts w:hint="cs"/>
          <w:rtl/>
          <w:lang w:eastAsia="he-IL"/>
        </w:rPr>
        <w:t xml:space="preserve">הזה. בלי התיישבות אין ביטחון, וללא ביטחון תושבי עוטף </w:t>
      </w:r>
      <w:bookmarkStart w:id="6829" w:name="_ETM_Q18_343065"/>
      <w:bookmarkEnd w:id="6829"/>
      <w:r>
        <w:rPr>
          <w:rFonts w:hint="cs"/>
          <w:rtl/>
          <w:lang w:eastAsia="he-IL"/>
        </w:rPr>
        <w:t xml:space="preserve">עזה יסרבו לשוב לבתיהם. </w:t>
      </w:r>
    </w:p>
    <w:p w:rsidR="00184961" w:rsidRDefault="00184961" w:rsidP="003C165B">
      <w:pPr>
        <w:rPr>
          <w:rtl/>
          <w:lang w:eastAsia="he-IL"/>
        </w:rPr>
      </w:pPr>
    </w:p>
    <w:p w:rsidR="00184961" w:rsidRDefault="00184961" w:rsidP="005F24FC">
      <w:pPr>
        <w:rPr>
          <w:rtl/>
          <w:lang w:eastAsia="he-IL"/>
        </w:rPr>
      </w:pPr>
      <w:bookmarkStart w:id="6830" w:name="_ETM_Q18_340000"/>
      <w:bookmarkEnd w:id="6830"/>
      <w:r>
        <w:rPr>
          <w:rFonts w:hint="cs"/>
          <w:rtl/>
          <w:lang w:eastAsia="he-IL"/>
        </w:rPr>
        <w:t xml:space="preserve">אני שומעת את שר הביטחון יואב גלנט ואת השר בני גנץ, שמדברים בגלוי על היום שאחרי המלחמה ואומרים לתושבי העוטף – ובכלל </w:t>
      </w:r>
      <w:bookmarkStart w:id="6831" w:name="_ETM_Q18_350000"/>
      <w:bookmarkEnd w:id="6831"/>
      <w:r>
        <w:rPr>
          <w:rFonts w:hint="cs"/>
          <w:rtl/>
          <w:lang w:eastAsia="he-IL"/>
        </w:rPr>
        <w:t>לכל אזרחי ישראל – שלא לשגות באשליות ולחשוב שהם יחיו בביטחון. טפטופים – כך הם קוראים לירי הרקטות – יישארו גם אחרי המלחמה. אני לא מוכנה לקבל מציאות כזאת. אף אחד לא היה מוכן לקבל מציאות כזאת של ירי טילים לעבר ביתו ומשפחתו. הקונספציה השגויה שלפיה אנחנו מצויים בחוסר ברירה וירי הטילים על תושבי העוטף הוא גזרת גורל</w:t>
      </w:r>
      <w:r w:rsidR="003800D5">
        <w:rPr>
          <w:rFonts w:hint="cs"/>
          <w:rtl/>
          <w:lang w:eastAsia="he-IL"/>
        </w:rPr>
        <w:t>,</w:t>
      </w:r>
      <w:r>
        <w:rPr>
          <w:rFonts w:hint="cs"/>
          <w:rtl/>
          <w:lang w:eastAsia="he-IL"/>
        </w:rPr>
        <w:t xml:space="preserve"> </w:t>
      </w:r>
      <w:bookmarkStart w:id="6832" w:name="_ETM_Q18_376000"/>
      <w:bookmarkEnd w:id="6832"/>
      <w:r w:rsidR="003800D5">
        <w:rPr>
          <w:rFonts w:hint="cs"/>
          <w:rtl/>
          <w:lang w:eastAsia="he-IL"/>
        </w:rPr>
        <w:t>היא-</w:t>
      </w:r>
      <w:r>
        <w:rPr>
          <w:rFonts w:hint="cs"/>
          <w:rtl/>
          <w:lang w:eastAsia="he-IL"/>
        </w:rPr>
        <w:t xml:space="preserve">היא בין היתר מה שהביא אותנו לאסון הנורא ב-7 באוקטובר. </w:t>
      </w:r>
    </w:p>
    <w:p w:rsidR="00184961" w:rsidRDefault="00184961" w:rsidP="003C165B">
      <w:pPr>
        <w:rPr>
          <w:rtl/>
          <w:lang w:eastAsia="he-IL"/>
        </w:rPr>
      </w:pPr>
    </w:p>
    <w:p w:rsidR="00184961" w:rsidRDefault="00184961" w:rsidP="003C165B">
      <w:pPr>
        <w:rPr>
          <w:rtl/>
          <w:lang w:eastAsia="he-IL"/>
        </w:rPr>
      </w:pPr>
      <w:bookmarkStart w:id="6833" w:name="_ETM_Q18_382000"/>
      <w:bookmarkEnd w:id="6833"/>
      <w:r>
        <w:rPr>
          <w:rFonts w:hint="cs"/>
          <w:rtl/>
          <w:lang w:eastAsia="he-IL"/>
        </w:rPr>
        <w:t xml:space="preserve">החזון של התיישבות יהודית בחבל </w:t>
      </w:r>
      <w:bookmarkStart w:id="6834" w:name="_ETM_Q18_380000"/>
      <w:bookmarkEnd w:id="6834"/>
      <w:r>
        <w:rPr>
          <w:rFonts w:hint="cs"/>
          <w:rtl/>
          <w:lang w:eastAsia="he-IL"/>
        </w:rPr>
        <w:t xml:space="preserve">עזה ועידוד הגירה של תושביה הערבים של עזה </w:t>
      </w:r>
      <w:bookmarkStart w:id="6835" w:name="_ETM_Q18_386000"/>
      <w:bookmarkEnd w:id="6835"/>
      <w:r>
        <w:rPr>
          <w:rFonts w:hint="cs"/>
          <w:rtl/>
          <w:lang w:eastAsia="he-IL"/>
        </w:rPr>
        <w:t>הוא שיניע את גלגלי הפתרון לבעיה הביטחונית בגבולה הדרומי של מדינת ישראל.</w:t>
      </w:r>
    </w:p>
    <w:p w:rsidR="00184961" w:rsidRDefault="00184961" w:rsidP="003C165B">
      <w:pPr>
        <w:ind w:firstLine="0"/>
        <w:rPr>
          <w:rtl/>
          <w:lang w:eastAsia="he-IL"/>
        </w:rPr>
      </w:pPr>
    </w:p>
    <w:p w:rsidR="00184961" w:rsidRDefault="00184961" w:rsidP="003C165B">
      <w:pPr>
        <w:pStyle w:val="af6"/>
        <w:keepNext/>
        <w:rPr>
          <w:rtl/>
        </w:rPr>
      </w:pPr>
      <w:r w:rsidRPr="00183395">
        <w:rPr>
          <w:rStyle w:val="TagStyle"/>
          <w:rtl/>
        </w:rPr>
        <w:t xml:space="preserve"> &lt;&lt; יור &gt;&gt;</w:t>
      </w:r>
      <w:r w:rsidRPr="00767537">
        <w:rPr>
          <w:rStyle w:val="TagStyle"/>
          <w:rtl/>
        </w:rPr>
        <w:t xml:space="preserve"> </w:t>
      </w:r>
      <w:r>
        <w:rPr>
          <w:rtl/>
        </w:rPr>
        <w:t>היו"ר משה רוט:</w:t>
      </w:r>
      <w:r w:rsidRPr="00767537">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תודה.</w:t>
      </w:r>
      <w:bookmarkStart w:id="6836" w:name="_ETM_Q18_388000"/>
      <w:bookmarkEnd w:id="6836"/>
      <w:r>
        <w:rPr>
          <w:rFonts w:hint="cs"/>
          <w:rtl/>
          <w:lang w:eastAsia="he-IL"/>
        </w:rPr>
        <w:t xml:space="preserve"> </w:t>
      </w:r>
    </w:p>
    <w:p w:rsidR="00184961" w:rsidRDefault="00184961" w:rsidP="003C165B">
      <w:pPr>
        <w:rPr>
          <w:rtl/>
          <w:lang w:eastAsia="he-IL"/>
        </w:rPr>
      </w:pPr>
    </w:p>
    <w:p w:rsidR="00184961" w:rsidRDefault="00184961" w:rsidP="003C165B">
      <w:pPr>
        <w:pStyle w:val="-"/>
        <w:keepNext/>
        <w:rPr>
          <w:rtl/>
        </w:rPr>
      </w:pPr>
      <w:bookmarkStart w:id="6837" w:name="ET_speakercontinue_6356_27"/>
      <w:r w:rsidRPr="00183395">
        <w:rPr>
          <w:rStyle w:val="TagStyle"/>
          <w:rtl/>
        </w:rPr>
        <w:t xml:space="preserve"> &lt;&lt; דובר_המשך &gt;&gt;</w:t>
      </w:r>
      <w:r w:rsidRPr="00767537">
        <w:rPr>
          <w:rStyle w:val="TagStyle"/>
          <w:rtl/>
        </w:rPr>
        <w:t xml:space="preserve"> </w:t>
      </w:r>
      <w:r>
        <w:rPr>
          <w:rtl/>
        </w:rPr>
        <w:t>לימור סון הר מלך (עוצמה יהודית):</w:t>
      </w:r>
      <w:r w:rsidRPr="00767537">
        <w:rPr>
          <w:rStyle w:val="TagStyle"/>
          <w:rtl/>
        </w:rPr>
        <w:t xml:space="preserve"> </w:t>
      </w:r>
      <w:r w:rsidRPr="00183395">
        <w:rPr>
          <w:rStyle w:val="TagStyle"/>
          <w:rtl/>
        </w:rPr>
        <w:t>&lt;&lt; דובר_המשך &gt;&gt;</w:t>
      </w:r>
      <w:r w:rsidR="00922618">
        <w:rPr>
          <w:rtl/>
        </w:rPr>
        <w:t xml:space="preserve"> </w:t>
      </w:r>
      <w:bookmarkEnd w:id="6837"/>
    </w:p>
    <w:p w:rsidR="00184961" w:rsidRDefault="00184961" w:rsidP="00124BCC">
      <w:pPr>
        <w:rPr>
          <w:rtl/>
          <w:lang w:eastAsia="he-IL"/>
        </w:rPr>
      </w:pPr>
    </w:p>
    <w:p w:rsidR="00184961" w:rsidRDefault="00184961" w:rsidP="003800D5">
      <w:pPr>
        <w:rPr>
          <w:rtl/>
          <w:lang w:eastAsia="he-IL"/>
        </w:rPr>
      </w:pPr>
      <w:r>
        <w:rPr>
          <w:rFonts w:hint="cs"/>
          <w:rtl/>
          <w:lang w:eastAsia="he-IL"/>
        </w:rPr>
        <w:t>אני יודעת</w:t>
      </w:r>
      <w:bookmarkStart w:id="6838" w:name="_ETM_Q18_387000"/>
      <w:bookmarkStart w:id="6839" w:name="_ETM_Q18_390000"/>
      <w:bookmarkEnd w:id="6838"/>
      <w:bookmarkEnd w:id="6839"/>
      <w:r w:rsidR="003800D5">
        <w:rPr>
          <w:rFonts w:hint="cs"/>
          <w:rtl/>
          <w:lang w:eastAsia="he-IL"/>
        </w:rPr>
        <w:t>,</w:t>
      </w:r>
      <w:r>
        <w:rPr>
          <w:rFonts w:hint="cs"/>
          <w:rtl/>
          <w:lang w:eastAsia="he-IL"/>
        </w:rPr>
        <w:t xml:space="preserve"> חלקכם לא רואים כיצד הדבר יכול להתרחש בעיניים ר</w:t>
      </w:r>
      <w:r w:rsidR="003800D5">
        <w:rPr>
          <w:rFonts w:hint="cs"/>
          <w:rtl/>
          <w:lang w:eastAsia="he-IL"/>
        </w:rPr>
        <w:t>י</w:t>
      </w:r>
      <w:r>
        <w:rPr>
          <w:rFonts w:hint="cs"/>
          <w:rtl/>
          <w:lang w:eastAsia="he-IL"/>
        </w:rPr>
        <w:t xml:space="preserve">אליות </w:t>
      </w:r>
      <w:r>
        <w:rPr>
          <w:rtl/>
          <w:lang w:eastAsia="he-IL"/>
        </w:rPr>
        <w:t>–</w:t>
      </w:r>
      <w:r>
        <w:rPr>
          <w:rFonts w:hint="cs"/>
          <w:rtl/>
          <w:lang w:eastAsia="he-IL"/>
        </w:rPr>
        <w:t xml:space="preserve"> אותן עיניים ר</w:t>
      </w:r>
      <w:r w:rsidR="003800D5">
        <w:rPr>
          <w:rFonts w:hint="cs"/>
          <w:rtl/>
          <w:lang w:eastAsia="he-IL"/>
        </w:rPr>
        <w:t>י</w:t>
      </w:r>
      <w:r>
        <w:rPr>
          <w:rFonts w:hint="cs"/>
          <w:rtl/>
          <w:lang w:eastAsia="he-IL"/>
        </w:rPr>
        <w:t xml:space="preserve">אליות שלא יכלו לתפוס שהגדר שמגינה על עוטף עזה, </w:t>
      </w:r>
      <w:bookmarkStart w:id="6840" w:name="_ETM_Q18_402000"/>
      <w:bookmarkEnd w:id="6840"/>
      <w:r>
        <w:rPr>
          <w:rFonts w:hint="cs"/>
          <w:rtl/>
          <w:lang w:eastAsia="he-IL"/>
        </w:rPr>
        <w:t xml:space="preserve">שמצוידת במיטב הטכנולוגיה, יכולה להתמוטט בשנייה אחת. </w:t>
      </w:r>
    </w:p>
    <w:p w:rsidR="003800D5" w:rsidRDefault="003800D5" w:rsidP="003800D5">
      <w:pPr>
        <w:rPr>
          <w:rtl/>
          <w:lang w:eastAsia="he-IL"/>
        </w:rPr>
      </w:pPr>
    </w:p>
    <w:p w:rsidR="00184961" w:rsidRDefault="00184961" w:rsidP="003800D5">
      <w:pPr>
        <w:rPr>
          <w:rtl/>
          <w:lang w:eastAsia="he-IL"/>
        </w:rPr>
      </w:pPr>
      <w:r>
        <w:rPr>
          <w:rFonts w:hint="cs"/>
          <w:rtl/>
          <w:lang w:eastAsia="he-IL"/>
        </w:rPr>
        <w:t xml:space="preserve">עידוד הגירה הוא רעיון </w:t>
      </w:r>
      <w:bookmarkStart w:id="6841" w:name="_ETM_Q18_409000"/>
      <w:bookmarkEnd w:id="6841"/>
      <w:r>
        <w:rPr>
          <w:rFonts w:hint="cs"/>
          <w:rtl/>
          <w:lang w:eastAsia="he-IL"/>
        </w:rPr>
        <w:t>שמתחיל לחלחל</w:t>
      </w:r>
      <w:r w:rsidR="003800D5">
        <w:rPr>
          <w:rFonts w:hint="cs"/>
          <w:rtl/>
          <w:lang w:eastAsia="he-IL"/>
        </w:rPr>
        <w:t>,</w:t>
      </w:r>
      <w:r>
        <w:rPr>
          <w:rFonts w:hint="cs"/>
          <w:rtl/>
          <w:lang w:eastAsia="he-IL"/>
        </w:rPr>
        <w:t xml:space="preserve"> וכיום גם חברי כנסת במפלגות השמאל אינם מתביישים </w:t>
      </w:r>
      <w:bookmarkStart w:id="6842" w:name="_ETM_Q18_415000"/>
      <w:bookmarkEnd w:id="6842"/>
      <w:r>
        <w:rPr>
          <w:rFonts w:hint="cs"/>
          <w:rtl/>
          <w:lang w:eastAsia="he-IL"/>
        </w:rPr>
        <w:t xml:space="preserve">בו. </w:t>
      </w:r>
      <w:r w:rsidR="003800D5">
        <w:rPr>
          <w:rFonts w:hint="cs"/>
          <w:rtl/>
          <w:lang w:eastAsia="he-IL"/>
        </w:rPr>
        <w:t xml:space="preserve">לא </w:t>
      </w:r>
      <w:r>
        <w:rPr>
          <w:rFonts w:hint="cs"/>
          <w:rtl/>
          <w:lang w:eastAsia="he-IL"/>
        </w:rPr>
        <w:t>מדובר בטרנספר. את אויביי אני רוצה להרוג</w:t>
      </w:r>
      <w:r w:rsidR="003800D5">
        <w:rPr>
          <w:rFonts w:hint="cs"/>
          <w:rtl/>
          <w:lang w:eastAsia="he-IL"/>
        </w:rPr>
        <w:t>,</w:t>
      </w:r>
      <w:r>
        <w:rPr>
          <w:rFonts w:hint="cs"/>
          <w:rtl/>
          <w:lang w:eastAsia="he-IL"/>
        </w:rPr>
        <w:t xml:space="preserve"> לא לטרנספר</w:t>
      </w:r>
      <w:r w:rsidR="003800D5">
        <w:rPr>
          <w:rFonts w:hint="cs"/>
          <w:rtl/>
          <w:lang w:eastAsia="he-IL"/>
        </w:rPr>
        <w:t>,</w:t>
      </w:r>
      <w:r>
        <w:rPr>
          <w:rFonts w:hint="cs"/>
          <w:rtl/>
          <w:lang w:eastAsia="he-IL"/>
        </w:rPr>
        <w:t xml:space="preserve"> ובטח שלא לאפשר להם הגירה מרצון. אך </w:t>
      </w:r>
      <w:bookmarkStart w:id="6843" w:name="_ETM_Q18_422000"/>
      <w:bookmarkEnd w:id="6843"/>
      <w:r>
        <w:rPr>
          <w:rFonts w:hint="cs"/>
          <w:rtl/>
          <w:lang w:eastAsia="he-IL"/>
        </w:rPr>
        <w:t xml:space="preserve">עלינו לאפשר לכל עזתי חיים בכבוד במדינה שתסכים לקלוט אותו. רק כאשר נפעל </w:t>
      </w:r>
      <w:bookmarkStart w:id="6844" w:name="_ETM_Q18_427000"/>
      <w:bookmarkEnd w:id="6844"/>
      <w:r>
        <w:rPr>
          <w:rFonts w:hint="cs"/>
          <w:rtl/>
          <w:lang w:eastAsia="he-IL"/>
        </w:rPr>
        <w:t>לעודד הגירה של העזתים החוצה והגירה פנימה של היהודים</w:t>
      </w:r>
      <w:r w:rsidR="003800D5">
        <w:rPr>
          <w:rFonts w:hint="cs"/>
          <w:rtl/>
          <w:lang w:eastAsia="he-IL"/>
        </w:rPr>
        <w:t>,</w:t>
      </w:r>
      <w:r>
        <w:rPr>
          <w:rFonts w:hint="cs"/>
          <w:rtl/>
          <w:lang w:eastAsia="he-IL"/>
        </w:rPr>
        <w:t xml:space="preserve"> תוכל עזה להשתקם. וכמאמר הנביא ירמיהו</w:t>
      </w:r>
      <w:r w:rsidR="003800D5">
        <w:rPr>
          <w:rFonts w:hint="cs"/>
          <w:rtl/>
          <w:lang w:eastAsia="he-IL"/>
        </w:rPr>
        <w:t>,</w:t>
      </w:r>
      <w:r>
        <w:rPr>
          <w:rFonts w:hint="cs"/>
          <w:rtl/>
          <w:lang w:eastAsia="he-IL"/>
        </w:rPr>
        <w:t xml:space="preserve"> "כי הנה ימים באים נאום ה' ושבתי את שבות עמי ישראל ויהודה אמר ה' </w:t>
      </w:r>
      <w:r w:rsidRPr="00A90115">
        <w:rPr>
          <w:rFonts w:hint="cs"/>
          <w:rtl/>
        </w:rPr>
        <w:t>וַהֲשִׁבֹתִים</w:t>
      </w:r>
      <w:r w:rsidR="00922618">
        <w:rPr>
          <w:rFonts w:cs="David" w:hint="cs"/>
          <w:sz w:val="32"/>
          <w:szCs w:val="32"/>
          <w:shd w:val="clear" w:color="auto" w:fill="FFFFFF"/>
          <w:rtl/>
        </w:rPr>
        <w:t xml:space="preserve"> </w:t>
      </w:r>
      <w:r>
        <w:rPr>
          <w:rFonts w:hint="cs"/>
          <w:rtl/>
          <w:lang w:eastAsia="he-IL"/>
        </w:rPr>
        <w:t xml:space="preserve">אל הארץ אשר נתתי </w:t>
      </w:r>
      <w:proofErr w:type="spellStart"/>
      <w:r>
        <w:rPr>
          <w:rFonts w:hint="cs"/>
          <w:rtl/>
          <w:lang w:eastAsia="he-IL"/>
        </w:rPr>
        <w:t>לאבותם</w:t>
      </w:r>
      <w:proofErr w:type="spellEnd"/>
      <w:r>
        <w:rPr>
          <w:rFonts w:hint="cs"/>
          <w:rtl/>
          <w:lang w:eastAsia="he-IL"/>
        </w:rPr>
        <w:t xml:space="preserve"> וירשוה".</w:t>
      </w:r>
      <w:r w:rsidR="00922618">
        <w:rPr>
          <w:rFonts w:hint="cs"/>
          <w:rtl/>
          <w:lang w:eastAsia="he-IL"/>
        </w:rPr>
        <w:t xml:space="preserve"> </w:t>
      </w:r>
    </w:p>
    <w:p w:rsidR="00184961" w:rsidRDefault="00184961" w:rsidP="003C165B">
      <w:pPr>
        <w:rPr>
          <w:rtl/>
          <w:lang w:eastAsia="he-IL"/>
        </w:rPr>
      </w:pPr>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 xml:space="preserve">תודה רבה. גברתי השרה, את לא רוצה לסכם. לא צריך. תודה </w:t>
      </w:r>
      <w:bookmarkStart w:id="6845" w:name="_ETM_Q18_450000"/>
      <w:bookmarkEnd w:id="6845"/>
      <w:r>
        <w:rPr>
          <w:rFonts w:hint="cs"/>
          <w:rtl/>
          <w:lang w:eastAsia="he-IL"/>
        </w:rPr>
        <w:t xml:space="preserve">רבה. </w:t>
      </w:r>
    </w:p>
    <w:p w:rsidR="00184961" w:rsidRDefault="00184961" w:rsidP="003C165B">
      <w:pPr>
        <w:rPr>
          <w:rtl/>
          <w:lang w:eastAsia="he-IL"/>
        </w:rPr>
      </w:pPr>
    </w:p>
    <w:p w:rsidR="00184961" w:rsidRDefault="00184961" w:rsidP="003C165B">
      <w:pPr>
        <w:rPr>
          <w:rtl/>
          <w:lang w:eastAsia="he-IL"/>
        </w:rPr>
      </w:pPr>
      <w:bookmarkStart w:id="6846" w:name="_ETM_Q18_451000"/>
      <w:bookmarkEnd w:id="6846"/>
      <w:r>
        <w:rPr>
          <w:rFonts w:hint="cs"/>
          <w:rtl/>
          <w:lang w:eastAsia="he-IL"/>
        </w:rPr>
        <w:t xml:space="preserve">חברי הכנסת, נעבור להצבעה על החלטת הממשלה להעברת סמכות משר </w:t>
      </w:r>
      <w:bookmarkStart w:id="6847" w:name="_ETM_Q18_458000"/>
      <w:bookmarkEnd w:id="6847"/>
      <w:r>
        <w:rPr>
          <w:rFonts w:hint="cs"/>
          <w:rtl/>
          <w:lang w:eastAsia="he-IL"/>
        </w:rPr>
        <w:t xml:space="preserve">הכלכלה והתעשייה לשר העבודה. הצבעה. </w:t>
      </w:r>
    </w:p>
    <w:p w:rsidR="00184961" w:rsidRDefault="00184961" w:rsidP="003C165B">
      <w:pPr>
        <w:rPr>
          <w:rtl/>
          <w:lang w:eastAsia="he-IL"/>
        </w:rPr>
      </w:pPr>
      <w:bookmarkStart w:id="6848" w:name="_ETM_Q18_463000"/>
      <w:bookmarkEnd w:id="6848"/>
    </w:p>
    <w:p w:rsidR="00184961" w:rsidRPr="005C69A6" w:rsidRDefault="00184961" w:rsidP="003800D5">
      <w:pPr>
        <w:pStyle w:val="af1"/>
        <w:rPr>
          <w:rtl/>
        </w:rPr>
      </w:pPr>
      <w:r w:rsidRPr="005C69A6">
        <w:rPr>
          <w:rtl/>
        </w:rPr>
        <w:t xml:space="preserve">הצבעה מס' </w:t>
      </w:r>
      <w:r>
        <w:rPr>
          <w:rFonts w:hint="cs"/>
          <w:rtl/>
        </w:rPr>
        <w:t>5</w:t>
      </w:r>
    </w:p>
    <w:p w:rsidR="00184961" w:rsidRPr="003800D5" w:rsidRDefault="00184961" w:rsidP="003C165B">
      <w:pPr>
        <w:overflowPunct w:val="0"/>
        <w:autoSpaceDE w:val="0"/>
        <w:autoSpaceDN w:val="0"/>
        <w:adjustRightInd w:val="0"/>
        <w:rPr>
          <w:rtl/>
        </w:rPr>
      </w:pPr>
    </w:p>
    <w:p w:rsidR="00184961" w:rsidRPr="005C69A6" w:rsidRDefault="00184961" w:rsidP="003800D5">
      <w:pPr>
        <w:pStyle w:val="--"/>
        <w:rPr>
          <w:rtl/>
        </w:rPr>
      </w:pPr>
      <w:r w:rsidRPr="005C69A6">
        <w:rPr>
          <w:rtl/>
        </w:rPr>
        <w:t xml:space="preserve">בעד הודעת הממשלה – </w:t>
      </w:r>
      <w:r>
        <w:rPr>
          <w:rFonts w:hint="cs"/>
          <w:rtl/>
        </w:rPr>
        <w:t>18</w:t>
      </w:r>
    </w:p>
    <w:p w:rsidR="00184961" w:rsidRPr="005C69A6" w:rsidRDefault="00184961" w:rsidP="003800D5">
      <w:pPr>
        <w:pStyle w:val="--"/>
        <w:rPr>
          <w:rtl/>
        </w:rPr>
      </w:pPr>
      <w:r w:rsidRPr="005C69A6">
        <w:rPr>
          <w:rtl/>
        </w:rPr>
        <w:t xml:space="preserve">נגד – </w:t>
      </w:r>
      <w:r>
        <w:rPr>
          <w:rFonts w:hint="cs"/>
          <w:rtl/>
        </w:rPr>
        <w:t>10</w:t>
      </w:r>
    </w:p>
    <w:p w:rsidR="00184961" w:rsidRPr="005C69A6" w:rsidRDefault="00184961" w:rsidP="003800D5">
      <w:pPr>
        <w:pStyle w:val="--"/>
        <w:rPr>
          <w:rtl/>
        </w:rPr>
      </w:pPr>
      <w:r w:rsidRPr="005C69A6">
        <w:rPr>
          <w:rtl/>
        </w:rPr>
        <w:t xml:space="preserve">נמנעים – </w:t>
      </w:r>
      <w:r>
        <w:rPr>
          <w:rFonts w:hint="cs"/>
          <w:rtl/>
        </w:rPr>
        <w:t>אין</w:t>
      </w:r>
    </w:p>
    <w:p w:rsidR="00184961" w:rsidRDefault="00184961" w:rsidP="003C165B">
      <w:pPr>
        <w:pStyle w:val="af2"/>
        <w:rPr>
          <w:rtl/>
        </w:rPr>
      </w:pPr>
      <w:r w:rsidRPr="005C69A6">
        <w:rPr>
          <w:rtl/>
        </w:rPr>
        <w:t>הודעת הממשלה על העברת סמכויות מ</w:t>
      </w:r>
      <w:r>
        <w:rPr>
          <w:rFonts w:hint="cs"/>
          <w:rtl/>
        </w:rPr>
        <w:t>שר הכלכלה והתעשייה לשר העבודה נתקבלה</w:t>
      </w:r>
      <w:r w:rsidRPr="005C69A6">
        <w:rPr>
          <w:rtl/>
        </w:rPr>
        <w:t>.</w:t>
      </w:r>
    </w:p>
    <w:p w:rsidR="00184961" w:rsidRPr="00C21391" w:rsidRDefault="00184961" w:rsidP="003C165B">
      <w:pPr>
        <w:rPr>
          <w:rtl/>
        </w:rPr>
      </w:pPr>
      <w:bookmarkStart w:id="6849" w:name="_ETM_Q18_475000"/>
      <w:bookmarkEnd w:id="6849"/>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בעד</w:t>
      </w:r>
      <w:r>
        <w:rPr>
          <w:lang w:eastAsia="he-IL"/>
        </w:rPr>
        <w:t xml:space="preserve"> </w:t>
      </w:r>
      <w:r>
        <w:rPr>
          <w:rFonts w:hint="cs"/>
          <w:rtl/>
          <w:lang w:eastAsia="he-IL"/>
        </w:rPr>
        <w:t xml:space="preserve">– 18, נגד – עשרה, אין נמנעים. אני קובע כי החלטת הממשלה על העברת סמכויות משר הכלכלה והתעשייה לשר העבודה אושרה. </w:t>
      </w:r>
    </w:p>
    <w:p w:rsidR="003800D5" w:rsidRDefault="003800D5" w:rsidP="003C165B">
      <w:pPr>
        <w:rPr>
          <w:rtl/>
          <w:lang w:eastAsia="he-IL"/>
        </w:rPr>
      </w:pPr>
    </w:p>
    <w:p w:rsidR="003800D5" w:rsidRDefault="003800D5" w:rsidP="003C165B">
      <w:pPr>
        <w:rPr>
          <w:rtl/>
          <w:lang w:eastAsia="he-IL"/>
        </w:rPr>
      </w:pPr>
    </w:p>
    <w:p w:rsidR="00184961" w:rsidRDefault="00184961" w:rsidP="00220B45">
      <w:pPr>
        <w:pStyle w:val="a6"/>
        <w:rPr>
          <w:lang w:eastAsia="he-IL"/>
        </w:rPr>
      </w:pPr>
      <w:bookmarkStart w:id="6850" w:name="ET_subject_הודעת_הממשלה_בדבר_העברת_28"/>
      <w:r w:rsidRPr="00183395">
        <w:rPr>
          <w:rStyle w:val="TagStyle"/>
          <w:rtl/>
        </w:rPr>
        <w:t>&lt;&lt; נושא &gt;&gt;</w:t>
      </w:r>
      <w:r w:rsidRPr="00C21391">
        <w:rPr>
          <w:rStyle w:val="TagStyle"/>
          <w:rtl/>
        </w:rPr>
        <w:t xml:space="preserve"> </w:t>
      </w:r>
      <w:bookmarkStart w:id="6851" w:name="_Toc156857156"/>
      <w:r>
        <w:rPr>
          <w:rtl/>
          <w:lang w:eastAsia="he-IL"/>
        </w:rPr>
        <w:t>הודעת הממשלה בדבר העברת שטחי פעולה</w:t>
      </w:r>
      <w:r>
        <w:rPr>
          <w:rFonts w:hint="cs"/>
          <w:rtl/>
          <w:lang w:eastAsia="he-IL"/>
        </w:rPr>
        <w:t xml:space="preserve"> ממשרד למשרד</w:t>
      </w:r>
      <w:bookmarkEnd w:id="6851"/>
      <w:r w:rsidRPr="00C21391">
        <w:rPr>
          <w:rStyle w:val="TagStyle"/>
          <w:rtl/>
        </w:rPr>
        <w:t xml:space="preserve"> </w:t>
      </w:r>
      <w:r w:rsidRPr="00183395">
        <w:rPr>
          <w:rStyle w:val="TagStyle"/>
          <w:rtl/>
        </w:rPr>
        <w:t>&lt;&lt; נושא &gt;&gt;</w:t>
      </w:r>
      <w:bookmarkEnd w:id="6850"/>
    </w:p>
    <w:p w:rsidR="00184961" w:rsidRDefault="00184961" w:rsidP="003800D5">
      <w:pPr>
        <w:rPr>
          <w:lang w:eastAsia="he-IL"/>
        </w:rPr>
      </w:pPr>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Pr="00C21391" w:rsidRDefault="00184961" w:rsidP="003C165B">
      <w:pPr>
        <w:rPr>
          <w:rtl/>
          <w:lang w:eastAsia="he-IL"/>
        </w:rPr>
      </w:pPr>
      <w:bookmarkStart w:id="6852" w:name="_ETM_Q18_488000"/>
      <w:bookmarkEnd w:id="6852"/>
      <w:r>
        <w:rPr>
          <w:rFonts w:hint="cs"/>
          <w:rtl/>
          <w:lang w:eastAsia="he-IL"/>
        </w:rPr>
        <w:t xml:space="preserve">חברי הכנסת, הנושא הבא על סדר-היום הוא הודעת הממשלה בדבר העברת שטחי פעולה. </w:t>
      </w:r>
      <w:bookmarkStart w:id="6853" w:name="_ETM_Q18_489000"/>
      <w:bookmarkEnd w:id="6853"/>
      <w:r>
        <w:rPr>
          <w:rFonts w:hint="cs"/>
          <w:rtl/>
          <w:lang w:eastAsia="he-IL"/>
        </w:rPr>
        <w:t xml:space="preserve">תמסור את ההודעה השרה מאי גולן, השרה לשוויון חברתי וקידום מעמד האישה. היום זה היום שלך. בבקשה, עשר </w:t>
      </w:r>
      <w:bookmarkStart w:id="6854" w:name="_ETM_Q18_517000"/>
      <w:bookmarkEnd w:id="6854"/>
      <w:r>
        <w:rPr>
          <w:rFonts w:hint="cs"/>
          <w:rtl/>
          <w:lang w:eastAsia="he-IL"/>
        </w:rPr>
        <w:t>דקות לרשותך, גברתי.</w:t>
      </w:r>
      <w:r w:rsidR="00922618">
        <w:rPr>
          <w:rFonts w:hint="cs"/>
          <w:rtl/>
          <w:lang w:eastAsia="he-IL"/>
        </w:rPr>
        <w:t xml:space="preserve"> </w:t>
      </w:r>
      <w:bookmarkStart w:id="6855" w:name="_ETM_Q18_502000"/>
      <w:bookmarkEnd w:id="6855"/>
    </w:p>
    <w:p w:rsidR="00184961" w:rsidRDefault="00184961" w:rsidP="003C165B">
      <w:pPr>
        <w:rPr>
          <w:rtl/>
          <w:lang w:eastAsia="he-IL"/>
        </w:rPr>
      </w:pPr>
    </w:p>
    <w:p w:rsidR="00184961" w:rsidRDefault="00184961" w:rsidP="003C165B">
      <w:pPr>
        <w:pStyle w:val="a4"/>
        <w:keepNext/>
        <w:rPr>
          <w:rtl/>
        </w:rPr>
      </w:pPr>
      <w:bookmarkStart w:id="6856" w:name="ET_speaker_6559_12"/>
      <w:r w:rsidRPr="00183395">
        <w:rPr>
          <w:rStyle w:val="TagStyle"/>
          <w:rtl/>
        </w:rPr>
        <w:t xml:space="preserve"> &lt;&lt; דובר &gt;&gt;</w:t>
      </w:r>
      <w:r w:rsidRPr="00E6110D">
        <w:rPr>
          <w:rStyle w:val="TagStyle"/>
          <w:rtl/>
        </w:rPr>
        <w:t xml:space="preserve"> </w:t>
      </w:r>
      <w:bookmarkStart w:id="6857" w:name="_Toc156857157"/>
      <w:r>
        <w:rPr>
          <w:rtl/>
        </w:rPr>
        <w:t>השרה לקידום מעמד האישה מאי גולן:</w:t>
      </w:r>
      <w:bookmarkEnd w:id="6857"/>
      <w:r w:rsidRPr="00E6110D">
        <w:rPr>
          <w:rStyle w:val="TagStyle"/>
          <w:rtl/>
        </w:rPr>
        <w:t xml:space="preserve"> </w:t>
      </w:r>
      <w:r w:rsidRPr="00183395">
        <w:rPr>
          <w:rStyle w:val="TagStyle"/>
          <w:rtl/>
        </w:rPr>
        <w:t>&lt;&lt; דובר &gt;&gt;</w:t>
      </w:r>
      <w:r w:rsidR="00922618">
        <w:rPr>
          <w:rtl/>
        </w:rPr>
        <w:t xml:space="preserve"> </w:t>
      </w:r>
      <w:bookmarkEnd w:id="6856"/>
    </w:p>
    <w:p w:rsidR="00184961" w:rsidRDefault="00184961" w:rsidP="00124BCC">
      <w:pPr>
        <w:rPr>
          <w:rtl/>
          <w:lang w:eastAsia="he-IL"/>
        </w:rPr>
      </w:pPr>
    </w:p>
    <w:p w:rsidR="00184961" w:rsidRDefault="00184961" w:rsidP="005F24FC">
      <w:pPr>
        <w:rPr>
          <w:rtl/>
          <w:lang w:eastAsia="he-IL"/>
        </w:rPr>
      </w:pPr>
      <w:r>
        <w:rPr>
          <w:rFonts w:hint="cs"/>
          <w:rtl/>
          <w:lang w:eastAsia="he-IL"/>
        </w:rPr>
        <w:t>אדוני היושב-ראש, כנסת נכבדה, ההודעה היא הודעת ממשלה על העברת שטחי פעולה מהמשרד לשוויון חברתי למשרד התפוצות</w:t>
      </w:r>
      <w:bookmarkStart w:id="6858" w:name="_ETM_Q18_526000"/>
      <w:bookmarkEnd w:id="6858"/>
      <w:r>
        <w:rPr>
          <w:rFonts w:hint="cs"/>
          <w:rtl/>
          <w:lang w:eastAsia="he-IL"/>
        </w:rPr>
        <w:t xml:space="preserve"> והמאבק באנטישמיות</w:t>
      </w:r>
      <w:r w:rsidR="003800D5">
        <w:rPr>
          <w:rFonts w:hint="cs"/>
          <w:rtl/>
          <w:lang w:eastAsia="he-IL"/>
        </w:rPr>
        <w:t>.</w:t>
      </w:r>
      <w:r>
        <w:rPr>
          <w:rFonts w:hint="cs"/>
          <w:rtl/>
          <w:lang w:eastAsia="he-IL"/>
        </w:rPr>
        <w:t xml:space="preserve"> בהתאם לסעיפים 9(א)(11) ו-</w:t>
      </w:r>
      <w:r w:rsidR="005F24FC">
        <w:rPr>
          <w:rFonts w:hint="cs"/>
          <w:rtl/>
          <w:lang w:eastAsia="he-IL"/>
        </w:rPr>
        <w:t>9</w:t>
      </w:r>
      <w:r>
        <w:rPr>
          <w:rFonts w:hint="cs"/>
          <w:rtl/>
          <w:lang w:eastAsia="he-IL"/>
        </w:rPr>
        <w:t xml:space="preserve">(ב) לחוק הממשלה, </w:t>
      </w:r>
      <w:proofErr w:type="spellStart"/>
      <w:r>
        <w:rPr>
          <w:rFonts w:hint="cs"/>
          <w:rtl/>
          <w:lang w:eastAsia="he-IL"/>
        </w:rPr>
        <w:t>התשס"א</w:t>
      </w:r>
      <w:proofErr w:type="spellEnd"/>
      <w:r>
        <w:rPr>
          <w:rFonts w:hint="cs"/>
          <w:rtl/>
          <w:lang w:eastAsia="he-IL"/>
        </w:rPr>
        <w:t>–2001, א</w:t>
      </w:r>
      <w:bookmarkStart w:id="6859" w:name="_ETM_Q18_535000"/>
      <w:bookmarkEnd w:id="6859"/>
      <w:r>
        <w:rPr>
          <w:rFonts w:hint="cs"/>
          <w:rtl/>
          <w:lang w:eastAsia="he-IL"/>
        </w:rPr>
        <w:t xml:space="preserve">ני מתכבדת להודיע כי הממשלה החליטה בהתאם לסעיף 31(ד) לחוק-יסוד: הממשלה, להעביר מהמשרד לשוויון חברתי וקידום מעמד האישה למשרד </w:t>
      </w:r>
      <w:bookmarkStart w:id="6860" w:name="_ETM_Q18_546000"/>
      <w:bookmarkEnd w:id="6860"/>
      <w:r>
        <w:rPr>
          <w:rFonts w:hint="cs"/>
          <w:rtl/>
          <w:lang w:eastAsia="he-IL"/>
        </w:rPr>
        <w:t xml:space="preserve">התפוצות והמאבק באנטישמיות את שטחי הפעולה של הרשות לפיתוח והתיישבות הבדואים בנגב ושל האגף הבכיר לפיתוח כלכלי חברתי בחברה הבדואית בנגב. תודה רבה. </w:t>
      </w:r>
    </w:p>
    <w:p w:rsidR="00184961" w:rsidRDefault="00184961" w:rsidP="003C165B">
      <w:pPr>
        <w:rPr>
          <w:rtl/>
          <w:lang w:eastAsia="he-IL"/>
        </w:rPr>
      </w:pPr>
      <w:bookmarkStart w:id="6861" w:name="_ETM_Q18_559000"/>
      <w:bookmarkEnd w:id="6861"/>
    </w:p>
    <w:p w:rsidR="00184961" w:rsidRDefault="00184961" w:rsidP="003C165B">
      <w:pPr>
        <w:pStyle w:val="af6"/>
        <w:keepNext/>
        <w:rPr>
          <w:rtl/>
        </w:rPr>
      </w:pPr>
      <w:r w:rsidRPr="00183395">
        <w:rPr>
          <w:rStyle w:val="TagStyle"/>
          <w:rtl/>
        </w:rPr>
        <w:t xml:space="preserve"> &lt;&lt; יור &gt;&gt;</w:t>
      </w:r>
      <w:r w:rsidRPr="00B05F48">
        <w:rPr>
          <w:rStyle w:val="TagStyle"/>
          <w:rtl/>
        </w:rPr>
        <w:t xml:space="preserve"> </w:t>
      </w:r>
      <w:r>
        <w:rPr>
          <w:rtl/>
        </w:rPr>
        <w:t>היו"ר משה רוט:</w:t>
      </w:r>
      <w:r w:rsidRPr="00B05F48">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Pr="00B05F48" w:rsidRDefault="00184961" w:rsidP="003C165B">
      <w:pPr>
        <w:rPr>
          <w:rtl/>
          <w:lang w:eastAsia="he-IL"/>
        </w:rPr>
      </w:pPr>
      <w:r>
        <w:rPr>
          <w:rFonts w:hint="cs"/>
          <w:rtl/>
          <w:lang w:eastAsia="he-IL"/>
        </w:rPr>
        <w:t xml:space="preserve">תודה רבה, גברתי השרה. </w:t>
      </w:r>
    </w:p>
    <w:p w:rsidR="00184961" w:rsidRDefault="00184961" w:rsidP="003C165B">
      <w:pPr>
        <w:rPr>
          <w:rtl/>
          <w:lang w:eastAsia="he-IL"/>
        </w:rPr>
      </w:pPr>
    </w:p>
    <w:p w:rsidR="003800D5" w:rsidRDefault="003800D5" w:rsidP="003C165B">
      <w:pPr>
        <w:rPr>
          <w:rtl/>
          <w:lang w:eastAsia="he-IL"/>
        </w:rPr>
      </w:pPr>
    </w:p>
    <w:p w:rsidR="00184961" w:rsidRDefault="00184961" w:rsidP="003800D5">
      <w:pPr>
        <w:pStyle w:val="a6"/>
        <w:rPr>
          <w:rtl/>
          <w:lang w:eastAsia="he-IL"/>
        </w:rPr>
      </w:pPr>
      <w:bookmarkStart w:id="6862" w:name="ET_subject_הודעה_ליושב_ראש_ועדת_הכ_13"/>
      <w:r w:rsidRPr="00183395">
        <w:rPr>
          <w:rStyle w:val="TagStyle"/>
          <w:rtl/>
        </w:rPr>
        <w:t xml:space="preserve"> &lt;&lt; נושא &gt;&gt;</w:t>
      </w:r>
      <w:r w:rsidRPr="00E6110D">
        <w:rPr>
          <w:rStyle w:val="TagStyle"/>
          <w:rtl/>
        </w:rPr>
        <w:t xml:space="preserve"> </w:t>
      </w:r>
      <w:bookmarkStart w:id="6863" w:name="_Toc156857158"/>
      <w:r>
        <w:rPr>
          <w:rtl/>
          <w:lang w:eastAsia="he-IL"/>
        </w:rPr>
        <w:t>הודע</w:t>
      </w:r>
      <w:r w:rsidR="003800D5">
        <w:rPr>
          <w:rFonts w:hint="cs"/>
          <w:rtl/>
          <w:lang w:eastAsia="he-IL"/>
        </w:rPr>
        <w:t xml:space="preserve">ת </w:t>
      </w:r>
      <w:r>
        <w:rPr>
          <w:rtl/>
          <w:lang w:eastAsia="he-IL"/>
        </w:rPr>
        <w:t>ועדת הכנסת</w:t>
      </w:r>
      <w:bookmarkEnd w:id="6863"/>
      <w:r w:rsidRPr="00E6110D">
        <w:rPr>
          <w:rStyle w:val="TagStyle"/>
          <w:rtl/>
        </w:rPr>
        <w:t xml:space="preserve"> </w:t>
      </w:r>
      <w:r w:rsidRPr="00183395">
        <w:rPr>
          <w:rStyle w:val="TagStyle"/>
          <w:rtl/>
        </w:rPr>
        <w:t>&lt;&lt; נושא &gt;&gt;</w:t>
      </w:r>
      <w:r w:rsidR="00922618">
        <w:rPr>
          <w:rtl/>
          <w:lang w:eastAsia="he-IL"/>
        </w:rPr>
        <w:t xml:space="preserve"> </w:t>
      </w:r>
      <w:bookmarkEnd w:id="6862"/>
    </w:p>
    <w:p w:rsidR="00184961" w:rsidRDefault="00184961" w:rsidP="003C165B">
      <w:pPr>
        <w:rPr>
          <w:rtl/>
          <w:lang w:eastAsia="he-IL"/>
        </w:rPr>
      </w:pPr>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5F24FC">
      <w:pPr>
        <w:rPr>
          <w:rtl/>
          <w:lang w:eastAsia="he-IL"/>
        </w:rPr>
      </w:pPr>
      <w:r>
        <w:rPr>
          <w:rFonts w:hint="cs"/>
          <w:rtl/>
          <w:lang w:eastAsia="he-IL"/>
        </w:rPr>
        <w:t>לפני שאנחנו מתחילים עם הדוברים</w:t>
      </w:r>
      <w:r w:rsidR="005F24FC">
        <w:rPr>
          <w:rFonts w:hint="cs"/>
          <w:rtl/>
          <w:lang w:eastAsia="he-IL"/>
        </w:rPr>
        <w:t>,</w:t>
      </w:r>
      <w:r w:rsidR="003800D5">
        <w:rPr>
          <w:rFonts w:hint="eastAsia"/>
          <w:rtl/>
          <w:lang w:eastAsia="he-IL"/>
        </w:rPr>
        <w:t xml:space="preserve"> </w:t>
      </w:r>
      <w:r>
        <w:rPr>
          <w:rFonts w:hint="cs"/>
          <w:rtl/>
          <w:lang w:eastAsia="he-IL"/>
        </w:rPr>
        <w:t xml:space="preserve">הודעה ליושב-ראש ועדת הכנסת. </w:t>
      </w:r>
    </w:p>
    <w:p w:rsidR="00184961" w:rsidRDefault="00184961" w:rsidP="003C165B">
      <w:pPr>
        <w:rPr>
          <w:rtl/>
          <w:lang w:eastAsia="he-IL"/>
        </w:rPr>
      </w:pPr>
    </w:p>
    <w:p w:rsidR="00184961" w:rsidRDefault="00184961" w:rsidP="003C165B">
      <w:pPr>
        <w:pStyle w:val="a4"/>
        <w:keepNext/>
        <w:rPr>
          <w:rtl/>
        </w:rPr>
      </w:pPr>
      <w:bookmarkStart w:id="6864" w:name="ET_speaker_6443_15"/>
      <w:r w:rsidRPr="00183395">
        <w:rPr>
          <w:rStyle w:val="TagStyle"/>
          <w:rtl/>
        </w:rPr>
        <w:t xml:space="preserve"> &lt;&lt; דובר &gt;&gt;</w:t>
      </w:r>
      <w:r w:rsidRPr="00E6110D">
        <w:rPr>
          <w:rStyle w:val="TagStyle"/>
          <w:rtl/>
        </w:rPr>
        <w:t xml:space="preserve"> </w:t>
      </w:r>
      <w:bookmarkStart w:id="6865" w:name="_Toc156857159"/>
      <w:r>
        <w:rPr>
          <w:rtl/>
        </w:rPr>
        <w:t>אופיר כץ (יו"ר ועדת הכנסת):</w:t>
      </w:r>
      <w:bookmarkEnd w:id="6865"/>
      <w:r w:rsidRPr="00E6110D">
        <w:rPr>
          <w:rStyle w:val="TagStyle"/>
          <w:rtl/>
        </w:rPr>
        <w:t xml:space="preserve"> </w:t>
      </w:r>
      <w:r w:rsidRPr="00183395">
        <w:rPr>
          <w:rStyle w:val="TagStyle"/>
          <w:rtl/>
        </w:rPr>
        <w:t>&lt;&lt; דובר &gt;&gt;</w:t>
      </w:r>
      <w:r w:rsidR="00922618">
        <w:rPr>
          <w:rtl/>
        </w:rPr>
        <w:t xml:space="preserve"> </w:t>
      </w:r>
      <w:bookmarkEnd w:id="6864"/>
    </w:p>
    <w:p w:rsidR="00184961" w:rsidRDefault="00184961" w:rsidP="00124BCC">
      <w:pPr>
        <w:rPr>
          <w:rtl/>
          <w:lang w:eastAsia="he-IL"/>
        </w:rPr>
      </w:pPr>
    </w:p>
    <w:p w:rsidR="00184961" w:rsidRDefault="00184961" w:rsidP="003800D5">
      <w:pPr>
        <w:rPr>
          <w:rtl/>
          <w:lang w:eastAsia="he-IL"/>
        </w:rPr>
      </w:pPr>
      <w:r>
        <w:rPr>
          <w:rFonts w:hint="cs"/>
          <w:rtl/>
          <w:lang w:eastAsia="he-IL"/>
        </w:rPr>
        <w:t>אדוני היושב-ראש, חברי הכנסת, ועדת הכנסת החליטה כי ועדת העבודה והרווחה תדון בהצעות החוק ה</w:t>
      </w:r>
      <w:r w:rsidR="003800D5">
        <w:rPr>
          <w:rFonts w:hint="cs"/>
          <w:rtl/>
          <w:lang w:eastAsia="he-IL"/>
        </w:rPr>
        <w:t>אלה</w:t>
      </w:r>
      <w:r>
        <w:rPr>
          <w:rFonts w:hint="cs"/>
          <w:rtl/>
          <w:lang w:eastAsia="he-IL"/>
        </w:rPr>
        <w:t>: 1. הצע</w:t>
      </w:r>
      <w:bookmarkStart w:id="6866" w:name="_ETM_Q18_586000"/>
      <w:bookmarkEnd w:id="6866"/>
      <w:r>
        <w:rPr>
          <w:rFonts w:hint="cs"/>
          <w:rtl/>
          <w:lang w:eastAsia="he-IL"/>
        </w:rPr>
        <w:t xml:space="preserve">ת </w:t>
      </w:r>
      <w:r w:rsidR="005F24FC">
        <w:rPr>
          <w:rFonts w:hint="cs"/>
          <w:rtl/>
          <w:lang w:eastAsia="he-IL"/>
        </w:rPr>
        <w:t xml:space="preserve">חוק </w:t>
      </w:r>
      <w:r>
        <w:rPr>
          <w:rFonts w:hint="cs"/>
          <w:rtl/>
          <w:lang w:eastAsia="he-IL"/>
        </w:rPr>
        <w:t xml:space="preserve">חופשה שנתית (תיקון) (אי-קיזוז ימי </w:t>
      </w:r>
      <w:bookmarkStart w:id="6867" w:name="_ETM_Q18_591000"/>
      <w:bookmarkEnd w:id="6867"/>
      <w:r w:rsidRPr="00F84F9F">
        <w:rPr>
          <w:rFonts w:hint="cs"/>
          <w:rtl/>
          <w:lang w:eastAsia="he-IL"/>
        </w:rPr>
        <w:t>חופשה למתנדבים</w:t>
      </w:r>
      <w:r>
        <w:rPr>
          <w:rFonts w:hint="cs"/>
          <w:rtl/>
          <w:lang w:eastAsia="he-IL"/>
        </w:rPr>
        <w:t xml:space="preserve"> במסגרת</w:t>
      </w:r>
      <w:r w:rsidR="00922618">
        <w:rPr>
          <w:rFonts w:hint="cs"/>
          <w:rtl/>
          <w:lang w:eastAsia="he-IL"/>
        </w:rPr>
        <w:t xml:space="preserve"> </w:t>
      </w:r>
      <w:r>
        <w:rPr>
          <w:rFonts w:hint="cs"/>
          <w:rtl/>
          <w:lang w:eastAsia="he-IL"/>
        </w:rPr>
        <w:t>כוחות הביטחון והצלה בשעת חירום), התשפ"ד</w:t>
      </w:r>
      <w:r>
        <w:rPr>
          <w:rFonts w:hint="eastAsia"/>
          <w:rtl/>
          <w:lang w:eastAsia="he-IL"/>
        </w:rPr>
        <w:t>–</w:t>
      </w:r>
      <w:r>
        <w:rPr>
          <w:rFonts w:hint="cs"/>
          <w:rtl/>
          <w:lang w:eastAsia="he-IL"/>
        </w:rPr>
        <w:t>2023</w:t>
      </w:r>
      <w:r w:rsidR="003800D5">
        <w:rPr>
          <w:rFonts w:hint="cs"/>
          <w:rtl/>
          <w:lang w:eastAsia="he-IL"/>
        </w:rPr>
        <w:t>,</w:t>
      </w:r>
      <w:r>
        <w:rPr>
          <w:rFonts w:hint="cs"/>
          <w:rtl/>
          <w:lang w:eastAsia="he-IL"/>
        </w:rPr>
        <w:t xml:space="preserve"> פ/111/25, של חבר הכנסת אליהו ברוכי וקבוצת חברי </w:t>
      </w:r>
      <w:bookmarkStart w:id="6868" w:name="_ETM_Q18_600000"/>
      <w:bookmarkEnd w:id="6868"/>
      <w:r>
        <w:rPr>
          <w:rFonts w:hint="cs"/>
          <w:rtl/>
          <w:lang w:eastAsia="he-IL"/>
        </w:rPr>
        <w:t>הכנסת; 2. הצעת חוק התגמולים לנפגעי פעולות איבה (תיקון) (תביעה נגד מפגע), התשפ"ג–2022</w:t>
      </w:r>
      <w:r w:rsidR="003800D5">
        <w:rPr>
          <w:rFonts w:hint="cs"/>
          <w:rtl/>
          <w:lang w:eastAsia="he-IL"/>
        </w:rPr>
        <w:t>,</w:t>
      </w:r>
      <w:r>
        <w:rPr>
          <w:rFonts w:hint="cs"/>
          <w:rtl/>
          <w:lang w:eastAsia="he-IL"/>
        </w:rPr>
        <w:t xml:space="preserve"> פ/585/25, </w:t>
      </w:r>
      <w:bookmarkStart w:id="6869" w:name="_ETM_Q18_606000"/>
      <w:bookmarkEnd w:id="6869"/>
      <w:r>
        <w:rPr>
          <w:rFonts w:hint="cs"/>
          <w:rtl/>
          <w:lang w:eastAsia="he-IL"/>
        </w:rPr>
        <w:t xml:space="preserve">של חבר הכנסת שמחה רוטמן. </w:t>
      </w:r>
    </w:p>
    <w:p w:rsidR="00184961" w:rsidRDefault="00184961" w:rsidP="003C165B">
      <w:pPr>
        <w:rPr>
          <w:rtl/>
          <w:lang w:eastAsia="he-IL"/>
        </w:rPr>
      </w:pPr>
    </w:p>
    <w:p w:rsidR="00184961" w:rsidRDefault="00184961" w:rsidP="003C165B">
      <w:pPr>
        <w:pStyle w:val="af6"/>
        <w:keepNext/>
        <w:rPr>
          <w:rtl/>
        </w:rPr>
      </w:pPr>
      <w:r w:rsidRPr="00183395">
        <w:rPr>
          <w:rStyle w:val="TagStyle"/>
          <w:rtl/>
        </w:rPr>
        <w:t xml:space="preserve"> &lt;&lt; יור &gt;&gt;</w:t>
      </w:r>
      <w:r w:rsidRPr="00E6110D">
        <w:rPr>
          <w:rStyle w:val="TagStyle"/>
          <w:rtl/>
        </w:rPr>
        <w:t xml:space="preserve"> </w:t>
      </w:r>
      <w:r>
        <w:rPr>
          <w:rtl/>
        </w:rPr>
        <w:t>היו"ר משה רוט:</w:t>
      </w:r>
      <w:r w:rsidRPr="00E6110D">
        <w:rPr>
          <w:rStyle w:val="TagStyle"/>
          <w:rtl/>
        </w:rPr>
        <w:t xml:space="preserve"> </w:t>
      </w:r>
      <w:r w:rsidRPr="00183395">
        <w:rPr>
          <w:rStyle w:val="TagStyle"/>
          <w:rtl/>
        </w:rPr>
        <w:t>&lt;&lt; יור &gt;&gt;</w:t>
      </w:r>
      <w:r w:rsidR="00922618">
        <w:rPr>
          <w:rtl/>
        </w:rPr>
        <w:t xml:space="preserve"> </w:t>
      </w:r>
    </w:p>
    <w:p w:rsidR="00184961" w:rsidRDefault="00184961" w:rsidP="00124BCC">
      <w:pPr>
        <w:rPr>
          <w:rtl/>
          <w:lang w:eastAsia="he-IL"/>
        </w:rPr>
      </w:pPr>
    </w:p>
    <w:p w:rsidR="00184961" w:rsidRDefault="00184961" w:rsidP="003C165B">
      <w:pPr>
        <w:rPr>
          <w:rtl/>
          <w:lang w:eastAsia="he-IL"/>
        </w:rPr>
      </w:pPr>
      <w:r>
        <w:rPr>
          <w:rFonts w:hint="cs"/>
          <w:rtl/>
          <w:lang w:eastAsia="he-IL"/>
        </w:rPr>
        <w:t xml:space="preserve">תודה רבה. </w:t>
      </w:r>
    </w:p>
    <w:p w:rsidR="00184961" w:rsidRDefault="00184961" w:rsidP="003C165B">
      <w:pPr>
        <w:rPr>
          <w:rtl/>
          <w:lang w:eastAsia="he-IL"/>
        </w:rPr>
      </w:pPr>
    </w:p>
    <w:p w:rsidR="003800D5" w:rsidRDefault="003800D5" w:rsidP="003C165B">
      <w:pPr>
        <w:rPr>
          <w:rtl/>
          <w:lang w:eastAsia="he-IL"/>
        </w:rPr>
      </w:pPr>
    </w:p>
    <w:p w:rsidR="00184961" w:rsidRDefault="00184961" w:rsidP="003C165B">
      <w:pPr>
        <w:pStyle w:val="a6"/>
        <w:rPr>
          <w:rtl/>
          <w:lang w:eastAsia="he-IL"/>
        </w:rPr>
      </w:pPr>
      <w:bookmarkStart w:id="6870" w:name="ET_hatsach_641965_17"/>
      <w:r w:rsidRPr="00183395">
        <w:rPr>
          <w:rStyle w:val="TagStyle"/>
          <w:rtl/>
        </w:rPr>
        <w:t xml:space="preserve"> &lt;&lt; הצח &gt;&gt;</w:t>
      </w:r>
      <w:r w:rsidRPr="00E6110D">
        <w:rPr>
          <w:rStyle w:val="TagStyle"/>
          <w:rtl/>
        </w:rPr>
        <w:t xml:space="preserve"> </w:t>
      </w:r>
      <w:bookmarkStart w:id="6871" w:name="_Toc156857160"/>
      <w:r>
        <w:rPr>
          <w:rtl/>
          <w:lang w:eastAsia="he-IL"/>
        </w:rPr>
        <w:t>הצעת חוק לתיקון ולהארכת תוקפן של תקנות שעת חירום (חרבות ברזל) (הארכת מעצר לחשוד בעבירת ביטחון), התשפ"ד</w:t>
      </w:r>
      <w:r>
        <w:rPr>
          <w:lang w:eastAsia="he-IL"/>
        </w:rPr>
        <w:t>–</w:t>
      </w:r>
      <w:r>
        <w:rPr>
          <w:rtl/>
          <w:lang w:eastAsia="he-IL"/>
        </w:rPr>
        <w:t>2024</w:t>
      </w:r>
      <w:bookmarkEnd w:id="6871"/>
      <w:r w:rsidRPr="00E6110D">
        <w:rPr>
          <w:rStyle w:val="TagStyle"/>
          <w:rtl/>
        </w:rPr>
        <w:t xml:space="preserve"> </w:t>
      </w:r>
      <w:r w:rsidRPr="00183395">
        <w:rPr>
          <w:rStyle w:val="TagStyle"/>
          <w:rtl/>
        </w:rPr>
        <w:t>&lt;&lt; הצח &gt;&gt;</w:t>
      </w:r>
      <w:r w:rsidR="00922618">
        <w:rPr>
          <w:rtl/>
          <w:lang w:eastAsia="he-IL"/>
        </w:rPr>
        <w:t xml:space="preserve"> </w:t>
      </w:r>
      <w:bookmarkEnd w:id="6870"/>
    </w:p>
    <w:p w:rsidR="00184961" w:rsidRDefault="00184961" w:rsidP="003800D5">
      <w:pPr>
        <w:rPr>
          <w:lang w:eastAsia="he-IL"/>
        </w:rPr>
      </w:pPr>
      <w:r>
        <w:rPr>
          <w:rFonts w:hint="cs"/>
          <w:rtl/>
          <w:lang w:eastAsia="he-IL"/>
        </w:rPr>
        <w:t>[</w:t>
      </w:r>
      <w:r>
        <w:rPr>
          <w:rFonts w:hint="eastAsia"/>
          <w:rtl/>
          <w:lang w:eastAsia="he-IL"/>
        </w:rPr>
        <w:t>רשומות</w:t>
      </w:r>
      <w:r>
        <w:rPr>
          <w:rtl/>
          <w:lang w:eastAsia="he-IL"/>
        </w:rPr>
        <w:t xml:space="preserve"> (הצעות חוק, חוב'</w:t>
      </w:r>
      <w:bookmarkStart w:id="6872" w:name="_ETM_Q18_566946"/>
      <w:bookmarkEnd w:id="6872"/>
      <w:r>
        <w:rPr>
          <w:rFonts w:hint="cs"/>
          <w:rtl/>
          <w:lang w:eastAsia="he-IL"/>
        </w:rPr>
        <w:t xml:space="preserve"> מ/1706).]</w:t>
      </w:r>
      <w:r w:rsidRPr="0029518A">
        <w:rPr>
          <w:rtl/>
          <w:lang w:eastAsia="he-IL"/>
        </w:rPr>
        <w:t xml:space="preserve"> </w:t>
      </w:r>
    </w:p>
    <w:p w:rsidR="00184961" w:rsidRDefault="00184961" w:rsidP="003C165B">
      <w:pPr>
        <w:pStyle w:val="-0"/>
        <w:rPr>
          <w:rtl/>
          <w:lang w:eastAsia="he-IL"/>
        </w:rPr>
      </w:pPr>
      <w:r>
        <w:rPr>
          <w:rtl/>
          <w:lang w:eastAsia="he-IL"/>
        </w:rPr>
        <w:t>(קריאה ראשונה)</w:t>
      </w:r>
    </w:p>
    <w:p w:rsidR="00184961" w:rsidRDefault="00184961" w:rsidP="003C165B">
      <w:pPr>
        <w:bidi w:val="0"/>
        <w:jc w:val="right"/>
        <w:rPr>
          <w:rtl/>
          <w:lang w:eastAsia="he-IL"/>
        </w:rPr>
      </w:pPr>
    </w:p>
    <w:p w:rsidR="00184961" w:rsidRDefault="00184961" w:rsidP="003C165B">
      <w:pPr>
        <w:pStyle w:val="af6"/>
        <w:keepNext/>
        <w:bidi w:val="0"/>
        <w:jc w:val="right"/>
      </w:pPr>
      <w:bookmarkStart w:id="6873" w:name="ET_yor_6599_30"/>
      <w:r w:rsidRPr="00183395">
        <w:rPr>
          <w:rStyle w:val="TagStyle"/>
          <w:rtl/>
        </w:rPr>
        <w:t xml:space="preserve"> &lt;&lt; יור &gt;&gt;</w:t>
      </w:r>
      <w:r w:rsidRPr="00545F05">
        <w:rPr>
          <w:rStyle w:val="TagStyle"/>
          <w:rtl/>
        </w:rPr>
        <w:t xml:space="preserve"> </w:t>
      </w:r>
      <w:r>
        <w:rPr>
          <w:rtl/>
        </w:rPr>
        <w:t>היו"ר משה רוט:</w:t>
      </w:r>
      <w:r w:rsidRPr="00545F05">
        <w:rPr>
          <w:rStyle w:val="TagStyle"/>
          <w:rtl/>
        </w:rPr>
        <w:t xml:space="preserve"> </w:t>
      </w:r>
      <w:r w:rsidRPr="00183395">
        <w:rPr>
          <w:rStyle w:val="TagStyle"/>
          <w:rtl/>
        </w:rPr>
        <w:t>&lt;&lt; יור &gt;&gt;</w:t>
      </w:r>
      <w:bookmarkEnd w:id="6873"/>
    </w:p>
    <w:p w:rsidR="00184961" w:rsidRDefault="00184961" w:rsidP="00124BCC">
      <w:pPr>
        <w:rPr>
          <w:lang w:eastAsia="he-IL"/>
        </w:rPr>
      </w:pPr>
    </w:p>
    <w:p w:rsidR="00184961" w:rsidRDefault="00184961" w:rsidP="003C165B">
      <w:pPr>
        <w:rPr>
          <w:rtl/>
          <w:lang w:eastAsia="he-IL"/>
        </w:rPr>
      </w:pPr>
      <w:r>
        <w:rPr>
          <w:rFonts w:hint="cs"/>
          <w:rtl/>
          <w:lang w:eastAsia="he-IL"/>
        </w:rPr>
        <w:t xml:space="preserve">רשימת </w:t>
      </w:r>
      <w:bookmarkStart w:id="6874" w:name="_ETM_Q18_615000"/>
      <w:bookmarkEnd w:id="6874"/>
      <w:r>
        <w:rPr>
          <w:rFonts w:hint="cs"/>
          <w:rtl/>
          <w:lang w:eastAsia="he-IL"/>
        </w:rPr>
        <w:t xml:space="preserve">הדוברים סגורה. חבר הכנסת אלמוג כהן </w:t>
      </w:r>
      <w:r>
        <w:rPr>
          <w:rtl/>
          <w:lang w:eastAsia="he-IL"/>
        </w:rPr>
        <w:t>–</w:t>
      </w:r>
      <w:r>
        <w:rPr>
          <w:rFonts w:hint="cs"/>
          <w:rtl/>
          <w:lang w:eastAsia="he-IL"/>
        </w:rPr>
        <w:t xml:space="preserve"> אינו נוכח</w:t>
      </w:r>
      <w:bookmarkStart w:id="6875" w:name="_ETM_Q18_618000"/>
      <w:bookmarkEnd w:id="6875"/>
      <w:r>
        <w:rPr>
          <w:rFonts w:hint="cs"/>
          <w:rtl/>
          <w:lang w:eastAsia="he-IL"/>
        </w:rPr>
        <w:t>.</w:t>
      </w:r>
    </w:p>
    <w:p w:rsidR="00184961" w:rsidRDefault="00184961" w:rsidP="003C165B">
      <w:pPr>
        <w:rPr>
          <w:rtl/>
          <w:lang w:eastAsia="he-IL"/>
        </w:rPr>
      </w:pPr>
    </w:p>
    <w:p w:rsidR="00184961" w:rsidRDefault="00184961" w:rsidP="003800D5">
      <w:pPr>
        <w:rPr>
          <w:rtl/>
          <w:lang w:eastAsia="he-IL"/>
        </w:rPr>
      </w:pPr>
      <w:r>
        <w:rPr>
          <w:rFonts w:hint="cs"/>
          <w:rtl/>
          <w:lang w:eastAsia="he-IL"/>
        </w:rPr>
        <w:t xml:space="preserve">סליחה. חברי הכנסת, הנושא הבא על סדר-היום </w:t>
      </w:r>
      <w:bookmarkStart w:id="6876" w:name="_ETM_Q18_623000"/>
      <w:bookmarkEnd w:id="6876"/>
      <w:r w:rsidR="003800D5">
        <w:rPr>
          <w:rFonts w:hint="eastAsia"/>
          <w:rtl/>
          <w:lang w:eastAsia="he-IL"/>
        </w:rPr>
        <w:t xml:space="preserve">– </w:t>
      </w:r>
      <w:r>
        <w:rPr>
          <w:rFonts w:hint="cs"/>
          <w:rtl/>
          <w:lang w:eastAsia="he-IL"/>
        </w:rPr>
        <w:t>הצעת חוק לתיקון ולהארכת תוקפן של תקנות שעת חירום (חרבות ברזל) (הארכת מעצר לחשוד בעבירת ביטחון), התשפ"ד</w:t>
      </w:r>
      <w:r>
        <w:rPr>
          <w:rFonts w:hint="eastAsia"/>
          <w:rtl/>
          <w:lang w:eastAsia="he-IL"/>
        </w:rPr>
        <w:t>–</w:t>
      </w:r>
      <w:r>
        <w:rPr>
          <w:rFonts w:hint="cs"/>
          <w:rtl/>
          <w:lang w:eastAsia="he-IL"/>
        </w:rPr>
        <w:t>2024</w:t>
      </w:r>
      <w:r w:rsidR="003800D5">
        <w:rPr>
          <w:rFonts w:hint="cs"/>
          <w:rtl/>
          <w:lang w:eastAsia="he-IL"/>
        </w:rPr>
        <w:t>,</w:t>
      </w:r>
      <w:r>
        <w:rPr>
          <w:rFonts w:hint="cs"/>
          <w:rtl/>
          <w:lang w:eastAsia="he-IL"/>
        </w:rPr>
        <w:t xml:space="preserve"> </w:t>
      </w:r>
      <w:r w:rsidR="003800D5">
        <w:rPr>
          <w:rFonts w:hint="cs"/>
          <w:rtl/>
          <w:lang w:eastAsia="he-IL"/>
        </w:rPr>
        <w:t>ל</w:t>
      </w:r>
      <w:r>
        <w:rPr>
          <w:rFonts w:hint="cs"/>
          <w:rtl/>
          <w:lang w:eastAsia="he-IL"/>
        </w:rPr>
        <w:t xml:space="preserve">קריאה ראשונה. </w:t>
      </w:r>
      <w:bookmarkStart w:id="6877" w:name="_ETM_Q18_638000"/>
      <w:bookmarkEnd w:id="6877"/>
      <w:r>
        <w:rPr>
          <w:rFonts w:hint="cs"/>
          <w:rtl/>
          <w:lang w:eastAsia="he-IL"/>
        </w:rPr>
        <w:t xml:space="preserve">אני מזמין את השר שלמה קרעי להציג את הצעת החוק. בבקשה, אדוני. </w:t>
      </w:r>
    </w:p>
    <w:p w:rsidR="00184961" w:rsidRDefault="00184961" w:rsidP="003C165B">
      <w:pPr>
        <w:rPr>
          <w:rtl/>
          <w:lang w:eastAsia="he-IL"/>
        </w:rPr>
      </w:pPr>
    </w:p>
    <w:p w:rsidR="00184961" w:rsidRDefault="00184961" w:rsidP="003C165B">
      <w:pPr>
        <w:pStyle w:val="a4"/>
        <w:keepNext/>
        <w:rPr>
          <w:rtl/>
        </w:rPr>
      </w:pPr>
      <w:bookmarkStart w:id="6878" w:name="ET_speaker_6461_19"/>
      <w:r w:rsidRPr="00183395">
        <w:rPr>
          <w:rStyle w:val="TagStyle"/>
          <w:rtl/>
        </w:rPr>
        <w:t xml:space="preserve"> &lt;&lt; דובר &gt;&gt;</w:t>
      </w:r>
      <w:r w:rsidRPr="00E6110D">
        <w:rPr>
          <w:rStyle w:val="TagStyle"/>
          <w:rtl/>
        </w:rPr>
        <w:t xml:space="preserve"> </w:t>
      </w:r>
      <w:bookmarkStart w:id="6879" w:name="_Toc156857161"/>
      <w:r>
        <w:rPr>
          <w:rtl/>
        </w:rPr>
        <w:t>שר התקשורת שלמה קרעי:</w:t>
      </w:r>
      <w:bookmarkEnd w:id="6879"/>
      <w:r w:rsidRPr="00E6110D">
        <w:rPr>
          <w:rStyle w:val="TagStyle"/>
          <w:rtl/>
        </w:rPr>
        <w:t xml:space="preserve"> </w:t>
      </w:r>
      <w:r w:rsidRPr="00183395">
        <w:rPr>
          <w:rStyle w:val="TagStyle"/>
          <w:rtl/>
        </w:rPr>
        <w:t>&lt;&lt; דובר &gt;&gt;</w:t>
      </w:r>
      <w:r w:rsidR="00922618">
        <w:rPr>
          <w:rtl/>
        </w:rPr>
        <w:t xml:space="preserve"> </w:t>
      </w:r>
      <w:bookmarkEnd w:id="6878"/>
    </w:p>
    <w:p w:rsidR="00184961" w:rsidRDefault="00184961" w:rsidP="00124BCC">
      <w:pPr>
        <w:rPr>
          <w:rtl/>
          <w:lang w:eastAsia="he-IL"/>
        </w:rPr>
      </w:pPr>
    </w:p>
    <w:p w:rsidR="00184961" w:rsidRDefault="00184961" w:rsidP="003800D5">
      <w:pPr>
        <w:rPr>
          <w:rtl/>
          <w:lang w:eastAsia="he-IL"/>
        </w:rPr>
      </w:pPr>
      <w:r>
        <w:rPr>
          <w:rFonts w:hint="cs"/>
          <w:rtl/>
          <w:lang w:eastAsia="he-IL"/>
        </w:rPr>
        <w:t xml:space="preserve">אדוני היושב-ראש, כנסת נכבדה, בשעה </w:t>
      </w:r>
      <w:bookmarkStart w:id="6880" w:name="_ETM_Q18_654000"/>
      <w:bookmarkEnd w:id="6880"/>
      <w:r>
        <w:rPr>
          <w:rFonts w:hint="cs"/>
          <w:rtl/>
          <w:lang w:eastAsia="he-IL"/>
        </w:rPr>
        <w:t xml:space="preserve">זו, על פי השמועה, לוחמינו מחרפים את נפשם בדרום </w:t>
      </w:r>
      <w:bookmarkStart w:id="6881" w:name="_ETM_Q18_663000"/>
      <w:bookmarkEnd w:id="6881"/>
      <w:r>
        <w:rPr>
          <w:rFonts w:hint="cs"/>
          <w:rtl/>
          <w:lang w:eastAsia="he-IL"/>
        </w:rPr>
        <w:t xml:space="preserve">רצועת עזה כדי להשיג את המטרות שלנו: להשמיד את החמאס </w:t>
      </w:r>
      <w:bookmarkStart w:id="6882" w:name="_ETM_Q18_667000"/>
      <w:bookmarkEnd w:id="6882"/>
      <w:r>
        <w:rPr>
          <w:rFonts w:hint="cs"/>
          <w:rtl/>
          <w:lang w:eastAsia="he-IL"/>
        </w:rPr>
        <w:t>ולהחזיר את החטופים הביתה. מכאן כולנו נושאים תפילה לשלומם ולהצלחתם</w:t>
      </w:r>
      <w:bookmarkStart w:id="6883" w:name="_ETM_Q18_672000"/>
      <w:bookmarkEnd w:id="6883"/>
      <w:r>
        <w:rPr>
          <w:rFonts w:hint="cs"/>
          <w:rtl/>
          <w:lang w:eastAsia="he-IL"/>
        </w:rPr>
        <w:t xml:space="preserve">: שיחזרו עטורים בכתר ישועה ובעטרת ניצחון. </w:t>
      </w:r>
    </w:p>
    <w:p w:rsidR="00184961" w:rsidRDefault="00184961" w:rsidP="003C165B">
      <w:pPr>
        <w:rPr>
          <w:rtl/>
          <w:lang w:eastAsia="he-IL"/>
        </w:rPr>
      </w:pPr>
    </w:p>
    <w:p w:rsidR="00184961" w:rsidRDefault="00184961" w:rsidP="005F24FC">
      <w:pPr>
        <w:rPr>
          <w:rtl/>
          <w:lang w:eastAsia="he-IL"/>
        </w:rPr>
      </w:pPr>
      <w:r>
        <w:rPr>
          <w:rFonts w:hint="cs"/>
          <w:rtl/>
          <w:lang w:eastAsia="he-IL"/>
        </w:rPr>
        <w:t>אדוני היושב-ראש, הצעת חוק ממשלתית זו גובשה</w:t>
      </w:r>
      <w:bookmarkStart w:id="6884" w:name="_ETM_Q18_683000"/>
      <w:bookmarkEnd w:id="6884"/>
      <w:r>
        <w:rPr>
          <w:rFonts w:hint="cs"/>
          <w:rtl/>
          <w:lang w:eastAsia="he-IL"/>
        </w:rPr>
        <w:t xml:space="preserve"> בעקבות מתקפת הטרור הרצחנית מרצועת עזה על מדינת ישראל, שבמהלכה אלפי מחבלים חדרו משטח רצועת עזה לשטחה של ישראל מהיבשה, מהאוויר ומהים ותקפו באכזריות אזרחים וחיילים. נתפסו בשטחה של מדינת ישראל מעל 150 מחבלים, </w:t>
      </w:r>
      <w:r w:rsidR="005F24FC">
        <w:rPr>
          <w:rFonts w:hint="cs"/>
          <w:rtl/>
          <w:lang w:eastAsia="he-IL"/>
        </w:rPr>
        <w:t>ו</w:t>
      </w:r>
      <w:bookmarkStart w:id="6885" w:name="_ETM_Q18_704000"/>
      <w:bookmarkEnd w:id="6885"/>
      <w:r>
        <w:rPr>
          <w:rFonts w:hint="cs"/>
          <w:rtl/>
          <w:lang w:eastAsia="he-IL"/>
        </w:rPr>
        <w:t xml:space="preserve">בנוגע לרובם מתקיים הליך חקירה פלילי בחשד לעבירות ביטחון, כפי שאלו מוגדרות בסעיף </w:t>
      </w:r>
      <w:r w:rsidRPr="00F84F9F">
        <w:rPr>
          <w:rFonts w:hint="cs"/>
          <w:rtl/>
          <w:lang w:eastAsia="he-IL"/>
        </w:rPr>
        <w:t>35ב ל</w:t>
      </w:r>
      <w:r>
        <w:rPr>
          <w:rFonts w:hint="cs"/>
          <w:rtl/>
          <w:lang w:eastAsia="he-IL"/>
        </w:rPr>
        <w:t xml:space="preserve">חוק סדר הדין הפלילי. </w:t>
      </w:r>
    </w:p>
    <w:p w:rsidR="00184961" w:rsidRDefault="00184961" w:rsidP="003C165B">
      <w:pPr>
        <w:rPr>
          <w:rtl/>
          <w:lang w:eastAsia="he-IL"/>
        </w:rPr>
      </w:pPr>
    </w:p>
    <w:p w:rsidR="00184961" w:rsidRDefault="00184961" w:rsidP="005F24FC">
      <w:pPr>
        <w:rPr>
          <w:rtl/>
          <w:lang w:eastAsia="he-IL"/>
        </w:rPr>
      </w:pPr>
      <w:bookmarkStart w:id="6886" w:name="_ETM_Q18_713000"/>
      <w:bookmarkEnd w:id="6886"/>
      <w:r>
        <w:rPr>
          <w:rFonts w:hint="cs"/>
          <w:rtl/>
          <w:lang w:eastAsia="he-IL"/>
        </w:rPr>
        <w:t xml:space="preserve">במסגרת חקירתם של המחבלים הללו עלה צורך דחוף </w:t>
      </w:r>
      <w:proofErr w:type="spellStart"/>
      <w:r>
        <w:rPr>
          <w:rFonts w:hint="cs"/>
          <w:rtl/>
          <w:lang w:eastAsia="he-IL"/>
        </w:rPr>
        <w:t>ומיידי</w:t>
      </w:r>
      <w:proofErr w:type="spellEnd"/>
      <w:r>
        <w:rPr>
          <w:rFonts w:hint="cs"/>
          <w:rtl/>
          <w:lang w:eastAsia="he-IL"/>
        </w:rPr>
        <w:t xml:space="preserve"> בהתקנת תקנות לשעת חירום, שמטרתן הייתה להאריך את התקופה המקסימלית האפשרית לתקופות המעצר. התקנות חלות </w:t>
      </w:r>
      <w:bookmarkStart w:id="6887" w:name="_ETM_Q18_726000"/>
      <w:bookmarkEnd w:id="6887"/>
      <w:r w:rsidR="005F24FC">
        <w:rPr>
          <w:rFonts w:hint="cs"/>
          <w:rtl/>
          <w:lang w:eastAsia="he-IL"/>
        </w:rPr>
        <w:t>על מחבלים מחבל עזה</w:t>
      </w:r>
      <w:r>
        <w:rPr>
          <w:rFonts w:hint="cs"/>
          <w:rtl/>
          <w:lang w:eastAsia="he-IL"/>
        </w:rPr>
        <w:t xml:space="preserve"> שנתפסו בישראל ונעצרו החל ב-7 באוקטובר בגין מתקפת הטרור הרצחנית</w:t>
      </w:r>
      <w:r w:rsidR="005F24FC">
        <w:rPr>
          <w:rFonts w:hint="cs"/>
          <w:rtl/>
          <w:lang w:eastAsia="he-IL"/>
        </w:rPr>
        <w:t>,</w:t>
      </w:r>
      <w:r>
        <w:rPr>
          <w:rFonts w:hint="cs"/>
          <w:rtl/>
          <w:lang w:eastAsia="he-IL"/>
        </w:rPr>
        <w:t xml:space="preserve"> </w:t>
      </w:r>
      <w:bookmarkStart w:id="6888" w:name="_ETM_Q18_730000"/>
      <w:bookmarkEnd w:id="6888"/>
      <w:r>
        <w:rPr>
          <w:rFonts w:hint="cs"/>
          <w:rtl/>
          <w:lang w:eastAsia="he-IL"/>
        </w:rPr>
        <w:t>וכן על עצורים מחבל עזה</w:t>
      </w:r>
      <w:r w:rsidR="005F24FC">
        <w:rPr>
          <w:rFonts w:hint="cs"/>
          <w:rtl/>
          <w:lang w:eastAsia="he-IL"/>
        </w:rPr>
        <w:t xml:space="preserve"> שנעצרו במהלך התמרון הקרקעי</w:t>
      </w:r>
      <w:r>
        <w:rPr>
          <w:rFonts w:hint="cs"/>
          <w:rtl/>
          <w:lang w:eastAsia="he-IL"/>
        </w:rPr>
        <w:t xml:space="preserve"> ואשר נחקרים בהתאם לדין </w:t>
      </w:r>
      <w:bookmarkStart w:id="6889" w:name="_ETM_Q18_736000"/>
      <w:bookmarkEnd w:id="6889"/>
      <w:r>
        <w:rPr>
          <w:rFonts w:hint="cs"/>
          <w:rtl/>
          <w:lang w:eastAsia="he-IL"/>
        </w:rPr>
        <w:t>הפלילי.</w:t>
      </w:r>
    </w:p>
    <w:p w:rsidR="00184961" w:rsidRDefault="00184961" w:rsidP="003C165B">
      <w:pPr>
        <w:rPr>
          <w:rtl/>
          <w:lang w:eastAsia="he-IL"/>
        </w:rPr>
      </w:pPr>
    </w:p>
    <w:p w:rsidR="008C6813" w:rsidRDefault="00184961" w:rsidP="005F24FC">
      <w:pPr>
        <w:rPr>
          <w:rtl/>
        </w:rPr>
      </w:pPr>
      <w:r>
        <w:rPr>
          <w:rFonts w:hint="cs"/>
          <w:rtl/>
          <w:lang w:eastAsia="he-IL"/>
        </w:rPr>
        <w:t>התקנות קובעות מנגנון להארכת מעצרם של המעורבים באירועים אלו ל</w:t>
      </w:r>
      <w:bookmarkStart w:id="6890" w:name="_ETM_Q18_743000"/>
      <w:bookmarkEnd w:id="6890"/>
      <w:r>
        <w:rPr>
          <w:rFonts w:hint="cs"/>
          <w:rtl/>
          <w:lang w:eastAsia="he-IL"/>
        </w:rPr>
        <w:t>משך פרקי זמן ארוכים מפרקי הזמן הקבועים בחוק המעצרים</w:t>
      </w:r>
      <w:bookmarkStart w:id="6891" w:name="_ETM_Q18_752000"/>
      <w:bookmarkEnd w:id="6891"/>
      <w:r>
        <w:rPr>
          <w:rFonts w:hint="cs"/>
          <w:rtl/>
          <w:lang w:eastAsia="he-IL"/>
        </w:rPr>
        <w:t xml:space="preserve"> קודם להגשת כתב אישום, במטרה לתת מענה למאפיינים הייחודיים</w:t>
      </w:r>
      <w:r w:rsidR="005F24FC">
        <w:rPr>
          <w:rFonts w:hint="cs"/>
          <w:rtl/>
          <w:lang w:eastAsia="he-IL"/>
        </w:rPr>
        <w:t xml:space="preserve"> והחריגים של אירועי מתקפת הטרור</w:t>
      </w:r>
      <w:r>
        <w:rPr>
          <w:rFonts w:hint="cs"/>
          <w:rtl/>
          <w:lang w:eastAsia="he-IL"/>
        </w:rPr>
        <w:t xml:space="preserve"> שהחלה את מלחמת חרבות ברזל.</w:t>
      </w:r>
      <w:bookmarkStart w:id="6892" w:name="_ETM_Q18_756000"/>
      <w:bookmarkEnd w:id="6892"/>
      <w:r>
        <w:rPr>
          <w:rFonts w:hint="cs"/>
          <w:rtl/>
          <w:lang w:eastAsia="he-IL"/>
        </w:rPr>
        <w:t xml:space="preserve"> </w:t>
      </w:r>
      <w:bookmarkStart w:id="6893" w:name="_ETM_Q18_758000"/>
      <w:bookmarkStart w:id="6894" w:name="TOR_Q19"/>
      <w:bookmarkEnd w:id="6893"/>
      <w:bookmarkEnd w:id="6894"/>
      <w:r w:rsidR="008C6813">
        <w:rPr>
          <w:rFonts w:hint="cs"/>
          <w:rtl/>
        </w:rPr>
        <w:t xml:space="preserve">במסגרת התקנות לשעת חירום ישנה התייחסות למתקפה כולה על זירותיה השונות כאל מכלול של חקירה עצומה אחת, חלף חקירה בשל העבירות הספציפיות המיוחסות לכל אחד מעצורים אלה. תקנות שעת החירום עתידות כעת לפקוע ביום 7 בפברואר 2024, קרי </w:t>
      </w:r>
      <w:r w:rsidR="008C6813">
        <w:rPr>
          <w:rtl/>
        </w:rPr>
        <w:t>בתום</w:t>
      </w:r>
      <w:bookmarkStart w:id="6895" w:name="_ETM_Q19_180179"/>
      <w:bookmarkEnd w:id="6895"/>
      <w:r w:rsidR="008C6813">
        <w:rPr>
          <w:rFonts w:hint="cs"/>
          <w:rtl/>
        </w:rPr>
        <w:t xml:space="preserve"> שלושה</w:t>
      </w:r>
      <w:r w:rsidR="008C6813">
        <w:rPr>
          <w:rtl/>
        </w:rPr>
        <w:t xml:space="preserve"> </w:t>
      </w:r>
      <w:bookmarkStart w:id="6896" w:name="_ETM_Q19_180510"/>
      <w:bookmarkEnd w:id="6896"/>
      <w:r w:rsidR="008C6813">
        <w:rPr>
          <w:rtl/>
        </w:rPr>
        <w:t xml:space="preserve">חודשים </w:t>
      </w:r>
      <w:bookmarkStart w:id="6897" w:name="_ETM_Q19_180989"/>
      <w:bookmarkEnd w:id="6897"/>
      <w:r w:rsidR="008C6813">
        <w:rPr>
          <w:rtl/>
        </w:rPr>
        <w:t xml:space="preserve">ממועד </w:t>
      </w:r>
      <w:bookmarkStart w:id="6898" w:name="_ETM_Q19_181350"/>
      <w:bookmarkEnd w:id="6898"/>
      <w:r w:rsidR="008C6813">
        <w:rPr>
          <w:rFonts w:hint="cs"/>
          <w:rtl/>
        </w:rPr>
        <w:t xml:space="preserve">התקנתן. </w:t>
      </w:r>
    </w:p>
    <w:p w:rsidR="008C6813" w:rsidRDefault="008C6813" w:rsidP="003C165B">
      <w:pPr>
        <w:rPr>
          <w:rtl/>
        </w:rPr>
      </w:pPr>
    </w:p>
    <w:p w:rsidR="008C6813" w:rsidRDefault="008C6813" w:rsidP="005F24FC">
      <w:pPr>
        <w:rPr>
          <w:rtl/>
        </w:rPr>
      </w:pPr>
      <w:bookmarkStart w:id="6899" w:name="_ETM_Q19_179000"/>
      <w:bookmarkStart w:id="6900" w:name="_ETM_Q19_181469"/>
      <w:bookmarkStart w:id="6901" w:name="_ETM_Q19_181650"/>
      <w:bookmarkStart w:id="6902" w:name="_ETM_Q19_182969"/>
      <w:bookmarkEnd w:id="6899"/>
      <w:bookmarkEnd w:id="6900"/>
      <w:bookmarkEnd w:id="6901"/>
      <w:bookmarkEnd w:id="6902"/>
      <w:r>
        <w:rPr>
          <w:rtl/>
        </w:rPr>
        <w:t xml:space="preserve">בהתאם </w:t>
      </w:r>
      <w:bookmarkStart w:id="6903" w:name="_ETM_Q19_183479"/>
      <w:bookmarkEnd w:id="6903"/>
      <w:r>
        <w:rPr>
          <w:rtl/>
        </w:rPr>
        <w:t>לסעיף</w:t>
      </w:r>
      <w:bookmarkStart w:id="6904" w:name="_ETM_Q19_183870"/>
      <w:bookmarkEnd w:id="6904"/>
      <w:r>
        <w:rPr>
          <w:rFonts w:hint="cs"/>
          <w:rtl/>
        </w:rPr>
        <w:t xml:space="preserve"> 39(ו)</w:t>
      </w:r>
      <w:bookmarkStart w:id="6905" w:name="_ETM_Q19_184500"/>
      <w:bookmarkEnd w:id="6905"/>
      <w:r>
        <w:rPr>
          <w:rFonts w:hint="cs"/>
          <w:rtl/>
        </w:rPr>
        <w:t xml:space="preserve"> </w:t>
      </w:r>
      <w:r>
        <w:rPr>
          <w:rtl/>
        </w:rPr>
        <w:t>לחוק</w:t>
      </w:r>
      <w:bookmarkStart w:id="6906" w:name="_ETM_Q19_185759"/>
      <w:bookmarkEnd w:id="6906"/>
      <w:r w:rsidR="003800D5">
        <w:rPr>
          <w:rFonts w:hint="cs"/>
          <w:rtl/>
        </w:rPr>
        <w:t>-</w:t>
      </w:r>
      <w:r>
        <w:rPr>
          <w:rtl/>
        </w:rPr>
        <w:t>יסוד</w:t>
      </w:r>
      <w:r>
        <w:rPr>
          <w:rFonts w:hint="cs"/>
          <w:rtl/>
        </w:rPr>
        <w:t>:</w:t>
      </w:r>
      <w:r>
        <w:rPr>
          <w:rtl/>
        </w:rPr>
        <w:t xml:space="preserve"> </w:t>
      </w:r>
      <w:bookmarkStart w:id="6907" w:name="_ETM_Q19_186089"/>
      <w:bookmarkEnd w:id="6907"/>
      <w:r>
        <w:rPr>
          <w:rtl/>
        </w:rPr>
        <w:t>הממשלה</w:t>
      </w:r>
      <w:r>
        <w:rPr>
          <w:rFonts w:hint="cs"/>
          <w:rtl/>
        </w:rPr>
        <w:t>,</w:t>
      </w:r>
      <w:r>
        <w:rPr>
          <w:rtl/>
        </w:rPr>
        <w:t xml:space="preserve"> </w:t>
      </w:r>
      <w:bookmarkStart w:id="6908" w:name="_ETM_Q19_187009"/>
      <w:bookmarkEnd w:id="6908"/>
      <w:r>
        <w:rPr>
          <w:rtl/>
        </w:rPr>
        <w:t xml:space="preserve">תוקפן </w:t>
      </w:r>
      <w:bookmarkStart w:id="6909" w:name="_ETM_Q19_187580"/>
      <w:bookmarkEnd w:id="6909"/>
      <w:r>
        <w:rPr>
          <w:rtl/>
        </w:rPr>
        <w:t xml:space="preserve">של </w:t>
      </w:r>
      <w:bookmarkStart w:id="6910" w:name="_ETM_Q19_187729"/>
      <w:bookmarkEnd w:id="6910"/>
      <w:r>
        <w:rPr>
          <w:rtl/>
        </w:rPr>
        <w:t xml:space="preserve">תקנות </w:t>
      </w:r>
      <w:bookmarkStart w:id="6911" w:name="_ETM_Q19_188119"/>
      <w:bookmarkEnd w:id="6911"/>
      <w:r>
        <w:rPr>
          <w:rtl/>
        </w:rPr>
        <w:t xml:space="preserve">שעת </w:t>
      </w:r>
      <w:bookmarkStart w:id="6912" w:name="_ETM_Q19_188269"/>
      <w:bookmarkEnd w:id="6912"/>
      <w:r>
        <w:rPr>
          <w:rtl/>
        </w:rPr>
        <w:t xml:space="preserve">חירום </w:t>
      </w:r>
      <w:bookmarkStart w:id="6913" w:name="_ETM_Q19_188570"/>
      <w:bookmarkEnd w:id="6913"/>
      <w:r>
        <w:rPr>
          <w:rFonts w:hint="cs"/>
          <w:rtl/>
        </w:rPr>
        <w:t xml:space="preserve">הוא עד שלושה </w:t>
      </w:r>
      <w:bookmarkStart w:id="6914" w:name="_ETM_Q19_188809"/>
      <w:bookmarkStart w:id="6915" w:name="_ETM_Q19_189110"/>
      <w:bookmarkEnd w:id="6914"/>
      <w:bookmarkEnd w:id="6915"/>
      <w:r>
        <w:rPr>
          <w:rtl/>
        </w:rPr>
        <w:t>חודשים</w:t>
      </w:r>
      <w:r>
        <w:rPr>
          <w:rFonts w:hint="cs"/>
          <w:rtl/>
        </w:rPr>
        <w:t>,</w:t>
      </w:r>
      <w:r>
        <w:rPr>
          <w:rtl/>
        </w:rPr>
        <w:t xml:space="preserve"> </w:t>
      </w:r>
      <w:bookmarkStart w:id="6916" w:name="_ETM_Q19_190070"/>
      <w:bookmarkEnd w:id="6916"/>
      <w:r>
        <w:rPr>
          <w:rtl/>
        </w:rPr>
        <w:t xml:space="preserve">אלא </w:t>
      </w:r>
      <w:bookmarkStart w:id="6917" w:name="_ETM_Q19_190340"/>
      <w:bookmarkEnd w:id="6917"/>
      <w:r>
        <w:rPr>
          <w:rtl/>
        </w:rPr>
        <w:t xml:space="preserve">אם </w:t>
      </w:r>
      <w:bookmarkStart w:id="6918" w:name="_ETM_Q19_190519"/>
      <w:bookmarkEnd w:id="6918"/>
      <w:r>
        <w:rPr>
          <w:rtl/>
        </w:rPr>
        <w:t xml:space="preserve">כן </w:t>
      </w:r>
      <w:bookmarkStart w:id="6919" w:name="_ETM_Q19_190760"/>
      <w:bookmarkEnd w:id="6919"/>
      <w:r>
        <w:rPr>
          <w:rtl/>
        </w:rPr>
        <w:t>הו</w:t>
      </w:r>
      <w:r>
        <w:rPr>
          <w:rFonts w:hint="cs"/>
          <w:rtl/>
        </w:rPr>
        <w:t>א</w:t>
      </w:r>
      <w:r>
        <w:rPr>
          <w:rtl/>
        </w:rPr>
        <w:t xml:space="preserve">רכו </w:t>
      </w:r>
      <w:bookmarkStart w:id="6920" w:name="_ETM_Q19_191299"/>
      <w:bookmarkEnd w:id="6920"/>
      <w:r>
        <w:rPr>
          <w:rtl/>
        </w:rPr>
        <w:t>בחוק</w:t>
      </w:r>
      <w:r>
        <w:rPr>
          <w:rFonts w:hint="cs"/>
          <w:rtl/>
        </w:rPr>
        <w:t>.</w:t>
      </w:r>
      <w:r>
        <w:rPr>
          <w:rtl/>
        </w:rPr>
        <w:t xml:space="preserve"> </w:t>
      </w:r>
      <w:bookmarkStart w:id="6921" w:name="_ETM_Q19_191809"/>
      <w:bookmarkEnd w:id="6921"/>
      <w:r>
        <w:rPr>
          <w:rtl/>
        </w:rPr>
        <w:t>לפיכך</w:t>
      </w:r>
      <w:r>
        <w:rPr>
          <w:rFonts w:hint="cs"/>
          <w:rtl/>
        </w:rPr>
        <w:t>,</w:t>
      </w:r>
      <w:r>
        <w:rPr>
          <w:rtl/>
        </w:rPr>
        <w:t xml:space="preserve"> </w:t>
      </w:r>
      <w:bookmarkStart w:id="6922" w:name="_ETM_Q19_192820"/>
      <w:bookmarkEnd w:id="6922"/>
      <w:r>
        <w:rPr>
          <w:rtl/>
        </w:rPr>
        <w:t xml:space="preserve">על </w:t>
      </w:r>
      <w:bookmarkStart w:id="6923" w:name="_ETM_Q19_193030"/>
      <w:bookmarkEnd w:id="6923"/>
      <w:r>
        <w:rPr>
          <w:rtl/>
        </w:rPr>
        <w:t xml:space="preserve">מנת </w:t>
      </w:r>
      <w:bookmarkStart w:id="6924" w:name="_ETM_Q19_193240"/>
      <w:bookmarkEnd w:id="6924"/>
      <w:r>
        <w:rPr>
          <w:rtl/>
        </w:rPr>
        <w:t xml:space="preserve">שיהיה </w:t>
      </w:r>
      <w:bookmarkStart w:id="6925" w:name="_ETM_Q19_194139"/>
      <w:bookmarkEnd w:id="6925"/>
      <w:r>
        <w:rPr>
          <w:rtl/>
        </w:rPr>
        <w:t xml:space="preserve">אפשר </w:t>
      </w:r>
      <w:bookmarkStart w:id="6926" w:name="_ETM_Q19_194589"/>
      <w:bookmarkEnd w:id="6926"/>
      <w:r>
        <w:rPr>
          <w:rtl/>
        </w:rPr>
        <w:t xml:space="preserve">לשמור </w:t>
      </w:r>
      <w:bookmarkStart w:id="6927" w:name="_ETM_Q19_195039"/>
      <w:bookmarkEnd w:id="6927"/>
      <w:r>
        <w:rPr>
          <w:rtl/>
        </w:rPr>
        <w:t xml:space="preserve">על </w:t>
      </w:r>
      <w:bookmarkStart w:id="6928" w:name="_ETM_Q19_195160"/>
      <w:bookmarkEnd w:id="6928"/>
      <w:r>
        <w:rPr>
          <w:rtl/>
        </w:rPr>
        <w:t xml:space="preserve">רצף </w:t>
      </w:r>
      <w:bookmarkStart w:id="6929" w:name="_ETM_Q19_195549"/>
      <w:bookmarkEnd w:id="6929"/>
      <w:r>
        <w:rPr>
          <w:rtl/>
        </w:rPr>
        <w:t xml:space="preserve">המעצר </w:t>
      </w:r>
      <w:bookmarkStart w:id="6930" w:name="_ETM_Q19_196539"/>
      <w:bookmarkEnd w:id="6930"/>
      <w:r>
        <w:rPr>
          <w:rtl/>
        </w:rPr>
        <w:t xml:space="preserve">ולהאריך </w:t>
      </w:r>
      <w:bookmarkStart w:id="6931" w:name="_ETM_Q19_197079"/>
      <w:bookmarkEnd w:id="6931"/>
      <w:r>
        <w:rPr>
          <w:rtl/>
        </w:rPr>
        <w:t xml:space="preserve">את </w:t>
      </w:r>
      <w:bookmarkStart w:id="6932" w:name="_ETM_Q19_197199"/>
      <w:bookmarkEnd w:id="6932"/>
      <w:r>
        <w:rPr>
          <w:rtl/>
        </w:rPr>
        <w:t xml:space="preserve">מעצר </w:t>
      </w:r>
      <w:bookmarkStart w:id="6933" w:name="_ETM_Q19_197650"/>
      <w:bookmarkEnd w:id="6933"/>
      <w:r>
        <w:rPr>
          <w:rtl/>
        </w:rPr>
        <w:t xml:space="preserve">המחבלים </w:t>
      </w:r>
      <w:bookmarkStart w:id="6934" w:name="_ETM_Q19_198250"/>
      <w:bookmarkEnd w:id="6934"/>
      <w:r>
        <w:rPr>
          <w:rtl/>
        </w:rPr>
        <w:t>ה</w:t>
      </w:r>
      <w:r>
        <w:rPr>
          <w:rFonts w:hint="cs"/>
          <w:rtl/>
        </w:rPr>
        <w:t>נ</w:t>
      </w:r>
      <w:r>
        <w:rPr>
          <w:rtl/>
        </w:rPr>
        <w:t xml:space="preserve">תעבים </w:t>
      </w:r>
      <w:bookmarkStart w:id="6935" w:name="_ETM_Q19_199150"/>
      <w:bookmarkEnd w:id="6935"/>
      <w:r>
        <w:rPr>
          <w:rtl/>
        </w:rPr>
        <w:t xml:space="preserve">לתקופות </w:t>
      </w:r>
      <w:bookmarkStart w:id="6936" w:name="_ETM_Q19_199720"/>
      <w:bookmarkEnd w:id="6936"/>
      <w:r>
        <w:rPr>
          <w:rtl/>
        </w:rPr>
        <w:t xml:space="preserve">סטטוטוריות </w:t>
      </w:r>
      <w:bookmarkStart w:id="6937" w:name="_ETM_Q19_200439"/>
      <w:bookmarkEnd w:id="6937"/>
      <w:r>
        <w:rPr>
          <w:rtl/>
        </w:rPr>
        <w:t>ממושכות</w:t>
      </w:r>
      <w:r>
        <w:rPr>
          <w:rFonts w:hint="cs"/>
          <w:rtl/>
        </w:rPr>
        <w:t xml:space="preserve"> </w:t>
      </w:r>
      <w:r>
        <w:rPr>
          <w:rFonts w:hint="eastAsia"/>
          <w:rtl/>
        </w:rPr>
        <w:t>–</w:t>
      </w:r>
      <w:r>
        <w:rPr>
          <w:rtl/>
        </w:rPr>
        <w:t xml:space="preserve"> </w:t>
      </w:r>
      <w:bookmarkStart w:id="6938" w:name="_ETM_Q19_201130"/>
      <w:bookmarkEnd w:id="6938"/>
      <w:r>
        <w:rPr>
          <w:rtl/>
        </w:rPr>
        <w:t xml:space="preserve">45 </w:t>
      </w:r>
      <w:bookmarkStart w:id="6939" w:name="_ETM_Q19_201970"/>
      <w:bookmarkEnd w:id="6939"/>
      <w:r>
        <w:rPr>
          <w:rtl/>
        </w:rPr>
        <w:t xml:space="preserve">ימים </w:t>
      </w:r>
      <w:bookmarkStart w:id="6940" w:name="_ETM_Q19_202239"/>
      <w:bookmarkEnd w:id="6940"/>
      <w:r>
        <w:rPr>
          <w:rtl/>
        </w:rPr>
        <w:t xml:space="preserve">בכל </w:t>
      </w:r>
      <w:bookmarkStart w:id="6941" w:name="_ETM_Q19_202570"/>
      <w:bookmarkEnd w:id="6941"/>
      <w:r>
        <w:rPr>
          <w:rtl/>
        </w:rPr>
        <w:t xml:space="preserve">פעם </w:t>
      </w:r>
      <w:bookmarkStart w:id="6942" w:name="_ETM_Q19_203320"/>
      <w:bookmarkEnd w:id="6942"/>
      <w:r>
        <w:rPr>
          <w:rFonts w:hint="cs"/>
          <w:rtl/>
        </w:rPr>
        <w:t xml:space="preserve">– </w:t>
      </w:r>
      <w:r>
        <w:rPr>
          <w:rtl/>
        </w:rPr>
        <w:t xml:space="preserve">וכן </w:t>
      </w:r>
      <w:bookmarkStart w:id="6943" w:name="_ETM_Q19_203650"/>
      <w:bookmarkEnd w:id="6943"/>
      <w:r>
        <w:rPr>
          <w:rtl/>
        </w:rPr>
        <w:t xml:space="preserve">להמשיך </w:t>
      </w:r>
      <w:bookmarkStart w:id="6944" w:name="_ETM_Q19_204099"/>
      <w:bookmarkEnd w:id="6944"/>
      <w:r>
        <w:rPr>
          <w:rtl/>
        </w:rPr>
        <w:t xml:space="preserve">ולהחזיקם </w:t>
      </w:r>
      <w:bookmarkStart w:id="6945" w:name="_ETM_Q19_204730"/>
      <w:bookmarkEnd w:id="6945"/>
      <w:r>
        <w:rPr>
          <w:rtl/>
        </w:rPr>
        <w:t xml:space="preserve">במעצר </w:t>
      </w:r>
      <w:bookmarkStart w:id="6946" w:name="_ETM_Q19_205690"/>
      <w:bookmarkEnd w:id="6946"/>
      <w:r>
        <w:rPr>
          <w:rtl/>
        </w:rPr>
        <w:t xml:space="preserve">עד </w:t>
      </w:r>
      <w:bookmarkStart w:id="6947" w:name="_ETM_Q19_206020"/>
      <w:bookmarkEnd w:id="6947"/>
      <w:r>
        <w:rPr>
          <w:rtl/>
        </w:rPr>
        <w:t xml:space="preserve">תום </w:t>
      </w:r>
      <w:bookmarkStart w:id="6948" w:name="_ETM_Q19_206289"/>
      <w:bookmarkEnd w:id="6948"/>
      <w:r>
        <w:rPr>
          <w:rtl/>
        </w:rPr>
        <w:t xml:space="preserve">הליכי </w:t>
      </w:r>
      <w:bookmarkStart w:id="6949" w:name="_ETM_Q19_206680"/>
      <w:bookmarkEnd w:id="6949"/>
      <w:r>
        <w:rPr>
          <w:rtl/>
        </w:rPr>
        <w:t xml:space="preserve">החקירה </w:t>
      </w:r>
      <w:bookmarkStart w:id="6950" w:name="_ETM_Q19_207130"/>
      <w:bookmarkEnd w:id="6950"/>
      <w:r>
        <w:rPr>
          <w:rtl/>
        </w:rPr>
        <w:t>הכוללים</w:t>
      </w:r>
      <w:r>
        <w:rPr>
          <w:rFonts w:hint="cs"/>
          <w:rtl/>
        </w:rPr>
        <w:t>,</w:t>
      </w:r>
      <w:r>
        <w:rPr>
          <w:rtl/>
        </w:rPr>
        <w:t xml:space="preserve"> </w:t>
      </w:r>
      <w:bookmarkStart w:id="6951" w:name="_ETM_Q19_207610"/>
      <w:bookmarkEnd w:id="6951"/>
      <w:r>
        <w:rPr>
          <w:rtl/>
        </w:rPr>
        <w:t xml:space="preserve">מוצע </w:t>
      </w:r>
      <w:bookmarkStart w:id="6952" w:name="_ETM_Q19_207970"/>
      <w:bookmarkEnd w:id="6952"/>
      <w:r>
        <w:rPr>
          <w:rtl/>
        </w:rPr>
        <w:t xml:space="preserve">להאריך </w:t>
      </w:r>
      <w:bookmarkStart w:id="6953" w:name="_ETM_Q19_208360"/>
      <w:bookmarkEnd w:id="6953"/>
      <w:r>
        <w:rPr>
          <w:rtl/>
        </w:rPr>
        <w:t xml:space="preserve">את </w:t>
      </w:r>
      <w:bookmarkStart w:id="6954" w:name="_ETM_Q19_208480"/>
      <w:bookmarkEnd w:id="6954"/>
      <w:r>
        <w:rPr>
          <w:rtl/>
        </w:rPr>
        <w:t>ה</w:t>
      </w:r>
      <w:bookmarkStart w:id="6955" w:name="_ETM_Q19_208789"/>
      <w:bookmarkEnd w:id="6955"/>
      <w:r>
        <w:rPr>
          <w:rtl/>
        </w:rPr>
        <w:t xml:space="preserve">תוקף </w:t>
      </w:r>
      <w:bookmarkStart w:id="6956" w:name="_ETM_Q19_209390"/>
      <w:bookmarkEnd w:id="6956"/>
      <w:r>
        <w:rPr>
          <w:rtl/>
        </w:rPr>
        <w:t xml:space="preserve">של </w:t>
      </w:r>
      <w:bookmarkStart w:id="6957" w:name="_ETM_Q19_209599"/>
      <w:bookmarkEnd w:id="6957"/>
      <w:r>
        <w:rPr>
          <w:rtl/>
        </w:rPr>
        <w:t xml:space="preserve">תקנות </w:t>
      </w:r>
      <w:bookmarkStart w:id="6958" w:name="_ETM_Q19_210050"/>
      <w:bookmarkEnd w:id="6958"/>
      <w:r>
        <w:rPr>
          <w:rtl/>
        </w:rPr>
        <w:t xml:space="preserve">שעת </w:t>
      </w:r>
      <w:bookmarkStart w:id="6959" w:name="_ETM_Q19_210230"/>
      <w:bookmarkEnd w:id="6959"/>
      <w:r>
        <w:rPr>
          <w:rtl/>
        </w:rPr>
        <w:t xml:space="preserve">חירום </w:t>
      </w:r>
      <w:bookmarkStart w:id="6960" w:name="_ETM_Q19_210560"/>
      <w:bookmarkEnd w:id="6960"/>
      <w:r>
        <w:rPr>
          <w:rtl/>
        </w:rPr>
        <w:t xml:space="preserve">בחוק </w:t>
      </w:r>
      <w:bookmarkStart w:id="6961" w:name="_ETM_Q19_210949"/>
      <w:bookmarkStart w:id="6962" w:name="_ETM_Q19_211429"/>
      <w:bookmarkStart w:id="6963" w:name="_ETM_Q19_211699"/>
      <w:bookmarkEnd w:id="6961"/>
      <w:bookmarkEnd w:id="6962"/>
      <w:bookmarkEnd w:id="6963"/>
      <w:r>
        <w:rPr>
          <w:rtl/>
        </w:rPr>
        <w:t>עד</w:t>
      </w:r>
      <w:r>
        <w:rPr>
          <w:rFonts w:hint="cs"/>
          <w:rtl/>
        </w:rPr>
        <w:t xml:space="preserve"> </w:t>
      </w:r>
      <w:r w:rsidR="005F24FC">
        <w:rPr>
          <w:rFonts w:hint="cs"/>
          <w:rtl/>
        </w:rPr>
        <w:t>ל-</w:t>
      </w:r>
      <w:r>
        <w:rPr>
          <w:rFonts w:hint="cs"/>
          <w:rtl/>
        </w:rPr>
        <w:t>3 באפריל 2024,</w:t>
      </w:r>
      <w:bookmarkStart w:id="6964" w:name="_ETM_Q19_212210"/>
      <w:bookmarkEnd w:id="6964"/>
      <w:r>
        <w:rPr>
          <w:rtl/>
        </w:rPr>
        <w:t xml:space="preserve"> </w:t>
      </w:r>
      <w:bookmarkStart w:id="6965" w:name="_ETM_Q19_214010"/>
      <w:bookmarkEnd w:id="6965"/>
      <w:r>
        <w:rPr>
          <w:rtl/>
        </w:rPr>
        <w:t xml:space="preserve">תוך </w:t>
      </w:r>
      <w:bookmarkStart w:id="6966" w:name="_ETM_Q19_214219"/>
      <w:bookmarkEnd w:id="6966"/>
      <w:r>
        <w:rPr>
          <w:rtl/>
        </w:rPr>
        <w:t xml:space="preserve">כדי </w:t>
      </w:r>
      <w:bookmarkStart w:id="6967" w:name="_ETM_Q19_214430"/>
      <w:bookmarkEnd w:id="6967"/>
      <w:r>
        <w:rPr>
          <w:rtl/>
        </w:rPr>
        <w:t xml:space="preserve">תיקונן </w:t>
      </w:r>
      <w:bookmarkStart w:id="6968" w:name="_ETM_Q19_214969"/>
      <w:bookmarkEnd w:id="6968"/>
      <w:r>
        <w:rPr>
          <w:rtl/>
        </w:rPr>
        <w:t>בהתאם</w:t>
      </w:r>
      <w:r>
        <w:rPr>
          <w:rFonts w:hint="cs"/>
          <w:rtl/>
        </w:rPr>
        <w:t>.</w:t>
      </w:r>
      <w:r>
        <w:rPr>
          <w:rtl/>
        </w:rPr>
        <w:t xml:space="preserve"> </w:t>
      </w:r>
      <w:bookmarkStart w:id="6969" w:name="_ETM_Q19_215960"/>
      <w:bookmarkEnd w:id="6969"/>
      <w:r>
        <w:rPr>
          <w:rtl/>
        </w:rPr>
        <w:t xml:space="preserve">המטרה </w:t>
      </w:r>
      <w:bookmarkStart w:id="6970" w:name="_ETM_Q19_216409"/>
      <w:bookmarkEnd w:id="6970"/>
      <w:r>
        <w:rPr>
          <w:rtl/>
        </w:rPr>
        <w:t xml:space="preserve">היא </w:t>
      </w:r>
      <w:bookmarkStart w:id="6971" w:name="_ETM_Q19_216500"/>
      <w:bookmarkEnd w:id="6971"/>
      <w:r>
        <w:rPr>
          <w:rtl/>
        </w:rPr>
        <w:t xml:space="preserve">לתת </w:t>
      </w:r>
      <w:bookmarkStart w:id="6972" w:name="_ETM_Q19_216739"/>
      <w:bookmarkEnd w:id="6972"/>
      <w:r>
        <w:rPr>
          <w:rtl/>
        </w:rPr>
        <w:t xml:space="preserve">מספיק </w:t>
      </w:r>
      <w:bookmarkStart w:id="6973" w:name="_ETM_Q19_217159"/>
      <w:bookmarkEnd w:id="6973"/>
      <w:r>
        <w:rPr>
          <w:rtl/>
        </w:rPr>
        <w:t xml:space="preserve">זמן </w:t>
      </w:r>
      <w:bookmarkStart w:id="6974" w:name="_ETM_Q19_217430"/>
      <w:bookmarkEnd w:id="6974"/>
      <w:r>
        <w:rPr>
          <w:rtl/>
        </w:rPr>
        <w:t xml:space="preserve">לממשלה </w:t>
      </w:r>
      <w:bookmarkStart w:id="6975" w:name="_ETM_Q19_217909"/>
      <w:bookmarkEnd w:id="6975"/>
      <w:r>
        <w:rPr>
          <w:rtl/>
        </w:rPr>
        <w:t xml:space="preserve">לגיבוש </w:t>
      </w:r>
      <w:bookmarkStart w:id="6976" w:name="_ETM_Q19_218390"/>
      <w:bookmarkEnd w:id="6976"/>
      <w:r>
        <w:rPr>
          <w:rtl/>
        </w:rPr>
        <w:t xml:space="preserve">הסדר </w:t>
      </w:r>
      <w:bookmarkStart w:id="6977" w:name="_ETM_Q19_218809"/>
      <w:bookmarkEnd w:id="6977"/>
      <w:r>
        <w:rPr>
          <w:rtl/>
        </w:rPr>
        <w:t xml:space="preserve">חוקי </w:t>
      </w:r>
      <w:bookmarkStart w:id="6978" w:name="_ETM_Q19_219140"/>
      <w:bookmarkEnd w:id="6978"/>
      <w:r>
        <w:rPr>
          <w:rtl/>
        </w:rPr>
        <w:t xml:space="preserve">כולל </w:t>
      </w:r>
      <w:bookmarkStart w:id="6979" w:name="_ETM_Q19_220010"/>
      <w:bookmarkEnd w:id="6979"/>
      <w:r>
        <w:rPr>
          <w:rtl/>
        </w:rPr>
        <w:t xml:space="preserve">ביחס </w:t>
      </w:r>
      <w:bookmarkStart w:id="6980" w:name="_ETM_Q19_220640"/>
      <w:bookmarkEnd w:id="6980"/>
      <w:r>
        <w:rPr>
          <w:rtl/>
        </w:rPr>
        <w:t xml:space="preserve">לעצורים </w:t>
      </w:r>
      <w:bookmarkStart w:id="6981" w:name="_ETM_Q19_221300"/>
      <w:bookmarkEnd w:id="6981"/>
      <w:r>
        <w:rPr>
          <w:rtl/>
        </w:rPr>
        <w:t>אלו</w:t>
      </w:r>
      <w:r>
        <w:rPr>
          <w:rFonts w:hint="cs"/>
          <w:rtl/>
        </w:rPr>
        <w:t>.</w:t>
      </w:r>
    </w:p>
    <w:p w:rsidR="008C6813" w:rsidRDefault="008C6813" w:rsidP="003C165B">
      <w:pPr>
        <w:rPr>
          <w:rtl/>
        </w:rPr>
      </w:pPr>
    </w:p>
    <w:p w:rsidR="008C6813" w:rsidRDefault="008C6813" w:rsidP="00CC0537">
      <w:pPr>
        <w:rPr>
          <w:rtl/>
        </w:rPr>
      </w:pPr>
      <w:bookmarkStart w:id="6982" w:name="_ETM_Q19_221000"/>
      <w:bookmarkStart w:id="6983" w:name="_ETM_Q19_222469"/>
      <w:bookmarkEnd w:id="6982"/>
      <w:bookmarkEnd w:id="6983"/>
      <w:r>
        <w:rPr>
          <w:rtl/>
        </w:rPr>
        <w:t xml:space="preserve">אדגיש </w:t>
      </w:r>
      <w:bookmarkStart w:id="6984" w:name="_ETM_Q19_223340"/>
      <w:bookmarkEnd w:id="6984"/>
      <w:r>
        <w:rPr>
          <w:rtl/>
        </w:rPr>
        <w:t xml:space="preserve">כי </w:t>
      </w:r>
      <w:bookmarkStart w:id="6985" w:name="_ETM_Q19_223489"/>
      <w:bookmarkEnd w:id="6985"/>
      <w:r>
        <w:rPr>
          <w:rtl/>
        </w:rPr>
        <w:t xml:space="preserve">חקירת </w:t>
      </w:r>
      <w:bookmarkStart w:id="6986" w:name="_ETM_Q19_223969"/>
      <w:bookmarkEnd w:id="6986"/>
      <w:r>
        <w:rPr>
          <w:rtl/>
        </w:rPr>
        <w:t xml:space="preserve">המחבלים </w:t>
      </w:r>
      <w:bookmarkStart w:id="6987" w:name="_ETM_Q19_224479"/>
      <w:bookmarkEnd w:id="6987"/>
      <w:r>
        <w:rPr>
          <w:rtl/>
        </w:rPr>
        <w:t xml:space="preserve">שלקחו </w:t>
      </w:r>
      <w:bookmarkStart w:id="6988" w:name="_ETM_Q19_224870"/>
      <w:bookmarkEnd w:id="6988"/>
      <w:r>
        <w:rPr>
          <w:rtl/>
        </w:rPr>
        <w:t xml:space="preserve">חלק </w:t>
      </w:r>
      <w:bookmarkStart w:id="6989" w:name="_ETM_Q19_225199"/>
      <w:bookmarkEnd w:id="6989"/>
      <w:r>
        <w:rPr>
          <w:rFonts w:hint="cs"/>
          <w:rtl/>
        </w:rPr>
        <w:t>ב</w:t>
      </w:r>
      <w:bookmarkStart w:id="6990" w:name="_ETM_Q19_225289"/>
      <w:bookmarkEnd w:id="6990"/>
      <w:r>
        <w:rPr>
          <w:rtl/>
        </w:rPr>
        <w:t xml:space="preserve">מתקפת </w:t>
      </w:r>
      <w:bookmarkStart w:id="6991" w:name="_ETM_Q19_225739"/>
      <w:bookmarkEnd w:id="6991"/>
      <w:r>
        <w:rPr>
          <w:rtl/>
        </w:rPr>
        <w:t xml:space="preserve">הטרור </w:t>
      </w:r>
      <w:bookmarkStart w:id="6992" w:name="_ETM_Q19_226129"/>
      <w:bookmarkEnd w:id="6992"/>
      <w:r>
        <w:rPr>
          <w:rFonts w:hint="cs"/>
          <w:rtl/>
        </w:rPr>
        <w:t>ה</w:t>
      </w:r>
      <w:r>
        <w:rPr>
          <w:rtl/>
        </w:rPr>
        <w:t xml:space="preserve">רצחנית </w:t>
      </w:r>
      <w:bookmarkStart w:id="6993" w:name="_ETM_Q19_226579"/>
      <w:bookmarkEnd w:id="6993"/>
      <w:r>
        <w:rPr>
          <w:rtl/>
        </w:rPr>
        <w:t xml:space="preserve">היא </w:t>
      </w:r>
      <w:bookmarkStart w:id="6994" w:name="_ETM_Q19_226670"/>
      <w:bookmarkEnd w:id="6994"/>
      <w:r>
        <w:rPr>
          <w:rtl/>
        </w:rPr>
        <w:t xml:space="preserve">מורכבת </w:t>
      </w:r>
      <w:bookmarkStart w:id="6995" w:name="_ETM_Q19_227180"/>
      <w:bookmarkEnd w:id="6995"/>
      <w:r>
        <w:rPr>
          <w:rtl/>
        </w:rPr>
        <w:t>וחריגה</w:t>
      </w:r>
      <w:r>
        <w:rPr>
          <w:rFonts w:hint="cs"/>
          <w:rtl/>
        </w:rPr>
        <w:t>,</w:t>
      </w:r>
      <w:r>
        <w:rPr>
          <w:rtl/>
        </w:rPr>
        <w:t xml:space="preserve"> </w:t>
      </w:r>
      <w:bookmarkStart w:id="6996" w:name="_ETM_Q19_228100"/>
      <w:bookmarkEnd w:id="6996"/>
      <w:r>
        <w:rPr>
          <w:rtl/>
        </w:rPr>
        <w:t xml:space="preserve">ויש </w:t>
      </w:r>
      <w:bookmarkStart w:id="6997" w:name="_ETM_Q19_228430"/>
      <w:bookmarkEnd w:id="6997"/>
      <w:r>
        <w:rPr>
          <w:rtl/>
        </w:rPr>
        <w:t xml:space="preserve">לה </w:t>
      </w:r>
      <w:bookmarkStart w:id="6998" w:name="_ETM_Q19_228550"/>
      <w:bookmarkEnd w:id="6998"/>
      <w:r>
        <w:rPr>
          <w:rtl/>
        </w:rPr>
        <w:t xml:space="preserve">מאפיינים </w:t>
      </w:r>
      <w:bookmarkStart w:id="6999" w:name="_ETM_Q19_229090"/>
      <w:bookmarkEnd w:id="6999"/>
      <w:r>
        <w:rPr>
          <w:rtl/>
        </w:rPr>
        <w:t xml:space="preserve">ייחודיים </w:t>
      </w:r>
      <w:bookmarkStart w:id="7000" w:name="_ETM_Q19_229630"/>
      <w:bookmarkEnd w:id="7000"/>
      <w:r>
        <w:rPr>
          <w:rtl/>
        </w:rPr>
        <w:t xml:space="preserve">שטרם </w:t>
      </w:r>
      <w:bookmarkStart w:id="7001" w:name="_ETM_Q19_230170"/>
      <w:bookmarkEnd w:id="7001"/>
      <w:r>
        <w:rPr>
          <w:rtl/>
        </w:rPr>
        <w:t>נ</w:t>
      </w:r>
      <w:r>
        <w:rPr>
          <w:rFonts w:hint="cs"/>
          <w:rtl/>
        </w:rPr>
        <w:t>ו</w:t>
      </w:r>
      <w:r>
        <w:rPr>
          <w:rtl/>
        </w:rPr>
        <w:t>ד</w:t>
      </w:r>
      <w:r>
        <w:rPr>
          <w:rFonts w:hint="cs"/>
          <w:rtl/>
        </w:rPr>
        <w:t>ע</w:t>
      </w:r>
      <w:r>
        <w:rPr>
          <w:rtl/>
        </w:rPr>
        <w:t xml:space="preserve">ו </w:t>
      </w:r>
      <w:bookmarkStart w:id="7002" w:name="_ETM_Q19_230500"/>
      <w:bookmarkEnd w:id="7002"/>
      <w:r>
        <w:rPr>
          <w:rtl/>
        </w:rPr>
        <w:t xml:space="preserve">כמותם </w:t>
      </w:r>
      <w:bookmarkStart w:id="7003" w:name="_ETM_Q19_230920"/>
      <w:bookmarkEnd w:id="7003"/>
      <w:r>
        <w:rPr>
          <w:rtl/>
        </w:rPr>
        <w:t>בישראל</w:t>
      </w:r>
      <w:r>
        <w:rPr>
          <w:rFonts w:hint="cs"/>
          <w:rtl/>
        </w:rPr>
        <w:t>.</w:t>
      </w:r>
      <w:r>
        <w:rPr>
          <w:rtl/>
        </w:rPr>
        <w:t xml:space="preserve"> </w:t>
      </w:r>
      <w:bookmarkStart w:id="7004" w:name="_ETM_Q19_231909"/>
      <w:bookmarkEnd w:id="7004"/>
      <w:r>
        <w:rPr>
          <w:rtl/>
        </w:rPr>
        <w:t xml:space="preserve">על </w:t>
      </w:r>
      <w:bookmarkStart w:id="7005" w:name="_ETM_Q19_232090"/>
      <w:bookmarkEnd w:id="7005"/>
      <w:r>
        <w:rPr>
          <w:rtl/>
        </w:rPr>
        <w:t>כן</w:t>
      </w:r>
      <w:r>
        <w:rPr>
          <w:rFonts w:hint="cs"/>
          <w:rtl/>
        </w:rPr>
        <w:t>,</w:t>
      </w:r>
      <w:r>
        <w:rPr>
          <w:rtl/>
        </w:rPr>
        <w:t xml:space="preserve"> </w:t>
      </w:r>
      <w:bookmarkStart w:id="7006" w:name="_ETM_Q19_232300"/>
      <w:bookmarkEnd w:id="7006"/>
      <w:r>
        <w:rPr>
          <w:rtl/>
        </w:rPr>
        <w:t xml:space="preserve">נדרש </w:t>
      </w:r>
      <w:bookmarkStart w:id="7007" w:name="_ETM_Q19_232750"/>
      <w:bookmarkEnd w:id="7007"/>
      <w:r>
        <w:rPr>
          <w:rtl/>
        </w:rPr>
        <w:t xml:space="preserve">לקבוע </w:t>
      </w:r>
      <w:bookmarkStart w:id="7008" w:name="_ETM_Q19_233200"/>
      <w:bookmarkEnd w:id="7008"/>
      <w:r>
        <w:rPr>
          <w:rtl/>
        </w:rPr>
        <w:t xml:space="preserve">הארכות </w:t>
      </w:r>
      <w:bookmarkStart w:id="7009" w:name="_ETM_Q19_233620"/>
      <w:bookmarkEnd w:id="7009"/>
      <w:r>
        <w:rPr>
          <w:rtl/>
        </w:rPr>
        <w:t xml:space="preserve">מעצר </w:t>
      </w:r>
      <w:bookmarkStart w:id="7010" w:name="_ETM_Q19_234070"/>
      <w:bookmarkEnd w:id="7010"/>
      <w:r>
        <w:rPr>
          <w:rtl/>
        </w:rPr>
        <w:t xml:space="preserve">ארוכות </w:t>
      </w:r>
      <w:bookmarkStart w:id="7011" w:name="_ETM_Q19_234610"/>
      <w:bookmarkEnd w:id="7011"/>
      <w:r>
        <w:rPr>
          <w:rtl/>
        </w:rPr>
        <w:t xml:space="preserve">החריגות </w:t>
      </w:r>
      <w:bookmarkStart w:id="7012" w:name="_ETM_Q19_235180"/>
      <w:bookmarkEnd w:id="7012"/>
      <w:r>
        <w:rPr>
          <w:rtl/>
        </w:rPr>
        <w:t>מאל</w:t>
      </w:r>
      <w:r>
        <w:rPr>
          <w:rFonts w:hint="cs"/>
          <w:rtl/>
        </w:rPr>
        <w:t>ו</w:t>
      </w:r>
      <w:r>
        <w:rPr>
          <w:rtl/>
        </w:rPr>
        <w:t xml:space="preserve"> </w:t>
      </w:r>
      <w:bookmarkStart w:id="7013" w:name="_ETM_Q19_235570"/>
      <w:bookmarkEnd w:id="7013"/>
      <w:r>
        <w:rPr>
          <w:rtl/>
        </w:rPr>
        <w:t xml:space="preserve">הנתונות </w:t>
      </w:r>
      <w:bookmarkStart w:id="7014" w:name="_ETM_Q19_236020"/>
      <w:bookmarkEnd w:id="7014"/>
      <w:r>
        <w:rPr>
          <w:rtl/>
        </w:rPr>
        <w:t xml:space="preserve">בחוק </w:t>
      </w:r>
      <w:bookmarkStart w:id="7015" w:name="_ETM_Q19_236350"/>
      <w:bookmarkEnd w:id="7015"/>
      <w:r>
        <w:rPr>
          <w:rtl/>
        </w:rPr>
        <w:t>המעצרים</w:t>
      </w:r>
      <w:r>
        <w:rPr>
          <w:rFonts w:hint="cs"/>
          <w:rtl/>
        </w:rPr>
        <w:t>.</w:t>
      </w:r>
      <w:r w:rsidR="005B0C15">
        <w:rPr>
          <w:rFonts w:hint="cs"/>
          <w:rtl/>
        </w:rPr>
        <w:t xml:space="preserve"> </w:t>
      </w:r>
      <w:bookmarkStart w:id="7016" w:name="_ETM_Q19_236000"/>
      <w:bookmarkStart w:id="7017" w:name="_ETM_Q19_237430"/>
      <w:bookmarkEnd w:id="7016"/>
      <w:bookmarkEnd w:id="7017"/>
      <w:r>
        <w:rPr>
          <w:rtl/>
        </w:rPr>
        <w:t xml:space="preserve">החקירה </w:t>
      </w:r>
      <w:bookmarkStart w:id="7018" w:name="_ETM_Q19_237940"/>
      <w:bookmarkEnd w:id="7018"/>
      <w:r>
        <w:rPr>
          <w:rtl/>
        </w:rPr>
        <w:t xml:space="preserve">מתייחסת </w:t>
      </w:r>
      <w:bookmarkStart w:id="7019" w:name="_ETM_Q19_238570"/>
      <w:bookmarkEnd w:id="7019"/>
      <w:r>
        <w:rPr>
          <w:rtl/>
        </w:rPr>
        <w:t xml:space="preserve">לפשעים </w:t>
      </w:r>
      <w:bookmarkStart w:id="7020" w:name="_ETM_Q19_239020"/>
      <w:bookmarkEnd w:id="7020"/>
      <w:r>
        <w:rPr>
          <w:rtl/>
        </w:rPr>
        <w:t xml:space="preserve">האכזריים </w:t>
      </w:r>
      <w:bookmarkStart w:id="7021" w:name="_ETM_Q19_239620"/>
      <w:bookmarkEnd w:id="7021"/>
      <w:r>
        <w:rPr>
          <w:rtl/>
        </w:rPr>
        <w:t>שביצע</w:t>
      </w:r>
      <w:r>
        <w:rPr>
          <w:rFonts w:hint="cs"/>
          <w:rtl/>
        </w:rPr>
        <w:t>ו</w:t>
      </w:r>
      <w:r>
        <w:rPr>
          <w:rtl/>
        </w:rPr>
        <w:t xml:space="preserve"> </w:t>
      </w:r>
      <w:bookmarkStart w:id="7022" w:name="_ETM_Q19_240129"/>
      <w:bookmarkEnd w:id="7022"/>
      <w:r>
        <w:rPr>
          <w:rFonts w:hint="cs"/>
          <w:rtl/>
        </w:rPr>
        <w:t>ה</w:t>
      </w:r>
      <w:r>
        <w:rPr>
          <w:rtl/>
        </w:rPr>
        <w:t>מחבלים</w:t>
      </w:r>
      <w:r>
        <w:rPr>
          <w:rFonts w:hint="cs"/>
          <w:rtl/>
        </w:rPr>
        <w:t>,</w:t>
      </w:r>
      <w:r>
        <w:rPr>
          <w:rtl/>
        </w:rPr>
        <w:t xml:space="preserve"> </w:t>
      </w:r>
      <w:bookmarkStart w:id="7023" w:name="_ETM_Q19_241040"/>
      <w:bookmarkEnd w:id="7023"/>
      <w:r>
        <w:rPr>
          <w:rtl/>
        </w:rPr>
        <w:t xml:space="preserve">אך </w:t>
      </w:r>
      <w:bookmarkStart w:id="7024" w:name="_ETM_Q19_241219"/>
      <w:bookmarkEnd w:id="7024"/>
      <w:r>
        <w:rPr>
          <w:rtl/>
        </w:rPr>
        <w:t xml:space="preserve">תכליתה </w:t>
      </w:r>
      <w:bookmarkStart w:id="7025" w:name="_ETM_Q19_241760"/>
      <w:bookmarkEnd w:id="7025"/>
      <w:r>
        <w:rPr>
          <w:rtl/>
        </w:rPr>
        <w:t xml:space="preserve">גם </w:t>
      </w:r>
      <w:bookmarkStart w:id="7026" w:name="_ETM_Q19_241940"/>
      <w:bookmarkEnd w:id="7026"/>
      <w:r>
        <w:rPr>
          <w:rtl/>
        </w:rPr>
        <w:t xml:space="preserve">להפיק </w:t>
      </w:r>
      <w:bookmarkStart w:id="7027" w:name="_ETM_Q19_242420"/>
      <w:bookmarkEnd w:id="7027"/>
      <w:r>
        <w:rPr>
          <w:rtl/>
        </w:rPr>
        <w:t xml:space="preserve">מידע </w:t>
      </w:r>
      <w:bookmarkStart w:id="7028" w:name="_ETM_Q19_242809"/>
      <w:bookmarkEnd w:id="7028"/>
      <w:r>
        <w:rPr>
          <w:rtl/>
        </w:rPr>
        <w:t>רב</w:t>
      </w:r>
      <w:r>
        <w:rPr>
          <w:rFonts w:hint="cs"/>
          <w:rtl/>
        </w:rPr>
        <w:t>-</w:t>
      </w:r>
      <w:bookmarkStart w:id="7029" w:name="_ETM_Q19_243079"/>
      <w:bookmarkEnd w:id="7029"/>
      <w:r>
        <w:rPr>
          <w:rtl/>
        </w:rPr>
        <w:t xml:space="preserve">ערך </w:t>
      </w:r>
      <w:bookmarkStart w:id="7030" w:name="_ETM_Q19_243440"/>
      <w:bookmarkEnd w:id="7030"/>
      <w:r>
        <w:rPr>
          <w:rtl/>
        </w:rPr>
        <w:t xml:space="preserve">להמשך </w:t>
      </w:r>
      <w:bookmarkStart w:id="7031" w:name="_ETM_Q19_243980"/>
      <w:bookmarkEnd w:id="7031"/>
      <w:r>
        <w:rPr>
          <w:rtl/>
        </w:rPr>
        <w:t>המלחמה</w:t>
      </w:r>
      <w:r>
        <w:rPr>
          <w:rFonts w:hint="cs"/>
          <w:rtl/>
        </w:rPr>
        <w:t xml:space="preserve">. היא נסובה </w:t>
      </w:r>
      <w:bookmarkStart w:id="7032" w:name="_ETM_Q19_244909"/>
      <w:bookmarkStart w:id="7033" w:name="_ETM_Q19_245420"/>
      <w:bookmarkEnd w:id="7032"/>
      <w:bookmarkEnd w:id="7033"/>
      <w:r>
        <w:rPr>
          <w:rtl/>
        </w:rPr>
        <w:t xml:space="preserve">סביב </w:t>
      </w:r>
      <w:bookmarkStart w:id="7034" w:name="_ETM_Q19_245959"/>
      <w:bookmarkEnd w:id="7034"/>
      <w:r>
        <w:rPr>
          <w:rtl/>
        </w:rPr>
        <w:t xml:space="preserve">עשרות </w:t>
      </w:r>
      <w:bookmarkStart w:id="7035" w:name="_ETM_Q19_246319"/>
      <w:bookmarkEnd w:id="7035"/>
      <w:r>
        <w:rPr>
          <w:rtl/>
        </w:rPr>
        <w:t xml:space="preserve">זירות </w:t>
      </w:r>
      <w:bookmarkStart w:id="7036" w:name="_ETM_Q19_246650"/>
      <w:bookmarkEnd w:id="7036"/>
      <w:r>
        <w:rPr>
          <w:rtl/>
        </w:rPr>
        <w:t>שבה</w:t>
      </w:r>
      <w:r>
        <w:rPr>
          <w:rFonts w:hint="cs"/>
          <w:rtl/>
        </w:rPr>
        <w:t>ן</w:t>
      </w:r>
      <w:r>
        <w:rPr>
          <w:rtl/>
        </w:rPr>
        <w:t xml:space="preserve"> </w:t>
      </w:r>
      <w:bookmarkStart w:id="7037" w:name="_ETM_Q19_247010"/>
      <w:bookmarkEnd w:id="7037"/>
      <w:r>
        <w:rPr>
          <w:rtl/>
        </w:rPr>
        <w:t xml:space="preserve">התחוללו </w:t>
      </w:r>
      <w:bookmarkStart w:id="7038" w:name="_ETM_Q19_247459"/>
      <w:bookmarkEnd w:id="7038"/>
      <w:r>
        <w:rPr>
          <w:rtl/>
        </w:rPr>
        <w:t>הפשעים</w:t>
      </w:r>
      <w:r>
        <w:rPr>
          <w:rFonts w:hint="cs"/>
          <w:rtl/>
        </w:rPr>
        <w:t>,</w:t>
      </w:r>
      <w:r>
        <w:rPr>
          <w:rtl/>
        </w:rPr>
        <w:t xml:space="preserve"> </w:t>
      </w:r>
      <w:bookmarkStart w:id="7039" w:name="_ETM_Q19_248270"/>
      <w:bookmarkEnd w:id="7039"/>
      <w:r>
        <w:rPr>
          <w:rtl/>
        </w:rPr>
        <w:t xml:space="preserve">היקף </w:t>
      </w:r>
      <w:bookmarkStart w:id="7040" w:name="_ETM_Q19_248690"/>
      <w:bookmarkEnd w:id="7040"/>
      <w:r>
        <w:rPr>
          <w:rtl/>
        </w:rPr>
        <w:t xml:space="preserve">גדול </w:t>
      </w:r>
      <w:bookmarkStart w:id="7041" w:name="_ETM_Q19_249110"/>
      <w:bookmarkEnd w:id="7041"/>
      <w:r>
        <w:rPr>
          <w:rtl/>
        </w:rPr>
        <w:t xml:space="preserve">של </w:t>
      </w:r>
      <w:bookmarkStart w:id="7042" w:name="_ETM_Q19_249319"/>
      <w:bookmarkEnd w:id="7042"/>
      <w:r>
        <w:rPr>
          <w:rtl/>
        </w:rPr>
        <w:t xml:space="preserve">מחבלים </w:t>
      </w:r>
      <w:bookmarkStart w:id="7043" w:name="_ETM_Q19_249800"/>
      <w:bookmarkEnd w:id="7043"/>
      <w:r>
        <w:rPr>
          <w:rtl/>
        </w:rPr>
        <w:t xml:space="preserve">שביניהם </w:t>
      </w:r>
      <w:bookmarkStart w:id="7044" w:name="_ETM_Q19_250340"/>
      <w:bookmarkEnd w:id="7044"/>
      <w:r>
        <w:rPr>
          <w:rtl/>
        </w:rPr>
        <w:t xml:space="preserve">קשרים </w:t>
      </w:r>
      <w:bookmarkStart w:id="7045" w:name="_ETM_Q19_250760"/>
      <w:bookmarkEnd w:id="7045"/>
      <w:r>
        <w:rPr>
          <w:rtl/>
        </w:rPr>
        <w:t>מגוונים</w:t>
      </w:r>
      <w:r>
        <w:rPr>
          <w:rFonts w:hint="cs"/>
          <w:rtl/>
        </w:rPr>
        <w:t>.</w:t>
      </w:r>
      <w:r>
        <w:rPr>
          <w:rtl/>
        </w:rPr>
        <w:t xml:space="preserve"> </w:t>
      </w:r>
      <w:bookmarkStart w:id="7046" w:name="_ETM_Q19_251720"/>
      <w:bookmarkEnd w:id="7046"/>
      <w:r>
        <w:rPr>
          <w:rtl/>
        </w:rPr>
        <w:t xml:space="preserve">מספר </w:t>
      </w:r>
      <w:bookmarkStart w:id="7047" w:name="_ETM_Q19_252170"/>
      <w:bookmarkEnd w:id="7047"/>
      <w:r>
        <w:rPr>
          <w:rtl/>
        </w:rPr>
        <w:t xml:space="preserve">הקורבנות </w:t>
      </w:r>
      <w:bookmarkStart w:id="7048" w:name="_ETM_Q19_252680"/>
      <w:bookmarkEnd w:id="7048"/>
      <w:r>
        <w:rPr>
          <w:rtl/>
        </w:rPr>
        <w:t xml:space="preserve">והעדים </w:t>
      </w:r>
      <w:bookmarkStart w:id="7049" w:name="_ETM_Q19_253069"/>
      <w:bookmarkEnd w:id="7049"/>
      <w:r>
        <w:rPr>
          <w:rtl/>
        </w:rPr>
        <w:t xml:space="preserve">הוא </w:t>
      </w:r>
      <w:bookmarkStart w:id="7050" w:name="_ETM_Q19_253190"/>
      <w:bookmarkEnd w:id="7050"/>
      <w:r>
        <w:rPr>
          <w:rtl/>
        </w:rPr>
        <w:t>עצום</w:t>
      </w:r>
      <w:r>
        <w:rPr>
          <w:rFonts w:hint="cs"/>
          <w:rtl/>
        </w:rPr>
        <w:t>,</w:t>
      </w:r>
      <w:r>
        <w:rPr>
          <w:rtl/>
        </w:rPr>
        <w:t xml:space="preserve"> </w:t>
      </w:r>
      <w:bookmarkStart w:id="7051" w:name="_ETM_Q19_253580"/>
      <w:bookmarkEnd w:id="7051"/>
      <w:r w:rsidR="00CC0537">
        <w:rPr>
          <w:rFonts w:hint="cs"/>
          <w:rtl/>
        </w:rPr>
        <w:t>ו</w:t>
      </w:r>
      <w:r>
        <w:rPr>
          <w:rtl/>
        </w:rPr>
        <w:t xml:space="preserve">בהם </w:t>
      </w:r>
      <w:bookmarkStart w:id="7052" w:name="_ETM_Q19_253819"/>
      <w:bookmarkEnd w:id="7052"/>
      <w:r>
        <w:rPr>
          <w:rtl/>
        </w:rPr>
        <w:t xml:space="preserve">אלפי </w:t>
      </w:r>
      <w:bookmarkStart w:id="7053" w:name="_ETM_Q19_254090"/>
      <w:bookmarkEnd w:id="7053"/>
      <w:r>
        <w:rPr>
          <w:rtl/>
        </w:rPr>
        <w:t xml:space="preserve">פצועים </w:t>
      </w:r>
      <w:bookmarkStart w:id="7054" w:name="_ETM_Q19_254540"/>
      <w:bookmarkEnd w:id="7054"/>
      <w:r>
        <w:rPr>
          <w:rtl/>
        </w:rPr>
        <w:t xml:space="preserve">המצויים </w:t>
      </w:r>
      <w:bookmarkStart w:id="7055" w:name="_ETM_Q19_254959"/>
      <w:bookmarkEnd w:id="7055"/>
      <w:r>
        <w:rPr>
          <w:rtl/>
        </w:rPr>
        <w:t xml:space="preserve">במצב </w:t>
      </w:r>
      <w:bookmarkStart w:id="7056" w:name="_ETM_Q19_255380"/>
      <w:bookmarkEnd w:id="7056"/>
      <w:r>
        <w:rPr>
          <w:rtl/>
        </w:rPr>
        <w:t xml:space="preserve">פיזי </w:t>
      </w:r>
      <w:bookmarkStart w:id="7057" w:name="_ETM_Q19_255680"/>
      <w:bookmarkEnd w:id="7057"/>
      <w:r>
        <w:rPr>
          <w:rtl/>
        </w:rPr>
        <w:t xml:space="preserve">או </w:t>
      </w:r>
      <w:bookmarkStart w:id="7058" w:name="_ETM_Q19_255740"/>
      <w:bookmarkEnd w:id="7058"/>
      <w:r>
        <w:rPr>
          <w:rtl/>
        </w:rPr>
        <w:t xml:space="preserve">נפשי </w:t>
      </w:r>
      <w:bookmarkStart w:id="7059" w:name="_ETM_Q19_256040"/>
      <w:bookmarkEnd w:id="7059"/>
      <w:r>
        <w:rPr>
          <w:rtl/>
        </w:rPr>
        <w:t>קשה</w:t>
      </w:r>
      <w:r>
        <w:rPr>
          <w:rFonts w:hint="cs"/>
          <w:rtl/>
        </w:rPr>
        <w:t>,</w:t>
      </w:r>
      <w:r>
        <w:rPr>
          <w:rtl/>
        </w:rPr>
        <w:t xml:space="preserve"> </w:t>
      </w:r>
      <w:bookmarkStart w:id="7060" w:name="_ETM_Q19_256689"/>
      <w:bookmarkEnd w:id="7060"/>
      <w:r>
        <w:rPr>
          <w:rtl/>
        </w:rPr>
        <w:t xml:space="preserve">שמקשה </w:t>
      </w:r>
      <w:bookmarkStart w:id="7061" w:name="_ETM_Q19_257350"/>
      <w:bookmarkEnd w:id="7061"/>
      <w:r>
        <w:rPr>
          <w:rtl/>
        </w:rPr>
        <w:t xml:space="preserve">על </w:t>
      </w:r>
      <w:bookmarkStart w:id="7062" w:name="_ETM_Q19_257469"/>
      <w:bookmarkEnd w:id="7062"/>
      <w:r>
        <w:rPr>
          <w:rtl/>
        </w:rPr>
        <w:t xml:space="preserve">גביית </w:t>
      </w:r>
      <w:bookmarkStart w:id="7063" w:name="_ETM_Q19_257889"/>
      <w:bookmarkEnd w:id="7063"/>
      <w:r>
        <w:rPr>
          <w:rtl/>
        </w:rPr>
        <w:t>העדות</w:t>
      </w:r>
      <w:r>
        <w:rPr>
          <w:rFonts w:hint="cs"/>
          <w:rtl/>
        </w:rPr>
        <w:t>.</w:t>
      </w:r>
      <w:r>
        <w:rPr>
          <w:rtl/>
        </w:rPr>
        <w:t xml:space="preserve"> </w:t>
      </w:r>
      <w:bookmarkStart w:id="7064" w:name="_ETM_Q19_258969"/>
      <w:bookmarkEnd w:id="7064"/>
      <w:r>
        <w:rPr>
          <w:rtl/>
        </w:rPr>
        <w:t xml:space="preserve">היקף </w:t>
      </w:r>
      <w:bookmarkStart w:id="7065" w:name="_ETM_Q19_259299"/>
      <w:bookmarkEnd w:id="7065"/>
      <w:r>
        <w:rPr>
          <w:rtl/>
        </w:rPr>
        <w:t xml:space="preserve">הראיות </w:t>
      </w:r>
      <w:bookmarkStart w:id="7066" w:name="_ETM_Q19_259719"/>
      <w:bookmarkEnd w:id="7066"/>
      <w:r>
        <w:rPr>
          <w:rtl/>
        </w:rPr>
        <w:t xml:space="preserve">הוא </w:t>
      </w:r>
      <w:bookmarkStart w:id="7067" w:name="_ETM_Q19_259779"/>
      <w:bookmarkEnd w:id="7067"/>
      <w:r>
        <w:rPr>
          <w:rtl/>
        </w:rPr>
        <w:t>עצום</w:t>
      </w:r>
      <w:r>
        <w:rPr>
          <w:rFonts w:hint="cs"/>
          <w:rtl/>
        </w:rPr>
        <w:t>,</w:t>
      </w:r>
      <w:bookmarkStart w:id="7068" w:name="_ETM_Q19_260170"/>
      <w:bookmarkEnd w:id="7068"/>
      <w:r>
        <w:rPr>
          <w:rFonts w:hint="cs"/>
          <w:rtl/>
        </w:rPr>
        <w:t xml:space="preserve"> </w:t>
      </w:r>
      <w:r w:rsidR="00CC0537">
        <w:rPr>
          <w:rFonts w:hint="cs"/>
          <w:rtl/>
        </w:rPr>
        <w:t>הן</w:t>
      </w:r>
      <w:r>
        <w:rPr>
          <w:rtl/>
        </w:rPr>
        <w:t xml:space="preserve"> </w:t>
      </w:r>
      <w:bookmarkStart w:id="7069" w:name="_ETM_Q19_260499"/>
      <w:bookmarkStart w:id="7070" w:name="_ETM_Q19_260590"/>
      <w:bookmarkEnd w:id="7069"/>
      <w:bookmarkEnd w:id="7070"/>
      <w:r>
        <w:rPr>
          <w:rtl/>
        </w:rPr>
        <w:t xml:space="preserve">הראיות </w:t>
      </w:r>
      <w:bookmarkStart w:id="7071" w:name="_ETM_Q19_260889"/>
      <w:bookmarkEnd w:id="7071"/>
      <w:r>
        <w:rPr>
          <w:rtl/>
        </w:rPr>
        <w:t xml:space="preserve">שכבר </w:t>
      </w:r>
      <w:bookmarkStart w:id="7072" w:name="_ETM_Q19_261219"/>
      <w:bookmarkEnd w:id="7072"/>
      <w:r>
        <w:rPr>
          <w:rtl/>
        </w:rPr>
        <w:t xml:space="preserve">נתפסו </w:t>
      </w:r>
      <w:bookmarkStart w:id="7073" w:name="_ETM_Q19_262179"/>
      <w:bookmarkEnd w:id="7073"/>
      <w:r>
        <w:rPr>
          <w:rtl/>
        </w:rPr>
        <w:t>ו</w:t>
      </w:r>
      <w:r w:rsidR="00CC0537">
        <w:rPr>
          <w:rFonts w:hint="cs"/>
          <w:rtl/>
        </w:rPr>
        <w:t xml:space="preserve">הן </w:t>
      </w:r>
      <w:r>
        <w:rPr>
          <w:rtl/>
        </w:rPr>
        <w:t xml:space="preserve">הראיות </w:t>
      </w:r>
      <w:bookmarkStart w:id="7074" w:name="_ETM_Q19_262869"/>
      <w:bookmarkEnd w:id="7074"/>
      <w:r>
        <w:rPr>
          <w:rtl/>
        </w:rPr>
        <w:t>שטרם</w:t>
      </w:r>
      <w:r>
        <w:rPr>
          <w:rFonts w:hint="cs"/>
          <w:rtl/>
        </w:rPr>
        <w:t xml:space="preserve"> הושגו.</w:t>
      </w:r>
    </w:p>
    <w:p w:rsidR="008C6813" w:rsidRDefault="008C6813" w:rsidP="003C165B">
      <w:pPr>
        <w:rPr>
          <w:rtl/>
        </w:rPr>
      </w:pPr>
    </w:p>
    <w:p w:rsidR="008C6813" w:rsidRDefault="008C6813" w:rsidP="005B0C15">
      <w:pPr>
        <w:rPr>
          <w:rtl/>
        </w:rPr>
      </w:pPr>
      <w:bookmarkStart w:id="7075" w:name="_ETM_Q19_263000"/>
      <w:bookmarkStart w:id="7076" w:name="_ETM_Q19_264510"/>
      <w:bookmarkEnd w:id="7075"/>
      <w:bookmarkEnd w:id="7076"/>
      <w:r>
        <w:rPr>
          <w:rtl/>
        </w:rPr>
        <w:t xml:space="preserve">החקירה </w:t>
      </w:r>
      <w:bookmarkStart w:id="7077" w:name="_ETM_Q19_265020"/>
      <w:bookmarkEnd w:id="7077"/>
      <w:r>
        <w:rPr>
          <w:rtl/>
        </w:rPr>
        <w:t xml:space="preserve">התנהלה </w:t>
      </w:r>
      <w:bookmarkStart w:id="7078" w:name="_ETM_Q19_265440"/>
      <w:bookmarkEnd w:id="7078"/>
      <w:r>
        <w:rPr>
          <w:rtl/>
        </w:rPr>
        <w:t xml:space="preserve">בתחילתה </w:t>
      </w:r>
      <w:bookmarkStart w:id="7079" w:name="_ETM_Q19_266390"/>
      <w:bookmarkEnd w:id="7079"/>
      <w:r>
        <w:rPr>
          <w:rtl/>
        </w:rPr>
        <w:t xml:space="preserve">תוך </w:t>
      </w:r>
      <w:bookmarkStart w:id="7080" w:name="_ETM_Q19_266780"/>
      <w:bookmarkEnd w:id="7080"/>
      <w:r>
        <w:rPr>
          <w:rtl/>
        </w:rPr>
        <w:t xml:space="preserve">כדי </w:t>
      </w:r>
      <w:bookmarkStart w:id="7081" w:name="_ETM_Q19_267050"/>
      <w:bookmarkEnd w:id="7081"/>
      <w:r>
        <w:rPr>
          <w:rtl/>
        </w:rPr>
        <w:t xml:space="preserve">לחימה </w:t>
      </w:r>
      <w:bookmarkStart w:id="7082" w:name="_ETM_Q19_267500"/>
      <w:bookmarkEnd w:id="7082"/>
      <w:r>
        <w:rPr>
          <w:rtl/>
        </w:rPr>
        <w:t xml:space="preserve">קשה </w:t>
      </w:r>
      <w:bookmarkStart w:id="7083" w:name="_ETM_Q19_267890"/>
      <w:bookmarkEnd w:id="7083"/>
      <w:r>
        <w:rPr>
          <w:rtl/>
        </w:rPr>
        <w:t xml:space="preserve">באזורים </w:t>
      </w:r>
      <w:bookmarkStart w:id="7084" w:name="_ETM_Q19_268459"/>
      <w:bookmarkEnd w:id="7084"/>
      <w:r>
        <w:rPr>
          <w:rtl/>
        </w:rPr>
        <w:t xml:space="preserve">שבהם </w:t>
      </w:r>
      <w:bookmarkStart w:id="7085" w:name="_ETM_Q19_268880"/>
      <w:bookmarkEnd w:id="7085"/>
      <w:r>
        <w:rPr>
          <w:rtl/>
        </w:rPr>
        <w:t xml:space="preserve">בוצעו </w:t>
      </w:r>
      <w:bookmarkStart w:id="7086" w:name="_ETM_Q19_269270"/>
      <w:bookmarkEnd w:id="7086"/>
      <w:r>
        <w:rPr>
          <w:rtl/>
        </w:rPr>
        <w:t>הפשעים</w:t>
      </w:r>
      <w:r>
        <w:rPr>
          <w:rFonts w:hint="cs"/>
          <w:rtl/>
        </w:rPr>
        <w:t>,</w:t>
      </w:r>
      <w:r>
        <w:rPr>
          <w:rtl/>
        </w:rPr>
        <w:t xml:space="preserve"> </w:t>
      </w:r>
      <w:bookmarkStart w:id="7087" w:name="_ETM_Q19_270140"/>
      <w:bookmarkEnd w:id="7087"/>
      <w:r>
        <w:rPr>
          <w:rtl/>
        </w:rPr>
        <w:t xml:space="preserve">כאשר </w:t>
      </w:r>
      <w:bookmarkStart w:id="7088" w:name="_ETM_Q19_270560"/>
      <w:bookmarkEnd w:id="7088"/>
      <w:r>
        <w:rPr>
          <w:rtl/>
        </w:rPr>
        <w:t xml:space="preserve">חלק </w:t>
      </w:r>
      <w:bookmarkStart w:id="7089" w:name="_ETM_Q19_270890"/>
      <w:bookmarkEnd w:id="7089"/>
      <w:r>
        <w:rPr>
          <w:rtl/>
        </w:rPr>
        <w:t xml:space="preserve">מהזירות </w:t>
      </w:r>
      <w:bookmarkStart w:id="7090" w:name="_ETM_Q19_271370"/>
      <w:bookmarkEnd w:id="7090"/>
      <w:r>
        <w:rPr>
          <w:rtl/>
        </w:rPr>
        <w:t xml:space="preserve">הוכרזו </w:t>
      </w:r>
      <w:bookmarkStart w:id="7091" w:name="_ETM_Q19_271819"/>
      <w:bookmarkEnd w:id="7091"/>
      <w:r>
        <w:rPr>
          <w:rtl/>
        </w:rPr>
        <w:t xml:space="preserve">כשטח </w:t>
      </w:r>
      <w:bookmarkStart w:id="7092" w:name="_ETM_Q19_272330"/>
      <w:bookmarkEnd w:id="7092"/>
      <w:r>
        <w:rPr>
          <w:rtl/>
        </w:rPr>
        <w:t xml:space="preserve">צבאי </w:t>
      </w:r>
      <w:bookmarkStart w:id="7093" w:name="_ETM_Q19_272659"/>
      <w:bookmarkEnd w:id="7093"/>
      <w:r>
        <w:rPr>
          <w:rtl/>
        </w:rPr>
        <w:t>סגור</w:t>
      </w:r>
      <w:r>
        <w:rPr>
          <w:rFonts w:hint="cs"/>
          <w:rtl/>
        </w:rPr>
        <w:t>,</w:t>
      </w:r>
      <w:r>
        <w:rPr>
          <w:rtl/>
        </w:rPr>
        <w:t xml:space="preserve"> </w:t>
      </w:r>
      <w:bookmarkStart w:id="7094" w:name="_ETM_Q19_273409"/>
      <w:bookmarkEnd w:id="7094"/>
      <w:r>
        <w:rPr>
          <w:rtl/>
        </w:rPr>
        <w:t xml:space="preserve">וקשה </w:t>
      </w:r>
      <w:bookmarkStart w:id="7095" w:name="_ETM_Q19_273860"/>
      <w:bookmarkEnd w:id="7095"/>
      <w:r>
        <w:rPr>
          <w:rtl/>
        </w:rPr>
        <w:t xml:space="preserve">היה </w:t>
      </w:r>
      <w:bookmarkStart w:id="7096" w:name="_ETM_Q19_273979"/>
      <w:bookmarkEnd w:id="7096"/>
      <w:r>
        <w:rPr>
          <w:rtl/>
        </w:rPr>
        <w:t xml:space="preserve">להגיע </w:t>
      </w:r>
      <w:bookmarkStart w:id="7097" w:name="_ETM_Q19_274370"/>
      <w:bookmarkEnd w:id="7097"/>
      <w:r>
        <w:rPr>
          <w:rtl/>
        </w:rPr>
        <w:t xml:space="preserve">אליהן </w:t>
      </w:r>
      <w:bookmarkStart w:id="7098" w:name="_ETM_Q19_274670"/>
      <w:bookmarkEnd w:id="7098"/>
      <w:r>
        <w:rPr>
          <w:rtl/>
        </w:rPr>
        <w:t xml:space="preserve">לאיסוף </w:t>
      </w:r>
      <w:bookmarkStart w:id="7099" w:name="_ETM_Q19_275119"/>
      <w:bookmarkEnd w:id="7099"/>
      <w:r>
        <w:rPr>
          <w:rtl/>
        </w:rPr>
        <w:t>ראיות</w:t>
      </w:r>
      <w:r>
        <w:rPr>
          <w:rFonts w:hint="cs"/>
          <w:rtl/>
        </w:rPr>
        <w:t>.</w:t>
      </w:r>
      <w:bookmarkStart w:id="7100" w:name="_ETM_Q19_275510"/>
      <w:bookmarkEnd w:id="7100"/>
      <w:r>
        <w:rPr>
          <w:rFonts w:hint="cs"/>
          <w:rtl/>
        </w:rPr>
        <w:t xml:space="preserve"> </w:t>
      </w:r>
      <w:r>
        <w:rPr>
          <w:rtl/>
        </w:rPr>
        <w:t xml:space="preserve">מאז </w:t>
      </w:r>
      <w:bookmarkStart w:id="7101" w:name="_ETM_Q19_275900"/>
      <w:bookmarkEnd w:id="7101"/>
      <w:r>
        <w:rPr>
          <w:rtl/>
        </w:rPr>
        <w:t xml:space="preserve">מתנהלת </w:t>
      </w:r>
      <w:bookmarkStart w:id="7102" w:name="_ETM_Q19_276350"/>
      <w:bookmarkEnd w:id="7102"/>
      <w:r>
        <w:rPr>
          <w:rtl/>
        </w:rPr>
        <w:t xml:space="preserve">החקירה </w:t>
      </w:r>
      <w:bookmarkStart w:id="7103" w:name="_ETM_Q19_276860"/>
      <w:bookmarkEnd w:id="7103"/>
      <w:r>
        <w:rPr>
          <w:rtl/>
        </w:rPr>
        <w:t xml:space="preserve">במקביל </w:t>
      </w:r>
      <w:bookmarkStart w:id="7104" w:name="_ETM_Q19_277369"/>
      <w:bookmarkEnd w:id="7104"/>
      <w:r>
        <w:rPr>
          <w:rtl/>
        </w:rPr>
        <w:t xml:space="preserve">למלחמה </w:t>
      </w:r>
      <w:bookmarkStart w:id="7105" w:name="_ETM_Q19_278390"/>
      <w:bookmarkEnd w:id="7105"/>
      <w:r>
        <w:rPr>
          <w:rtl/>
        </w:rPr>
        <w:t xml:space="preserve">ולקרבות </w:t>
      </w:r>
      <w:bookmarkStart w:id="7106" w:name="_ETM_Q19_279080"/>
      <w:bookmarkEnd w:id="7106"/>
      <w:r>
        <w:rPr>
          <w:rFonts w:hint="cs"/>
          <w:rtl/>
        </w:rPr>
        <w:t>ע</w:t>
      </w:r>
      <w:r>
        <w:rPr>
          <w:rtl/>
        </w:rPr>
        <w:t xml:space="preserve">זים </w:t>
      </w:r>
      <w:bookmarkStart w:id="7107" w:name="_ETM_Q19_279619"/>
      <w:bookmarkEnd w:id="7107"/>
      <w:r>
        <w:rPr>
          <w:rtl/>
        </w:rPr>
        <w:t xml:space="preserve">בשטח </w:t>
      </w:r>
      <w:bookmarkStart w:id="7108" w:name="_ETM_Q19_280280"/>
      <w:bookmarkEnd w:id="7108"/>
      <w:r>
        <w:rPr>
          <w:rFonts w:hint="cs"/>
          <w:rtl/>
        </w:rPr>
        <w:t>ע</w:t>
      </w:r>
      <w:r>
        <w:rPr>
          <w:rtl/>
        </w:rPr>
        <w:t xml:space="preserve">זה </w:t>
      </w:r>
      <w:bookmarkStart w:id="7109" w:name="_ETM_Q19_281150"/>
      <w:bookmarkEnd w:id="7109"/>
      <w:r>
        <w:rPr>
          <w:rtl/>
        </w:rPr>
        <w:t xml:space="preserve">וכן </w:t>
      </w:r>
      <w:bookmarkStart w:id="7110" w:name="_ETM_Q19_281540"/>
      <w:bookmarkEnd w:id="7110"/>
      <w:r>
        <w:rPr>
          <w:rtl/>
        </w:rPr>
        <w:t xml:space="preserve">תחת </w:t>
      </w:r>
      <w:bookmarkStart w:id="7111" w:name="_ETM_Q19_281840"/>
      <w:bookmarkEnd w:id="7111"/>
      <w:r>
        <w:rPr>
          <w:rtl/>
        </w:rPr>
        <w:t xml:space="preserve">התקפות </w:t>
      </w:r>
      <w:bookmarkStart w:id="7112" w:name="_ETM_Q19_282290"/>
      <w:bookmarkEnd w:id="7112"/>
      <w:r>
        <w:rPr>
          <w:rtl/>
        </w:rPr>
        <w:t>רב</w:t>
      </w:r>
      <w:bookmarkStart w:id="7113" w:name="_ETM_Q19_282500"/>
      <w:bookmarkEnd w:id="7113"/>
      <w:r>
        <w:rPr>
          <w:rFonts w:hint="cs"/>
          <w:rtl/>
        </w:rPr>
        <w:t>-</w:t>
      </w:r>
      <w:proofErr w:type="spellStart"/>
      <w:r>
        <w:rPr>
          <w:rFonts w:hint="cs"/>
          <w:rtl/>
        </w:rPr>
        <w:t>ז</w:t>
      </w:r>
      <w:r>
        <w:rPr>
          <w:rtl/>
        </w:rPr>
        <w:t>י</w:t>
      </w:r>
      <w:r>
        <w:rPr>
          <w:rFonts w:hint="cs"/>
          <w:rtl/>
        </w:rPr>
        <w:t>ר</w:t>
      </w:r>
      <w:r>
        <w:rPr>
          <w:rtl/>
        </w:rPr>
        <w:t>תיות</w:t>
      </w:r>
      <w:proofErr w:type="spellEnd"/>
      <w:r>
        <w:rPr>
          <w:rtl/>
        </w:rPr>
        <w:t xml:space="preserve"> </w:t>
      </w:r>
      <w:bookmarkStart w:id="7114" w:name="_ETM_Q19_283069"/>
      <w:bookmarkEnd w:id="7114"/>
      <w:r>
        <w:rPr>
          <w:rtl/>
        </w:rPr>
        <w:t xml:space="preserve">בעיקר </w:t>
      </w:r>
      <w:bookmarkStart w:id="7115" w:name="_ETM_Q19_283490"/>
      <w:bookmarkEnd w:id="7115"/>
      <w:r>
        <w:rPr>
          <w:rtl/>
        </w:rPr>
        <w:t xml:space="preserve">באמצעות </w:t>
      </w:r>
      <w:bookmarkStart w:id="7116" w:name="_ETM_Q19_284090"/>
      <w:bookmarkEnd w:id="7116"/>
      <w:r>
        <w:rPr>
          <w:rtl/>
        </w:rPr>
        <w:t xml:space="preserve">ירי </w:t>
      </w:r>
      <w:bookmarkStart w:id="7117" w:name="_ETM_Q19_284390"/>
      <w:bookmarkEnd w:id="7117"/>
      <w:r>
        <w:rPr>
          <w:rtl/>
        </w:rPr>
        <w:t>מרחוק</w:t>
      </w:r>
      <w:r>
        <w:rPr>
          <w:rFonts w:hint="cs"/>
          <w:rtl/>
        </w:rPr>
        <w:t>,</w:t>
      </w:r>
      <w:r>
        <w:rPr>
          <w:rtl/>
        </w:rPr>
        <w:t xml:space="preserve"> </w:t>
      </w:r>
      <w:bookmarkStart w:id="7118" w:name="_ETM_Q19_284869"/>
      <w:bookmarkEnd w:id="7118"/>
      <w:r>
        <w:rPr>
          <w:rtl/>
        </w:rPr>
        <w:t xml:space="preserve">שממשיכות </w:t>
      </w:r>
      <w:bookmarkStart w:id="7119" w:name="_ETM_Q19_286069"/>
      <w:bookmarkEnd w:id="7119"/>
      <w:r>
        <w:rPr>
          <w:rtl/>
        </w:rPr>
        <w:t xml:space="preserve">בשטח </w:t>
      </w:r>
      <w:bookmarkStart w:id="7120" w:name="_ETM_Q19_286640"/>
      <w:bookmarkEnd w:id="7120"/>
      <w:r>
        <w:rPr>
          <w:rtl/>
        </w:rPr>
        <w:t>המדינה</w:t>
      </w:r>
      <w:r>
        <w:rPr>
          <w:rFonts w:hint="cs"/>
          <w:rtl/>
        </w:rPr>
        <w:t>.</w:t>
      </w:r>
      <w:r w:rsidR="005B0C15">
        <w:rPr>
          <w:rFonts w:hint="cs"/>
          <w:rtl/>
        </w:rPr>
        <w:t xml:space="preserve"> </w:t>
      </w:r>
      <w:bookmarkStart w:id="7121" w:name="_ETM_Q19_285000"/>
      <w:bookmarkStart w:id="7122" w:name="_ETM_Q19_287420"/>
      <w:bookmarkEnd w:id="7121"/>
      <w:bookmarkEnd w:id="7122"/>
      <w:r>
        <w:rPr>
          <w:rtl/>
        </w:rPr>
        <w:t xml:space="preserve">בהינתן </w:t>
      </w:r>
      <w:bookmarkStart w:id="7123" w:name="_ETM_Q19_287930"/>
      <w:bookmarkEnd w:id="7123"/>
      <w:r>
        <w:rPr>
          <w:rtl/>
        </w:rPr>
        <w:t xml:space="preserve">היקף </w:t>
      </w:r>
      <w:bookmarkStart w:id="7124" w:name="_ETM_Q19_288259"/>
      <w:bookmarkEnd w:id="7124"/>
      <w:r>
        <w:rPr>
          <w:rtl/>
        </w:rPr>
        <w:t xml:space="preserve">העצורים </w:t>
      </w:r>
      <w:bookmarkStart w:id="7125" w:name="_ETM_Q19_288799"/>
      <w:bookmarkEnd w:id="7125"/>
      <w:r>
        <w:rPr>
          <w:rFonts w:hint="cs"/>
          <w:rtl/>
        </w:rPr>
        <w:t>ו</w:t>
      </w:r>
      <w:r>
        <w:rPr>
          <w:rtl/>
        </w:rPr>
        <w:t xml:space="preserve">מורכבות </w:t>
      </w:r>
      <w:bookmarkStart w:id="7126" w:name="_ETM_Q19_289400"/>
      <w:bookmarkEnd w:id="7126"/>
      <w:r>
        <w:rPr>
          <w:rtl/>
        </w:rPr>
        <w:t xml:space="preserve">החקירה </w:t>
      </w:r>
      <w:bookmarkStart w:id="7127" w:name="_ETM_Q19_289909"/>
      <w:bookmarkEnd w:id="7127"/>
      <w:r>
        <w:rPr>
          <w:rtl/>
        </w:rPr>
        <w:t xml:space="preserve">כמפורט </w:t>
      </w:r>
      <w:bookmarkStart w:id="7128" w:name="_ETM_Q19_290420"/>
      <w:bookmarkEnd w:id="7128"/>
      <w:r>
        <w:rPr>
          <w:rtl/>
        </w:rPr>
        <w:t>לעיל</w:t>
      </w:r>
      <w:r>
        <w:rPr>
          <w:rFonts w:hint="cs"/>
          <w:rtl/>
        </w:rPr>
        <w:t>,</w:t>
      </w:r>
      <w:r>
        <w:rPr>
          <w:rtl/>
        </w:rPr>
        <w:t xml:space="preserve"> </w:t>
      </w:r>
      <w:bookmarkStart w:id="7129" w:name="_ETM_Q19_291080"/>
      <w:bookmarkEnd w:id="7129"/>
      <w:r>
        <w:rPr>
          <w:rtl/>
        </w:rPr>
        <w:t xml:space="preserve">צפויה </w:t>
      </w:r>
      <w:bookmarkStart w:id="7130" w:name="_ETM_Q19_291530"/>
      <w:bookmarkEnd w:id="7130"/>
      <w:r>
        <w:rPr>
          <w:rtl/>
        </w:rPr>
        <w:t xml:space="preserve">החקירה </w:t>
      </w:r>
      <w:bookmarkStart w:id="7131" w:name="_ETM_Q19_292040"/>
      <w:bookmarkEnd w:id="7131"/>
      <w:r>
        <w:rPr>
          <w:rtl/>
        </w:rPr>
        <w:t xml:space="preserve">הפלילית </w:t>
      </w:r>
      <w:bookmarkStart w:id="7132" w:name="_ETM_Q19_292430"/>
      <w:bookmarkEnd w:id="7132"/>
      <w:r>
        <w:rPr>
          <w:rtl/>
        </w:rPr>
        <w:t>ל</w:t>
      </w:r>
      <w:r>
        <w:rPr>
          <w:rFonts w:hint="cs"/>
          <w:rtl/>
        </w:rPr>
        <w:t>א</w:t>
      </w:r>
      <w:r>
        <w:rPr>
          <w:rtl/>
        </w:rPr>
        <w:t xml:space="preserve">רוך </w:t>
      </w:r>
      <w:bookmarkStart w:id="7133" w:name="_ETM_Q19_293330"/>
      <w:bookmarkEnd w:id="7133"/>
      <w:r>
        <w:rPr>
          <w:rtl/>
        </w:rPr>
        <w:t xml:space="preserve">פרק </w:t>
      </w:r>
      <w:bookmarkStart w:id="7134" w:name="_ETM_Q19_293690"/>
      <w:bookmarkEnd w:id="7134"/>
      <w:r>
        <w:rPr>
          <w:rtl/>
        </w:rPr>
        <w:t xml:space="preserve">זמן </w:t>
      </w:r>
      <w:bookmarkStart w:id="7135" w:name="_ETM_Q19_294020"/>
      <w:bookmarkEnd w:id="7135"/>
      <w:r>
        <w:rPr>
          <w:rtl/>
        </w:rPr>
        <w:t xml:space="preserve">ממושך </w:t>
      </w:r>
      <w:bookmarkStart w:id="7136" w:name="_ETM_Q19_294530"/>
      <w:bookmarkEnd w:id="7136"/>
      <w:r>
        <w:rPr>
          <w:rtl/>
        </w:rPr>
        <w:t>ביותר</w:t>
      </w:r>
      <w:r>
        <w:rPr>
          <w:rFonts w:hint="cs"/>
          <w:rtl/>
        </w:rPr>
        <w:t>.</w:t>
      </w:r>
      <w:r>
        <w:rPr>
          <w:rtl/>
        </w:rPr>
        <w:t xml:space="preserve"> </w:t>
      </w:r>
      <w:bookmarkStart w:id="7137" w:name="_ETM_Q19_295310"/>
      <w:bookmarkEnd w:id="7137"/>
      <w:r>
        <w:rPr>
          <w:rtl/>
        </w:rPr>
        <w:t xml:space="preserve">לצורך </w:t>
      </w:r>
      <w:bookmarkStart w:id="7138" w:name="_ETM_Q19_295789"/>
      <w:bookmarkEnd w:id="7138"/>
      <w:r>
        <w:rPr>
          <w:rtl/>
        </w:rPr>
        <w:t xml:space="preserve">כך </w:t>
      </w:r>
      <w:bookmarkStart w:id="7139" w:name="_ETM_Q19_296029"/>
      <w:bookmarkEnd w:id="7139"/>
      <w:r>
        <w:rPr>
          <w:rtl/>
        </w:rPr>
        <w:t xml:space="preserve">הוקם </w:t>
      </w:r>
      <w:bookmarkStart w:id="7140" w:name="_ETM_Q19_296329"/>
      <w:bookmarkEnd w:id="7140"/>
      <w:r>
        <w:rPr>
          <w:rtl/>
        </w:rPr>
        <w:t xml:space="preserve">צוות </w:t>
      </w:r>
      <w:bookmarkStart w:id="7141" w:name="_ETM_Q19_296600"/>
      <w:bookmarkEnd w:id="7141"/>
      <w:r>
        <w:rPr>
          <w:rtl/>
        </w:rPr>
        <w:t xml:space="preserve">חקירה </w:t>
      </w:r>
      <w:bookmarkStart w:id="7142" w:name="_ETM_Q19_297020"/>
      <w:bookmarkEnd w:id="7142"/>
      <w:r>
        <w:rPr>
          <w:rtl/>
        </w:rPr>
        <w:t xml:space="preserve">ארצי </w:t>
      </w:r>
      <w:bookmarkStart w:id="7143" w:name="_ETM_Q19_297289"/>
      <w:bookmarkEnd w:id="7143"/>
      <w:r>
        <w:rPr>
          <w:rtl/>
        </w:rPr>
        <w:t xml:space="preserve">מיוחד </w:t>
      </w:r>
      <w:bookmarkStart w:id="7144" w:name="_ETM_Q19_297770"/>
      <w:bookmarkEnd w:id="7144"/>
      <w:r>
        <w:rPr>
          <w:rtl/>
        </w:rPr>
        <w:t xml:space="preserve">אשר </w:t>
      </w:r>
      <w:bookmarkStart w:id="7145" w:name="_ETM_Q19_298009"/>
      <w:bookmarkEnd w:id="7145"/>
      <w:r>
        <w:rPr>
          <w:rtl/>
        </w:rPr>
        <w:t xml:space="preserve">פועל </w:t>
      </w:r>
      <w:bookmarkStart w:id="7146" w:name="_ETM_Q19_298310"/>
      <w:bookmarkEnd w:id="7146"/>
      <w:r>
        <w:rPr>
          <w:rtl/>
        </w:rPr>
        <w:t xml:space="preserve">לחקירת </w:t>
      </w:r>
      <w:bookmarkStart w:id="7147" w:name="_ETM_Q19_298789"/>
      <w:bookmarkEnd w:id="7147"/>
      <w:r>
        <w:rPr>
          <w:rtl/>
        </w:rPr>
        <w:t xml:space="preserve">המחבלים </w:t>
      </w:r>
      <w:bookmarkStart w:id="7148" w:name="_ETM_Q19_299270"/>
      <w:bookmarkEnd w:id="7148"/>
      <w:r>
        <w:rPr>
          <w:rtl/>
        </w:rPr>
        <w:t xml:space="preserve">הרבים </w:t>
      </w:r>
      <w:bookmarkStart w:id="7149" w:name="_ETM_Q19_299630"/>
      <w:bookmarkEnd w:id="7149"/>
      <w:r>
        <w:rPr>
          <w:rtl/>
        </w:rPr>
        <w:t xml:space="preserve">שנעצרו </w:t>
      </w:r>
      <w:bookmarkStart w:id="7150" w:name="_ETM_Q19_300619"/>
      <w:bookmarkEnd w:id="7150"/>
      <w:r>
        <w:rPr>
          <w:rFonts w:hint="cs"/>
          <w:rtl/>
        </w:rPr>
        <w:t>ו</w:t>
      </w:r>
      <w:r>
        <w:rPr>
          <w:rtl/>
        </w:rPr>
        <w:t xml:space="preserve">לאיסוף </w:t>
      </w:r>
      <w:bookmarkStart w:id="7151" w:name="_ETM_Q19_301159"/>
      <w:bookmarkEnd w:id="7151"/>
      <w:r>
        <w:rPr>
          <w:rtl/>
        </w:rPr>
        <w:t xml:space="preserve">ראיות </w:t>
      </w:r>
      <w:bookmarkStart w:id="7152" w:name="_ETM_Q19_301549"/>
      <w:bookmarkEnd w:id="7152"/>
      <w:r>
        <w:rPr>
          <w:rtl/>
        </w:rPr>
        <w:t xml:space="preserve">בעשרות </w:t>
      </w:r>
      <w:bookmarkStart w:id="7153" w:name="_ETM_Q19_301999"/>
      <w:bookmarkEnd w:id="7153"/>
      <w:r>
        <w:rPr>
          <w:rtl/>
        </w:rPr>
        <w:t xml:space="preserve">זירות </w:t>
      </w:r>
      <w:bookmarkStart w:id="7154" w:name="_ETM_Q19_302359"/>
      <w:bookmarkEnd w:id="7154"/>
      <w:r>
        <w:rPr>
          <w:rtl/>
        </w:rPr>
        <w:t xml:space="preserve">טבח </w:t>
      </w:r>
      <w:bookmarkStart w:id="7155" w:name="_ETM_Q19_302719"/>
      <w:bookmarkEnd w:id="7155"/>
      <w:r>
        <w:rPr>
          <w:rtl/>
        </w:rPr>
        <w:t xml:space="preserve">בעוטף </w:t>
      </w:r>
      <w:bookmarkStart w:id="7156" w:name="_ETM_Q19_303200"/>
      <w:bookmarkEnd w:id="7156"/>
      <w:r>
        <w:rPr>
          <w:rtl/>
        </w:rPr>
        <w:t>עזה</w:t>
      </w:r>
      <w:r>
        <w:rPr>
          <w:rFonts w:hint="cs"/>
          <w:rtl/>
        </w:rPr>
        <w:t>.</w:t>
      </w:r>
    </w:p>
    <w:p w:rsidR="008C6813" w:rsidRDefault="008C6813" w:rsidP="003C165B">
      <w:pPr>
        <w:rPr>
          <w:rtl/>
        </w:rPr>
      </w:pPr>
    </w:p>
    <w:p w:rsidR="008C6813" w:rsidRDefault="008C6813" w:rsidP="005B0C15">
      <w:pPr>
        <w:rPr>
          <w:rtl/>
        </w:rPr>
      </w:pPr>
      <w:bookmarkStart w:id="7157" w:name="_ETM_Q19_303000"/>
      <w:bookmarkStart w:id="7158" w:name="_ETM_Q19_304009"/>
      <w:bookmarkEnd w:id="7157"/>
      <w:bookmarkEnd w:id="7158"/>
      <w:r>
        <w:rPr>
          <w:rtl/>
        </w:rPr>
        <w:t xml:space="preserve">כתוצאה </w:t>
      </w:r>
      <w:bookmarkStart w:id="7159" w:name="_ETM_Q19_304520"/>
      <w:bookmarkEnd w:id="7159"/>
      <w:r>
        <w:rPr>
          <w:rtl/>
        </w:rPr>
        <w:t xml:space="preserve">מכך </w:t>
      </w:r>
      <w:bookmarkStart w:id="7160" w:name="_ETM_Q19_304849"/>
      <w:bookmarkEnd w:id="7160"/>
      <w:r>
        <w:rPr>
          <w:rtl/>
        </w:rPr>
        <w:t xml:space="preserve">נעשו </w:t>
      </w:r>
      <w:bookmarkStart w:id="7161" w:name="_ETM_Q19_305240"/>
      <w:bookmarkEnd w:id="7161"/>
      <w:r>
        <w:rPr>
          <w:rtl/>
        </w:rPr>
        <w:t xml:space="preserve">מעצרים </w:t>
      </w:r>
      <w:bookmarkStart w:id="7162" w:name="_ETM_Q19_305780"/>
      <w:bookmarkEnd w:id="7162"/>
      <w:r>
        <w:rPr>
          <w:rtl/>
        </w:rPr>
        <w:t xml:space="preserve">חריגים </w:t>
      </w:r>
      <w:bookmarkStart w:id="7163" w:name="_ETM_Q19_306709"/>
      <w:bookmarkEnd w:id="7163"/>
      <w:r>
        <w:rPr>
          <w:rtl/>
        </w:rPr>
        <w:t xml:space="preserve">בכמות </w:t>
      </w:r>
      <w:bookmarkStart w:id="7164" w:name="_ETM_Q19_307369"/>
      <w:bookmarkEnd w:id="7164"/>
      <w:r>
        <w:rPr>
          <w:rtl/>
        </w:rPr>
        <w:t xml:space="preserve">ובמורכבות </w:t>
      </w:r>
      <w:bookmarkStart w:id="7165" w:name="_ETM_Q19_307950"/>
      <w:bookmarkEnd w:id="7165"/>
      <w:r>
        <w:rPr>
          <w:rtl/>
        </w:rPr>
        <w:t>ש</w:t>
      </w:r>
      <w:r>
        <w:rPr>
          <w:rFonts w:hint="cs"/>
          <w:rtl/>
        </w:rPr>
        <w:t>ל מ</w:t>
      </w:r>
      <w:r>
        <w:rPr>
          <w:rtl/>
        </w:rPr>
        <w:t>פגע</w:t>
      </w:r>
      <w:r>
        <w:rPr>
          <w:rFonts w:hint="cs"/>
          <w:rtl/>
        </w:rPr>
        <w:t>י</w:t>
      </w:r>
      <w:r>
        <w:rPr>
          <w:rtl/>
        </w:rPr>
        <w:t xml:space="preserve"> </w:t>
      </w:r>
      <w:bookmarkStart w:id="7166" w:name="_ETM_Q19_308610"/>
      <w:bookmarkEnd w:id="7166"/>
      <w:r>
        <w:rPr>
          <w:rtl/>
        </w:rPr>
        <w:t>אירוע</w:t>
      </w:r>
      <w:r>
        <w:rPr>
          <w:rFonts w:hint="cs"/>
          <w:rtl/>
        </w:rPr>
        <w:t xml:space="preserve">י 7 </w:t>
      </w:r>
      <w:bookmarkStart w:id="7167" w:name="_ETM_Q19_308970"/>
      <w:bookmarkStart w:id="7168" w:name="_ETM_Q19_309419"/>
      <w:bookmarkEnd w:id="7167"/>
      <w:bookmarkEnd w:id="7168"/>
      <w:r>
        <w:rPr>
          <w:rtl/>
        </w:rPr>
        <w:t>באוקטובר</w:t>
      </w:r>
      <w:r>
        <w:rPr>
          <w:rFonts w:hint="cs"/>
          <w:rtl/>
        </w:rPr>
        <w:t>,</w:t>
      </w:r>
      <w:r>
        <w:rPr>
          <w:rtl/>
        </w:rPr>
        <w:t xml:space="preserve"> </w:t>
      </w:r>
      <w:bookmarkStart w:id="7169" w:name="_ETM_Q19_310440"/>
      <w:bookmarkEnd w:id="7169"/>
      <w:r>
        <w:rPr>
          <w:rFonts w:hint="cs"/>
          <w:rtl/>
        </w:rPr>
        <w:t>וא</w:t>
      </w:r>
      <w:r>
        <w:rPr>
          <w:rtl/>
        </w:rPr>
        <w:t xml:space="preserve">ליהם </w:t>
      </w:r>
      <w:bookmarkStart w:id="7170" w:name="_ETM_Q19_310860"/>
      <w:bookmarkEnd w:id="7170"/>
      <w:r>
        <w:rPr>
          <w:rtl/>
        </w:rPr>
        <w:t xml:space="preserve">הצטרפה </w:t>
      </w:r>
      <w:bookmarkStart w:id="7171" w:name="_ETM_Q19_311459"/>
      <w:bookmarkEnd w:id="7171"/>
      <w:r>
        <w:rPr>
          <w:rtl/>
        </w:rPr>
        <w:t xml:space="preserve">ומצטרפת </w:t>
      </w:r>
      <w:bookmarkStart w:id="7172" w:name="_ETM_Q19_312120"/>
      <w:bookmarkEnd w:id="7172"/>
      <w:r>
        <w:rPr>
          <w:rtl/>
        </w:rPr>
        <w:t xml:space="preserve">מדי </w:t>
      </w:r>
      <w:bookmarkStart w:id="7173" w:name="_ETM_Q19_312480"/>
      <w:bookmarkEnd w:id="7173"/>
      <w:r>
        <w:rPr>
          <w:rtl/>
        </w:rPr>
        <w:t xml:space="preserve">יום </w:t>
      </w:r>
      <w:bookmarkStart w:id="7174" w:name="_ETM_Q19_312690"/>
      <w:bookmarkEnd w:id="7174"/>
      <w:r>
        <w:rPr>
          <w:rtl/>
        </w:rPr>
        <w:t xml:space="preserve">כמות </w:t>
      </w:r>
      <w:bookmarkStart w:id="7175" w:name="_ETM_Q19_313050"/>
      <w:bookmarkEnd w:id="7175"/>
      <w:r>
        <w:rPr>
          <w:rtl/>
        </w:rPr>
        <w:t xml:space="preserve">לא </w:t>
      </w:r>
      <w:bookmarkStart w:id="7176" w:name="_ETM_Q19_313139"/>
      <w:bookmarkEnd w:id="7176"/>
      <w:r>
        <w:rPr>
          <w:rtl/>
        </w:rPr>
        <w:t xml:space="preserve">מבוטלת </w:t>
      </w:r>
      <w:bookmarkStart w:id="7177" w:name="_ETM_Q19_313709"/>
      <w:bookmarkEnd w:id="7177"/>
      <w:r>
        <w:rPr>
          <w:rtl/>
        </w:rPr>
        <w:t xml:space="preserve">של </w:t>
      </w:r>
      <w:bookmarkStart w:id="7178" w:name="_ETM_Q19_313860"/>
      <w:bookmarkEnd w:id="7178"/>
      <w:r>
        <w:rPr>
          <w:rtl/>
        </w:rPr>
        <w:t xml:space="preserve">מעצרים </w:t>
      </w:r>
      <w:bookmarkStart w:id="7179" w:name="_ETM_Q19_314840"/>
      <w:bookmarkEnd w:id="7179"/>
      <w:r>
        <w:rPr>
          <w:rtl/>
        </w:rPr>
        <w:t xml:space="preserve">בעקבות </w:t>
      </w:r>
      <w:bookmarkStart w:id="7180" w:name="_ETM_Q19_315409"/>
      <w:bookmarkEnd w:id="7180"/>
      <w:r>
        <w:rPr>
          <w:rtl/>
        </w:rPr>
        <w:t xml:space="preserve">אירועי </w:t>
      </w:r>
      <w:bookmarkStart w:id="7181" w:name="_ETM_Q19_315769"/>
      <w:bookmarkEnd w:id="7181"/>
      <w:r>
        <w:rPr>
          <w:rtl/>
        </w:rPr>
        <w:t xml:space="preserve">המלחמה </w:t>
      </w:r>
      <w:bookmarkStart w:id="7182" w:name="_ETM_Q19_316310"/>
      <w:bookmarkEnd w:id="7182"/>
      <w:r>
        <w:rPr>
          <w:rtl/>
        </w:rPr>
        <w:t xml:space="preserve">בחבל </w:t>
      </w:r>
      <w:bookmarkStart w:id="7183" w:name="_ETM_Q19_316819"/>
      <w:bookmarkEnd w:id="7183"/>
      <w:r>
        <w:rPr>
          <w:rtl/>
        </w:rPr>
        <w:t>עזה</w:t>
      </w:r>
      <w:r>
        <w:rPr>
          <w:rFonts w:hint="cs"/>
          <w:rtl/>
        </w:rPr>
        <w:t>,</w:t>
      </w:r>
      <w:r>
        <w:rPr>
          <w:rtl/>
        </w:rPr>
        <w:t xml:space="preserve"> </w:t>
      </w:r>
      <w:bookmarkStart w:id="7184" w:name="_ETM_Q19_317150"/>
      <w:bookmarkEnd w:id="7184"/>
      <w:r>
        <w:rPr>
          <w:rFonts w:hint="cs"/>
          <w:rtl/>
        </w:rPr>
        <w:t>ה</w:t>
      </w:r>
      <w:r>
        <w:rPr>
          <w:rtl/>
        </w:rPr>
        <w:t xml:space="preserve">נמשכים </w:t>
      </w:r>
      <w:bookmarkStart w:id="7185" w:name="_ETM_Q19_318110"/>
      <w:bookmarkEnd w:id="7185"/>
      <w:r>
        <w:rPr>
          <w:rtl/>
        </w:rPr>
        <w:t xml:space="preserve">גם </w:t>
      </w:r>
      <w:bookmarkStart w:id="7186" w:name="_ETM_Q19_318470"/>
      <w:bookmarkEnd w:id="7186"/>
      <w:r>
        <w:rPr>
          <w:rtl/>
        </w:rPr>
        <w:t xml:space="preserve">בשעות </w:t>
      </w:r>
      <w:bookmarkStart w:id="7187" w:name="_ETM_Q19_319010"/>
      <w:bookmarkEnd w:id="7187"/>
      <w:r>
        <w:rPr>
          <w:rtl/>
        </w:rPr>
        <w:t>אלו</w:t>
      </w:r>
      <w:r>
        <w:rPr>
          <w:rFonts w:hint="cs"/>
          <w:rtl/>
        </w:rPr>
        <w:t>.</w:t>
      </w:r>
      <w:r w:rsidR="005B0C15">
        <w:rPr>
          <w:rFonts w:hint="cs"/>
          <w:rtl/>
        </w:rPr>
        <w:t xml:space="preserve"> </w:t>
      </w:r>
      <w:bookmarkStart w:id="7188" w:name="_ETM_Q19_320000"/>
      <w:bookmarkStart w:id="7189" w:name="_ETM_Q19_320180"/>
      <w:bookmarkEnd w:id="7188"/>
      <w:bookmarkEnd w:id="7189"/>
      <w:r>
        <w:rPr>
          <w:rtl/>
        </w:rPr>
        <w:t xml:space="preserve">נוסף </w:t>
      </w:r>
      <w:bookmarkStart w:id="7190" w:name="_ETM_Q19_320720"/>
      <w:bookmarkEnd w:id="7190"/>
      <w:r>
        <w:rPr>
          <w:rtl/>
        </w:rPr>
        <w:t>לכך</w:t>
      </w:r>
      <w:r>
        <w:rPr>
          <w:rFonts w:hint="cs"/>
          <w:rtl/>
        </w:rPr>
        <w:t>,</w:t>
      </w:r>
      <w:r>
        <w:rPr>
          <w:rtl/>
        </w:rPr>
        <w:t xml:space="preserve"> </w:t>
      </w:r>
      <w:bookmarkStart w:id="7191" w:name="_ETM_Q19_321500"/>
      <w:bookmarkEnd w:id="7191"/>
      <w:r>
        <w:rPr>
          <w:rtl/>
        </w:rPr>
        <w:t xml:space="preserve">הלחימה </w:t>
      </w:r>
      <w:bookmarkStart w:id="7192" w:name="_ETM_Q19_322099"/>
      <w:bookmarkEnd w:id="7192"/>
      <w:r>
        <w:rPr>
          <w:rFonts w:hint="cs"/>
          <w:rtl/>
        </w:rPr>
        <w:t>ה</w:t>
      </w:r>
      <w:r>
        <w:rPr>
          <w:rtl/>
        </w:rPr>
        <w:t>נמשכת</w:t>
      </w:r>
      <w:r>
        <w:rPr>
          <w:rFonts w:hint="cs"/>
          <w:rtl/>
        </w:rPr>
        <w:t>,</w:t>
      </w:r>
      <w:r>
        <w:rPr>
          <w:rtl/>
        </w:rPr>
        <w:t xml:space="preserve"> </w:t>
      </w:r>
      <w:bookmarkStart w:id="7193" w:name="_ETM_Q19_322730"/>
      <w:bookmarkEnd w:id="7193"/>
      <w:r>
        <w:rPr>
          <w:rtl/>
        </w:rPr>
        <w:t xml:space="preserve">החקירה </w:t>
      </w:r>
      <w:bookmarkStart w:id="7194" w:name="_ETM_Q19_323239"/>
      <w:bookmarkEnd w:id="7194"/>
      <w:r>
        <w:rPr>
          <w:rtl/>
        </w:rPr>
        <w:t xml:space="preserve">המורכבת </w:t>
      </w:r>
      <w:bookmarkStart w:id="7195" w:name="_ETM_Q19_323780"/>
      <w:bookmarkEnd w:id="7195"/>
      <w:r>
        <w:rPr>
          <w:rtl/>
        </w:rPr>
        <w:t xml:space="preserve">בכללותה </w:t>
      </w:r>
      <w:bookmarkStart w:id="7196" w:name="_ETM_Q19_324769"/>
      <w:bookmarkEnd w:id="7196"/>
      <w:r>
        <w:rPr>
          <w:rtl/>
        </w:rPr>
        <w:t xml:space="preserve">וכן </w:t>
      </w:r>
      <w:bookmarkStart w:id="7197" w:name="_ETM_Q19_325129"/>
      <w:bookmarkEnd w:id="7197"/>
      <w:r>
        <w:rPr>
          <w:rtl/>
        </w:rPr>
        <w:t xml:space="preserve">הצורך </w:t>
      </w:r>
      <w:bookmarkStart w:id="7198" w:name="_ETM_Q19_325549"/>
      <w:bookmarkEnd w:id="7198"/>
      <w:r>
        <w:rPr>
          <w:rtl/>
        </w:rPr>
        <w:t xml:space="preserve">הברור </w:t>
      </w:r>
      <w:bookmarkStart w:id="7199" w:name="_ETM_Q19_326000"/>
      <w:bookmarkEnd w:id="7199"/>
      <w:r>
        <w:rPr>
          <w:rtl/>
        </w:rPr>
        <w:t xml:space="preserve">בהבטחת </w:t>
      </w:r>
      <w:bookmarkStart w:id="7200" w:name="_ETM_Q19_326629"/>
      <w:bookmarkEnd w:id="7200"/>
      <w:r>
        <w:rPr>
          <w:rtl/>
        </w:rPr>
        <w:t xml:space="preserve">האינטרס </w:t>
      </w:r>
      <w:bookmarkStart w:id="7201" w:name="_ETM_Q19_327169"/>
      <w:bookmarkEnd w:id="7201"/>
      <w:r>
        <w:rPr>
          <w:rtl/>
        </w:rPr>
        <w:t xml:space="preserve">הלאומי </w:t>
      </w:r>
      <w:bookmarkStart w:id="7202" w:name="_ETM_Q19_328040"/>
      <w:bookmarkEnd w:id="7202"/>
      <w:r>
        <w:rPr>
          <w:rtl/>
        </w:rPr>
        <w:t xml:space="preserve">שבשמירה </w:t>
      </w:r>
      <w:bookmarkStart w:id="7203" w:name="_ETM_Q19_328669"/>
      <w:bookmarkEnd w:id="7203"/>
      <w:r>
        <w:rPr>
          <w:rtl/>
        </w:rPr>
        <w:t xml:space="preserve">על </w:t>
      </w:r>
      <w:bookmarkStart w:id="7204" w:name="_ETM_Q19_328760"/>
      <w:bookmarkEnd w:id="7204"/>
      <w:r>
        <w:rPr>
          <w:rtl/>
        </w:rPr>
        <w:t xml:space="preserve">חיי </w:t>
      </w:r>
      <w:bookmarkStart w:id="7205" w:name="_ETM_Q19_329120"/>
      <w:bookmarkEnd w:id="7205"/>
      <w:r>
        <w:rPr>
          <w:rtl/>
        </w:rPr>
        <w:t xml:space="preserve">אדם </w:t>
      </w:r>
      <w:bookmarkStart w:id="7206" w:name="_ETM_Q19_329329"/>
      <w:bookmarkEnd w:id="7206"/>
      <w:r>
        <w:rPr>
          <w:rtl/>
        </w:rPr>
        <w:t xml:space="preserve">כמו </w:t>
      </w:r>
      <w:bookmarkStart w:id="7207" w:name="_ETM_Q19_329510"/>
      <w:bookmarkEnd w:id="7207"/>
      <w:r>
        <w:rPr>
          <w:rtl/>
        </w:rPr>
        <w:t xml:space="preserve">גם </w:t>
      </w:r>
      <w:bookmarkStart w:id="7208" w:name="_ETM_Q19_329689"/>
      <w:bookmarkEnd w:id="7208"/>
      <w:r>
        <w:rPr>
          <w:rtl/>
        </w:rPr>
        <w:t xml:space="preserve">בקידום </w:t>
      </w:r>
      <w:bookmarkStart w:id="7209" w:name="_ETM_Q19_330110"/>
      <w:bookmarkEnd w:id="7209"/>
      <w:r>
        <w:rPr>
          <w:rtl/>
        </w:rPr>
        <w:t>החקירה</w:t>
      </w:r>
      <w:r>
        <w:rPr>
          <w:rFonts w:hint="cs"/>
          <w:rtl/>
        </w:rPr>
        <w:t>,</w:t>
      </w:r>
      <w:r>
        <w:rPr>
          <w:rtl/>
        </w:rPr>
        <w:t xml:space="preserve"> </w:t>
      </w:r>
      <w:bookmarkStart w:id="7210" w:name="_ETM_Q19_331010"/>
      <w:bookmarkEnd w:id="7210"/>
      <w:r>
        <w:rPr>
          <w:rtl/>
        </w:rPr>
        <w:t xml:space="preserve">מספקים </w:t>
      </w:r>
      <w:bookmarkStart w:id="7211" w:name="_ETM_Q19_332030"/>
      <w:bookmarkEnd w:id="7211"/>
      <w:r>
        <w:rPr>
          <w:rtl/>
        </w:rPr>
        <w:t xml:space="preserve">בפני </w:t>
      </w:r>
      <w:bookmarkStart w:id="7212" w:name="_ETM_Q19_332480"/>
      <w:bookmarkEnd w:id="7212"/>
      <w:r>
        <w:rPr>
          <w:rtl/>
        </w:rPr>
        <w:t xml:space="preserve">גופי </w:t>
      </w:r>
      <w:bookmarkStart w:id="7213" w:name="_ETM_Q19_332870"/>
      <w:bookmarkEnd w:id="7213"/>
      <w:r>
        <w:rPr>
          <w:rtl/>
        </w:rPr>
        <w:t xml:space="preserve">החקירה </w:t>
      </w:r>
      <w:bookmarkStart w:id="7214" w:name="_ETM_Q19_333409"/>
      <w:bookmarkEnd w:id="7214"/>
      <w:r>
        <w:rPr>
          <w:rtl/>
        </w:rPr>
        <w:t xml:space="preserve">אתגרים </w:t>
      </w:r>
      <w:bookmarkStart w:id="7215" w:name="_ETM_Q19_333950"/>
      <w:bookmarkEnd w:id="7215"/>
      <w:r>
        <w:rPr>
          <w:rtl/>
        </w:rPr>
        <w:t xml:space="preserve">חסרי </w:t>
      </w:r>
      <w:bookmarkStart w:id="7216" w:name="_ETM_Q19_334370"/>
      <w:bookmarkEnd w:id="7216"/>
      <w:r>
        <w:rPr>
          <w:rtl/>
        </w:rPr>
        <w:t>תקדים</w:t>
      </w:r>
      <w:r>
        <w:rPr>
          <w:rFonts w:hint="cs"/>
          <w:rtl/>
        </w:rPr>
        <w:t>.</w:t>
      </w:r>
    </w:p>
    <w:p w:rsidR="008C6813" w:rsidRDefault="008C6813" w:rsidP="003C165B">
      <w:pPr>
        <w:rPr>
          <w:rtl/>
        </w:rPr>
      </w:pPr>
    </w:p>
    <w:p w:rsidR="008C6813" w:rsidRDefault="008C6813" w:rsidP="005B0C15">
      <w:pPr>
        <w:rPr>
          <w:rtl/>
        </w:rPr>
      </w:pPr>
      <w:bookmarkStart w:id="7217" w:name="_ETM_Q19_333000"/>
      <w:bookmarkStart w:id="7218" w:name="_ETM_Q19_335360"/>
      <w:bookmarkEnd w:id="7217"/>
      <w:bookmarkEnd w:id="7218"/>
      <w:r>
        <w:rPr>
          <w:rFonts w:hint="cs"/>
          <w:rtl/>
        </w:rPr>
        <w:t>ב</w:t>
      </w:r>
      <w:r>
        <w:rPr>
          <w:rtl/>
        </w:rPr>
        <w:t xml:space="preserve">שים </w:t>
      </w:r>
      <w:bookmarkStart w:id="7219" w:name="_ETM_Q19_335780"/>
      <w:bookmarkEnd w:id="7219"/>
      <w:r>
        <w:rPr>
          <w:rtl/>
        </w:rPr>
        <w:t xml:space="preserve">לב </w:t>
      </w:r>
      <w:bookmarkStart w:id="7220" w:name="_ETM_Q19_335930"/>
      <w:bookmarkEnd w:id="7220"/>
      <w:r>
        <w:rPr>
          <w:rtl/>
        </w:rPr>
        <w:t xml:space="preserve">למורכבות </w:t>
      </w:r>
      <w:bookmarkStart w:id="7221" w:name="_ETM_Q19_336530"/>
      <w:bookmarkEnd w:id="7221"/>
      <w:r>
        <w:rPr>
          <w:rtl/>
        </w:rPr>
        <w:t>הרבה</w:t>
      </w:r>
      <w:r>
        <w:rPr>
          <w:rFonts w:hint="cs"/>
          <w:rtl/>
        </w:rPr>
        <w:t>,</w:t>
      </w:r>
      <w:r>
        <w:rPr>
          <w:rtl/>
        </w:rPr>
        <w:t xml:space="preserve"> </w:t>
      </w:r>
      <w:bookmarkStart w:id="7222" w:name="_ETM_Q19_336889"/>
      <w:bookmarkEnd w:id="7222"/>
      <w:r>
        <w:rPr>
          <w:rtl/>
        </w:rPr>
        <w:t>כאמור</w:t>
      </w:r>
      <w:r>
        <w:rPr>
          <w:rFonts w:hint="cs"/>
          <w:rtl/>
        </w:rPr>
        <w:t>,</w:t>
      </w:r>
      <w:r>
        <w:rPr>
          <w:rtl/>
        </w:rPr>
        <w:t xml:space="preserve"> </w:t>
      </w:r>
      <w:bookmarkStart w:id="7223" w:name="_ETM_Q19_337970"/>
      <w:bookmarkEnd w:id="7223"/>
      <w:r>
        <w:rPr>
          <w:rtl/>
        </w:rPr>
        <w:t xml:space="preserve">ברור </w:t>
      </w:r>
      <w:bookmarkStart w:id="7224" w:name="_ETM_Q19_338359"/>
      <w:bookmarkEnd w:id="7224"/>
      <w:r>
        <w:rPr>
          <w:rtl/>
        </w:rPr>
        <w:t xml:space="preserve">מעל </w:t>
      </w:r>
      <w:bookmarkStart w:id="7225" w:name="_ETM_Q19_338930"/>
      <w:bookmarkEnd w:id="7225"/>
      <w:r>
        <w:rPr>
          <w:rtl/>
        </w:rPr>
        <w:t xml:space="preserve">לכל </w:t>
      </w:r>
      <w:bookmarkStart w:id="7226" w:name="_ETM_Q19_339200"/>
      <w:bookmarkEnd w:id="7226"/>
      <w:r>
        <w:rPr>
          <w:rtl/>
        </w:rPr>
        <w:t xml:space="preserve">ספק </w:t>
      </w:r>
      <w:bookmarkStart w:id="7227" w:name="_ETM_Q19_339650"/>
      <w:bookmarkEnd w:id="7227"/>
      <w:r>
        <w:rPr>
          <w:rtl/>
        </w:rPr>
        <w:t xml:space="preserve">כי </w:t>
      </w:r>
      <w:bookmarkStart w:id="7228" w:name="_ETM_Q19_339739"/>
      <w:bookmarkEnd w:id="7228"/>
      <w:r>
        <w:rPr>
          <w:rtl/>
        </w:rPr>
        <w:t xml:space="preserve">סדרי </w:t>
      </w:r>
      <w:bookmarkStart w:id="7229" w:name="_ETM_Q19_340099"/>
      <w:bookmarkEnd w:id="7229"/>
      <w:r>
        <w:rPr>
          <w:rtl/>
        </w:rPr>
        <w:t xml:space="preserve">הדין </w:t>
      </w:r>
      <w:bookmarkStart w:id="7230" w:name="_ETM_Q19_340340"/>
      <w:bookmarkEnd w:id="7230"/>
      <w:r>
        <w:rPr>
          <w:rtl/>
        </w:rPr>
        <w:t xml:space="preserve">הקבועים </w:t>
      </w:r>
      <w:bookmarkStart w:id="7231" w:name="_ETM_Q19_340790"/>
      <w:bookmarkEnd w:id="7231"/>
      <w:r>
        <w:rPr>
          <w:rtl/>
        </w:rPr>
        <w:t xml:space="preserve">היום </w:t>
      </w:r>
      <w:bookmarkStart w:id="7232" w:name="_ETM_Q19_341000"/>
      <w:bookmarkEnd w:id="7232"/>
      <w:r>
        <w:rPr>
          <w:rtl/>
        </w:rPr>
        <w:t xml:space="preserve">בחוק </w:t>
      </w:r>
      <w:bookmarkStart w:id="7233" w:name="_ETM_Q19_341299"/>
      <w:bookmarkEnd w:id="7233"/>
      <w:r>
        <w:rPr>
          <w:rtl/>
        </w:rPr>
        <w:t xml:space="preserve">המעצרים </w:t>
      </w:r>
      <w:bookmarkStart w:id="7234" w:name="_ETM_Q19_342349"/>
      <w:bookmarkEnd w:id="7234"/>
      <w:r>
        <w:rPr>
          <w:rtl/>
        </w:rPr>
        <w:t xml:space="preserve">לעניין </w:t>
      </w:r>
      <w:bookmarkStart w:id="7235" w:name="_ETM_Q19_342769"/>
      <w:bookmarkEnd w:id="7235"/>
      <w:r>
        <w:rPr>
          <w:rtl/>
        </w:rPr>
        <w:t xml:space="preserve">החזקת </w:t>
      </w:r>
      <w:bookmarkStart w:id="7236" w:name="_ETM_Q19_343220"/>
      <w:bookmarkEnd w:id="7236"/>
      <w:r>
        <w:rPr>
          <w:rtl/>
        </w:rPr>
        <w:t xml:space="preserve">עצורים </w:t>
      </w:r>
      <w:bookmarkStart w:id="7237" w:name="_ETM_Q19_343669"/>
      <w:bookmarkEnd w:id="7237"/>
      <w:r>
        <w:rPr>
          <w:rtl/>
        </w:rPr>
        <w:t xml:space="preserve">בטרם </w:t>
      </w:r>
      <w:bookmarkStart w:id="7238" w:name="_ETM_Q19_344060"/>
      <w:bookmarkEnd w:id="7238"/>
      <w:r>
        <w:rPr>
          <w:rtl/>
        </w:rPr>
        <w:t xml:space="preserve">הגשת </w:t>
      </w:r>
      <w:bookmarkStart w:id="7239" w:name="_ETM_Q19_344389"/>
      <w:bookmarkEnd w:id="7239"/>
      <w:r>
        <w:rPr>
          <w:rtl/>
        </w:rPr>
        <w:t xml:space="preserve">כתב </w:t>
      </w:r>
      <w:bookmarkStart w:id="7240" w:name="_ETM_Q19_344599"/>
      <w:bookmarkEnd w:id="7240"/>
      <w:r>
        <w:rPr>
          <w:rtl/>
        </w:rPr>
        <w:t xml:space="preserve">אישום </w:t>
      </w:r>
      <w:bookmarkStart w:id="7241" w:name="_ETM_Q19_344900"/>
      <w:bookmarkEnd w:id="7241"/>
      <w:r>
        <w:rPr>
          <w:rtl/>
        </w:rPr>
        <w:t>נגד</w:t>
      </w:r>
      <w:r>
        <w:rPr>
          <w:rFonts w:hint="cs"/>
          <w:rtl/>
        </w:rPr>
        <w:t>ם,</w:t>
      </w:r>
      <w:r>
        <w:rPr>
          <w:rtl/>
        </w:rPr>
        <w:t xml:space="preserve"> </w:t>
      </w:r>
      <w:bookmarkStart w:id="7242" w:name="_ETM_Q19_345530"/>
      <w:bookmarkEnd w:id="7242"/>
      <w:r>
        <w:rPr>
          <w:rtl/>
        </w:rPr>
        <w:t xml:space="preserve">שנועדו </w:t>
      </w:r>
      <w:bookmarkStart w:id="7243" w:name="_ETM_Q19_346069"/>
      <w:bookmarkEnd w:id="7243"/>
      <w:r>
        <w:rPr>
          <w:rtl/>
        </w:rPr>
        <w:t xml:space="preserve">לחקירות </w:t>
      </w:r>
      <w:bookmarkStart w:id="7244" w:name="_ETM_Q19_346579"/>
      <w:bookmarkEnd w:id="7244"/>
      <w:r>
        <w:rPr>
          <w:rtl/>
        </w:rPr>
        <w:t>פליליות</w:t>
      </w:r>
      <w:r>
        <w:rPr>
          <w:rFonts w:hint="cs"/>
          <w:rtl/>
        </w:rPr>
        <w:t>,</w:t>
      </w:r>
      <w:r>
        <w:rPr>
          <w:rtl/>
        </w:rPr>
        <w:t xml:space="preserve"> </w:t>
      </w:r>
      <w:bookmarkStart w:id="7245" w:name="_ETM_Q19_347480"/>
      <w:bookmarkEnd w:id="7245"/>
      <w:r>
        <w:rPr>
          <w:rtl/>
        </w:rPr>
        <w:t xml:space="preserve">אינם </w:t>
      </w:r>
      <w:bookmarkStart w:id="7246" w:name="_ETM_Q19_347840"/>
      <w:bookmarkEnd w:id="7246"/>
      <w:r>
        <w:rPr>
          <w:rtl/>
        </w:rPr>
        <w:t xml:space="preserve">מתאימים </w:t>
      </w:r>
      <w:bookmarkStart w:id="7247" w:name="_ETM_Q19_348349"/>
      <w:bookmarkEnd w:id="7247"/>
      <w:r>
        <w:rPr>
          <w:rtl/>
        </w:rPr>
        <w:t xml:space="preserve">לנסיבות </w:t>
      </w:r>
      <w:bookmarkStart w:id="7248" w:name="_ETM_Q19_348950"/>
      <w:bookmarkEnd w:id="7248"/>
      <w:r>
        <w:rPr>
          <w:rtl/>
        </w:rPr>
        <w:t xml:space="preserve">ההמוניות </w:t>
      </w:r>
      <w:bookmarkStart w:id="7249" w:name="_ETM_Q19_349639"/>
      <w:bookmarkEnd w:id="7249"/>
      <w:r>
        <w:rPr>
          <w:rtl/>
        </w:rPr>
        <w:t xml:space="preserve">ויוצאות </w:t>
      </w:r>
      <w:bookmarkStart w:id="7250" w:name="_ETM_Q19_350060"/>
      <w:bookmarkEnd w:id="7250"/>
      <w:r>
        <w:rPr>
          <w:rtl/>
        </w:rPr>
        <w:t xml:space="preserve">הדופן </w:t>
      </w:r>
      <w:bookmarkStart w:id="7251" w:name="_ETM_Q19_350540"/>
      <w:bookmarkEnd w:id="7251"/>
      <w:r>
        <w:rPr>
          <w:rtl/>
        </w:rPr>
        <w:t xml:space="preserve">של </w:t>
      </w:r>
      <w:bookmarkStart w:id="7252" w:name="_ETM_Q19_350720"/>
      <w:bookmarkEnd w:id="7252"/>
      <w:r>
        <w:rPr>
          <w:rtl/>
        </w:rPr>
        <w:t xml:space="preserve">מתקפת </w:t>
      </w:r>
      <w:bookmarkStart w:id="7253" w:name="_ETM_Q19_351230"/>
      <w:bookmarkEnd w:id="7253"/>
      <w:r>
        <w:rPr>
          <w:rtl/>
        </w:rPr>
        <w:t xml:space="preserve">הטרור </w:t>
      </w:r>
      <w:bookmarkStart w:id="7254" w:name="_ETM_Q19_351620"/>
      <w:bookmarkEnd w:id="7254"/>
      <w:r>
        <w:rPr>
          <w:rtl/>
        </w:rPr>
        <w:t>הרצחנית</w:t>
      </w:r>
      <w:r>
        <w:rPr>
          <w:rFonts w:hint="cs"/>
          <w:rtl/>
        </w:rPr>
        <w:t>,</w:t>
      </w:r>
      <w:r>
        <w:rPr>
          <w:rtl/>
        </w:rPr>
        <w:t xml:space="preserve"> </w:t>
      </w:r>
      <w:bookmarkStart w:id="7255" w:name="_ETM_Q19_352609"/>
      <w:bookmarkEnd w:id="7255"/>
      <w:r>
        <w:rPr>
          <w:rtl/>
        </w:rPr>
        <w:t xml:space="preserve">ונדרש </w:t>
      </w:r>
      <w:bookmarkStart w:id="7256" w:name="_ETM_Q19_353180"/>
      <w:bookmarkEnd w:id="7256"/>
      <w:r>
        <w:rPr>
          <w:rtl/>
        </w:rPr>
        <w:t xml:space="preserve">הסדר </w:t>
      </w:r>
      <w:bookmarkStart w:id="7257" w:name="_ETM_Q19_353540"/>
      <w:bookmarkEnd w:id="7257"/>
      <w:r>
        <w:rPr>
          <w:rtl/>
        </w:rPr>
        <w:t xml:space="preserve">חוקי </w:t>
      </w:r>
      <w:bookmarkStart w:id="7258" w:name="_ETM_Q19_353900"/>
      <w:bookmarkEnd w:id="7258"/>
      <w:r>
        <w:rPr>
          <w:rtl/>
        </w:rPr>
        <w:t xml:space="preserve">אחר </w:t>
      </w:r>
      <w:bookmarkStart w:id="7259" w:name="_ETM_Q19_354169"/>
      <w:bookmarkEnd w:id="7259"/>
      <w:r>
        <w:rPr>
          <w:rtl/>
        </w:rPr>
        <w:t>בנושא</w:t>
      </w:r>
      <w:r>
        <w:rPr>
          <w:rFonts w:hint="cs"/>
          <w:rtl/>
        </w:rPr>
        <w:t>.</w:t>
      </w:r>
      <w:bookmarkStart w:id="7260" w:name="_ETM_Q19_352000"/>
      <w:bookmarkStart w:id="7261" w:name="_ETM_Q19_355459"/>
      <w:bookmarkEnd w:id="7260"/>
      <w:bookmarkEnd w:id="7261"/>
      <w:r w:rsidR="005B0C15">
        <w:rPr>
          <w:rFonts w:hint="cs"/>
          <w:rtl/>
        </w:rPr>
        <w:t xml:space="preserve"> </w:t>
      </w:r>
      <w:r>
        <w:rPr>
          <w:rtl/>
        </w:rPr>
        <w:t xml:space="preserve">אשר </w:t>
      </w:r>
      <w:bookmarkStart w:id="7262" w:name="_ETM_Q19_355849"/>
      <w:bookmarkEnd w:id="7262"/>
      <w:r>
        <w:rPr>
          <w:rtl/>
        </w:rPr>
        <w:t xml:space="preserve">על </w:t>
      </w:r>
      <w:bookmarkStart w:id="7263" w:name="_ETM_Q19_355999"/>
      <w:bookmarkEnd w:id="7263"/>
      <w:r>
        <w:rPr>
          <w:rtl/>
        </w:rPr>
        <w:t>כן</w:t>
      </w:r>
      <w:r>
        <w:rPr>
          <w:rFonts w:hint="cs"/>
          <w:rtl/>
        </w:rPr>
        <w:t>,</w:t>
      </w:r>
      <w:r>
        <w:rPr>
          <w:rtl/>
        </w:rPr>
        <w:t xml:space="preserve"> </w:t>
      </w:r>
      <w:bookmarkStart w:id="7264" w:name="_ETM_Q19_356810"/>
      <w:bookmarkEnd w:id="7264"/>
      <w:r>
        <w:rPr>
          <w:rtl/>
        </w:rPr>
        <w:t xml:space="preserve">נוכח </w:t>
      </w:r>
      <w:bookmarkStart w:id="7265" w:name="_ETM_Q19_357169"/>
      <w:bookmarkEnd w:id="7265"/>
      <w:r>
        <w:rPr>
          <w:rtl/>
        </w:rPr>
        <w:t xml:space="preserve">הצורך </w:t>
      </w:r>
      <w:bookmarkStart w:id="7266" w:name="_ETM_Q19_357650"/>
      <w:bookmarkEnd w:id="7266"/>
      <w:r>
        <w:rPr>
          <w:rtl/>
        </w:rPr>
        <w:t xml:space="preserve">הביטחוני </w:t>
      </w:r>
      <w:bookmarkStart w:id="7267" w:name="_ETM_Q19_358189"/>
      <w:bookmarkEnd w:id="7267"/>
      <w:r>
        <w:rPr>
          <w:rtl/>
        </w:rPr>
        <w:t xml:space="preserve">המובהק </w:t>
      </w:r>
      <w:bookmarkStart w:id="7268" w:name="_ETM_Q19_359200"/>
      <w:bookmarkEnd w:id="7268"/>
      <w:r>
        <w:rPr>
          <w:rtl/>
        </w:rPr>
        <w:t xml:space="preserve">במעצרם </w:t>
      </w:r>
      <w:bookmarkStart w:id="7269" w:name="_ETM_Q19_360010"/>
      <w:bookmarkEnd w:id="7269"/>
      <w:r>
        <w:rPr>
          <w:rtl/>
        </w:rPr>
        <w:t xml:space="preserve">של </w:t>
      </w:r>
      <w:bookmarkStart w:id="7270" w:name="_ETM_Q19_360159"/>
      <w:bookmarkEnd w:id="7270"/>
      <w:r>
        <w:rPr>
          <w:rtl/>
        </w:rPr>
        <w:t>המחבלים</w:t>
      </w:r>
      <w:r>
        <w:rPr>
          <w:rFonts w:hint="cs"/>
          <w:rtl/>
        </w:rPr>
        <w:t>,</w:t>
      </w:r>
      <w:r>
        <w:rPr>
          <w:rtl/>
        </w:rPr>
        <w:t xml:space="preserve"> </w:t>
      </w:r>
      <w:bookmarkStart w:id="7271" w:name="_ETM_Q19_361060"/>
      <w:bookmarkEnd w:id="7271"/>
      <w:r>
        <w:rPr>
          <w:rtl/>
        </w:rPr>
        <w:t xml:space="preserve">חיוני </w:t>
      </w:r>
      <w:bookmarkStart w:id="7272" w:name="_ETM_Q19_361599"/>
      <w:bookmarkEnd w:id="7272"/>
      <w:r>
        <w:rPr>
          <w:rtl/>
        </w:rPr>
        <w:t>ב</w:t>
      </w:r>
      <w:r>
        <w:rPr>
          <w:rFonts w:hint="cs"/>
          <w:rtl/>
        </w:rPr>
        <w:t>ע</w:t>
      </w:r>
      <w:r>
        <w:rPr>
          <w:rtl/>
        </w:rPr>
        <w:t xml:space="preserve">ת </w:t>
      </w:r>
      <w:bookmarkStart w:id="7273" w:name="_ETM_Q19_361930"/>
      <w:bookmarkEnd w:id="7273"/>
      <w:r>
        <w:rPr>
          <w:rtl/>
        </w:rPr>
        <w:t xml:space="preserve">הזו </w:t>
      </w:r>
      <w:bookmarkStart w:id="7274" w:name="_ETM_Q19_362169"/>
      <w:bookmarkEnd w:id="7274"/>
      <w:r>
        <w:rPr>
          <w:rtl/>
        </w:rPr>
        <w:t xml:space="preserve">לאפשר </w:t>
      </w:r>
      <w:bookmarkStart w:id="7275" w:name="_ETM_Q19_362680"/>
      <w:bookmarkEnd w:id="7275"/>
      <w:r>
        <w:rPr>
          <w:rtl/>
        </w:rPr>
        <w:t xml:space="preserve">את </w:t>
      </w:r>
      <w:bookmarkStart w:id="7276" w:name="_ETM_Q19_362799"/>
      <w:bookmarkEnd w:id="7276"/>
      <w:r>
        <w:rPr>
          <w:rtl/>
        </w:rPr>
        <w:t xml:space="preserve">המשך </w:t>
      </w:r>
      <w:bookmarkStart w:id="7277" w:name="_ETM_Q19_363159"/>
      <w:bookmarkEnd w:id="7277"/>
      <w:r>
        <w:rPr>
          <w:rtl/>
        </w:rPr>
        <w:t xml:space="preserve">הארכת </w:t>
      </w:r>
      <w:bookmarkStart w:id="7278" w:name="_ETM_Q19_363669"/>
      <w:bookmarkEnd w:id="7278"/>
      <w:r>
        <w:rPr>
          <w:rtl/>
        </w:rPr>
        <w:t xml:space="preserve">מעצרם </w:t>
      </w:r>
      <w:bookmarkStart w:id="7279" w:name="_ETM_Q19_364269"/>
      <w:bookmarkEnd w:id="7279"/>
      <w:r>
        <w:rPr>
          <w:rtl/>
        </w:rPr>
        <w:t xml:space="preserve">של </w:t>
      </w:r>
      <w:bookmarkStart w:id="7280" w:name="_ETM_Q19_364480"/>
      <w:bookmarkEnd w:id="7280"/>
      <w:r>
        <w:rPr>
          <w:rFonts w:hint="cs"/>
          <w:rtl/>
        </w:rPr>
        <w:t>ה</w:t>
      </w:r>
      <w:r>
        <w:rPr>
          <w:rtl/>
        </w:rPr>
        <w:t>מחבלים</w:t>
      </w:r>
      <w:r>
        <w:rPr>
          <w:rFonts w:hint="cs"/>
          <w:rtl/>
        </w:rPr>
        <w:t>.</w:t>
      </w:r>
      <w:r>
        <w:rPr>
          <w:rtl/>
        </w:rPr>
        <w:t xml:space="preserve"> </w:t>
      </w:r>
      <w:bookmarkStart w:id="7281" w:name="_ETM_Q19_365349"/>
      <w:bookmarkEnd w:id="7281"/>
      <w:r>
        <w:rPr>
          <w:rtl/>
        </w:rPr>
        <w:t xml:space="preserve">מדובר </w:t>
      </w:r>
      <w:bookmarkStart w:id="7282" w:name="_ETM_Q19_365799"/>
      <w:bookmarkEnd w:id="7282"/>
      <w:r>
        <w:rPr>
          <w:rtl/>
        </w:rPr>
        <w:t xml:space="preserve">בפרק </w:t>
      </w:r>
      <w:bookmarkStart w:id="7283" w:name="_ETM_Q19_366249"/>
      <w:bookmarkEnd w:id="7283"/>
      <w:r>
        <w:rPr>
          <w:rtl/>
        </w:rPr>
        <w:t xml:space="preserve">זמן </w:t>
      </w:r>
      <w:bookmarkStart w:id="7284" w:name="_ETM_Q19_366519"/>
      <w:bookmarkEnd w:id="7284"/>
      <w:r>
        <w:rPr>
          <w:rtl/>
        </w:rPr>
        <w:t xml:space="preserve">ארוך </w:t>
      </w:r>
      <w:bookmarkStart w:id="7285" w:name="_ETM_Q19_366849"/>
      <w:bookmarkEnd w:id="7285"/>
      <w:r>
        <w:rPr>
          <w:rtl/>
        </w:rPr>
        <w:t xml:space="preserve">משמעותית </w:t>
      </w:r>
      <w:bookmarkStart w:id="7286" w:name="_ETM_Q19_367569"/>
      <w:bookmarkEnd w:id="7286"/>
      <w:r>
        <w:rPr>
          <w:rtl/>
        </w:rPr>
        <w:t xml:space="preserve">מזה </w:t>
      </w:r>
      <w:bookmarkStart w:id="7287" w:name="_ETM_Q19_367840"/>
      <w:bookmarkEnd w:id="7287"/>
      <w:r>
        <w:rPr>
          <w:rtl/>
        </w:rPr>
        <w:t xml:space="preserve">הקבוע </w:t>
      </w:r>
      <w:bookmarkStart w:id="7288" w:name="_ETM_Q19_368349"/>
      <w:bookmarkEnd w:id="7288"/>
      <w:r>
        <w:rPr>
          <w:rtl/>
        </w:rPr>
        <w:t xml:space="preserve">בחוק </w:t>
      </w:r>
      <w:bookmarkStart w:id="7289" w:name="_ETM_Q19_368680"/>
      <w:bookmarkEnd w:id="7289"/>
      <w:r>
        <w:rPr>
          <w:rtl/>
        </w:rPr>
        <w:t xml:space="preserve">הפלילי </w:t>
      </w:r>
      <w:bookmarkStart w:id="7290" w:name="_ETM_Q19_369099"/>
      <w:bookmarkEnd w:id="7290"/>
      <w:r>
        <w:rPr>
          <w:rtl/>
        </w:rPr>
        <w:t>הרגיל</w:t>
      </w:r>
      <w:r>
        <w:rPr>
          <w:rFonts w:hint="cs"/>
          <w:rtl/>
        </w:rPr>
        <w:t>,</w:t>
      </w:r>
      <w:r>
        <w:rPr>
          <w:rtl/>
        </w:rPr>
        <w:t xml:space="preserve"> </w:t>
      </w:r>
      <w:bookmarkStart w:id="7291" w:name="_ETM_Q19_370030"/>
      <w:bookmarkEnd w:id="7291"/>
      <w:r>
        <w:rPr>
          <w:rtl/>
        </w:rPr>
        <w:t xml:space="preserve">אולם </w:t>
      </w:r>
      <w:bookmarkStart w:id="7292" w:name="_ETM_Q19_370329"/>
      <w:bookmarkEnd w:id="7292"/>
      <w:r w:rsidR="00CC0537">
        <w:rPr>
          <w:rFonts w:hint="cs"/>
          <w:rtl/>
        </w:rPr>
        <w:t xml:space="preserve">גם </w:t>
      </w:r>
      <w:r>
        <w:rPr>
          <w:rtl/>
        </w:rPr>
        <w:t xml:space="preserve">בנסיבות </w:t>
      </w:r>
      <w:bookmarkStart w:id="7293" w:name="_ETM_Q19_370870"/>
      <w:bookmarkEnd w:id="7293"/>
      <w:r>
        <w:rPr>
          <w:rtl/>
        </w:rPr>
        <w:t xml:space="preserve">יוצאות </w:t>
      </w:r>
      <w:bookmarkStart w:id="7294" w:name="_ETM_Q19_371169"/>
      <w:bookmarkEnd w:id="7294"/>
      <w:r>
        <w:rPr>
          <w:rtl/>
        </w:rPr>
        <w:t xml:space="preserve">דופן </w:t>
      </w:r>
      <w:bookmarkStart w:id="7295" w:name="_ETM_Q19_371439"/>
      <w:bookmarkEnd w:id="7295"/>
      <w:r>
        <w:rPr>
          <w:rtl/>
        </w:rPr>
        <w:t>וחריגות</w:t>
      </w:r>
      <w:r>
        <w:rPr>
          <w:rFonts w:hint="cs"/>
          <w:rtl/>
        </w:rPr>
        <w:t>,</w:t>
      </w:r>
      <w:r>
        <w:rPr>
          <w:rtl/>
        </w:rPr>
        <w:t xml:space="preserve"> </w:t>
      </w:r>
      <w:bookmarkStart w:id="7296" w:name="_ETM_Q19_371950"/>
      <w:bookmarkEnd w:id="7296"/>
      <w:r>
        <w:rPr>
          <w:rFonts w:hint="cs"/>
          <w:rtl/>
        </w:rPr>
        <w:t>ש</w:t>
      </w:r>
      <w:r>
        <w:rPr>
          <w:rtl/>
        </w:rPr>
        <w:t xml:space="preserve">בהן </w:t>
      </w:r>
      <w:bookmarkStart w:id="7297" w:name="_ETM_Q19_372159"/>
      <w:bookmarkEnd w:id="7297"/>
      <w:r>
        <w:rPr>
          <w:rtl/>
        </w:rPr>
        <w:t xml:space="preserve">הפגיעה </w:t>
      </w:r>
      <w:bookmarkStart w:id="7298" w:name="_ETM_Q19_372609"/>
      <w:bookmarkEnd w:id="7298"/>
      <w:r>
        <w:rPr>
          <w:rFonts w:hint="cs"/>
          <w:rtl/>
        </w:rPr>
        <w:t>ה</w:t>
      </w:r>
      <w:r>
        <w:rPr>
          <w:rtl/>
        </w:rPr>
        <w:t xml:space="preserve">אמורה </w:t>
      </w:r>
      <w:bookmarkStart w:id="7299" w:name="_ETM_Q19_372849"/>
      <w:bookmarkEnd w:id="7299"/>
      <w:r>
        <w:rPr>
          <w:rtl/>
        </w:rPr>
        <w:t xml:space="preserve">מתחייבת </w:t>
      </w:r>
      <w:bookmarkStart w:id="7300" w:name="_ETM_Q19_373450"/>
      <w:bookmarkEnd w:id="7300"/>
      <w:r>
        <w:rPr>
          <w:rtl/>
        </w:rPr>
        <w:t xml:space="preserve">לתכלית </w:t>
      </w:r>
      <w:bookmarkStart w:id="7301" w:name="_ETM_Q19_374349"/>
      <w:bookmarkEnd w:id="7301"/>
      <w:r>
        <w:rPr>
          <w:rtl/>
        </w:rPr>
        <w:t xml:space="preserve">של </w:t>
      </w:r>
      <w:bookmarkStart w:id="7302" w:name="_ETM_Q19_374590"/>
      <w:bookmarkEnd w:id="7302"/>
      <w:r>
        <w:rPr>
          <w:rtl/>
        </w:rPr>
        <w:t xml:space="preserve">הגנה </w:t>
      </w:r>
      <w:bookmarkStart w:id="7303" w:name="_ETM_Q19_375010"/>
      <w:bookmarkEnd w:id="7303"/>
      <w:r>
        <w:rPr>
          <w:rtl/>
        </w:rPr>
        <w:t xml:space="preserve">על </w:t>
      </w:r>
      <w:bookmarkStart w:id="7304" w:name="_ETM_Q19_375069"/>
      <w:bookmarkEnd w:id="7304"/>
      <w:r>
        <w:rPr>
          <w:rtl/>
        </w:rPr>
        <w:t xml:space="preserve">ביטחון </w:t>
      </w:r>
      <w:bookmarkStart w:id="7305" w:name="_ETM_Q19_375430"/>
      <w:bookmarkEnd w:id="7305"/>
      <w:r>
        <w:rPr>
          <w:rtl/>
        </w:rPr>
        <w:t xml:space="preserve">המדינה </w:t>
      </w:r>
      <w:bookmarkStart w:id="7306" w:name="_ETM_Q19_375879"/>
      <w:bookmarkEnd w:id="7306"/>
      <w:r>
        <w:rPr>
          <w:rtl/>
        </w:rPr>
        <w:t xml:space="preserve">ואף </w:t>
      </w:r>
      <w:bookmarkStart w:id="7307" w:name="_ETM_Q19_376329"/>
      <w:bookmarkEnd w:id="7307"/>
      <w:r>
        <w:rPr>
          <w:rtl/>
        </w:rPr>
        <w:t xml:space="preserve">על </w:t>
      </w:r>
      <w:bookmarkStart w:id="7308" w:name="_ETM_Q19_376480"/>
      <w:bookmarkEnd w:id="7308"/>
      <w:r>
        <w:rPr>
          <w:rtl/>
        </w:rPr>
        <w:t xml:space="preserve">חיי </w:t>
      </w:r>
      <w:bookmarkStart w:id="7309" w:name="_ETM_Q19_376870"/>
      <w:bookmarkEnd w:id="7309"/>
      <w:r>
        <w:rPr>
          <w:rtl/>
        </w:rPr>
        <w:t>אדם</w:t>
      </w:r>
      <w:r>
        <w:rPr>
          <w:rFonts w:hint="cs"/>
          <w:rtl/>
        </w:rPr>
        <w:t>.</w:t>
      </w:r>
    </w:p>
    <w:p w:rsidR="008C6813" w:rsidRDefault="008C6813" w:rsidP="003C165B">
      <w:pPr>
        <w:rPr>
          <w:rtl/>
        </w:rPr>
      </w:pPr>
    </w:p>
    <w:p w:rsidR="008C6813" w:rsidRDefault="008C6813" w:rsidP="003C165B">
      <w:pPr>
        <w:rPr>
          <w:rtl/>
        </w:rPr>
      </w:pPr>
      <w:bookmarkStart w:id="7310" w:name="_ETM_Q19_377590"/>
      <w:bookmarkEnd w:id="7310"/>
      <w:r>
        <w:rPr>
          <w:rtl/>
        </w:rPr>
        <w:t xml:space="preserve">בהתאם </w:t>
      </w:r>
      <w:bookmarkStart w:id="7311" w:name="_ETM_Q19_378099"/>
      <w:bookmarkEnd w:id="7311"/>
      <w:r>
        <w:rPr>
          <w:rtl/>
        </w:rPr>
        <w:t>לכך</w:t>
      </w:r>
      <w:r>
        <w:rPr>
          <w:rFonts w:hint="cs"/>
          <w:rtl/>
        </w:rPr>
        <w:t>,</w:t>
      </w:r>
      <w:r>
        <w:rPr>
          <w:rtl/>
        </w:rPr>
        <w:t xml:space="preserve"> </w:t>
      </w:r>
      <w:bookmarkStart w:id="7312" w:name="_ETM_Q19_378489"/>
      <w:bookmarkEnd w:id="7312"/>
      <w:r>
        <w:rPr>
          <w:rtl/>
        </w:rPr>
        <w:t xml:space="preserve">מוצע </w:t>
      </w:r>
      <w:bookmarkStart w:id="7313" w:name="_ETM_Q19_378999"/>
      <w:bookmarkEnd w:id="7313"/>
      <w:r>
        <w:rPr>
          <w:rtl/>
        </w:rPr>
        <w:t xml:space="preserve">כי </w:t>
      </w:r>
      <w:bookmarkStart w:id="7314" w:name="_ETM_Q19_379180"/>
      <w:bookmarkEnd w:id="7314"/>
      <w:r>
        <w:rPr>
          <w:rtl/>
        </w:rPr>
        <w:t xml:space="preserve">החוק </w:t>
      </w:r>
      <w:bookmarkStart w:id="7315" w:name="_ETM_Q19_379480"/>
      <w:bookmarkEnd w:id="7315"/>
      <w:r>
        <w:rPr>
          <w:rtl/>
        </w:rPr>
        <w:t xml:space="preserve">יעמוד </w:t>
      </w:r>
      <w:bookmarkStart w:id="7316" w:name="_ETM_Q19_379870"/>
      <w:bookmarkEnd w:id="7316"/>
      <w:r>
        <w:rPr>
          <w:rtl/>
        </w:rPr>
        <w:t xml:space="preserve">בתוקף </w:t>
      </w:r>
      <w:bookmarkStart w:id="7317" w:name="_ETM_Q19_380859"/>
      <w:bookmarkEnd w:id="7317"/>
      <w:r>
        <w:rPr>
          <w:rtl/>
        </w:rPr>
        <w:t xml:space="preserve">עד </w:t>
      </w:r>
      <w:bookmarkStart w:id="7318" w:name="_ETM_Q19_381069"/>
      <w:bookmarkEnd w:id="7318"/>
      <w:r>
        <w:rPr>
          <w:rtl/>
        </w:rPr>
        <w:t>לתאריך</w:t>
      </w:r>
      <w:r>
        <w:rPr>
          <w:rFonts w:hint="cs"/>
          <w:rtl/>
        </w:rPr>
        <w:t xml:space="preserve"> 3 באפריל 2024.</w:t>
      </w:r>
      <w:bookmarkStart w:id="7319" w:name="_ETM_Q19_381579"/>
      <w:bookmarkEnd w:id="7319"/>
      <w:r>
        <w:rPr>
          <w:rtl/>
        </w:rPr>
        <w:t xml:space="preserve"> </w:t>
      </w:r>
      <w:bookmarkStart w:id="7320" w:name="_ETM_Q19_383650"/>
      <w:bookmarkEnd w:id="7320"/>
      <w:r>
        <w:rPr>
          <w:rtl/>
        </w:rPr>
        <w:t xml:space="preserve">אני </w:t>
      </w:r>
      <w:bookmarkStart w:id="7321" w:name="_ETM_Q19_383859"/>
      <w:bookmarkEnd w:id="7321"/>
      <w:r>
        <w:rPr>
          <w:rtl/>
        </w:rPr>
        <w:t xml:space="preserve">מבקש </w:t>
      </w:r>
      <w:bookmarkStart w:id="7322" w:name="_ETM_Q19_384280"/>
      <w:bookmarkEnd w:id="7322"/>
      <w:r>
        <w:rPr>
          <w:rtl/>
        </w:rPr>
        <w:t xml:space="preserve">מחברי </w:t>
      </w:r>
      <w:bookmarkStart w:id="7323" w:name="_ETM_Q19_384669"/>
      <w:bookmarkEnd w:id="7323"/>
      <w:r>
        <w:rPr>
          <w:rtl/>
        </w:rPr>
        <w:t xml:space="preserve">הכנסת </w:t>
      </w:r>
      <w:bookmarkStart w:id="7324" w:name="_ETM_Q19_385269"/>
      <w:bookmarkEnd w:id="7324"/>
      <w:r>
        <w:rPr>
          <w:rtl/>
        </w:rPr>
        <w:t xml:space="preserve">לתמוך </w:t>
      </w:r>
      <w:bookmarkStart w:id="7325" w:name="_ETM_Q19_385719"/>
      <w:bookmarkEnd w:id="7325"/>
      <w:r>
        <w:rPr>
          <w:rtl/>
        </w:rPr>
        <w:t xml:space="preserve">בהצעת </w:t>
      </w:r>
      <w:bookmarkStart w:id="7326" w:name="_ETM_Q19_386230"/>
      <w:bookmarkEnd w:id="7326"/>
      <w:r>
        <w:rPr>
          <w:rtl/>
        </w:rPr>
        <w:t>החוק</w:t>
      </w:r>
      <w:r>
        <w:rPr>
          <w:rFonts w:hint="cs"/>
          <w:rtl/>
        </w:rPr>
        <w:t>.</w:t>
      </w:r>
      <w:r>
        <w:rPr>
          <w:rtl/>
        </w:rPr>
        <w:t xml:space="preserve"> </w:t>
      </w:r>
      <w:bookmarkStart w:id="7327" w:name="_ETM_Q19_386530"/>
      <w:bookmarkEnd w:id="7327"/>
      <w:r>
        <w:rPr>
          <w:rtl/>
        </w:rPr>
        <w:t xml:space="preserve">תודה </w:t>
      </w:r>
      <w:bookmarkStart w:id="7328" w:name="_ETM_Q19_386769"/>
      <w:bookmarkEnd w:id="7328"/>
      <w:r>
        <w:rPr>
          <w:rtl/>
        </w:rPr>
        <w:t>רבה</w:t>
      </w:r>
      <w:r>
        <w:rPr>
          <w:rFonts w:hint="cs"/>
          <w:rtl/>
        </w:rPr>
        <w:t>.</w:t>
      </w:r>
    </w:p>
    <w:p w:rsidR="008C6813" w:rsidRDefault="008C6813" w:rsidP="003C165B">
      <w:pPr>
        <w:rPr>
          <w:rtl/>
        </w:rPr>
      </w:pPr>
    </w:p>
    <w:p w:rsidR="008C6813" w:rsidRDefault="008C6813" w:rsidP="003C165B">
      <w:pPr>
        <w:pStyle w:val="af6"/>
        <w:keepNext/>
        <w:rPr>
          <w:rtl/>
        </w:rPr>
      </w:pPr>
      <w:bookmarkStart w:id="7329" w:name="ET_yor_6598_3"/>
      <w:r w:rsidRPr="00032887">
        <w:rPr>
          <w:rStyle w:val="TagStyle"/>
          <w:rtl/>
        </w:rPr>
        <w:t xml:space="preserve"> &lt;&lt; יור &gt;&gt; </w:t>
      </w:r>
      <w:r>
        <w:rPr>
          <w:rtl/>
        </w:rPr>
        <w:t>היו"ר משה סולומון:</w:t>
      </w:r>
      <w:r w:rsidRPr="00032887">
        <w:rPr>
          <w:rStyle w:val="TagStyle"/>
          <w:rtl/>
        </w:rPr>
        <w:t xml:space="preserve"> &lt;&lt; יור &gt;&gt;</w:t>
      </w:r>
      <w:r w:rsidR="00922618">
        <w:rPr>
          <w:rtl/>
        </w:rPr>
        <w:t xml:space="preserve"> </w:t>
      </w:r>
      <w:bookmarkEnd w:id="7329"/>
    </w:p>
    <w:p w:rsidR="008C6813" w:rsidRDefault="008C6813" w:rsidP="003C165B">
      <w:pPr>
        <w:rPr>
          <w:rtl/>
        </w:rPr>
      </w:pPr>
    </w:p>
    <w:p w:rsidR="008C6813" w:rsidRDefault="008C6813" w:rsidP="003C165B">
      <w:pPr>
        <w:rPr>
          <w:rtl/>
        </w:rPr>
      </w:pPr>
      <w:bookmarkStart w:id="7330" w:name="_ETM_Q19_389000"/>
      <w:bookmarkStart w:id="7331" w:name="_ETM_Q19_388000"/>
      <w:bookmarkStart w:id="7332" w:name="_ETM_Q19_387980"/>
      <w:bookmarkEnd w:id="7330"/>
      <w:bookmarkEnd w:id="7331"/>
      <w:bookmarkEnd w:id="7332"/>
      <w:r>
        <w:rPr>
          <w:rtl/>
        </w:rPr>
        <w:t xml:space="preserve">תודה </w:t>
      </w:r>
      <w:bookmarkStart w:id="7333" w:name="_ETM_Q19_388340"/>
      <w:bookmarkEnd w:id="7333"/>
      <w:r>
        <w:rPr>
          <w:rtl/>
        </w:rPr>
        <w:t xml:space="preserve">רבה </w:t>
      </w:r>
      <w:bookmarkStart w:id="7334" w:name="_ETM_Q19_388790"/>
      <w:bookmarkEnd w:id="7334"/>
      <w:r>
        <w:rPr>
          <w:rtl/>
        </w:rPr>
        <w:t xml:space="preserve">לכבוד </w:t>
      </w:r>
      <w:bookmarkStart w:id="7335" w:name="_ETM_Q19_389120"/>
      <w:bookmarkEnd w:id="7335"/>
      <w:r>
        <w:rPr>
          <w:rtl/>
        </w:rPr>
        <w:t>השר</w:t>
      </w:r>
      <w:r>
        <w:rPr>
          <w:rFonts w:hint="cs"/>
          <w:rtl/>
        </w:rPr>
        <w:t>.</w:t>
      </w:r>
      <w:r>
        <w:rPr>
          <w:rtl/>
        </w:rPr>
        <w:t xml:space="preserve"> </w:t>
      </w:r>
      <w:bookmarkStart w:id="7336" w:name="_ETM_Q19_389599"/>
      <w:bookmarkEnd w:id="7336"/>
      <w:r>
        <w:rPr>
          <w:rtl/>
        </w:rPr>
        <w:t>ו</w:t>
      </w:r>
      <w:r>
        <w:rPr>
          <w:rFonts w:hint="cs"/>
          <w:rtl/>
        </w:rPr>
        <w:t>ע</w:t>
      </w:r>
      <w:r>
        <w:rPr>
          <w:rtl/>
        </w:rPr>
        <w:t xml:space="preserve">תה </w:t>
      </w:r>
      <w:bookmarkStart w:id="7337" w:name="_ETM_Q19_391189"/>
      <w:bookmarkEnd w:id="7337"/>
      <w:r>
        <w:rPr>
          <w:rtl/>
        </w:rPr>
        <w:t xml:space="preserve">ראשון </w:t>
      </w:r>
      <w:bookmarkStart w:id="7338" w:name="_ETM_Q19_392470"/>
      <w:bookmarkEnd w:id="7338"/>
      <w:r>
        <w:rPr>
          <w:rtl/>
        </w:rPr>
        <w:t>הדוברים</w:t>
      </w:r>
      <w:r w:rsidR="005B0C15">
        <w:rPr>
          <w:rFonts w:hint="cs"/>
          <w:rtl/>
        </w:rPr>
        <w:t>,</w:t>
      </w:r>
      <w:r>
        <w:rPr>
          <w:rtl/>
        </w:rPr>
        <w:t xml:space="preserve"> </w:t>
      </w:r>
      <w:bookmarkStart w:id="7339" w:name="_ETM_Q19_393370"/>
      <w:bookmarkEnd w:id="7339"/>
      <w:r>
        <w:rPr>
          <w:rtl/>
        </w:rPr>
        <w:t xml:space="preserve">חבר </w:t>
      </w:r>
      <w:bookmarkStart w:id="7340" w:name="_ETM_Q19_393669"/>
      <w:bookmarkEnd w:id="7340"/>
      <w:r>
        <w:rPr>
          <w:rtl/>
        </w:rPr>
        <w:t xml:space="preserve">הכנסת </w:t>
      </w:r>
      <w:bookmarkStart w:id="7341" w:name="_ETM_Q19_395019"/>
      <w:bookmarkEnd w:id="7341"/>
      <w:r>
        <w:rPr>
          <w:rFonts w:hint="cs"/>
          <w:rtl/>
        </w:rPr>
        <w:t xml:space="preserve">אלמוג </w:t>
      </w:r>
      <w:bookmarkStart w:id="7342" w:name="_ETM_Q19_395200"/>
      <w:bookmarkStart w:id="7343" w:name="_ETM_Q19_395319"/>
      <w:bookmarkStart w:id="7344" w:name="_ETM_Q19_395379"/>
      <w:bookmarkEnd w:id="7342"/>
      <w:bookmarkEnd w:id="7343"/>
      <w:bookmarkEnd w:id="7344"/>
      <w:r>
        <w:rPr>
          <w:rtl/>
        </w:rPr>
        <w:t>כהן</w:t>
      </w:r>
      <w:r>
        <w:rPr>
          <w:rFonts w:hint="cs"/>
          <w:rtl/>
        </w:rPr>
        <w:t>,</w:t>
      </w:r>
      <w:r>
        <w:rPr>
          <w:rtl/>
        </w:rPr>
        <w:t xml:space="preserve"> </w:t>
      </w:r>
      <w:bookmarkStart w:id="7345" w:name="_ETM_Q19_395590"/>
      <w:bookmarkEnd w:id="7345"/>
      <w:r>
        <w:rPr>
          <w:rtl/>
        </w:rPr>
        <w:t>בבקשה</w:t>
      </w:r>
      <w:r>
        <w:rPr>
          <w:rFonts w:hint="cs"/>
          <w:rtl/>
        </w:rPr>
        <w:t xml:space="preserve"> </w:t>
      </w:r>
      <w:r>
        <w:rPr>
          <w:rFonts w:hint="eastAsia"/>
          <w:rtl/>
        </w:rPr>
        <w:t>–</w:t>
      </w:r>
      <w:r>
        <w:rPr>
          <w:rtl/>
        </w:rPr>
        <w:t xml:space="preserve"> </w:t>
      </w:r>
      <w:bookmarkStart w:id="7346" w:name="_ETM_Q19_398900"/>
      <w:bookmarkEnd w:id="7346"/>
      <w:r>
        <w:rPr>
          <w:rtl/>
        </w:rPr>
        <w:t xml:space="preserve">אינו </w:t>
      </w:r>
      <w:bookmarkStart w:id="7347" w:name="_ETM_Q19_399200"/>
      <w:bookmarkEnd w:id="7347"/>
      <w:r>
        <w:rPr>
          <w:rtl/>
        </w:rPr>
        <w:t>נוכח</w:t>
      </w:r>
      <w:r w:rsidR="005B0C15">
        <w:rPr>
          <w:rFonts w:hint="cs"/>
          <w:rtl/>
        </w:rPr>
        <w:t>.</w:t>
      </w:r>
      <w:r>
        <w:rPr>
          <w:rtl/>
        </w:rPr>
        <w:t xml:space="preserve"> </w:t>
      </w:r>
      <w:bookmarkStart w:id="7348" w:name="_ETM_Q19_400900"/>
      <w:bookmarkEnd w:id="7348"/>
      <w:r>
        <w:rPr>
          <w:rtl/>
        </w:rPr>
        <w:t xml:space="preserve">חבר </w:t>
      </w:r>
      <w:bookmarkStart w:id="7349" w:name="_ETM_Q19_401200"/>
      <w:bookmarkEnd w:id="7349"/>
      <w:r>
        <w:rPr>
          <w:rtl/>
        </w:rPr>
        <w:t xml:space="preserve">הכנסת </w:t>
      </w:r>
      <w:bookmarkStart w:id="7350" w:name="_ETM_Q19_401890"/>
      <w:bookmarkEnd w:id="7350"/>
      <w:r>
        <w:rPr>
          <w:rtl/>
        </w:rPr>
        <w:t xml:space="preserve">מיקי </w:t>
      </w:r>
      <w:bookmarkStart w:id="7351" w:name="_ETM_Q19_402220"/>
      <w:bookmarkEnd w:id="7351"/>
      <w:r>
        <w:rPr>
          <w:rtl/>
        </w:rPr>
        <w:t>לוי</w:t>
      </w:r>
      <w:r>
        <w:rPr>
          <w:rFonts w:hint="cs"/>
          <w:rtl/>
        </w:rPr>
        <w:t>,</w:t>
      </w:r>
      <w:r>
        <w:rPr>
          <w:rtl/>
        </w:rPr>
        <w:t xml:space="preserve"> </w:t>
      </w:r>
      <w:bookmarkStart w:id="7352" w:name="_ETM_Q19_404450"/>
      <w:bookmarkEnd w:id="7352"/>
      <w:r>
        <w:rPr>
          <w:rtl/>
        </w:rPr>
        <w:t>בבקשה</w:t>
      </w:r>
      <w:r>
        <w:rPr>
          <w:rFonts w:hint="cs"/>
          <w:rtl/>
        </w:rPr>
        <w:t>.</w:t>
      </w:r>
    </w:p>
    <w:p w:rsidR="008C6813" w:rsidRDefault="008C6813" w:rsidP="003C165B">
      <w:pPr>
        <w:rPr>
          <w:rtl/>
        </w:rPr>
      </w:pPr>
    </w:p>
    <w:p w:rsidR="008C6813" w:rsidRDefault="008C6813" w:rsidP="003C165B">
      <w:pPr>
        <w:pStyle w:val="a4"/>
        <w:keepNext/>
        <w:rPr>
          <w:rtl/>
        </w:rPr>
      </w:pPr>
      <w:bookmarkStart w:id="7353" w:name="ET_speaker_5084_4"/>
      <w:r w:rsidRPr="00032887">
        <w:rPr>
          <w:rStyle w:val="TagStyle"/>
          <w:rtl/>
        </w:rPr>
        <w:t xml:space="preserve"> &lt;&lt; דובר &gt;&gt; </w:t>
      </w:r>
      <w:bookmarkStart w:id="7354" w:name="_Toc156857162"/>
      <w:r>
        <w:rPr>
          <w:rtl/>
        </w:rPr>
        <w:t>מיקי לוי (יש עתיד):</w:t>
      </w:r>
      <w:bookmarkEnd w:id="7354"/>
      <w:r w:rsidRPr="00032887">
        <w:rPr>
          <w:rStyle w:val="TagStyle"/>
          <w:rtl/>
        </w:rPr>
        <w:t xml:space="preserve"> &lt;&lt; דובר &gt;&gt;</w:t>
      </w:r>
      <w:r w:rsidR="00922618">
        <w:rPr>
          <w:rtl/>
        </w:rPr>
        <w:t xml:space="preserve"> </w:t>
      </w:r>
      <w:bookmarkEnd w:id="7353"/>
    </w:p>
    <w:p w:rsidR="008C6813" w:rsidRDefault="008C6813" w:rsidP="003C165B">
      <w:pPr>
        <w:rPr>
          <w:rtl/>
        </w:rPr>
      </w:pPr>
    </w:p>
    <w:p w:rsidR="008C6813" w:rsidRDefault="008C6813" w:rsidP="005B0C15">
      <w:pPr>
        <w:rPr>
          <w:rtl/>
        </w:rPr>
      </w:pPr>
      <w:bookmarkStart w:id="7355" w:name="_ETM_Q19_409000"/>
      <w:bookmarkStart w:id="7356" w:name="_ETM_Q19_405000"/>
      <w:bookmarkStart w:id="7357" w:name="_ETM_Q19_416389"/>
      <w:bookmarkEnd w:id="7355"/>
      <w:bookmarkEnd w:id="7356"/>
      <w:bookmarkEnd w:id="7357"/>
      <w:r>
        <w:rPr>
          <w:rtl/>
        </w:rPr>
        <w:t xml:space="preserve">אדוני </w:t>
      </w:r>
      <w:bookmarkStart w:id="7358" w:name="_ETM_Q19_416659"/>
      <w:bookmarkEnd w:id="7358"/>
      <w:r>
        <w:rPr>
          <w:rtl/>
        </w:rPr>
        <w:t>היושב</w:t>
      </w:r>
      <w:r>
        <w:rPr>
          <w:rFonts w:hint="cs"/>
          <w:rtl/>
        </w:rPr>
        <w:t>-</w:t>
      </w:r>
      <w:bookmarkStart w:id="7359" w:name="_ETM_Q19_416959"/>
      <w:bookmarkEnd w:id="7359"/>
      <w:r>
        <w:rPr>
          <w:rtl/>
        </w:rPr>
        <w:t>ראש</w:t>
      </w:r>
      <w:r>
        <w:rPr>
          <w:rFonts w:hint="cs"/>
          <w:rtl/>
        </w:rPr>
        <w:t xml:space="preserve">, עולה לכאן </w:t>
      </w:r>
      <w:bookmarkStart w:id="7360" w:name="_ETM_Q19_417409"/>
      <w:bookmarkStart w:id="7361" w:name="_ETM_Q19_417680"/>
      <w:bookmarkStart w:id="7362" w:name="_ETM_Q19_417889"/>
      <w:bookmarkEnd w:id="7360"/>
      <w:bookmarkEnd w:id="7361"/>
      <w:bookmarkEnd w:id="7362"/>
      <w:r>
        <w:rPr>
          <w:rtl/>
        </w:rPr>
        <w:t xml:space="preserve">שר </w:t>
      </w:r>
      <w:bookmarkStart w:id="7363" w:name="_ETM_Q19_418189"/>
      <w:bookmarkEnd w:id="7363"/>
      <w:r>
        <w:rPr>
          <w:rtl/>
        </w:rPr>
        <w:t xml:space="preserve">לפני </w:t>
      </w:r>
      <w:bookmarkStart w:id="7364" w:name="_ETM_Q19_418549"/>
      <w:bookmarkEnd w:id="7364"/>
      <w:r>
        <w:rPr>
          <w:rtl/>
        </w:rPr>
        <w:t xml:space="preserve">כמה </w:t>
      </w:r>
      <w:bookmarkStart w:id="7365" w:name="_ETM_Q19_418849"/>
      <w:bookmarkEnd w:id="7365"/>
      <w:r>
        <w:rPr>
          <w:rtl/>
        </w:rPr>
        <w:t xml:space="preserve">דקות </w:t>
      </w:r>
      <w:bookmarkStart w:id="7366" w:name="_ETM_Q19_419919"/>
      <w:bookmarkEnd w:id="7366"/>
      <w:r>
        <w:rPr>
          <w:rtl/>
        </w:rPr>
        <w:t>ש</w:t>
      </w:r>
      <w:r>
        <w:rPr>
          <w:rFonts w:hint="cs"/>
          <w:rtl/>
        </w:rPr>
        <w:t>ר</w:t>
      </w:r>
      <w:r>
        <w:rPr>
          <w:rtl/>
        </w:rPr>
        <w:t xml:space="preserve"> </w:t>
      </w:r>
      <w:bookmarkStart w:id="7367" w:name="_ETM_Q19_420279"/>
      <w:bookmarkEnd w:id="7367"/>
      <w:r>
        <w:rPr>
          <w:rtl/>
        </w:rPr>
        <w:t>ש</w:t>
      </w:r>
      <w:r>
        <w:rPr>
          <w:rFonts w:hint="cs"/>
          <w:rtl/>
        </w:rPr>
        <w:t>א</w:t>
      </w:r>
      <w:r>
        <w:rPr>
          <w:rtl/>
        </w:rPr>
        <w:t xml:space="preserve">ך </w:t>
      </w:r>
      <w:bookmarkStart w:id="7368" w:name="_ETM_Q19_420639"/>
      <w:bookmarkEnd w:id="7368"/>
      <w:r>
        <w:rPr>
          <w:rtl/>
        </w:rPr>
        <w:t xml:space="preserve">לפני </w:t>
      </w:r>
      <w:bookmarkStart w:id="7369" w:name="_ETM_Q19_420969"/>
      <w:bookmarkEnd w:id="7369"/>
      <w:r>
        <w:rPr>
          <w:rtl/>
        </w:rPr>
        <w:t xml:space="preserve">כמה </w:t>
      </w:r>
      <w:bookmarkStart w:id="7370" w:name="_ETM_Q19_421239"/>
      <w:bookmarkEnd w:id="7370"/>
      <w:r>
        <w:rPr>
          <w:rtl/>
        </w:rPr>
        <w:t xml:space="preserve">חודשים </w:t>
      </w:r>
      <w:bookmarkStart w:id="7371" w:name="_ETM_Q19_422409"/>
      <w:bookmarkEnd w:id="7371"/>
      <w:r>
        <w:rPr>
          <w:rtl/>
        </w:rPr>
        <w:t xml:space="preserve">שלח </w:t>
      </w:r>
      <w:bookmarkStart w:id="7372" w:name="_ETM_Q19_422919"/>
      <w:bookmarkEnd w:id="7372"/>
      <w:r>
        <w:rPr>
          <w:rtl/>
        </w:rPr>
        <w:t xml:space="preserve">את </w:t>
      </w:r>
      <w:bookmarkStart w:id="7373" w:name="_ETM_Q19_423249"/>
      <w:bookmarkEnd w:id="7373"/>
      <w:r>
        <w:rPr>
          <w:rtl/>
        </w:rPr>
        <w:t xml:space="preserve">חיילי </w:t>
      </w:r>
      <w:bookmarkStart w:id="7374" w:name="_ETM_Q19_423730"/>
      <w:bookmarkEnd w:id="7374"/>
      <w:r>
        <w:rPr>
          <w:rtl/>
        </w:rPr>
        <w:t xml:space="preserve">המילואים </w:t>
      </w:r>
      <w:bookmarkStart w:id="7375" w:name="_ETM_Q19_424299"/>
      <w:bookmarkEnd w:id="7375"/>
      <w:r>
        <w:rPr>
          <w:rtl/>
        </w:rPr>
        <w:t>לעזאזל</w:t>
      </w:r>
      <w:r>
        <w:rPr>
          <w:rFonts w:hint="cs"/>
          <w:rtl/>
        </w:rPr>
        <w:t>,</w:t>
      </w:r>
      <w:r>
        <w:rPr>
          <w:rtl/>
        </w:rPr>
        <w:t xml:space="preserve"> </w:t>
      </w:r>
      <w:bookmarkStart w:id="7376" w:name="_ETM_Q19_425790"/>
      <w:bookmarkEnd w:id="7376"/>
      <w:r>
        <w:rPr>
          <w:rtl/>
        </w:rPr>
        <w:t xml:space="preserve">שר </w:t>
      </w:r>
      <w:bookmarkStart w:id="7377" w:name="_ETM_Q19_426239"/>
      <w:bookmarkEnd w:id="7377"/>
      <w:r>
        <w:rPr>
          <w:rtl/>
        </w:rPr>
        <w:t>שכ</w:t>
      </w:r>
      <w:r>
        <w:rPr>
          <w:rFonts w:hint="cs"/>
          <w:rtl/>
        </w:rPr>
        <w:t>י</w:t>
      </w:r>
      <w:r>
        <w:rPr>
          <w:rtl/>
        </w:rPr>
        <w:t xml:space="preserve">נה </w:t>
      </w:r>
      <w:bookmarkStart w:id="7378" w:name="_ETM_Q19_427390"/>
      <w:bookmarkEnd w:id="7378"/>
      <w:r>
        <w:rPr>
          <w:rtl/>
        </w:rPr>
        <w:t xml:space="preserve">את </w:t>
      </w:r>
      <w:bookmarkStart w:id="7379" w:name="_ETM_Q19_427569"/>
      <w:bookmarkEnd w:id="7379"/>
      <w:r>
        <w:rPr>
          <w:rtl/>
        </w:rPr>
        <w:t xml:space="preserve">ראש </w:t>
      </w:r>
      <w:bookmarkStart w:id="7380" w:name="_ETM_Q19_427810"/>
      <w:bookmarkEnd w:id="7380"/>
      <w:r>
        <w:rPr>
          <w:rtl/>
        </w:rPr>
        <w:t xml:space="preserve">הממשלה </w:t>
      </w:r>
      <w:bookmarkStart w:id="7381" w:name="_ETM_Q19_428439"/>
      <w:bookmarkEnd w:id="7381"/>
      <w:r>
        <w:rPr>
          <w:rtl/>
        </w:rPr>
        <w:t xml:space="preserve">הקודם </w:t>
      </w:r>
      <w:bookmarkStart w:id="7382" w:name="_ETM_Q19_428890"/>
      <w:bookmarkEnd w:id="7382"/>
      <w:r>
        <w:rPr>
          <w:rFonts w:hint="cs"/>
          <w:rtl/>
        </w:rPr>
        <w:t>"</w:t>
      </w:r>
      <w:r>
        <w:rPr>
          <w:rtl/>
        </w:rPr>
        <w:t>נבל</w:t>
      </w:r>
      <w:r>
        <w:rPr>
          <w:rFonts w:hint="cs"/>
          <w:rtl/>
        </w:rPr>
        <w:t>"</w:t>
      </w:r>
      <w:r>
        <w:rPr>
          <w:rtl/>
        </w:rPr>
        <w:t xml:space="preserve"> </w:t>
      </w:r>
      <w:bookmarkStart w:id="7383" w:name="_ETM_Q19_429840"/>
      <w:bookmarkEnd w:id="7383"/>
      <w:r>
        <w:rPr>
          <w:rtl/>
        </w:rPr>
        <w:t xml:space="preserve">ומעולם </w:t>
      </w:r>
      <w:bookmarkStart w:id="7384" w:name="_ETM_Q19_430530"/>
      <w:bookmarkEnd w:id="7384"/>
      <w:r>
        <w:rPr>
          <w:rtl/>
        </w:rPr>
        <w:t xml:space="preserve">לא </w:t>
      </w:r>
      <w:bookmarkStart w:id="7385" w:name="_ETM_Q19_430709"/>
      <w:bookmarkEnd w:id="7385"/>
      <w:r>
        <w:rPr>
          <w:rtl/>
        </w:rPr>
        <w:t>התנצל</w:t>
      </w:r>
      <w:r>
        <w:rPr>
          <w:rFonts w:hint="cs"/>
          <w:rtl/>
        </w:rPr>
        <w:t>,</w:t>
      </w:r>
      <w:bookmarkStart w:id="7386" w:name="_ETM_Q19_432200"/>
      <w:bookmarkEnd w:id="7386"/>
      <w:r>
        <w:rPr>
          <w:rtl/>
        </w:rPr>
        <w:t xml:space="preserve"> </w:t>
      </w:r>
      <w:bookmarkStart w:id="7387" w:name="_ETM_Q19_432650"/>
      <w:bookmarkEnd w:id="7387"/>
      <w:r>
        <w:rPr>
          <w:rtl/>
        </w:rPr>
        <w:t xml:space="preserve">שר </w:t>
      </w:r>
      <w:bookmarkStart w:id="7388" w:name="_ETM_Q19_433250"/>
      <w:bookmarkEnd w:id="7388"/>
      <w:r>
        <w:rPr>
          <w:rtl/>
        </w:rPr>
        <w:t xml:space="preserve">שאמר </w:t>
      </w:r>
      <w:bookmarkStart w:id="7389" w:name="_ETM_Q19_433760"/>
      <w:bookmarkEnd w:id="7389"/>
      <w:r>
        <w:rPr>
          <w:rtl/>
        </w:rPr>
        <w:t xml:space="preserve">על </w:t>
      </w:r>
      <w:bookmarkStart w:id="7390" w:name="_ETM_Q19_433849"/>
      <w:bookmarkEnd w:id="7390"/>
      <w:r>
        <w:rPr>
          <w:rtl/>
        </w:rPr>
        <w:t xml:space="preserve">ממשלה </w:t>
      </w:r>
      <w:bookmarkStart w:id="7391" w:name="_ETM_Q19_434420"/>
      <w:bookmarkStart w:id="7392" w:name="_ETM_Q19_434540"/>
      <w:bookmarkEnd w:id="7391"/>
      <w:bookmarkEnd w:id="7392"/>
      <w:r>
        <w:rPr>
          <w:rFonts w:hint="cs"/>
          <w:rtl/>
        </w:rPr>
        <w:t>"</w:t>
      </w:r>
      <w:r>
        <w:rPr>
          <w:rtl/>
        </w:rPr>
        <w:t xml:space="preserve">ממשלה </w:t>
      </w:r>
      <w:bookmarkStart w:id="7393" w:name="_ETM_Q19_435170"/>
      <w:bookmarkEnd w:id="7393"/>
      <w:r>
        <w:rPr>
          <w:rtl/>
        </w:rPr>
        <w:t>מקוללת</w:t>
      </w:r>
      <w:r>
        <w:rPr>
          <w:rFonts w:hint="cs"/>
          <w:rtl/>
        </w:rPr>
        <w:t>",</w:t>
      </w:r>
      <w:r>
        <w:rPr>
          <w:rtl/>
        </w:rPr>
        <w:t xml:space="preserve"> </w:t>
      </w:r>
      <w:bookmarkStart w:id="7394" w:name="_ETM_Q19_436420"/>
      <w:bookmarkEnd w:id="7394"/>
      <w:r>
        <w:rPr>
          <w:rtl/>
        </w:rPr>
        <w:t xml:space="preserve">לא </w:t>
      </w:r>
      <w:bookmarkStart w:id="7395" w:name="_ETM_Q19_436600"/>
      <w:bookmarkEnd w:id="7395"/>
      <w:r>
        <w:rPr>
          <w:rtl/>
        </w:rPr>
        <w:t xml:space="preserve">הפסיק </w:t>
      </w:r>
      <w:bookmarkStart w:id="7396" w:name="_ETM_Q19_437050"/>
      <w:bookmarkEnd w:id="7396"/>
      <w:r>
        <w:rPr>
          <w:rtl/>
        </w:rPr>
        <w:t xml:space="preserve">לקלל </w:t>
      </w:r>
      <w:bookmarkStart w:id="7397" w:name="_ETM_Q19_438130"/>
      <w:bookmarkEnd w:id="7397"/>
      <w:r>
        <w:rPr>
          <w:rtl/>
        </w:rPr>
        <w:t xml:space="preserve">מעל </w:t>
      </w:r>
      <w:bookmarkStart w:id="7398" w:name="_ETM_Q19_438460"/>
      <w:bookmarkEnd w:id="7398"/>
      <w:r>
        <w:rPr>
          <w:rtl/>
        </w:rPr>
        <w:t xml:space="preserve">הדוכן </w:t>
      </w:r>
      <w:bookmarkStart w:id="7399" w:name="_ETM_Q19_438940"/>
      <w:bookmarkEnd w:id="7399"/>
      <w:r>
        <w:rPr>
          <w:rtl/>
        </w:rPr>
        <w:t>הזה</w:t>
      </w:r>
      <w:r>
        <w:rPr>
          <w:rFonts w:hint="cs"/>
          <w:rtl/>
        </w:rPr>
        <w:t>,</w:t>
      </w:r>
      <w:r>
        <w:rPr>
          <w:rtl/>
        </w:rPr>
        <w:t xml:space="preserve"> </w:t>
      </w:r>
      <w:bookmarkStart w:id="7400" w:name="_ETM_Q19_439330"/>
      <w:bookmarkEnd w:id="7400"/>
      <w:r>
        <w:rPr>
          <w:rtl/>
        </w:rPr>
        <w:t xml:space="preserve">ומעולם </w:t>
      </w:r>
      <w:bookmarkStart w:id="7401" w:name="_ETM_Q19_440900"/>
      <w:bookmarkEnd w:id="7401"/>
      <w:r>
        <w:rPr>
          <w:rtl/>
        </w:rPr>
        <w:t xml:space="preserve">לא </w:t>
      </w:r>
      <w:bookmarkStart w:id="7402" w:name="_ETM_Q19_441169"/>
      <w:bookmarkEnd w:id="7402"/>
      <w:r>
        <w:rPr>
          <w:rtl/>
        </w:rPr>
        <w:t xml:space="preserve">מצא </w:t>
      </w:r>
      <w:bookmarkStart w:id="7403" w:name="_ETM_Q19_441710"/>
      <w:bookmarkEnd w:id="7403"/>
      <w:r>
        <w:rPr>
          <w:rtl/>
        </w:rPr>
        <w:t xml:space="preserve">עוז </w:t>
      </w:r>
      <w:bookmarkStart w:id="7404" w:name="_ETM_Q19_442100"/>
      <w:bookmarkEnd w:id="7404"/>
      <w:r>
        <w:rPr>
          <w:rtl/>
        </w:rPr>
        <w:t xml:space="preserve">בנפשו </w:t>
      </w:r>
      <w:bookmarkStart w:id="7405" w:name="_ETM_Q19_443180"/>
      <w:bookmarkEnd w:id="7405"/>
      <w:r>
        <w:rPr>
          <w:rtl/>
        </w:rPr>
        <w:t xml:space="preserve">לבוא </w:t>
      </w:r>
      <w:bookmarkStart w:id="7406" w:name="_ETM_Q19_444000"/>
      <w:bookmarkEnd w:id="7406"/>
      <w:r>
        <w:rPr>
          <w:rtl/>
        </w:rPr>
        <w:t xml:space="preserve">ולבקש </w:t>
      </w:r>
      <w:bookmarkStart w:id="7407" w:name="_ETM_Q19_444779"/>
      <w:bookmarkEnd w:id="7407"/>
      <w:r>
        <w:rPr>
          <w:rtl/>
        </w:rPr>
        <w:t>סליחה</w:t>
      </w:r>
      <w:r>
        <w:rPr>
          <w:rFonts w:hint="cs"/>
          <w:rtl/>
        </w:rPr>
        <w:t>.</w:t>
      </w:r>
      <w:r>
        <w:rPr>
          <w:rtl/>
        </w:rPr>
        <w:t xml:space="preserve"> </w:t>
      </w:r>
      <w:bookmarkStart w:id="7408" w:name="_ETM_Q19_445229"/>
      <w:bookmarkEnd w:id="7408"/>
      <w:r>
        <w:rPr>
          <w:rtl/>
        </w:rPr>
        <w:t xml:space="preserve">תודה </w:t>
      </w:r>
      <w:bookmarkStart w:id="7409" w:name="_ETM_Q19_445600"/>
      <w:bookmarkEnd w:id="7409"/>
      <w:r>
        <w:rPr>
          <w:rtl/>
        </w:rPr>
        <w:t>רבה</w:t>
      </w:r>
      <w:r>
        <w:rPr>
          <w:rFonts w:hint="cs"/>
          <w:rtl/>
        </w:rPr>
        <w:t>.</w:t>
      </w:r>
    </w:p>
    <w:p w:rsidR="008C6813" w:rsidRDefault="008C6813" w:rsidP="003C165B">
      <w:pPr>
        <w:rPr>
          <w:rtl/>
        </w:rPr>
      </w:pPr>
    </w:p>
    <w:p w:rsidR="008C6813" w:rsidRDefault="008C6813" w:rsidP="003C165B">
      <w:pPr>
        <w:pStyle w:val="af6"/>
        <w:keepNext/>
        <w:rPr>
          <w:rtl/>
        </w:rPr>
      </w:pPr>
      <w:bookmarkStart w:id="7410" w:name="ET_yor_6598_5"/>
      <w:r w:rsidRPr="00032887">
        <w:rPr>
          <w:rStyle w:val="TagStyle"/>
          <w:rtl/>
        </w:rPr>
        <w:t xml:space="preserve"> &lt;&lt; יור &gt;&gt; </w:t>
      </w:r>
      <w:r>
        <w:rPr>
          <w:rtl/>
        </w:rPr>
        <w:t>היו"ר משה סולומון:</w:t>
      </w:r>
      <w:r w:rsidRPr="00032887">
        <w:rPr>
          <w:rStyle w:val="TagStyle"/>
          <w:rtl/>
        </w:rPr>
        <w:t xml:space="preserve"> &lt;&lt; יור &gt;&gt;</w:t>
      </w:r>
      <w:r w:rsidR="00922618">
        <w:rPr>
          <w:rtl/>
        </w:rPr>
        <w:t xml:space="preserve"> </w:t>
      </w:r>
      <w:bookmarkEnd w:id="7410"/>
    </w:p>
    <w:p w:rsidR="008C6813" w:rsidRDefault="008C6813" w:rsidP="00124BCC">
      <w:pPr>
        <w:rPr>
          <w:rtl/>
        </w:rPr>
      </w:pPr>
    </w:p>
    <w:p w:rsidR="008C6813" w:rsidRDefault="008C6813" w:rsidP="00124BCC">
      <w:pPr>
        <w:rPr>
          <w:rtl/>
        </w:rPr>
      </w:pPr>
      <w:bookmarkStart w:id="7411" w:name="_ETM_Q19_436000"/>
      <w:bookmarkStart w:id="7412" w:name="_ETM_Q19_435000"/>
      <w:bookmarkStart w:id="7413" w:name="_ETM_Q19_447700"/>
      <w:bookmarkEnd w:id="7411"/>
      <w:bookmarkEnd w:id="7412"/>
      <w:bookmarkEnd w:id="7413"/>
      <w:r>
        <w:rPr>
          <w:rtl/>
        </w:rPr>
        <w:t xml:space="preserve">תודה </w:t>
      </w:r>
      <w:bookmarkStart w:id="7414" w:name="_ETM_Q19_447970"/>
      <w:bookmarkEnd w:id="7414"/>
      <w:r>
        <w:rPr>
          <w:rtl/>
        </w:rPr>
        <w:t>רבה</w:t>
      </w:r>
      <w:r>
        <w:rPr>
          <w:rFonts w:hint="cs"/>
          <w:rtl/>
        </w:rPr>
        <w:t xml:space="preserve">. </w:t>
      </w:r>
      <w:bookmarkStart w:id="7415" w:name="_ETM_Q19_450000"/>
      <w:bookmarkEnd w:id="7415"/>
      <w:r>
        <w:rPr>
          <w:rFonts w:hint="cs"/>
          <w:rtl/>
        </w:rPr>
        <w:t>ועתה</w:t>
      </w:r>
      <w:bookmarkStart w:id="7416" w:name="_ETM_Q19_449160"/>
      <w:bookmarkEnd w:id="7416"/>
      <w:r>
        <w:rPr>
          <w:rtl/>
        </w:rPr>
        <w:t xml:space="preserve"> </w:t>
      </w:r>
      <w:bookmarkStart w:id="7417" w:name="_ETM_Q19_449460"/>
      <w:bookmarkEnd w:id="7417"/>
      <w:r>
        <w:rPr>
          <w:rFonts w:hint="cs"/>
          <w:rtl/>
        </w:rPr>
        <w:t>ל</w:t>
      </w:r>
      <w:r>
        <w:rPr>
          <w:rtl/>
        </w:rPr>
        <w:t xml:space="preserve">דובר </w:t>
      </w:r>
      <w:bookmarkStart w:id="7418" w:name="_ETM_Q19_449790"/>
      <w:bookmarkEnd w:id="7418"/>
      <w:r>
        <w:rPr>
          <w:rtl/>
        </w:rPr>
        <w:t>הבא</w:t>
      </w:r>
      <w:r w:rsidR="005B0C15">
        <w:rPr>
          <w:rFonts w:hint="cs"/>
          <w:rtl/>
        </w:rPr>
        <w:t>,</w:t>
      </w:r>
      <w:r>
        <w:rPr>
          <w:rtl/>
        </w:rPr>
        <w:t xml:space="preserve"> </w:t>
      </w:r>
      <w:bookmarkStart w:id="7419" w:name="_ETM_Q19_450089"/>
      <w:bookmarkEnd w:id="7419"/>
      <w:r>
        <w:rPr>
          <w:rtl/>
        </w:rPr>
        <w:t xml:space="preserve">חבר </w:t>
      </w:r>
      <w:bookmarkStart w:id="7420" w:name="_ETM_Q19_450330"/>
      <w:bookmarkEnd w:id="7420"/>
      <w:r>
        <w:rPr>
          <w:rtl/>
        </w:rPr>
        <w:t xml:space="preserve">הכנסת </w:t>
      </w:r>
      <w:bookmarkStart w:id="7421" w:name="_ETM_Q19_451050"/>
      <w:bookmarkStart w:id="7422" w:name="_ETM_Q19_451350"/>
      <w:bookmarkStart w:id="7423" w:name="_ETM_Q19_451860"/>
      <w:bookmarkEnd w:id="7421"/>
      <w:bookmarkEnd w:id="7422"/>
      <w:bookmarkEnd w:id="7423"/>
      <w:r>
        <w:rPr>
          <w:rtl/>
        </w:rPr>
        <w:t xml:space="preserve">אלעזר </w:t>
      </w:r>
      <w:bookmarkStart w:id="7424" w:name="_ETM_Q19_452160"/>
      <w:bookmarkEnd w:id="7424"/>
      <w:r>
        <w:rPr>
          <w:rtl/>
        </w:rPr>
        <w:t xml:space="preserve">שטרן </w:t>
      </w:r>
      <w:bookmarkStart w:id="7425" w:name="_ETM_Q19_454020"/>
      <w:bookmarkEnd w:id="7425"/>
      <w:r>
        <w:rPr>
          <w:rFonts w:hint="cs"/>
          <w:rtl/>
        </w:rPr>
        <w:t xml:space="preserve">– </w:t>
      </w:r>
      <w:r>
        <w:rPr>
          <w:rtl/>
        </w:rPr>
        <w:t xml:space="preserve">אינו </w:t>
      </w:r>
      <w:bookmarkStart w:id="7426" w:name="_ETM_Q19_454259"/>
      <w:bookmarkEnd w:id="7426"/>
      <w:r>
        <w:rPr>
          <w:rtl/>
        </w:rPr>
        <w:t>נוכח</w:t>
      </w:r>
      <w:r>
        <w:rPr>
          <w:rFonts w:hint="cs"/>
          <w:rtl/>
        </w:rPr>
        <w:t>;</w:t>
      </w:r>
      <w:r>
        <w:rPr>
          <w:rtl/>
        </w:rPr>
        <w:t xml:space="preserve"> </w:t>
      </w:r>
      <w:bookmarkStart w:id="7427" w:name="_ETM_Q19_455630"/>
      <w:bookmarkEnd w:id="7427"/>
      <w:r>
        <w:rPr>
          <w:rtl/>
        </w:rPr>
        <w:t xml:space="preserve">חבר </w:t>
      </w:r>
      <w:bookmarkStart w:id="7428" w:name="_ETM_Q19_455930"/>
      <w:bookmarkEnd w:id="7428"/>
      <w:r>
        <w:rPr>
          <w:rtl/>
        </w:rPr>
        <w:t xml:space="preserve">הכנסת </w:t>
      </w:r>
      <w:bookmarkStart w:id="7429" w:name="_ETM_Q19_456350"/>
      <w:bookmarkEnd w:id="7429"/>
      <w:r>
        <w:rPr>
          <w:rtl/>
        </w:rPr>
        <w:t xml:space="preserve">רם </w:t>
      </w:r>
      <w:bookmarkStart w:id="7430" w:name="_ETM_Q19_456529"/>
      <w:bookmarkEnd w:id="7430"/>
      <w:r>
        <w:rPr>
          <w:rtl/>
        </w:rPr>
        <w:t xml:space="preserve">בן </w:t>
      </w:r>
      <w:bookmarkStart w:id="7431" w:name="_ETM_Q19_456680"/>
      <w:bookmarkEnd w:id="7431"/>
      <w:r>
        <w:rPr>
          <w:rtl/>
        </w:rPr>
        <w:t xml:space="preserve">ברק </w:t>
      </w:r>
      <w:bookmarkStart w:id="7432" w:name="_ETM_Q19_458190"/>
      <w:bookmarkEnd w:id="7432"/>
      <w:r>
        <w:rPr>
          <w:rFonts w:hint="cs"/>
          <w:rtl/>
        </w:rPr>
        <w:t xml:space="preserve">– </w:t>
      </w:r>
      <w:r>
        <w:rPr>
          <w:rtl/>
        </w:rPr>
        <w:t xml:space="preserve">אינו </w:t>
      </w:r>
      <w:bookmarkStart w:id="7433" w:name="_ETM_Q19_458430"/>
      <w:bookmarkEnd w:id="7433"/>
      <w:r>
        <w:rPr>
          <w:rtl/>
        </w:rPr>
        <w:t>נוכח</w:t>
      </w:r>
      <w:r w:rsidR="005B0C15">
        <w:rPr>
          <w:rFonts w:hint="cs"/>
          <w:rtl/>
        </w:rPr>
        <w:t>.</w:t>
      </w:r>
      <w:r>
        <w:rPr>
          <w:rtl/>
        </w:rPr>
        <w:t xml:space="preserve"> </w:t>
      </w:r>
      <w:bookmarkStart w:id="7434" w:name="_ETM_Q19_459640"/>
      <w:bookmarkEnd w:id="7434"/>
      <w:r>
        <w:rPr>
          <w:rtl/>
        </w:rPr>
        <w:t xml:space="preserve">חברת </w:t>
      </w:r>
      <w:bookmarkStart w:id="7435" w:name="_ETM_Q19_460000"/>
      <w:bookmarkEnd w:id="7435"/>
      <w:r>
        <w:rPr>
          <w:rtl/>
        </w:rPr>
        <w:t>ה</w:t>
      </w:r>
      <w:r>
        <w:rPr>
          <w:rFonts w:hint="cs"/>
          <w:rtl/>
        </w:rPr>
        <w:t xml:space="preserve">כנסת טלי </w:t>
      </w:r>
      <w:bookmarkStart w:id="7436" w:name="_ETM_Q19_460210"/>
      <w:bookmarkStart w:id="7437" w:name="_ETM_Q19_460540"/>
      <w:bookmarkEnd w:id="7436"/>
      <w:bookmarkEnd w:id="7437"/>
      <w:r>
        <w:rPr>
          <w:rtl/>
        </w:rPr>
        <w:t>גוטליב</w:t>
      </w:r>
      <w:r>
        <w:rPr>
          <w:rFonts w:hint="cs"/>
          <w:rtl/>
        </w:rPr>
        <w:t>,</w:t>
      </w:r>
      <w:r>
        <w:rPr>
          <w:rtl/>
        </w:rPr>
        <w:t xml:space="preserve"> </w:t>
      </w:r>
      <w:bookmarkStart w:id="7438" w:name="_ETM_Q19_461200"/>
      <w:bookmarkEnd w:id="7438"/>
      <w:r>
        <w:rPr>
          <w:rtl/>
        </w:rPr>
        <w:t>בבקשה</w:t>
      </w:r>
      <w:r>
        <w:rPr>
          <w:rFonts w:hint="cs"/>
          <w:rtl/>
        </w:rPr>
        <w:t>.</w:t>
      </w:r>
    </w:p>
    <w:p w:rsidR="008C6813" w:rsidRDefault="008C6813" w:rsidP="00124BCC">
      <w:pPr>
        <w:rPr>
          <w:rtl/>
        </w:rPr>
      </w:pPr>
      <w:bookmarkStart w:id="7439" w:name="_ETM_Q19_461000"/>
      <w:bookmarkEnd w:id="7439"/>
    </w:p>
    <w:p w:rsidR="008C6813" w:rsidRDefault="008C6813" w:rsidP="003C165B">
      <w:pPr>
        <w:pStyle w:val="a4"/>
        <w:keepNext/>
        <w:rPr>
          <w:rtl/>
        </w:rPr>
      </w:pPr>
      <w:bookmarkStart w:id="7440" w:name="ET_speaker_6345_6"/>
      <w:r w:rsidRPr="00032887">
        <w:rPr>
          <w:rStyle w:val="TagStyle"/>
          <w:rtl/>
        </w:rPr>
        <w:t xml:space="preserve"> &lt;&lt; דובר &gt;&gt; </w:t>
      </w:r>
      <w:bookmarkStart w:id="7441" w:name="_Toc156857163"/>
      <w:r>
        <w:rPr>
          <w:rtl/>
        </w:rPr>
        <w:t>טלי גוטליב (הליכוד):</w:t>
      </w:r>
      <w:bookmarkEnd w:id="7441"/>
      <w:r w:rsidRPr="00032887">
        <w:rPr>
          <w:rStyle w:val="TagStyle"/>
          <w:rtl/>
        </w:rPr>
        <w:t xml:space="preserve"> &lt;&lt; דובר &gt;&gt;</w:t>
      </w:r>
      <w:r w:rsidR="00922618">
        <w:rPr>
          <w:rtl/>
        </w:rPr>
        <w:t xml:space="preserve"> </w:t>
      </w:r>
      <w:bookmarkEnd w:id="7440"/>
    </w:p>
    <w:p w:rsidR="008C6813" w:rsidRDefault="008C6813" w:rsidP="003C165B">
      <w:pPr>
        <w:rPr>
          <w:rtl/>
        </w:rPr>
      </w:pPr>
    </w:p>
    <w:p w:rsidR="008C6813" w:rsidRDefault="008C6813" w:rsidP="00CC0537">
      <w:pPr>
        <w:rPr>
          <w:rtl/>
        </w:rPr>
      </w:pPr>
      <w:bookmarkStart w:id="7442" w:name="_ETM_Q19_463000"/>
      <w:bookmarkStart w:id="7443" w:name="_ETM_Q19_462000"/>
      <w:bookmarkStart w:id="7444" w:name="_ETM_Q19_476790"/>
      <w:bookmarkEnd w:id="7442"/>
      <w:bookmarkEnd w:id="7443"/>
      <w:bookmarkEnd w:id="7444"/>
      <w:r>
        <w:rPr>
          <w:rtl/>
        </w:rPr>
        <w:t xml:space="preserve">עם </w:t>
      </w:r>
      <w:bookmarkStart w:id="7445" w:name="_ETM_Q19_476940"/>
      <w:bookmarkEnd w:id="7445"/>
      <w:r>
        <w:rPr>
          <w:rtl/>
        </w:rPr>
        <w:t>ישראל</w:t>
      </w:r>
      <w:r>
        <w:rPr>
          <w:rFonts w:hint="cs"/>
          <w:rtl/>
        </w:rPr>
        <w:t>,</w:t>
      </w:r>
      <w:r>
        <w:rPr>
          <w:rtl/>
        </w:rPr>
        <w:t xml:space="preserve"> </w:t>
      </w:r>
      <w:bookmarkStart w:id="7446" w:name="_ETM_Q19_477330"/>
      <w:bookmarkEnd w:id="7446"/>
      <w:r>
        <w:rPr>
          <w:rtl/>
        </w:rPr>
        <w:t xml:space="preserve">בהמשך </w:t>
      </w:r>
      <w:bookmarkStart w:id="7447" w:name="_ETM_Q19_477690"/>
      <w:bookmarkEnd w:id="7447"/>
      <w:r>
        <w:rPr>
          <w:rtl/>
        </w:rPr>
        <w:t xml:space="preserve">לנאום </w:t>
      </w:r>
      <w:bookmarkStart w:id="7448" w:name="_ETM_Q19_477990"/>
      <w:bookmarkEnd w:id="7448"/>
      <w:r>
        <w:rPr>
          <w:rtl/>
        </w:rPr>
        <w:t xml:space="preserve">הקודם </w:t>
      </w:r>
      <w:bookmarkStart w:id="7449" w:name="_ETM_Q19_478350"/>
      <w:bookmarkEnd w:id="7449"/>
      <w:r>
        <w:rPr>
          <w:rtl/>
        </w:rPr>
        <w:t xml:space="preserve">שלי </w:t>
      </w:r>
      <w:bookmarkStart w:id="7450" w:name="_ETM_Q19_478680"/>
      <w:bookmarkEnd w:id="7450"/>
      <w:r>
        <w:rPr>
          <w:rtl/>
        </w:rPr>
        <w:t xml:space="preserve">על </w:t>
      </w:r>
      <w:bookmarkStart w:id="7451" w:name="_ETM_Q19_479919"/>
      <w:bookmarkEnd w:id="7451"/>
      <w:r>
        <w:rPr>
          <w:rtl/>
        </w:rPr>
        <w:t xml:space="preserve">טמטום </w:t>
      </w:r>
      <w:bookmarkStart w:id="7452" w:name="_ETM_Q19_480339"/>
      <w:bookmarkEnd w:id="7452"/>
      <w:r>
        <w:rPr>
          <w:rFonts w:hint="cs"/>
          <w:rtl/>
        </w:rPr>
        <w:t xml:space="preserve">ורפיון שכל </w:t>
      </w:r>
      <w:bookmarkStart w:id="7453" w:name="_ETM_Q19_480789"/>
      <w:bookmarkStart w:id="7454" w:name="_ETM_Q19_481149"/>
      <w:bookmarkEnd w:id="7453"/>
      <w:bookmarkEnd w:id="7454"/>
      <w:r>
        <w:rPr>
          <w:rtl/>
        </w:rPr>
        <w:t xml:space="preserve">של </w:t>
      </w:r>
      <w:bookmarkStart w:id="7455" w:name="_ETM_Q19_481270"/>
      <w:bookmarkEnd w:id="7455"/>
      <w:r>
        <w:rPr>
          <w:rtl/>
        </w:rPr>
        <w:t xml:space="preserve">חברי </w:t>
      </w:r>
      <w:bookmarkStart w:id="7456" w:name="_ETM_Q19_481599"/>
      <w:bookmarkEnd w:id="7456"/>
      <w:r>
        <w:rPr>
          <w:rtl/>
        </w:rPr>
        <w:t xml:space="preserve">כנסת </w:t>
      </w:r>
      <w:bookmarkStart w:id="7457" w:name="_ETM_Q19_481990"/>
      <w:bookmarkEnd w:id="7457"/>
      <w:r>
        <w:rPr>
          <w:rtl/>
        </w:rPr>
        <w:t xml:space="preserve">שחושבים </w:t>
      </w:r>
      <w:bookmarkStart w:id="7458" w:name="_ETM_Q19_480199"/>
      <w:bookmarkStart w:id="7459" w:name="_ETM_Q19_480770"/>
      <w:bookmarkStart w:id="7460" w:name="_ETM_Q19_481250"/>
      <w:bookmarkStart w:id="7461" w:name="_ETM_Q19_481550"/>
      <w:bookmarkStart w:id="7462" w:name="_ETM_Q19_481699"/>
      <w:bookmarkStart w:id="7463" w:name="_ETM_Q19_482000"/>
      <w:bookmarkStart w:id="7464" w:name="_ETM_Q19_482389"/>
      <w:bookmarkStart w:id="7465" w:name="_ETM_Q19_483199"/>
      <w:bookmarkStart w:id="7466" w:name="_ETM_Q19_483769"/>
      <w:bookmarkEnd w:id="7458"/>
      <w:bookmarkEnd w:id="7459"/>
      <w:bookmarkEnd w:id="7460"/>
      <w:bookmarkEnd w:id="7461"/>
      <w:bookmarkEnd w:id="7462"/>
      <w:bookmarkEnd w:id="7463"/>
      <w:bookmarkEnd w:id="7464"/>
      <w:bookmarkEnd w:id="7465"/>
      <w:bookmarkEnd w:id="7466"/>
      <w:r>
        <w:rPr>
          <w:rFonts w:hint="cs"/>
          <w:rtl/>
        </w:rPr>
        <w:t>ש</w:t>
      </w:r>
      <w:r>
        <w:rPr>
          <w:rtl/>
        </w:rPr>
        <w:t xml:space="preserve">ממשלה </w:t>
      </w:r>
      <w:bookmarkStart w:id="7467" w:name="_ETM_Q19_484519"/>
      <w:bookmarkEnd w:id="7467"/>
      <w:r>
        <w:rPr>
          <w:rFonts w:hint="cs"/>
          <w:rtl/>
        </w:rPr>
        <w:t xml:space="preserve">או </w:t>
      </w:r>
      <w:r>
        <w:rPr>
          <w:rtl/>
        </w:rPr>
        <w:t xml:space="preserve">ראש </w:t>
      </w:r>
      <w:bookmarkStart w:id="7468" w:name="_ETM_Q19_484790"/>
      <w:bookmarkEnd w:id="7468"/>
      <w:r>
        <w:rPr>
          <w:rtl/>
        </w:rPr>
        <w:t xml:space="preserve">ממשלה </w:t>
      </w:r>
      <w:bookmarkStart w:id="7469" w:name="_ETM_Q19_485390"/>
      <w:bookmarkEnd w:id="7469"/>
      <w:r>
        <w:rPr>
          <w:rtl/>
        </w:rPr>
        <w:t xml:space="preserve">ממשיך </w:t>
      </w:r>
      <w:bookmarkStart w:id="7470" w:name="_ETM_Q19_486049"/>
      <w:bookmarkEnd w:id="7470"/>
      <w:r>
        <w:rPr>
          <w:rtl/>
        </w:rPr>
        <w:t xml:space="preserve">את </w:t>
      </w:r>
      <w:bookmarkStart w:id="7471" w:name="_ETM_Q19_486229"/>
      <w:bookmarkEnd w:id="7471"/>
      <w:r>
        <w:rPr>
          <w:rtl/>
        </w:rPr>
        <w:t xml:space="preserve">המלחמה </w:t>
      </w:r>
      <w:bookmarkStart w:id="7472" w:name="_ETM_Q19_486979"/>
      <w:bookmarkEnd w:id="7472"/>
      <w:r>
        <w:rPr>
          <w:rtl/>
        </w:rPr>
        <w:t xml:space="preserve">משיקולים </w:t>
      </w:r>
      <w:bookmarkStart w:id="7473" w:name="_ETM_Q19_487430"/>
      <w:bookmarkEnd w:id="7473"/>
      <w:r>
        <w:rPr>
          <w:rtl/>
        </w:rPr>
        <w:t>אישיים</w:t>
      </w:r>
      <w:r>
        <w:rPr>
          <w:rFonts w:hint="cs"/>
          <w:rtl/>
        </w:rPr>
        <w:t>,</w:t>
      </w:r>
      <w:r>
        <w:rPr>
          <w:rtl/>
        </w:rPr>
        <w:t xml:space="preserve"> </w:t>
      </w:r>
      <w:bookmarkStart w:id="7474" w:name="_ETM_Q19_488180"/>
      <w:bookmarkEnd w:id="7474"/>
      <w:r>
        <w:rPr>
          <w:rtl/>
        </w:rPr>
        <w:t xml:space="preserve">רציתי </w:t>
      </w:r>
      <w:bookmarkStart w:id="7475" w:name="_ETM_Q19_488480"/>
      <w:bookmarkEnd w:id="7475"/>
      <w:r>
        <w:rPr>
          <w:rtl/>
        </w:rPr>
        <w:t xml:space="preserve">לומר </w:t>
      </w:r>
      <w:bookmarkStart w:id="7476" w:name="_ETM_Q19_488690"/>
      <w:bookmarkEnd w:id="7476"/>
      <w:r>
        <w:rPr>
          <w:rtl/>
        </w:rPr>
        <w:t xml:space="preserve">לכם </w:t>
      </w:r>
      <w:bookmarkStart w:id="7477" w:name="_ETM_Q19_489160"/>
      <w:bookmarkEnd w:id="7477"/>
      <w:r>
        <w:rPr>
          <w:rtl/>
        </w:rPr>
        <w:t xml:space="preserve">מה </w:t>
      </w:r>
      <w:bookmarkStart w:id="7478" w:name="_ETM_Q19_489550"/>
      <w:bookmarkEnd w:id="7478"/>
      <w:r>
        <w:rPr>
          <w:rtl/>
        </w:rPr>
        <w:t xml:space="preserve">אמר </w:t>
      </w:r>
      <w:bookmarkStart w:id="7479" w:name="_ETM_Q19_489760"/>
      <w:bookmarkEnd w:id="7479"/>
      <w:r>
        <w:rPr>
          <w:rtl/>
        </w:rPr>
        <w:t xml:space="preserve">השבוע </w:t>
      </w:r>
      <w:bookmarkStart w:id="7480" w:name="_ETM_Q19_490089"/>
      <w:bookmarkEnd w:id="7480"/>
      <w:r>
        <w:rPr>
          <w:rtl/>
        </w:rPr>
        <w:t xml:space="preserve">חאלד </w:t>
      </w:r>
      <w:bookmarkStart w:id="7481" w:name="_ETM_Q19_490450"/>
      <w:bookmarkEnd w:id="7481"/>
      <w:r>
        <w:rPr>
          <w:rtl/>
        </w:rPr>
        <w:t>מש</w:t>
      </w:r>
      <w:r>
        <w:rPr>
          <w:rFonts w:hint="cs"/>
          <w:rtl/>
        </w:rPr>
        <w:t>ע</w:t>
      </w:r>
      <w:r>
        <w:rPr>
          <w:rtl/>
        </w:rPr>
        <w:t xml:space="preserve">ל </w:t>
      </w:r>
      <w:bookmarkStart w:id="7482" w:name="_ETM_Q19_491470"/>
      <w:bookmarkEnd w:id="7482"/>
      <w:r>
        <w:rPr>
          <w:rFonts w:hint="cs"/>
          <w:rtl/>
        </w:rPr>
        <w:t xml:space="preserve">– חאלד </w:t>
      </w:r>
      <w:bookmarkStart w:id="7483" w:name="_ETM_Q19_489000"/>
      <w:bookmarkEnd w:id="7483"/>
      <w:r>
        <w:rPr>
          <w:rFonts w:hint="cs"/>
          <w:rtl/>
        </w:rPr>
        <w:t xml:space="preserve">משעל, </w:t>
      </w:r>
      <w:bookmarkStart w:id="7484" w:name="_ETM_Q19_491560"/>
      <w:bookmarkStart w:id="7485" w:name="_ETM_Q19_491680"/>
      <w:bookmarkStart w:id="7486" w:name="_ETM_Q19_491830"/>
      <w:bookmarkEnd w:id="7484"/>
      <w:bookmarkEnd w:id="7485"/>
      <w:bookmarkEnd w:id="7486"/>
      <w:r>
        <w:rPr>
          <w:rtl/>
        </w:rPr>
        <w:t xml:space="preserve">מנהיג </w:t>
      </w:r>
      <w:bookmarkStart w:id="7487" w:name="_ETM_Q19_492130"/>
      <w:bookmarkEnd w:id="7487"/>
      <w:r>
        <w:rPr>
          <w:rtl/>
        </w:rPr>
        <w:t xml:space="preserve">חמאס </w:t>
      </w:r>
      <w:bookmarkStart w:id="7488" w:name="_ETM_Q19_492580"/>
      <w:bookmarkEnd w:id="7488"/>
      <w:r>
        <w:rPr>
          <w:rFonts w:hint="cs"/>
          <w:rtl/>
        </w:rPr>
        <w:t xml:space="preserve">– </w:t>
      </w:r>
      <w:r>
        <w:rPr>
          <w:rtl/>
        </w:rPr>
        <w:t>השבוע</w:t>
      </w:r>
      <w:r w:rsidR="00CC0537">
        <w:rPr>
          <w:rFonts w:hint="cs"/>
          <w:rtl/>
        </w:rPr>
        <w:t>.</w:t>
      </w:r>
      <w:r>
        <w:rPr>
          <w:rtl/>
        </w:rPr>
        <w:t xml:space="preserve"> </w:t>
      </w:r>
      <w:bookmarkStart w:id="7489" w:name="_ETM_Q19_493410"/>
      <w:bookmarkEnd w:id="7489"/>
      <w:r>
        <w:rPr>
          <w:rtl/>
        </w:rPr>
        <w:t xml:space="preserve">לא </w:t>
      </w:r>
      <w:bookmarkStart w:id="7490" w:name="_ETM_Q19_493589"/>
      <w:bookmarkEnd w:id="7490"/>
      <w:r>
        <w:rPr>
          <w:rtl/>
        </w:rPr>
        <w:t>נגעתי</w:t>
      </w:r>
      <w:r>
        <w:rPr>
          <w:rFonts w:hint="cs"/>
          <w:rtl/>
        </w:rPr>
        <w:t>,</w:t>
      </w:r>
      <w:r>
        <w:rPr>
          <w:rtl/>
        </w:rPr>
        <w:t xml:space="preserve"> </w:t>
      </w:r>
      <w:bookmarkStart w:id="7491" w:name="_ETM_Q19_494130"/>
      <w:bookmarkEnd w:id="7491"/>
      <w:r>
        <w:rPr>
          <w:rtl/>
        </w:rPr>
        <w:t xml:space="preserve">אז </w:t>
      </w:r>
      <w:bookmarkStart w:id="7492" w:name="_ETM_Q19_494250"/>
      <w:bookmarkEnd w:id="7492"/>
      <w:r>
        <w:rPr>
          <w:rtl/>
        </w:rPr>
        <w:t xml:space="preserve">אני </w:t>
      </w:r>
      <w:bookmarkStart w:id="7493" w:name="_ETM_Q19_494370"/>
      <w:bookmarkEnd w:id="7493"/>
      <w:r>
        <w:rPr>
          <w:rtl/>
        </w:rPr>
        <w:t xml:space="preserve">פשוט </w:t>
      </w:r>
      <w:bookmarkStart w:id="7494" w:name="_ETM_Q19_494610"/>
      <w:bookmarkEnd w:id="7494"/>
      <w:r>
        <w:rPr>
          <w:rtl/>
        </w:rPr>
        <w:t xml:space="preserve">אומרת </w:t>
      </w:r>
      <w:bookmarkStart w:id="7495" w:name="_ETM_Q19_494839"/>
      <w:bookmarkEnd w:id="7495"/>
      <w:r>
        <w:rPr>
          <w:rtl/>
        </w:rPr>
        <w:t xml:space="preserve">לכם </w:t>
      </w:r>
      <w:bookmarkStart w:id="7496" w:name="_ETM_Q19_495109"/>
      <w:bookmarkEnd w:id="7496"/>
      <w:r>
        <w:rPr>
          <w:rtl/>
        </w:rPr>
        <w:t xml:space="preserve">את </w:t>
      </w:r>
      <w:bookmarkStart w:id="7497" w:name="_ETM_Q19_495199"/>
      <w:bookmarkEnd w:id="7497"/>
      <w:r>
        <w:rPr>
          <w:rtl/>
        </w:rPr>
        <w:t xml:space="preserve">המילים </w:t>
      </w:r>
      <w:bookmarkStart w:id="7498" w:name="_ETM_Q19_495499"/>
      <w:bookmarkEnd w:id="7498"/>
      <w:r>
        <w:rPr>
          <w:rtl/>
        </w:rPr>
        <w:t>שלו</w:t>
      </w:r>
      <w:r>
        <w:rPr>
          <w:rFonts w:hint="cs"/>
          <w:rtl/>
        </w:rPr>
        <w:t>:</w:t>
      </w:r>
    </w:p>
    <w:p w:rsidR="008C6813" w:rsidRDefault="008C6813" w:rsidP="003C165B">
      <w:pPr>
        <w:rPr>
          <w:rtl/>
        </w:rPr>
      </w:pPr>
    </w:p>
    <w:p w:rsidR="008C6813" w:rsidRDefault="008C6813" w:rsidP="00CC0537">
      <w:pPr>
        <w:rPr>
          <w:rtl/>
        </w:rPr>
      </w:pPr>
      <w:bookmarkStart w:id="7499" w:name="_ETM_Q19_495000"/>
      <w:bookmarkStart w:id="7500" w:name="_ETM_Q19_496199"/>
      <w:bookmarkEnd w:id="7499"/>
      <w:bookmarkEnd w:id="7500"/>
      <w:r>
        <w:rPr>
          <w:rFonts w:hint="cs"/>
          <w:rtl/>
        </w:rPr>
        <w:t>"</w:t>
      </w:r>
      <w:r>
        <w:rPr>
          <w:rtl/>
        </w:rPr>
        <w:t>אנחנו</w:t>
      </w:r>
      <w:r>
        <w:rPr>
          <w:rFonts w:hint="cs"/>
          <w:rtl/>
        </w:rPr>
        <w:t>"</w:t>
      </w:r>
      <w:r>
        <w:rPr>
          <w:rtl/>
        </w:rPr>
        <w:t xml:space="preserve"> </w:t>
      </w:r>
      <w:bookmarkStart w:id="7501" w:name="_ETM_Q19_496820"/>
      <w:bookmarkEnd w:id="7501"/>
      <w:r>
        <w:rPr>
          <w:rFonts w:hint="cs"/>
          <w:rtl/>
        </w:rPr>
        <w:t xml:space="preserve">– </w:t>
      </w:r>
      <w:r>
        <w:rPr>
          <w:rtl/>
        </w:rPr>
        <w:t>כך</w:t>
      </w:r>
      <w:r>
        <w:rPr>
          <w:rFonts w:hint="cs"/>
          <w:rtl/>
        </w:rPr>
        <w:t xml:space="preserve"> חאלד משעל</w:t>
      </w:r>
      <w:r w:rsidR="005B0C15">
        <w:rPr>
          <w:rFonts w:hint="cs"/>
          <w:rtl/>
        </w:rPr>
        <w:t>,</w:t>
      </w:r>
      <w:r>
        <w:rPr>
          <w:rFonts w:hint="cs"/>
          <w:rtl/>
        </w:rPr>
        <w:t xml:space="preserve"> ככה</w:t>
      </w:r>
      <w:r w:rsidR="005B0C15">
        <w:rPr>
          <w:rFonts w:hint="cs"/>
          <w:rtl/>
        </w:rPr>
        <w:t>.</w:t>
      </w:r>
      <w:r>
        <w:rPr>
          <w:rFonts w:hint="cs"/>
          <w:rtl/>
        </w:rPr>
        <w:t xml:space="preserve"> רגע, נתחיל: </w:t>
      </w:r>
      <w:bookmarkStart w:id="7502" w:name="_ETM_Q19_499000"/>
      <w:bookmarkStart w:id="7503" w:name="_ETM_Q19_497480"/>
      <w:bookmarkStart w:id="7504" w:name="_ETM_Q19_498279"/>
      <w:bookmarkStart w:id="7505" w:name="_ETM_Q19_499510"/>
      <w:bookmarkStart w:id="7506" w:name="_ETM_Q19_499750"/>
      <w:bookmarkStart w:id="7507" w:name="_ETM_Q19_500109"/>
      <w:bookmarkEnd w:id="7502"/>
      <w:bookmarkEnd w:id="7503"/>
      <w:bookmarkEnd w:id="7504"/>
      <w:bookmarkEnd w:id="7505"/>
      <w:bookmarkEnd w:id="7506"/>
      <w:bookmarkEnd w:id="7507"/>
      <w:r>
        <w:rPr>
          <w:rFonts w:hint="cs"/>
          <w:rtl/>
        </w:rPr>
        <w:t>"</w:t>
      </w:r>
      <w:r>
        <w:rPr>
          <w:rtl/>
        </w:rPr>
        <w:t xml:space="preserve">אנחנו </w:t>
      </w:r>
      <w:bookmarkStart w:id="7508" w:name="_ETM_Q19_500410"/>
      <w:bookmarkEnd w:id="7508"/>
      <w:r>
        <w:rPr>
          <w:rtl/>
        </w:rPr>
        <w:t xml:space="preserve">מסרבים </w:t>
      </w:r>
      <w:bookmarkStart w:id="7509" w:name="_ETM_Q19_500859"/>
      <w:bookmarkEnd w:id="7509"/>
      <w:r>
        <w:rPr>
          <w:rtl/>
        </w:rPr>
        <w:t xml:space="preserve">לקבל </w:t>
      </w:r>
      <w:bookmarkStart w:id="7510" w:name="_ETM_Q19_501220"/>
      <w:bookmarkEnd w:id="7510"/>
      <w:r>
        <w:rPr>
          <w:rtl/>
        </w:rPr>
        <w:t xml:space="preserve">את </w:t>
      </w:r>
      <w:bookmarkStart w:id="7511" w:name="_ETM_Q19_501310"/>
      <w:bookmarkEnd w:id="7511"/>
      <w:r>
        <w:rPr>
          <w:rtl/>
        </w:rPr>
        <w:t>זה</w:t>
      </w:r>
      <w:r>
        <w:rPr>
          <w:rFonts w:hint="cs"/>
          <w:rtl/>
        </w:rPr>
        <w:t>,</w:t>
      </w:r>
      <w:r>
        <w:rPr>
          <w:rtl/>
        </w:rPr>
        <w:t xml:space="preserve"> </w:t>
      </w:r>
      <w:bookmarkStart w:id="7512" w:name="_ETM_Q19_501800"/>
      <w:bookmarkEnd w:id="7512"/>
      <w:r>
        <w:rPr>
          <w:rtl/>
        </w:rPr>
        <w:t xml:space="preserve">אנחנו </w:t>
      </w:r>
      <w:bookmarkStart w:id="7513" w:name="_ETM_Q19_502159"/>
      <w:bookmarkEnd w:id="7513"/>
      <w:r>
        <w:rPr>
          <w:rtl/>
        </w:rPr>
        <w:t xml:space="preserve">מבקשים </w:t>
      </w:r>
      <w:bookmarkStart w:id="7514" w:name="_ETM_Q19_502489"/>
      <w:bookmarkEnd w:id="7514"/>
      <w:r>
        <w:rPr>
          <w:rtl/>
        </w:rPr>
        <w:t>שחרור</w:t>
      </w:r>
      <w:r>
        <w:rPr>
          <w:rFonts w:hint="cs"/>
          <w:rtl/>
        </w:rPr>
        <w:t>,</w:t>
      </w:r>
      <w:r>
        <w:rPr>
          <w:rtl/>
        </w:rPr>
        <w:t xml:space="preserve"> </w:t>
      </w:r>
      <w:bookmarkStart w:id="7515" w:name="_ETM_Q19_503220"/>
      <w:bookmarkEnd w:id="7515"/>
      <w:r>
        <w:rPr>
          <w:rtl/>
        </w:rPr>
        <w:t>ה</w:t>
      </w:r>
      <w:r>
        <w:rPr>
          <w:rFonts w:hint="cs"/>
          <w:rtl/>
        </w:rPr>
        <w:t>י</w:t>
      </w:r>
      <w:r>
        <w:rPr>
          <w:rtl/>
        </w:rPr>
        <w:t xml:space="preserve">פטרות </w:t>
      </w:r>
      <w:bookmarkStart w:id="7516" w:name="_ETM_Q19_503700"/>
      <w:bookmarkEnd w:id="7516"/>
      <w:r>
        <w:rPr>
          <w:rtl/>
        </w:rPr>
        <w:t>מהכיבוש</w:t>
      </w:r>
      <w:r w:rsidR="00CC0537">
        <w:rPr>
          <w:rFonts w:hint="cs"/>
          <w:rtl/>
        </w:rPr>
        <w:t>.</w:t>
      </w:r>
      <w:r>
        <w:rPr>
          <w:rtl/>
        </w:rPr>
        <w:t xml:space="preserve"> </w:t>
      </w:r>
      <w:bookmarkStart w:id="7517" w:name="_ETM_Q19_504450"/>
      <w:bookmarkEnd w:id="7517"/>
      <w:r>
        <w:rPr>
          <w:rtl/>
        </w:rPr>
        <w:t xml:space="preserve">אנחנו </w:t>
      </w:r>
      <w:bookmarkStart w:id="7518" w:name="_ETM_Q19_504810"/>
      <w:bookmarkEnd w:id="7518"/>
      <w:r>
        <w:rPr>
          <w:rtl/>
        </w:rPr>
        <w:t xml:space="preserve">רוצים </w:t>
      </w:r>
      <w:bookmarkStart w:id="7519" w:name="_ETM_Q19_505080"/>
      <w:bookmarkEnd w:id="7519"/>
      <w:r>
        <w:rPr>
          <w:rtl/>
        </w:rPr>
        <w:t>עצמאות</w:t>
      </w:r>
      <w:r>
        <w:rPr>
          <w:rFonts w:hint="cs"/>
          <w:rtl/>
        </w:rPr>
        <w:t>,</w:t>
      </w:r>
      <w:r>
        <w:rPr>
          <w:rtl/>
        </w:rPr>
        <w:t xml:space="preserve"> </w:t>
      </w:r>
      <w:bookmarkStart w:id="7520" w:name="_ETM_Q19_505410"/>
      <w:bookmarkEnd w:id="7520"/>
      <w:r>
        <w:rPr>
          <w:rtl/>
        </w:rPr>
        <w:t xml:space="preserve">את </w:t>
      </w:r>
      <w:bookmarkStart w:id="7521" w:name="_ETM_Q19_505650"/>
      <w:bookmarkEnd w:id="7521"/>
      <w:r>
        <w:rPr>
          <w:rtl/>
        </w:rPr>
        <w:t xml:space="preserve">המדינה </w:t>
      </w:r>
      <w:bookmarkStart w:id="7522" w:name="_ETM_Q19_506070"/>
      <w:bookmarkEnd w:id="7522"/>
      <w:r>
        <w:rPr>
          <w:rtl/>
        </w:rPr>
        <w:t>שלנו</w:t>
      </w:r>
      <w:r>
        <w:rPr>
          <w:rFonts w:hint="cs"/>
          <w:rtl/>
        </w:rPr>
        <w:t>.</w:t>
      </w:r>
      <w:r>
        <w:rPr>
          <w:rtl/>
        </w:rPr>
        <w:t xml:space="preserve"> </w:t>
      </w:r>
      <w:bookmarkStart w:id="7523" w:name="_ETM_Q19_506899"/>
      <w:bookmarkEnd w:id="7523"/>
      <w:r>
        <w:rPr>
          <w:rtl/>
        </w:rPr>
        <w:t xml:space="preserve">זה </w:t>
      </w:r>
      <w:bookmarkStart w:id="7524" w:name="_ETM_Q19_507140"/>
      <w:bookmarkEnd w:id="7524"/>
      <w:r>
        <w:rPr>
          <w:rtl/>
        </w:rPr>
        <w:t xml:space="preserve">האויב </w:t>
      </w:r>
      <w:bookmarkStart w:id="7525" w:name="_ETM_Q19_507470"/>
      <w:bookmarkEnd w:id="7525"/>
      <w:r>
        <w:rPr>
          <w:rtl/>
        </w:rPr>
        <w:t>שלי</w:t>
      </w:r>
      <w:r>
        <w:rPr>
          <w:rFonts w:hint="cs"/>
          <w:rtl/>
        </w:rPr>
        <w:t>,</w:t>
      </w:r>
      <w:r>
        <w:rPr>
          <w:rtl/>
        </w:rPr>
        <w:t xml:space="preserve"> </w:t>
      </w:r>
      <w:bookmarkStart w:id="7526" w:name="_ETM_Q19_507949"/>
      <w:bookmarkEnd w:id="7526"/>
      <w:r>
        <w:rPr>
          <w:rtl/>
        </w:rPr>
        <w:t xml:space="preserve">האויב </w:t>
      </w:r>
      <w:bookmarkStart w:id="7527" w:name="_ETM_Q19_508279"/>
      <w:bookmarkEnd w:id="7527"/>
      <w:r>
        <w:rPr>
          <w:rtl/>
        </w:rPr>
        <w:t>הציוני</w:t>
      </w:r>
      <w:r>
        <w:rPr>
          <w:rFonts w:hint="cs"/>
          <w:rtl/>
        </w:rPr>
        <w:t>, אני</w:t>
      </w:r>
      <w:r>
        <w:rPr>
          <w:rtl/>
        </w:rPr>
        <w:t xml:space="preserve"> </w:t>
      </w:r>
      <w:bookmarkStart w:id="7528" w:name="_ETM_Q19_509250"/>
      <w:bookmarkEnd w:id="7528"/>
      <w:r>
        <w:rPr>
          <w:rtl/>
        </w:rPr>
        <w:t xml:space="preserve">לא </w:t>
      </w:r>
      <w:bookmarkStart w:id="7529" w:name="_ETM_Q19_509369"/>
      <w:bookmarkEnd w:id="7529"/>
      <w:r>
        <w:rPr>
          <w:rtl/>
        </w:rPr>
        <w:t xml:space="preserve">מעוניין </w:t>
      </w:r>
      <w:bookmarkStart w:id="7530" w:name="_ETM_Q19_509849"/>
      <w:bookmarkEnd w:id="7530"/>
      <w:r>
        <w:rPr>
          <w:rtl/>
        </w:rPr>
        <w:t>בו</w:t>
      </w:r>
      <w:r>
        <w:rPr>
          <w:rFonts w:hint="cs"/>
          <w:rtl/>
        </w:rPr>
        <w:t>.</w:t>
      </w:r>
      <w:r>
        <w:rPr>
          <w:rtl/>
        </w:rPr>
        <w:t xml:space="preserve"> </w:t>
      </w:r>
      <w:bookmarkStart w:id="7531" w:name="_ETM_Q19_510330"/>
      <w:bookmarkEnd w:id="7531"/>
      <w:r>
        <w:rPr>
          <w:rtl/>
        </w:rPr>
        <w:t>מבחינתי</w:t>
      </w:r>
      <w:r>
        <w:rPr>
          <w:rFonts w:hint="cs"/>
          <w:rtl/>
        </w:rPr>
        <w:t>,</w:t>
      </w:r>
      <w:r>
        <w:rPr>
          <w:rtl/>
        </w:rPr>
        <w:t xml:space="preserve"> </w:t>
      </w:r>
      <w:bookmarkStart w:id="7532" w:name="_ETM_Q19_511289"/>
      <w:bookmarkEnd w:id="7532"/>
      <w:r>
        <w:rPr>
          <w:rtl/>
        </w:rPr>
        <w:t xml:space="preserve">עמדת </w:t>
      </w:r>
      <w:bookmarkStart w:id="7533" w:name="_ETM_Q19_511740"/>
      <w:bookmarkEnd w:id="7533"/>
      <w:r>
        <w:rPr>
          <w:rtl/>
        </w:rPr>
        <w:t>חמאס</w:t>
      </w:r>
      <w:r>
        <w:rPr>
          <w:rFonts w:hint="cs"/>
          <w:rtl/>
        </w:rPr>
        <w:t>"</w:t>
      </w:r>
      <w:r>
        <w:rPr>
          <w:rtl/>
        </w:rPr>
        <w:t xml:space="preserve"> </w:t>
      </w:r>
      <w:bookmarkStart w:id="7534" w:name="_ETM_Q19_512489"/>
      <w:bookmarkEnd w:id="7534"/>
      <w:r>
        <w:rPr>
          <w:rFonts w:hint="cs"/>
          <w:rtl/>
        </w:rPr>
        <w:t xml:space="preserve">– </w:t>
      </w:r>
      <w:r>
        <w:rPr>
          <w:rtl/>
        </w:rPr>
        <w:t xml:space="preserve">אני </w:t>
      </w:r>
      <w:bookmarkStart w:id="7535" w:name="_ETM_Q19_512640"/>
      <w:bookmarkEnd w:id="7535"/>
      <w:r>
        <w:rPr>
          <w:rtl/>
        </w:rPr>
        <w:t xml:space="preserve">פשוט </w:t>
      </w:r>
      <w:bookmarkStart w:id="7536" w:name="_ETM_Q19_512850"/>
      <w:bookmarkEnd w:id="7536"/>
      <w:r>
        <w:rPr>
          <w:rtl/>
        </w:rPr>
        <w:t>מ</w:t>
      </w:r>
      <w:r>
        <w:rPr>
          <w:rFonts w:hint="cs"/>
          <w:rtl/>
        </w:rPr>
        <w:t xml:space="preserve">קריאה </w:t>
      </w:r>
      <w:bookmarkStart w:id="7537" w:name="_ETM_Q19_513089"/>
      <w:bookmarkEnd w:id="7537"/>
      <w:r>
        <w:rPr>
          <w:rtl/>
        </w:rPr>
        <w:t xml:space="preserve">לכם </w:t>
      </w:r>
      <w:bookmarkStart w:id="7538" w:name="_ETM_Q19_513300"/>
      <w:bookmarkEnd w:id="7538"/>
      <w:r>
        <w:rPr>
          <w:rtl/>
        </w:rPr>
        <w:t xml:space="preserve">מילה </w:t>
      </w:r>
      <w:bookmarkStart w:id="7539" w:name="_ETM_Q19_513450"/>
      <w:bookmarkEnd w:id="7539"/>
      <w:r>
        <w:rPr>
          <w:rtl/>
        </w:rPr>
        <w:t>במילה</w:t>
      </w:r>
      <w:r>
        <w:rPr>
          <w:rFonts w:hint="cs"/>
          <w:rtl/>
        </w:rPr>
        <w:t>, אין</w:t>
      </w:r>
      <w:bookmarkStart w:id="7540" w:name="_ETM_Q19_513750"/>
      <w:bookmarkEnd w:id="7540"/>
      <w:r>
        <w:rPr>
          <w:rtl/>
        </w:rPr>
        <w:t xml:space="preserve"> </w:t>
      </w:r>
      <w:bookmarkStart w:id="7541" w:name="_ETM_Q19_513899"/>
      <w:bookmarkEnd w:id="7541"/>
      <w:r>
        <w:rPr>
          <w:rtl/>
        </w:rPr>
        <w:t>לתאר</w:t>
      </w:r>
      <w:r>
        <w:rPr>
          <w:rFonts w:hint="cs"/>
          <w:rtl/>
        </w:rPr>
        <w:t>, אין, זה מדהים</w:t>
      </w:r>
      <w:bookmarkStart w:id="7542" w:name="_ETM_Q19_514290"/>
      <w:bookmarkStart w:id="7543" w:name="_ETM_Q19_514620"/>
      <w:bookmarkStart w:id="7544" w:name="_ETM_Q19_514829"/>
      <w:bookmarkStart w:id="7545" w:name="_ETM_Q19_515010"/>
      <w:bookmarkEnd w:id="7542"/>
      <w:bookmarkEnd w:id="7543"/>
      <w:bookmarkEnd w:id="7544"/>
      <w:bookmarkEnd w:id="7545"/>
      <w:r>
        <w:rPr>
          <w:rFonts w:hint="cs"/>
          <w:rtl/>
        </w:rPr>
        <w:t xml:space="preserve"> </w:t>
      </w:r>
      <w:bookmarkStart w:id="7546" w:name="_ETM_Q19_513000"/>
      <w:bookmarkEnd w:id="7546"/>
      <w:r>
        <w:rPr>
          <w:rFonts w:hint="eastAsia"/>
          <w:rtl/>
        </w:rPr>
        <w:t>–</w:t>
      </w:r>
      <w:r>
        <w:rPr>
          <w:rFonts w:hint="cs"/>
          <w:rtl/>
        </w:rPr>
        <w:t xml:space="preserve"> </w:t>
      </w:r>
      <w:bookmarkStart w:id="7547" w:name="_ETM_Q19_515190"/>
      <w:bookmarkStart w:id="7548" w:name="_ETM_Q19_515730"/>
      <w:bookmarkStart w:id="7549" w:name="_ETM_Q19_515850"/>
      <w:bookmarkStart w:id="7550" w:name="_ETM_Q19_516430"/>
      <w:bookmarkEnd w:id="7547"/>
      <w:bookmarkEnd w:id="7548"/>
      <w:bookmarkEnd w:id="7549"/>
      <w:bookmarkEnd w:id="7550"/>
      <w:r>
        <w:rPr>
          <w:rFonts w:hint="cs"/>
          <w:rtl/>
        </w:rPr>
        <w:t>"</w:t>
      </w:r>
      <w:r>
        <w:rPr>
          <w:rtl/>
        </w:rPr>
        <w:t>מבחינתי</w:t>
      </w:r>
      <w:r>
        <w:rPr>
          <w:rFonts w:hint="cs"/>
          <w:rtl/>
        </w:rPr>
        <w:t>,</w:t>
      </w:r>
      <w:r>
        <w:rPr>
          <w:rtl/>
        </w:rPr>
        <w:t xml:space="preserve"> </w:t>
      </w:r>
      <w:bookmarkStart w:id="7551" w:name="_ETM_Q19_517120"/>
      <w:bookmarkEnd w:id="7551"/>
      <w:r>
        <w:rPr>
          <w:rtl/>
        </w:rPr>
        <w:t xml:space="preserve">עמדת </w:t>
      </w:r>
      <w:bookmarkStart w:id="7552" w:name="_ETM_Q19_517570"/>
      <w:bookmarkEnd w:id="7552"/>
      <w:r>
        <w:rPr>
          <w:rtl/>
        </w:rPr>
        <w:t xml:space="preserve">חמאס </w:t>
      </w:r>
      <w:bookmarkStart w:id="7553" w:name="_ETM_Q19_518140"/>
      <w:bookmarkEnd w:id="7553"/>
      <w:r>
        <w:rPr>
          <w:rtl/>
        </w:rPr>
        <w:t xml:space="preserve">ועמדת </w:t>
      </w:r>
      <w:bookmarkStart w:id="7554" w:name="_ETM_Q19_518739"/>
      <w:bookmarkEnd w:id="7554"/>
      <w:r>
        <w:rPr>
          <w:rtl/>
        </w:rPr>
        <w:t xml:space="preserve">הרוב </w:t>
      </w:r>
      <w:bookmarkStart w:id="7555" w:name="_ETM_Q19_519070"/>
      <w:bookmarkEnd w:id="7555"/>
      <w:r>
        <w:rPr>
          <w:rtl/>
        </w:rPr>
        <w:t xml:space="preserve">המוחלט </w:t>
      </w:r>
      <w:bookmarkStart w:id="7556" w:name="_ETM_Q19_519520"/>
      <w:bookmarkEnd w:id="7556"/>
      <w:r>
        <w:rPr>
          <w:rtl/>
        </w:rPr>
        <w:t xml:space="preserve">של </w:t>
      </w:r>
      <w:bookmarkStart w:id="7557" w:name="_ETM_Q19_519670"/>
      <w:bookmarkEnd w:id="7557"/>
      <w:r>
        <w:rPr>
          <w:rtl/>
        </w:rPr>
        <w:t xml:space="preserve">העם </w:t>
      </w:r>
      <w:bookmarkStart w:id="7558" w:name="_ETM_Q19_519820"/>
      <w:bookmarkEnd w:id="7558"/>
      <w:r>
        <w:rPr>
          <w:rtl/>
        </w:rPr>
        <w:t>הפלסטיני</w:t>
      </w:r>
      <w:r w:rsidR="00CC0537">
        <w:rPr>
          <w:rFonts w:hint="cs"/>
          <w:rtl/>
        </w:rPr>
        <w:t>,</w:t>
      </w:r>
      <w:r>
        <w:rPr>
          <w:rtl/>
        </w:rPr>
        <w:t xml:space="preserve"> </w:t>
      </w:r>
      <w:bookmarkStart w:id="7559" w:name="_ETM_Q19_520779"/>
      <w:bookmarkEnd w:id="7559"/>
      <w:r>
        <w:rPr>
          <w:rtl/>
        </w:rPr>
        <w:t>בפרט</w:t>
      </w:r>
      <w:r>
        <w:rPr>
          <w:rFonts w:hint="cs"/>
          <w:rtl/>
        </w:rPr>
        <w:t xml:space="preserve"> לאחר </w:t>
      </w:r>
      <w:bookmarkStart w:id="7560" w:name="_ETM_Q19_521789"/>
      <w:bookmarkEnd w:id="7560"/>
      <w:r>
        <w:rPr>
          <w:rtl/>
        </w:rPr>
        <w:t xml:space="preserve">7 </w:t>
      </w:r>
      <w:bookmarkStart w:id="7561" w:name="_ETM_Q19_522284"/>
      <w:bookmarkEnd w:id="7561"/>
      <w:r>
        <w:rPr>
          <w:rFonts w:hint="cs"/>
          <w:rtl/>
        </w:rPr>
        <w:t>ב</w:t>
      </w:r>
      <w:r>
        <w:rPr>
          <w:rtl/>
        </w:rPr>
        <w:t>אוקטובר</w:t>
      </w:r>
      <w:r w:rsidR="005B0C15">
        <w:rPr>
          <w:rFonts w:hint="cs"/>
          <w:rtl/>
        </w:rPr>
        <w:t>"</w:t>
      </w:r>
      <w:r>
        <w:rPr>
          <w:rFonts w:hint="cs"/>
          <w:rtl/>
        </w:rPr>
        <w:t xml:space="preserve"> </w:t>
      </w:r>
      <w:r>
        <w:rPr>
          <w:rFonts w:hint="eastAsia"/>
          <w:rtl/>
        </w:rPr>
        <w:t>–</w:t>
      </w:r>
      <w:r>
        <w:rPr>
          <w:rFonts w:hint="cs"/>
          <w:rtl/>
        </w:rPr>
        <w:t xml:space="preserve"> תפתחו סוגריים, </w:t>
      </w:r>
      <w:bookmarkStart w:id="7562" w:name="_ETM_Q19_522899"/>
      <w:bookmarkStart w:id="7563" w:name="_ETM_Q19_523109"/>
      <w:bookmarkStart w:id="7564" w:name="_ETM_Q19_523559"/>
      <w:bookmarkEnd w:id="7562"/>
      <w:bookmarkEnd w:id="7563"/>
      <w:bookmarkEnd w:id="7564"/>
      <w:r>
        <w:rPr>
          <w:rtl/>
        </w:rPr>
        <w:t xml:space="preserve">תודעת </w:t>
      </w:r>
      <w:bookmarkStart w:id="7565" w:name="_ETM_Q19_523920"/>
      <w:bookmarkEnd w:id="7565"/>
      <w:r>
        <w:rPr>
          <w:rtl/>
        </w:rPr>
        <w:t xml:space="preserve">ניצחון </w:t>
      </w:r>
      <w:bookmarkStart w:id="7566" w:name="_ETM_Q19_524309"/>
      <w:bookmarkEnd w:id="7566"/>
      <w:r>
        <w:rPr>
          <w:rtl/>
        </w:rPr>
        <w:t xml:space="preserve">של </w:t>
      </w:r>
      <w:bookmarkStart w:id="7567" w:name="_ETM_Q19_524519"/>
      <w:bookmarkEnd w:id="7567"/>
      <w:r>
        <w:rPr>
          <w:rFonts w:hint="cs"/>
          <w:rtl/>
        </w:rPr>
        <w:t>ח</w:t>
      </w:r>
      <w:r>
        <w:rPr>
          <w:rtl/>
        </w:rPr>
        <w:t>מ</w:t>
      </w:r>
      <w:r>
        <w:rPr>
          <w:rFonts w:hint="cs"/>
          <w:rtl/>
        </w:rPr>
        <w:t>א</w:t>
      </w:r>
      <w:r>
        <w:rPr>
          <w:rtl/>
        </w:rPr>
        <w:t xml:space="preserve">ס </w:t>
      </w:r>
      <w:bookmarkStart w:id="7568" w:name="_ETM_Q19_525120"/>
      <w:bookmarkEnd w:id="7568"/>
      <w:r>
        <w:rPr>
          <w:rFonts w:hint="cs"/>
          <w:rtl/>
        </w:rPr>
        <w:t xml:space="preserve">– </w:t>
      </w:r>
      <w:bookmarkStart w:id="7569" w:name="_ETM_Q19_537267"/>
      <w:bookmarkEnd w:id="7569"/>
      <w:r>
        <w:rPr>
          <w:rFonts w:hint="cs"/>
          <w:rtl/>
        </w:rPr>
        <w:t xml:space="preserve">"היא </w:t>
      </w:r>
      <w:bookmarkStart w:id="7570" w:name="_ETM_Q19_525269"/>
      <w:bookmarkEnd w:id="7570"/>
      <w:r>
        <w:rPr>
          <w:rtl/>
        </w:rPr>
        <w:t xml:space="preserve">דחיית </w:t>
      </w:r>
      <w:bookmarkStart w:id="7571" w:name="_ETM_Q19_525710"/>
      <w:bookmarkEnd w:id="7571"/>
      <w:r>
        <w:rPr>
          <w:rtl/>
        </w:rPr>
        <w:t xml:space="preserve">חלום </w:t>
      </w:r>
      <w:bookmarkStart w:id="7572" w:name="_ETM_Q19_526129"/>
      <w:bookmarkEnd w:id="7572"/>
      <w:r>
        <w:rPr>
          <w:rFonts w:hint="cs"/>
          <w:rtl/>
        </w:rPr>
        <w:t>ו</w:t>
      </w:r>
      <w:r>
        <w:rPr>
          <w:rtl/>
        </w:rPr>
        <w:t>תקוו</w:t>
      </w:r>
      <w:r>
        <w:rPr>
          <w:rFonts w:hint="cs"/>
          <w:rtl/>
        </w:rPr>
        <w:t>ת</w:t>
      </w:r>
      <w:r>
        <w:rPr>
          <w:rtl/>
        </w:rPr>
        <w:t xml:space="preserve"> </w:t>
      </w:r>
      <w:bookmarkStart w:id="7573" w:name="_ETM_Q19_526550"/>
      <w:bookmarkEnd w:id="7573"/>
      <w:r>
        <w:rPr>
          <w:rtl/>
        </w:rPr>
        <w:t xml:space="preserve">פלסטין </w:t>
      </w:r>
      <w:bookmarkStart w:id="7574" w:name="_ETM_Q19_527320"/>
      <w:bookmarkEnd w:id="7574"/>
      <w:r>
        <w:rPr>
          <w:rtl/>
        </w:rPr>
        <w:t>מה</w:t>
      </w:r>
      <w:r>
        <w:rPr>
          <w:rFonts w:hint="cs"/>
          <w:rtl/>
        </w:rPr>
        <w:t>נהר</w:t>
      </w:r>
      <w:r w:rsidR="00922618">
        <w:rPr>
          <w:rFonts w:hint="cs"/>
          <w:rtl/>
        </w:rPr>
        <w:t xml:space="preserve"> </w:t>
      </w:r>
      <w:bookmarkStart w:id="7575" w:name="_ETM_Q19_528220"/>
      <w:bookmarkEnd w:id="7575"/>
      <w:r>
        <w:rPr>
          <w:rtl/>
        </w:rPr>
        <w:t>לים</w:t>
      </w:r>
      <w:r>
        <w:rPr>
          <w:rFonts w:hint="cs"/>
          <w:rtl/>
        </w:rPr>
        <w:t>,</w:t>
      </w:r>
      <w:r>
        <w:rPr>
          <w:rtl/>
        </w:rPr>
        <w:t xml:space="preserve"> </w:t>
      </w:r>
      <w:bookmarkStart w:id="7576" w:name="_ETM_Q19_528940"/>
      <w:bookmarkEnd w:id="7576"/>
      <w:r>
        <w:rPr>
          <w:rtl/>
        </w:rPr>
        <w:t xml:space="preserve">מהצפון </w:t>
      </w:r>
      <w:bookmarkStart w:id="7577" w:name="_ETM_Q19_529719"/>
      <w:bookmarkEnd w:id="7577"/>
      <w:r>
        <w:rPr>
          <w:rtl/>
        </w:rPr>
        <w:t>לדרום</w:t>
      </w:r>
      <w:r>
        <w:rPr>
          <w:rFonts w:hint="cs"/>
          <w:rtl/>
        </w:rPr>
        <w:t xml:space="preserve">. </w:t>
      </w:r>
      <w:proofErr w:type="spellStart"/>
      <w:r>
        <w:rPr>
          <w:rFonts w:hint="cs"/>
          <w:rtl/>
        </w:rPr>
        <w:t>הקונ</w:t>
      </w:r>
      <w:r w:rsidR="00CC0537">
        <w:rPr>
          <w:rFonts w:hint="cs"/>
          <w:rtl/>
        </w:rPr>
        <w:t>ס</w:t>
      </w:r>
      <w:r>
        <w:rPr>
          <w:rFonts w:hint="cs"/>
          <w:rtl/>
        </w:rPr>
        <w:t>נזוס</w:t>
      </w:r>
      <w:proofErr w:type="spellEnd"/>
      <w:r>
        <w:rPr>
          <w:rFonts w:hint="cs"/>
          <w:rtl/>
        </w:rPr>
        <w:t xml:space="preserve"> </w:t>
      </w:r>
      <w:bookmarkStart w:id="7578" w:name="_ETM_Q19_531559"/>
      <w:bookmarkStart w:id="7579" w:name="_ETM_Q19_532460"/>
      <w:bookmarkEnd w:id="7578"/>
      <w:bookmarkEnd w:id="7579"/>
      <w:r>
        <w:rPr>
          <w:rtl/>
        </w:rPr>
        <w:t>הפלסטיני</w:t>
      </w:r>
      <w:r>
        <w:rPr>
          <w:rFonts w:hint="cs"/>
          <w:rtl/>
        </w:rPr>
        <w:t xml:space="preserve"> בכללותו </w:t>
      </w:r>
      <w:bookmarkStart w:id="7580" w:name="_ETM_Q19_533029"/>
      <w:bookmarkStart w:id="7581" w:name="_ETM_Q19_533480"/>
      <w:bookmarkStart w:id="7582" w:name="_ETM_Q19_534109"/>
      <w:bookmarkEnd w:id="7580"/>
      <w:bookmarkEnd w:id="7581"/>
      <w:bookmarkEnd w:id="7582"/>
      <w:r>
        <w:rPr>
          <w:rFonts w:hint="cs"/>
          <w:rtl/>
        </w:rPr>
        <w:t>מ</w:t>
      </w:r>
      <w:r>
        <w:rPr>
          <w:rtl/>
        </w:rPr>
        <w:t xml:space="preserve">דבר </w:t>
      </w:r>
      <w:bookmarkStart w:id="7583" w:name="_ETM_Q19_534399"/>
      <w:bookmarkStart w:id="7584" w:name="_ETM_Q19_534579"/>
      <w:bookmarkEnd w:id="7583"/>
      <w:bookmarkEnd w:id="7584"/>
      <w:r>
        <w:rPr>
          <w:rtl/>
        </w:rPr>
        <w:t>על</w:t>
      </w:r>
      <w:r>
        <w:rPr>
          <w:rFonts w:hint="cs"/>
          <w:rtl/>
        </w:rPr>
        <w:t xml:space="preserve"> </w:t>
      </w:r>
      <w:r>
        <w:rPr>
          <w:rtl/>
        </w:rPr>
        <w:t xml:space="preserve">כך </w:t>
      </w:r>
      <w:bookmarkStart w:id="7585" w:name="_ETM_Q19_534940"/>
      <w:bookmarkEnd w:id="7585"/>
      <w:r>
        <w:rPr>
          <w:rtl/>
        </w:rPr>
        <w:t xml:space="preserve">שאין </w:t>
      </w:r>
      <w:bookmarkStart w:id="7586" w:name="_ETM_Q19_535329"/>
      <w:bookmarkEnd w:id="7586"/>
      <w:r>
        <w:rPr>
          <w:rtl/>
        </w:rPr>
        <w:t xml:space="preserve">לוותר </w:t>
      </w:r>
      <w:bookmarkStart w:id="7587" w:name="_ETM_Q19_536129"/>
      <w:bookmarkEnd w:id="7587"/>
      <w:r>
        <w:rPr>
          <w:rtl/>
        </w:rPr>
        <w:t xml:space="preserve">על </w:t>
      </w:r>
      <w:bookmarkStart w:id="7588" w:name="_ETM_Q19_536429"/>
      <w:bookmarkEnd w:id="7588"/>
      <w:r>
        <w:rPr>
          <w:rtl/>
        </w:rPr>
        <w:t xml:space="preserve">זכותנו </w:t>
      </w:r>
      <w:bookmarkStart w:id="7589" w:name="_ETM_Q19_537120"/>
      <w:bookmarkEnd w:id="7589"/>
      <w:r>
        <w:rPr>
          <w:rtl/>
        </w:rPr>
        <w:t xml:space="preserve">על </w:t>
      </w:r>
      <w:bookmarkStart w:id="7590" w:name="_ETM_Q19_537239"/>
      <w:bookmarkEnd w:id="7590"/>
      <w:r>
        <w:rPr>
          <w:rtl/>
        </w:rPr>
        <w:t xml:space="preserve">פלסטין </w:t>
      </w:r>
      <w:bookmarkStart w:id="7591" w:name="_ETM_Q19_538079"/>
      <w:bookmarkEnd w:id="7591"/>
      <w:r>
        <w:rPr>
          <w:rtl/>
        </w:rPr>
        <w:t xml:space="preserve">מהנהר </w:t>
      </w:r>
      <w:bookmarkStart w:id="7592" w:name="_ETM_Q19_538589"/>
      <w:bookmarkEnd w:id="7592"/>
      <w:r>
        <w:rPr>
          <w:rtl/>
        </w:rPr>
        <w:t xml:space="preserve">לים </w:t>
      </w:r>
      <w:bookmarkStart w:id="7593" w:name="_ETM_Q19_539239"/>
      <w:bookmarkEnd w:id="7593"/>
      <w:r>
        <w:rPr>
          <w:rtl/>
        </w:rPr>
        <w:t>ו</w:t>
      </w:r>
      <w:bookmarkStart w:id="7594" w:name="_ETM_Q19_539329"/>
      <w:bookmarkEnd w:id="7594"/>
      <w:r>
        <w:rPr>
          <w:rtl/>
        </w:rPr>
        <w:t xml:space="preserve">מראש </w:t>
      </w:r>
      <w:bookmarkStart w:id="7595" w:name="_ETM_Q19_540269"/>
      <w:bookmarkEnd w:id="7595"/>
      <w:r>
        <w:rPr>
          <w:rFonts w:hint="cs"/>
          <w:rtl/>
        </w:rPr>
        <w:t xml:space="preserve">הנקרה </w:t>
      </w:r>
      <w:bookmarkStart w:id="7596" w:name="_ETM_Q19_537000"/>
      <w:bookmarkEnd w:id="7596"/>
      <w:r>
        <w:rPr>
          <w:rFonts w:hint="cs"/>
          <w:rtl/>
        </w:rPr>
        <w:t xml:space="preserve">עד לאילת או </w:t>
      </w:r>
      <w:bookmarkStart w:id="7597" w:name="_ETM_Q19_540570"/>
      <w:bookmarkStart w:id="7598" w:name="_ETM_Q19_540719"/>
      <w:bookmarkEnd w:id="7597"/>
      <w:bookmarkEnd w:id="7598"/>
      <w:r>
        <w:rPr>
          <w:rFonts w:hint="cs"/>
          <w:rtl/>
        </w:rPr>
        <w:t>למפ</w:t>
      </w:r>
      <w:r>
        <w:rPr>
          <w:rtl/>
        </w:rPr>
        <w:t xml:space="preserve">רץ </w:t>
      </w:r>
      <w:bookmarkStart w:id="7599" w:name="_ETM_Q19_541230"/>
      <w:bookmarkEnd w:id="7599"/>
      <w:r>
        <w:rPr>
          <w:rtl/>
        </w:rPr>
        <w:t>עקבה</w:t>
      </w:r>
      <w:r>
        <w:rPr>
          <w:rFonts w:hint="cs"/>
          <w:rtl/>
        </w:rPr>
        <w:t>.</w:t>
      </w:r>
      <w:r>
        <w:rPr>
          <w:rtl/>
        </w:rPr>
        <w:t xml:space="preserve"> </w:t>
      </w:r>
      <w:bookmarkStart w:id="7600" w:name="_ETM_Q19_541870"/>
      <w:bookmarkEnd w:id="7600"/>
      <w:r>
        <w:rPr>
          <w:rtl/>
        </w:rPr>
        <w:t xml:space="preserve">זאת </w:t>
      </w:r>
      <w:bookmarkStart w:id="7601" w:name="_ETM_Q19_542199"/>
      <w:bookmarkEnd w:id="7601"/>
      <w:r>
        <w:rPr>
          <w:rtl/>
        </w:rPr>
        <w:t>זכות</w:t>
      </w:r>
      <w:r>
        <w:rPr>
          <w:rFonts w:hint="cs"/>
          <w:rtl/>
        </w:rPr>
        <w:t>נו</w:t>
      </w:r>
      <w:bookmarkStart w:id="7602" w:name="_ETM_Q19_542710"/>
      <w:bookmarkEnd w:id="7602"/>
      <w:r>
        <w:rPr>
          <w:rFonts w:hint="cs"/>
          <w:rtl/>
        </w:rPr>
        <w:t xml:space="preserve"> ה</w:t>
      </w:r>
      <w:r>
        <w:rPr>
          <w:rtl/>
        </w:rPr>
        <w:t>פלסטינית</w:t>
      </w:r>
      <w:r>
        <w:rPr>
          <w:rFonts w:hint="cs"/>
          <w:rtl/>
        </w:rPr>
        <w:t xml:space="preserve">. הקיום שלנו </w:t>
      </w:r>
      <w:bookmarkStart w:id="7603" w:name="_ETM_Q19_543829"/>
      <w:bookmarkStart w:id="7604" w:name="_ETM_Q19_544549"/>
      <w:bookmarkEnd w:id="7603"/>
      <w:bookmarkEnd w:id="7604"/>
      <w:r>
        <w:rPr>
          <w:rtl/>
        </w:rPr>
        <w:t>מודרני</w:t>
      </w:r>
      <w:r>
        <w:rPr>
          <w:rFonts w:hint="cs"/>
          <w:rtl/>
        </w:rPr>
        <w:t xml:space="preserve"> ועתיק יומין, </w:t>
      </w:r>
      <w:bookmarkStart w:id="7605" w:name="_ETM_Q19_547000"/>
      <w:bookmarkEnd w:id="7605"/>
      <w:r>
        <w:rPr>
          <w:rFonts w:hint="cs"/>
          <w:rtl/>
        </w:rPr>
        <w:t xml:space="preserve">בעוד שהישות הציונית הזמנית </w:t>
      </w:r>
      <w:bookmarkStart w:id="7606" w:name="_ETM_Q19_545420"/>
      <w:bookmarkStart w:id="7607" w:name="_ETM_Q19_546259"/>
      <w:bookmarkStart w:id="7608" w:name="_ETM_Q19_546710"/>
      <w:bookmarkStart w:id="7609" w:name="_ETM_Q19_547189"/>
      <w:bookmarkStart w:id="7610" w:name="_ETM_Q19_547999"/>
      <w:bookmarkStart w:id="7611" w:name="_ETM_Q19_548420"/>
      <w:bookmarkStart w:id="7612" w:name="_ETM_Q19_548740"/>
      <w:bookmarkStart w:id="7613" w:name="_ETM_Q19_549250"/>
      <w:bookmarkEnd w:id="7606"/>
      <w:bookmarkEnd w:id="7607"/>
      <w:bookmarkEnd w:id="7608"/>
      <w:bookmarkEnd w:id="7609"/>
      <w:bookmarkEnd w:id="7610"/>
      <w:bookmarkEnd w:id="7611"/>
      <w:bookmarkEnd w:id="7612"/>
      <w:bookmarkEnd w:id="7613"/>
      <w:r>
        <w:rPr>
          <w:rtl/>
        </w:rPr>
        <w:t xml:space="preserve">פקדה </w:t>
      </w:r>
      <w:bookmarkStart w:id="7614" w:name="_ETM_Q19_549729"/>
      <w:bookmarkEnd w:id="7614"/>
      <w:r>
        <w:rPr>
          <w:rtl/>
        </w:rPr>
        <w:t xml:space="preserve">אותנו </w:t>
      </w:r>
      <w:bookmarkStart w:id="7615" w:name="_ETM_Q19_550029"/>
      <w:bookmarkEnd w:id="7615"/>
      <w:r>
        <w:rPr>
          <w:rtl/>
        </w:rPr>
        <w:t xml:space="preserve">מאז </w:t>
      </w:r>
      <w:bookmarkStart w:id="7616" w:name="_ETM_Q19_550299"/>
      <w:bookmarkEnd w:id="7616"/>
      <w:r>
        <w:rPr>
          <w:rtl/>
        </w:rPr>
        <w:t>1948</w:t>
      </w:r>
      <w:r>
        <w:rPr>
          <w:rFonts w:hint="cs"/>
          <w:rtl/>
        </w:rPr>
        <w:t>".</w:t>
      </w:r>
    </w:p>
    <w:p w:rsidR="008C6813" w:rsidRDefault="008C6813" w:rsidP="003C165B">
      <w:pPr>
        <w:rPr>
          <w:rtl/>
        </w:rPr>
      </w:pPr>
    </w:p>
    <w:p w:rsidR="008C6813" w:rsidRDefault="008C6813" w:rsidP="00CC0537">
      <w:pPr>
        <w:rPr>
          <w:rtl/>
        </w:rPr>
      </w:pPr>
      <w:bookmarkStart w:id="7617" w:name="_ETM_Q19_551000"/>
      <w:bookmarkStart w:id="7618" w:name="_ETM_Q19_552659"/>
      <w:bookmarkEnd w:id="7617"/>
      <w:bookmarkEnd w:id="7618"/>
      <w:r>
        <w:rPr>
          <w:rFonts w:hint="cs"/>
          <w:rtl/>
        </w:rPr>
        <w:t>עם ישראל ה</w:t>
      </w:r>
      <w:r>
        <w:rPr>
          <w:rtl/>
        </w:rPr>
        <w:t>נכבד</w:t>
      </w:r>
      <w:r>
        <w:rPr>
          <w:rFonts w:hint="cs"/>
          <w:rtl/>
        </w:rPr>
        <w:t>,</w:t>
      </w:r>
      <w:r>
        <w:rPr>
          <w:rtl/>
        </w:rPr>
        <w:t xml:space="preserve"> </w:t>
      </w:r>
      <w:bookmarkStart w:id="7619" w:name="_ETM_Q19_554029"/>
      <w:bookmarkEnd w:id="7619"/>
      <w:r>
        <w:rPr>
          <w:rtl/>
        </w:rPr>
        <w:t xml:space="preserve">אל </w:t>
      </w:r>
      <w:bookmarkStart w:id="7620" w:name="_ETM_Q19_554450"/>
      <w:bookmarkEnd w:id="7620"/>
      <w:r>
        <w:rPr>
          <w:rtl/>
        </w:rPr>
        <w:t xml:space="preserve">תיתנו </w:t>
      </w:r>
      <w:bookmarkStart w:id="7621" w:name="_ETM_Q19_555230"/>
      <w:bookmarkEnd w:id="7621"/>
      <w:r>
        <w:rPr>
          <w:rtl/>
        </w:rPr>
        <w:t>לאף</w:t>
      </w:r>
      <w:r>
        <w:rPr>
          <w:rFonts w:hint="cs"/>
          <w:rtl/>
        </w:rPr>
        <w:t xml:space="preserve"> אחד לבלבל אתכם </w:t>
      </w:r>
      <w:bookmarkStart w:id="7622" w:name="_ETM_Q19_557000"/>
      <w:bookmarkStart w:id="7623" w:name="_ETM_Q19_555650"/>
      <w:bookmarkStart w:id="7624" w:name="_ETM_Q19_556400"/>
      <w:bookmarkStart w:id="7625" w:name="_ETM_Q19_556799"/>
      <w:bookmarkStart w:id="7626" w:name="_ETM_Q19_558060"/>
      <w:bookmarkEnd w:id="7622"/>
      <w:bookmarkEnd w:id="7623"/>
      <w:bookmarkEnd w:id="7624"/>
      <w:bookmarkEnd w:id="7625"/>
      <w:bookmarkEnd w:id="7626"/>
      <w:r>
        <w:rPr>
          <w:rtl/>
        </w:rPr>
        <w:t xml:space="preserve">או </w:t>
      </w:r>
      <w:bookmarkStart w:id="7627" w:name="_ETM_Q19_558179"/>
      <w:bookmarkEnd w:id="7627"/>
      <w:r>
        <w:rPr>
          <w:rtl/>
        </w:rPr>
        <w:t xml:space="preserve">להטעות </w:t>
      </w:r>
      <w:bookmarkStart w:id="7628" w:name="_ETM_Q19_558659"/>
      <w:bookmarkEnd w:id="7628"/>
      <w:r>
        <w:rPr>
          <w:rtl/>
        </w:rPr>
        <w:t xml:space="preserve">אתכם </w:t>
      </w:r>
      <w:bookmarkStart w:id="7629" w:name="_ETM_Q19_559529"/>
      <w:bookmarkEnd w:id="7629"/>
      <w:r>
        <w:rPr>
          <w:rtl/>
        </w:rPr>
        <w:t>מה</w:t>
      </w:r>
      <w:r>
        <w:rPr>
          <w:rFonts w:hint="cs"/>
          <w:rtl/>
        </w:rPr>
        <w:t xml:space="preserve">הגדרה </w:t>
      </w:r>
      <w:bookmarkStart w:id="7630" w:name="_ETM_Q19_560240"/>
      <w:bookmarkEnd w:id="7630"/>
      <w:r>
        <w:rPr>
          <w:rtl/>
        </w:rPr>
        <w:t xml:space="preserve">העצמית </w:t>
      </w:r>
      <w:bookmarkStart w:id="7631" w:name="_ETM_Q19_560660"/>
      <w:bookmarkEnd w:id="7631"/>
      <w:r>
        <w:rPr>
          <w:rtl/>
        </w:rPr>
        <w:t>שלנו</w:t>
      </w:r>
      <w:r>
        <w:rPr>
          <w:rFonts w:hint="cs"/>
          <w:rtl/>
        </w:rPr>
        <w:t>.</w:t>
      </w:r>
      <w:r>
        <w:rPr>
          <w:rtl/>
        </w:rPr>
        <w:t xml:space="preserve"> </w:t>
      </w:r>
      <w:bookmarkStart w:id="7632" w:name="_ETM_Q19_561560"/>
      <w:bookmarkEnd w:id="7632"/>
      <w:r>
        <w:rPr>
          <w:rtl/>
        </w:rPr>
        <w:t xml:space="preserve">אנחנו </w:t>
      </w:r>
      <w:bookmarkStart w:id="7633" w:name="_ETM_Q19_562040"/>
      <w:bookmarkEnd w:id="7633"/>
      <w:r>
        <w:rPr>
          <w:rtl/>
        </w:rPr>
        <w:t xml:space="preserve">במלחמה </w:t>
      </w:r>
      <w:bookmarkStart w:id="7634" w:name="_ETM_Q19_563660"/>
      <w:bookmarkEnd w:id="7634"/>
      <w:r>
        <w:rPr>
          <w:rtl/>
        </w:rPr>
        <w:t xml:space="preserve">עם </w:t>
      </w:r>
      <w:bookmarkStart w:id="7635" w:name="_ETM_Q19_563840"/>
      <w:bookmarkEnd w:id="7635"/>
      <w:r>
        <w:rPr>
          <w:rtl/>
        </w:rPr>
        <w:t xml:space="preserve">אתוס </w:t>
      </w:r>
      <w:bookmarkStart w:id="7636" w:name="_ETM_Q19_564320"/>
      <w:bookmarkEnd w:id="7636"/>
      <w:r>
        <w:rPr>
          <w:rtl/>
        </w:rPr>
        <w:t>פלסטיני</w:t>
      </w:r>
      <w:r>
        <w:rPr>
          <w:rFonts w:hint="cs"/>
          <w:rtl/>
        </w:rPr>
        <w:t xml:space="preserve">, האתוס </w:t>
      </w:r>
      <w:bookmarkStart w:id="7637" w:name="_ETM_Q19_565310"/>
      <w:bookmarkStart w:id="7638" w:name="_ETM_Q19_565850"/>
      <w:bookmarkStart w:id="7639" w:name="_ETM_Q19_566060"/>
      <w:bookmarkEnd w:id="7637"/>
      <w:bookmarkEnd w:id="7638"/>
      <w:bookmarkEnd w:id="7639"/>
      <w:r>
        <w:rPr>
          <w:rFonts w:hint="cs"/>
          <w:rtl/>
        </w:rPr>
        <w:t>ה</w:t>
      </w:r>
      <w:r>
        <w:rPr>
          <w:rtl/>
        </w:rPr>
        <w:t xml:space="preserve">פלסטיני </w:t>
      </w:r>
      <w:bookmarkStart w:id="7640" w:name="_ETM_Q19_567350"/>
      <w:bookmarkEnd w:id="7640"/>
      <w:r>
        <w:rPr>
          <w:rtl/>
        </w:rPr>
        <w:t xml:space="preserve">מבית </w:t>
      </w:r>
      <w:bookmarkStart w:id="7641" w:name="_ETM_Q19_567950"/>
      <w:bookmarkEnd w:id="7641"/>
      <w:r>
        <w:rPr>
          <w:rFonts w:hint="cs"/>
          <w:rtl/>
        </w:rPr>
        <w:t xml:space="preserve">היוצר של חאג' אמין אל-חוסייני, המופתי של </w:t>
      </w:r>
      <w:bookmarkStart w:id="7642" w:name="_ETM_Q19_568700"/>
      <w:bookmarkStart w:id="7643" w:name="_ETM_Q19_569630"/>
      <w:bookmarkStart w:id="7644" w:name="_ETM_Q19_569689"/>
      <w:bookmarkStart w:id="7645" w:name="_ETM_Q19_570859"/>
      <w:bookmarkStart w:id="7646" w:name="_ETM_Q19_571510"/>
      <w:bookmarkStart w:id="7647" w:name="_ETM_Q19_571690"/>
      <w:bookmarkEnd w:id="7642"/>
      <w:bookmarkEnd w:id="7643"/>
      <w:bookmarkEnd w:id="7644"/>
      <w:bookmarkEnd w:id="7645"/>
      <w:bookmarkEnd w:id="7646"/>
      <w:bookmarkEnd w:id="7647"/>
      <w:r>
        <w:rPr>
          <w:rtl/>
        </w:rPr>
        <w:t>ירושלים</w:t>
      </w:r>
      <w:r>
        <w:rPr>
          <w:rFonts w:hint="cs"/>
          <w:rtl/>
        </w:rPr>
        <w:t>,</w:t>
      </w:r>
      <w:r>
        <w:rPr>
          <w:rtl/>
        </w:rPr>
        <w:t xml:space="preserve"> </w:t>
      </w:r>
      <w:bookmarkStart w:id="7648" w:name="_ETM_Q19_572850"/>
      <w:bookmarkEnd w:id="7648"/>
      <w:r>
        <w:rPr>
          <w:rtl/>
        </w:rPr>
        <w:t xml:space="preserve">שהיה </w:t>
      </w:r>
      <w:bookmarkStart w:id="7649" w:name="_ETM_Q19_573270"/>
      <w:bookmarkEnd w:id="7649"/>
      <w:r>
        <w:rPr>
          <w:rtl/>
        </w:rPr>
        <w:t xml:space="preserve">קצין </w:t>
      </w:r>
      <w:bookmarkStart w:id="7650" w:name="_ETM_Q19_573659"/>
      <w:bookmarkEnd w:id="7650"/>
      <w:proofErr w:type="spellStart"/>
      <w:r>
        <w:rPr>
          <w:rFonts w:hint="cs"/>
          <w:rtl/>
        </w:rPr>
        <w:t>אס.אס</w:t>
      </w:r>
      <w:proofErr w:type="spellEnd"/>
      <w:r>
        <w:rPr>
          <w:rFonts w:hint="cs"/>
          <w:rtl/>
        </w:rPr>
        <w:t xml:space="preserve"> והקים </w:t>
      </w:r>
      <w:bookmarkStart w:id="7651" w:name="_ETM_Q19_574890"/>
      <w:bookmarkStart w:id="7652" w:name="_ETM_Q19_575759"/>
      <w:bookmarkEnd w:id="7651"/>
      <w:bookmarkEnd w:id="7652"/>
      <w:r>
        <w:rPr>
          <w:rtl/>
        </w:rPr>
        <w:t xml:space="preserve">מחנה </w:t>
      </w:r>
      <w:bookmarkStart w:id="7653" w:name="_ETM_Q19_576240"/>
      <w:bookmarkEnd w:id="7653"/>
      <w:r>
        <w:rPr>
          <w:rtl/>
        </w:rPr>
        <w:t xml:space="preserve">השמדה </w:t>
      </w:r>
      <w:bookmarkStart w:id="7654" w:name="_ETM_Q19_576749"/>
      <w:bookmarkEnd w:id="7654"/>
      <w:r>
        <w:rPr>
          <w:rtl/>
        </w:rPr>
        <w:t xml:space="preserve">בעמק </w:t>
      </w:r>
      <w:bookmarkStart w:id="7655" w:name="_ETM_Q19_577079"/>
      <w:bookmarkEnd w:id="7655"/>
      <w:r>
        <w:rPr>
          <w:rtl/>
        </w:rPr>
        <w:t>יזרעאל</w:t>
      </w:r>
      <w:r>
        <w:rPr>
          <w:rFonts w:hint="cs"/>
          <w:rtl/>
        </w:rPr>
        <w:t>.</w:t>
      </w:r>
      <w:r>
        <w:rPr>
          <w:rtl/>
        </w:rPr>
        <w:t xml:space="preserve"> </w:t>
      </w:r>
      <w:bookmarkStart w:id="7656" w:name="_ETM_Q19_578170"/>
      <w:bookmarkEnd w:id="7656"/>
      <w:r>
        <w:rPr>
          <w:rtl/>
        </w:rPr>
        <w:t xml:space="preserve">זה </w:t>
      </w:r>
      <w:bookmarkStart w:id="7657" w:name="_ETM_Q19_578589"/>
      <w:bookmarkStart w:id="7658" w:name="_ETM_Q19_578859"/>
      <w:bookmarkStart w:id="7659" w:name="_ETM_Q19_579159"/>
      <w:bookmarkStart w:id="7660" w:name="_ETM_Q19_579339"/>
      <w:bookmarkEnd w:id="7657"/>
      <w:bookmarkEnd w:id="7658"/>
      <w:bookmarkEnd w:id="7659"/>
      <w:bookmarkEnd w:id="7660"/>
      <w:r>
        <w:rPr>
          <w:rFonts w:hint="cs"/>
          <w:rtl/>
        </w:rPr>
        <w:t>האתוס ה</w:t>
      </w:r>
      <w:r>
        <w:rPr>
          <w:rtl/>
        </w:rPr>
        <w:t>פלסטיני</w:t>
      </w:r>
      <w:r w:rsidR="00CC0537">
        <w:rPr>
          <w:rFonts w:hint="cs"/>
          <w:rtl/>
        </w:rPr>
        <w:t>.</w:t>
      </w:r>
      <w:r>
        <w:rPr>
          <w:rtl/>
        </w:rPr>
        <w:t xml:space="preserve"> </w:t>
      </w:r>
      <w:bookmarkStart w:id="7661" w:name="_ETM_Q19_580149"/>
      <w:bookmarkEnd w:id="7661"/>
      <w:r>
        <w:rPr>
          <w:rtl/>
        </w:rPr>
        <w:t xml:space="preserve">בזמן </w:t>
      </w:r>
      <w:bookmarkStart w:id="7662" w:name="_ETM_Q19_580759"/>
      <w:bookmarkEnd w:id="7662"/>
      <w:r>
        <w:rPr>
          <w:rtl/>
        </w:rPr>
        <w:t>מלחמה</w:t>
      </w:r>
      <w:r w:rsidR="00CC0537">
        <w:rPr>
          <w:rFonts w:hint="cs"/>
          <w:rtl/>
        </w:rPr>
        <w:t>,</w:t>
      </w:r>
      <w:r>
        <w:rPr>
          <w:rtl/>
        </w:rPr>
        <w:t xml:space="preserve"> </w:t>
      </w:r>
      <w:bookmarkStart w:id="7663" w:name="_ETM_Q19_581900"/>
      <w:bookmarkEnd w:id="7663"/>
      <w:r>
        <w:rPr>
          <w:rtl/>
        </w:rPr>
        <w:t xml:space="preserve">חאלד </w:t>
      </w:r>
      <w:bookmarkStart w:id="7664" w:name="_ETM_Q19_582439"/>
      <w:bookmarkEnd w:id="7664"/>
      <w:r>
        <w:rPr>
          <w:rtl/>
        </w:rPr>
        <w:t>מ</w:t>
      </w:r>
      <w:r>
        <w:rPr>
          <w:rFonts w:hint="cs"/>
          <w:rtl/>
        </w:rPr>
        <w:t>שעל,</w:t>
      </w:r>
      <w:bookmarkStart w:id="7665" w:name="_ETM_Q19_583040"/>
      <w:bookmarkEnd w:id="7665"/>
      <w:r>
        <w:rPr>
          <w:rFonts w:hint="cs"/>
          <w:rtl/>
        </w:rPr>
        <w:t xml:space="preserve"> </w:t>
      </w:r>
      <w:r>
        <w:rPr>
          <w:rtl/>
        </w:rPr>
        <w:t xml:space="preserve">מנהיג </w:t>
      </w:r>
      <w:bookmarkStart w:id="7666" w:name="_ETM_Q19_583460"/>
      <w:bookmarkEnd w:id="7666"/>
      <w:r>
        <w:rPr>
          <w:rtl/>
        </w:rPr>
        <w:t>חמאס</w:t>
      </w:r>
      <w:r>
        <w:rPr>
          <w:rFonts w:hint="cs"/>
          <w:rtl/>
        </w:rPr>
        <w:t>,</w:t>
      </w:r>
      <w:r>
        <w:rPr>
          <w:rtl/>
        </w:rPr>
        <w:t xml:space="preserve"> </w:t>
      </w:r>
      <w:bookmarkStart w:id="7667" w:name="_ETM_Q19_584390"/>
      <w:bookmarkEnd w:id="7667"/>
      <w:r>
        <w:rPr>
          <w:rtl/>
        </w:rPr>
        <w:t xml:space="preserve">מעז </w:t>
      </w:r>
      <w:bookmarkStart w:id="7668" w:name="_ETM_Q19_585110"/>
      <w:bookmarkEnd w:id="7668"/>
      <w:r>
        <w:rPr>
          <w:rtl/>
        </w:rPr>
        <w:t xml:space="preserve">לומר </w:t>
      </w:r>
      <w:bookmarkStart w:id="7669" w:name="_ETM_Q19_585979"/>
      <w:bookmarkEnd w:id="7669"/>
      <w:r>
        <w:rPr>
          <w:rtl/>
        </w:rPr>
        <w:t xml:space="preserve">בדיוק </w:t>
      </w:r>
      <w:bookmarkStart w:id="7670" w:name="_ETM_Q19_586589"/>
      <w:bookmarkStart w:id="7671" w:name="_ETM_Q19_586890"/>
      <w:bookmarkEnd w:id="7670"/>
      <w:bookmarkEnd w:id="7671"/>
      <w:r>
        <w:rPr>
          <w:rtl/>
        </w:rPr>
        <w:t xml:space="preserve">את </w:t>
      </w:r>
      <w:bookmarkStart w:id="7672" w:name="_ETM_Q19_586979"/>
      <w:bookmarkEnd w:id="7672"/>
      <w:r>
        <w:rPr>
          <w:rFonts w:hint="cs"/>
          <w:rtl/>
        </w:rPr>
        <w:t>מה שהאתוס ה</w:t>
      </w:r>
      <w:bookmarkStart w:id="7673" w:name="_ETM_Q19_587159"/>
      <w:bookmarkEnd w:id="7673"/>
      <w:r>
        <w:rPr>
          <w:rtl/>
        </w:rPr>
        <w:t>פלסטיני</w:t>
      </w:r>
      <w:r>
        <w:rPr>
          <w:rFonts w:hint="cs"/>
          <w:rtl/>
        </w:rPr>
        <w:t xml:space="preserve"> – שמהנהר </w:t>
      </w:r>
      <w:bookmarkStart w:id="7674" w:name="_ETM_Q19_586000"/>
      <w:bookmarkEnd w:id="7674"/>
      <w:r>
        <w:rPr>
          <w:rFonts w:hint="cs"/>
          <w:rtl/>
        </w:rPr>
        <w:t xml:space="preserve">לים – לא שתי מדינות, לא, לא, לא </w:t>
      </w:r>
      <w:r>
        <w:rPr>
          <w:rFonts w:hint="eastAsia"/>
          <w:rtl/>
        </w:rPr>
        <w:t>–</w:t>
      </w:r>
      <w:r>
        <w:rPr>
          <w:rFonts w:hint="cs"/>
          <w:rtl/>
        </w:rPr>
        <w:t xml:space="preserve"> מדינה אחת</w:t>
      </w:r>
      <w:r w:rsidR="00CC0537">
        <w:rPr>
          <w:rFonts w:hint="cs"/>
          <w:rtl/>
        </w:rPr>
        <w:t>,</w:t>
      </w:r>
      <w:r>
        <w:rPr>
          <w:rFonts w:hint="cs"/>
          <w:rtl/>
        </w:rPr>
        <w:t xml:space="preserve"> והיא פלסטין. </w:t>
      </w:r>
    </w:p>
    <w:p w:rsidR="008C6813" w:rsidRDefault="008C6813" w:rsidP="003C165B">
      <w:pPr>
        <w:rPr>
          <w:rtl/>
        </w:rPr>
      </w:pPr>
    </w:p>
    <w:p w:rsidR="008C6813" w:rsidRDefault="008C6813" w:rsidP="00CC0537">
      <w:pPr>
        <w:rPr>
          <w:rtl/>
        </w:rPr>
      </w:pPr>
      <w:r>
        <w:rPr>
          <w:rFonts w:hint="cs"/>
          <w:rtl/>
        </w:rPr>
        <w:t xml:space="preserve">אז אדון חאלד משעל ואויבינו כולם, </w:t>
      </w:r>
      <w:bookmarkStart w:id="7675" w:name="_ETM_Q19_593000"/>
      <w:bookmarkEnd w:id="7675"/>
      <w:r>
        <w:rPr>
          <w:rFonts w:hint="cs"/>
          <w:rtl/>
        </w:rPr>
        <w:t xml:space="preserve">אם זה האתוס הפלסטיני – בין הנהר לים יש מדינה </w:t>
      </w:r>
      <w:bookmarkStart w:id="7676" w:name="_ETM_Q19_601000"/>
      <w:bookmarkEnd w:id="7676"/>
      <w:r>
        <w:rPr>
          <w:rFonts w:hint="cs"/>
          <w:rtl/>
        </w:rPr>
        <w:t>אחת, והיא מדינת ישראל</w:t>
      </w:r>
      <w:r w:rsidR="00CC0537">
        <w:rPr>
          <w:rFonts w:hint="cs"/>
          <w:rtl/>
        </w:rPr>
        <w:t>;</w:t>
      </w:r>
      <w:r>
        <w:rPr>
          <w:rFonts w:hint="cs"/>
          <w:rtl/>
        </w:rPr>
        <w:t xml:space="preserve"> </w:t>
      </w:r>
      <w:bookmarkStart w:id="7677" w:name="_ETM_Q19_587939"/>
      <w:bookmarkStart w:id="7678" w:name="_ETM_Q19_588670"/>
      <w:bookmarkStart w:id="7679" w:name="_ETM_Q19_589510"/>
      <w:bookmarkStart w:id="7680" w:name="_ETM_Q19_589720"/>
      <w:bookmarkStart w:id="7681" w:name="_ETM_Q19_589960"/>
      <w:bookmarkStart w:id="7682" w:name="_ETM_Q19_590620"/>
      <w:bookmarkStart w:id="7683" w:name="_ETM_Q19_590740"/>
      <w:bookmarkStart w:id="7684" w:name="_ETM_Q19_591390"/>
      <w:bookmarkStart w:id="7685" w:name="_ETM_Q19_592570"/>
      <w:bookmarkStart w:id="7686" w:name="_ETM_Q19_592690"/>
      <w:bookmarkStart w:id="7687" w:name="_ETM_Q19_593230"/>
      <w:bookmarkStart w:id="7688" w:name="_ETM_Q19_593420"/>
      <w:bookmarkStart w:id="7689" w:name="_ETM_Q19_593600"/>
      <w:bookmarkStart w:id="7690" w:name="_ETM_Q19_593960"/>
      <w:bookmarkStart w:id="7691" w:name="_ETM_Q19_595250"/>
      <w:bookmarkStart w:id="7692" w:name="_ETM_Q19_595610"/>
      <w:bookmarkStart w:id="7693" w:name="_ETM_Q19_595970"/>
      <w:bookmarkStart w:id="7694" w:name="_ETM_Q19_597670"/>
      <w:bookmarkStart w:id="7695" w:name="_ETM_Q19_597820"/>
      <w:bookmarkStart w:id="7696" w:name="_ETM_Q19_598210"/>
      <w:bookmarkStart w:id="7697" w:name="_ETM_Q19_598330"/>
      <w:bookmarkStart w:id="7698" w:name="_ETM_Q19_598450"/>
      <w:bookmarkStart w:id="7699" w:name="_ETM_Q19_599650"/>
      <w:bookmarkStart w:id="7700" w:name="_ETM_Q19_600400"/>
      <w:bookmarkStart w:id="7701" w:name="_ETM_Q19_601150"/>
      <w:bookmarkStart w:id="7702" w:name="_ETM_Q19_601540"/>
      <w:bookmarkStart w:id="7703" w:name="_ETM_Q19_601839"/>
      <w:bookmarkStart w:id="7704" w:name="_ETM_Q19_601990"/>
      <w:bookmarkStart w:id="7705" w:name="_ETM_Q19_602970"/>
      <w:bookmarkStart w:id="7706" w:name="_ETM_Q19_604479"/>
      <w:bookmarkStart w:id="7707" w:name="_ETM_Q19_604799"/>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r>
        <w:rPr>
          <w:rtl/>
        </w:rPr>
        <w:t xml:space="preserve">מהצפון </w:t>
      </w:r>
      <w:bookmarkStart w:id="7708" w:name="_ETM_Q19_605700"/>
      <w:bookmarkEnd w:id="7708"/>
      <w:r>
        <w:rPr>
          <w:rtl/>
        </w:rPr>
        <w:t xml:space="preserve">ועד </w:t>
      </w:r>
      <w:bookmarkStart w:id="7709" w:name="_ETM_Q19_606149"/>
      <w:bookmarkEnd w:id="7709"/>
      <w:r>
        <w:rPr>
          <w:rtl/>
        </w:rPr>
        <w:t xml:space="preserve">הדרום </w:t>
      </w:r>
      <w:bookmarkStart w:id="7710" w:name="_ETM_Q19_607049"/>
      <w:bookmarkEnd w:id="7710"/>
      <w:r>
        <w:rPr>
          <w:rtl/>
        </w:rPr>
        <w:t>מדינה</w:t>
      </w:r>
      <w:r>
        <w:rPr>
          <w:rFonts w:hint="cs"/>
          <w:rtl/>
        </w:rPr>
        <w:t xml:space="preserve"> אחת</w:t>
      </w:r>
      <w:r w:rsidR="005B0C15">
        <w:rPr>
          <w:rFonts w:hint="cs"/>
          <w:rtl/>
        </w:rPr>
        <w:t>,</w:t>
      </w:r>
      <w:r>
        <w:rPr>
          <w:rFonts w:hint="cs"/>
          <w:rtl/>
        </w:rPr>
        <w:t xml:space="preserve"> והיא</w:t>
      </w:r>
      <w:bookmarkStart w:id="7711" w:name="_ETM_Q19_607680"/>
      <w:bookmarkStart w:id="7712" w:name="_ETM_Q19_608250"/>
      <w:bookmarkEnd w:id="7711"/>
      <w:bookmarkEnd w:id="7712"/>
      <w:r>
        <w:rPr>
          <w:rFonts w:hint="cs"/>
          <w:rtl/>
        </w:rPr>
        <w:t xml:space="preserve"> </w:t>
      </w:r>
      <w:r>
        <w:rPr>
          <w:rtl/>
        </w:rPr>
        <w:t>ישראל</w:t>
      </w:r>
      <w:r>
        <w:rPr>
          <w:rFonts w:hint="cs"/>
          <w:rtl/>
        </w:rPr>
        <w:t>.</w:t>
      </w:r>
      <w:bookmarkStart w:id="7713" w:name="_ETM_Q19_608000"/>
      <w:bookmarkStart w:id="7714" w:name="_ETM_Q19_609390"/>
      <w:bookmarkEnd w:id="7713"/>
      <w:bookmarkEnd w:id="7714"/>
      <w:r w:rsidR="005B0C15">
        <w:rPr>
          <w:rFonts w:hint="cs"/>
          <w:rtl/>
        </w:rPr>
        <w:t xml:space="preserve"> </w:t>
      </w:r>
      <w:r>
        <w:rPr>
          <w:rtl/>
        </w:rPr>
        <w:t xml:space="preserve">ואני </w:t>
      </w:r>
      <w:bookmarkStart w:id="7715" w:name="_ETM_Q19_609630"/>
      <w:bookmarkEnd w:id="7715"/>
      <w:r>
        <w:rPr>
          <w:rtl/>
        </w:rPr>
        <w:t xml:space="preserve">מזכירה </w:t>
      </w:r>
      <w:bookmarkStart w:id="7716" w:name="_ETM_Q19_610200"/>
      <w:bookmarkEnd w:id="7716"/>
      <w:r>
        <w:rPr>
          <w:rtl/>
        </w:rPr>
        <w:t xml:space="preserve">פה </w:t>
      </w:r>
      <w:bookmarkStart w:id="7717" w:name="_ETM_Q19_610310"/>
      <w:bookmarkEnd w:id="7717"/>
      <w:r>
        <w:rPr>
          <w:rFonts w:hint="cs"/>
          <w:rtl/>
        </w:rPr>
        <w:t>ל</w:t>
      </w:r>
      <w:bookmarkStart w:id="7718" w:name="_ETM_Q19_610459"/>
      <w:bookmarkEnd w:id="7718"/>
      <w:r>
        <w:rPr>
          <w:rtl/>
        </w:rPr>
        <w:t xml:space="preserve">כל </w:t>
      </w:r>
      <w:bookmarkStart w:id="7719" w:name="_ETM_Q19_610640"/>
      <w:bookmarkEnd w:id="7719"/>
      <w:r>
        <w:rPr>
          <w:rtl/>
        </w:rPr>
        <w:t xml:space="preserve">איזה </w:t>
      </w:r>
      <w:bookmarkStart w:id="7720" w:name="_ETM_Q19_610819"/>
      <w:bookmarkEnd w:id="7720"/>
      <w:r>
        <w:rPr>
          <w:rtl/>
        </w:rPr>
        <w:t xml:space="preserve">חבר </w:t>
      </w:r>
      <w:bookmarkStart w:id="7721" w:name="_ETM_Q19_611190"/>
      <w:bookmarkEnd w:id="7721"/>
      <w:r>
        <w:rPr>
          <w:rFonts w:hint="cs"/>
          <w:rtl/>
        </w:rPr>
        <w:t xml:space="preserve">כנסת </w:t>
      </w:r>
      <w:bookmarkStart w:id="7722" w:name="_ETM_Q19_609000"/>
      <w:bookmarkStart w:id="7723" w:name="_ETM_Q19_611430"/>
      <w:bookmarkStart w:id="7724" w:name="_ETM_Q19_611580"/>
      <w:bookmarkEnd w:id="7722"/>
      <w:bookmarkEnd w:id="7723"/>
      <w:bookmarkEnd w:id="7724"/>
      <w:r>
        <w:rPr>
          <w:rtl/>
        </w:rPr>
        <w:t xml:space="preserve">שמדבר </w:t>
      </w:r>
      <w:bookmarkStart w:id="7725" w:name="_ETM_Q19_612030"/>
      <w:bookmarkEnd w:id="7725"/>
      <w:r>
        <w:rPr>
          <w:rtl/>
        </w:rPr>
        <w:t xml:space="preserve">על </w:t>
      </w:r>
      <w:bookmarkStart w:id="7726" w:name="_ETM_Q19_612120"/>
      <w:bookmarkEnd w:id="7726"/>
      <w:r>
        <w:rPr>
          <w:rtl/>
        </w:rPr>
        <w:t xml:space="preserve">פתרון </w:t>
      </w:r>
      <w:bookmarkStart w:id="7727" w:name="_ETM_Q19_612570"/>
      <w:bookmarkEnd w:id="7727"/>
      <w:r>
        <w:rPr>
          <w:rtl/>
        </w:rPr>
        <w:t xml:space="preserve">של </w:t>
      </w:r>
      <w:bookmarkStart w:id="7728" w:name="_ETM_Q19_612690"/>
      <w:bookmarkEnd w:id="7728"/>
      <w:r>
        <w:rPr>
          <w:rtl/>
        </w:rPr>
        <w:t xml:space="preserve">שתי </w:t>
      </w:r>
      <w:bookmarkStart w:id="7729" w:name="_ETM_Q19_613069"/>
      <w:bookmarkEnd w:id="7729"/>
      <w:r>
        <w:rPr>
          <w:rFonts w:hint="cs"/>
          <w:rtl/>
        </w:rPr>
        <w:t>מדי</w:t>
      </w:r>
      <w:r>
        <w:rPr>
          <w:rtl/>
        </w:rPr>
        <w:t>נו</w:t>
      </w:r>
      <w:r>
        <w:rPr>
          <w:rFonts w:hint="cs"/>
          <w:rtl/>
        </w:rPr>
        <w:t>ת –</w:t>
      </w:r>
      <w:r>
        <w:rPr>
          <w:rtl/>
        </w:rPr>
        <w:t xml:space="preserve"> </w:t>
      </w:r>
      <w:bookmarkStart w:id="7730" w:name="_ETM_Q19_613909"/>
      <w:bookmarkEnd w:id="7730"/>
      <w:r>
        <w:rPr>
          <w:rtl/>
        </w:rPr>
        <w:t xml:space="preserve">עם </w:t>
      </w:r>
      <w:bookmarkStart w:id="7731" w:name="_ETM_Q19_614030"/>
      <w:bookmarkEnd w:id="7731"/>
      <w:r>
        <w:rPr>
          <w:rtl/>
        </w:rPr>
        <w:t xml:space="preserve">מי </w:t>
      </w:r>
      <w:bookmarkStart w:id="7732" w:name="_ETM_Q19_614120"/>
      <w:bookmarkEnd w:id="7732"/>
      <w:r>
        <w:rPr>
          <w:rtl/>
        </w:rPr>
        <w:t>את</w:t>
      </w:r>
      <w:r>
        <w:rPr>
          <w:rFonts w:hint="cs"/>
          <w:rtl/>
        </w:rPr>
        <w:t>ם</w:t>
      </w:r>
      <w:bookmarkStart w:id="7733" w:name="_ETM_Q19_614400"/>
      <w:bookmarkEnd w:id="7733"/>
      <w:r>
        <w:rPr>
          <w:rFonts w:hint="cs"/>
          <w:rtl/>
        </w:rPr>
        <w:t xml:space="preserve"> עושים </w:t>
      </w:r>
      <w:bookmarkStart w:id="7734" w:name="_ETM_Q19_614549"/>
      <w:bookmarkEnd w:id="7734"/>
      <w:r>
        <w:rPr>
          <w:rFonts w:hint="cs"/>
          <w:rtl/>
        </w:rPr>
        <w:t xml:space="preserve">את </w:t>
      </w:r>
      <w:r>
        <w:rPr>
          <w:rtl/>
        </w:rPr>
        <w:t xml:space="preserve">הפתרון </w:t>
      </w:r>
      <w:bookmarkStart w:id="7735" w:name="_ETM_Q19_614970"/>
      <w:bookmarkEnd w:id="7735"/>
      <w:r>
        <w:rPr>
          <w:rtl/>
        </w:rPr>
        <w:t>הזה</w:t>
      </w:r>
      <w:r>
        <w:rPr>
          <w:rFonts w:hint="cs"/>
          <w:rtl/>
        </w:rPr>
        <w:t>? עם</w:t>
      </w:r>
      <w:r>
        <w:rPr>
          <w:rtl/>
        </w:rPr>
        <w:t xml:space="preserve"> </w:t>
      </w:r>
      <w:bookmarkStart w:id="7736" w:name="_ETM_Q19_615330"/>
      <w:bookmarkEnd w:id="7736"/>
      <w:r>
        <w:rPr>
          <w:rtl/>
        </w:rPr>
        <w:t>עצמכם</w:t>
      </w:r>
      <w:r>
        <w:rPr>
          <w:rFonts w:hint="cs"/>
          <w:rtl/>
        </w:rPr>
        <w:t>?</w:t>
      </w:r>
      <w:r>
        <w:rPr>
          <w:rtl/>
        </w:rPr>
        <w:t xml:space="preserve"> </w:t>
      </w:r>
      <w:bookmarkStart w:id="7737" w:name="_ETM_Q19_616110"/>
      <w:bookmarkEnd w:id="7737"/>
      <w:r>
        <w:rPr>
          <w:rtl/>
        </w:rPr>
        <w:t xml:space="preserve">בעוד </w:t>
      </w:r>
      <w:bookmarkStart w:id="7738" w:name="_ETM_Q19_616440"/>
      <w:bookmarkEnd w:id="7738"/>
      <w:r>
        <w:rPr>
          <w:rtl/>
        </w:rPr>
        <w:t>ש</w:t>
      </w:r>
      <w:bookmarkStart w:id="7739" w:name="_ETM_Q19_618150"/>
      <w:bookmarkEnd w:id="7739"/>
      <w:r>
        <w:rPr>
          <w:rtl/>
        </w:rPr>
        <w:t xml:space="preserve">בזמן </w:t>
      </w:r>
      <w:bookmarkStart w:id="7740" w:name="_ETM_Q19_618670"/>
      <w:bookmarkEnd w:id="7740"/>
      <w:r>
        <w:rPr>
          <w:rtl/>
        </w:rPr>
        <w:t xml:space="preserve">המלחמה </w:t>
      </w:r>
      <w:bookmarkStart w:id="7741" w:name="_ETM_Q19_619330"/>
      <w:bookmarkEnd w:id="7741"/>
      <w:r>
        <w:rPr>
          <w:rtl/>
        </w:rPr>
        <w:t xml:space="preserve">ובפרט </w:t>
      </w:r>
      <w:bookmarkStart w:id="7742" w:name="_ETM_Q19_619900"/>
      <w:bookmarkEnd w:id="7742"/>
      <w:r>
        <w:rPr>
          <w:rtl/>
        </w:rPr>
        <w:t xml:space="preserve">בזמן </w:t>
      </w:r>
      <w:bookmarkStart w:id="7743" w:name="_ETM_Q19_620230"/>
      <w:bookmarkEnd w:id="7743"/>
      <w:r>
        <w:rPr>
          <w:rtl/>
        </w:rPr>
        <w:t xml:space="preserve">המלחמה </w:t>
      </w:r>
      <w:bookmarkStart w:id="7744" w:name="_ETM_Q19_621250"/>
      <w:bookmarkEnd w:id="7744"/>
      <w:r>
        <w:rPr>
          <w:rtl/>
        </w:rPr>
        <w:t xml:space="preserve">האויב </w:t>
      </w:r>
      <w:bookmarkStart w:id="7745" w:name="_ETM_Q19_617130"/>
      <w:bookmarkEnd w:id="7745"/>
      <w:r>
        <w:rPr>
          <w:rtl/>
        </w:rPr>
        <w:t>ומנהיגיו מדבר</w:t>
      </w:r>
      <w:r>
        <w:rPr>
          <w:rFonts w:hint="cs"/>
          <w:rtl/>
        </w:rPr>
        <w:t>ים</w:t>
      </w:r>
      <w:r>
        <w:rPr>
          <w:rtl/>
        </w:rPr>
        <w:t xml:space="preserve"> </w:t>
      </w:r>
      <w:bookmarkStart w:id="7746" w:name="_ETM_Q19_621719"/>
      <w:bookmarkEnd w:id="7746"/>
      <w:r>
        <w:rPr>
          <w:rFonts w:hint="cs"/>
          <w:rtl/>
        </w:rPr>
        <w:t xml:space="preserve">על </w:t>
      </w:r>
      <w:bookmarkStart w:id="7747" w:name="_ETM_Q19_621840"/>
      <w:bookmarkEnd w:id="7747"/>
      <w:r>
        <w:rPr>
          <w:rtl/>
        </w:rPr>
        <w:t>מדינה</w:t>
      </w:r>
      <w:r>
        <w:rPr>
          <w:rFonts w:hint="cs"/>
          <w:rtl/>
        </w:rPr>
        <w:t xml:space="preserve"> אחת והיא </w:t>
      </w:r>
      <w:bookmarkStart w:id="7748" w:name="_ETM_Q19_622230"/>
      <w:bookmarkStart w:id="7749" w:name="_ETM_Q19_622590"/>
      <w:bookmarkStart w:id="7750" w:name="_ETM_Q19_622870"/>
      <w:bookmarkEnd w:id="7748"/>
      <w:bookmarkEnd w:id="7749"/>
      <w:bookmarkEnd w:id="7750"/>
      <w:r>
        <w:rPr>
          <w:rtl/>
        </w:rPr>
        <w:t>פלסטין</w:t>
      </w:r>
      <w:r w:rsidR="00CC0537">
        <w:rPr>
          <w:rFonts w:hint="cs"/>
          <w:rtl/>
        </w:rPr>
        <w:t>,</w:t>
      </w:r>
      <w:r>
        <w:rPr>
          <w:rtl/>
        </w:rPr>
        <w:t xml:space="preserve"> </w:t>
      </w:r>
      <w:bookmarkStart w:id="7751" w:name="_ETM_Q19_623650"/>
      <w:bookmarkEnd w:id="7751"/>
      <w:r>
        <w:rPr>
          <w:rtl/>
        </w:rPr>
        <w:t xml:space="preserve">תוך </w:t>
      </w:r>
      <w:bookmarkStart w:id="7752" w:name="_ETM_Q19_623980"/>
      <w:bookmarkEnd w:id="7752"/>
      <w:r>
        <w:rPr>
          <w:rtl/>
        </w:rPr>
        <w:t xml:space="preserve">חידלון </w:t>
      </w:r>
      <w:bookmarkStart w:id="7753" w:name="_ETM_Q19_624940"/>
      <w:bookmarkEnd w:id="7753"/>
      <w:r>
        <w:rPr>
          <w:rtl/>
        </w:rPr>
        <w:t xml:space="preserve">או </w:t>
      </w:r>
      <w:bookmarkStart w:id="7754" w:name="_ETM_Q19_625030"/>
      <w:bookmarkEnd w:id="7754"/>
      <w:r>
        <w:rPr>
          <w:rtl/>
        </w:rPr>
        <w:t xml:space="preserve">חדלונה </w:t>
      </w:r>
      <w:bookmarkStart w:id="7755" w:name="_ETM_Q19_625510"/>
      <w:bookmarkEnd w:id="7755"/>
      <w:r>
        <w:rPr>
          <w:rtl/>
        </w:rPr>
        <w:t xml:space="preserve">של </w:t>
      </w:r>
      <w:bookmarkStart w:id="7756" w:name="_ETM_Q19_625659"/>
      <w:bookmarkEnd w:id="7756"/>
      <w:r>
        <w:rPr>
          <w:rtl/>
        </w:rPr>
        <w:t xml:space="preserve">הישות </w:t>
      </w:r>
      <w:bookmarkStart w:id="7757" w:name="_ETM_Q19_625959"/>
      <w:bookmarkEnd w:id="7757"/>
      <w:r>
        <w:rPr>
          <w:rtl/>
        </w:rPr>
        <w:t>הציונית</w:t>
      </w:r>
      <w:r>
        <w:rPr>
          <w:rFonts w:hint="cs"/>
          <w:rtl/>
        </w:rPr>
        <w:t xml:space="preserve"> – כך </w:t>
      </w:r>
      <w:bookmarkStart w:id="7758" w:name="_ETM_Q19_625000"/>
      <w:bookmarkStart w:id="7759" w:name="_ETM_Q19_626670"/>
      <w:bookmarkStart w:id="7760" w:name="_ETM_Q19_627060"/>
      <w:bookmarkEnd w:id="7758"/>
      <w:bookmarkEnd w:id="7759"/>
      <w:bookmarkEnd w:id="7760"/>
      <w:r>
        <w:rPr>
          <w:rtl/>
        </w:rPr>
        <w:t xml:space="preserve">מילותיו </w:t>
      </w:r>
      <w:bookmarkStart w:id="7761" w:name="_ETM_Q19_627540"/>
      <w:bookmarkEnd w:id="7761"/>
      <w:r>
        <w:rPr>
          <w:rtl/>
        </w:rPr>
        <w:t>של</w:t>
      </w:r>
      <w:r>
        <w:rPr>
          <w:rFonts w:hint="cs"/>
          <w:rtl/>
        </w:rPr>
        <w:t xml:space="preserve"> חאלד משעל. </w:t>
      </w:r>
    </w:p>
    <w:p w:rsidR="008C6813" w:rsidRDefault="008C6813" w:rsidP="003C165B">
      <w:pPr>
        <w:rPr>
          <w:rtl/>
        </w:rPr>
      </w:pPr>
    </w:p>
    <w:p w:rsidR="008C6813" w:rsidRDefault="008C6813" w:rsidP="003C165B">
      <w:pPr>
        <w:rPr>
          <w:rtl/>
        </w:rPr>
      </w:pPr>
      <w:bookmarkStart w:id="7762" w:name="_ETM_Q19_627000"/>
      <w:bookmarkEnd w:id="7762"/>
      <w:r>
        <w:rPr>
          <w:rFonts w:hint="cs"/>
          <w:rtl/>
        </w:rPr>
        <w:t>אל תשכחו עם מי אנחנו מתמודדים,</w:t>
      </w:r>
      <w:bookmarkStart w:id="7763" w:name="_ETM_Q19_628120"/>
      <w:bookmarkStart w:id="7764" w:name="_ETM_Q19_629110"/>
      <w:bookmarkStart w:id="7765" w:name="_ETM_Q19_629709"/>
      <w:bookmarkStart w:id="7766" w:name="_ETM_Q19_630040"/>
      <w:bookmarkStart w:id="7767" w:name="_ETM_Q19_630219"/>
      <w:bookmarkStart w:id="7768" w:name="_ETM_Q19_630760"/>
      <w:bookmarkEnd w:id="7763"/>
      <w:bookmarkEnd w:id="7764"/>
      <w:bookmarkEnd w:id="7765"/>
      <w:bookmarkEnd w:id="7766"/>
      <w:bookmarkEnd w:id="7767"/>
      <w:bookmarkEnd w:id="7768"/>
      <w:r>
        <w:rPr>
          <w:rFonts w:hint="cs"/>
          <w:rtl/>
        </w:rPr>
        <w:t xml:space="preserve"> </w:t>
      </w:r>
      <w:bookmarkStart w:id="7769" w:name="_ETM_Q19_631010"/>
      <w:bookmarkStart w:id="7770" w:name="_ETM_Q19_631310"/>
      <w:bookmarkStart w:id="7771" w:name="_ETM_Q19_632299"/>
      <w:bookmarkEnd w:id="7769"/>
      <w:bookmarkEnd w:id="7770"/>
      <w:bookmarkEnd w:id="7771"/>
      <w:r>
        <w:rPr>
          <w:rtl/>
        </w:rPr>
        <w:t xml:space="preserve">אל </w:t>
      </w:r>
      <w:bookmarkStart w:id="7772" w:name="_ETM_Q19_632480"/>
      <w:bookmarkEnd w:id="7772"/>
      <w:r>
        <w:rPr>
          <w:rtl/>
        </w:rPr>
        <w:t xml:space="preserve">תשכחו </w:t>
      </w:r>
      <w:bookmarkStart w:id="7773" w:name="_ETM_Q19_632910"/>
      <w:bookmarkEnd w:id="7773"/>
      <w:r>
        <w:rPr>
          <w:rFonts w:hint="cs"/>
          <w:rtl/>
        </w:rPr>
        <w:t xml:space="preserve">את </w:t>
      </w:r>
      <w:r>
        <w:rPr>
          <w:rtl/>
        </w:rPr>
        <w:t xml:space="preserve">ההגדרה </w:t>
      </w:r>
      <w:bookmarkStart w:id="7774" w:name="_ETM_Q19_633510"/>
      <w:bookmarkEnd w:id="7774"/>
      <w:r>
        <w:rPr>
          <w:rtl/>
        </w:rPr>
        <w:t xml:space="preserve">העצמית </w:t>
      </w:r>
      <w:bookmarkStart w:id="7775" w:name="_ETM_Q19_633960"/>
      <w:bookmarkEnd w:id="7775"/>
      <w:r>
        <w:rPr>
          <w:rtl/>
        </w:rPr>
        <w:t>שלכם</w:t>
      </w:r>
      <w:r>
        <w:rPr>
          <w:rFonts w:hint="cs"/>
          <w:rtl/>
        </w:rPr>
        <w:t>,</w:t>
      </w:r>
      <w:r>
        <w:rPr>
          <w:rtl/>
        </w:rPr>
        <w:t xml:space="preserve"> </w:t>
      </w:r>
      <w:bookmarkStart w:id="7776" w:name="_ETM_Q19_635170"/>
      <w:bookmarkEnd w:id="7776"/>
      <w:r>
        <w:rPr>
          <w:rtl/>
        </w:rPr>
        <w:t xml:space="preserve">אל </w:t>
      </w:r>
      <w:bookmarkStart w:id="7777" w:name="_ETM_Q19_635349"/>
      <w:bookmarkEnd w:id="7777"/>
      <w:r>
        <w:rPr>
          <w:rtl/>
        </w:rPr>
        <w:t xml:space="preserve">תשכחו </w:t>
      </w:r>
      <w:bookmarkStart w:id="7778" w:name="_ETM_Q19_635760"/>
      <w:bookmarkEnd w:id="7778"/>
      <w:r>
        <w:rPr>
          <w:rtl/>
        </w:rPr>
        <w:t xml:space="preserve">את </w:t>
      </w:r>
      <w:bookmarkStart w:id="7779" w:name="_ETM_Q19_635909"/>
      <w:bookmarkEnd w:id="7779"/>
      <w:r>
        <w:rPr>
          <w:rtl/>
        </w:rPr>
        <w:t>המורשת</w:t>
      </w:r>
      <w:r>
        <w:rPr>
          <w:rFonts w:hint="cs"/>
          <w:rtl/>
        </w:rPr>
        <w:t>,</w:t>
      </w:r>
      <w:r>
        <w:rPr>
          <w:rtl/>
        </w:rPr>
        <w:t xml:space="preserve"> </w:t>
      </w:r>
      <w:bookmarkStart w:id="7780" w:name="_ETM_Q19_636840"/>
      <w:bookmarkEnd w:id="7780"/>
      <w:r>
        <w:rPr>
          <w:rtl/>
        </w:rPr>
        <w:t xml:space="preserve">אל </w:t>
      </w:r>
      <w:bookmarkStart w:id="7781" w:name="_ETM_Q19_636959"/>
      <w:bookmarkEnd w:id="7781"/>
      <w:r>
        <w:rPr>
          <w:rtl/>
        </w:rPr>
        <w:t xml:space="preserve">תשכחו </w:t>
      </w:r>
      <w:bookmarkStart w:id="7782" w:name="_ETM_Q19_637410"/>
      <w:bookmarkEnd w:id="7782"/>
      <w:r>
        <w:rPr>
          <w:rtl/>
        </w:rPr>
        <w:t xml:space="preserve">מאיפה </w:t>
      </w:r>
      <w:bookmarkStart w:id="7783" w:name="_ETM_Q19_637650"/>
      <w:bookmarkEnd w:id="7783"/>
      <w:r>
        <w:rPr>
          <w:rFonts w:hint="cs"/>
          <w:rtl/>
        </w:rPr>
        <w:t xml:space="preserve">צמחתם </w:t>
      </w:r>
      <w:bookmarkStart w:id="7784" w:name="_ETM_Q19_637000"/>
      <w:bookmarkStart w:id="7785" w:name="_ETM_Q19_637710"/>
      <w:bookmarkStart w:id="7786" w:name="_ETM_Q19_638700"/>
      <w:bookmarkEnd w:id="7784"/>
      <w:bookmarkEnd w:id="7785"/>
      <w:bookmarkEnd w:id="7786"/>
      <w:r>
        <w:rPr>
          <w:rtl/>
        </w:rPr>
        <w:t xml:space="preserve">ואת </w:t>
      </w:r>
      <w:bookmarkStart w:id="7787" w:name="_ETM_Q19_638910"/>
      <w:bookmarkEnd w:id="7787"/>
      <w:r>
        <w:rPr>
          <w:rtl/>
        </w:rPr>
        <w:t xml:space="preserve">החובה </w:t>
      </w:r>
      <w:bookmarkStart w:id="7788" w:name="_ETM_Q19_639240"/>
      <w:bookmarkEnd w:id="7788"/>
      <w:r>
        <w:rPr>
          <w:rtl/>
        </w:rPr>
        <w:t xml:space="preserve">שלכם </w:t>
      </w:r>
      <w:bookmarkStart w:id="7789" w:name="_ETM_Q19_639870"/>
      <w:bookmarkEnd w:id="7789"/>
      <w:r>
        <w:rPr>
          <w:rFonts w:hint="cs"/>
          <w:rtl/>
        </w:rPr>
        <w:t xml:space="preserve">לשמור על </w:t>
      </w:r>
      <w:bookmarkStart w:id="7790" w:name="_ETM_Q19_640110"/>
      <w:bookmarkEnd w:id="7790"/>
      <w:r>
        <w:rPr>
          <w:rtl/>
        </w:rPr>
        <w:t xml:space="preserve">הגדרות </w:t>
      </w:r>
      <w:bookmarkStart w:id="7791" w:name="_ETM_Q19_640530"/>
      <w:bookmarkEnd w:id="7791"/>
      <w:r>
        <w:rPr>
          <w:rFonts w:hint="cs"/>
          <w:rtl/>
        </w:rPr>
        <w:t>ה</w:t>
      </w:r>
      <w:r>
        <w:rPr>
          <w:rtl/>
        </w:rPr>
        <w:t xml:space="preserve">מדינה </w:t>
      </w:r>
      <w:bookmarkStart w:id="7792" w:name="_ETM_Q19_641010"/>
      <w:bookmarkEnd w:id="7792"/>
      <w:r>
        <w:rPr>
          <w:rtl/>
        </w:rPr>
        <w:t xml:space="preserve">הזו </w:t>
      </w:r>
      <w:bookmarkStart w:id="7793" w:name="_ETM_Q19_641580"/>
      <w:bookmarkEnd w:id="7793"/>
      <w:r>
        <w:rPr>
          <w:rtl/>
        </w:rPr>
        <w:t xml:space="preserve">אל </w:t>
      </w:r>
      <w:bookmarkStart w:id="7794" w:name="_ETM_Q19_641760"/>
      <w:bookmarkEnd w:id="7794"/>
      <w:r>
        <w:rPr>
          <w:rtl/>
        </w:rPr>
        <w:t xml:space="preserve">מול </w:t>
      </w:r>
      <w:bookmarkStart w:id="7795" w:name="_ETM_Q19_641940"/>
      <w:bookmarkEnd w:id="7795"/>
      <w:r>
        <w:rPr>
          <w:rtl/>
        </w:rPr>
        <w:t>האויב</w:t>
      </w:r>
      <w:r>
        <w:rPr>
          <w:rFonts w:hint="cs"/>
          <w:rtl/>
        </w:rPr>
        <w:t xml:space="preserve"> המרצח, </w:t>
      </w:r>
      <w:bookmarkStart w:id="7796" w:name="_ETM_Q19_642480"/>
      <w:bookmarkStart w:id="7797" w:name="_ETM_Q19_642780"/>
      <w:bookmarkStart w:id="7798" w:name="_ETM_Q19_642870"/>
      <w:bookmarkStart w:id="7799" w:name="_ETM_Q19_643040"/>
      <w:bookmarkStart w:id="7800" w:name="_ETM_Q19_643610"/>
      <w:bookmarkEnd w:id="7796"/>
      <w:bookmarkEnd w:id="7797"/>
      <w:bookmarkEnd w:id="7798"/>
      <w:bookmarkEnd w:id="7799"/>
      <w:bookmarkEnd w:id="7800"/>
      <w:r>
        <w:rPr>
          <w:rtl/>
        </w:rPr>
        <w:t>האכזרי</w:t>
      </w:r>
      <w:r>
        <w:rPr>
          <w:rFonts w:hint="cs"/>
          <w:rtl/>
        </w:rPr>
        <w:t>,</w:t>
      </w:r>
      <w:r>
        <w:rPr>
          <w:rtl/>
        </w:rPr>
        <w:t xml:space="preserve"> </w:t>
      </w:r>
      <w:bookmarkStart w:id="7801" w:name="_ETM_Q19_644569"/>
      <w:bookmarkEnd w:id="7801"/>
      <w:r>
        <w:rPr>
          <w:rtl/>
        </w:rPr>
        <w:t xml:space="preserve">הפרימיטיבי </w:t>
      </w:r>
      <w:bookmarkStart w:id="7802" w:name="_ETM_Q19_645829"/>
      <w:bookmarkEnd w:id="7802"/>
      <w:r>
        <w:rPr>
          <w:rtl/>
        </w:rPr>
        <w:t>ו</w:t>
      </w:r>
      <w:r>
        <w:rPr>
          <w:rFonts w:hint="cs"/>
          <w:rtl/>
        </w:rPr>
        <w:t xml:space="preserve">הסדיסטי, ששואף </w:t>
      </w:r>
      <w:bookmarkStart w:id="7803" w:name="_ETM_Q19_646250"/>
      <w:bookmarkStart w:id="7804" w:name="_ETM_Q19_646939"/>
      <w:bookmarkStart w:id="7805" w:name="_ETM_Q19_647760"/>
      <w:bookmarkEnd w:id="7803"/>
      <w:bookmarkEnd w:id="7804"/>
      <w:bookmarkEnd w:id="7805"/>
      <w:r>
        <w:rPr>
          <w:rtl/>
        </w:rPr>
        <w:t xml:space="preserve">לחדלונה </w:t>
      </w:r>
      <w:bookmarkStart w:id="7806" w:name="_ETM_Q19_648329"/>
      <w:bookmarkEnd w:id="7806"/>
      <w:r>
        <w:rPr>
          <w:rtl/>
        </w:rPr>
        <w:t xml:space="preserve">של </w:t>
      </w:r>
      <w:bookmarkStart w:id="7807" w:name="_ETM_Q19_648510"/>
      <w:bookmarkEnd w:id="7807"/>
      <w:r>
        <w:rPr>
          <w:rtl/>
        </w:rPr>
        <w:t>המדינה</w:t>
      </w:r>
      <w:r>
        <w:rPr>
          <w:rFonts w:hint="cs"/>
          <w:rtl/>
        </w:rPr>
        <w:t>.</w:t>
      </w:r>
    </w:p>
    <w:p w:rsidR="008C6813" w:rsidRPr="005F4765" w:rsidRDefault="008C6813" w:rsidP="003C165B">
      <w:pPr>
        <w:rPr>
          <w:rtl/>
        </w:rPr>
      </w:pPr>
    </w:p>
    <w:p w:rsidR="008C6813" w:rsidRDefault="008C6813" w:rsidP="003C165B">
      <w:pPr>
        <w:pStyle w:val="af6"/>
        <w:keepNext/>
        <w:rPr>
          <w:rtl/>
        </w:rPr>
      </w:pPr>
      <w:bookmarkStart w:id="7808" w:name="ET_yor_6598_7"/>
      <w:r w:rsidRPr="00997298">
        <w:rPr>
          <w:rStyle w:val="TagStyle"/>
          <w:rtl/>
        </w:rPr>
        <w:t xml:space="preserve"> &lt;&lt; יור &gt;&gt; </w:t>
      </w:r>
      <w:r>
        <w:rPr>
          <w:rtl/>
        </w:rPr>
        <w:t>היו"ר משה סולומון:</w:t>
      </w:r>
      <w:r w:rsidRPr="00997298">
        <w:rPr>
          <w:rStyle w:val="TagStyle"/>
          <w:rtl/>
        </w:rPr>
        <w:t xml:space="preserve"> &lt;&lt; יור &gt;&gt;</w:t>
      </w:r>
      <w:r w:rsidR="00922618">
        <w:rPr>
          <w:rtl/>
        </w:rPr>
        <w:t xml:space="preserve"> </w:t>
      </w:r>
      <w:bookmarkEnd w:id="7808"/>
    </w:p>
    <w:p w:rsidR="008C6813" w:rsidRDefault="008C6813" w:rsidP="003C165B">
      <w:pPr>
        <w:rPr>
          <w:rtl/>
        </w:rPr>
      </w:pPr>
    </w:p>
    <w:p w:rsidR="005B0C15" w:rsidRDefault="008C6813" w:rsidP="003C165B">
      <w:pPr>
        <w:rPr>
          <w:rtl/>
        </w:rPr>
      </w:pPr>
      <w:bookmarkStart w:id="7809" w:name="_ETM_Q19_649000"/>
      <w:bookmarkStart w:id="7810" w:name="_ETM_Q19_647000"/>
      <w:bookmarkStart w:id="7811" w:name="_ETM_Q19_650189"/>
      <w:bookmarkEnd w:id="7809"/>
      <w:bookmarkEnd w:id="7810"/>
      <w:bookmarkEnd w:id="7811"/>
      <w:r>
        <w:rPr>
          <w:rtl/>
        </w:rPr>
        <w:t xml:space="preserve">תודה </w:t>
      </w:r>
      <w:bookmarkStart w:id="7812" w:name="_ETM_Q19_650489"/>
      <w:bookmarkEnd w:id="7812"/>
      <w:r>
        <w:rPr>
          <w:rtl/>
        </w:rPr>
        <w:t>רבה</w:t>
      </w:r>
      <w:r>
        <w:rPr>
          <w:rFonts w:hint="cs"/>
          <w:rtl/>
        </w:rPr>
        <w:t>.</w:t>
      </w:r>
      <w:r>
        <w:rPr>
          <w:rtl/>
        </w:rPr>
        <w:t xml:space="preserve"> </w:t>
      </w:r>
      <w:bookmarkStart w:id="7813" w:name="_ETM_Q19_651030"/>
      <w:bookmarkEnd w:id="7813"/>
      <w:r>
        <w:rPr>
          <w:rtl/>
        </w:rPr>
        <w:t xml:space="preserve">לפני </w:t>
      </w:r>
      <w:bookmarkStart w:id="7814" w:name="_ETM_Q19_651599"/>
      <w:bookmarkEnd w:id="7814"/>
      <w:r>
        <w:rPr>
          <w:rtl/>
        </w:rPr>
        <w:t xml:space="preserve">הדובר </w:t>
      </w:r>
      <w:bookmarkStart w:id="7815" w:name="_ETM_Q19_652019"/>
      <w:bookmarkEnd w:id="7815"/>
      <w:r>
        <w:rPr>
          <w:rtl/>
        </w:rPr>
        <w:t xml:space="preserve">הבא </w:t>
      </w:r>
      <w:bookmarkStart w:id="7816" w:name="_ETM_Q19_652530"/>
      <w:bookmarkEnd w:id="7816"/>
      <w:r>
        <w:rPr>
          <w:rtl/>
        </w:rPr>
        <w:t xml:space="preserve">אני </w:t>
      </w:r>
      <w:bookmarkStart w:id="7817" w:name="_ETM_Q19_652739"/>
      <w:bookmarkEnd w:id="7817"/>
      <w:r>
        <w:rPr>
          <w:rtl/>
        </w:rPr>
        <w:t xml:space="preserve">רוצה </w:t>
      </w:r>
      <w:bookmarkStart w:id="7818" w:name="_ETM_Q19_653430"/>
      <w:bookmarkEnd w:id="7818"/>
      <w:r>
        <w:rPr>
          <w:rtl/>
        </w:rPr>
        <w:t xml:space="preserve">לומר </w:t>
      </w:r>
      <w:bookmarkStart w:id="7819" w:name="_ETM_Q19_653819"/>
      <w:bookmarkEnd w:id="7819"/>
      <w:r>
        <w:rPr>
          <w:rtl/>
        </w:rPr>
        <w:t xml:space="preserve">כמה </w:t>
      </w:r>
      <w:bookmarkStart w:id="7820" w:name="_ETM_Q19_654030"/>
      <w:bookmarkEnd w:id="7820"/>
      <w:r>
        <w:rPr>
          <w:rtl/>
        </w:rPr>
        <w:t>מילים</w:t>
      </w:r>
      <w:r>
        <w:rPr>
          <w:rFonts w:hint="cs"/>
          <w:rtl/>
        </w:rPr>
        <w:t>.</w:t>
      </w:r>
      <w:r>
        <w:rPr>
          <w:rtl/>
        </w:rPr>
        <w:t xml:space="preserve"> </w:t>
      </w:r>
      <w:bookmarkStart w:id="7821" w:name="_ETM_Q19_654540"/>
      <w:bookmarkEnd w:id="7821"/>
      <w:r>
        <w:rPr>
          <w:rtl/>
        </w:rPr>
        <w:t xml:space="preserve">אני </w:t>
      </w:r>
      <w:bookmarkStart w:id="7822" w:name="_ETM_Q19_654689"/>
      <w:bookmarkEnd w:id="7822"/>
      <w:r>
        <w:rPr>
          <w:rtl/>
        </w:rPr>
        <w:t xml:space="preserve">רוצה </w:t>
      </w:r>
      <w:bookmarkStart w:id="7823" w:name="_ETM_Q19_654840"/>
      <w:bookmarkEnd w:id="7823"/>
      <w:r>
        <w:rPr>
          <w:rtl/>
        </w:rPr>
        <w:t xml:space="preserve">לחזק </w:t>
      </w:r>
      <w:bookmarkStart w:id="7824" w:name="_ETM_Q19_655379"/>
      <w:bookmarkEnd w:id="7824"/>
      <w:r>
        <w:rPr>
          <w:rtl/>
        </w:rPr>
        <w:t xml:space="preserve">אנשים </w:t>
      </w:r>
      <w:bookmarkStart w:id="7825" w:name="_ETM_Q19_655709"/>
      <w:bookmarkEnd w:id="7825"/>
      <w:r>
        <w:rPr>
          <w:rtl/>
        </w:rPr>
        <w:t xml:space="preserve">שנמצאים </w:t>
      </w:r>
      <w:bookmarkStart w:id="7826" w:name="_ETM_Q19_656129"/>
      <w:bookmarkEnd w:id="7826"/>
      <w:r>
        <w:rPr>
          <w:rtl/>
        </w:rPr>
        <w:t xml:space="preserve">פה </w:t>
      </w:r>
      <w:bookmarkStart w:id="7827" w:name="_ETM_Q19_656250"/>
      <w:bookmarkEnd w:id="7827"/>
      <w:r>
        <w:rPr>
          <w:rtl/>
        </w:rPr>
        <w:t>בבניין</w:t>
      </w:r>
      <w:r>
        <w:rPr>
          <w:rFonts w:hint="cs"/>
          <w:rtl/>
        </w:rPr>
        <w:t>.</w:t>
      </w:r>
      <w:r>
        <w:rPr>
          <w:rtl/>
        </w:rPr>
        <w:t xml:space="preserve"> </w:t>
      </w:r>
      <w:bookmarkStart w:id="7828" w:name="_ETM_Q19_657640"/>
      <w:bookmarkEnd w:id="7828"/>
      <w:r>
        <w:rPr>
          <w:rtl/>
        </w:rPr>
        <w:t xml:space="preserve">לפעמים </w:t>
      </w:r>
      <w:bookmarkStart w:id="7829" w:name="_ETM_Q19_658150"/>
      <w:bookmarkEnd w:id="7829"/>
      <w:r>
        <w:rPr>
          <w:rtl/>
        </w:rPr>
        <w:t xml:space="preserve">הם </w:t>
      </w:r>
      <w:bookmarkStart w:id="7830" w:name="_ETM_Q19_658269"/>
      <w:bookmarkEnd w:id="7830"/>
      <w:r>
        <w:rPr>
          <w:rtl/>
        </w:rPr>
        <w:t xml:space="preserve">נתפסים </w:t>
      </w:r>
      <w:bookmarkStart w:id="7831" w:name="_ETM_Q19_658959"/>
      <w:bookmarkEnd w:id="7831"/>
      <w:r>
        <w:rPr>
          <w:rtl/>
        </w:rPr>
        <w:t xml:space="preserve">כמובנים </w:t>
      </w:r>
      <w:bookmarkStart w:id="7832" w:name="_ETM_Q19_659500"/>
      <w:bookmarkEnd w:id="7832"/>
      <w:r>
        <w:rPr>
          <w:rtl/>
        </w:rPr>
        <w:t>מאליהם</w:t>
      </w:r>
      <w:r>
        <w:rPr>
          <w:rFonts w:hint="cs"/>
          <w:rtl/>
        </w:rPr>
        <w:t>,</w:t>
      </w:r>
      <w:r>
        <w:rPr>
          <w:rtl/>
        </w:rPr>
        <w:t xml:space="preserve"> </w:t>
      </w:r>
      <w:bookmarkStart w:id="7833" w:name="_ETM_Q19_660870"/>
      <w:bookmarkEnd w:id="7833"/>
      <w:r>
        <w:rPr>
          <w:rtl/>
        </w:rPr>
        <w:t xml:space="preserve">אבל </w:t>
      </w:r>
      <w:bookmarkStart w:id="7834" w:name="_ETM_Q19_661110"/>
      <w:bookmarkEnd w:id="7834"/>
      <w:r>
        <w:rPr>
          <w:rFonts w:hint="cs"/>
          <w:rtl/>
        </w:rPr>
        <w:t xml:space="preserve">הם </w:t>
      </w:r>
      <w:bookmarkStart w:id="7835" w:name="_ETM_Q19_661349"/>
      <w:bookmarkStart w:id="7836" w:name="_ETM_Q19_661590"/>
      <w:bookmarkEnd w:id="7835"/>
      <w:bookmarkEnd w:id="7836"/>
      <w:r>
        <w:rPr>
          <w:rtl/>
        </w:rPr>
        <w:t xml:space="preserve">בעבודתם </w:t>
      </w:r>
      <w:bookmarkStart w:id="7837" w:name="_ETM_Q19_662250"/>
      <w:bookmarkEnd w:id="7837"/>
      <w:r>
        <w:rPr>
          <w:rtl/>
        </w:rPr>
        <w:t xml:space="preserve">חיוניים </w:t>
      </w:r>
      <w:bookmarkStart w:id="7838" w:name="_ETM_Q19_663150"/>
      <w:bookmarkEnd w:id="7838"/>
      <w:r>
        <w:rPr>
          <w:rtl/>
        </w:rPr>
        <w:t xml:space="preserve">לעבודת </w:t>
      </w:r>
      <w:bookmarkStart w:id="7839" w:name="_ETM_Q19_663750"/>
      <w:bookmarkEnd w:id="7839"/>
      <w:r>
        <w:rPr>
          <w:rtl/>
        </w:rPr>
        <w:t>הכנסת</w:t>
      </w:r>
      <w:r>
        <w:rPr>
          <w:rFonts w:hint="cs"/>
          <w:rtl/>
        </w:rPr>
        <w:t xml:space="preserve"> </w:t>
      </w:r>
      <w:r>
        <w:rPr>
          <w:rFonts w:hint="eastAsia"/>
          <w:rtl/>
        </w:rPr>
        <w:t>–</w:t>
      </w:r>
      <w:r>
        <w:rPr>
          <w:rtl/>
        </w:rPr>
        <w:t xml:space="preserve"> </w:t>
      </w:r>
      <w:bookmarkStart w:id="7840" w:name="_ETM_Q19_664290"/>
      <w:bookmarkEnd w:id="7840"/>
      <w:r>
        <w:rPr>
          <w:rtl/>
        </w:rPr>
        <w:t xml:space="preserve">אנשי </w:t>
      </w:r>
      <w:bookmarkStart w:id="7841" w:name="_ETM_Q19_664590"/>
      <w:bookmarkEnd w:id="7841"/>
      <w:r>
        <w:rPr>
          <w:rtl/>
        </w:rPr>
        <w:t xml:space="preserve">משמר </w:t>
      </w:r>
      <w:bookmarkStart w:id="7842" w:name="_ETM_Q19_664890"/>
      <w:bookmarkEnd w:id="7842"/>
      <w:r>
        <w:rPr>
          <w:rtl/>
        </w:rPr>
        <w:t xml:space="preserve">הכנסת </w:t>
      </w:r>
      <w:bookmarkStart w:id="7843" w:name="_ETM_Q19_665519"/>
      <w:bookmarkEnd w:id="7843"/>
      <w:r>
        <w:rPr>
          <w:rFonts w:hint="cs"/>
          <w:rtl/>
        </w:rPr>
        <w:t>ו</w:t>
      </w:r>
      <w:r>
        <w:rPr>
          <w:rtl/>
        </w:rPr>
        <w:t xml:space="preserve">סדרני </w:t>
      </w:r>
      <w:bookmarkStart w:id="7844" w:name="_ETM_Q19_665940"/>
      <w:bookmarkEnd w:id="7844"/>
      <w:r>
        <w:rPr>
          <w:rtl/>
        </w:rPr>
        <w:t>הכנסת</w:t>
      </w:r>
      <w:r>
        <w:rPr>
          <w:rFonts w:hint="cs"/>
          <w:rtl/>
        </w:rPr>
        <w:t>,</w:t>
      </w:r>
      <w:r>
        <w:rPr>
          <w:rtl/>
        </w:rPr>
        <w:t xml:space="preserve"> </w:t>
      </w:r>
      <w:bookmarkStart w:id="7845" w:name="_ETM_Q19_667049"/>
      <w:bookmarkEnd w:id="7845"/>
      <w:r>
        <w:rPr>
          <w:rtl/>
        </w:rPr>
        <w:t xml:space="preserve">גברים </w:t>
      </w:r>
      <w:bookmarkStart w:id="7846" w:name="_ETM_Q19_667439"/>
      <w:bookmarkEnd w:id="7846"/>
      <w:r>
        <w:rPr>
          <w:rtl/>
        </w:rPr>
        <w:t xml:space="preserve">ונשים </w:t>
      </w:r>
      <w:bookmarkStart w:id="7847" w:name="_ETM_Q19_667859"/>
      <w:bookmarkEnd w:id="7847"/>
      <w:r>
        <w:rPr>
          <w:rtl/>
        </w:rPr>
        <w:t xml:space="preserve">שעומדים </w:t>
      </w:r>
      <w:bookmarkStart w:id="7848" w:name="_ETM_Q19_668249"/>
      <w:bookmarkEnd w:id="7848"/>
      <w:r>
        <w:rPr>
          <w:rtl/>
        </w:rPr>
        <w:t xml:space="preserve">בחזית </w:t>
      </w:r>
      <w:bookmarkStart w:id="7849" w:name="_ETM_Q19_668730"/>
      <w:bookmarkEnd w:id="7849"/>
      <w:r>
        <w:rPr>
          <w:rtl/>
        </w:rPr>
        <w:t xml:space="preserve">הייצוגית </w:t>
      </w:r>
      <w:bookmarkStart w:id="7850" w:name="_ETM_Q19_669779"/>
      <w:bookmarkEnd w:id="7850"/>
      <w:r>
        <w:rPr>
          <w:rtl/>
        </w:rPr>
        <w:t xml:space="preserve">ודואגים </w:t>
      </w:r>
      <w:bookmarkStart w:id="7851" w:name="_ETM_Q19_670499"/>
      <w:bookmarkEnd w:id="7851"/>
      <w:r>
        <w:rPr>
          <w:rtl/>
        </w:rPr>
        <w:t xml:space="preserve">להתנהלות </w:t>
      </w:r>
      <w:bookmarkStart w:id="7852" w:name="_ETM_Q19_671069"/>
      <w:bookmarkEnd w:id="7852"/>
      <w:r>
        <w:rPr>
          <w:rtl/>
        </w:rPr>
        <w:t xml:space="preserve">תקינה </w:t>
      </w:r>
      <w:bookmarkStart w:id="7853" w:name="_ETM_Q19_671430"/>
      <w:bookmarkEnd w:id="7853"/>
      <w:r>
        <w:rPr>
          <w:rtl/>
        </w:rPr>
        <w:t>לאור</w:t>
      </w:r>
      <w:r>
        <w:rPr>
          <w:rFonts w:hint="cs"/>
          <w:rtl/>
        </w:rPr>
        <w:t>ך</w:t>
      </w:r>
      <w:r>
        <w:rPr>
          <w:rtl/>
        </w:rPr>
        <w:t xml:space="preserve"> </w:t>
      </w:r>
      <w:bookmarkStart w:id="7854" w:name="_ETM_Q19_672410"/>
      <w:bookmarkEnd w:id="7854"/>
      <w:r>
        <w:rPr>
          <w:rFonts w:hint="cs"/>
          <w:rtl/>
        </w:rPr>
        <w:t xml:space="preserve">שעות </w:t>
      </w:r>
      <w:r>
        <w:rPr>
          <w:rtl/>
        </w:rPr>
        <w:t xml:space="preserve">וימים </w:t>
      </w:r>
      <w:bookmarkStart w:id="7855" w:name="_ETM_Q19_673520"/>
      <w:bookmarkEnd w:id="7855"/>
      <w:r>
        <w:rPr>
          <w:rtl/>
        </w:rPr>
        <w:t xml:space="preserve">במשכן </w:t>
      </w:r>
      <w:bookmarkStart w:id="7856" w:name="_ETM_Q19_674000"/>
      <w:bookmarkEnd w:id="7856"/>
      <w:r>
        <w:rPr>
          <w:rtl/>
        </w:rPr>
        <w:t>הכנסת</w:t>
      </w:r>
      <w:r>
        <w:rPr>
          <w:rFonts w:hint="cs"/>
          <w:rtl/>
        </w:rPr>
        <w:t>.</w:t>
      </w:r>
      <w:r>
        <w:rPr>
          <w:rtl/>
        </w:rPr>
        <w:t xml:space="preserve"> </w:t>
      </w:r>
      <w:bookmarkStart w:id="7857" w:name="_ETM_Q19_674510"/>
      <w:bookmarkEnd w:id="7857"/>
      <w:r>
        <w:rPr>
          <w:rtl/>
        </w:rPr>
        <w:t xml:space="preserve">היום </w:t>
      </w:r>
      <w:bookmarkStart w:id="7858" w:name="_ETM_Q19_675390"/>
      <w:bookmarkEnd w:id="7858"/>
      <w:r>
        <w:rPr>
          <w:rtl/>
        </w:rPr>
        <w:t xml:space="preserve">הם </w:t>
      </w:r>
      <w:bookmarkStart w:id="7859" w:name="_ETM_Q19_675569"/>
      <w:bookmarkEnd w:id="7859"/>
      <w:r>
        <w:rPr>
          <w:rtl/>
        </w:rPr>
        <w:t xml:space="preserve">נתקלו </w:t>
      </w:r>
      <w:bookmarkStart w:id="7860" w:name="_ETM_Q19_675930"/>
      <w:bookmarkEnd w:id="7860"/>
      <w:r>
        <w:rPr>
          <w:rtl/>
        </w:rPr>
        <w:t xml:space="preserve">בסיטואציה </w:t>
      </w:r>
      <w:bookmarkStart w:id="7861" w:name="_ETM_Q19_676590"/>
      <w:bookmarkEnd w:id="7861"/>
      <w:r>
        <w:rPr>
          <w:rtl/>
        </w:rPr>
        <w:t>מאתגרת</w:t>
      </w:r>
      <w:r>
        <w:rPr>
          <w:rFonts w:hint="cs"/>
          <w:rtl/>
        </w:rPr>
        <w:t>, ו</w:t>
      </w:r>
      <w:bookmarkStart w:id="7862" w:name="_ETM_Q19_677739"/>
      <w:bookmarkStart w:id="7863" w:name="_ETM_Q19_678159"/>
      <w:bookmarkEnd w:id="7862"/>
      <w:bookmarkEnd w:id="7863"/>
      <w:r>
        <w:rPr>
          <w:rtl/>
        </w:rPr>
        <w:t xml:space="preserve">אני </w:t>
      </w:r>
      <w:bookmarkStart w:id="7864" w:name="_ETM_Q19_678310"/>
      <w:bookmarkEnd w:id="7864"/>
      <w:r>
        <w:rPr>
          <w:rtl/>
        </w:rPr>
        <w:t xml:space="preserve">רוצה </w:t>
      </w:r>
      <w:bookmarkStart w:id="7865" w:name="_ETM_Q19_678579"/>
      <w:bookmarkEnd w:id="7865"/>
      <w:r>
        <w:rPr>
          <w:rtl/>
        </w:rPr>
        <w:t xml:space="preserve">לחזק </w:t>
      </w:r>
      <w:bookmarkStart w:id="7866" w:name="_ETM_Q19_678939"/>
      <w:bookmarkEnd w:id="7866"/>
      <w:r>
        <w:rPr>
          <w:rtl/>
        </w:rPr>
        <w:t>אות</w:t>
      </w:r>
      <w:r>
        <w:rPr>
          <w:rFonts w:hint="cs"/>
          <w:rtl/>
        </w:rPr>
        <w:t>ם</w:t>
      </w:r>
      <w:r>
        <w:rPr>
          <w:rtl/>
        </w:rPr>
        <w:t xml:space="preserve"> </w:t>
      </w:r>
      <w:bookmarkStart w:id="7867" w:name="_ETM_Q19_679180"/>
      <w:bookmarkEnd w:id="7867"/>
      <w:r>
        <w:rPr>
          <w:rFonts w:hint="cs"/>
          <w:rtl/>
        </w:rPr>
        <w:t>ו</w:t>
      </w:r>
      <w:r>
        <w:rPr>
          <w:rtl/>
        </w:rPr>
        <w:t xml:space="preserve">להודות </w:t>
      </w:r>
      <w:bookmarkStart w:id="7868" w:name="_ETM_Q19_679540"/>
      <w:bookmarkEnd w:id="7868"/>
      <w:r>
        <w:rPr>
          <w:rtl/>
        </w:rPr>
        <w:t xml:space="preserve">להם </w:t>
      </w:r>
      <w:bookmarkStart w:id="7869" w:name="_ETM_Q19_680079"/>
      <w:bookmarkEnd w:id="7869"/>
      <w:r>
        <w:rPr>
          <w:rtl/>
        </w:rPr>
        <w:t xml:space="preserve">על </w:t>
      </w:r>
      <w:bookmarkStart w:id="7870" w:name="_ETM_Q19_680260"/>
      <w:bookmarkEnd w:id="7870"/>
      <w:r>
        <w:rPr>
          <w:rtl/>
        </w:rPr>
        <w:t xml:space="preserve">היחס </w:t>
      </w:r>
      <w:bookmarkStart w:id="7871" w:name="_ETM_Q19_680739"/>
      <w:bookmarkEnd w:id="7871"/>
      <w:r>
        <w:rPr>
          <w:rtl/>
        </w:rPr>
        <w:t xml:space="preserve">הרגיש </w:t>
      </w:r>
      <w:bookmarkStart w:id="7872" w:name="_ETM_Q19_681310"/>
      <w:bookmarkEnd w:id="7872"/>
      <w:r>
        <w:rPr>
          <w:rtl/>
        </w:rPr>
        <w:t xml:space="preserve">והעבודה </w:t>
      </w:r>
      <w:bookmarkStart w:id="7873" w:name="_ETM_Q19_681730"/>
      <w:bookmarkEnd w:id="7873"/>
      <w:r>
        <w:rPr>
          <w:rFonts w:hint="cs"/>
          <w:rtl/>
        </w:rPr>
        <w:t>ה</w:t>
      </w:r>
      <w:r>
        <w:rPr>
          <w:rtl/>
        </w:rPr>
        <w:t>יו</w:t>
      </w:r>
      <w:r>
        <w:rPr>
          <w:rFonts w:hint="cs"/>
          <w:rtl/>
        </w:rPr>
        <w:t>ם-</w:t>
      </w:r>
      <w:r>
        <w:rPr>
          <w:rtl/>
        </w:rPr>
        <w:t xml:space="preserve">יומית </w:t>
      </w:r>
      <w:bookmarkStart w:id="7874" w:name="_ETM_Q19_682239"/>
      <w:bookmarkEnd w:id="7874"/>
      <w:r>
        <w:rPr>
          <w:rtl/>
        </w:rPr>
        <w:t xml:space="preserve">כאן </w:t>
      </w:r>
      <w:bookmarkStart w:id="7875" w:name="_ETM_Q19_682959"/>
      <w:bookmarkEnd w:id="7875"/>
      <w:r>
        <w:rPr>
          <w:rtl/>
        </w:rPr>
        <w:t>בכנסת</w:t>
      </w:r>
      <w:r>
        <w:rPr>
          <w:rFonts w:hint="cs"/>
          <w:rtl/>
        </w:rPr>
        <w:t>.</w:t>
      </w:r>
      <w:r>
        <w:rPr>
          <w:rtl/>
        </w:rPr>
        <w:t xml:space="preserve"> </w:t>
      </w:r>
      <w:bookmarkStart w:id="7876" w:name="_ETM_Q19_683920"/>
      <w:bookmarkEnd w:id="7876"/>
      <w:r>
        <w:rPr>
          <w:rtl/>
        </w:rPr>
        <w:t xml:space="preserve">זו </w:t>
      </w:r>
      <w:bookmarkStart w:id="7877" w:name="_ETM_Q19_684129"/>
      <w:bookmarkEnd w:id="7877"/>
      <w:r>
        <w:rPr>
          <w:rtl/>
        </w:rPr>
        <w:t xml:space="preserve">ההזדמנות </w:t>
      </w:r>
      <w:bookmarkStart w:id="7878" w:name="_ETM_Q19_684879"/>
      <w:bookmarkEnd w:id="7878"/>
      <w:r>
        <w:rPr>
          <w:rtl/>
        </w:rPr>
        <w:t xml:space="preserve">גם </w:t>
      </w:r>
      <w:bookmarkStart w:id="7879" w:name="_ETM_Q19_685060"/>
      <w:bookmarkEnd w:id="7879"/>
      <w:r>
        <w:rPr>
          <w:rtl/>
        </w:rPr>
        <w:t xml:space="preserve">לאחל </w:t>
      </w:r>
      <w:bookmarkStart w:id="7880" w:name="_ETM_Q19_685359"/>
      <w:bookmarkEnd w:id="7880"/>
      <w:r>
        <w:rPr>
          <w:rtl/>
        </w:rPr>
        <w:t xml:space="preserve">רפואה </w:t>
      </w:r>
      <w:bookmarkStart w:id="7881" w:name="_ETM_Q19_685599"/>
      <w:bookmarkEnd w:id="7881"/>
      <w:r>
        <w:rPr>
          <w:rtl/>
        </w:rPr>
        <w:t xml:space="preserve">שלמה </w:t>
      </w:r>
      <w:bookmarkStart w:id="7882" w:name="_ETM_Q19_685930"/>
      <w:bookmarkEnd w:id="7882"/>
      <w:r>
        <w:rPr>
          <w:rtl/>
        </w:rPr>
        <w:t>למ</w:t>
      </w:r>
      <w:r>
        <w:rPr>
          <w:rFonts w:hint="cs"/>
          <w:rtl/>
        </w:rPr>
        <w:t>אבטח</w:t>
      </w:r>
      <w:r>
        <w:rPr>
          <w:rtl/>
        </w:rPr>
        <w:t xml:space="preserve"> </w:t>
      </w:r>
      <w:bookmarkStart w:id="7883" w:name="_ETM_Q19_686439"/>
      <w:bookmarkEnd w:id="7883"/>
      <w:r>
        <w:rPr>
          <w:rtl/>
        </w:rPr>
        <w:t xml:space="preserve">משמר </w:t>
      </w:r>
      <w:bookmarkStart w:id="7884" w:name="_ETM_Q19_686739"/>
      <w:bookmarkEnd w:id="7884"/>
      <w:r>
        <w:rPr>
          <w:rtl/>
        </w:rPr>
        <w:t xml:space="preserve">הכנסת </w:t>
      </w:r>
      <w:bookmarkStart w:id="7885" w:name="_ETM_Q19_687670"/>
      <w:bookmarkEnd w:id="7885"/>
      <w:r>
        <w:rPr>
          <w:rtl/>
        </w:rPr>
        <w:t xml:space="preserve">שנפצע </w:t>
      </w:r>
      <w:bookmarkStart w:id="7886" w:name="_ETM_Q19_688120"/>
      <w:bookmarkEnd w:id="7886"/>
      <w:r>
        <w:rPr>
          <w:rtl/>
        </w:rPr>
        <w:t>בתק</w:t>
      </w:r>
      <w:r>
        <w:rPr>
          <w:rFonts w:hint="cs"/>
          <w:rtl/>
        </w:rPr>
        <w:t xml:space="preserve">רית </w:t>
      </w:r>
      <w:bookmarkStart w:id="7887" w:name="_ETM_Q19_688959"/>
      <w:bookmarkEnd w:id="7887"/>
      <w:r>
        <w:rPr>
          <w:rtl/>
        </w:rPr>
        <w:t xml:space="preserve">ולגבות </w:t>
      </w:r>
      <w:bookmarkStart w:id="7888" w:name="_ETM_Q19_689530"/>
      <w:bookmarkEnd w:id="7888"/>
      <w:r>
        <w:rPr>
          <w:rtl/>
        </w:rPr>
        <w:t xml:space="preserve">אותם </w:t>
      </w:r>
      <w:bookmarkStart w:id="7889" w:name="_ETM_Q19_689799"/>
      <w:bookmarkEnd w:id="7889"/>
      <w:r>
        <w:rPr>
          <w:rtl/>
        </w:rPr>
        <w:t xml:space="preserve">בעבודה </w:t>
      </w:r>
      <w:bookmarkStart w:id="7890" w:name="_ETM_Q19_690249"/>
      <w:bookmarkEnd w:id="7890"/>
      <w:r>
        <w:rPr>
          <w:rtl/>
        </w:rPr>
        <w:t>היו</w:t>
      </w:r>
      <w:r>
        <w:rPr>
          <w:rFonts w:hint="cs"/>
          <w:rtl/>
        </w:rPr>
        <w:t>ם-</w:t>
      </w:r>
      <w:r>
        <w:rPr>
          <w:rtl/>
        </w:rPr>
        <w:t xml:space="preserve">יומית </w:t>
      </w:r>
      <w:bookmarkStart w:id="7891" w:name="_ETM_Q19_691090"/>
      <w:bookmarkEnd w:id="7891"/>
      <w:r>
        <w:rPr>
          <w:rtl/>
        </w:rPr>
        <w:t xml:space="preserve">המורכבת </w:t>
      </w:r>
      <w:bookmarkStart w:id="7892" w:name="_ETM_Q19_692019"/>
      <w:bookmarkEnd w:id="7892"/>
      <w:r>
        <w:rPr>
          <w:rtl/>
        </w:rPr>
        <w:t xml:space="preserve">והקשה </w:t>
      </w:r>
      <w:bookmarkStart w:id="7893" w:name="_ETM_Q19_693129"/>
      <w:bookmarkEnd w:id="7893"/>
      <w:r>
        <w:rPr>
          <w:rtl/>
        </w:rPr>
        <w:t xml:space="preserve">גם </w:t>
      </w:r>
      <w:bookmarkStart w:id="7894" w:name="_ETM_Q19_693459"/>
      <w:bookmarkEnd w:id="7894"/>
      <w:r>
        <w:rPr>
          <w:rtl/>
        </w:rPr>
        <w:t xml:space="preserve">כשיש </w:t>
      </w:r>
      <w:bookmarkStart w:id="7895" w:name="_ETM_Q19_693730"/>
      <w:bookmarkEnd w:id="7895"/>
      <w:r>
        <w:rPr>
          <w:rtl/>
        </w:rPr>
        <w:t xml:space="preserve">אירועים </w:t>
      </w:r>
      <w:bookmarkStart w:id="7896" w:name="_ETM_Q19_694090"/>
      <w:bookmarkEnd w:id="7896"/>
      <w:r>
        <w:rPr>
          <w:rtl/>
        </w:rPr>
        <w:t xml:space="preserve">לא </w:t>
      </w:r>
      <w:bookmarkStart w:id="7897" w:name="_ETM_Q19_694209"/>
      <w:bookmarkEnd w:id="7897"/>
      <w:r>
        <w:rPr>
          <w:rtl/>
        </w:rPr>
        <w:t xml:space="preserve">כל </w:t>
      </w:r>
      <w:bookmarkStart w:id="7898" w:name="_ETM_Q19_694359"/>
      <w:bookmarkEnd w:id="7898"/>
      <w:r>
        <w:rPr>
          <w:rtl/>
        </w:rPr>
        <w:t xml:space="preserve">כך </w:t>
      </w:r>
      <w:bookmarkStart w:id="7899" w:name="_ETM_Q19_694510"/>
      <w:bookmarkEnd w:id="7899"/>
      <w:r>
        <w:rPr>
          <w:rtl/>
        </w:rPr>
        <w:t>נעימים</w:t>
      </w:r>
      <w:r>
        <w:rPr>
          <w:rFonts w:hint="cs"/>
          <w:rtl/>
        </w:rPr>
        <w:t>.</w:t>
      </w:r>
      <w:r>
        <w:rPr>
          <w:rtl/>
        </w:rPr>
        <w:t xml:space="preserve"> </w:t>
      </w:r>
      <w:bookmarkStart w:id="7900" w:name="_ETM_Q19_694809"/>
      <w:bookmarkEnd w:id="7900"/>
      <w:r>
        <w:rPr>
          <w:rtl/>
        </w:rPr>
        <w:t xml:space="preserve">אז </w:t>
      </w:r>
      <w:bookmarkStart w:id="7901" w:name="_ETM_Q19_694900"/>
      <w:bookmarkEnd w:id="7901"/>
      <w:r>
        <w:rPr>
          <w:rtl/>
        </w:rPr>
        <w:t xml:space="preserve">תודה </w:t>
      </w:r>
      <w:bookmarkStart w:id="7902" w:name="_ETM_Q19_695139"/>
      <w:bookmarkEnd w:id="7902"/>
      <w:r>
        <w:rPr>
          <w:rtl/>
        </w:rPr>
        <w:t xml:space="preserve">רבה </w:t>
      </w:r>
      <w:bookmarkStart w:id="7903" w:name="_ETM_Q19_695349"/>
      <w:bookmarkEnd w:id="7903"/>
      <w:r>
        <w:rPr>
          <w:rtl/>
        </w:rPr>
        <w:t>לכם</w:t>
      </w:r>
      <w:r>
        <w:rPr>
          <w:rFonts w:hint="cs"/>
          <w:rtl/>
        </w:rPr>
        <w:t xml:space="preserve">. </w:t>
      </w:r>
      <w:bookmarkStart w:id="7904" w:name="_ETM_Q19_695000"/>
      <w:bookmarkStart w:id="7905" w:name="_ETM_Q19_696000"/>
      <w:bookmarkStart w:id="7906" w:name="_ETM_Q19_696620"/>
      <w:bookmarkEnd w:id="7904"/>
      <w:bookmarkEnd w:id="7905"/>
      <w:bookmarkEnd w:id="7906"/>
    </w:p>
    <w:p w:rsidR="005B0C15" w:rsidRDefault="005B0C15" w:rsidP="003C165B">
      <w:pPr>
        <w:rPr>
          <w:rtl/>
        </w:rPr>
      </w:pPr>
    </w:p>
    <w:p w:rsidR="008C6813" w:rsidRDefault="008C6813" w:rsidP="003C165B">
      <w:pPr>
        <w:rPr>
          <w:rtl/>
        </w:rPr>
      </w:pPr>
      <w:r>
        <w:rPr>
          <w:rtl/>
        </w:rPr>
        <w:t>ו</w:t>
      </w:r>
      <w:r>
        <w:rPr>
          <w:rFonts w:hint="cs"/>
          <w:rtl/>
        </w:rPr>
        <w:t>ע</w:t>
      </w:r>
      <w:r>
        <w:rPr>
          <w:rtl/>
        </w:rPr>
        <w:t xml:space="preserve">תה </w:t>
      </w:r>
      <w:bookmarkStart w:id="7907" w:name="_ETM_Q19_697190"/>
      <w:bookmarkEnd w:id="7907"/>
      <w:r>
        <w:rPr>
          <w:rtl/>
        </w:rPr>
        <w:t>לד</w:t>
      </w:r>
      <w:r>
        <w:rPr>
          <w:rFonts w:hint="cs"/>
          <w:rtl/>
        </w:rPr>
        <w:t>ו</w:t>
      </w:r>
      <w:r>
        <w:rPr>
          <w:rtl/>
        </w:rPr>
        <w:t xml:space="preserve">בר </w:t>
      </w:r>
      <w:bookmarkStart w:id="7908" w:name="_ETM_Q19_698099"/>
      <w:bookmarkStart w:id="7909" w:name="_ETM_Q19_698730"/>
      <w:bookmarkEnd w:id="7908"/>
      <w:bookmarkEnd w:id="7909"/>
      <w:r>
        <w:rPr>
          <w:rtl/>
        </w:rPr>
        <w:t>הבא</w:t>
      </w:r>
      <w:r>
        <w:rPr>
          <w:rFonts w:hint="cs"/>
          <w:rtl/>
        </w:rPr>
        <w:t>,</w:t>
      </w:r>
      <w:r>
        <w:rPr>
          <w:rtl/>
        </w:rPr>
        <w:t xml:space="preserve"> </w:t>
      </w:r>
      <w:bookmarkStart w:id="7910" w:name="_ETM_Q19_699239"/>
      <w:bookmarkEnd w:id="7910"/>
      <w:r>
        <w:rPr>
          <w:rtl/>
        </w:rPr>
        <w:t xml:space="preserve">חבר </w:t>
      </w:r>
      <w:bookmarkStart w:id="7911" w:name="_ETM_Q19_699480"/>
      <w:bookmarkEnd w:id="7911"/>
      <w:r>
        <w:rPr>
          <w:rtl/>
        </w:rPr>
        <w:t xml:space="preserve">הכנסת </w:t>
      </w:r>
      <w:bookmarkStart w:id="7912" w:name="_ETM_Q19_699780"/>
      <w:bookmarkEnd w:id="7912"/>
      <w:r>
        <w:rPr>
          <w:rtl/>
        </w:rPr>
        <w:t>ו</w:t>
      </w:r>
      <w:r>
        <w:rPr>
          <w:rFonts w:hint="cs"/>
          <w:rtl/>
        </w:rPr>
        <w:t>א</w:t>
      </w:r>
      <w:r>
        <w:rPr>
          <w:rtl/>
        </w:rPr>
        <w:t xml:space="preserve">ליד </w:t>
      </w:r>
      <w:bookmarkStart w:id="7913" w:name="_ETM_Q19_700079"/>
      <w:bookmarkEnd w:id="7913"/>
      <w:r>
        <w:rPr>
          <w:rFonts w:hint="cs"/>
          <w:rtl/>
        </w:rPr>
        <w:t xml:space="preserve">אלהואשלה. </w:t>
      </w:r>
    </w:p>
    <w:p w:rsidR="008C6813" w:rsidRDefault="008C6813" w:rsidP="003C165B">
      <w:pPr>
        <w:rPr>
          <w:rtl/>
        </w:rPr>
      </w:pPr>
    </w:p>
    <w:p w:rsidR="008C6813" w:rsidRDefault="008C6813" w:rsidP="003C165B">
      <w:pPr>
        <w:pStyle w:val="af5"/>
        <w:keepNext/>
        <w:rPr>
          <w:rtl/>
        </w:rPr>
      </w:pPr>
      <w:bookmarkStart w:id="7914" w:name="ET_interruption_6340_8"/>
      <w:r w:rsidRPr="00400B44">
        <w:rPr>
          <w:rStyle w:val="TagStyle"/>
          <w:rtl/>
        </w:rPr>
        <w:t xml:space="preserve"> &lt;&lt; קריאה &gt;&gt; </w:t>
      </w:r>
      <w:r>
        <w:rPr>
          <w:rtl/>
        </w:rPr>
        <w:t>ואליד אלהואשלה (רע"מ – הרשימה הערבית המאוחדת):</w:t>
      </w:r>
      <w:r w:rsidRPr="00400B44">
        <w:rPr>
          <w:rStyle w:val="TagStyle"/>
          <w:rtl/>
        </w:rPr>
        <w:t xml:space="preserve"> &lt;&lt; קריאה &gt;&gt;</w:t>
      </w:r>
      <w:r w:rsidR="00922618">
        <w:rPr>
          <w:rtl/>
        </w:rPr>
        <w:t xml:space="preserve"> </w:t>
      </w:r>
      <w:bookmarkEnd w:id="7914"/>
    </w:p>
    <w:p w:rsidR="008C6813" w:rsidRDefault="008C6813" w:rsidP="00124BCC">
      <w:pPr>
        <w:rPr>
          <w:rtl/>
        </w:rPr>
      </w:pPr>
    </w:p>
    <w:p w:rsidR="008C6813" w:rsidRDefault="008C6813" w:rsidP="003C165B">
      <w:pPr>
        <w:rPr>
          <w:rtl/>
        </w:rPr>
      </w:pPr>
      <w:r>
        <w:rPr>
          <w:rFonts w:hint="cs"/>
          <w:rtl/>
        </w:rPr>
        <w:t xml:space="preserve">מוותר. </w:t>
      </w:r>
    </w:p>
    <w:p w:rsidR="008C6813" w:rsidRDefault="008C6813" w:rsidP="003C165B">
      <w:pPr>
        <w:rPr>
          <w:rtl/>
        </w:rPr>
      </w:pPr>
    </w:p>
    <w:p w:rsidR="008C6813" w:rsidRDefault="008C6813" w:rsidP="003C165B">
      <w:pPr>
        <w:pStyle w:val="af6"/>
        <w:keepNext/>
        <w:rPr>
          <w:rtl/>
        </w:rPr>
      </w:pPr>
      <w:bookmarkStart w:id="7915" w:name="ET_yor_6598_9"/>
      <w:r w:rsidRPr="00400B44">
        <w:rPr>
          <w:rStyle w:val="TagStyle"/>
          <w:rtl/>
        </w:rPr>
        <w:t xml:space="preserve"> &lt;&lt; יור &gt;&gt; </w:t>
      </w:r>
      <w:r>
        <w:rPr>
          <w:rtl/>
        </w:rPr>
        <w:t>היו"ר משה סולומון:</w:t>
      </w:r>
      <w:r w:rsidRPr="00400B44">
        <w:rPr>
          <w:rStyle w:val="TagStyle"/>
          <w:rtl/>
        </w:rPr>
        <w:t xml:space="preserve"> &lt;&lt; יור &gt;&gt;</w:t>
      </w:r>
      <w:r w:rsidR="00922618">
        <w:rPr>
          <w:rtl/>
        </w:rPr>
        <w:t xml:space="preserve"> </w:t>
      </w:r>
      <w:bookmarkEnd w:id="7915"/>
    </w:p>
    <w:p w:rsidR="008C6813" w:rsidRDefault="008C6813" w:rsidP="00124BCC">
      <w:pPr>
        <w:rPr>
          <w:rtl/>
        </w:rPr>
      </w:pPr>
    </w:p>
    <w:p w:rsidR="008C6813" w:rsidRDefault="008C6813" w:rsidP="005B0C15">
      <w:pPr>
        <w:rPr>
          <w:rtl/>
        </w:rPr>
      </w:pPr>
      <w:bookmarkStart w:id="7916" w:name="_ETM_Q19_703000"/>
      <w:bookmarkEnd w:id="7916"/>
      <w:r>
        <w:rPr>
          <w:rFonts w:hint="cs"/>
          <w:rtl/>
        </w:rPr>
        <w:t>מוותר</w:t>
      </w:r>
      <w:r w:rsidR="005B0C15">
        <w:rPr>
          <w:rFonts w:hint="cs"/>
          <w:rtl/>
        </w:rPr>
        <w:t>;</w:t>
      </w:r>
      <w:r>
        <w:rPr>
          <w:rFonts w:hint="cs"/>
          <w:rtl/>
        </w:rPr>
        <w:t xml:space="preserve"> </w:t>
      </w:r>
      <w:bookmarkStart w:id="7917" w:name="_ETM_Q19_700260"/>
      <w:bookmarkStart w:id="7918" w:name="_ETM_Q19_702700"/>
      <w:bookmarkStart w:id="7919" w:name="_ETM_Q19_704469"/>
      <w:bookmarkStart w:id="7920" w:name="_ETM_Q19_704980"/>
      <w:bookmarkStart w:id="7921" w:name="_ETM_Q19_705429"/>
      <w:bookmarkStart w:id="7922" w:name="_ETM_Q19_705849"/>
      <w:bookmarkStart w:id="7923" w:name="_ETM_Q19_707499"/>
      <w:bookmarkEnd w:id="7917"/>
      <w:bookmarkEnd w:id="7918"/>
      <w:bookmarkEnd w:id="7919"/>
      <w:bookmarkEnd w:id="7920"/>
      <w:bookmarkEnd w:id="7921"/>
      <w:bookmarkEnd w:id="7922"/>
      <w:bookmarkEnd w:id="7923"/>
      <w:r>
        <w:rPr>
          <w:rFonts w:hint="cs"/>
          <w:rtl/>
        </w:rPr>
        <w:t xml:space="preserve">חבר הכנסת ולדימיר בליאק </w:t>
      </w:r>
      <w:r>
        <w:rPr>
          <w:rFonts w:hint="eastAsia"/>
          <w:rtl/>
        </w:rPr>
        <w:t>–</w:t>
      </w:r>
      <w:r>
        <w:rPr>
          <w:rFonts w:hint="cs"/>
          <w:rtl/>
        </w:rPr>
        <w:t xml:space="preserve"> </w:t>
      </w:r>
      <w:bookmarkStart w:id="7924" w:name="_ETM_Q19_708000"/>
      <w:bookmarkEnd w:id="7924"/>
      <w:r>
        <w:rPr>
          <w:rtl/>
        </w:rPr>
        <w:t xml:space="preserve">אינו </w:t>
      </w:r>
      <w:bookmarkStart w:id="7925" w:name="_ETM_Q19_707739"/>
      <w:bookmarkEnd w:id="7925"/>
      <w:r>
        <w:rPr>
          <w:rtl/>
        </w:rPr>
        <w:t>נוכח</w:t>
      </w:r>
      <w:r>
        <w:rPr>
          <w:rFonts w:hint="cs"/>
          <w:rtl/>
        </w:rPr>
        <w:t>;</w:t>
      </w:r>
      <w:r>
        <w:rPr>
          <w:rtl/>
        </w:rPr>
        <w:t xml:space="preserve"> </w:t>
      </w:r>
      <w:bookmarkStart w:id="7926" w:name="_ETM_Q19_709480"/>
      <w:bookmarkEnd w:id="7926"/>
      <w:r>
        <w:rPr>
          <w:rtl/>
        </w:rPr>
        <w:t xml:space="preserve">חבר </w:t>
      </w:r>
      <w:bookmarkStart w:id="7927" w:name="_ETM_Q19_709840"/>
      <w:bookmarkEnd w:id="7927"/>
      <w:r>
        <w:rPr>
          <w:rtl/>
        </w:rPr>
        <w:t xml:space="preserve">הכנסת </w:t>
      </w:r>
      <w:bookmarkStart w:id="7928" w:name="_ETM_Q19_710410"/>
      <w:bookmarkEnd w:id="7928"/>
      <w:r>
        <w:rPr>
          <w:rtl/>
        </w:rPr>
        <w:t xml:space="preserve">איימן </w:t>
      </w:r>
      <w:bookmarkStart w:id="7929" w:name="_ETM_Q19_710710"/>
      <w:bookmarkEnd w:id="7929"/>
      <w:r>
        <w:rPr>
          <w:rtl/>
        </w:rPr>
        <w:t xml:space="preserve">עודה </w:t>
      </w:r>
      <w:bookmarkStart w:id="7930" w:name="_ETM_Q19_712219"/>
      <w:bookmarkEnd w:id="7930"/>
      <w:r>
        <w:rPr>
          <w:rFonts w:hint="cs"/>
          <w:rtl/>
        </w:rPr>
        <w:t xml:space="preserve">– </w:t>
      </w:r>
      <w:r>
        <w:rPr>
          <w:rtl/>
        </w:rPr>
        <w:t xml:space="preserve">אינו </w:t>
      </w:r>
      <w:bookmarkStart w:id="7931" w:name="_ETM_Q19_712459"/>
      <w:bookmarkEnd w:id="7931"/>
      <w:r>
        <w:rPr>
          <w:rtl/>
        </w:rPr>
        <w:t>נוכח</w:t>
      </w:r>
      <w:r>
        <w:rPr>
          <w:rFonts w:hint="cs"/>
          <w:rtl/>
        </w:rPr>
        <w:t>;</w:t>
      </w:r>
      <w:r>
        <w:rPr>
          <w:rtl/>
        </w:rPr>
        <w:t xml:space="preserve"> </w:t>
      </w:r>
      <w:bookmarkStart w:id="7932" w:name="_ETM_Q19_713939"/>
      <w:bookmarkEnd w:id="7932"/>
      <w:r>
        <w:rPr>
          <w:rtl/>
        </w:rPr>
        <w:t xml:space="preserve">חבר </w:t>
      </w:r>
      <w:bookmarkStart w:id="7933" w:name="_ETM_Q19_714299"/>
      <w:bookmarkEnd w:id="7933"/>
      <w:r>
        <w:rPr>
          <w:rtl/>
        </w:rPr>
        <w:t xml:space="preserve">הכנסת </w:t>
      </w:r>
      <w:bookmarkStart w:id="7934" w:name="_ETM_Q19_714719"/>
      <w:bookmarkEnd w:id="7934"/>
      <w:r>
        <w:rPr>
          <w:rtl/>
        </w:rPr>
        <w:t xml:space="preserve">גלעד </w:t>
      </w:r>
      <w:bookmarkStart w:id="7935" w:name="_ETM_Q19_715019"/>
      <w:bookmarkEnd w:id="7935"/>
      <w:r>
        <w:rPr>
          <w:rtl/>
        </w:rPr>
        <w:t xml:space="preserve">קריב </w:t>
      </w:r>
      <w:bookmarkStart w:id="7936" w:name="_ETM_Q19_716200"/>
      <w:bookmarkEnd w:id="7936"/>
      <w:r>
        <w:rPr>
          <w:rFonts w:hint="cs"/>
          <w:rtl/>
        </w:rPr>
        <w:t xml:space="preserve">– </w:t>
      </w:r>
      <w:r>
        <w:rPr>
          <w:rtl/>
        </w:rPr>
        <w:t xml:space="preserve">אינו </w:t>
      </w:r>
      <w:bookmarkStart w:id="7937" w:name="_ETM_Q19_716469"/>
      <w:bookmarkEnd w:id="7937"/>
      <w:r>
        <w:rPr>
          <w:rtl/>
        </w:rPr>
        <w:t>נוכח</w:t>
      </w:r>
      <w:r>
        <w:rPr>
          <w:rFonts w:hint="cs"/>
          <w:rtl/>
        </w:rPr>
        <w:t>;</w:t>
      </w:r>
      <w:r>
        <w:rPr>
          <w:rtl/>
        </w:rPr>
        <w:t xml:space="preserve"> </w:t>
      </w:r>
      <w:bookmarkStart w:id="7938" w:name="_ETM_Q19_717219"/>
      <w:bookmarkEnd w:id="7938"/>
      <w:r>
        <w:rPr>
          <w:rtl/>
        </w:rPr>
        <w:t xml:space="preserve">חבר </w:t>
      </w:r>
      <w:bookmarkStart w:id="7939" w:name="_ETM_Q19_717549"/>
      <w:bookmarkEnd w:id="7939"/>
      <w:r>
        <w:rPr>
          <w:rtl/>
        </w:rPr>
        <w:t xml:space="preserve">הכנסת </w:t>
      </w:r>
      <w:bookmarkStart w:id="7940" w:name="_ETM_Q19_717969"/>
      <w:bookmarkEnd w:id="7940"/>
      <w:r>
        <w:rPr>
          <w:rtl/>
        </w:rPr>
        <w:t xml:space="preserve">יבגני </w:t>
      </w:r>
      <w:bookmarkStart w:id="7941" w:name="_ETM_Q19_718299"/>
      <w:bookmarkEnd w:id="7941"/>
      <w:r>
        <w:rPr>
          <w:rtl/>
        </w:rPr>
        <w:t xml:space="preserve">סובה </w:t>
      </w:r>
      <w:bookmarkStart w:id="7942" w:name="_ETM_Q19_719769"/>
      <w:bookmarkEnd w:id="7942"/>
      <w:r>
        <w:rPr>
          <w:rFonts w:hint="cs"/>
          <w:rtl/>
        </w:rPr>
        <w:t xml:space="preserve">– </w:t>
      </w:r>
      <w:r>
        <w:rPr>
          <w:rtl/>
        </w:rPr>
        <w:t xml:space="preserve">אינו </w:t>
      </w:r>
      <w:bookmarkStart w:id="7943" w:name="_ETM_Q19_720040"/>
      <w:bookmarkEnd w:id="7943"/>
      <w:r>
        <w:rPr>
          <w:rtl/>
        </w:rPr>
        <w:t>נוכח</w:t>
      </w:r>
      <w:r>
        <w:rPr>
          <w:rFonts w:hint="cs"/>
          <w:rtl/>
        </w:rPr>
        <w:t>;</w:t>
      </w:r>
      <w:r>
        <w:rPr>
          <w:rtl/>
        </w:rPr>
        <w:t xml:space="preserve"> </w:t>
      </w:r>
      <w:bookmarkStart w:id="7944" w:name="_ETM_Q19_720519"/>
      <w:bookmarkEnd w:id="7944"/>
      <w:r>
        <w:rPr>
          <w:rtl/>
        </w:rPr>
        <w:t xml:space="preserve">חבר </w:t>
      </w:r>
      <w:bookmarkStart w:id="7945" w:name="_ETM_Q19_720849"/>
      <w:bookmarkEnd w:id="7945"/>
      <w:r>
        <w:rPr>
          <w:rtl/>
        </w:rPr>
        <w:t xml:space="preserve">הכנסת </w:t>
      </w:r>
      <w:bookmarkStart w:id="7946" w:name="_ETM_Q19_721450"/>
      <w:bookmarkEnd w:id="7946"/>
      <w:r>
        <w:rPr>
          <w:rtl/>
        </w:rPr>
        <w:t xml:space="preserve">אוהד </w:t>
      </w:r>
      <w:bookmarkStart w:id="7947" w:name="_ETM_Q19_721749"/>
      <w:bookmarkEnd w:id="7947"/>
      <w:r>
        <w:rPr>
          <w:rtl/>
        </w:rPr>
        <w:t xml:space="preserve">טל </w:t>
      </w:r>
      <w:bookmarkStart w:id="7948" w:name="_ETM_Q19_723050"/>
      <w:bookmarkEnd w:id="7948"/>
      <w:r>
        <w:rPr>
          <w:rFonts w:hint="cs"/>
          <w:rtl/>
        </w:rPr>
        <w:t xml:space="preserve">– </w:t>
      </w:r>
      <w:r>
        <w:rPr>
          <w:rtl/>
        </w:rPr>
        <w:t xml:space="preserve">אינו </w:t>
      </w:r>
      <w:bookmarkStart w:id="7949" w:name="_ETM_Q19_723320"/>
      <w:bookmarkEnd w:id="7949"/>
      <w:r>
        <w:rPr>
          <w:rtl/>
        </w:rPr>
        <w:t>נוכח</w:t>
      </w:r>
      <w:r>
        <w:rPr>
          <w:rFonts w:hint="cs"/>
          <w:rtl/>
        </w:rPr>
        <w:t>;</w:t>
      </w:r>
      <w:r>
        <w:rPr>
          <w:rtl/>
        </w:rPr>
        <w:t xml:space="preserve"> </w:t>
      </w:r>
      <w:bookmarkStart w:id="7950" w:name="_ETM_Q19_724319"/>
      <w:bookmarkEnd w:id="7950"/>
      <w:r>
        <w:rPr>
          <w:rtl/>
        </w:rPr>
        <w:t xml:space="preserve">חבר </w:t>
      </w:r>
      <w:bookmarkStart w:id="7951" w:name="_ETM_Q19_724769"/>
      <w:bookmarkEnd w:id="7951"/>
      <w:r>
        <w:rPr>
          <w:rtl/>
        </w:rPr>
        <w:t xml:space="preserve">הכנסת </w:t>
      </w:r>
      <w:bookmarkStart w:id="7952" w:name="_ETM_Q19_725429"/>
      <w:bookmarkEnd w:id="7952"/>
      <w:r>
        <w:rPr>
          <w:rtl/>
        </w:rPr>
        <w:t xml:space="preserve">אריאל </w:t>
      </w:r>
      <w:bookmarkStart w:id="7953" w:name="_ETM_Q19_726059"/>
      <w:bookmarkEnd w:id="7953"/>
      <w:r>
        <w:rPr>
          <w:rFonts w:hint="cs"/>
          <w:rtl/>
        </w:rPr>
        <w:t>קל</w:t>
      </w:r>
      <w:r>
        <w:rPr>
          <w:rtl/>
        </w:rPr>
        <w:t xml:space="preserve">נר </w:t>
      </w:r>
      <w:bookmarkStart w:id="7954" w:name="_ETM_Q19_727679"/>
      <w:bookmarkEnd w:id="7954"/>
      <w:r>
        <w:rPr>
          <w:rFonts w:hint="cs"/>
          <w:rtl/>
        </w:rPr>
        <w:t xml:space="preserve">– </w:t>
      </w:r>
      <w:r>
        <w:rPr>
          <w:rtl/>
        </w:rPr>
        <w:t xml:space="preserve">אינו </w:t>
      </w:r>
      <w:bookmarkStart w:id="7955" w:name="_ETM_Q19_727890"/>
      <w:bookmarkEnd w:id="7955"/>
      <w:r>
        <w:rPr>
          <w:rtl/>
        </w:rPr>
        <w:t>נוכח</w:t>
      </w:r>
      <w:r>
        <w:rPr>
          <w:rFonts w:hint="cs"/>
          <w:rtl/>
        </w:rPr>
        <w:t>;</w:t>
      </w:r>
      <w:r>
        <w:rPr>
          <w:rtl/>
        </w:rPr>
        <w:t xml:space="preserve"> </w:t>
      </w:r>
      <w:bookmarkStart w:id="7956" w:name="_ETM_Q19_729130"/>
      <w:bookmarkEnd w:id="7956"/>
      <w:r>
        <w:rPr>
          <w:rtl/>
        </w:rPr>
        <w:t xml:space="preserve">חבר </w:t>
      </w:r>
      <w:bookmarkStart w:id="7957" w:name="_ETM_Q19_729520"/>
      <w:bookmarkEnd w:id="7957"/>
      <w:r>
        <w:rPr>
          <w:rtl/>
        </w:rPr>
        <w:t xml:space="preserve">הכנסת </w:t>
      </w:r>
      <w:bookmarkStart w:id="7958" w:name="_ETM_Q19_729910"/>
      <w:bookmarkEnd w:id="7958"/>
      <w:r>
        <w:rPr>
          <w:rtl/>
        </w:rPr>
        <w:t xml:space="preserve">עופר </w:t>
      </w:r>
      <w:bookmarkStart w:id="7959" w:name="_ETM_Q19_730180"/>
      <w:bookmarkEnd w:id="7959"/>
      <w:r>
        <w:rPr>
          <w:rtl/>
        </w:rPr>
        <w:t>כסיף</w:t>
      </w:r>
      <w:r>
        <w:rPr>
          <w:rFonts w:hint="cs"/>
          <w:rtl/>
        </w:rPr>
        <w:t>.</w:t>
      </w:r>
    </w:p>
    <w:p w:rsidR="008C6813" w:rsidRDefault="008C6813" w:rsidP="003C165B">
      <w:pPr>
        <w:rPr>
          <w:rtl/>
        </w:rPr>
      </w:pPr>
    </w:p>
    <w:p w:rsidR="008C6813" w:rsidRDefault="008C6813" w:rsidP="003C165B">
      <w:pPr>
        <w:pStyle w:val="af5"/>
        <w:keepNext/>
        <w:rPr>
          <w:rtl/>
        </w:rPr>
      </w:pPr>
      <w:bookmarkStart w:id="7960" w:name="ET_interruption_5785_10"/>
      <w:r w:rsidRPr="00400B44">
        <w:rPr>
          <w:rStyle w:val="TagStyle"/>
          <w:rtl/>
        </w:rPr>
        <w:t xml:space="preserve"> &lt;&lt; קריאה &gt;&gt; </w:t>
      </w:r>
      <w:r>
        <w:rPr>
          <w:rtl/>
        </w:rPr>
        <w:t>עופר כסיף (חד"ש-תע"ל):</w:t>
      </w:r>
      <w:r w:rsidRPr="00400B44">
        <w:rPr>
          <w:rStyle w:val="TagStyle"/>
          <w:rtl/>
        </w:rPr>
        <w:t xml:space="preserve"> &lt;&lt; קריאה &gt;&gt;</w:t>
      </w:r>
      <w:r w:rsidR="00922618">
        <w:rPr>
          <w:rtl/>
        </w:rPr>
        <w:t xml:space="preserve"> </w:t>
      </w:r>
      <w:bookmarkEnd w:id="7960"/>
    </w:p>
    <w:p w:rsidR="008C6813" w:rsidRDefault="008C6813" w:rsidP="00124BCC">
      <w:pPr>
        <w:rPr>
          <w:rtl/>
        </w:rPr>
      </w:pPr>
    </w:p>
    <w:p w:rsidR="008C6813" w:rsidRDefault="008C6813" w:rsidP="003C165B">
      <w:pPr>
        <w:rPr>
          <w:rtl/>
        </w:rPr>
      </w:pPr>
      <w:r>
        <w:rPr>
          <w:rFonts w:hint="cs"/>
          <w:rtl/>
        </w:rPr>
        <w:t>מוותר.</w:t>
      </w:r>
    </w:p>
    <w:p w:rsidR="008C6813" w:rsidRDefault="008C6813" w:rsidP="003C165B">
      <w:pPr>
        <w:rPr>
          <w:rtl/>
        </w:rPr>
      </w:pPr>
    </w:p>
    <w:p w:rsidR="008C6813" w:rsidRDefault="008C6813" w:rsidP="003C165B">
      <w:pPr>
        <w:pStyle w:val="af6"/>
        <w:keepNext/>
        <w:rPr>
          <w:rtl/>
        </w:rPr>
      </w:pPr>
      <w:bookmarkStart w:id="7961" w:name="ET_yor_6598_11"/>
      <w:r w:rsidRPr="00400B44">
        <w:rPr>
          <w:rStyle w:val="TagStyle"/>
          <w:rtl/>
        </w:rPr>
        <w:t xml:space="preserve"> &lt;&lt; יור &gt;&gt; </w:t>
      </w:r>
      <w:r>
        <w:rPr>
          <w:rtl/>
        </w:rPr>
        <w:t>היו"ר משה סולומון:</w:t>
      </w:r>
      <w:r w:rsidRPr="00400B44">
        <w:rPr>
          <w:rStyle w:val="TagStyle"/>
          <w:rtl/>
        </w:rPr>
        <w:t xml:space="preserve"> &lt;&lt; יור &gt;&gt;</w:t>
      </w:r>
      <w:r w:rsidR="00922618">
        <w:rPr>
          <w:rtl/>
        </w:rPr>
        <w:t xml:space="preserve"> </w:t>
      </w:r>
      <w:bookmarkEnd w:id="7961"/>
    </w:p>
    <w:p w:rsidR="008C6813" w:rsidRDefault="008C6813" w:rsidP="00124BCC">
      <w:pPr>
        <w:rPr>
          <w:rtl/>
        </w:rPr>
      </w:pPr>
    </w:p>
    <w:p w:rsidR="008C6813" w:rsidRDefault="008C6813" w:rsidP="005B0C15">
      <w:pPr>
        <w:rPr>
          <w:rtl/>
        </w:rPr>
      </w:pPr>
      <w:bookmarkStart w:id="7962" w:name="_ETM_Q19_730000"/>
      <w:bookmarkStart w:id="7963" w:name="_ETM_Q19_731830"/>
      <w:bookmarkStart w:id="7964" w:name="_ETM_Q19_733200"/>
      <w:bookmarkEnd w:id="7962"/>
      <w:bookmarkEnd w:id="7963"/>
      <w:bookmarkEnd w:id="7964"/>
      <w:r>
        <w:rPr>
          <w:rtl/>
        </w:rPr>
        <w:t>מוותר</w:t>
      </w:r>
      <w:r>
        <w:rPr>
          <w:rFonts w:hint="cs"/>
          <w:rtl/>
        </w:rPr>
        <w:t>.</w:t>
      </w:r>
      <w:r>
        <w:rPr>
          <w:rtl/>
        </w:rPr>
        <w:t xml:space="preserve"> </w:t>
      </w:r>
      <w:bookmarkStart w:id="7965" w:name="_ETM_Q19_734769"/>
      <w:bookmarkEnd w:id="7965"/>
      <w:r>
        <w:rPr>
          <w:rtl/>
        </w:rPr>
        <w:t xml:space="preserve">חבר </w:t>
      </w:r>
      <w:bookmarkStart w:id="7966" w:name="_ETM_Q19_735129"/>
      <w:bookmarkEnd w:id="7966"/>
      <w:r>
        <w:rPr>
          <w:rtl/>
        </w:rPr>
        <w:t xml:space="preserve">הכנסת </w:t>
      </w:r>
      <w:bookmarkStart w:id="7967" w:name="_ETM_Q19_735519"/>
      <w:bookmarkEnd w:id="7967"/>
      <w:r>
        <w:rPr>
          <w:rtl/>
        </w:rPr>
        <w:t xml:space="preserve">חמד </w:t>
      </w:r>
      <w:bookmarkStart w:id="7968" w:name="_ETM_Q19_735790"/>
      <w:bookmarkEnd w:id="7968"/>
      <w:r>
        <w:rPr>
          <w:rtl/>
        </w:rPr>
        <w:t xml:space="preserve">עמאר </w:t>
      </w:r>
      <w:bookmarkStart w:id="7969" w:name="_ETM_Q19_736800"/>
      <w:bookmarkEnd w:id="7969"/>
      <w:r>
        <w:rPr>
          <w:rFonts w:hint="cs"/>
          <w:rtl/>
        </w:rPr>
        <w:t xml:space="preserve">– </w:t>
      </w:r>
      <w:r>
        <w:rPr>
          <w:rtl/>
        </w:rPr>
        <w:t xml:space="preserve">אינו </w:t>
      </w:r>
      <w:bookmarkStart w:id="7970" w:name="_ETM_Q19_737069"/>
      <w:bookmarkEnd w:id="7970"/>
      <w:r>
        <w:rPr>
          <w:rtl/>
        </w:rPr>
        <w:t>נוכח</w:t>
      </w:r>
      <w:r>
        <w:rPr>
          <w:rFonts w:hint="cs"/>
          <w:rtl/>
        </w:rPr>
        <w:t>;</w:t>
      </w:r>
      <w:r>
        <w:rPr>
          <w:rtl/>
        </w:rPr>
        <w:t xml:space="preserve"> </w:t>
      </w:r>
      <w:bookmarkStart w:id="7971" w:name="_ETM_Q19_737610"/>
      <w:bookmarkEnd w:id="7971"/>
      <w:r>
        <w:rPr>
          <w:rtl/>
        </w:rPr>
        <w:t xml:space="preserve">חברת </w:t>
      </w:r>
      <w:bookmarkStart w:id="7972" w:name="_ETM_Q19_738030"/>
      <w:bookmarkEnd w:id="7972"/>
      <w:r>
        <w:rPr>
          <w:rtl/>
        </w:rPr>
        <w:t xml:space="preserve">הכנסת </w:t>
      </w:r>
      <w:bookmarkStart w:id="7973" w:name="_ETM_Q19_738599"/>
      <w:bookmarkEnd w:id="7973"/>
      <w:r>
        <w:rPr>
          <w:rtl/>
        </w:rPr>
        <w:t xml:space="preserve">עאידה </w:t>
      </w:r>
      <w:bookmarkStart w:id="7974" w:name="_ETM_Q19_739110"/>
      <w:bookmarkEnd w:id="7974"/>
      <w:r>
        <w:rPr>
          <w:rtl/>
        </w:rPr>
        <w:t xml:space="preserve">תומא </w:t>
      </w:r>
      <w:bookmarkStart w:id="7975" w:name="_ETM_Q19_739440"/>
      <w:bookmarkEnd w:id="7975"/>
      <w:r>
        <w:rPr>
          <w:rtl/>
        </w:rPr>
        <w:t xml:space="preserve">סלימאן </w:t>
      </w:r>
      <w:bookmarkStart w:id="7976" w:name="_ETM_Q19_740729"/>
      <w:bookmarkEnd w:id="7976"/>
      <w:r>
        <w:rPr>
          <w:rFonts w:hint="cs"/>
          <w:rtl/>
        </w:rPr>
        <w:t xml:space="preserve">– </w:t>
      </w:r>
      <w:r>
        <w:rPr>
          <w:rtl/>
        </w:rPr>
        <w:t xml:space="preserve">אינה </w:t>
      </w:r>
      <w:bookmarkStart w:id="7977" w:name="_ETM_Q19_741000"/>
      <w:bookmarkEnd w:id="7977"/>
      <w:r>
        <w:rPr>
          <w:rtl/>
        </w:rPr>
        <w:t>נוכחת</w:t>
      </w:r>
      <w:r>
        <w:rPr>
          <w:rFonts w:hint="cs"/>
          <w:rtl/>
        </w:rPr>
        <w:t>;</w:t>
      </w:r>
      <w:r>
        <w:rPr>
          <w:rtl/>
        </w:rPr>
        <w:t xml:space="preserve"> </w:t>
      </w:r>
      <w:bookmarkStart w:id="7978" w:name="_ETM_Q19_742160"/>
      <w:bookmarkEnd w:id="7978"/>
      <w:r>
        <w:rPr>
          <w:rtl/>
        </w:rPr>
        <w:t xml:space="preserve">חבר </w:t>
      </w:r>
      <w:bookmarkStart w:id="7979" w:name="_ETM_Q19_742490"/>
      <w:bookmarkEnd w:id="7979"/>
      <w:r>
        <w:rPr>
          <w:rtl/>
        </w:rPr>
        <w:t xml:space="preserve">הכנסת </w:t>
      </w:r>
      <w:bookmarkStart w:id="7980" w:name="_ETM_Q19_742760"/>
      <w:bookmarkEnd w:id="7980"/>
      <w:r>
        <w:rPr>
          <w:rtl/>
        </w:rPr>
        <w:t xml:space="preserve">יוסף </w:t>
      </w:r>
      <w:bookmarkStart w:id="7981" w:name="_ETM_Q19_743150"/>
      <w:bookmarkEnd w:id="7981"/>
      <w:r>
        <w:rPr>
          <w:rtl/>
        </w:rPr>
        <w:t xml:space="preserve">עטאונה </w:t>
      </w:r>
      <w:bookmarkStart w:id="7982" w:name="_ETM_Q19_744740"/>
      <w:bookmarkEnd w:id="7982"/>
      <w:r>
        <w:rPr>
          <w:rFonts w:hint="cs"/>
          <w:rtl/>
        </w:rPr>
        <w:t xml:space="preserve">– </w:t>
      </w:r>
      <w:r>
        <w:rPr>
          <w:rtl/>
        </w:rPr>
        <w:t xml:space="preserve">אינו </w:t>
      </w:r>
      <w:bookmarkStart w:id="7983" w:name="_ETM_Q19_745130"/>
      <w:bookmarkEnd w:id="7983"/>
      <w:r>
        <w:rPr>
          <w:rtl/>
        </w:rPr>
        <w:t>נוכח</w:t>
      </w:r>
      <w:r>
        <w:rPr>
          <w:rFonts w:hint="cs"/>
          <w:rtl/>
        </w:rPr>
        <w:t>;</w:t>
      </w:r>
      <w:r>
        <w:rPr>
          <w:rtl/>
        </w:rPr>
        <w:t xml:space="preserve"> </w:t>
      </w:r>
      <w:bookmarkStart w:id="7984" w:name="_ETM_Q19_746270"/>
      <w:bookmarkEnd w:id="7984"/>
      <w:r>
        <w:rPr>
          <w:rtl/>
        </w:rPr>
        <w:t xml:space="preserve">חברת </w:t>
      </w:r>
      <w:bookmarkStart w:id="7985" w:name="_ETM_Q19_746600"/>
      <w:bookmarkEnd w:id="7985"/>
      <w:r>
        <w:rPr>
          <w:rtl/>
        </w:rPr>
        <w:t>ה</w:t>
      </w:r>
      <w:r>
        <w:rPr>
          <w:rFonts w:hint="cs"/>
          <w:rtl/>
        </w:rPr>
        <w:t xml:space="preserve">כנסת </w:t>
      </w:r>
      <w:bookmarkStart w:id="7986" w:name="_ETM_Q19_746870"/>
      <w:bookmarkEnd w:id="7986"/>
      <w:r>
        <w:rPr>
          <w:rtl/>
        </w:rPr>
        <w:t xml:space="preserve">מרב </w:t>
      </w:r>
      <w:bookmarkStart w:id="7987" w:name="_ETM_Q19_747350"/>
      <w:bookmarkEnd w:id="7987"/>
      <w:r>
        <w:rPr>
          <w:rtl/>
        </w:rPr>
        <w:t xml:space="preserve">מיכאלי </w:t>
      </w:r>
      <w:bookmarkStart w:id="7988" w:name="_ETM_Q19_748530"/>
      <w:bookmarkEnd w:id="7988"/>
      <w:r>
        <w:rPr>
          <w:rFonts w:hint="cs"/>
          <w:rtl/>
        </w:rPr>
        <w:t xml:space="preserve">– </w:t>
      </w:r>
      <w:bookmarkStart w:id="7989" w:name="_ETM_Q19_750000"/>
      <w:bookmarkEnd w:id="7989"/>
      <w:r>
        <w:rPr>
          <w:rtl/>
        </w:rPr>
        <w:t xml:space="preserve">אינה </w:t>
      </w:r>
      <w:bookmarkStart w:id="7990" w:name="_ETM_Q19_749160"/>
      <w:bookmarkEnd w:id="7990"/>
      <w:r>
        <w:rPr>
          <w:rtl/>
        </w:rPr>
        <w:t>נוכחת</w:t>
      </w:r>
      <w:r>
        <w:rPr>
          <w:rFonts w:hint="cs"/>
          <w:rtl/>
        </w:rPr>
        <w:t>;</w:t>
      </w:r>
      <w:r>
        <w:rPr>
          <w:rtl/>
        </w:rPr>
        <w:t xml:space="preserve"> </w:t>
      </w:r>
      <w:bookmarkStart w:id="7991" w:name="_ETM_Q19_750670"/>
      <w:bookmarkEnd w:id="7991"/>
      <w:r>
        <w:rPr>
          <w:rtl/>
        </w:rPr>
        <w:t xml:space="preserve">חבר </w:t>
      </w:r>
      <w:bookmarkStart w:id="7992" w:name="_ETM_Q19_751000"/>
      <w:bookmarkEnd w:id="7992"/>
      <w:r>
        <w:rPr>
          <w:rtl/>
        </w:rPr>
        <w:t>ה</w:t>
      </w:r>
      <w:r>
        <w:rPr>
          <w:rFonts w:hint="cs"/>
          <w:rtl/>
        </w:rPr>
        <w:t>כנסת אבי מ</w:t>
      </w:r>
      <w:bookmarkStart w:id="7993" w:name="_ETM_Q19_751300"/>
      <w:bookmarkStart w:id="7994" w:name="_ETM_Q19_751480"/>
      <w:bookmarkStart w:id="7995" w:name="_ETM_Q19_751840"/>
      <w:bookmarkEnd w:id="7993"/>
      <w:bookmarkEnd w:id="7994"/>
      <w:bookmarkEnd w:id="7995"/>
      <w:r>
        <w:rPr>
          <w:rtl/>
        </w:rPr>
        <w:t xml:space="preserve">עוז </w:t>
      </w:r>
      <w:bookmarkStart w:id="7996" w:name="_ETM_Q19_752970"/>
      <w:bookmarkEnd w:id="7996"/>
      <w:r>
        <w:rPr>
          <w:rFonts w:hint="cs"/>
          <w:rtl/>
        </w:rPr>
        <w:t xml:space="preserve">– </w:t>
      </w:r>
      <w:r>
        <w:rPr>
          <w:rtl/>
        </w:rPr>
        <w:t xml:space="preserve">אינו </w:t>
      </w:r>
      <w:bookmarkStart w:id="7997" w:name="_ETM_Q19_753240"/>
      <w:bookmarkEnd w:id="7997"/>
      <w:r>
        <w:rPr>
          <w:rtl/>
        </w:rPr>
        <w:t>נוכח</w:t>
      </w:r>
      <w:r w:rsidR="005B0C15">
        <w:rPr>
          <w:rFonts w:hint="cs"/>
          <w:rtl/>
        </w:rPr>
        <w:t>.</w:t>
      </w:r>
      <w:r>
        <w:rPr>
          <w:rtl/>
        </w:rPr>
        <w:t xml:space="preserve"> </w:t>
      </w:r>
      <w:bookmarkStart w:id="7998" w:name="_ETM_Q19_755030"/>
      <w:bookmarkEnd w:id="7998"/>
      <w:r>
        <w:rPr>
          <w:rtl/>
        </w:rPr>
        <w:t xml:space="preserve">חבר </w:t>
      </w:r>
      <w:bookmarkStart w:id="7999" w:name="_ETM_Q19_755390"/>
      <w:bookmarkEnd w:id="7999"/>
      <w:r>
        <w:rPr>
          <w:rtl/>
        </w:rPr>
        <w:t xml:space="preserve">הכנסת </w:t>
      </w:r>
      <w:bookmarkStart w:id="8000" w:name="_ETM_Q19_755780"/>
      <w:bookmarkEnd w:id="8000"/>
      <w:r>
        <w:rPr>
          <w:rtl/>
        </w:rPr>
        <w:t xml:space="preserve">ווליד </w:t>
      </w:r>
      <w:bookmarkStart w:id="8001" w:name="_ETM_Q19_756260"/>
      <w:bookmarkEnd w:id="8001"/>
      <w:r>
        <w:rPr>
          <w:rtl/>
        </w:rPr>
        <w:t>טאהא</w:t>
      </w:r>
      <w:r>
        <w:rPr>
          <w:rFonts w:hint="cs"/>
          <w:rtl/>
        </w:rPr>
        <w:t>,</w:t>
      </w:r>
      <w:r>
        <w:rPr>
          <w:rtl/>
        </w:rPr>
        <w:t xml:space="preserve"> </w:t>
      </w:r>
      <w:bookmarkStart w:id="8002" w:name="_ETM_Q19_757650"/>
      <w:bookmarkStart w:id="8003" w:name="_ETM_Q19_768990"/>
      <w:bookmarkEnd w:id="8002"/>
      <w:bookmarkEnd w:id="8003"/>
      <w:r>
        <w:rPr>
          <w:rtl/>
        </w:rPr>
        <w:t>לרשותך</w:t>
      </w:r>
      <w:bookmarkStart w:id="8004" w:name="_ETM_Q19_769620"/>
      <w:bookmarkEnd w:id="8004"/>
      <w:r>
        <w:rPr>
          <w:rFonts w:hint="cs"/>
          <w:rtl/>
        </w:rPr>
        <w:t xml:space="preserve"> שלוש</w:t>
      </w:r>
      <w:r>
        <w:rPr>
          <w:rtl/>
        </w:rPr>
        <w:t xml:space="preserve"> </w:t>
      </w:r>
      <w:bookmarkStart w:id="8005" w:name="_ETM_Q19_769860"/>
      <w:bookmarkEnd w:id="8005"/>
      <w:r>
        <w:rPr>
          <w:rtl/>
        </w:rPr>
        <w:t>דקות</w:t>
      </w:r>
      <w:r>
        <w:rPr>
          <w:rFonts w:hint="cs"/>
          <w:rtl/>
        </w:rPr>
        <w:t>, בבקשה.</w:t>
      </w:r>
    </w:p>
    <w:p w:rsidR="005B0C15" w:rsidRDefault="005B0C15" w:rsidP="003C165B">
      <w:pPr>
        <w:rPr>
          <w:rtl/>
        </w:rPr>
      </w:pPr>
    </w:p>
    <w:p w:rsidR="00654D42" w:rsidRDefault="00654D42" w:rsidP="003C165B">
      <w:pPr>
        <w:pStyle w:val="a4"/>
        <w:keepNext/>
        <w:rPr>
          <w:rtl/>
        </w:rPr>
      </w:pPr>
      <w:bookmarkStart w:id="8006" w:name="_ETM_Q19_766000"/>
      <w:bookmarkStart w:id="8007" w:name="TOR_Q20"/>
      <w:bookmarkStart w:id="8008" w:name="_ETM_Q20_180000"/>
      <w:bookmarkStart w:id="8009" w:name="ET_speaker_5854_2"/>
      <w:bookmarkEnd w:id="8006"/>
      <w:bookmarkEnd w:id="8007"/>
      <w:bookmarkEnd w:id="8008"/>
      <w:r w:rsidRPr="00557146">
        <w:rPr>
          <w:rStyle w:val="TagStyle"/>
          <w:rtl/>
        </w:rPr>
        <w:t>&lt;&lt; דובר &gt;&gt;</w:t>
      </w:r>
      <w:r w:rsidRPr="00D56BFD">
        <w:rPr>
          <w:rStyle w:val="TagStyle"/>
          <w:rtl/>
        </w:rPr>
        <w:t xml:space="preserve"> </w:t>
      </w:r>
      <w:bookmarkStart w:id="8010" w:name="_Toc156857164"/>
      <w:r>
        <w:rPr>
          <w:rtl/>
        </w:rPr>
        <w:t>ווליד טאהא (רע"מ – הרשימה הערבית המאוחדת):</w:t>
      </w:r>
      <w:bookmarkEnd w:id="8010"/>
      <w:r w:rsidRPr="00D56BFD">
        <w:rPr>
          <w:rStyle w:val="TagStyle"/>
          <w:rtl/>
        </w:rPr>
        <w:t xml:space="preserve"> </w:t>
      </w:r>
      <w:r w:rsidRPr="00557146">
        <w:rPr>
          <w:rStyle w:val="TagStyle"/>
          <w:rtl/>
        </w:rPr>
        <w:t>&lt;&lt; דובר &gt;&gt;</w:t>
      </w:r>
      <w:r w:rsidR="00922618">
        <w:rPr>
          <w:rtl/>
        </w:rPr>
        <w:t xml:space="preserve"> </w:t>
      </w:r>
      <w:bookmarkEnd w:id="8009"/>
    </w:p>
    <w:p w:rsidR="00654D42" w:rsidRDefault="00654D42" w:rsidP="00124BCC">
      <w:pPr>
        <w:rPr>
          <w:rtl/>
          <w:lang w:eastAsia="he-IL"/>
        </w:rPr>
      </w:pPr>
    </w:p>
    <w:p w:rsidR="00654D42" w:rsidRDefault="00654D42" w:rsidP="005B0C15">
      <w:pPr>
        <w:rPr>
          <w:rtl/>
        </w:rPr>
      </w:pPr>
      <w:r>
        <w:rPr>
          <w:rFonts w:hint="cs"/>
          <w:rtl/>
          <w:lang w:eastAsia="he-IL"/>
        </w:rPr>
        <w:t xml:space="preserve">אדוני היושב-ראש, עולים לכאן חברות וחברי כנסת ומתחילים לדבר </w:t>
      </w:r>
      <w:bookmarkStart w:id="8011" w:name="_ETM_Q20_178058"/>
      <w:bookmarkEnd w:id="8011"/>
      <w:r>
        <w:rPr>
          <w:rFonts w:hint="cs"/>
          <w:rtl/>
          <w:lang w:eastAsia="he-IL"/>
        </w:rPr>
        <w:t>על השיח שמשמיעים מנהיגים פלסטינים</w:t>
      </w:r>
      <w:r>
        <w:rPr>
          <w:rtl/>
        </w:rPr>
        <w:t xml:space="preserve"> </w:t>
      </w:r>
      <w:bookmarkStart w:id="8012" w:name="_ETM_Q20_184359"/>
      <w:bookmarkEnd w:id="8012"/>
      <w:r>
        <w:rPr>
          <w:rtl/>
        </w:rPr>
        <w:t xml:space="preserve">על </w:t>
      </w:r>
      <w:bookmarkStart w:id="8013" w:name="_ETM_Q20_185620"/>
      <w:bookmarkEnd w:id="8013"/>
      <w:r w:rsidR="00CC0537">
        <w:rPr>
          <w:rFonts w:hint="cs"/>
          <w:rtl/>
        </w:rPr>
        <w:t>"</w:t>
      </w:r>
      <w:r>
        <w:rPr>
          <w:rFonts w:hint="cs"/>
          <w:rtl/>
        </w:rPr>
        <w:t>מ</w:t>
      </w:r>
      <w:r>
        <w:rPr>
          <w:rtl/>
        </w:rPr>
        <w:t xml:space="preserve">הנהר </w:t>
      </w:r>
      <w:bookmarkStart w:id="8014" w:name="_ETM_Q20_186549"/>
      <w:bookmarkEnd w:id="8014"/>
      <w:r>
        <w:rPr>
          <w:rtl/>
        </w:rPr>
        <w:t xml:space="preserve">עד </w:t>
      </w:r>
      <w:bookmarkStart w:id="8015" w:name="_ETM_Q20_186850"/>
      <w:bookmarkEnd w:id="8015"/>
      <w:r>
        <w:rPr>
          <w:rtl/>
        </w:rPr>
        <w:t>הים</w:t>
      </w:r>
      <w:r w:rsidR="00CC0537">
        <w:rPr>
          <w:rFonts w:hint="cs"/>
          <w:rtl/>
        </w:rPr>
        <w:t>"</w:t>
      </w:r>
      <w:r>
        <w:rPr>
          <w:rFonts w:hint="cs"/>
          <w:rtl/>
        </w:rPr>
        <w:t>,</w:t>
      </w:r>
      <w:r>
        <w:rPr>
          <w:rtl/>
        </w:rPr>
        <w:t xml:space="preserve"> </w:t>
      </w:r>
      <w:bookmarkStart w:id="8016" w:name="_ETM_Q20_188420"/>
      <w:bookmarkEnd w:id="8016"/>
      <w:r>
        <w:rPr>
          <w:rtl/>
        </w:rPr>
        <w:t xml:space="preserve">ומסיימים </w:t>
      </w:r>
      <w:bookmarkStart w:id="8017" w:name="_ETM_Q20_189140"/>
      <w:bookmarkEnd w:id="8017"/>
      <w:r>
        <w:rPr>
          <w:rtl/>
        </w:rPr>
        <w:t xml:space="preserve">את </w:t>
      </w:r>
      <w:bookmarkStart w:id="8018" w:name="_ETM_Q20_189289"/>
      <w:bookmarkEnd w:id="8018"/>
      <w:r>
        <w:rPr>
          <w:rtl/>
        </w:rPr>
        <w:t xml:space="preserve">הנאום </w:t>
      </w:r>
      <w:bookmarkStart w:id="8019" w:name="_ETM_Q20_189619"/>
      <w:bookmarkEnd w:id="8019"/>
      <w:r>
        <w:rPr>
          <w:rtl/>
        </w:rPr>
        <w:t xml:space="preserve">שלהם </w:t>
      </w:r>
      <w:bookmarkStart w:id="8020" w:name="_ETM_Q20_190130"/>
      <w:bookmarkEnd w:id="8020"/>
      <w:r>
        <w:rPr>
          <w:rtl/>
        </w:rPr>
        <w:t>ב</w:t>
      </w:r>
      <w:r>
        <w:rPr>
          <w:rFonts w:hint="cs"/>
          <w:rtl/>
        </w:rPr>
        <w:t>אמירה</w:t>
      </w:r>
      <w:r>
        <w:rPr>
          <w:rtl/>
        </w:rPr>
        <w:t xml:space="preserve"> </w:t>
      </w:r>
      <w:bookmarkStart w:id="8021" w:name="_ETM_Q20_190940"/>
      <w:bookmarkEnd w:id="8021"/>
      <w:r>
        <w:rPr>
          <w:rtl/>
        </w:rPr>
        <w:t xml:space="preserve">שהארץ </w:t>
      </w:r>
      <w:bookmarkStart w:id="8022" w:name="_ETM_Q20_191809"/>
      <w:bookmarkEnd w:id="8022"/>
      <w:r>
        <w:rPr>
          <w:rtl/>
        </w:rPr>
        <w:t xml:space="preserve">הזו </w:t>
      </w:r>
      <w:bookmarkStart w:id="8023" w:name="_ETM_Q20_192080"/>
      <w:bookmarkEnd w:id="8023"/>
      <w:r>
        <w:rPr>
          <w:rtl/>
        </w:rPr>
        <w:t xml:space="preserve">שייכת </w:t>
      </w:r>
      <w:bookmarkStart w:id="8024" w:name="_ETM_Q20_193469"/>
      <w:bookmarkEnd w:id="8024"/>
      <w:r>
        <w:rPr>
          <w:rtl/>
        </w:rPr>
        <w:t xml:space="preserve">ליהודים </w:t>
      </w:r>
      <w:bookmarkStart w:id="8025" w:name="_ETM_Q20_194459"/>
      <w:bookmarkEnd w:id="8025"/>
      <w:r>
        <w:rPr>
          <w:rtl/>
        </w:rPr>
        <w:t xml:space="preserve">מהנהר </w:t>
      </w:r>
      <w:bookmarkStart w:id="8026" w:name="_ETM_Q20_195179"/>
      <w:bookmarkEnd w:id="8026"/>
      <w:r>
        <w:rPr>
          <w:rtl/>
        </w:rPr>
        <w:t xml:space="preserve">ועד </w:t>
      </w:r>
      <w:bookmarkStart w:id="8027" w:name="_ETM_Q20_195539"/>
      <w:bookmarkEnd w:id="8027"/>
      <w:r>
        <w:rPr>
          <w:rtl/>
        </w:rPr>
        <w:t>הים</w:t>
      </w:r>
      <w:r>
        <w:rPr>
          <w:rFonts w:hint="cs"/>
          <w:rtl/>
        </w:rPr>
        <w:t>.</w:t>
      </w:r>
      <w:r>
        <w:rPr>
          <w:rtl/>
        </w:rPr>
        <w:t xml:space="preserve"> </w:t>
      </w:r>
      <w:bookmarkStart w:id="8028" w:name="_ETM_Q20_196890"/>
      <w:bookmarkEnd w:id="8028"/>
      <w:r>
        <w:rPr>
          <w:rtl/>
        </w:rPr>
        <w:t xml:space="preserve">זאת </w:t>
      </w:r>
      <w:bookmarkStart w:id="8029" w:name="_ETM_Q20_197160"/>
      <w:bookmarkEnd w:id="8029"/>
      <w:r>
        <w:rPr>
          <w:rtl/>
        </w:rPr>
        <w:t>אומרת</w:t>
      </w:r>
      <w:r>
        <w:rPr>
          <w:rFonts w:hint="cs"/>
          <w:rtl/>
        </w:rPr>
        <w:t>,</w:t>
      </w:r>
      <w:r>
        <w:rPr>
          <w:rtl/>
        </w:rPr>
        <w:t xml:space="preserve"> </w:t>
      </w:r>
      <w:bookmarkStart w:id="8030" w:name="_ETM_Q20_197640"/>
      <w:bookmarkEnd w:id="8030"/>
      <w:r>
        <w:rPr>
          <w:rtl/>
        </w:rPr>
        <w:t xml:space="preserve">הם </w:t>
      </w:r>
      <w:bookmarkStart w:id="8031" w:name="_ETM_Q20_197820"/>
      <w:bookmarkEnd w:id="8031"/>
      <w:r>
        <w:rPr>
          <w:rtl/>
        </w:rPr>
        <w:t xml:space="preserve">אומרים </w:t>
      </w:r>
      <w:bookmarkStart w:id="8032" w:name="_ETM_Q20_198210"/>
      <w:bookmarkEnd w:id="8032"/>
      <w:r>
        <w:rPr>
          <w:rtl/>
        </w:rPr>
        <w:t xml:space="preserve">אותו </w:t>
      </w:r>
      <w:bookmarkStart w:id="8033" w:name="_ETM_Q20_198450"/>
      <w:bookmarkEnd w:id="8033"/>
      <w:r>
        <w:rPr>
          <w:rtl/>
        </w:rPr>
        <w:t xml:space="preserve">דבר </w:t>
      </w:r>
      <w:bookmarkStart w:id="8034" w:name="_ETM_Q20_199939"/>
      <w:bookmarkEnd w:id="8034"/>
      <w:r>
        <w:rPr>
          <w:rtl/>
        </w:rPr>
        <w:t xml:space="preserve">בשפה </w:t>
      </w:r>
      <w:bookmarkStart w:id="8035" w:name="_ETM_Q20_200449"/>
      <w:bookmarkEnd w:id="8035"/>
      <w:r>
        <w:rPr>
          <w:rtl/>
        </w:rPr>
        <w:t>שלהם</w:t>
      </w:r>
      <w:r>
        <w:rPr>
          <w:rFonts w:hint="cs"/>
          <w:rtl/>
        </w:rPr>
        <w:t>,</w:t>
      </w:r>
      <w:r>
        <w:rPr>
          <w:rtl/>
        </w:rPr>
        <w:t xml:space="preserve"> </w:t>
      </w:r>
      <w:bookmarkStart w:id="8036" w:name="_ETM_Q20_202090"/>
      <w:bookmarkEnd w:id="8036"/>
      <w:r>
        <w:rPr>
          <w:rtl/>
        </w:rPr>
        <w:t xml:space="preserve">בטרמינולוגיה </w:t>
      </w:r>
      <w:bookmarkStart w:id="8037" w:name="_ETM_Q20_203260"/>
      <w:bookmarkEnd w:id="8037"/>
      <w:r>
        <w:rPr>
          <w:rtl/>
        </w:rPr>
        <w:t>משלהם</w:t>
      </w:r>
      <w:r>
        <w:rPr>
          <w:rFonts w:hint="cs"/>
          <w:rtl/>
        </w:rPr>
        <w:t>.</w:t>
      </w:r>
      <w:r>
        <w:rPr>
          <w:rtl/>
        </w:rPr>
        <w:t xml:space="preserve"> </w:t>
      </w:r>
      <w:bookmarkStart w:id="8038" w:name="_ETM_Q20_206120"/>
      <w:bookmarkEnd w:id="8038"/>
      <w:r>
        <w:rPr>
          <w:rtl/>
        </w:rPr>
        <w:t>נכון</w:t>
      </w:r>
      <w:r>
        <w:rPr>
          <w:rFonts w:hint="cs"/>
          <w:rtl/>
        </w:rPr>
        <w:t>,</w:t>
      </w:r>
      <w:r>
        <w:rPr>
          <w:rtl/>
        </w:rPr>
        <w:t xml:space="preserve"> </w:t>
      </w:r>
      <w:bookmarkStart w:id="8039" w:name="_ETM_Q20_207170"/>
      <w:bookmarkEnd w:id="8039"/>
      <w:r>
        <w:rPr>
          <w:rtl/>
        </w:rPr>
        <w:t xml:space="preserve">אבל </w:t>
      </w:r>
      <w:bookmarkStart w:id="8040" w:name="_ETM_Q20_207410"/>
      <w:bookmarkEnd w:id="8040"/>
      <w:r>
        <w:rPr>
          <w:rtl/>
        </w:rPr>
        <w:t xml:space="preserve">זה </w:t>
      </w:r>
      <w:bookmarkStart w:id="8041" w:name="_ETM_Q20_207619"/>
      <w:bookmarkEnd w:id="8041"/>
      <w:r>
        <w:rPr>
          <w:rtl/>
        </w:rPr>
        <w:t xml:space="preserve">אומר </w:t>
      </w:r>
      <w:bookmarkStart w:id="8042" w:name="_ETM_Q20_209180"/>
      <w:bookmarkEnd w:id="8042"/>
      <w:r>
        <w:rPr>
          <w:rtl/>
        </w:rPr>
        <w:t xml:space="preserve">שמישהו </w:t>
      </w:r>
      <w:bookmarkStart w:id="8043" w:name="_ETM_Q20_210110"/>
      <w:bookmarkEnd w:id="8043"/>
      <w:r>
        <w:rPr>
          <w:rtl/>
        </w:rPr>
        <w:t xml:space="preserve">מצדד </w:t>
      </w:r>
      <w:bookmarkStart w:id="8044" w:name="_ETM_Q20_210920"/>
      <w:bookmarkEnd w:id="8044"/>
      <w:r>
        <w:rPr>
          <w:rtl/>
        </w:rPr>
        <w:t>בשליט</w:t>
      </w:r>
      <w:r>
        <w:rPr>
          <w:rFonts w:hint="cs"/>
          <w:rtl/>
        </w:rPr>
        <w:t>ת עם על עם אחר,</w:t>
      </w:r>
      <w:r>
        <w:rPr>
          <w:rtl/>
        </w:rPr>
        <w:t xml:space="preserve"> </w:t>
      </w:r>
      <w:bookmarkStart w:id="8045" w:name="_ETM_Q20_215100"/>
      <w:bookmarkEnd w:id="8045"/>
      <w:r>
        <w:rPr>
          <w:rtl/>
        </w:rPr>
        <w:t xml:space="preserve">ואז </w:t>
      </w:r>
      <w:bookmarkStart w:id="8046" w:name="_ETM_Q20_215550"/>
      <w:bookmarkEnd w:id="8046"/>
      <w:r>
        <w:rPr>
          <w:rtl/>
        </w:rPr>
        <w:t xml:space="preserve">הוא </w:t>
      </w:r>
      <w:bookmarkStart w:id="8047" w:name="_ETM_Q20_215640"/>
      <w:bookmarkEnd w:id="8047"/>
      <w:r>
        <w:rPr>
          <w:rtl/>
        </w:rPr>
        <w:t xml:space="preserve">מצדד </w:t>
      </w:r>
      <w:bookmarkStart w:id="8048" w:name="_ETM_Q20_217579"/>
      <w:bookmarkEnd w:id="8048"/>
      <w:r>
        <w:rPr>
          <w:rtl/>
        </w:rPr>
        <w:t xml:space="preserve">בסבבים </w:t>
      </w:r>
      <w:bookmarkStart w:id="8049" w:name="_ETM_Q20_218809"/>
      <w:bookmarkEnd w:id="8049"/>
      <w:r>
        <w:rPr>
          <w:rtl/>
        </w:rPr>
        <w:t>של</w:t>
      </w:r>
      <w:r>
        <w:rPr>
          <w:rFonts w:hint="cs"/>
          <w:rtl/>
        </w:rPr>
        <w:t xml:space="preserve"> לחימה</w:t>
      </w:r>
      <w:r>
        <w:rPr>
          <w:rtl/>
        </w:rPr>
        <w:t xml:space="preserve"> </w:t>
      </w:r>
      <w:bookmarkStart w:id="8050" w:name="_ETM_Q20_221010"/>
      <w:bookmarkEnd w:id="8050"/>
      <w:r>
        <w:rPr>
          <w:rtl/>
        </w:rPr>
        <w:t xml:space="preserve">וחוסר </w:t>
      </w:r>
      <w:bookmarkStart w:id="8051" w:name="_ETM_Q20_221519"/>
      <w:bookmarkEnd w:id="8051"/>
      <w:r>
        <w:rPr>
          <w:rtl/>
        </w:rPr>
        <w:t>שלום</w:t>
      </w:r>
      <w:r>
        <w:rPr>
          <w:rFonts w:hint="cs"/>
          <w:rtl/>
        </w:rPr>
        <w:t xml:space="preserve">, </w:t>
      </w:r>
      <w:bookmarkStart w:id="8052" w:name="_ETM_Q20_224108"/>
      <w:bookmarkEnd w:id="8052"/>
      <w:r>
        <w:rPr>
          <w:rFonts w:hint="cs"/>
          <w:rtl/>
        </w:rPr>
        <w:t>כי אין</w:t>
      </w:r>
      <w:bookmarkStart w:id="8053" w:name="_ETM_Q20_222449"/>
      <w:bookmarkStart w:id="8054" w:name="_ETM_Q20_222870"/>
      <w:bookmarkEnd w:id="8053"/>
      <w:bookmarkEnd w:id="8054"/>
      <w:r>
        <w:rPr>
          <w:rFonts w:hint="cs"/>
          <w:rtl/>
        </w:rPr>
        <w:t xml:space="preserve"> </w:t>
      </w:r>
      <w:r>
        <w:rPr>
          <w:rtl/>
        </w:rPr>
        <w:t xml:space="preserve">כזה </w:t>
      </w:r>
      <w:bookmarkStart w:id="8055" w:name="_ETM_Q20_223199"/>
      <w:bookmarkEnd w:id="8055"/>
      <w:r>
        <w:rPr>
          <w:rtl/>
        </w:rPr>
        <w:t>דבר</w:t>
      </w:r>
      <w:r>
        <w:rPr>
          <w:rFonts w:hint="cs"/>
          <w:rtl/>
        </w:rPr>
        <w:t>.</w:t>
      </w:r>
      <w:r>
        <w:rPr>
          <w:rtl/>
        </w:rPr>
        <w:t xml:space="preserve"> </w:t>
      </w:r>
      <w:bookmarkStart w:id="8056" w:name="_ETM_Q20_223590"/>
      <w:bookmarkEnd w:id="8056"/>
      <w:r>
        <w:rPr>
          <w:rtl/>
        </w:rPr>
        <w:t xml:space="preserve">יש </w:t>
      </w:r>
      <w:bookmarkStart w:id="8057" w:name="_ETM_Q20_223859"/>
      <w:bookmarkEnd w:id="8057"/>
      <w:r>
        <w:rPr>
          <w:rFonts w:hint="cs"/>
          <w:rtl/>
        </w:rPr>
        <w:t>ע</w:t>
      </w:r>
      <w:r>
        <w:rPr>
          <w:rtl/>
        </w:rPr>
        <w:t xml:space="preserve">ם </w:t>
      </w:r>
      <w:bookmarkStart w:id="8058" w:name="_ETM_Q20_224370"/>
      <w:bookmarkEnd w:id="8058"/>
      <w:r>
        <w:rPr>
          <w:rtl/>
        </w:rPr>
        <w:t xml:space="preserve">בעולם </w:t>
      </w:r>
      <w:bookmarkStart w:id="8059" w:name="_ETM_Q20_225360"/>
      <w:bookmarkEnd w:id="8059"/>
      <w:r>
        <w:rPr>
          <w:rtl/>
        </w:rPr>
        <w:t xml:space="preserve">שמסכים </w:t>
      </w:r>
      <w:bookmarkStart w:id="8060" w:name="_ETM_Q20_226050"/>
      <w:bookmarkEnd w:id="8060"/>
      <w:r>
        <w:rPr>
          <w:rtl/>
        </w:rPr>
        <w:t>ש</w:t>
      </w:r>
      <w:r>
        <w:rPr>
          <w:rFonts w:hint="cs"/>
          <w:rtl/>
        </w:rPr>
        <w:t>עם אחר</w:t>
      </w:r>
      <w:r>
        <w:rPr>
          <w:rtl/>
        </w:rPr>
        <w:t xml:space="preserve"> </w:t>
      </w:r>
      <w:bookmarkStart w:id="8061" w:name="_ETM_Q20_227010"/>
      <w:bookmarkEnd w:id="8061"/>
      <w:r>
        <w:rPr>
          <w:rtl/>
        </w:rPr>
        <w:t xml:space="preserve">כובש </w:t>
      </w:r>
      <w:bookmarkStart w:id="8062" w:name="_ETM_Q20_227430"/>
      <w:bookmarkEnd w:id="8062"/>
      <w:r>
        <w:rPr>
          <w:rtl/>
        </w:rPr>
        <w:t>אותו</w:t>
      </w:r>
      <w:r>
        <w:rPr>
          <w:rFonts w:hint="cs"/>
          <w:rtl/>
        </w:rPr>
        <w:t>?</w:t>
      </w:r>
      <w:r>
        <w:rPr>
          <w:rtl/>
        </w:rPr>
        <w:t xml:space="preserve"> </w:t>
      </w:r>
      <w:bookmarkStart w:id="8063" w:name="_ETM_Q20_228339"/>
      <w:bookmarkEnd w:id="8063"/>
    </w:p>
    <w:p w:rsidR="00654D42" w:rsidRDefault="00654D42" w:rsidP="003C165B">
      <w:pPr>
        <w:rPr>
          <w:rtl/>
        </w:rPr>
      </w:pPr>
      <w:bookmarkStart w:id="8064" w:name="_ETM_Q20_237642"/>
      <w:bookmarkStart w:id="8065" w:name="_ETM_Q20_237705"/>
      <w:bookmarkStart w:id="8066" w:name="_ETM_Q20_237802"/>
      <w:bookmarkEnd w:id="8064"/>
      <w:bookmarkEnd w:id="8065"/>
      <w:bookmarkEnd w:id="8066"/>
    </w:p>
    <w:p w:rsidR="00654D42" w:rsidRDefault="00654D42" w:rsidP="00CC0537">
      <w:pPr>
        <w:rPr>
          <w:rtl/>
        </w:rPr>
      </w:pPr>
      <w:bookmarkStart w:id="8067" w:name="_ETM_Q20_237861"/>
      <w:bookmarkEnd w:id="8067"/>
      <w:r>
        <w:rPr>
          <w:rtl/>
        </w:rPr>
        <w:t xml:space="preserve">על </w:t>
      </w:r>
      <w:bookmarkStart w:id="8068" w:name="_ETM_Q20_228640"/>
      <w:bookmarkEnd w:id="8068"/>
      <w:r>
        <w:rPr>
          <w:rtl/>
        </w:rPr>
        <w:t>כן</w:t>
      </w:r>
      <w:r>
        <w:rPr>
          <w:rFonts w:hint="cs"/>
          <w:rtl/>
        </w:rPr>
        <w:t>,</w:t>
      </w:r>
      <w:r>
        <w:rPr>
          <w:rtl/>
        </w:rPr>
        <w:t xml:space="preserve"> </w:t>
      </w:r>
      <w:bookmarkStart w:id="8069" w:name="_ETM_Q20_229650"/>
      <w:bookmarkEnd w:id="8069"/>
      <w:r>
        <w:rPr>
          <w:rtl/>
        </w:rPr>
        <w:t xml:space="preserve">אנחנו </w:t>
      </w:r>
      <w:bookmarkStart w:id="8070" w:name="_ETM_Q20_230070"/>
      <w:bookmarkEnd w:id="8070"/>
      <w:r>
        <w:rPr>
          <w:rtl/>
        </w:rPr>
        <w:t xml:space="preserve">דווקא </w:t>
      </w:r>
      <w:bookmarkStart w:id="8071" w:name="_ETM_Q20_230460"/>
      <w:bookmarkEnd w:id="8071"/>
      <w:r>
        <w:rPr>
          <w:rtl/>
        </w:rPr>
        <w:t>מ</w:t>
      </w:r>
      <w:r>
        <w:rPr>
          <w:rFonts w:hint="cs"/>
          <w:rtl/>
        </w:rPr>
        <w:t>שמיעים</w:t>
      </w:r>
      <w:r>
        <w:rPr>
          <w:rtl/>
        </w:rPr>
        <w:t xml:space="preserve"> </w:t>
      </w:r>
      <w:bookmarkStart w:id="8072" w:name="_ETM_Q20_231090"/>
      <w:bookmarkEnd w:id="8072"/>
      <w:r>
        <w:rPr>
          <w:rtl/>
        </w:rPr>
        <w:t xml:space="preserve">עמדה </w:t>
      </w:r>
      <w:bookmarkStart w:id="8073" w:name="_ETM_Q20_231479"/>
      <w:bookmarkEnd w:id="8073"/>
      <w:r>
        <w:rPr>
          <w:rtl/>
        </w:rPr>
        <w:t xml:space="preserve">ברורה </w:t>
      </w:r>
      <w:bookmarkStart w:id="8074" w:name="_ETM_Q20_232020"/>
      <w:bookmarkEnd w:id="8074"/>
      <w:r>
        <w:rPr>
          <w:rtl/>
        </w:rPr>
        <w:t>למדי</w:t>
      </w:r>
      <w:r w:rsidR="00CC0537">
        <w:rPr>
          <w:rFonts w:hint="cs"/>
          <w:rtl/>
        </w:rPr>
        <w:t>:</w:t>
      </w:r>
      <w:r>
        <w:rPr>
          <w:rtl/>
        </w:rPr>
        <w:t xml:space="preserve"> </w:t>
      </w:r>
      <w:bookmarkStart w:id="8075" w:name="_ETM_Q20_233850"/>
      <w:bookmarkEnd w:id="8075"/>
      <w:r>
        <w:rPr>
          <w:rtl/>
        </w:rPr>
        <w:t xml:space="preserve">אנחנו </w:t>
      </w:r>
      <w:bookmarkStart w:id="8076" w:name="_ETM_Q20_234480"/>
      <w:bookmarkEnd w:id="8076"/>
      <w:r>
        <w:rPr>
          <w:rtl/>
        </w:rPr>
        <w:t xml:space="preserve">לא </w:t>
      </w:r>
      <w:bookmarkStart w:id="8077" w:name="_ETM_Q20_234600"/>
      <w:bookmarkEnd w:id="8077"/>
      <w:r>
        <w:rPr>
          <w:rtl/>
        </w:rPr>
        <w:t xml:space="preserve">מסכימים </w:t>
      </w:r>
      <w:bookmarkStart w:id="8078" w:name="_ETM_Q20_235500"/>
      <w:bookmarkEnd w:id="8078"/>
      <w:r>
        <w:rPr>
          <w:rtl/>
        </w:rPr>
        <w:t xml:space="preserve">עם </w:t>
      </w:r>
      <w:bookmarkStart w:id="8079" w:name="_ETM_Q20_235710"/>
      <w:bookmarkEnd w:id="8079"/>
      <w:r>
        <w:rPr>
          <w:rtl/>
        </w:rPr>
        <w:t xml:space="preserve">האמירות </w:t>
      </w:r>
      <w:bookmarkStart w:id="8080" w:name="_ETM_Q20_236399"/>
      <w:bookmarkEnd w:id="8080"/>
      <w:r w:rsidR="00CC0537">
        <w:rPr>
          <w:rFonts w:hint="cs"/>
          <w:rtl/>
        </w:rPr>
        <w:t>"</w:t>
      </w:r>
      <w:r>
        <w:rPr>
          <w:rtl/>
        </w:rPr>
        <w:t xml:space="preserve">מהנהר </w:t>
      </w:r>
      <w:bookmarkStart w:id="8081" w:name="_ETM_Q20_237030"/>
      <w:bookmarkEnd w:id="8081"/>
      <w:r>
        <w:rPr>
          <w:rtl/>
        </w:rPr>
        <w:t xml:space="preserve">ועד </w:t>
      </w:r>
      <w:bookmarkStart w:id="8082" w:name="_ETM_Q20_237420"/>
      <w:bookmarkEnd w:id="8082"/>
      <w:r>
        <w:rPr>
          <w:rtl/>
        </w:rPr>
        <w:t>הים</w:t>
      </w:r>
      <w:r w:rsidR="00CC0537">
        <w:rPr>
          <w:rFonts w:hint="cs"/>
          <w:rtl/>
        </w:rPr>
        <w:t>"</w:t>
      </w:r>
      <w:r>
        <w:rPr>
          <w:rFonts w:hint="cs"/>
          <w:rtl/>
        </w:rPr>
        <w:t>,</w:t>
      </w:r>
      <w:r>
        <w:rPr>
          <w:rtl/>
        </w:rPr>
        <w:t xml:space="preserve"> </w:t>
      </w:r>
      <w:bookmarkStart w:id="8083" w:name="_ETM_Q20_238410"/>
      <w:bookmarkEnd w:id="8083"/>
      <w:r>
        <w:rPr>
          <w:rtl/>
        </w:rPr>
        <w:t xml:space="preserve">לא </w:t>
      </w:r>
      <w:bookmarkStart w:id="8084" w:name="_ETM_Q20_238770"/>
      <w:bookmarkEnd w:id="8084"/>
      <w:r>
        <w:rPr>
          <w:rtl/>
        </w:rPr>
        <w:t xml:space="preserve">מהצד </w:t>
      </w:r>
      <w:bookmarkStart w:id="8085" w:name="_ETM_Q20_239399"/>
      <w:bookmarkEnd w:id="8085"/>
      <w:r>
        <w:rPr>
          <w:rtl/>
        </w:rPr>
        <w:t xml:space="preserve">הפלסטיני </w:t>
      </w:r>
      <w:bookmarkStart w:id="8086" w:name="_ETM_Q20_240210"/>
      <w:bookmarkEnd w:id="8086"/>
      <w:r>
        <w:rPr>
          <w:rtl/>
        </w:rPr>
        <w:t xml:space="preserve">ולא </w:t>
      </w:r>
      <w:bookmarkStart w:id="8087" w:name="_ETM_Q20_240510"/>
      <w:bookmarkEnd w:id="8087"/>
      <w:r>
        <w:rPr>
          <w:rtl/>
        </w:rPr>
        <w:t xml:space="preserve">מהצד </w:t>
      </w:r>
      <w:bookmarkStart w:id="8088" w:name="_ETM_Q20_241050"/>
      <w:bookmarkEnd w:id="8088"/>
      <w:r>
        <w:rPr>
          <w:rtl/>
        </w:rPr>
        <w:t>היהודי</w:t>
      </w:r>
      <w:r>
        <w:rPr>
          <w:rFonts w:hint="cs"/>
          <w:rtl/>
        </w:rPr>
        <w:t>.</w:t>
      </w:r>
      <w:r>
        <w:rPr>
          <w:rtl/>
        </w:rPr>
        <w:t xml:space="preserve"> </w:t>
      </w:r>
      <w:bookmarkStart w:id="8089" w:name="_ETM_Q20_242469"/>
      <w:bookmarkEnd w:id="8089"/>
      <w:r>
        <w:rPr>
          <w:rtl/>
        </w:rPr>
        <w:t xml:space="preserve">אנחנו </w:t>
      </w:r>
      <w:bookmarkStart w:id="8090" w:name="_ETM_Q20_242980"/>
      <w:bookmarkEnd w:id="8090"/>
      <w:r>
        <w:rPr>
          <w:rtl/>
        </w:rPr>
        <w:t xml:space="preserve">בעד </w:t>
      </w:r>
      <w:bookmarkStart w:id="8091" w:name="_ETM_Q20_243370"/>
      <w:bookmarkEnd w:id="8091"/>
      <w:r>
        <w:rPr>
          <w:rtl/>
        </w:rPr>
        <w:t xml:space="preserve">שתי </w:t>
      </w:r>
      <w:bookmarkStart w:id="8092" w:name="_ETM_Q20_243820"/>
      <w:bookmarkEnd w:id="8092"/>
      <w:r>
        <w:rPr>
          <w:rtl/>
        </w:rPr>
        <w:t xml:space="preserve">מדינות </w:t>
      </w:r>
      <w:bookmarkStart w:id="8093" w:name="_ETM_Q20_244630"/>
      <w:bookmarkEnd w:id="8093"/>
      <w:r>
        <w:rPr>
          <w:rtl/>
        </w:rPr>
        <w:t xml:space="preserve">לשני </w:t>
      </w:r>
      <w:bookmarkStart w:id="8094" w:name="_ETM_Q20_245080"/>
      <w:bookmarkEnd w:id="8094"/>
      <w:r>
        <w:rPr>
          <w:rtl/>
        </w:rPr>
        <w:t>עמים</w:t>
      </w:r>
      <w:r>
        <w:rPr>
          <w:rFonts w:hint="cs"/>
          <w:rtl/>
        </w:rPr>
        <w:t>.</w:t>
      </w:r>
      <w:r>
        <w:rPr>
          <w:rtl/>
        </w:rPr>
        <w:t xml:space="preserve"> </w:t>
      </w:r>
      <w:bookmarkStart w:id="8095" w:name="_ETM_Q20_247030"/>
      <w:bookmarkEnd w:id="8095"/>
      <w:r>
        <w:rPr>
          <w:rtl/>
        </w:rPr>
        <w:t xml:space="preserve">יש </w:t>
      </w:r>
      <w:bookmarkStart w:id="8096" w:name="_ETM_Q20_247750"/>
      <w:bookmarkEnd w:id="8096"/>
      <w:r>
        <w:rPr>
          <w:rtl/>
        </w:rPr>
        <w:t xml:space="preserve">יוזמה </w:t>
      </w:r>
      <w:bookmarkStart w:id="8097" w:name="_ETM_Q20_248259"/>
      <w:bookmarkEnd w:id="8097"/>
      <w:r>
        <w:rPr>
          <w:rtl/>
        </w:rPr>
        <w:t xml:space="preserve">ערבית </w:t>
      </w:r>
      <w:bookmarkStart w:id="8098" w:name="_ETM_Q20_249340"/>
      <w:bookmarkEnd w:id="8098"/>
      <w:r>
        <w:rPr>
          <w:rtl/>
        </w:rPr>
        <w:t>ש</w:t>
      </w:r>
      <w:r>
        <w:rPr>
          <w:rFonts w:hint="cs"/>
          <w:rtl/>
        </w:rPr>
        <w:t>הניחו הסעודים. אדרבה,</w:t>
      </w:r>
      <w:r>
        <w:rPr>
          <w:rtl/>
        </w:rPr>
        <w:t xml:space="preserve"> </w:t>
      </w:r>
      <w:bookmarkStart w:id="8099" w:name="_ETM_Q20_252830"/>
      <w:bookmarkEnd w:id="8099"/>
      <w:r>
        <w:rPr>
          <w:rtl/>
        </w:rPr>
        <w:t xml:space="preserve">לחזור </w:t>
      </w:r>
      <w:bookmarkStart w:id="8100" w:name="_ETM_Q20_253430"/>
      <w:bookmarkEnd w:id="8100"/>
      <w:r>
        <w:rPr>
          <w:rtl/>
        </w:rPr>
        <w:t xml:space="preserve">ליוזמה </w:t>
      </w:r>
      <w:bookmarkStart w:id="8101" w:name="_ETM_Q20_254000"/>
      <w:bookmarkEnd w:id="8101"/>
      <w:r>
        <w:rPr>
          <w:rtl/>
        </w:rPr>
        <w:t>הערבית</w:t>
      </w:r>
      <w:r>
        <w:rPr>
          <w:rFonts w:hint="cs"/>
          <w:rtl/>
        </w:rPr>
        <w:t>,</w:t>
      </w:r>
      <w:r>
        <w:rPr>
          <w:rtl/>
        </w:rPr>
        <w:t xml:space="preserve"> </w:t>
      </w:r>
      <w:bookmarkStart w:id="8102" w:name="_ETM_Q20_255030"/>
      <w:bookmarkEnd w:id="8102"/>
      <w:r>
        <w:rPr>
          <w:rFonts w:hint="cs"/>
          <w:rtl/>
        </w:rPr>
        <w:t>ו</w:t>
      </w:r>
      <w:r>
        <w:rPr>
          <w:rtl/>
        </w:rPr>
        <w:t xml:space="preserve">באותה </w:t>
      </w:r>
      <w:bookmarkStart w:id="8103" w:name="_ETM_Q20_255569"/>
      <w:bookmarkEnd w:id="8103"/>
      <w:r>
        <w:rPr>
          <w:rtl/>
        </w:rPr>
        <w:t xml:space="preserve">הזדמנות </w:t>
      </w:r>
      <w:bookmarkStart w:id="8104" w:name="_ETM_Q20_256110"/>
      <w:bookmarkEnd w:id="8104"/>
      <w:r>
        <w:rPr>
          <w:rtl/>
        </w:rPr>
        <w:t xml:space="preserve">גם </w:t>
      </w:r>
      <w:bookmarkStart w:id="8105" w:name="_ETM_Q20_256380"/>
      <w:bookmarkEnd w:id="8105"/>
      <w:r>
        <w:rPr>
          <w:rtl/>
        </w:rPr>
        <w:t xml:space="preserve">לעשות </w:t>
      </w:r>
      <w:bookmarkStart w:id="8106" w:name="_ETM_Q20_256770"/>
      <w:bookmarkEnd w:id="8106"/>
      <w:r>
        <w:rPr>
          <w:rtl/>
        </w:rPr>
        <w:t xml:space="preserve">שלום </w:t>
      </w:r>
      <w:bookmarkStart w:id="8107" w:name="_ETM_Q20_257220"/>
      <w:bookmarkEnd w:id="8107"/>
      <w:r>
        <w:rPr>
          <w:rtl/>
        </w:rPr>
        <w:t xml:space="preserve">עם </w:t>
      </w:r>
      <w:bookmarkStart w:id="8108" w:name="_ETM_Q20_257370"/>
      <w:bookmarkEnd w:id="8108"/>
      <w:r>
        <w:rPr>
          <w:rtl/>
        </w:rPr>
        <w:t>סעודיה</w:t>
      </w:r>
      <w:r>
        <w:rPr>
          <w:rFonts w:hint="cs"/>
          <w:rtl/>
        </w:rPr>
        <w:t>. אבל</w:t>
      </w:r>
      <w:r>
        <w:rPr>
          <w:rtl/>
        </w:rPr>
        <w:t xml:space="preserve"> </w:t>
      </w:r>
      <w:bookmarkStart w:id="8109" w:name="_ETM_Q20_259479"/>
      <w:bookmarkEnd w:id="8109"/>
      <w:r>
        <w:rPr>
          <w:rtl/>
        </w:rPr>
        <w:t xml:space="preserve">לעלות </w:t>
      </w:r>
      <w:bookmarkStart w:id="8110" w:name="_ETM_Q20_260049"/>
      <w:bookmarkEnd w:id="8110"/>
      <w:r>
        <w:rPr>
          <w:rtl/>
        </w:rPr>
        <w:t xml:space="preserve">לדוכן </w:t>
      </w:r>
      <w:bookmarkStart w:id="8111" w:name="_ETM_Q20_262120"/>
      <w:bookmarkEnd w:id="8111"/>
      <w:r>
        <w:rPr>
          <w:rtl/>
        </w:rPr>
        <w:t xml:space="preserve">כדי </w:t>
      </w:r>
      <w:bookmarkStart w:id="8112" w:name="_ETM_Q20_262480"/>
      <w:bookmarkEnd w:id="8112"/>
      <w:r>
        <w:rPr>
          <w:rtl/>
        </w:rPr>
        <w:t xml:space="preserve">לדבר </w:t>
      </w:r>
      <w:bookmarkStart w:id="8113" w:name="_ETM_Q20_263020"/>
      <w:bookmarkEnd w:id="8113"/>
      <w:r>
        <w:rPr>
          <w:rtl/>
        </w:rPr>
        <w:t xml:space="preserve">בגנות </w:t>
      </w:r>
      <w:bookmarkStart w:id="8114" w:name="_ETM_Q20_263860"/>
      <w:bookmarkEnd w:id="8114"/>
      <w:r>
        <w:rPr>
          <w:rtl/>
        </w:rPr>
        <w:t xml:space="preserve">אנשים </w:t>
      </w:r>
      <w:bookmarkStart w:id="8115" w:name="_ETM_Q20_265030"/>
      <w:bookmarkEnd w:id="8115"/>
      <w:r>
        <w:rPr>
          <w:rtl/>
        </w:rPr>
        <w:t xml:space="preserve">שמדברים </w:t>
      </w:r>
      <w:bookmarkStart w:id="8116" w:name="_ETM_Q20_265900"/>
      <w:bookmarkEnd w:id="8116"/>
      <w:r>
        <w:rPr>
          <w:rtl/>
        </w:rPr>
        <w:t xml:space="preserve">על </w:t>
      </w:r>
      <w:bookmarkStart w:id="8117" w:name="_ETM_Q20_266170"/>
      <w:bookmarkEnd w:id="8117"/>
      <w:r>
        <w:rPr>
          <w:rtl/>
        </w:rPr>
        <w:t xml:space="preserve">הארץ </w:t>
      </w:r>
      <w:bookmarkStart w:id="8118" w:name="_ETM_Q20_266830"/>
      <w:bookmarkEnd w:id="8118"/>
      <w:r>
        <w:rPr>
          <w:rtl/>
        </w:rPr>
        <w:t xml:space="preserve">מהנהר </w:t>
      </w:r>
      <w:bookmarkStart w:id="8119" w:name="_ETM_Q20_267520"/>
      <w:bookmarkEnd w:id="8119"/>
      <w:r>
        <w:rPr>
          <w:rtl/>
        </w:rPr>
        <w:t xml:space="preserve">ועד </w:t>
      </w:r>
      <w:bookmarkStart w:id="8120" w:name="_ETM_Q20_267910"/>
      <w:bookmarkEnd w:id="8120"/>
      <w:r>
        <w:rPr>
          <w:rtl/>
        </w:rPr>
        <w:t>הים</w:t>
      </w:r>
      <w:r>
        <w:rPr>
          <w:rFonts w:hint="cs"/>
          <w:rtl/>
        </w:rPr>
        <w:t>,</w:t>
      </w:r>
      <w:r>
        <w:rPr>
          <w:rtl/>
        </w:rPr>
        <w:t xml:space="preserve"> </w:t>
      </w:r>
      <w:bookmarkStart w:id="8121" w:name="_ETM_Q20_268750"/>
      <w:bookmarkEnd w:id="8121"/>
      <w:r>
        <w:rPr>
          <w:rtl/>
        </w:rPr>
        <w:t xml:space="preserve">ולסיים </w:t>
      </w:r>
      <w:bookmarkStart w:id="8122" w:name="_ETM_Q20_269560"/>
      <w:bookmarkEnd w:id="8122"/>
      <w:r>
        <w:rPr>
          <w:rtl/>
        </w:rPr>
        <w:t>בז</w:t>
      </w:r>
      <w:r>
        <w:rPr>
          <w:rFonts w:hint="cs"/>
          <w:rtl/>
        </w:rPr>
        <w:t>ה</w:t>
      </w:r>
      <w:r>
        <w:rPr>
          <w:rtl/>
        </w:rPr>
        <w:t xml:space="preserve"> </w:t>
      </w:r>
      <w:bookmarkStart w:id="8123" w:name="_ETM_Q20_270650"/>
      <w:bookmarkEnd w:id="8123"/>
      <w:r>
        <w:rPr>
          <w:rtl/>
        </w:rPr>
        <w:t xml:space="preserve">שהם </w:t>
      </w:r>
      <w:bookmarkStart w:id="8124" w:name="_ETM_Q20_271040"/>
      <w:bookmarkEnd w:id="8124"/>
      <w:r>
        <w:rPr>
          <w:rtl/>
        </w:rPr>
        <w:t xml:space="preserve">בעד </w:t>
      </w:r>
      <w:bookmarkStart w:id="8125" w:name="_ETM_Q20_271430"/>
      <w:bookmarkEnd w:id="8125"/>
      <w:r>
        <w:rPr>
          <w:rFonts w:hint="cs"/>
          <w:rtl/>
        </w:rPr>
        <w:t>אפרטהייד</w:t>
      </w:r>
      <w:r>
        <w:rPr>
          <w:rtl/>
        </w:rPr>
        <w:t xml:space="preserve"> </w:t>
      </w:r>
      <w:bookmarkStart w:id="8126" w:name="_ETM_Q20_272780"/>
      <w:bookmarkEnd w:id="8126"/>
      <w:r>
        <w:rPr>
          <w:rFonts w:hint="cs"/>
          <w:rtl/>
        </w:rPr>
        <w:t>ו</w:t>
      </w:r>
      <w:r>
        <w:rPr>
          <w:rtl/>
        </w:rPr>
        <w:t xml:space="preserve">שליטה </w:t>
      </w:r>
      <w:bookmarkStart w:id="8127" w:name="_ETM_Q20_273950"/>
      <w:bookmarkEnd w:id="8127"/>
      <w:r>
        <w:rPr>
          <w:rtl/>
        </w:rPr>
        <w:t xml:space="preserve">בעם </w:t>
      </w:r>
      <w:bookmarkStart w:id="8128" w:name="_ETM_Q20_274400"/>
      <w:bookmarkEnd w:id="8128"/>
      <w:r>
        <w:rPr>
          <w:rtl/>
        </w:rPr>
        <w:t>אחר</w:t>
      </w:r>
      <w:r>
        <w:rPr>
          <w:rFonts w:hint="cs"/>
          <w:rtl/>
        </w:rPr>
        <w:t xml:space="preserve"> –</w:t>
      </w:r>
      <w:r>
        <w:rPr>
          <w:rtl/>
        </w:rPr>
        <w:t xml:space="preserve"> </w:t>
      </w:r>
      <w:bookmarkStart w:id="8129" w:name="_ETM_Q20_275479"/>
      <w:bookmarkEnd w:id="8129"/>
      <w:r>
        <w:rPr>
          <w:rtl/>
        </w:rPr>
        <w:t xml:space="preserve">הרי </w:t>
      </w:r>
      <w:bookmarkStart w:id="8130" w:name="_ETM_Q20_275720"/>
      <w:bookmarkEnd w:id="8130"/>
      <w:r>
        <w:rPr>
          <w:rtl/>
        </w:rPr>
        <w:t xml:space="preserve">זה </w:t>
      </w:r>
      <w:bookmarkStart w:id="8131" w:name="_ETM_Q20_276170"/>
      <w:bookmarkEnd w:id="8131"/>
      <w:r>
        <w:rPr>
          <w:rtl/>
        </w:rPr>
        <w:t xml:space="preserve">דבר </w:t>
      </w:r>
      <w:bookmarkStart w:id="8132" w:name="_ETM_Q20_276560"/>
      <w:bookmarkEnd w:id="8132"/>
      <w:r>
        <w:rPr>
          <w:rFonts w:hint="cs"/>
          <w:rtl/>
        </w:rPr>
        <w:t xml:space="preserve">והיפוכו. </w:t>
      </w:r>
      <w:bookmarkStart w:id="8133" w:name="_ETM_Q20_278660"/>
      <w:bookmarkEnd w:id="8133"/>
      <w:r>
        <w:rPr>
          <w:rtl/>
        </w:rPr>
        <w:t xml:space="preserve">זה </w:t>
      </w:r>
      <w:bookmarkStart w:id="8134" w:name="_ETM_Q20_278930"/>
      <w:bookmarkEnd w:id="8134"/>
      <w:r>
        <w:rPr>
          <w:rtl/>
        </w:rPr>
        <w:t xml:space="preserve">דבר </w:t>
      </w:r>
      <w:bookmarkStart w:id="8135" w:name="_ETM_Q20_279350"/>
      <w:bookmarkEnd w:id="8135"/>
      <w:r>
        <w:rPr>
          <w:rFonts w:hint="cs"/>
          <w:rtl/>
        </w:rPr>
        <w:t>והיפוכו.</w:t>
      </w:r>
      <w:r>
        <w:rPr>
          <w:rtl/>
        </w:rPr>
        <w:t xml:space="preserve"> </w:t>
      </w:r>
      <w:bookmarkStart w:id="8136" w:name="_ETM_Q20_280550"/>
      <w:bookmarkEnd w:id="8136"/>
    </w:p>
    <w:p w:rsidR="00654D42" w:rsidRDefault="00654D42" w:rsidP="003C165B">
      <w:pPr>
        <w:rPr>
          <w:rtl/>
        </w:rPr>
      </w:pPr>
    </w:p>
    <w:p w:rsidR="00654D42" w:rsidRDefault="00654D42" w:rsidP="00CC0537">
      <w:pPr>
        <w:rPr>
          <w:rtl/>
        </w:rPr>
      </w:pPr>
      <w:r>
        <w:rPr>
          <w:rtl/>
        </w:rPr>
        <w:t>אי</w:t>
      </w:r>
      <w:bookmarkStart w:id="8137" w:name="_ETM_Q20_280700"/>
      <w:bookmarkEnd w:id="8137"/>
      <w:r>
        <w:rPr>
          <w:rFonts w:hint="cs"/>
          <w:rtl/>
        </w:rPr>
        <w:t>-</w:t>
      </w:r>
      <w:r>
        <w:rPr>
          <w:rtl/>
        </w:rPr>
        <w:t xml:space="preserve">אפשר </w:t>
      </w:r>
      <w:bookmarkStart w:id="8138" w:name="_ETM_Q20_281450"/>
      <w:bookmarkEnd w:id="8138"/>
      <w:r>
        <w:rPr>
          <w:rtl/>
        </w:rPr>
        <w:t xml:space="preserve">לעבוד </w:t>
      </w:r>
      <w:bookmarkStart w:id="8139" w:name="_ETM_Q20_282540"/>
      <w:bookmarkEnd w:id="8139"/>
      <w:r>
        <w:rPr>
          <w:rtl/>
        </w:rPr>
        <w:t xml:space="preserve">מול </w:t>
      </w:r>
      <w:bookmarkStart w:id="8140" w:name="_ETM_Q20_282810"/>
      <w:bookmarkEnd w:id="8140"/>
      <w:r>
        <w:rPr>
          <w:rtl/>
        </w:rPr>
        <w:t xml:space="preserve">העולם </w:t>
      </w:r>
      <w:bookmarkStart w:id="8141" w:name="_ETM_Q20_283319"/>
      <w:bookmarkEnd w:id="8141"/>
      <w:r>
        <w:rPr>
          <w:rFonts w:hint="cs"/>
          <w:rtl/>
        </w:rPr>
        <w:t xml:space="preserve">עם </w:t>
      </w:r>
      <w:r w:rsidR="00CC0537">
        <w:rPr>
          <w:rFonts w:hint="cs"/>
          <w:rtl/>
        </w:rPr>
        <w:t>1,100</w:t>
      </w:r>
      <w:r>
        <w:rPr>
          <w:rFonts w:hint="cs"/>
          <w:rtl/>
        </w:rPr>
        <w:t xml:space="preserve"> </w:t>
      </w:r>
      <w:bookmarkStart w:id="8142" w:name="_ETM_Q20_283920"/>
      <w:bookmarkStart w:id="8143" w:name="_ETM_Q20_285240"/>
      <w:bookmarkEnd w:id="8142"/>
      <w:bookmarkEnd w:id="8143"/>
      <w:r>
        <w:rPr>
          <w:rtl/>
        </w:rPr>
        <w:t xml:space="preserve">ערכים </w:t>
      </w:r>
      <w:bookmarkStart w:id="8144" w:name="_ETM_Q20_286410"/>
      <w:bookmarkEnd w:id="8144"/>
      <w:r>
        <w:rPr>
          <w:rtl/>
        </w:rPr>
        <w:t>צבועים</w:t>
      </w:r>
      <w:r>
        <w:rPr>
          <w:rFonts w:hint="cs"/>
          <w:rtl/>
        </w:rPr>
        <w:t>.</w:t>
      </w:r>
      <w:r>
        <w:rPr>
          <w:rtl/>
        </w:rPr>
        <w:t xml:space="preserve"> </w:t>
      </w:r>
      <w:bookmarkStart w:id="8145" w:name="_ETM_Q20_287770"/>
      <w:bookmarkEnd w:id="8145"/>
      <w:r>
        <w:rPr>
          <w:rtl/>
        </w:rPr>
        <w:t xml:space="preserve">אז </w:t>
      </w:r>
      <w:bookmarkStart w:id="8146" w:name="_ETM_Q20_288189"/>
      <w:bookmarkEnd w:id="8146"/>
      <w:r>
        <w:rPr>
          <w:rtl/>
        </w:rPr>
        <w:t xml:space="preserve">אם </w:t>
      </w:r>
      <w:bookmarkStart w:id="8147" w:name="_ETM_Q20_288310"/>
      <w:bookmarkEnd w:id="8147"/>
      <w:r>
        <w:rPr>
          <w:rtl/>
        </w:rPr>
        <w:t xml:space="preserve">על </w:t>
      </w:r>
      <w:bookmarkStart w:id="8148" w:name="_ETM_Q20_288490"/>
      <w:bookmarkEnd w:id="8148"/>
      <w:r>
        <w:rPr>
          <w:rtl/>
        </w:rPr>
        <w:t>ערכים</w:t>
      </w:r>
      <w:r>
        <w:rPr>
          <w:rFonts w:hint="cs"/>
          <w:rtl/>
        </w:rPr>
        <w:t>,</w:t>
      </w:r>
      <w:r>
        <w:rPr>
          <w:rtl/>
        </w:rPr>
        <w:t xml:space="preserve"> </w:t>
      </w:r>
      <w:bookmarkStart w:id="8149" w:name="_ETM_Q20_289630"/>
      <w:bookmarkStart w:id="8150" w:name="_ETM_Q20_289840"/>
      <w:bookmarkEnd w:id="8149"/>
      <w:bookmarkEnd w:id="8150"/>
      <w:r>
        <w:rPr>
          <w:rtl/>
        </w:rPr>
        <w:t xml:space="preserve">שידברו </w:t>
      </w:r>
      <w:bookmarkStart w:id="8151" w:name="_ETM_Q20_290319"/>
      <w:bookmarkEnd w:id="8151"/>
      <w:r>
        <w:rPr>
          <w:rtl/>
        </w:rPr>
        <w:t xml:space="preserve">באמת </w:t>
      </w:r>
      <w:bookmarkStart w:id="8152" w:name="_ETM_Q20_290770"/>
      <w:bookmarkEnd w:id="8152"/>
      <w:r>
        <w:rPr>
          <w:rtl/>
        </w:rPr>
        <w:t xml:space="preserve">על </w:t>
      </w:r>
      <w:bookmarkStart w:id="8153" w:name="_ETM_Q20_290920"/>
      <w:bookmarkEnd w:id="8153"/>
      <w:r>
        <w:rPr>
          <w:rtl/>
        </w:rPr>
        <w:t>ערכים</w:t>
      </w:r>
      <w:r w:rsidR="00CC0537">
        <w:rPr>
          <w:rFonts w:hint="cs"/>
          <w:rtl/>
        </w:rPr>
        <w:t>:</w:t>
      </w:r>
      <w:r>
        <w:rPr>
          <w:rtl/>
        </w:rPr>
        <w:t xml:space="preserve"> </w:t>
      </w:r>
      <w:bookmarkStart w:id="8154" w:name="_ETM_Q20_291790"/>
      <w:bookmarkEnd w:id="8154"/>
      <w:r>
        <w:rPr>
          <w:rtl/>
        </w:rPr>
        <w:t xml:space="preserve">שתי </w:t>
      </w:r>
      <w:bookmarkStart w:id="8155" w:name="_ETM_Q20_292240"/>
      <w:bookmarkEnd w:id="8155"/>
      <w:r>
        <w:rPr>
          <w:rtl/>
        </w:rPr>
        <w:t xml:space="preserve">מדינות </w:t>
      </w:r>
      <w:bookmarkStart w:id="8156" w:name="_ETM_Q20_293260"/>
      <w:bookmarkEnd w:id="8156"/>
      <w:r>
        <w:rPr>
          <w:rtl/>
        </w:rPr>
        <w:t xml:space="preserve">לשני </w:t>
      </w:r>
      <w:bookmarkStart w:id="8157" w:name="_ETM_Q20_293770"/>
      <w:bookmarkEnd w:id="8157"/>
      <w:r>
        <w:rPr>
          <w:rtl/>
        </w:rPr>
        <w:t>עמים</w:t>
      </w:r>
      <w:r w:rsidR="00CC0537">
        <w:rPr>
          <w:rFonts w:hint="cs"/>
          <w:rtl/>
        </w:rPr>
        <w:t>,</w:t>
      </w:r>
      <w:r>
        <w:rPr>
          <w:rtl/>
        </w:rPr>
        <w:t xml:space="preserve"> </w:t>
      </w:r>
      <w:bookmarkStart w:id="8158" w:name="_ETM_Q20_294829"/>
      <w:bookmarkEnd w:id="8158"/>
      <w:r>
        <w:rPr>
          <w:rtl/>
        </w:rPr>
        <w:t xml:space="preserve">ואז </w:t>
      </w:r>
      <w:bookmarkStart w:id="8159" w:name="_ETM_Q20_295880"/>
      <w:bookmarkEnd w:id="8159"/>
      <w:r>
        <w:rPr>
          <w:rtl/>
        </w:rPr>
        <w:t xml:space="preserve">שתי </w:t>
      </w:r>
      <w:bookmarkStart w:id="8160" w:name="_ETM_Q20_296210"/>
      <w:bookmarkEnd w:id="8160"/>
      <w:r>
        <w:rPr>
          <w:rtl/>
        </w:rPr>
        <w:t xml:space="preserve">המדינות </w:t>
      </w:r>
      <w:bookmarkStart w:id="8161" w:name="_ETM_Q20_297469"/>
      <w:bookmarkEnd w:id="8161"/>
      <w:r>
        <w:rPr>
          <w:rFonts w:hint="cs"/>
          <w:rtl/>
        </w:rPr>
        <w:t>עושות</w:t>
      </w:r>
      <w:r>
        <w:rPr>
          <w:rtl/>
        </w:rPr>
        <w:t xml:space="preserve"> </w:t>
      </w:r>
      <w:bookmarkStart w:id="8162" w:name="_ETM_Q20_298070"/>
      <w:bookmarkEnd w:id="8162"/>
      <w:r>
        <w:rPr>
          <w:rtl/>
        </w:rPr>
        <w:t xml:space="preserve">הסכם </w:t>
      </w:r>
      <w:bookmarkStart w:id="8163" w:name="_ETM_Q20_298850"/>
      <w:bookmarkEnd w:id="8163"/>
      <w:r>
        <w:rPr>
          <w:rtl/>
        </w:rPr>
        <w:t xml:space="preserve">בכל </w:t>
      </w:r>
      <w:bookmarkStart w:id="8164" w:name="_ETM_Q20_299359"/>
      <w:bookmarkEnd w:id="8164"/>
      <w:r>
        <w:rPr>
          <w:rtl/>
        </w:rPr>
        <w:t>התחומים</w:t>
      </w:r>
      <w:r w:rsidR="00CC0537">
        <w:rPr>
          <w:rFonts w:hint="cs"/>
          <w:rtl/>
        </w:rPr>
        <w:t xml:space="preserve"> –</w:t>
      </w:r>
      <w:r>
        <w:rPr>
          <w:rtl/>
        </w:rPr>
        <w:t xml:space="preserve"> </w:t>
      </w:r>
      <w:bookmarkStart w:id="8165" w:name="_ETM_Q20_300850"/>
      <w:bookmarkEnd w:id="8165"/>
      <w:r>
        <w:rPr>
          <w:rFonts w:hint="cs"/>
          <w:rtl/>
        </w:rPr>
        <w:t>ב</w:t>
      </w:r>
      <w:r>
        <w:rPr>
          <w:rtl/>
        </w:rPr>
        <w:t>תעסוקה</w:t>
      </w:r>
      <w:r>
        <w:rPr>
          <w:rFonts w:hint="cs"/>
          <w:rtl/>
        </w:rPr>
        <w:t>,</w:t>
      </w:r>
      <w:r>
        <w:rPr>
          <w:rtl/>
        </w:rPr>
        <w:t xml:space="preserve"> </w:t>
      </w:r>
      <w:bookmarkStart w:id="8166" w:name="_ETM_Q20_302140"/>
      <w:bookmarkEnd w:id="8166"/>
      <w:r>
        <w:rPr>
          <w:rtl/>
        </w:rPr>
        <w:t>בה</w:t>
      </w:r>
      <w:r>
        <w:rPr>
          <w:rFonts w:hint="cs"/>
          <w:rtl/>
        </w:rPr>
        <w:t xml:space="preserve">ייטק, </w:t>
      </w:r>
      <w:bookmarkStart w:id="8167" w:name="_ETM_Q20_307244"/>
      <w:bookmarkEnd w:id="8167"/>
      <w:r>
        <w:rPr>
          <w:rFonts w:hint="cs"/>
          <w:rtl/>
        </w:rPr>
        <w:t>במדע, בתעופה, בכול.</w:t>
      </w:r>
      <w:r>
        <w:rPr>
          <w:rtl/>
        </w:rPr>
        <w:t xml:space="preserve"> </w:t>
      </w:r>
      <w:bookmarkStart w:id="8168" w:name="_ETM_Q20_309290"/>
      <w:bookmarkEnd w:id="8168"/>
      <w:r>
        <w:rPr>
          <w:rtl/>
        </w:rPr>
        <w:t xml:space="preserve">אין </w:t>
      </w:r>
      <w:bookmarkStart w:id="8169" w:name="_ETM_Q20_309650"/>
      <w:bookmarkEnd w:id="8169"/>
      <w:r>
        <w:rPr>
          <w:rtl/>
        </w:rPr>
        <w:t>כיבוש</w:t>
      </w:r>
      <w:r>
        <w:rPr>
          <w:rFonts w:hint="cs"/>
          <w:rtl/>
        </w:rPr>
        <w:t>,</w:t>
      </w:r>
      <w:r>
        <w:rPr>
          <w:rtl/>
        </w:rPr>
        <w:t xml:space="preserve"> </w:t>
      </w:r>
      <w:bookmarkStart w:id="8170" w:name="_ETM_Q20_310970"/>
      <w:bookmarkEnd w:id="8170"/>
      <w:r>
        <w:rPr>
          <w:rtl/>
        </w:rPr>
        <w:t xml:space="preserve">אין </w:t>
      </w:r>
      <w:bookmarkStart w:id="8171" w:name="_ETM_Q20_311240"/>
      <w:bookmarkEnd w:id="8171"/>
      <w:r>
        <w:rPr>
          <w:rFonts w:hint="cs"/>
          <w:rtl/>
        </w:rPr>
        <w:t>אפרטהייד,</w:t>
      </w:r>
      <w:r>
        <w:rPr>
          <w:rtl/>
        </w:rPr>
        <w:t xml:space="preserve"> </w:t>
      </w:r>
      <w:bookmarkStart w:id="8172" w:name="_ETM_Q20_312500"/>
      <w:bookmarkEnd w:id="8172"/>
      <w:r>
        <w:rPr>
          <w:rtl/>
        </w:rPr>
        <w:t xml:space="preserve">אין </w:t>
      </w:r>
      <w:bookmarkStart w:id="8173" w:name="_ETM_Q20_312800"/>
      <w:bookmarkEnd w:id="8173"/>
      <w:proofErr w:type="spellStart"/>
      <w:r>
        <w:rPr>
          <w:rtl/>
        </w:rPr>
        <w:t>מרמור</w:t>
      </w:r>
      <w:proofErr w:type="spellEnd"/>
      <w:r>
        <w:rPr>
          <w:rFonts w:hint="cs"/>
          <w:rtl/>
        </w:rPr>
        <w:t>,</w:t>
      </w:r>
      <w:r>
        <w:rPr>
          <w:rtl/>
        </w:rPr>
        <w:t xml:space="preserve"> </w:t>
      </w:r>
      <w:bookmarkStart w:id="8174" w:name="_ETM_Q20_313819"/>
      <w:bookmarkEnd w:id="8174"/>
      <w:r>
        <w:rPr>
          <w:rtl/>
        </w:rPr>
        <w:t xml:space="preserve">יש </w:t>
      </w:r>
      <w:bookmarkStart w:id="8175" w:name="_ETM_Q20_314120"/>
      <w:bookmarkEnd w:id="8175"/>
      <w:r>
        <w:rPr>
          <w:rFonts w:hint="cs"/>
          <w:rtl/>
        </w:rPr>
        <w:t>חיים</w:t>
      </w:r>
      <w:r>
        <w:rPr>
          <w:rtl/>
        </w:rPr>
        <w:t xml:space="preserve"> </w:t>
      </w:r>
      <w:bookmarkStart w:id="8176" w:name="_ETM_Q20_314389"/>
      <w:bookmarkEnd w:id="8176"/>
      <w:r>
        <w:rPr>
          <w:rtl/>
        </w:rPr>
        <w:t xml:space="preserve">יותר </w:t>
      </w:r>
      <w:bookmarkStart w:id="8177" w:name="_ETM_Q20_314750"/>
      <w:bookmarkEnd w:id="8177"/>
      <w:r>
        <w:rPr>
          <w:rtl/>
        </w:rPr>
        <w:t>טובים</w:t>
      </w:r>
      <w:r>
        <w:rPr>
          <w:rFonts w:hint="cs"/>
          <w:rtl/>
        </w:rPr>
        <w:t>.</w:t>
      </w:r>
      <w:r>
        <w:rPr>
          <w:rtl/>
        </w:rPr>
        <w:t xml:space="preserve"> </w:t>
      </w:r>
      <w:bookmarkStart w:id="8178" w:name="_ETM_Q20_315200"/>
      <w:bookmarkEnd w:id="8178"/>
      <w:r>
        <w:rPr>
          <w:rtl/>
        </w:rPr>
        <w:t xml:space="preserve">תודה </w:t>
      </w:r>
      <w:bookmarkStart w:id="8179" w:name="_ETM_Q20_315470"/>
      <w:bookmarkEnd w:id="8179"/>
      <w:r>
        <w:rPr>
          <w:rtl/>
        </w:rPr>
        <w:t>רבה</w:t>
      </w:r>
      <w:r>
        <w:rPr>
          <w:rFonts w:hint="cs"/>
          <w:rtl/>
        </w:rPr>
        <w:t>.</w:t>
      </w:r>
    </w:p>
    <w:p w:rsidR="00654D42" w:rsidRDefault="00654D42" w:rsidP="003C165B">
      <w:pPr>
        <w:rPr>
          <w:rtl/>
        </w:rPr>
      </w:pPr>
      <w:bookmarkStart w:id="8180" w:name="_ETM_Q20_324062"/>
      <w:bookmarkStart w:id="8181" w:name="_ETM_Q20_324139"/>
      <w:bookmarkEnd w:id="8180"/>
      <w:bookmarkEnd w:id="8181"/>
    </w:p>
    <w:p w:rsidR="00654D42" w:rsidRDefault="00654D42" w:rsidP="003C165B">
      <w:pPr>
        <w:pStyle w:val="af6"/>
        <w:keepNext/>
        <w:rPr>
          <w:rtl/>
        </w:rPr>
      </w:pPr>
      <w:r w:rsidRPr="00557146">
        <w:rPr>
          <w:rStyle w:val="TagStyle"/>
          <w:rtl/>
        </w:rPr>
        <w:t xml:space="preserve"> &lt;&lt; יור &gt;&gt;</w:t>
      </w:r>
      <w:r w:rsidRPr="005B7B64">
        <w:rPr>
          <w:rStyle w:val="TagStyle"/>
          <w:rtl/>
        </w:rPr>
        <w:t xml:space="preserve"> </w:t>
      </w:r>
      <w:r>
        <w:rPr>
          <w:rtl/>
        </w:rPr>
        <w:t>היו"ר משה סולומון:</w:t>
      </w:r>
      <w:r w:rsidRPr="005B7B64">
        <w:rPr>
          <w:rStyle w:val="TagStyle"/>
          <w:rtl/>
        </w:rPr>
        <w:t xml:space="preserve"> </w:t>
      </w:r>
      <w:r w:rsidRPr="00557146">
        <w:rPr>
          <w:rStyle w:val="TagStyle"/>
          <w:rtl/>
        </w:rPr>
        <w:t>&lt;&lt; יור &gt;&gt;</w:t>
      </w:r>
      <w:r w:rsidR="00922618">
        <w:rPr>
          <w:rtl/>
        </w:rPr>
        <w:t xml:space="preserve"> </w:t>
      </w:r>
    </w:p>
    <w:p w:rsidR="00654D42" w:rsidRDefault="00654D42" w:rsidP="00124BCC">
      <w:pPr>
        <w:rPr>
          <w:rtl/>
        </w:rPr>
      </w:pPr>
    </w:p>
    <w:p w:rsidR="00654D42" w:rsidRDefault="00654D42" w:rsidP="003C165B">
      <w:pPr>
        <w:rPr>
          <w:rtl/>
        </w:rPr>
      </w:pPr>
      <w:bookmarkStart w:id="8182" w:name="_ETM_Q20_327837"/>
      <w:bookmarkStart w:id="8183" w:name="_ETM_Q20_316950"/>
      <w:bookmarkEnd w:id="8182"/>
      <w:bookmarkEnd w:id="8183"/>
      <w:r>
        <w:rPr>
          <w:rtl/>
        </w:rPr>
        <w:t xml:space="preserve">תודה </w:t>
      </w:r>
      <w:bookmarkStart w:id="8184" w:name="_ETM_Q20_317370"/>
      <w:bookmarkEnd w:id="8184"/>
      <w:r>
        <w:rPr>
          <w:rtl/>
        </w:rPr>
        <w:t>רבה</w:t>
      </w:r>
      <w:r>
        <w:rPr>
          <w:rFonts w:hint="cs"/>
          <w:rtl/>
        </w:rPr>
        <w:t>.</w:t>
      </w:r>
      <w:r>
        <w:rPr>
          <w:rtl/>
        </w:rPr>
        <w:t xml:space="preserve"> </w:t>
      </w:r>
      <w:bookmarkStart w:id="8185" w:name="_ETM_Q20_318810"/>
      <w:bookmarkEnd w:id="8185"/>
      <w:r>
        <w:rPr>
          <w:rtl/>
        </w:rPr>
        <w:t xml:space="preserve">הדוברת </w:t>
      </w:r>
      <w:bookmarkStart w:id="8186" w:name="_ETM_Q20_319560"/>
      <w:bookmarkEnd w:id="8186"/>
      <w:r>
        <w:rPr>
          <w:rtl/>
        </w:rPr>
        <w:t>הבאה</w:t>
      </w:r>
      <w:r>
        <w:rPr>
          <w:rFonts w:hint="cs"/>
          <w:rtl/>
        </w:rPr>
        <w:t>,</w:t>
      </w:r>
      <w:r>
        <w:rPr>
          <w:rtl/>
        </w:rPr>
        <w:t xml:space="preserve"> </w:t>
      </w:r>
      <w:bookmarkStart w:id="8187" w:name="_ETM_Q20_319980"/>
      <w:bookmarkEnd w:id="8187"/>
      <w:r>
        <w:rPr>
          <w:rtl/>
        </w:rPr>
        <w:t xml:space="preserve">חברת </w:t>
      </w:r>
      <w:bookmarkStart w:id="8188" w:name="_ETM_Q20_320310"/>
      <w:bookmarkEnd w:id="8188"/>
      <w:r>
        <w:rPr>
          <w:rtl/>
        </w:rPr>
        <w:t xml:space="preserve">הכנסת </w:t>
      </w:r>
      <w:bookmarkStart w:id="8189" w:name="_ETM_Q20_320910"/>
      <w:bookmarkEnd w:id="8189"/>
      <w:r>
        <w:rPr>
          <w:rtl/>
        </w:rPr>
        <w:t xml:space="preserve">אימאן </w:t>
      </w:r>
      <w:bookmarkStart w:id="8190" w:name="_ETM_Q20_321270"/>
      <w:bookmarkEnd w:id="8190"/>
      <w:r>
        <w:rPr>
          <w:rtl/>
        </w:rPr>
        <w:t xml:space="preserve">ח'טיב </w:t>
      </w:r>
      <w:bookmarkStart w:id="8191" w:name="_ETM_Q20_321720"/>
      <w:bookmarkEnd w:id="8191"/>
      <w:r>
        <w:rPr>
          <w:rtl/>
        </w:rPr>
        <w:t xml:space="preserve">יאסין </w:t>
      </w:r>
      <w:bookmarkStart w:id="8192" w:name="_ETM_Q20_323740"/>
      <w:bookmarkEnd w:id="8192"/>
      <w:r>
        <w:rPr>
          <w:rFonts w:hint="cs"/>
          <w:rtl/>
        </w:rPr>
        <w:t xml:space="preserve">– </w:t>
      </w:r>
      <w:r>
        <w:rPr>
          <w:rtl/>
        </w:rPr>
        <w:t>מוותרת</w:t>
      </w:r>
      <w:r>
        <w:rPr>
          <w:rFonts w:hint="cs"/>
          <w:rtl/>
        </w:rPr>
        <w:t>;</w:t>
      </w:r>
      <w:r>
        <w:rPr>
          <w:rtl/>
        </w:rPr>
        <w:t xml:space="preserve"> </w:t>
      </w:r>
      <w:bookmarkStart w:id="8193" w:name="_ETM_Q20_325150"/>
      <w:bookmarkEnd w:id="8193"/>
      <w:r>
        <w:rPr>
          <w:rtl/>
        </w:rPr>
        <w:t>חב</w:t>
      </w:r>
      <w:r>
        <w:rPr>
          <w:rFonts w:hint="cs"/>
          <w:rtl/>
        </w:rPr>
        <w:t>ר הכנסת</w:t>
      </w:r>
      <w:r>
        <w:rPr>
          <w:rtl/>
        </w:rPr>
        <w:t xml:space="preserve"> </w:t>
      </w:r>
      <w:bookmarkStart w:id="8194" w:name="_ETM_Q20_325840"/>
      <w:bookmarkEnd w:id="8194"/>
      <w:r>
        <w:rPr>
          <w:rtl/>
        </w:rPr>
        <w:t xml:space="preserve">אחמד </w:t>
      </w:r>
      <w:bookmarkStart w:id="8195" w:name="_ETM_Q20_326139"/>
      <w:bookmarkEnd w:id="8195"/>
      <w:r>
        <w:rPr>
          <w:rtl/>
        </w:rPr>
        <w:t xml:space="preserve">טיבי </w:t>
      </w:r>
      <w:bookmarkStart w:id="8196" w:name="_ETM_Q20_327579"/>
      <w:bookmarkEnd w:id="8196"/>
      <w:r>
        <w:rPr>
          <w:rFonts w:hint="cs"/>
          <w:rtl/>
        </w:rPr>
        <w:t xml:space="preserve">– </w:t>
      </w:r>
      <w:r>
        <w:rPr>
          <w:rtl/>
        </w:rPr>
        <w:t xml:space="preserve">אינו </w:t>
      </w:r>
      <w:bookmarkStart w:id="8197" w:name="_ETM_Q20_327879"/>
      <w:bookmarkEnd w:id="8197"/>
      <w:r>
        <w:rPr>
          <w:rtl/>
        </w:rPr>
        <w:t>נוכח</w:t>
      </w:r>
      <w:r>
        <w:rPr>
          <w:rFonts w:hint="cs"/>
          <w:rtl/>
        </w:rPr>
        <w:t>;</w:t>
      </w:r>
      <w:r>
        <w:rPr>
          <w:rtl/>
        </w:rPr>
        <w:t xml:space="preserve"> </w:t>
      </w:r>
      <w:bookmarkStart w:id="8198" w:name="_ETM_Q20_329250"/>
      <w:bookmarkEnd w:id="8198"/>
      <w:r>
        <w:rPr>
          <w:rtl/>
        </w:rPr>
        <w:t>ח</w:t>
      </w:r>
      <w:r>
        <w:rPr>
          <w:rFonts w:hint="cs"/>
          <w:rtl/>
        </w:rPr>
        <w:t xml:space="preserve">בר הכנסת עידן רול </w:t>
      </w:r>
      <w:r>
        <w:rPr>
          <w:rFonts w:hint="eastAsia"/>
        </w:rPr>
        <w:t>–</w:t>
      </w:r>
      <w:r>
        <w:rPr>
          <w:rtl/>
        </w:rPr>
        <w:t xml:space="preserve"> </w:t>
      </w:r>
      <w:bookmarkStart w:id="8199" w:name="_ETM_Q20_332040"/>
      <w:bookmarkEnd w:id="8199"/>
      <w:r>
        <w:rPr>
          <w:rtl/>
        </w:rPr>
        <w:t xml:space="preserve">אינו </w:t>
      </w:r>
      <w:bookmarkStart w:id="8200" w:name="_ETM_Q20_332400"/>
      <w:bookmarkEnd w:id="8200"/>
      <w:r>
        <w:rPr>
          <w:rtl/>
        </w:rPr>
        <w:t>נוכח</w:t>
      </w:r>
      <w:r>
        <w:rPr>
          <w:rFonts w:hint="cs"/>
          <w:rtl/>
        </w:rPr>
        <w:t>;</w:t>
      </w:r>
      <w:r>
        <w:rPr>
          <w:rtl/>
        </w:rPr>
        <w:t xml:space="preserve"> </w:t>
      </w:r>
      <w:bookmarkStart w:id="8201" w:name="_ETM_Q20_333680"/>
      <w:bookmarkEnd w:id="8201"/>
      <w:r>
        <w:rPr>
          <w:rtl/>
        </w:rPr>
        <w:t>חב</w:t>
      </w:r>
      <w:r>
        <w:rPr>
          <w:rFonts w:hint="cs"/>
          <w:rtl/>
        </w:rPr>
        <w:t xml:space="preserve">ר </w:t>
      </w:r>
      <w:bookmarkStart w:id="8202" w:name="_ETM_Q20_335760"/>
      <w:bookmarkEnd w:id="8202"/>
      <w:r>
        <w:rPr>
          <w:rFonts w:hint="cs"/>
          <w:rtl/>
        </w:rPr>
        <w:t>הכנסת</w:t>
      </w:r>
      <w:r>
        <w:rPr>
          <w:rtl/>
        </w:rPr>
        <w:t xml:space="preserve"> </w:t>
      </w:r>
      <w:bookmarkStart w:id="8203" w:name="_ETM_Q20_334309"/>
      <w:bookmarkEnd w:id="8203"/>
      <w:r>
        <w:rPr>
          <w:rtl/>
        </w:rPr>
        <w:t xml:space="preserve">דן </w:t>
      </w:r>
      <w:bookmarkStart w:id="8204" w:name="_ETM_Q20_334519"/>
      <w:bookmarkEnd w:id="8204"/>
      <w:r>
        <w:rPr>
          <w:rtl/>
        </w:rPr>
        <w:t xml:space="preserve">אילוז </w:t>
      </w:r>
      <w:bookmarkStart w:id="8205" w:name="_ETM_Q20_335919"/>
      <w:bookmarkEnd w:id="8205"/>
      <w:r>
        <w:rPr>
          <w:rFonts w:hint="cs"/>
          <w:rtl/>
        </w:rPr>
        <w:t xml:space="preserve">– </w:t>
      </w:r>
      <w:r>
        <w:rPr>
          <w:rtl/>
        </w:rPr>
        <w:t xml:space="preserve">אינו </w:t>
      </w:r>
      <w:bookmarkStart w:id="8206" w:name="_ETM_Q20_336189"/>
      <w:bookmarkEnd w:id="8206"/>
      <w:r>
        <w:rPr>
          <w:rtl/>
        </w:rPr>
        <w:t>נוכח</w:t>
      </w:r>
      <w:r>
        <w:rPr>
          <w:rFonts w:hint="cs"/>
          <w:rtl/>
        </w:rPr>
        <w:t xml:space="preserve">; חברת הכנסת נעמה לזימי </w:t>
      </w:r>
      <w:r>
        <w:rPr>
          <w:rFonts w:hint="eastAsia"/>
        </w:rPr>
        <w:t>–</w:t>
      </w:r>
      <w:bookmarkStart w:id="8207" w:name="_ETM_Q20_337370"/>
      <w:bookmarkStart w:id="8208" w:name="_ETM_Q20_337490"/>
      <w:bookmarkStart w:id="8209" w:name="_ETM_Q20_337790"/>
      <w:bookmarkStart w:id="8210" w:name="_ETM_Q20_338210"/>
      <w:bookmarkStart w:id="8211" w:name="_ETM_Q20_339860"/>
      <w:bookmarkEnd w:id="8207"/>
      <w:bookmarkEnd w:id="8208"/>
      <w:bookmarkEnd w:id="8209"/>
      <w:bookmarkEnd w:id="8210"/>
      <w:bookmarkEnd w:id="8211"/>
      <w:r>
        <w:rPr>
          <w:rFonts w:hint="cs"/>
          <w:rtl/>
        </w:rPr>
        <w:t xml:space="preserve"> </w:t>
      </w:r>
      <w:r>
        <w:rPr>
          <w:rtl/>
        </w:rPr>
        <w:t xml:space="preserve">אינה </w:t>
      </w:r>
      <w:bookmarkStart w:id="8212" w:name="_ETM_Q20_340190"/>
      <w:bookmarkEnd w:id="8212"/>
      <w:r>
        <w:rPr>
          <w:rtl/>
        </w:rPr>
        <w:t>נוכחת</w:t>
      </w:r>
      <w:r>
        <w:rPr>
          <w:rFonts w:hint="cs"/>
          <w:rtl/>
        </w:rPr>
        <w:t>.</w:t>
      </w:r>
      <w:r>
        <w:rPr>
          <w:rtl/>
        </w:rPr>
        <w:t xml:space="preserve"> </w:t>
      </w:r>
      <w:bookmarkStart w:id="8213" w:name="_ETM_Q20_341490"/>
      <w:bookmarkEnd w:id="8213"/>
      <w:r>
        <w:rPr>
          <w:rtl/>
        </w:rPr>
        <w:t xml:space="preserve">חבר </w:t>
      </w:r>
      <w:bookmarkStart w:id="8214" w:name="_ETM_Q20_341819"/>
      <w:bookmarkEnd w:id="8214"/>
      <w:r>
        <w:rPr>
          <w:rFonts w:hint="cs"/>
          <w:rtl/>
        </w:rPr>
        <w:t>הכנסת רון כץ,</w:t>
      </w:r>
      <w:r>
        <w:rPr>
          <w:rtl/>
        </w:rPr>
        <w:t xml:space="preserve"> </w:t>
      </w:r>
      <w:bookmarkStart w:id="8215" w:name="_ETM_Q20_343840"/>
      <w:bookmarkEnd w:id="8215"/>
      <w:r>
        <w:rPr>
          <w:rtl/>
        </w:rPr>
        <w:t>בבקשה</w:t>
      </w:r>
      <w:r>
        <w:rPr>
          <w:rFonts w:hint="cs"/>
          <w:rtl/>
        </w:rPr>
        <w:t>.</w:t>
      </w:r>
      <w:r>
        <w:rPr>
          <w:rtl/>
        </w:rPr>
        <w:t xml:space="preserve"> </w:t>
      </w:r>
      <w:bookmarkStart w:id="8216" w:name="_ETM_Q20_354660"/>
      <w:bookmarkEnd w:id="8216"/>
      <w:r>
        <w:rPr>
          <w:rtl/>
        </w:rPr>
        <w:t xml:space="preserve">מבקשים </w:t>
      </w:r>
      <w:bookmarkStart w:id="8217" w:name="_ETM_Q20_354989"/>
      <w:bookmarkEnd w:id="8217"/>
      <w:r>
        <w:rPr>
          <w:rtl/>
        </w:rPr>
        <w:t xml:space="preserve">לתת </w:t>
      </w:r>
      <w:bookmarkStart w:id="8218" w:name="_ETM_Q20_355139"/>
      <w:bookmarkEnd w:id="8218"/>
      <w:r>
        <w:rPr>
          <w:rtl/>
        </w:rPr>
        <w:t xml:space="preserve">לך </w:t>
      </w:r>
      <w:bookmarkStart w:id="8219" w:name="_ETM_Q20_355290"/>
      <w:bookmarkEnd w:id="8219"/>
      <w:r>
        <w:rPr>
          <w:rtl/>
        </w:rPr>
        <w:t xml:space="preserve">שתי </w:t>
      </w:r>
      <w:bookmarkStart w:id="8220" w:name="_ETM_Q20_355470"/>
      <w:bookmarkEnd w:id="8220"/>
      <w:r>
        <w:rPr>
          <w:rtl/>
        </w:rPr>
        <w:t>דקות</w:t>
      </w:r>
      <w:r>
        <w:rPr>
          <w:rFonts w:hint="cs"/>
          <w:rtl/>
        </w:rPr>
        <w:t>,</w:t>
      </w:r>
      <w:r>
        <w:rPr>
          <w:rtl/>
        </w:rPr>
        <w:t xml:space="preserve"> </w:t>
      </w:r>
      <w:bookmarkStart w:id="8221" w:name="_ETM_Q20_355709"/>
      <w:bookmarkEnd w:id="8221"/>
      <w:r>
        <w:rPr>
          <w:rFonts w:hint="cs"/>
          <w:rtl/>
        </w:rPr>
        <w:t>ואני</w:t>
      </w:r>
      <w:r>
        <w:rPr>
          <w:rtl/>
        </w:rPr>
        <w:t xml:space="preserve"> </w:t>
      </w:r>
      <w:bookmarkStart w:id="8222" w:name="_ETM_Q20_355889"/>
      <w:bookmarkEnd w:id="8222"/>
      <w:r>
        <w:rPr>
          <w:rtl/>
        </w:rPr>
        <w:t xml:space="preserve">אתן </w:t>
      </w:r>
      <w:bookmarkStart w:id="8223" w:name="_ETM_Q20_356010"/>
      <w:bookmarkEnd w:id="8223"/>
      <w:r>
        <w:rPr>
          <w:rtl/>
        </w:rPr>
        <w:t xml:space="preserve">לך </w:t>
      </w:r>
      <w:bookmarkStart w:id="8224" w:name="_ETM_Q20_356129"/>
      <w:bookmarkStart w:id="8225" w:name="_ETM_Q20_356340"/>
      <w:bookmarkEnd w:id="8224"/>
      <w:bookmarkEnd w:id="8225"/>
      <w:r>
        <w:rPr>
          <w:rFonts w:hint="cs"/>
          <w:rtl/>
        </w:rPr>
        <w:t xml:space="preserve">שלוש </w:t>
      </w:r>
      <w:r>
        <w:rPr>
          <w:rtl/>
        </w:rPr>
        <w:t>דקות</w:t>
      </w:r>
      <w:r>
        <w:rPr>
          <w:rFonts w:hint="cs"/>
          <w:rtl/>
        </w:rPr>
        <w:t>.</w:t>
      </w:r>
    </w:p>
    <w:p w:rsidR="00654D42" w:rsidRDefault="00654D42" w:rsidP="003C165B">
      <w:pPr>
        <w:rPr>
          <w:rtl/>
        </w:rPr>
      </w:pPr>
      <w:bookmarkStart w:id="8226" w:name="_ETM_Q20_359961"/>
      <w:bookmarkStart w:id="8227" w:name="_ETM_Q20_360054"/>
      <w:bookmarkEnd w:id="8226"/>
      <w:bookmarkEnd w:id="8227"/>
    </w:p>
    <w:p w:rsidR="00654D42" w:rsidRDefault="00654D42" w:rsidP="003C165B">
      <w:pPr>
        <w:pStyle w:val="a4"/>
        <w:keepNext/>
        <w:rPr>
          <w:rtl/>
        </w:rPr>
      </w:pPr>
      <w:bookmarkStart w:id="8228" w:name="ET_speaker_6151_4"/>
      <w:r w:rsidRPr="00557146">
        <w:rPr>
          <w:rStyle w:val="TagStyle"/>
          <w:rtl/>
        </w:rPr>
        <w:t xml:space="preserve"> &lt;&lt; דובר &gt;&gt;</w:t>
      </w:r>
      <w:r w:rsidRPr="005B7B64">
        <w:rPr>
          <w:rStyle w:val="TagStyle"/>
          <w:rtl/>
        </w:rPr>
        <w:t xml:space="preserve"> </w:t>
      </w:r>
      <w:bookmarkStart w:id="8229" w:name="_Toc156857165"/>
      <w:r>
        <w:rPr>
          <w:rtl/>
        </w:rPr>
        <w:t>רון כץ (יש עתיד):</w:t>
      </w:r>
      <w:bookmarkEnd w:id="8229"/>
      <w:r w:rsidRPr="005B7B64">
        <w:rPr>
          <w:rStyle w:val="TagStyle"/>
          <w:rtl/>
        </w:rPr>
        <w:t xml:space="preserve"> </w:t>
      </w:r>
      <w:r w:rsidRPr="00557146">
        <w:rPr>
          <w:rStyle w:val="TagStyle"/>
          <w:rtl/>
        </w:rPr>
        <w:t>&lt;&lt; דובר &gt;&gt;</w:t>
      </w:r>
      <w:r w:rsidR="00922618">
        <w:rPr>
          <w:rtl/>
        </w:rPr>
        <w:t xml:space="preserve"> </w:t>
      </w:r>
      <w:bookmarkEnd w:id="8228"/>
    </w:p>
    <w:p w:rsidR="00654D42" w:rsidRDefault="00654D42" w:rsidP="00124BCC">
      <w:pPr>
        <w:rPr>
          <w:rtl/>
        </w:rPr>
      </w:pPr>
    </w:p>
    <w:p w:rsidR="00654D42" w:rsidRDefault="00654D42" w:rsidP="003C165B">
      <w:pPr>
        <w:rPr>
          <w:rtl/>
        </w:rPr>
      </w:pPr>
      <w:r>
        <w:rPr>
          <w:rFonts w:hint="cs"/>
          <w:rtl/>
        </w:rPr>
        <w:t>תודה. אני מעריך את זה.</w:t>
      </w:r>
    </w:p>
    <w:p w:rsidR="00654D42" w:rsidRDefault="00654D42" w:rsidP="003C165B">
      <w:pPr>
        <w:rPr>
          <w:rtl/>
        </w:rPr>
      </w:pPr>
    </w:p>
    <w:p w:rsidR="00654D42" w:rsidRDefault="00654D42" w:rsidP="003C165B">
      <w:pPr>
        <w:pStyle w:val="af6"/>
        <w:keepNext/>
        <w:rPr>
          <w:rtl/>
        </w:rPr>
      </w:pPr>
      <w:r w:rsidRPr="00557146">
        <w:rPr>
          <w:rStyle w:val="TagStyle"/>
          <w:rtl/>
        </w:rPr>
        <w:t xml:space="preserve"> &lt;&lt; יור &gt;&gt;</w:t>
      </w:r>
      <w:r w:rsidRPr="005B7B64">
        <w:rPr>
          <w:rStyle w:val="TagStyle"/>
          <w:rtl/>
        </w:rPr>
        <w:t xml:space="preserve"> </w:t>
      </w:r>
      <w:r>
        <w:rPr>
          <w:rtl/>
        </w:rPr>
        <w:t>היו"ר משה סולומון:</w:t>
      </w:r>
      <w:r w:rsidRPr="005B7B64">
        <w:rPr>
          <w:rStyle w:val="TagStyle"/>
          <w:rtl/>
        </w:rPr>
        <w:t xml:space="preserve"> </w:t>
      </w:r>
      <w:r w:rsidRPr="00557146">
        <w:rPr>
          <w:rStyle w:val="TagStyle"/>
          <w:rtl/>
        </w:rPr>
        <w:t>&lt;&lt; יור &gt;&gt;</w:t>
      </w:r>
      <w:r w:rsidR="00922618">
        <w:rPr>
          <w:rtl/>
        </w:rPr>
        <w:t xml:space="preserve"> </w:t>
      </w:r>
    </w:p>
    <w:p w:rsidR="00654D42" w:rsidRDefault="00654D42" w:rsidP="00124BCC">
      <w:pPr>
        <w:rPr>
          <w:rtl/>
        </w:rPr>
      </w:pPr>
    </w:p>
    <w:p w:rsidR="00654D42" w:rsidRDefault="00654D42" w:rsidP="003C165B">
      <w:pPr>
        <w:rPr>
          <w:rtl/>
        </w:rPr>
      </w:pPr>
      <w:bookmarkStart w:id="8230" w:name="_ETM_Q20_359860"/>
      <w:bookmarkEnd w:id="8230"/>
      <w:r>
        <w:rPr>
          <w:rtl/>
        </w:rPr>
        <w:t>בבקשה</w:t>
      </w:r>
      <w:r>
        <w:rPr>
          <w:rFonts w:hint="cs"/>
          <w:rtl/>
        </w:rPr>
        <w:t>.</w:t>
      </w:r>
      <w:r>
        <w:rPr>
          <w:rtl/>
        </w:rPr>
        <w:t xml:space="preserve"> </w:t>
      </w:r>
      <w:bookmarkStart w:id="8231" w:name="_ETM_Q20_360370"/>
      <w:bookmarkEnd w:id="8231"/>
      <w:r>
        <w:rPr>
          <w:rtl/>
        </w:rPr>
        <w:t xml:space="preserve">לרשותך </w:t>
      </w:r>
      <w:bookmarkStart w:id="8232" w:name="_ETM_Q20_360760"/>
      <w:bookmarkStart w:id="8233" w:name="_ETM_Q20_360970"/>
      <w:bookmarkEnd w:id="8232"/>
      <w:bookmarkEnd w:id="8233"/>
      <w:r>
        <w:rPr>
          <w:rFonts w:hint="cs"/>
          <w:rtl/>
        </w:rPr>
        <w:t xml:space="preserve">שלוש </w:t>
      </w:r>
      <w:r>
        <w:rPr>
          <w:rtl/>
        </w:rPr>
        <w:t>דקות</w:t>
      </w:r>
      <w:r>
        <w:rPr>
          <w:rFonts w:hint="cs"/>
          <w:rtl/>
        </w:rPr>
        <w:t>.</w:t>
      </w:r>
    </w:p>
    <w:p w:rsidR="00654D42" w:rsidRDefault="00654D42" w:rsidP="003C165B">
      <w:pPr>
        <w:rPr>
          <w:rtl/>
        </w:rPr>
      </w:pPr>
      <w:bookmarkStart w:id="8234" w:name="_ETM_Q20_359852"/>
      <w:bookmarkStart w:id="8235" w:name="_ETM_Q20_359919"/>
      <w:bookmarkEnd w:id="8234"/>
      <w:bookmarkEnd w:id="8235"/>
    </w:p>
    <w:p w:rsidR="00654D42" w:rsidRDefault="00654D42" w:rsidP="003C165B">
      <w:pPr>
        <w:pStyle w:val="-"/>
        <w:keepNext/>
        <w:rPr>
          <w:rtl/>
        </w:rPr>
      </w:pPr>
      <w:bookmarkStart w:id="8236" w:name="ET_speakercontinue_6151_6"/>
      <w:r w:rsidRPr="00557146">
        <w:rPr>
          <w:rStyle w:val="TagStyle"/>
          <w:rtl/>
        </w:rPr>
        <w:t xml:space="preserve"> &lt;&lt; דובר_המשך &gt;&gt;</w:t>
      </w:r>
      <w:r w:rsidRPr="005B7B64">
        <w:rPr>
          <w:rStyle w:val="TagStyle"/>
          <w:rtl/>
        </w:rPr>
        <w:t xml:space="preserve"> </w:t>
      </w:r>
      <w:r>
        <w:rPr>
          <w:rtl/>
        </w:rPr>
        <w:t>רון כץ (יש עתיד):</w:t>
      </w:r>
      <w:r w:rsidRPr="005B7B64">
        <w:rPr>
          <w:rStyle w:val="TagStyle"/>
          <w:rtl/>
        </w:rPr>
        <w:t xml:space="preserve"> </w:t>
      </w:r>
      <w:r w:rsidRPr="00557146">
        <w:rPr>
          <w:rStyle w:val="TagStyle"/>
          <w:rtl/>
        </w:rPr>
        <w:t>&lt;&lt; דובר_המשך &gt;&gt;</w:t>
      </w:r>
      <w:r w:rsidR="00922618">
        <w:rPr>
          <w:rtl/>
        </w:rPr>
        <w:t xml:space="preserve"> </w:t>
      </w:r>
      <w:bookmarkEnd w:id="8236"/>
    </w:p>
    <w:p w:rsidR="00654D42" w:rsidRDefault="00654D42" w:rsidP="00124BCC">
      <w:pPr>
        <w:rPr>
          <w:rtl/>
        </w:rPr>
      </w:pPr>
    </w:p>
    <w:p w:rsidR="00654D42" w:rsidRDefault="00654D42" w:rsidP="003C165B">
      <w:pPr>
        <w:rPr>
          <w:rtl/>
        </w:rPr>
      </w:pPr>
      <w:bookmarkStart w:id="8237" w:name="_ETM_Q20_361381"/>
      <w:bookmarkStart w:id="8238" w:name="_ETM_Q20_361540"/>
      <w:bookmarkEnd w:id="8237"/>
      <w:bookmarkEnd w:id="8238"/>
      <w:r>
        <w:rPr>
          <w:rtl/>
        </w:rPr>
        <w:t xml:space="preserve">תודה </w:t>
      </w:r>
      <w:bookmarkStart w:id="8239" w:name="_ETM_Q20_361810"/>
      <w:bookmarkEnd w:id="8239"/>
      <w:r>
        <w:rPr>
          <w:rtl/>
        </w:rPr>
        <w:t>רבה</w:t>
      </w:r>
      <w:r>
        <w:rPr>
          <w:rFonts w:hint="cs"/>
          <w:rtl/>
        </w:rPr>
        <w:t>.</w:t>
      </w:r>
      <w:r>
        <w:rPr>
          <w:rtl/>
        </w:rPr>
        <w:t xml:space="preserve"> </w:t>
      </w:r>
      <w:bookmarkStart w:id="8240" w:name="_ETM_Q20_362020"/>
      <w:bookmarkEnd w:id="8240"/>
      <w:r>
        <w:rPr>
          <w:rtl/>
        </w:rPr>
        <w:t xml:space="preserve">אדוני </w:t>
      </w:r>
      <w:bookmarkStart w:id="8241" w:name="_ETM_Q20_362290"/>
      <w:bookmarkEnd w:id="8241"/>
      <w:r>
        <w:rPr>
          <w:rtl/>
        </w:rPr>
        <w:t>היו</w:t>
      </w:r>
      <w:r>
        <w:rPr>
          <w:rFonts w:hint="cs"/>
          <w:rtl/>
        </w:rPr>
        <w:t>"ר,</w:t>
      </w:r>
      <w:r>
        <w:rPr>
          <w:rtl/>
        </w:rPr>
        <w:t xml:space="preserve"> </w:t>
      </w:r>
      <w:bookmarkStart w:id="8242" w:name="_ETM_Q20_362560"/>
      <w:bookmarkEnd w:id="8242"/>
      <w:r>
        <w:rPr>
          <w:rtl/>
        </w:rPr>
        <w:t xml:space="preserve">חבריי </w:t>
      </w:r>
      <w:bookmarkStart w:id="8243" w:name="_ETM_Q20_362950"/>
      <w:bookmarkEnd w:id="8243"/>
      <w:r>
        <w:rPr>
          <w:rtl/>
        </w:rPr>
        <w:t xml:space="preserve">חברי </w:t>
      </w:r>
      <w:bookmarkStart w:id="8244" w:name="_ETM_Q20_363190"/>
      <w:bookmarkEnd w:id="8244"/>
      <w:r>
        <w:rPr>
          <w:rtl/>
        </w:rPr>
        <w:t>הכנסת</w:t>
      </w:r>
      <w:r>
        <w:rPr>
          <w:rFonts w:hint="cs"/>
          <w:rtl/>
        </w:rPr>
        <w:t>,</w:t>
      </w:r>
      <w:r>
        <w:rPr>
          <w:rtl/>
        </w:rPr>
        <w:t xml:space="preserve"> </w:t>
      </w:r>
      <w:bookmarkStart w:id="8245" w:name="_ETM_Q20_364410"/>
      <w:bookmarkEnd w:id="8245"/>
      <w:r>
        <w:rPr>
          <w:rtl/>
        </w:rPr>
        <w:t xml:space="preserve">אני </w:t>
      </w:r>
      <w:bookmarkStart w:id="8246" w:name="_ETM_Q20_364500"/>
      <w:bookmarkEnd w:id="8246"/>
      <w:r>
        <w:rPr>
          <w:rtl/>
        </w:rPr>
        <w:t xml:space="preserve">רוצה </w:t>
      </w:r>
      <w:bookmarkStart w:id="8247" w:name="_ETM_Q20_364710"/>
      <w:bookmarkEnd w:id="8247"/>
      <w:r>
        <w:rPr>
          <w:rtl/>
        </w:rPr>
        <w:t xml:space="preserve">לשאול </w:t>
      </w:r>
      <w:bookmarkStart w:id="8248" w:name="_ETM_Q20_364980"/>
      <w:bookmarkEnd w:id="8248"/>
      <w:r>
        <w:rPr>
          <w:rtl/>
        </w:rPr>
        <w:t xml:space="preserve">אתכם </w:t>
      </w:r>
      <w:bookmarkStart w:id="8249" w:name="_ETM_Q20_365220"/>
      <w:bookmarkEnd w:id="8249"/>
      <w:r>
        <w:rPr>
          <w:rtl/>
        </w:rPr>
        <w:t>שאלה</w:t>
      </w:r>
      <w:r>
        <w:rPr>
          <w:rFonts w:hint="cs"/>
          <w:rtl/>
        </w:rPr>
        <w:t>:</w:t>
      </w:r>
      <w:r>
        <w:rPr>
          <w:rtl/>
        </w:rPr>
        <w:t xml:space="preserve"> </w:t>
      </w:r>
      <w:bookmarkStart w:id="8250" w:name="_ETM_Q20_366400"/>
      <w:bookmarkEnd w:id="8250"/>
      <w:r>
        <w:rPr>
          <w:rtl/>
        </w:rPr>
        <w:t xml:space="preserve">מה </w:t>
      </w:r>
      <w:bookmarkStart w:id="8251" w:name="_ETM_Q20_367319"/>
      <w:bookmarkEnd w:id="8251"/>
      <w:r>
        <w:rPr>
          <w:rtl/>
        </w:rPr>
        <w:t xml:space="preserve">אתם </w:t>
      </w:r>
      <w:bookmarkStart w:id="8252" w:name="_ETM_Q20_367739"/>
      <w:bookmarkEnd w:id="8252"/>
      <w:r>
        <w:rPr>
          <w:rtl/>
        </w:rPr>
        <w:t xml:space="preserve">רוצים </w:t>
      </w:r>
      <w:bookmarkStart w:id="8253" w:name="_ETM_Q20_368040"/>
      <w:bookmarkEnd w:id="8253"/>
      <w:r>
        <w:rPr>
          <w:rtl/>
        </w:rPr>
        <w:t xml:space="preserve">לעשות </w:t>
      </w:r>
      <w:bookmarkStart w:id="8254" w:name="_ETM_Q20_368870"/>
      <w:bookmarkEnd w:id="8254"/>
      <w:r>
        <w:rPr>
          <w:rtl/>
        </w:rPr>
        <w:t>בעזה</w:t>
      </w:r>
      <w:r>
        <w:rPr>
          <w:rFonts w:hint="cs"/>
          <w:rtl/>
        </w:rPr>
        <w:t>?</w:t>
      </w:r>
      <w:r>
        <w:rPr>
          <w:rtl/>
        </w:rPr>
        <w:t xml:space="preserve"> </w:t>
      </w:r>
      <w:bookmarkStart w:id="8255" w:name="_ETM_Q20_370359"/>
      <w:bookmarkEnd w:id="8255"/>
      <w:r>
        <w:rPr>
          <w:rtl/>
        </w:rPr>
        <w:t xml:space="preserve">מה </w:t>
      </w:r>
      <w:bookmarkStart w:id="8256" w:name="_ETM_Q20_370599"/>
      <w:bookmarkEnd w:id="8256"/>
      <w:r>
        <w:rPr>
          <w:rtl/>
        </w:rPr>
        <w:t xml:space="preserve">הממשלה </w:t>
      </w:r>
      <w:bookmarkStart w:id="8257" w:name="_ETM_Q20_371109"/>
      <w:bookmarkEnd w:id="8257"/>
      <w:r>
        <w:rPr>
          <w:rtl/>
        </w:rPr>
        <w:t>הזאת</w:t>
      </w:r>
      <w:r>
        <w:rPr>
          <w:rFonts w:hint="cs"/>
          <w:rtl/>
        </w:rPr>
        <w:t>,</w:t>
      </w:r>
      <w:r>
        <w:rPr>
          <w:rtl/>
        </w:rPr>
        <w:t xml:space="preserve"> </w:t>
      </w:r>
      <w:bookmarkStart w:id="8258" w:name="_ETM_Q20_371349"/>
      <w:bookmarkEnd w:id="8258"/>
      <w:r>
        <w:rPr>
          <w:rtl/>
        </w:rPr>
        <w:t xml:space="preserve">מה </w:t>
      </w:r>
      <w:bookmarkStart w:id="8259" w:name="_ETM_Q20_371439"/>
      <w:bookmarkEnd w:id="8259"/>
      <w:r>
        <w:rPr>
          <w:rtl/>
        </w:rPr>
        <w:t>ר</w:t>
      </w:r>
      <w:r>
        <w:rPr>
          <w:rFonts w:hint="cs"/>
          <w:rtl/>
        </w:rPr>
        <w:t>אש הממשלה,</w:t>
      </w:r>
      <w:r>
        <w:rPr>
          <w:rtl/>
        </w:rPr>
        <w:t xml:space="preserve"> </w:t>
      </w:r>
      <w:bookmarkStart w:id="8260" w:name="_ETM_Q20_372159"/>
      <w:bookmarkEnd w:id="8260"/>
      <w:r>
        <w:rPr>
          <w:rtl/>
        </w:rPr>
        <w:t xml:space="preserve">מה </w:t>
      </w:r>
      <w:bookmarkStart w:id="8261" w:name="_ETM_Q20_372279"/>
      <w:bookmarkEnd w:id="8261"/>
      <w:r>
        <w:rPr>
          <w:rtl/>
        </w:rPr>
        <w:t xml:space="preserve">הקבינט </w:t>
      </w:r>
      <w:bookmarkStart w:id="8262" w:name="_ETM_Q20_372730"/>
      <w:bookmarkEnd w:id="8262"/>
      <w:r>
        <w:rPr>
          <w:rtl/>
        </w:rPr>
        <w:t>המצומצם</w:t>
      </w:r>
      <w:r>
        <w:rPr>
          <w:rFonts w:hint="cs"/>
          <w:rtl/>
        </w:rPr>
        <w:t>,</w:t>
      </w:r>
      <w:r>
        <w:rPr>
          <w:rtl/>
        </w:rPr>
        <w:t xml:space="preserve"> </w:t>
      </w:r>
      <w:bookmarkStart w:id="8263" w:name="_ETM_Q20_373329"/>
      <w:bookmarkEnd w:id="8263"/>
      <w:r>
        <w:rPr>
          <w:rtl/>
        </w:rPr>
        <w:t xml:space="preserve">הקבינט </w:t>
      </w:r>
      <w:bookmarkStart w:id="8264" w:name="_ETM_Q20_373809"/>
      <w:bookmarkEnd w:id="8264"/>
      <w:r>
        <w:rPr>
          <w:rtl/>
        </w:rPr>
        <w:t>המורחב</w:t>
      </w:r>
      <w:r>
        <w:rPr>
          <w:rFonts w:hint="cs"/>
          <w:rtl/>
        </w:rPr>
        <w:t>,</w:t>
      </w:r>
      <w:r>
        <w:rPr>
          <w:rtl/>
        </w:rPr>
        <w:t xml:space="preserve"> </w:t>
      </w:r>
      <w:bookmarkStart w:id="8265" w:name="_ETM_Q20_374559"/>
      <w:bookmarkEnd w:id="8265"/>
      <w:r>
        <w:rPr>
          <w:rtl/>
        </w:rPr>
        <w:t xml:space="preserve">מה </w:t>
      </w:r>
      <w:bookmarkStart w:id="8266" w:name="_ETM_Q20_375620"/>
      <w:bookmarkEnd w:id="8266"/>
      <w:r>
        <w:rPr>
          <w:rtl/>
        </w:rPr>
        <w:t xml:space="preserve">אתם </w:t>
      </w:r>
      <w:bookmarkStart w:id="8267" w:name="_ETM_Q20_376669"/>
      <w:bookmarkEnd w:id="8267"/>
      <w:r>
        <w:rPr>
          <w:rtl/>
        </w:rPr>
        <w:t xml:space="preserve">רוצים </w:t>
      </w:r>
      <w:bookmarkStart w:id="8268" w:name="_ETM_Q20_377150"/>
      <w:bookmarkEnd w:id="8268"/>
      <w:r>
        <w:rPr>
          <w:rtl/>
        </w:rPr>
        <w:t xml:space="preserve">לעשות </w:t>
      </w:r>
      <w:bookmarkStart w:id="8269" w:name="_ETM_Q20_377540"/>
      <w:bookmarkEnd w:id="8269"/>
      <w:r>
        <w:rPr>
          <w:rtl/>
        </w:rPr>
        <w:t>שם</w:t>
      </w:r>
      <w:r>
        <w:rPr>
          <w:rFonts w:hint="cs"/>
          <w:rtl/>
        </w:rPr>
        <w:t>?</w:t>
      </w:r>
      <w:r>
        <w:rPr>
          <w:rtl/>
        </w:rPr>
        <w:t xml:space="preserve"> </w:t>
      </w:r>
      <w:bookmarkStart w:id="8270" w:name="_ETM_Q20_378169"/>
      <w:bookmarkEnd w:id="8270"/>
      <w:r>
        <w:rPr>
          <w:rtl/>
        </w:rPr>
        <w:t xml:space="preserve">כי </w:t>
      </w:r>
      <w:bookmarkStart w:id="8271" w:name="_ETM_Q20_378530"/>
      <w:bookmarkEnd w:id="8271"/>
      <w:r>
        <w:rPr>
          <w:rtl/>
        </w:rPr>
        <w:t xml:space="preserve">ההגדרות </w:t>
      </w:r>
      <w:bookmarkStart w:id="8272" w:name="_ETM_Q20_379549"/>
      <w:bookmarkEnd w:id="8272"/>
      <w:r>
        <w:rPr>
          <w:rtl/>
        </w:rPr>
        <w:t xml:space="preserve">הגדולות </w:t>
      </w:r>
      <w:bookmarkStart w:id="8273" w:name="_ETM_Q20_380030"/>
      <w:bookmarkEnd w:id="8273"/>
      <w:r>
        <w:rPr>
          <w:rtl/>
        </w:rPr>
        <w:t xml:space="preserve">האלה </w:t>
      </w:r>
      <w:bookmarkStart w:id="8274" w:name="_ETM_Q20_380269"/>
      <w:bookmarkEnd w:id="8274"/>
      <w:r>
        <w:rPr>
          <w:rtl/>
        </w:rPr>
        <w:t xml:space="preserve">של </w:t>
      </w:r>
      <w:bookmarkStart w:id="8275" w:name="_ETM_Q20_380780"/>
      <w:bookmarkEnd w:id="8275"/>
      <w:r>
        <w:rPr>
          <w:rtl/>
        </w:rPr>
        <w:t>מי</w:t>
      </w:r>
      <w:r>
        <w:rPr>
          <w:rFonts w:hint="cs"/>
          <w:rtl/>
        </w:rPr>
        <w:t>טוט</w:t>
      </w:r>
      <w:r>
        <w:rPr>
          <w:rtl/>
        </w:rPr>
        <w:t xml:space="preserve"> </w:t>
      </w:r>
      <w:bookmarkStart w:id="8276" w:name="_ETM_Q20_381319"/>
      <w:bookmarkEnd w:id="8276"/>
      <w:r>
        <w:rPr>
          <w:rtl/>
        </w:rPr>
        <w:t xml:space="preserve">שלטון </w:t>
      </w:r>
      <w:bookmarkStart w:id="8277" w:name="_ETM_Q20_381799"/>
      <w:bookmarkEnd w:id="8277"/>
      <w:r>
        <w:rPr>
          <w:rtl/>
        </w:rPr>
        <w:t xml:space="preserve">החמאס </w:t>
      </w:r>
      <w:bookmarkStart w:id="8278" w:name="_ETM_Q20_382900"/>
      <w:bookmarkEnd w:id="8278"/>
      <w:r>
        <w:rPr>
          <w:rFonts w:hint="cs"/>
          <w:rtl/>
        </w:rPr>
        <w:t>ו</w:t>
      </w:r>
      <w:r>
        <w:rPr>
          <w:rtl/>
        </w:rPr>
        <w:t xml:space="preserve">החזרת </w:t>
      </w:r>
      <w:bookmarkStart w:id="8279" w:name="_ETM_Q20_383559"/>
      <w:bookmarkEnd w:id="8279"/>
      <w:r>
        <w:rPr>
          <w:rtl/>
        </w:rPr>
        <w:t xml:space="preserve">החטופים </w:t>
      </w:r>
      <w:bookmarkStart w:id="8280" w:name="_ETM_Q20_384659"/>
      <w:bookmarkEnd w:id="8280"/>
      <w:r>
        <w:rPr>
          <w:rtl/>
        </w:rPr>
        <w:t xml:space="preserve">כנראה </w:t>
      </w:r>
      <w:bookmarkStart w:id="8281" w:name="_ETM_Q20_385169"/>
      <w:bookmarkEnd w:id="8281"/>
      <w:r>
        <w:rPr>
          <w:rtl/>
        </w:rPr>
        <w:t xml:space="preserve">לא </w:t>
      </w:r>
      <w:bookmarkStart w:id="8282" w:name="_ETM_Q20_385290"/>
      <w:bookmarkEnd w:id="8282"/>
      <w:r>
        <w:rPr>
          <w:rtl/>
        </w:rPr>
        <w:t xml:space="preserve">הולכות </w:t>
      </w:r>
      <w:bookmarkStart w:id="8283" w:name="_ETM_Q20_385560"/>
      <w:bookmarkEnd w:id="8283"/>
      <w:r>
        <w:rPr>
          <w:rtl/>
        </w:rPr>
        <w:t>ביחד</w:t>
      </w:r>
      <w:r>
        <w:rPr>
          <w:rFonts w:hint="cs"/>
          <w:rtl/>
        </w:rPr>
        <w:t>.</w:t>
      </w:r>
      <w:r>
        <w:rPr>
          <w:rtl/>
        </w:rPr>
        <w:t xml:space="preserve"> </w:t>
      </w:r>
      <w:bookmarkStart w:id="8284" w:name="_ETM_Q20_387209"/>
      <w:bookmarkEnd w:id="8284"/>
      <w:r>
        <w:rPr>
          <w:rtl/>
        </w:rPr>
        <w:t xml:space="preserve">זה </w:t>
      </w:r>
      <w:bookmarkStart w:id="8285" w:name="_ETM_Q20_387450"/>
      <w:bookmarkEnd w:id="8285"/>
      <w:r>
        <w:rPr>
          <w:rtl/>
        </w:rPr>
        <w:t xml:space="preserve">יהיה </w:t>
      </w:r>
      <w:bookmarkStart w:id="8286" w:name="_ETM_Q20_388440"/>
      <w:bookmarkEnd w:id="8286"/>
      <w:r>
        <w:rPr>
          <w:rtl/>
        </w:rPr>
        <w:t xml:space="preserve">או </w:t>
      </w:r>
      <w:bookmarkStart w:id="8287" w:name="_ETM_Q20_389520"/>
      <w:bookmarkEnd w:id="8287"/>
      <w:r>
        <w:rPr>
          <w:rtl/>
        </w:rPr>
        <w:t xml:space="preserve">החזרת </w:t>
      </w:r>
      <w:bookmarkStart w:id="8288" w:name="_ETM_Q20_390030"/>
      <w:bookmarkEnd w:id="8288"/>
      <w:r>
        <w:rPr>
          <w:rtl/>
        </w:rPr>
        <w:t>החטופים</w:t>
      </w:r>
      <w:r>
        <w:rPr>
          <w:rFonts w:hint="cs"/>
          <w:rtl/>
        </w:rPr>
        <w:t>,</w:t>
      </w:r>
      <w:r>
        <w:rPr>
          <w:rtl/>
        </w:rPr>
        <w:t xml:space="preserve"> </w:t>
      </w:r>
      <w:bookmarkStart w:id="8289" w:name="_ETM_Q20_390690"/>
      <w:bookmarkEnd w:id="8289"/>
      <w:r>
        <w:rPr>
          <w:rtl/>
        </w:rPr>
        <w:t xml:space="preserve">ללכת </w:t>
      </w:r>
      <w:bookmarkStart w:id="8290" w:name="_ETM_Q20_391080"/>
      <w:bookmarkEnd w:id="8290"/>
      <w:r>
        <w:rPr>
          <w:rtl/>
        </w:rPr>
        <w:t xml:space="preserve">על </w:t>
      </w:r>
      <w:bookmarkStart w:id="8291" w:name="_ETM_Q20_391200"/>
      <w:bookmarkEnd w:id="8291"/>
      <w:r>
        <w:rPr>
          <w:rtl/>
        </w:rPr>
        <w:t xml:space="preserve">עסקה </w:t>
      </w:r>
      <w:bookmarkStart w:id="8292" w:name="_ETM_Q20_392360"/>
      <w:bookmarkEnd w:id="8292"/>
      <w:r>
        <w:rPr>
          <w:rtl/>
        </w:rPr>
        <w:t xml:space="preserve">ולשלם </w:t>
      </w:r>
      <w:bookmarkStart w:id="8293" w:name="_ETM_Q20_392900"/>
      <w:bookmarkEnd w:id="8293"/>
      <w:r>
        <w:rPr>
          <w:rtl/>
        </w:rPr>
        <w:t xml:space="preserve">את </w:t>
      </w:r>
      <w:bookmarkStart w:id="8294" w:name="_ETM_Q20_392959"/>
      <w:bookmarkEnd w:id="8294"/>
      <w:r>
        <w:rPr>
          <w:rtl/>
        </w:rPr>
        <w:t>המחיר</w:t>
      </w:r>
      <w:r>
        <w:rPr>
          <w:rFonts w:hint="cs"/>
          <w:rtl/>
        </w:rPr>
        <w:t>,</w:t>
      </w:r>
      <w:r>
        <w:rPr>
          <w:rtl/>
        </w:rPr>
        <w:t xml:space="preserve"> </w:t>
      </w:r>
      <w:bookmarkStart w:id="8295" w:name="_ETM_Q20_395820"/>
      <w:bookmarkEnd w:id="8295"/>
      <w:r>
        <w:rPr>
          <w:rtl/>
        </w:rPr>
        <w:t xml:space="preserve">או </w:t>
      </w:r>
      <w:bookmarkStart w:id="8296" w:name="_ETM_Q20_395940"/>
      <w:bookmarkEnd w:id="8296"/>
      <w:r>
        <w:rPr>
          <w:rtl/>
        </w:rPr>
        <w:t xml:space="preserve">כל </w:t>
      </w:r>
      <w:bookmarkStart w:id="8297" w:name="_ETM_Q20_396150"/>
      <w:bookmarkEnd w:id="8297"/>
      <w:r>
        <w:rPr>
          <w:rtl/>
        </w:rPr>
        <w:t xml:space="preserve">החלטה </w:t>
      </w:r>
      <w:bookmarkStart w:id="8298" w:name="_ETM_Q20_396510"/>
      <w:bookmarkEnd w:id="8298"/>
      <w:r>
        <w:rPr>
          <w:rtl/>
        </w:rPr>
        <w:t>אחרת</w:t>
      </w:r>
      <w:r>
        <w:rPr>
          <w:rFonts w:hint="cs"/>
          <w:rtl/>
        </w:rPr>
        <w:t>,</w:t>
      </w:r>
      <w:r>
        <w:rPr>
          <w:rtl/>
        </w:rPr>
        <w:t xml:space="preserve"> </w:t>
      </w:r>
      <w:bookmarkStart w:id="8299" w:name="_ETM_Q20_396870"/>
      <w:bookmarkEnd w:id="8299"/>
      <w:r>
        <w:rPr>
          <w:rtl/>
        </w:rPr>
        <w:t xml:space="preserve">שאתם </w:t>
      </w:r>
      <w:bookmarkStart w:id="8300" w:name="_ETM_Q20_397140"/>
      <w:bookmarkEnd w:id="8300"/>
      <w:r>
        <w:rPr>
          <w:rtl/>
        </w:rPr>
        <w:t xml:space="preserve">מפחדים </w:t>
      </w:r>
      <w:bookmarkStart w:id="8301" w:name="_ETM_Q20_397500"/>
      <w:bookmarkEnd w:id="8301"/>
      <w:r>
        <w:rPr>
          <w:rtl/>
        </w:rPr>
        <w:t xml:space="preserve">להגיד </w:t>
      </w:r>
      <w:bookmarkStart w:id="8302" w:name="_ETM_Q20_397800"/>
      <w:bookmarkEnd w:id="8302"/>
      <w:r>
        <w:rPr>
          <w:rtl/>
        </w:rPr>
        <w:t xml:space="preserve">בקול </w:t>
      </w:r>
      <w:bookmarkStart w:id="8303" w:name="_ETM_Q20_398070"/>
      <w:bookmarkEnd w:id="8303"/>
      <w:r>
        <w:rPr>
          <w:rtl/>
        </w:rPr>
        <w:t>רם</w:t>
      </w:r>
      <w:r>
        <w:rPr>
          <w:rFonts w:hint="cs"/>
          <w:rtl/>
        </w:rPr>
        <w:t>.</w:t>
      </w:r>
      <w:r>
        <w:rPr>
          <w:rtl/>
        </w:rPr>
        <w:t xml:space="preserve"> </w:t>
      </w:r>
      <w:bookmarkStart w:id="8304" w:name="_ETM_Q20_398919"/>
      <w:bookmarkEnd w:id="8304"/>
      <w:r>
        <w:rPr>
          <w:rtl/>
        </w:rPr>
        <w:t xml:space="preserve">אבל </w:t>
      </w:r>
      <w:bookmarkStart w:id="8305" w:name="_ETM_Q20_399279"/>
      <w:bookmarkEnd w:id="8305"/>
      <w:r>
        <w:rPr>
          <w:rtl/>
        </w:rPr>
        <w:t xml:space="preserve">אני </w:t>
      </w:r>
      <w:bookmarkStart w:id="8306" w:name="_ETM_Q20_399430"/>
      <w:bookmarkEnd w:id="8306"/>
      <w:r>
        <w:rPr>
          <w:rtl/>
        </w:rPr>
        <w:t xml:space="preserve">לא </w:t>
      </w:r>
      <w:bookmarkStart w:id="8307" w:name="_ETM_Q20_399519"/>
      <w:bookmarkEnd w:id="8307"/>
      <w:r>
        <w:rPr>
          <w:rtl/>
        </w:rPr>
        <w:t xml:space="preserve">חושב </w:t>
      </w:r>
      <w:bookmarkStart w:id="8308" w:name="_ETM_Q20_399760"/>
      <w:bookmarkEnd w:id="8308"/>
      <w:r>
        <w:rPr>
          <w:rtl/>
        </w:rPr>
        <w:t xml:space="preserve">שתהיה </w:t>
      </w:r>
      <w:bookmarkStart w:id="8309" w:name="_ETM_Q20_399999"/>
      <w:bookmarkEnd w:id="8309"/>
      <w:r>
        <w:rPr>
          <w:rtl/>
        </w:rPr>
        <w:t xml:space="preserve">החלטה </w:t>
      </w:r>
      <w:bookmarkStart w:id="8310" w:name="_ETM_Q20_400389"/>
      <w:bookmarkEnd w:id="8310"/>
      <w:r>
        <w:rPr>
          <w:rtl/>
        </w:rPr>
        <w:t>אחרת</w:t>
      </w:r>
      <w:r>
        <w:rPr>
          <w:rFonts w:hint="cs"/>
          <w:rtl/>
        </w:rPr>
        <w:t>.</w:t>
      </w:r>
      <w:r>
        <w:rPr>
          <w:rtl/>
        </w:rPr>
        <w:t xml:space="preserve"> </w:t>
      </w:r>
      <w:bookmarkStart w:id="8311" w:name="_ETM_Q20_401140"/>
      <w:bookmarkEnd w:id="8311"/>
    </w:p>
    <w:p w:rsidR="00654D42" w:rsidRDefault="00654D42" w:rsidP="003C165B">
      <w:pPr>
        <w:rPr>
          <w:rtl/>
        </w:rPr>
      </w:pPr>
      <w:bookmarkStart w:id="8312" w:name="_ETM_Q20_417919"/>
      <w:bookmarkStart w:id="8313" w:name="_ETM_Q20_417984"/>
      <w:bookmarkEnd w:id="8312"/>
      <w:bookmarkEnd w:id="8313"/>
    </w:p>
    <w:p w:rsidR="00654D42" w:rsidRDefault="00654D42" w:rsidP="00CC0537">
      <w:pPr>
        <w:rPr>
          <w:rtl/>
        </w:rPr>
      </w:pPr>
      <w:bookmarkStart w:id="8314" w:name="_ETM_Q20_418063"/>
      <w:bookmarkStart w:id="8315" w:name="_ETM_Q20_418137"/>
      <w:bookmarkEnd w:id="8314"/>
      <w:bookmarkEnd w:id="8315"/>
      <w:r>
        <w:rPr>
          <w:rtl/>
        </w:rPr>
        <w:t>ובינתיים</w:t>
      </w:r>
      <w:r>
        <w:rPr>
          <w:rFonts w:hint="cs"/>
          <w:rtl/>
        </w:rPr>
        <w:t>,</w:t>
      </w:r>
      <w:r>
        <w:rPr>
          <w:rtl/>
        </w:rPr>
        <w:t xml:space="preserve"> </w:t>
      </w:r>
      <w:bookmarkStart w:id="8316" w:name="_ETM_Q20_402460"/>
      <w:bookmarkEnd w:id="8316"/>
      <w:r>
        <w:rPr>
          <w:rtl/>
        </w:rPr>
        <w:t xml:space="preserve">בזמן </w:t>
      </w:r>
      <w:bookmarkStart w:id="8317" w:name="_ETM_Q20_402880"/>
      <w:bookmarkEnd w:id="8317"/>
      <w:r>
        <w:rPr>
          <w:rtl/>
        </w:rPr>
        <w:t xml:space="preserve">שאתם </w:t>
      </w:r>
      <w:bookmarkStart w:id="8318" w:name="_ETM_Q20_403510"/>
      <w:bookmarkEnd w:id="8318"/>
      <w:r>
        <w:rPr>
          <w:rtl/>
        </w:rPr>
        <w:t xml:space="preserve">מתברברים </w:t>
      </w:r>
      <w:bookmarkStart w:id="8319" w:name="_ETM_Q20_404200"/>
      <w:bookmarkEnd w:id="8319"/>
      <w:r>
        <w:rPr>
          <w:rtl/>
        </w:rPr>
        <w:t xml:space="preserve">עם </w:t>
      </w:r>
      <w:bookmarkStart w:id="8320" w:name="_ETM_Q20_404290"/>
      <w:bookmarkEnd w:id="8320"/>
      <w:r>
        <w:rPr>
          <w:rtl/>
        </w:rPr>
        <w:t>עצמכם</w:t>
      </w:r>
      <w:r>
        <w:rPr>
          <w:rFonts w:hint="cs"/>
          <w:rtl/>
        </w:rPr>
        <w:t>,</w:t>
      </w:r>
      <w:r>
        <w:rPr>
          <w:rtl/>
        </w:rPr>
        <w:t xml:space="preserve"> </w:t>
      </w:r>
      <w:bookmarkStart w:id="8321" w:name="_ETM_Q20_405360"/>
      <w:bookmarkEnd w:id="8321"/>
      <w:r>
        <w:rPr>
          <w:rtl/>
        </w:rPr>
        <w:t xml:space="preserve">יש </w:t>
      </w:r>
      <w:bookmarkStart w:id="8322" w:name="_ETM_Q20_405569"/>
      <w:bookmarkEnd w:id="8322"/>
      <w:r>
        <w:rPr>
          <w:rtl/>
        </w:rPr>
        <w:t xml:space="preserve">לנו </w:t>
      </w:r>
      <w:bookmarkStart w:id="8323" w:name="_ETM_Q20_405750"/>
      <w:bookmarkEnd w:id="8323"/>
      <w:r>
        <w:rPr>
          <w:rtl/>
        </w:rPr>
        <w:t xml:space="preserve">חיילים </w:t>
      </w:r>
      <w:bookmarkStart w:id="8324" w:name="_ETM_Q20_406680"/>
      <w:bookmarkEnd w:id="8324"/>
      <w:r>
        <w:rPr>
          <w:rtl/>
        </w:rPr>
        <w:t xml:space="preserve">שנמצאים </w:t>
      </w:r>
      <w:bookmarkStart w:id="8325" w:name="_ETM_Q20_407280"/>
      <w:bookmarkEnd w:id="8325"/>
      <w:r>
        <w:rPr>
          <w:rtl/>
        </w:rPr>
        <w:t>בשטח</w:t>
      </w:r>
      <w:r>
        <w:rPr>
          <w:rFonts w:hint="cs"/>
          <w:rtl/>
        </w:rPr>
        <w:t>,</w:t>
      </w:r>
      <w:r>
        <w:rPr>
          <w:rtl/>
        </w:rPr>
        <w:t xml:space="preserve"> </w:t>
      </w:r>
      <w:bookmarkStart w:id="8326" w:name="_ETM_Q20_409480"/>
      <w:bookmarkEnd w:id="8326"/>
      <w:r>
        <w:rPr>
          <w:rtl/>
        </w:rPr>
        <w:t xml:space="preserve">חיילים </w:t>
      </w:r>
      <w:bookmarkStart w:id="8327" w:name="_ETM_Q20_412000"/>
      <w:bookmarkEnd w:id="8327"/>
      <w:r>
        <w:rPr>
          <w:rtl/>
        </w:rPr>
        <w:t xml:space="preserve">שעובדים </w:t>
      </w:r>
      <w:bookmarkStart w:id="8328" w:name="_ETM_Q20_413200"/>
      <w:bookmarkEnd w:id="8328"/>
      <w:r>
        <w:rPr>
          <w:rtl/>
        </w:rPr>
        <w:t xml:space="preserve">כמו </w:t>
      </w:r>
      <w:bookmarkStart w:id="8329" w:name="_ETM_Q20_413470"/>
      <w:bookmarkEnd w:id="8329"/>
      <w:r>
        <w:rPr>
          <w:rtl/>
        </w:rPr>
        <w:t>יו</w:t>
      </w:r>
      <w:r w:rsidR="00B32D17">
        <w:rPr>
          <w:rFonts w:hint="cs"/>
          <w:rtl/>
        </w:rPr>
        <w:t>-</w:t>
      </w:r>
      <w:r>
        <w:rPr>
          <w:rtl/>
        </w:rPr>
        <w:t>יו</w:t>
      </w:r>
      <w:r w:rsidR="00CC0537">
        <w:rPr>
          <w:rFonts w:hint="cs"/>
          <w:rtl/>
        </w:rPr>
        <w:t>:</w:t>
      </w:r>
      <w:r>
        <w:rPr>
          <w:rtl/>
        </w:rPr>
        <w:t xml:space="preserve"> </w:t>
      </w:r>
      <w:bookmarkStart w:id="8330" w:name="_ETM_Q20_415209"/>
      <w:bookmarkEnd w:id="8330"/>
      <w:r>
        <w:rPr>
          <w:rtl/>
        </w:rPr>
        <w:t xml:space="preserve">הם </w:t>
      </w:r>
      <w:bookmarkStart w:id="8331" w:name="_ETM_Q20_415689"/>
      <w:bookmarkEnd w:id="8331"/>
      <w:r>
        <w:rPr>
          <w:rtl/>
        </w:rPr>
        <w:t xml:space="preserve">מגיעים </w:t>
      </w:r>
      <w:bookmarkStart w:id="8332" w:name="_ETM_Q20_416139"/>
      <w:bookmarkEnd w:id="8332"/>
      <w:r>
        <w:rPr>
          <w:rtl/>
        </w:rPr>
        <w:t xml:space="preserve">לשטח </w:t>
      </w:r>
      <w:bookmarkStart w:id="8333" w:name="_ETM_Q20_416529"/>
      <w:bookmarkStart w:id="8334" w:name="_ETM_Q20_417309"/>
      <w:bookmarkEnd w:id="8333"/>
      <w:bookmarkEnd w:id="8334"/>
      <w:r>
        <w:rPr>
          <w:rFonts w:hint="cs"/>
          <w:rtl/>
        </w:rPr>
        <w:t xml:space="preserve">אחד, </w:t>
      </w:r>
      <w:r>
        <w:rPr>
          <w:rtl/>
        </w:rPr>
        <w:t xml:space="preserve">כובשים </w:t>
      </w:r>
      <w:bookmarkStart w:id="8335" w:name="_ETM_Q20_417819"/>
      <w:bookmarkEnd w:id="8335"/>
      <w:r>
        <w:rPr>
          <w:rtl/>
        </w:rPr>
        <w:t>אותו</w:t>
      </w:r>
      <w:r>
        <w:rPr>
          <w:rFonts w:hint="cs"/>
          <w:rtl/>
        </w:rPr>
        <w:t>,</w:t>
      </w:r>
      <w:r>
        <w:rPr>
          <w:rtl/>
        </w:rPr>
        <w:t xml:space="preserve"> </w:t>
      </w:r>
      <w:bookmarkStart w:id="8336" w:name="_ETM_Q20_418359"/>
      <w:bookmarkEnd w:id="8336"/>
      <w:r>
        <w:rPr>
          <w:rtl/>
        </w:rPr>
        <w:t xml:space="preserve">מנקים </w:t>
      </w:r>
      <w:bookmarkStart w:id="8337" w:name="_ETM_Q20_418930"/>
      <w:bookmarkEnd w:id="8337"/>
      <w:r>
        <w:rPr>
          <w:rtl/>
        </w:rPr>
        <w:t>אותו</w:t>
      </w:r>
      <w:r>
        <w:rPr>
          <w:rFonts w:hint="cs"/>
          <w:rtl/>
        </w:rPr>
        <w:t>,</w:t>
      </w:r>
      <w:r>
        <w:rPr>
          <w:rtl/>
        </w:rPr>
        <w:t xml:space="preserve"> </w:t>
      </w:r>
      <w:bookmarkStart w:id="8338" w:name="_ETM_Q20_419889"/>
      <w:bookmarkEnd w:id="8338"/>
      <w:r>
        <w:rPr>
          <w:rtl/>
        </w:rPr>
        <w:t xml:space="preserve">יוצאים </w:t>
      </w:r>
      <w:bookmarkStart w:id="8339" w:name="_ETM_Q20_420339"/>
      <w:bookmarkEnd w:id="8339"/>
      <w:r>
        <w:rPr>
          <w:rtl/>
        </w:rPr>
        <w:t>ממנו</w:t>
      </w:r>
      <w:r w:rsidR="00922618">
        <w:rPr>
          <w:rFonts w:hint="cs"/>
          <w:rtl/>
        </w:rPr>
        <w:t xml:space="preserve"> –</w:t>
      </w:r>
      <w:r>
        <w:rPr>
          <w:rtl/>
        </w:rPr>
        <w:t xml:space="preserve"> </w:t>
      </w:r>
      <w:bookmarkStart w:id="8340" w:name="_ETM_Q20_421300"/>
      <w:bookmarkEnd w:id="8340"/>
      <w:r>
        <w:rPr>
          <w:rtl/>
        </w:rPr>
        <w:t xml:space="preserve">ואז </w:t>
      </w:r>
      <w:bookmarkStart w:id="8341" w:name="_ETM_Q20_421630"/>
      <w:bookmarkEnd w:id="8341"/>
      <w:r>
        <w:rPr>
          <w:rtl/>
        </w:rPr>
        <w:t xml:space="preserve">חוזרים </w:t>
      </w:r>
      <w:bookmarkStart w:id="8342" w:name="_ETM_Q20_421959"/>
      <w:bookmarkEnd w:id="8342"/>
      <w:r>
        <w:rPr>
          <w:rtl/>
        </w:rPr>
        <w:t>מחב</w:t>
      </w:r>
      <w:r>
        <w:rPr>
          <w:rFonts w:hint="cs"/>
          <w:rtl/>
        </w:rPr>
        <w:t>ל</w:t>
      </w:r>
      <w:r>
        <w:rPr>
          <w:rtl/>
        </w:rPr>
        <w:t xml:space="preserve">ים </w:t>
      </w:r>
      <w:bookmarkStart w:id="8343" w:name="_ETM_Q20_422349"/>
      <w:bookmarkEnd w:id="8343"/>
      <w:r>
        <w:rPr>
          <w:rtl/>
        </w:rPr>
        <w:t xml:space="preserve">לאותו </w:t>
      </w:r>
      <w:bookmarkStart w:id="8344" w:name="_ETM_Q20_422620"/>
      <w:bookmarkEnd w:id="8344"/>
      <w:r>
        <w:rPr>
          <w:rtl/>
        </w:rPr>
        <w:t>שטח</w:t>
      </w:r>
      <w:r>
        <w:rPr>
          <w:rFonts w:hint="cs"/>
          <w:rtl/>
        </w:rPr>
        <w:t>.</w:t>
      </w:r>
      <w:r>
        <w:rPr>
          <w:rtl/>
        </w:rPr>
        <w:t xml:space="preserve"> </w:t>
      </w:r>
      <w:bookmarkStart w:id="8345" w:name="_ETM_Q20_423739"/>
      <w:bookmarkEnd w:id="8345"/>
      <w:r>
        <w:rPr>
          <w:rtl/>
        </w:rPr>
        <w:t xml:space="preserve">חיילים </w:t>
      </w:r>
      <w:bookmarkStart w:id="8346" w:name="_ETM_Q20_424159"/>
      <w:bookmarkEnd w:id="8346"/>
      <w:r>
        <w:rPr>
          <w:rtl/>
        </w:rPr>
        <w:t xml:space="preserve">שאומרים </w:t>
      </w:r>
      <w:bookmarkStart w:id="8347" w:name="_ETM_Q20_424579"/>
      <w:bookmarkEnd w:id="8347"/>
      <w:r>
        <w:rPr>
          <w:rtl/>
        </w:rPr>
        <w:t>להם</w:t>
      </w:r>
      <w:r>
        <w:rPr>
          <w:rFonts w:hint="cs"/>
          <w:rtl/>
        </w:rPr>
        <w:t>:</w:t>
      </w:r>
      <w:r>
        <w:rPr>
          <w:rtl/>
        </w:rPr>
        <w:t xml:space="preserve"> </w:t>
      </w:r>
      <w:bookmarkStart w:id="8348" w:name="_ETM_Q20_425769"/>
      <w:bookmarkEnd w:id="8348"/>
      <w:r>
        <w:rPr>
          <w:rtl/>
        </w:rPr>
        <w:t xml:space="preserve">אנחנו </w:t>
      </w:r>
      <w:bookmarkStart w:id="8349" w:name="_ETM_Q20_426069"/>
      <w:bookmarkEnd w:id="8349"/>
      <w:r>
        <w:rPr>
          <w:rtl/>
        </w:rPr>
        <w:t xml:space="preserve">עושים </w:t>
      </w:r>
      <w:bookmarkStart w:id="8350" w:name="_ETM_Q20_426279"/>
      <w:bookmarkEnd w:id="8350"/>
      <w:r>
        <w:rPr>
          <w:rtl/>
        </w:rPr>
        <w:t xml:space="preserve">רגע </w:t>
      </w:r>
      <w:bookmarkStart w:id="8351" w:name="_ETM_Q20_426549"/>
      <w:bookmarkEnd w:id="8351"/>
      <w:r>
        <w:rPr>
          <w:rtl/>
        </w:rPr>
        <w:t xml:space="preserve">הפסקה </w:t>
      </w:r>
      <w:bookmarkStart w:id="8352" w:name="_ETM_Q20_427449"/>
      <w:bookmarkEnd w:id="8352"/>
      <w:r>
        <w:rPr>
          <w:rtl/>
        </w:rPr>
        <w:t xml:space="preserve">בשביל </w:t>
      </w:r>
      <w:bookmarkStart w:id="8353" w:name="_ETM_Q20_427809"/>
      <w:bookmarkEnd w:id="8353"/>
      <w:r>
        <w:rPr>
          <w:rtl/>
        </w:rPr>
        <w:t xml:space="preserve">להכניס </w:t>
      </w:r>
      <w:bookmarkStart w:id="8354" w:name="_ETM_Q20_428680"/>
      <w:bookmarkEnd w:id="8354"/>
      <w:r>
        <w:rPr>
          <w:rtl/>
        </w:rPr>
        <w:t xml:space="preserve">סיוע </w:t>
      </w:r>
      <w:bookmarkStart w:id="8355" w:name="_ETM_Q20_429159"/>
      <w:bookmarkEnd w:id="8355"/>
      <w:r>
        <w:rPr>
          <w:rtl/>
        </w:rPr>
        <w:t>הומניטרי</w:t>
      </w:r>
      <w:r>
        <w:rPr>
          <w:rFonts w:hint="cs"/>
          <w:rtl/>
        </w:rPr>
        <w:t>.</w:t>
      </w:r>
      <w:r>
        <w:rPr>
          <w:rtl/>
        </w:rPr>
        <w:t xml:space="preserve"> </w:t>
      </w:r>
      <w:bookmarkStart w:id="8356" w:name="_ETM_Q20_430340"/>
      <w:bookmarkEnd w:id="8356"/>
    </w:p>
    <w:p w:rsidR="00654D42" w:rsidRDefault="00654D42" w:rsidP="003C165B">
      <w:pPr>
        <w:rPr>
          <w:rtl/>
        </w:rPr>
      </w:pPr>
    </w:p>
    <w:p w:rsidR="00654D42" w:rsidRDefault="00654D42" w:rsidP="005B0C15">
      <w:pPr>
        <w:rPr>
          <w:rtl/>
        </w:rPr>
      </w:pPr>
      <w:r>
        <w:rPr>
          <w:rtl/>
        </w:rPr>
        <w:t xml:space="preserve">אז </w:t>
      </w:r>
      <w:bookmarkStart w:id="8357" w:name="_ETM_Q20_430489"/>
      <w:bookmarkEnd w:id="8357"/>
      <w:r>
        <w:rPr>
          <w:rtl/>
        </w:rPr>
        <w:t xml:space="preserve">יש </w:t>
      </w:r>
      <w:bookmarkStart w:id="8358" w:name="_ETM_Q20_430640"/>
      <w:bookmarkEnd w:id="8358"/>
      <w:r>
        <w:rPr>
          <w:rtl/>
        </w:rPr>
        <w:t xml:space="preserve">לי </w:t>
      </w:r>
      <w:bookmarkStart w:id="8359" w:name="_ETM_Q20_430760"/>
      <w:bookmarkEnd w:id="8359"/>
      <w:r>
        <w:rPr>
          <w:rtl/>
        </w:rPr>
        <w:t xml:space="preserve">רעיון </w:t>
      </w:r>
      <w:bookmarkStart w:id="8360" w:name="_ETM_Q20_431540"/>
      <w:bookmarkEnd w:id="8360"/>
      <w:r>
        <w:rPr>
          <w:rtl/>
        </w:rPr>
        <w:t>בש</w:t>
      </w:r>
      <w:bookmarkStart w:id="8361" w:name="_GoBack"/>
      <w:bookmarkEnd w:id="8361"/>
      <w:r>
        <w:rPr>
          <w:rtl/>
        </w:rPr>
        <w:t xml:space="preserve">ביל </w:t>
      </w:r>
      <w:bookmarkStart w:id="8362" w:name="_ETM_Q20_431810"/>
      <w:bookmarkEnd w:id="8362"/>
      <w:r>
        <w:rPr>
          <w:rtl/>
        </w:rPr>
        <w:t xml:space="preserve">ממשלת </w:t>
      </w:r>
      <w:bookmarkStart w:id="8363" w:name="_ETM_Q20_432290"/>
      <w:bookmarkEnd w:id="8363"/>
      <w:r>
        <w:rPr>
          <w:rtl/>
        </w:rPr>
        <w:t>ישראל</w:t>
      </w:r>
      <w:r w:rsidR="005B0C15">
        <w:rPr>
          <w:rFonts w:hint="cs"/>
          <w:rtl/>
        </w:rPr>
        <w:t>:</w:t>
      </w:r>
      <w:r>
        <w:rPr>
          <w:rtl/>
        </w:rPr>
        <w:t xml:space="preserve"> </w:t>
      </w:r>
      <w:bookmarkStart w:id="8364" w:name="_ETM_Q20_433239"/>
      <w:bookmarkEnd w:id="8364"/>
      <w:r>
        <w:rPr>
          <w:rtl/>
        </w:rPr>
        <w:t xml:space="preserve">אולי </w:t>
      </w:r>
      <w:bookmarkStart w:id="8365" w:name="_ETM_Q20_433510"/>
      <w:bookmarkEnd w:id="8365"/>
      <w:r>
        <w:rPr>
          <w:rtl/>
        </w:rPr>
        <w:t xml:space="preserve">במקום </w:t>
      </w:r>
      <w:bookmarkStart w:id="8366" w:name="_ETM_Q20_433809"/>
      <w:bookmarkEnd w:id="8366"/>
      <w:r>
        <w:rPr>
          <w:rtl/>
        </w:rPr>
        <w:t xml:space="preserve">לתת </w:t>
      </w:r>
      <w:bookmarkStart w:id="8367" w:name="_ETM_Q20_434079"/>
      <w:bookmarkEnd w:id="8367"/>
      <w:r>
        <w:rPr>
          <w:rtl/>
        </w:rPr>
        <w:t xml:space="preserve">לחמאס </w:t>
      </w:r>
      <w:bookmarkStart w:id="8368" w:name="_ETM_Q20_434889"/>
      <w:bookmarkEnd w:id="8368"/>
      <w:r>
        <w:rPr>
          <w:rtl/>
        </w:rPr>
        <w:t xml:space="preserve">את </w:t>
      </w:r>
      <w:bookmarkStart w:id="8369" w:name="_ETM_Q20_435069"/>
      <w:bookmarkEnd w:id="8369"/>
      <w:r>
        <w:rPr>
          <w:rtl/>
        </w:rPr>
        <w:t xml:space="preserve">הסיוע </w:t>
      </w:r>
      <w:bookmarkStart w:id="8370" w:name="_ETM_Q20_435459"/>
      <w:bookmarkEnd w:id="8370"/>
      <w:r>
        <w:rPr>
          <w:rtl/>
        </w:rPr>
        <w:t xml:space="preserve">ההומניטרי </w:t>
      </w:r>
      <w:bookmarkStart w:id="8371" w:name="_ETM_Q20_436330"/>
      <w:bookmarkEnd w:id="8371"/>
      <w:r>
        <w:rPr>
          <w:rtl/>
        </w:rPr>
        <w:t xml:space="preserve">תחלקו </w:t>
      </w:r>
      <w:bookmarkStart w:id="8372" w:name="_ETM_Q20_436810"/>
      <w:bookmarkEnd w:id="8372"/>
      <w:r>
        <w:rPr>
          <w:rtl/>
        </w:rPr>
        <w:t xml:space="preserve">אותו </w:t>
      </w:r>
      <w:bookmarkStart w:id="8373" w:name="_ETM_Q20_436960"/>
      <w:bookmarkEnd w:id="8373"/>
      <w:r>
        <w:rPr>
          <w:rtl/>
        </w:rPr>
        <w:t>בעצמכם</w:t>
      </w:r>
      <w:r>
        <w:rPr>
          <w:rFonts w:hint="cs"/>
          <w:rtl/>
        </w:rPr>
        <w:t>?</w:t>
      </w:r>
      <w:r>
        <w:rPr>
          <w:rtl/>
        </w:rPr>
        <w:t xml:space="preserve"> </w:t>
      </w:r>
      <w:bookmarkStart w:id="8374" w:name="_ETM_Q20_438099"/>
      <w:bookmarkEnd w:id="8374"/>
      <w:r>
        <w:rPr>
          <w:rtl/>
        </w:rPr>
        <w:t xml:space="preserve">אתם </w:t>
      </w:r>
      <w:bookmarkStart w:id="8375" w:name="_ETM_Q20_438250"/>
      <w:bookmarkEnd w:id="8375"/>
      <w:r>
        <w:rPr>
          <w:rtl/>
        </w:rPr>
        <w:t xml:space="preserve">רוצים </w:t>
      </w:r>
      <w:bookmarkStart w:id="8376" w:name="_ETM_Q20_438520"/>
      <w:bookmarkEnd w:id="8376"/>
      <w:r>
        <w:rPr>
          <w:rtl/>
        </w:rPr>
        <w:t xml:space="preserve">להזיז </w:t>
      </w:r>
      <w:bookmarkStart w:id="8377" w:name="_ETM_Q20_439430"/>
      <w:bookmarkEnd w:id="8377"/>
      <w:r>
        <w:rPr>
          <w:rtl/>
        </w:rPr>
        <w:t xml:space="preserve">אזרחים </w:t>
      </w:r>
      <w:bookmarkStart w:id="8378" w:name="_ETM_Q20_440540"/>
      <w:bookmarkEnd w:id="8378"/>
      <w:r>
        <w:rPr>
          <w:rtl/>
        </w:rPr>
        <w:t xml:space="preserve">מהצד </w:t>
      </w:r>
      <w:bookmarkStart w:id="8379" w:name="_ETM_Q20_441080"/>
      <w:bookmarkEnd w:id="8379"/>
      <w:r>
        <w:rPr>
          <w:rtl/>
        </w:rPr>
        <w:t xml:space="preserve">הצפוני </w:t>
      </w:r>
      <w:bookmarkStart w:id="8380" w:name="_ETM_Q20_441950"/>
      <w:bookmarkEnd w:id="8380"/>
      <w:r>
        <w:rPr>
          <w:rtl/>
        </w:rPr>
        <w:t xml:space="preserve">לצד </w:t>
      </w:r>
      <w:bookmarkStart w:id="8381" w:name="_ETM_Q20_442370"/>
      <w:bookmarkEnd w:id="8381"/>
      <w:r>
        <w:rPr>
          <w:rtl/>
        </w:rPr>
        <w:t>אחר</w:t>
      </w:r>
      <w:r>
        <w:rPr>
          <w:rFonts w:hint="cs"/>
          <w:rtl/>
        </w:rPr>
        <w:t xml:space="preserve">? אז </w:t>
      </w:r>
      <w:bookmarkStart w:id="8382" w:name="_ETM_Q20_444510"/>
      <w:bookmarkEnd w:id="8382"/>
      <w:r>
        <w:rPr>
          <w:rFonts w:hint="cs"/>
          <w:rtl/>
        </w:rPr>
        <w:t>ת</w:t>
      </w:r>
      <w:r w:rsidR="005B0C15">
        <w:rPr>
          <w:rFonts w:hint="cs"/>
          <w:rtl/>
        </w:rPr>
        <w:t>י</w:t>
      </w:r>
      <w:r>
        <w:rPr>
          <w:rFonts w:hint="cs"/>
          <w:rtl/>
        </w:rPr>
        <w:t>תנו את</w:t>
      </w:r>
      <w:r>
        <w:rPr>
          <w:rtl/>
        </w:rPr>
        <w:t xml:space="preserve"> </w:t>
      </w:r>
      <w:bookmarkStart w:id="8383" w:name="_ETM_Q20_443390"/>
      <w:bookmarkEnd w:id="8383"/>
      <w:r>
        <w:rPr>
          <w:rtl/>
        </w:rPr>
        <w:t xml:space="preserve">הסיוע </w:t>
      </w:r>
      <w:bookmarkStart w:id="8384" w:name="_ETM_Q20_443690"/>
      <w:bookmarkEnd w:id="8384"/>
      <w:r>
        <w:rPr>
          <w:rtl/>
        </w:rPr>
        <w:t xml:space="preserve">ההומניטרי </w:t>
      </w:r>
      <w:bookmarkStart w:id="8385" w:name="_ETM_Q20_444140"/>
      <w:bookmarkEnd w:id="8385"/>
      <w:r>
        <w:rPr>
          <w:rtl/>
        </w:rPr>
        <w:t xml:space="preserve">בצד </w:t>
      </w:r>
      <w:bookmarkStart w:id="8386" w:name="_ETM_Q20_444470"/>
      <w:bookmarkEnd w:id="8386"/>
      <w:r>
        <w:rPr>
          <w:rtl/>
        </w:rPr>
        <w:t>האחר</w:t>
      </w:r>
      <w:r>
        <w:rPr>
          <w:rFonts w:hint="cs"/>
          <w:rtl/>
        </w:rPr>
        <w:t>.</w:t>
      </w:r>
      <w:r>
        <w:rPr>
          <w:rtl/>
        </w:rPr>
        <w:t xml:space="preserve"> </w:t>
      </w:r>
      <w:bookmarkStart w:id="8387" w:name="_ETM_Q20_445250"/>
      <w:bookmarkEnd w:id="8387"/>
      <w:r>
        <w:rPr>
          <w:rtl/>
        </w:rPr>
        <w:t xml:space="preserve">אנחנו </w:t>
      </w:r>
      <w:bookmarkStart w:id="8388" w:name="_ETM_Q20_445550"/>
      <w:bookmarkEnd w:id="8388"/>
      <w:r>
        <w:rPr>
          <w:rtl/>
        </w:rPr>
        <w:t xml:space="preserve">עדיין </w:t>
      </w:r>
      <w:bookmarkStart w:id="8389" w:name="_ETM_Q20_445850"/>
      <w:bookmarkEnd w:id="8389"/>
      <w:r>
        <w:rPr>
          <w:rtl/>
        </w:rPr>
        <w:t xml:space="preserve">נעמוד </w:t>
      </w:r>
      <w:bookmarkStart w:id="8390" w:name="_ETM_Q20_446180"/>
      <w:bookmarkEnd w:id="8390"/>
      <w:r>
        <w:rPr>
          <w:rtl/>
        </w:rPr>
        <w:t xml:space="preserve">בדיני </w:t>
      </w:r>
      <w:bookmarkStart w:id="8391" w:name="_ETM_Q20_446540"/>
      <w:bookmarkEnd w:id="8391"/>
      <w:r>
        <w:rPr>
          <w:rtl/>
        </w:rPr>
        <w:t>המלחמה</w:t>
      </w:r>
      <w:r>
        <w:rPr>
          <w:rFonts w:hint="cs"/>
          <w:rtl/>
        </w:rPr>
        <w:t>,</w:t>
      </w:r>
      <w:r>
        <w:rPr>
          <w:rtl/>
        </w:rPr>
        <w:t xml:space="preserve"> </w:t>
      </w:r>
      <w:bookmarkStart w:id="8392" w:name="_ETM_Q20_446960"/>
      <w:bookmarkEnd w:id="8392"/>
      <w:r>
        <w:rPr>
          <w:rtl/>
        </w:rPr>
        <w:t xml:space="preserve">אנחנו </w:t>
      </w:r>
      <w:bookmarkStart w:id="8393" w:name="_ETM_Q20_447260"/>
      <w:bookmarkEnd w:id="8393"/>
      <w:r>
        <w:rPr>
          <w:rtl/>
        </w:rPr>
        <w:t xml:space="preserve">עדיין </w:t>
      </w:r>
      <w:bookmarkStart w:id="8394" w:name="_ETM_Q20_447960"/>
      <w:bookmarkEnd w:id="8394"/>
      <w:r>
        <w:rPr>
          <w:rtl/>
        </w:rPr>
        <w:t xml:space="preserve">נעמוד </w:t>
      </w:r>
      <w:bookmarkStart w:id="8395" w:name="_ETM_Q20_448949"/>
      <w:bookmarkEnd w:id="8395"/>
      <w:r>
        <w:rPr>
          <w:rtl/>
        </w:rPr>
        <w:t xml:space="preserve">במשפט </w:t>
      </w:r>
      <w:bookmarkStart w:id="8396" w:name="_ETM_Q20_449490"/>
      <w:bookmarkEnd w:id="8396"/>
      <w:r>
        <w:rPr>
          <w:rtl/>
        </w:rPr>
        <w:t>הבין-לאומי</w:t>
      </w:r>
      <w:r>
        <w:rPr>
          <w:rFonts w:hint="cs"/>
          <w:rtl/>
        </w:rPr>
        <w:t>,</w:t>
      </w:r>
      <w:r>
        <w:rPr>
          <w:rtl/>
        </w:rPr>
        <w:t xml:space="preserve"> </w:t>
      </w:r>
      <w:bookmarkStart w:id="8397" w:name="_ETM_Q20_450630"/>
      <w:bookmarkEnd w:id="8397"/>
      <w:r>
        <w:rPr>
          <w:rtl/>
        </w:rPr>
        <w:t xml:space="preserve">אבל </w:t>
      </w:r>
      <w:bookmarkStart w:id="8398" w:name="_ETM_Q20_450870"/>
      <w:bookmarkEnd w:id="8398"/>
      <w:r>
        <w:rPr>
          <w:rtl/>
        </w:rPr>
        <w:t xml:space="preserve">לא </w:t>
      </w:r>
      <w:bookmarkStart w:id="8399" w:name="_ETM_Q20_450930"/>
      <w:bookmarkEnd w:id="8399"/>
      <w:r>
        <w:rPr>
          <w:rtl/>
        </w:rPr>
        <w:t xml:space="preserve">נסכן </w:t>
      </w:r>
      <w:bookmarkStart w:id="8400" w:name="_ETM_Q20_451350"/>
      <w:bookmarkEnd w:id="8400"/>
      <w:r>
        <w:rPr>
          <w:rtl/>
        </w:rPr>
        <w:t>חיילים</w:t>
      </w:r>
      <w:r>
        <w:rPr>
          <w:rFonts w:hint="cs"/>
          <w:rtl/>
        </w:rPr>
        <w:t>.</w:t>
      </w:r>
      <w:r>
        <w:rPr>
          <w:rtl/>
        </w:rPr>
        <w:t xml:space="preserve"> </w:t>
      </w:r>
      <w:bookmarkStart w:id="8401" w:name="_ETM_Q20_452830"/>
      <w:bookmarkEnd w:id="8401"/>
      <w:r>
        <w:rPr>
          <w:rtl/>
        </w:rPr>
        <w:t xml:space="preserve">לא </w:t>
      </w:r>
      <w:bookmarkStart w:id="8402" w:name="_ETM_Q20_453039"/>
      <w:bookmarkEnd w:id="8402"/>
      <w:r>
        <w:rPr>
          <w:rtl/>
        </w:rPr>
        <w:t xml:space="preserve">נתנהל </w:t>
      </w:r>
      <w:bookmarkStart w:id="8403" w:name="_ETM_Q20_454240"/>
      <w:bookmarkEnd w:id="8403"/>
      <w:r>
        <w:rPr>
          <w:rtl/>
        </w:rPr>
        <w:t xml:space="preserve">בצורה </w:t>
      </w:r>
      <w:bookmarkStart w:id="8404" w:name="_ETM_Q20_454779"/>
      <w:bookmarkEnd w:id="8404"/>
      <w:r>
        <w:rPr>
          <w:rFonts w:hint="cs"/>
          <w:rtl/>
        </w:rPr>
        <w:t>ה</w:t>
      </w:r>
      <w:r>
        <w:rPr>
          <w:rtl/>
        </w:rPr>
        <w:t xml:space="preserve">חובבנית </w:t>
      </w:r>
      <w:bookmarkStart w:id="8405" w:name="_ETM_Q20_455349"/>
      <w:bookmarkEnd w:id="8405"/>
      <w:r>
        <w:rPr>
          <w:rtl/>
        </w:rPr>
        <w:t>הזו</w:t>
      </w:r>
      <w:r>
        <w:rPr>
          <w:rFonts w:hint="cs"/>
          <w:rtl/>
        </w:rPr>
        <w:t>.</w:t>
      </w:r>
      <w:r>
        <w:rPr>
          <w:rtl/>
        </w:rPr>
        <w:t xml:space="preserve"> </w:t>
      </w:r>
      <w:bookmarkStart w:id="8406" w:name="_ETM_Q20_456480"/>
      <w:bookmarkEnd w:id="8406"/>
      <w:r>
        <w:rPr>
          <w:rtl/>
        </w:rPr>
        <w:t xml:space="preserve">אתם </w:t>
      </w:r>
      <w:bookmarkStart w:id="8407" w:name="_ETM_Q20_456750"/>
      <w:bookmarkEnd w:id="8407"/>
      <w:r>
        <w:rPr>
          <w:rtl/>
        </w:rPr>
        <w:t xml:space="preserve">מחויבים </w:t>
      </w:r>
      <w:bookmarkStart w:id="8408" w:name="_ETM_Q20_457200"/>
      <w:bookmarkEnd w:id="8408"/>
      <w:r>
        <w:rPr>
          <w:rtl/>
        </w:rPr>
        <w:t xml:space="preserve">לכל </w:t>
      </w:r>
      <w:bookmarkStart w:id="8409" w:name="_ETM_Q20_457470"/>
      <w:bookmarkEnd w:id="8409"/>
      <w:r>
        <w:rPr>
          <w:rtl/>
        </w:rPr>
        <w:t xml:space="preserve">מיני </w:t>
      </w:r>
      <w:bookmarkStart w:id="8410" w:name="_ETM_Q20_457710"/>
      <w:bookmarkEnd w:id="8410"/>
      <w:r>
        <w:rPr>
          <w:rtl/>
        </w:rPr>
        <w:t>הסכמים</w:t>
      </w:r>
      <w:r>
        <w:rPr>
          <w:rFonts w:hint="cs"/>
          <w:rtl/>
        </w:rPr>
        <w:t>?</w:t>
      </w:r>
      <w:r>
        <w:rPr>
          <w:rtl/>
        </w:rPr>
        <w:t xml:space="preserve"> </w:t>
      </w:r>
      <w:bookmarkStart w:id="8411" w:name="_ETM_Q20_458330"/>
      <w:bookmarkEnd w:id="8411"/>
      <w:r>
        <w:rPr>
          <w:rtl/>
        </w:rPr>
        <w:t xml:space="preserve">אני </w:t>
      </w:r>
      <w:bookmarkStart w:id="8412" w:name="_ETM_Q20_458659"/>
      <w:bookmarkEnd w:id="8412"/>
      <w:r>
        <w:rPr>
          <w:rtl/>
        </w:rPr>
        <w:t xml:space="preserve">מבין </w:t>
      </w:r>
      <w:bookmarkStart w:id="8413" w:name="_ETM_Q20_458930"/>
      <w:bookmarkEnd w:id="8413"/>
      <w:r>
        <w:rPr>
          <w:rtl/>
        </w:rPr>
        <w:t xml:space="preserve">את </w:t>
      </w:r>
      <w:bookmarkStart w:id="8414" w:name="_ETM_Q20_458990"/>
      <w:bookmarkEnd w:id="8414"/>
      <w:r>
        <w:rPr>
          <w:rtl/>
        </w:rPr>
        <w:t>ההסכמים</w:t>
      </w:r>
      <w:r>
        <w:rPr>
          <w:rFonts w:hint="cs"/>
          <w:rtl/>
        </w:rPr>
        <w:t>,</w:t>
      </w:r>
      <w:r>
        <w:rPr>
          <w:rtl/>
        </w:rPr>
        <w:t xml:space="preserve"> </w:t>
      </w:r>
      <w:bookmarkStart w:id="8415" w:name="_ETM_Q20_459680"/>
      <w:bookmarkEnd w:id="8415"/>
      <w:r>
        <w:rPr>
          <w:rtl/>
        </w:rPr>
        <w:t xml:space="preserve">אני </w:t>
      </w:r>
      <w:bookmarkStart w:id="8416" w:name="_ETM_Q20_459919"/>
      <w:bookmarkEnd w:id="8416"/>
      <w:r>
        <w:rPr>
          <w:rtl/>
        </w:rPr>
        <w:t xml:space="preserve">גם </w:t>
      </w:r>
      <w:bookmarkStart w:id="8417" w:name="_ETM_Q20_460009"/>
      <w:bookmarkEnd w:id="8417"/>
      <w:r>
        <w:rPr>
          <w:rtl/>
        </w:rPr>
        <w:t xml:space="preserve">מבין </w:t>
      </w:r>
      <w:bookmarkStart w:id="8418" w:name="_ETM_Q20_460250"/>
      <w:bookmarkEnd w:id="8418"/>
      <w:r>
        <w:rPr>
          <w:rtl/>
        </w:rPr>
        <w:t xml:space="preserve">למה </w:t>
      </w:r>
      <w:bookmarkStart w:id="8419" w:name="_ETM_Q20_460460"/>
      <w:bookmarkEnd w:id="8419"/>
      <w:r>
        <w:rPr>
          <w:rtl/>
        </w:rPr>
        <w:t xml:space="preserve">אנחנו </w:t>
      </w:r>
      <w:bookmarkStart w:id="8420" w:name="_ETM_Q20_460729"/>
      <w:bookmarkEnd w:id="8420"/>
      <w:r>
        <w:rPr>
          <w:rtl/>
        </w:rPr>
        <w:t xml:space="preserve">עושים </w:t>
      </w:r>
      <w:bookmarkStart w:id="8421" w:name="_ETM_Q20_460909"/>
      <w:bookmarkEnd w:id="8421"/>
      <w:r>
        <w:rPr>
          <w:rtl/>
        </w:rPr>
        <w:t xml:space="preserve">את </w:t>
      </w:r>
      <w:bookmarkStart w:id="8422" w:name="_ETM_Q20_460970"/>
      <w:bookmarkEnd w:id="8422"/>
      <w:r>
        <w:rPr>
          <w:rtl/>
        </w:rPr>
        <w:t>ההסכמים</w:t>
      </w:r>
      <w:r w:rsidR="00922618">
        <w:rPr>
          <w:rFonts w:hint="cs"/>
          <w:rtl/>
        </w:rPr>
        <w:t>,</w:t>
      </w:r>
      <w:r>
        <w:rPr>
          <w:rtl/>
        </w:rPr>
        <w:t xml:space="preserve"> </w:t>
      </w:r>
      <w:bookmarkStart w:id="8423" w:name="_ETM_Q20_461629"/>
      <w:bookmarkEnd w:id="8423"/>
      <w:r>
        <w:rPr>
          <w:rtl/>
        </w:rPr>
        <w:t xml:space="preserve">ואני </w:t>
      </w:r>
      <w:bookmarkStart w:id="8424" w:name="_ETM_Q20_461930"/>
      <w:bookmarkEnd w:id="8424"/>
      <w:r>
        <w:rPr>
          <w:rtl/>
        </w:rPr>
        <w:t xml:space="preserve">מכבד </w:t>
      </w:r>
      <w:bookmarkStart w:id="8425" w:name="_ETM_Q20_462349"/>
      <w:bookmarkEnd w:id="8425"/>
      <w:r>
        <w:rPr>
          <w:rtl/>
        </w:rPr>
        <w:t>אותם</w:t>
      </w:r>
      <w:r>
        <w:rPr>
          <w:rFonts w:hint="cs"/>
          <w:rtl/>
        </w:rPr>
        <w:t>,</w:t>
      </w:r>
      <w:r>
        <w:rPr>
          <w:rtl/>
        </w:rPr>
        <w:t xml:space="preserve"> </w:t>
      </w:r>
      <w:bookmarkStart w:id="8426" w:name="_ETM_Q20_463270"/>
      <w:bookmarkEnd w:id="8426"/>
      <w:r>
        <w:rPr>
          <w:rtl/>
        </w:rPr>
        <w:t xml:space="preserve">אבל </w:t>
      </w:r>
      <w:bookmarkStart w:id="8427" w:name="_ETM_Q20_463509"/>
      <w:bookmarkEnd w:id="8427"/>
      <w:r>
        <w:rPr>
          <w:rtl/>
        </w:rPr>
        <w:t xml:space="preserve">תעשו </w:t>
      </w:r>
      <w:bookmarkStart w:id="8428" w:name="_ETM_Q20_463810"/>
      <w:bookmarkEnd w:id="8428"/>
      <w:r>
        <w:rPr>
          <w:rtl/>
        </w:rPr>
        <w:t xml:space="preserve">את </w:t>
      </w:r>
      <w:bookmarkStart w:id="8429" w:name="_ETM_Q20_463900"/>
      <w:bookmarkEnd w:id="8429"/>
      <w:r>
        <w:rPr>
          <w:rtl/>
        </w:rPr>
        <w:t xml:space="preserve">זה </w:t>
      </w:r>
      <w:bookmarkStart w:id="8430" w:name="_ETM_Q20_463960"/>
      <w:bookmarkEnd w:id="8430"/>
      <w:r>
        <w:rPr>
          <w:rtl/>
        </w:rPr>
        <w:t xml:space="preserve">בצורה </w:t>
      </w:r>
      <w:bookmarkStart w:id="8431" w:name="_ETM_Q20_464319"/>
      <w:bookmarkEnd w:id="8431"/>
      <w:r>
        <w:rPr>
          <w:rtl/>
        </w:rPr>
        <w:t xml:space="preserve">חכמה </w:t>
      </w:r>
      <w:bookmarkStart w:id="8432" w:name="_ETM_Q20_464710"/>
      <w:bookmarkEnd w:id="8432"/>
      <w:r>
        <w:rPr>
          <w:rtl/>
        </w:rPr>
        <w:t xml:space="preserve">שלא </w:t>
      </w:r>
      <w:bookmarkStart w:id="8433" w:name="_ETM_Q20_464949"/>
      <w:bookmarkEnd w:id="8433"/>
      <w:r>
        <w:rPr>
          <w:rtl/>
        </w:rPr>
        <w:t xml:space="preserve">תפגע </w:t>
      </w:r>
      <w:bookmarkStart w:id="8434" w:name="_ETM_Q20_465219"/>
      <w:bookmarkEnd w:id="8434"/>
      <w:r>
        <w:rPr>
          <w:rtl/>
        </w:rPr>
        <w:t>בחיילים</w:t>
      </w:r>
      <w:r>
        <w:rPr>
          <w:rFonts w:hint="cs"/>
          <w:rtl/>
        </w:rPr>
        <w:t>.</w:t>
      </w:r>
    </w:p>
    <w:p w:rsidR="00654D42" w:rsidRDefault="00654D42" w:rsidP="003C165B">
      <w:pPr>
        <w:rPr>
          <w:rtl/>
        </w:rPr>
      </w:pPr>
      <w:bookmarkStart w:id="8435" w:name="_ETM_Q20_468328"/>
      <w:bookmarkStart w:id="8436" w:name="_ETM_Q20_468416"/>
      <w:bookmarkStart w:id="8437" w:name="_ETM_Q20_468503"/>
      <w:bookmarkEnd w:id="8435"/>
      <w:bookmarkEnd w:id="8436"/>
      <w:bookmarkEnd w:id="8437"/>
    </w:p>
    <w:p w:rsidR="00654D42" w:rsidRDefault="00654D42" w:rsidP="00922618">
      <w:pPr>
        <w:rPr>
          <w:rtl/>
        </w:rPr>
      </w:pPr>
      <w:bookmarkStart w:id="8438" w:name="_ETM_Q20_468582"/>
      <w:bookmarkStart w:id="8439" w:name="_ETM_Q20_466029"/>
      <w:bookmarkEnd w:id="8438"/>
      <w:bookmarkEnd w:id="8439"/>
      <w:r>
        <w:rPr>
          <w:rtl/>
        </w:rPr>
        <w:t>אי</w:t>
      </w:r>
      <w:bookmarkStart w:id="8440" w:name="_ETM_Q20_466240"/>
      <w:bookmarkEnd w:id="8440"/>
      <w:r>
        <w:rPr>
          <w:rFonts w:hint="cs"/>
          <w:rtl/>
        </w:rPr>
        <w:t>-</w:t>
      </w:r>
      <w:r>
        <w:rPr>
          <w:rtl/>
        </w:rPr>
        <w:t xml:space="preserve">אפשר </w:t>
      </w:r>
      <w:bookmarkStart w:id="8441" w:name="_ETM_Q20_467339"/>
      <w:bookmarkEnd w:id="8441"/>
      <w:r>
        <w:rPr>
          <w:rtl/>
        </w:rPr>
        <w:t xml:space="preserve">מצד </w:t>
      </w:r>
      <w:bookmarkStart w:id="8442" w:name="_ETM_Q20_467759"/>
      <w:bookmarkStart w:id="8443" w:name="_ETM_Q20_468360"/>
      <w:bookmarkEnd w:id="8442"/>
      <w:bookmarkEnd w:id="8443"/>
      <w:r>
        <w:rPr>
          <w:rFonts w:hint="cs"/>
          <w:rtl/>
        </w:rPr>
        <w:t xml:space="preserve">אחד </w:t>
      </w:r>
      <w:r>
        <w:rPr>
          <w:rtl/>
        </w:rPr>
        <w:t xml:space="preserve">לשלוח </w:t>
      </w:r>
      <w:bookmarkStart w:id="8444" w:name="_ETM_Q20_468870"/>
      <w:bookmarkEnd w:id="8444"/>
      <w:r>
        <w:rPr>
          <w:rtl/>
        </w:rPr>
        <w:t xml:space="preserve">חיילים </w:t>
      </w:r>
      <w:bookmarkStart w:id="8445" w:name="_ETM_Q20_469710"/>
      <w:bookmarkEnd w:id="8445"/>
      <w:r>
        <w:rPr>
          <w:rtl/>
        </w:rPr>
        <w:t xml:space="preserve">להסתער </w:t>
      </w:r>
      <w:bookmarkStart w:id="8446" w:name="_ETM_Q20_470310"/>
      <w:bookmarkEnd w:id="8446"/>
      <w:r>
        <w:rPr>
          <w:rtl/>
        </w:rPr>
        <w:t xml:space="preserve">על </w:t>
      </w:r>
      <w:bookmarkStart w:id="8447" w:name="_ETM_Q20_470400"/>
      <w:bookmarkEnd w:id="8447"/>
      <w:r>
        <w:rPr>
          <w:rtl/>
        </w:rPr>
        <w:t>מבנים</w:t>
      </w:r>
      <w:r>
        <w:rPr>
          <w:rFonts w:hint="cs"/>
          <w:rtl/>
        </w:rPr>
        <w:t>,</w:t>
      </w:r>
      <w:r>
        <w:rPr>
          <w:rtl/>
        </w:rPr>
        <w:t xml:space="preserve"> </w:t>
      </w:r>
      <w:bookmarkStart w:id="8448" w:name="_ETM_Q20_471190"/>
      <w:bookmarkEnd w:id="8448"/>
      <w:r>
        <w:rPr>
          <w:rtl/>
        </w:rPr>
        <w:t xml:space="preserve">ומהצד </w:t>
      </w:r>
      <w:bookmarkStart w:id="8449" w:name="_ETM_Q20_471730"/>
      <w:bookmarkEnd w:id="8449"/>
      <w:r>
        <w:rPr>
          <w:rtl/>
        </w:rPr>
        <w:t xml:space="preserve">השני </w:t>
      </w:r>
      <w:bookmarkStart w:id="8450" w:name="_ETM_Q20_472660"/>
      <w:bookmarkEnd w:id="8450"/>
      <w:r>
        <w:rPr>
          <w:rtl/>
        </w:rPr>
        <w:t xml:space="preserve">להאכיל </w:t>
      </w:r>
      <w:bookmarkStart w:id="8451" w:name="_ETM_Q20_473170"/>
      <w:bookmarkEnd w:id="8451"/>
      <w:r>
        <w:rPr>
          <w:rtl/>
        </w:rPr>
        <w:t xml:space="preserve">את </w:t>
      </w:r>
      <w:bookmarkStart w:id="8452" w:name="_ETM_Q20_473320"/>
      <w:bookmarkEnd w:id="8452"/>
      <w:r>
        <w:rPr>
          <w:rtl/>
        </w:rPr>
        <w:t>האויב</w:t>
      </w:r>
      <w:r>
        <w:rPr>
          <w:rFonts w:hint="cs"/>
          <w:rtl/>
        </w:rPr>
        <w:t>.</w:t>
      </w:r>
      <w:r>
        <w:rPr>
          <w:rtl/>
        </w:rPr>
        <w:t xml:space="preserve"> </w:t>
      </w:r>
      <w:bookmarkStart w:id="8453" w:name="_ETM_Q20_473770"/>
      <w:bookmarkEnd w:id="8453"/>
      <w:r>
        <w:rPr>
          <w:rtl/>
        </w:rPr>
        <w:t xml:space="preserve">זה </w:t>
      </w:r>
      <w:bookmarkStart w:id="8454" w:name="_ETM_Q20_473980"/>
      <w:bookmarkEnd w:id="8454"/>
      <w:r>
        <w:rPr>
          <w:rtl/>
        </w:rPr>
        <w:t xml:space="preserve">לא </w:t>
      </w:r>
      <w:bookmarkStart w:id="8455" w:name="_ETM_Q20_474599"/>
      <w:bookmarkEnd w:id="8455"/>
      <w:r>
        <w:rPr>
          <w:rtl/>
        </w:rPr>
        <w:t xml:space="preserve">עובד </w:t>
      </w:r>
      <w:bookmarkStart w:id="8456" w:name="_ETM_Q20_475319"/>
      <w:bookmarkEnd w:id="8456"/>
      <w:r>
        <w:rPr>
          <w:rtl/>
        </w:rPr>
        <w:t>ביחד</w:t>
      </w:r>
      <w:r>
        <w:rPr>
          <w:rFonts w:hint="cs"/>
          <w:rtl/>
        </w:rPr>
        <w:t>.</w:t>
      </w:r>
      <w:r>
        <w:rPr>
          <w:rtl/>
        </w:rPr>
        <w:t xml:space="preserve"> </w:t>
      </w:r>
      <w:bookmarkStart w:id="8457" w:name="_ETM_Q20_476490"/>
      <w:bookmarkEnd w:id="8457"/>
      <w:r>
        <w:rPr>
          <w:rtl/>
        </w:rPr>
        <w:t xml:space="preserve">עד </w:t>
      </w:r>
      <w:bookmarkStart w:id="8458" w:name="_ETM_Q20_476819"/>
      <w:bookmarkEnd w:id="8458"/>
      <w:r>
        <w:rPr>
          <w:rtl/>
        </w:rPr>
        <w:t xml:space="preserve">שלא </w:t>
      </w:r>
      <w:bookmarkStart w:id="8459" w:name="_ETM_Q20_477029"/>
      <w:bookmarkEnd w:id="8459"/>
      <w:r>
        <w:rPr>
          <w:rtl/>
        </w:rPr>
        <w:t xml:space="preserve">נפנים </w:t>
      </w:r>
      <w:bookmarkStart w:id="8460" w:name="_ETM_Q20_477749"/>
      <w:bookmarkEnd w:id="8460"/>
      <w:r>
        <w:rPr>
          <w:rtl/>
        </w:rPr>
        <w:t xml:space="preserve">שזה </w:t>
      </w:r>
      <w:bookmarkStart w:id="8461" w:name="_ETM_Q20_478050"/>
      <w:bookmarkEnd w:id="8461"/>
      <w:r>
        <w:rPr>
          <w:rtl/>
        </w:rPr>
        <w:t xml:space="preserve">לא </w:t>
      </w:r>
      <w:bookmarkStart w:id="8462" w:name="_ETM_Q20_478169"/>
      <w:bookmarkEnd w:id="8462"/>
      <w:r>
        <w:rPr>
          <w:rtl/>
        </w:rPr>
        <w:t xml:space="preserve">עובד </w:t>
      </w:r>
      <w:bookmarkStart w:id="8463" w:name="_ETM_Q20_478379"/>
      <w:bookmarkEnd w:id="8463"/>
      <w:r>
        <w:rPr>
          <w:rtl/>
        </w:rPr>
        <w:t>ביחד</w:t>
      </w:r>
      <w:r>
        <w:rPr>
          <w:rFonts w:hint="cs"/>
          <w:rtl/>
        </w:rPr>
        <w:t>,</w:t>
      </w:r>
      <w:r>
        <w:rPr>
          <w:rtl/>
        </w:rPr>
        <w:t xml:space="preserve"> </w:t>
      </w:r>
      <w:bookmarkStart w:id="8464" w:name="_ETM_Q20_479099"/>
      <w:bookmarkEnd w:id="8464"/>
      <w:r>
        <w:rPr>
          <w:rtl/>
        </w:rPr>
        <w:t xml:space="preserve">חיילים </w:t>
      </w:r>
      <w:bookmarkStart w:id="8465" w:name="_ETM_Q20_479520"/>
      <w:bookmarkEnd w:id="8465"/>
      <w:r>
        <w:rPr>
          <w:rtl/>
        </w:rPr>
        <w:t>ייפגעו</w:t>
      </w:r>
      <w:r>
        <w:rPr>
          <w:rFonts w:hint="cs"/>
          <w:rtl/>
        </w:rPr>
        <w:t>.</w:t>
      </w:r>
      <w:r>
        <w:rPr>
          <w:rtl/>
        </w:rPr>
        <w:t xml:space="preserve"> </w:t>
      </w:r>
      <w:bookmarkStart w:id="8466" w:name="_ETM_Q20_480510"/>
      <w:bookmarkEnd w:id="8466"/>
      <w:r>
        <w:rPr>
          <w:rtl/>
        </w:rPr>
        <w:t>אי</w:t>
      </w:r>
      <w:bookmarkStart w:id="8467" w:name="_ETM_Q20_480750"/>
      <w:bookmarkEnd w:id="8467"/>
      <w:r>
        <w:rPr>
          <w:rFonts w:hint="cs"/>
          <w:rtl/>
        </w:rPr>
        <w:t>-</w:t>
      </w:r>
      <w:r>
        <w:rPr>
          <w:rtl/>
        </w:rPr>
        <w:t xml:space="preserve">אפשר </w:t>
      </w:r>
      <w:bookmarkStart w:id="8468" w:name="_ETM_Q20_481140"/>
      <w:bookmarkEnd w:id="8468"/>
      <w:r>
        <w:rPr>
          <w:rtl/>
        </w:rPr>
        <w:t xml:space="preserve">לעשות </w:t>
      </w:r>
      <w:bookmarkStart w:id="8469" w:name="_ETM_Q20_481529"/>
      <w:bookmarkEnd w:id="8469"/>
      <w:r>
        <w:rPr>
          <w:rtl/>
        </w:rPr>
        <w:t xml:space="preserve">את </w:t>
      </w:r>
      <w:bookmarkStart w:id="8470" w:name="_ETM_Q20_481650"/>
      <w:bookmarkEnd w:id="8470"/>
      <w:r>
        <w:rPr>
          <w:rtl/>
        </w:rPr>
        <w:t>זה</w:t>
      </w:r>
      <w:r>
        <w:rPr>
          <w:rFonts w:hint="cs"/>
          <w:rtl/>
        </w:rPr>
        <w:t>.</w:t>
      </w:r>
      <w:r>
        <w:rPr>
          <w:rtl/>
        </w:rPr>
        <w:t xml:space="preserve"> </w:t>
      </w:r>
      <w:bookmarkStart w:id="8471" w:name="_ETM_Q20_482220"/>
      <w:bookmarkEnd w:id="8471"/>
      <w:r>
        <w:rPr>
          <w:rtl/>
        </w:rPr>
        <w:t xml:space="preserve">אנחנו </w:t>
      </w:r>
      <w:bookmarkStart w:id="8472" w:name="_ETM_Q20_482550"/>
      <w:bookmarkEnd w:id="8472"/>
      <w:r>
        <w:rPr>
          <w:rtl/>
        </w:rPr>
        <w:t xml:space="preserve">צריכים </w:t>
      </w:r>
      <w:bookmarkStart w:id="8473" w:name="_ETM_Q20_480779"/>
      <w:bookmarkEnd w:id="8473"/>
      <w:r>
        <w:rPr>
          <w:rFonts w:hint="cs"/>
          <w:rtl/>
        </w:rPr>
        <w:t>להסתכל</w:t>
      </w:r>
      <w:r>
        <w:rPr>
          <w:rtl/>
        </w:rPr>
        <w:t xml:space="preserve"> </w:t>
      </w:r>
      <w:bookmarkStart w:id="8474" w:name="_ETM_Q20_483899"/>
      <w:bookmarkEnd w:id="8474"/>
      <w:r>
        <w:rPr>
          <w:rtl/>
        </w:rPr>
        <w:t xml:space="preserve">על </w:t>
      </w:r>
      <w:bookmarkStart w:id="8475" w:name="_ETM_Q20_484080"/>
      <w:bookmarkEnd w:id="8475"/>
      <w:r>
        <w:rPr>
          <w:rtl/>
        </w:rPr>
        <w:t xml:space="preserve">כל </w:t>
      </w:r>
      <w:bookmarkStart w:id="8476" w:name="_ETM_Q20_484350"/>
      <w:bookmarkEnd w:id="8476"/>
      <w:r>
        <w:rPr>
          <w:rtl/>
        </w:rPr>
        <w:t xml:space="preserve">התמונה </w:t>
      </w:r>
      <w:bookmarkStart w:id="8477" w:name="_ETM_Q20_485100"/>
      <w:bookmarkEnd w:id="8477"/>
      <w:r>
        <w:rPr>
          <w:rtl/>
        </w:rPr>
        <w:t xml:space="preserve">בראייה </w:t>
      </w:r>
      <w:bookmarkStart w:id="8478" w:name="_ETM_Q20_485609"/>
      <w:bookmarkEnd w:id="8478"/>
      <w:r>
        <w:rPr>
          <w:rtl/>
        </w:rPr>
        <w:t xml:space="preserve">הרבה </w:t>
      </w:r>
      <w:bookmarkStart w:id="8479" w:name="_ETM_Q20_485970"/>
      <w:bookmarkEnd w:id="8479"/>
      <w:r>
        <w:rPr>
          <w:rtl/>
        </w:rPr>
        <w:t xml:space="preserve">יותר </w:t>
      </w:r>
      <w:bookmarkStart w:id="8480" w:name="_ETM_Q20_486240"/>
      <w:bookmarkEnd w:id="8480"/>
      <w:r>
        <w:rPr>
          <w:rtl/>
        </w:rPr>
        <w:t>רחבה</w:t>
      </w:r>
      <w:r>
        <w:rPr>
          <w:rFonts w:hint="cs"/>
          <w:rtl/>
        </w:rPr>
        <w:t>;</w:t>
      </w:r>
      <w:r>
        <w:rPr>
          <w:rtl/>
        </w:rPr>
        <w:t xml:space="preserve"> </w:t>
      </w:r>
      <w:bookmarkStart w:id="8481" w:name="_ETM_Q20_486899"/>
      <w:bookmarkEnd w:id="8481"/>
      <w:r>
        <w:rPr>
          <w:rtl/>
        </w:rPr>
        <w:t xml:space="preserve">בראייה </w:t>
      </w:r>
      <w:bookmarkStart w:id="8482" w:name="_ETM_Q20_487439"/>
      <w:bookmarkEnd w:id="8482"/>
      <w:r>
        <w:rPr>
          <w:rtl/>
        </w:rPr>
        <w:t xml:space="preserve">של </w:t>
      </w:r>
      <w:bookmarkStart w:id="8483" w:name="_ETM_Q20_487620"/>
      <w:bookmarkEnd w:id="8483"/>
      <w:r>
        <w:rPr>
          <w:rtl/>
        </w:rPr>
        <w:t xml:space="preserve">הפועלים </w:t>
      </w:r>
      <w:bookmarkStart w:id="8484" w:name="_ETM_Q20_488010"/>
      <w:bookmarkEnd w:id="8484"/>
      <w:r>
        <w:rPr>
          <w:rtl/>
        </w:rPr>
        <w:t>הפל</w:t>
      </w:r>
      <w:r>
        <w:rPr>
          <w:rFonts w:hint="cs"/>
          <w:rtl/>
        </w:rPr>
        <w:t>סטינים;</w:t>
      </w:r>
      <w:r>
        <w:rPr>
          <w:rtl/>
        </w:rPr>
        <w:t xml:space="preserve"> </w:t>
      </w:r>
      <w:bookmarkStart w:id="8485" w:name="_ETM_Q20_489240"/>
      <w:bookmarkEnd w:id="8485"/>
      <w:r>
        <w:rPr>
          <w:rtl/>
        </w:rPr>
        <w:t xml:space="preserve">בראייה </w:t>
      </w:r>
      <w:bookmarkStart w:id="8486" w:name="_ETM_Q20_490469"/>
      <w:bookmarkEnd w:id="8486"/>
      <w:r>
        <w:rPr>
          <w:rtl/>
        </w:rPr>
        <w:t xml:space="preserve">הגדולה </w:t>
      </w:r>
      <w:bookmarkStart w:id="8487" w:name="_ETM_Q20_491570"/>
      <w:bookmarkEnd w:id="8487"/>
      <w:r>
        <w:rPr>
          <w:rtl/>
        </w:rPr>
        <w:t xml:space="preserve">יותר </w:t>
      </w:r>
      <w:bookmarkStart w:id="8488" w:name="_ETM_Q20_492920"/>
      <w:bookmarkEnd w:id="8488"/>
      <w:r>
        <w:rPr>
          <w:rtl/>
        </w:rPr>
        <w:t xml:space="preserve">של </w:t>
      </w:r>
      <w:bookmarkStart w:id="8489" w:name="_ETM_Q20_493219"/>
      <w:bookmarkEnd w:id="8489"/>
      <w:r>
        <w:rPr>
          <w:rtl/>
        </w:rPr>
        <w:t xml:space="preserve">אתוס </w:t>
      </w:r>
      <w:bookmarkStart w:id="8490" w:name="_ETM_Q20_494059"/>
      <w:bookmarkEnd w:id="8490"/>
      <w:r>
        <w:rPr>
          <w:rtl/>
        </w:rPr>
        <w:t>פל</w:t>
      </w:r>
      <w:r>
        <w:rPr>
          <w:rFonts w:hint="cs"/>
          <w:rtl/>
        </w:rPr>
        <w:t>סטיני</w:t>
      </w:r>
      <w:r>
        <w:rPr>
          <w:rtl/>
        </w:rPr>
        <w:t xml:space="preserve"> </w:t>
      </w:r>
      <w:bookmarkStart w:id="8491" w:name="_ETM_Q20_494750"/>
      <w:bookmarkEnd w:id="8491"/>
      <w:r>
        <w:rPr>
          <w:rtl/>
        </w:rPr>
        <w:t>אמיתי</w:t>
      </w:r>
      <w:r>
        <w:rPr>
          <w:rFonts w:hint="cs"/>
          <w:rtl/>
        </w:rPr>
        <w:t>,</w:t>
      </w:r>
      <w:r>
        <w:rPr>
          <w:rtl/>
        </w:rPr>
        <w:t xml:space="preserve"> </w:t>
      </w:r>
      <w:bookmarkStart w:id="8492" w:name="_ETM_Q20_495049"/>
      <w:bookmarkEnd w:id="8492"/>
      <w:r>
        <w:rPr>
          <w:rtl/>
        </w:rPr>
        <w:t xml:space="preserve">שאנחנו </w:t>
      </w:r>
      <w:bookmarkStart w:id="8493" w:name="_ETM_Q20_495349"/>
      <w:bookmarkEnd w:id="8493"/>
      <w:r>
        <w:rPr>
          <w:rtl/>
        </w:rPr>
        <w:t xml:space="preserve">מפספסים </w:t>
      </w:r>
      <w:bookmarkStart w:id="8494" w:name="_ETM_Q20_495769"/>
      <w:bookmarkEnd w:id="8494"/>
      <w:r>
        <w:rPr>
          <w:rtl/>
        </w:rPr>
        <w:t xml:space="preserve">אותו </w:t>
      </w:r>
      <w:bookmarkStart w:id="8495" w:name="_ETM_Q20_495980"/>
      <w:bookmarkEnd w:id="8495"/>
      <w:r>
        <w:rPr>
          <w:rtl/>
        </w:rPr>
        <w:t>פה</w:t>
      </w:r>
      <w:r>
        <w:rPr>
          <w:rFonts w:hint="cs"/>
          <w:rtl/>
        </w:rPr>
        <w:t>.</w:t>
      </w:r>
      <w:r>
        <w:rPr>
          <w:rtl/>
        </w:rPr>
        <w:t xml:space="preserve"> </w:t>
      </w:r>
      <w:bookmarkStart w:id="8496" w:name="_ETM_Q20_496410"/>
      <w:bookmarkEnd w:id="8496"/>
      <w:r>
        <w:rPr>
          <w:rtl/>
        </w:rPr>
        <w:t xml:space="preserve">אנחנו </w:t>
      </w:r>
      <w:bookmarkStart w:id="8497" w:name="_ETM_Q20_496740"/>
      <w:bookmarkEnd w:id="8497"/>
      <w:r>
        <w:rPr>
          <w:rtl/>
        </w:rPr>
        <w:t xml:space="preserve">כאילו </w:t>
      </w:r>
      <w:bookmarkStart w:id="8498" w:name="_ETM_Q20_497010"/>
      <w:bookmarkEnd w:id="8498"/>
      <w:r>
        <w:rPr>
          <w:rtl/>
        </w:rPr>
        <w:t>מתעלמים</w:t>
      </w:r>
      <w:r>
        <w:rPr>
          <w:rFonts w:hint="cs"/>
          <w:rtl/>
        </w:rPr>
        <w:t>,</w:t>
      </w:r>
      <w:r>
        <w:rPr>
          <w:rtl/>
        </w:rPr>
        <w:t xml:space="preserve"> </w:t>
      </w:r>
      <w:bookmarkStart w:id="8499" w:name="_ETM_Q20_497520"/>
      <w:bookmarkEnd w:id="8499"/>
      <w:r>
        <w:rPr>
          <w:rtl/>
        </w:rPr>
        <w:t xml:space="preserve">אנחנו </w:t>
      </w:r>
      <w:bookmarkStart w:id="8500" w:name="_ETM_Q20_497760"/>
      <w:bookmarkEnd w:id="8500"/>
      <w:r>
        <w:rPr>
          <w:rtl/>
        </w:rPr>
        <w:t xml:space="preserve">מסתכלים </w:t>
      </w:r>
      <w:bookmarkStart w:id="8501" w:name="_ETM_Q20_498119"/>
      <w:bookmarkEnd w:id="8501"/>
      <w:r>
        <w:rPr>
          <w:rtl/>
        </w:rPr>
        <w:t xml:space="preserve">על </w:t>
      </w:r>
      <w:bookmarkStart w:id="8502" w:name="_ETM_Q20_498210"/>
      <w:bookmarkEnd w:id="8502"/>
      <w:r>
        <w:rPr>
          <w:rtl/>
        </w:rPr>
        <w:t xml:space="preserve">כל </w:t>
      </w:r>
      <w:bookmarkStart w:id="8503" w:name="_ETM_Q20_498390"/>
      <w:bookmarkEnd w:id="8503"/>
      <w:r>
        <w:rPr>
          <w:rFonts w:hint="cs"/>
          <w:rtl/>
        </w:rPr>
        <w:t>גזרה</w:t>
      </w:r>
      <w:r>
        <w:rPr>
          <w:rtl/>
        </w:rPr>
        <w:t xml:space="preserve"> </w:t>
      </w:r>
      <w:bookmarkStart w:id="8504" w:name="_ETM_Q20_498720"/>
      <w:bookmarkEnd w:id="8504"/>
      <w:r>
        <w:rPr>
          <w:rtl/>
        </w:rPr>
        <w:t>בנפרד</w:t>
      </w:r>
      <w:r>
        <w:rPr>
          <w:rFonts w:hint="cs"/>
          <w:rtl/>
        </w:rPr>
        <w:t>,</w:t>
      </w:r>
      <w:r>
        <w:rPr>
          <w:rtl/>
        </w:rPr>
        <w:t xml:space="preserve"> </w:t>
      </w:r>
      <w:bookmarkStart w:id="8505" w:name="_ETM_Q20_499400"/>
      <w:bookmarkEnd w:id="8505"/>
      <w:r>
        <w:rPr>
          <w:rtl/>
        </w:rPr>
        <w:t xml:space="preserve">ומתעלמים </w:t>
      </w:r>
      <w:bookmarkStart w:id="8506" w:name="_ETM_Q20_500119"/>
      <w:bookmarkEnd w:id="8506"/>
      <w:r>
        <w:rPr>
          <w:rFonts w:hint="cs"/>
          <w:rtl/>
        </w:rPr>
        <w:t xml:space="preserve">מזה </w:t>
      </w:r>
      <w:r>
        <w:rPr>
          <w:rtl/>
        </w:rPr>
        <w:t xml:space="preserve">שיש </w:t>
      </w:r>
      <w:bookmarkStart w:id="8507" w:name="_ETM_Q20_500390"/>
      <w:bookmarkEnd w:id="8507"/>
      <w:r>
        <w:rPr>
          <w:rtl/>
        </w:rPr>
        <w:t xml:space="preserve">פה </w:t>
      </w:r>
      <w:bookmarkStart w:id="8508" w:name="_ETM_Q20_500599"/>
      <w:bookmarkEnd w:id="8508"/>
      <w:r>
        <w:rPr>
          <w:rtl/>
        </w:rPr>
        <w:t xml:space="preserve">עכשיו </w:t>
      </w:r>
      <w:bookmarkStart w:id="8509" w:name="_ETM_Q20_502080"/>
      <w:bookmarkEnd w:id="8509"/>
      <w:r>
        <w:rPr>
          <w:rtl/>
        </w:rPr>
        <w:t xml:space="preserve">דבר </w:t>
      </w:r>
      <w:bookmarkStart w:id="8510" w:name="_ETM_Q20_502440"/>
      <w:bookmarkEnd w:id="8510"/>
      <w:r>
        <w:rPr>
          <w:rtl/>
        </w:rPr>
        <w:t xml:space="preserve">גדול </w:t>
      </w:r>
      <w:bookmarkStart w:id="8511" w:name="_ETM_Q20_502770"/>
      <w:bookmarkEnd w:id="8511"/>
      <w:r>
        <w:rPr>
          <w:rtl/>
        </w:rPr>
        <w:t xml:space="preserve">יותר </w:t>
      </w:r>
      <w:bookmarkStart w:id="8512" w:name="_ETM_Q20_503010"/>
      <w:bookmarkEnd w:id="8512"/>
      <w:r>
        <w:rPr>
          <w:rtl/>
        </w:rPr>
        <w:t xml:space="preserve">שמפעיל </w:t>
      </w:r>
      <w:bookmarkStart w:id="8513" w:name="_ETM_Q20_503430"/>
      <w:bookmarkEnd w:id="8513"/>
      <w:r>
        <w:rPr>
          <w:rtl/>
        </w:rPr>
        <w:t xml:space="preserve">את </w:t>
      </w:r>
      <w:bookmarkStart w:id="8514" w:name="_ETM_Q20_503520"/>
      <w:bookmarkEnd w:id="8514"/>
      <w:r>
        <w:rPr>
          <w:rtl/>
        </w:rPr>
        <w:t xml:space="preserve">כל </w:t>
      </w:r>
      <w:bookmarkStart w:id="8515" w:name="_ETM_Q20_503760"/>
      <w:bookmarkStart w:id="8516" w:name="_ETM_Q20_503910"/>
      <w:bookmarkStart w:id="8517" w:name="_ETM_Q20_504029"/>
      <w:bookmarkStart w:id="8518" w:name="_ETM_Q20_504210"/>
      <w:bookmarkEnd w:id="8515"/>
      <w:bookmarkEnd w:id="8516"/>
      <w:bookmarkEnd w:id="8517"/>
      <w:bookmarkEnd w:id="8518"/>
      <w:r>
        <w:rPr>
          <w:rtl/>
        </w:rPr>
        <w:t xml:space="preserve">הארגונים </w:t>
      </w:r>
      <w:bookmarkStart w:id="8519" w:name="_ETM_Q20_504689"/>
      <w:bookmarkEnd w:id="8519"/>
      <w:r>
        <w:rPr>
          <w:rtl/>
        </w:rPr>
        <w:t>האלה</w:t>
      </w:r>
      <w:r>
        <w:rPr>
          <w:rFonts w:hint="cs"/>
          <w:rtl/>
        </w:rPr>
        <w:t>.</w:t>
      </w:r>
    </w:p>
    <w:p w:rsidR="00654D42" w:rsidRDefault="00654D42" w:rsidP="003C165B">
      <w:pPr>
        <w:rPr>
          <w:rtl/>
        </w:rPr>
      </w:pPr>
      <w:bookmarkStart w:id="8520" w:name="_ETM_Q20_507055"/>
      <w:bookmarkStart w:id="8521" w:name="_ETM_Q20_507140"/>
      <w:bookmarkStart w:id="8522" w:name="_ETM_Q20_507215"/>
      <w:bookmarkEnd w:id="8520"/>
      <w:bookmarkEnd w:id="8521"/>
      <w:bookmarkEnd w:id="8522"/>
    </w:p>
    <w:p w:rsidR="00654D42" w:rsidRDefault="00654D42" w:rsidP="005B0C15">
      <w:pPr>
        <w:rPr>
          <w:rtl/>
        </w:rPr>
      </w:pPr>
      <w:bookmarkStart w:id="8523" w:name="_ETM_Q20_507288"/>
      <w:bookmarkStart w:id="8524" w:name="_ETM_Q20_505820"/>
      <w:bookmarkEnd w:id="8523"/>
      <w:bookmarkEnd w:id="8524"/>
      <w:r>
        <w:rPr>
          <w:rtl/>
        </w:rPr>
        <w:t xml:space="preserve">הגיע </w:t>
      </w:r>
      <w:bookmarkStart w:id="8525" w:name="_ETM_Q20_506450"/>
      <w:bookmarkEnd w:id="8525"/>
      <w:r>
        <w:rPr>
          <w:rtl/>
        </w:rPr>
        <w:t xml:space="preserve">הזמן </w:t>
      </w:r>
      <w:bookmarkStart w:id="8526" w:name="_ETM_Q20_507480"/>
      <w:bookmarkEnd w:id="8526"/>
      <w:r>
        <w:rPr>
          <w:rtl/>
        </w:rPr>
        <w:t xml:space="preserve">שנטפל </w:t>
      </w:r>
      <w:bookmarkStart w:id="8527" w:name="_ETM_Q20_508289"/>
      <w:bookmarkEnd w:id="8527"/>
      <w:r>
        <w:rPr>
          <w:rtl/>
        </w:rPr>
        <w:t xml:space="preserve">בבעיה </w:t>
      </w:r>
      <w:bookmarkStart w:id="8528" w:name="_ETM_Q20_509339"/>
      <w:bookmarkEnd w:id="8528"/>
      <w:r>
        <w:rPr>
          <w:rtl/>
        </w:rPr>
        <w:t>מהשורש</w:t>
      </w:r>
      <w:r>
        <w:rPr>
          <w:rFonts w:hint="cs"/>
          <w:rtl/>
        </w:rPr>
        <w:t>: נטפל</w:t>
      </w:r>
      <w:r>
        <w:rPr>
          <w:rtl/>
        </w:rPr>
        <w:t xml:space="preserve"> </w:t>
      </w:r>
      <w:bookmarkStart w:id="8529" w:name="_ETM_Q20_511369"/>
      <w:bookmarkEnd w:id="8529"/>
      <w:r>
        <w:rPr>
          <w:rtl/>
        </w:rPr>
        <w:t xml:space="preserve">בחינוך </w:t>
      </w:r>
      <w:bookmarkStart w:id="8530" w:name="_ETM_Q20_511909"/>
      <w:bookmarkEnd w:id="8530"/>
      <w:r>
        <w:rPr>
          <w:rFonts w:hint="cs"/>
          <w:rtl/>
        </w:rPr>
        <w:t>הפלסטיני,</w:t>
      </w:r>
      <w:r>
        <w:rPr>
          <w:rtl/>
        </w:rPr>
        <w:t xml:space="preserve"> </w:t>
      </w:r>
      <w:bookmarkStart w:id="8531" w:name="_ETM_Q20_512480"/>
      <w:bookmarkEnd w:id="8531"/>
      <w:r>
        <w:rPr>
          <w:rtl/>
        </w:rPr>
        <w:t xml:space="preserve">שמגיל </w:t>
      </w:r>
      <w:bookmarkStart w:id="8532" w:name="_ETM_Q20_512930"/>
      <w:bookmarkStart w:id="8533" w:name="_ETM_Q20_513980"/>
      <w:bookmarkEnd w:id="8532"/>
      <w:bookmarkEnd w:id="8533"/>
      <w:r>
        <w:rPr>
          <w:rFonts w:hint="cs"/>
          <w:rtl/>
        </w:rPr>
        <w:t xml:space="preserve">אפס </w:t>
      </w:r>
      <w:r>
        <w:rPr>
          <w:rtl/>
        </w:rPr>
        <w:t xml:space="preserve">מלמדים </w:t>
      </w:r>
      <w:bookmarkStart w:id="8534" w:name="_ETM_Q20_514430"/>
      <w:bookmarkEnd w:id="8534"/>
      <w:r>
        <w:rPr>
          <w:rtl/>
        </w:rPr>
        <w:t xml:space="preserve">אותם </w:t>
      </w:r>
      <w:bookmarkStart w:id="8535" w:name="_ETM_Q20_514670"/>
      <w:bookmarkEnd w:id="8535"/>
      <w:r>
        <w:rPr>
          <w:rtl/>
        </w:rPr>
        <w:t>ל</w:t>
      </w:r>
      <w:r>
        <w:rPr>
          <w:rFonts w:hint="cs"/>
          <w:rtl/>
        </w:rPr>
        <w:t>שנוא את</w:t>
      </w:r>
      <w:r>
        <w:rPr>
          <w:rtl/>
        </w:rPr>
        <w:t xml:space="preserve"> </w:t>
      </w:r>
      <w:bookmarkStart w:id="8536" w:name="_ETM_Q20_515060"/>
      <w:bookmarkEnd w:id="8536"/>
      <w:r>
        <w:rPr>
          <w:rtl/>
        </w:rPr>
        <w:t>היהודים</w:t>
      </w:r>
      <w:r>
        <w:rPr>
          <w:rFonts w:hint="cs"/>
          <w:rtl/>
        </w:rPr>
        <w:t>;</w:t>
      </w:r>
      <w:r>
        <w:rPr>
          <w:rtl/>
        </w:rPr>
        <w:t xml:space="preserve"> </w:t>
      </w:r>
      <w:bookmarkStart w:id="8537" w:name="_ETM_Q20_515900"/>
      <w:bookmarkEnd w:id="8537"/>
      <w:r>
        <w:rPr>
          <w:rtl/>
        </w:rPr>
        <w:t xml:space="preserve">שבכל </w:t>
      </w:r>
      <w:bookmarkStart w:id="8538" w:name="_ETM_Q20_516440"/>
      <w:bookmarkEnd w:id="8538"/>
      <w:r>
        <w:rPr>
          <w:rtl/>
        </w:rPr>
        <w:t xml:space="preserve">בית </w:t>
      </w:r>
      <w:bookmarkStart w:id="8539" w:name="_ETM_Q20_516770"/>
      <w:bookmarkEnd w:id="8539"/>
      <w:r>
        <w:rPr>
          <w:rtl/>
        </w:rPr>
        <w:t>שנכנסים</w:t>
      </w:r>
      <w:r>
        <w:rPr>
          <w:rFonts w:hint="cs"/>
          <w:rtl/>
        </w:rPr>
        <w:t>,</w:t>
      </w:r>
      <w:r>
        <w:rPr>
          <w:rtl/>
        </w:rPr>
        <w:t xml:space="preserve"> </w:t>
      </w:r>
      <w:bookmarkStart w:id="8540" w:name="_ETM_Q20_517370"/>
      <w:bookmarkEnd w:id="8540"/>
      <w:r>
        <w:rPr>
          <w:rtl/>
        </w:rPr>
        <w:t xml:space="preserve">כל </w:t>
      </w:r>
      <w:bookmarkStart w:id="8541" w:name="_ETM_Q20_517520"/>
      <w:bookmarkEnd w:id="8541"/>
      <w:r>
        <w:rPr>
          <w:rtl/>
        </w:rPr>
        <w:t xml:space="preserve">בית </w:t>
      </w:r>
      <w:bookmarkStart w:id="8542" w:name="_ETM_Q20_517790"/>
      <w:bookmarkEnd w:id="8542"/>
      <w:r>
        <w:rPr>
          <w:rtl/>
        </w:rPr>
        <w:t xml:space="preserve">שני </w:t>
      </w:r>
      <w:bookmarkStart w:id="8543" w:name="_ETM_Q20_518000"/>
      <w:bookmarkEnd w:id="8543"/>
      <w:r>
        <w:rPr>
          <w:rtl/>
        </w:rPr>
        <w:t>שנכנסים</w:t>
      </w:r>
      <w:r>
        <w:rPr>
          <w:rFonts w:hint="cs"/>
          <w:rtl/>
        </w:rPr>
        <w:t>,</w:t>
      </w:r>
      <w:r>
        <w:rPr>
          <w:rtl/>
        </w:rPr>
        <w:t xml:space="preserve"> </w:t>
      </w:r>
      <w:bookmarkStart w:id="8544" w:name="_ETM_Q20_519359"/>
      <w:bookmarkEnd w:id="8544"/>
      <w:r>
        <w:rPr>
          <w:rtl/>
        </w:rPr>
        <w:t xml:space="preserve">יש </w:t>
      </w:r>
      <w:bookmarkStart w:id="8545" w:name="_ETM_Q20_519719"/>
      <w:bookmarkEnd w:id="8545"/>
      <w:r>
        <w:rPr>
          <w:rtl/>
        </w:rPr>
        <w:t xml:space="preserve">השתייכות </w:t>
      </w:r>
      <w:bookmarkStart w:id="8546" w:name="_ETM_Q20_520589"/>
      <w:bookmarkEnd w:id="8546"/>
      <w:r>
        <w:rPr>
          <w:rtl/>
        </w:rPr>
        <w:t>לחמאס</w:t>
      </w:r>
      <w:r>
        <w:rPr>
          <w:rFonts w:hint="cs"/>
          <w:rtl/>
        </w:rPr>
        <w:t>;</w:t>
      </w:r>
      <w:r>
        <w:rPr>
          <w:rtl/>
        </w:rPr>
        <w:t xml:space="preserve"> </w:t>
      </w:r>
      <w:bookmarkStart w:id="8547" w:name="_ETM_Q20_521529"/>
      <w:bookmarkEnd w:id="8547"/>
      <w:r>
        <w:rPr>
          <w:rtl/>
        </w:rPr>
        <w:t xml:space="preserve">שבסקרים </w:t>
      </w:r>
      <w:bookmarkStart w:id="8548" w:name="_ETM_Q20_523089"/>
      <w:bookmarkEnd w:id="8548"/>
      <w:r>
        <w:rPr>
          <w:rtl/>
        </w:rPr>
        <w:t xml:space="preserve">יש </w:t>
      </w:r>
      <w:bookmarkStart w:id="8549" w:name="_ETM_Q20_523480"/>
      <w:bookmarkEnd w:id="8549"/>
      <w:r>
        <w:rPr>
          <w:rtl/>
        </w:rPr>
        <w:t xml:space="preserve">מעל </w:t>
      </w:r>
      <w:bookmarkStart w:id="8550" w:name="_ETM_Q20_524289"/>
      <w:bookmarkEnd w:id="8550"/>
      <w:r>
        <w:rPr>
          <w:rtl/>
        </w:rPr>
        <w:t xml:space="preserve">80% </w:t>
      </w:r>
      <w:bookmarkStart w:id="8551" w:name="_ETM_Q20_525370"/>
      <w:bookmarkEnd w:id="8551"/>
      <w:r>
        <w:rPr>
          <w:rtl/>
        </w:rPr>
        <w:t xml:space="preserve">תמיכה </w:t>
      </w:r>
      <w:bookmarkStart w:id="8552" w:name="_ETM_Q20_525789"/>
      <w:bookmarkEnd w:id="8552"/>
      <w:r>
        <w:rPr>
          <w:rtl/>
        </w:rPr>
        <w:t xml:space="preserve">בחמאס </w:t>
      </w:r>
      <w:bookmarkStart w:id="8553" w:name="_ETM_Q20_526810"/>
      <w:bookmarkEnd w:id="8553"/>
      <w:r>
        <w:rPr>
          <w:rtl/>
        </w:rPr>
        <w:t xml:space="preserve">אחרי </w:t>
      </w:r>
      <w:bookmarkStart w:id="8554" w:name="_ETM_Q20_527230"/>
      <w:bookmarkEnd w:id="8554"/>
      <w:r>
        <w:rPr>
          <w:rtl/>
        </w:rPr>
        <w:t xml:space="preserve">7 </w:t>
      </w:r>
      <w:bookmarkStart w:id="8555" w:name="_ETM_Q20_527785"/>
      <w:bookmarkEnd w:id="8555"/>
      <w:r>
        <w:rPr>
          <w:rtl/>
        </w:rPr>
        <w:t>באוקטובר</w:t>
      </w:r>
      <w:r>
        <w:rPr>
          <w:rFonts w:hint="cs"/>
          <w:rtl/>
        </w:rPr>
        <w:t>.</w:t>
      </w:r>
      <w:r>
        <w:rPr>
          <w:rtl/>
        </w:rPr>
        <w:t xml:space="preserve"> </w:t>
      </w:r>
      <w:bookmarkStart w:id="8556" w:name="_ETM_Q20_528779"/>
      <w:bookmarkEnd w:id="8556"/>
      <w:r>
        <w:rPr>
          <w:rtl/>
        </w:rPr>
        <w:t xml:space="preserve">אם </w:t>
      </w:r>
      <w:bookmarkStart w:id="8557" w:name="_ETM_Q20_529079"/>
      <w:bookmarkEnd w:id="8557"/>
      <w:r>
        <w:rPr>
          <w:rtl/>
        </w:rPr>
        <w:t xml:space="preserve">אנחנו </w:t>
      </w:r>
      <w:bookmarkStart w:id="8558" w:name="_ETM_Q20_529350"/>
      <w:bookmarkEnd w:id="8558"/>
      <w:r>
        <w:rPr>
          <w:rtl/>
        </w:rPr>
        <w:t xml:space="preserve">לא </w:t>
      </w:r>
      <w:bookmarkStart w:id="8559" w:name="_ETM_Q20_529440"/>
      <w:bookmarkEnd w:id="8559"/>
      <w:r>
        <w:rPr>
          <w:rtl/>
        </w:rPr>
        <w:t xml:space="preserve">נטפל </w:t>
      </w:r>
      <w:bookmarkStart w:id="8560" w:name="_ETM_Q20_529800"/>
      <w:bookmarkEnd w:id="8560"/>
      <w:r>
        <w:rPr>
          <w:rtl/>
        </w:rPr>
        <w:t xml:space="preserve">בבעיה </w:t>
      </w:r>
      <w:bookmarkStart w:id="8561" w:name="_ETM_Q20_530219"/>
      <w:bookmarkEnd w:id="8561"/>
      <w:r>
        <w:rPr>
          <w:rtl/>
        </w:rPr>
        <w:t xml:space="preserve">הזאת </w:t>
      </w:r>
      <w:bookmarkStart w:id="8562" w:name="_ETM_Q20_530460"/>
      <w:bookmarkEnd w:id="8562"/>
      <w:r>
        <w:rPr>
          <w:rtl/>
        </w:rPr>
        <w:t>מהשורש</w:t>
      </w:r>
      <w:r w:rsidR="005B0C15">
        <w:rPr>
          <w:rFonts w:hint="cs"/>
          <w:rtl/>
        </w:rPr>
        <w:t>,</w:t>
      </w:r>
      <w:r>
        <w:rPr>
          <w:rtl/>
        </w:rPr>
        <w:t xml:space="preserve"> </w:t>
      </w:r>
      <w:bookmarkStart w:id="8563" w:name="_ETM_Q20_531600"/>
      <w:bookmarkEnd w:id="8563"/>
      <w:r>
        <w:rPr>
          <w:rtl/>
        </w:rPr>
        <w:t xml:space="preserve">אז </w:t>
      </w:r>
      <w:bookmarkStart w:id="8564" w:name="_ETM_Q20_531929"/>
      <w:bookmarkEnd w:id="8564"/>
      <w:r>
        <w:rPr>
          <w:rtl/>
        </w:rPr>
        <w:t xml:space="preserve">7 </w:t>
      </w:r>
      <w:bookmarkStart w:id="8565" w:name="_ETM_Q20_532454"/>
      <w:bookmarkEnd w:id="8565"/>
      <w:r>
        <w:rPr>
          <w:rtl/>
        </w:rPr>
        <w:t xml:space="preserve">באוקטובר </w:t>
      </w:r>
      <w:bookmarkStart w:id="8566" w:name="_ETM_Q20_533129"/>
      <w:bookmarkEnd w:id="8566"/>
      <w:r>
        <w:rPr>
          <w:rtl/>
        </w:rPr>
        <w:t xml:space="preserve">יחזור </w:t>
      </w:r>
      <w:bookmarkStart w:id="8567" w:name="_ETM_Q20_533549"/>
      <w:bookmarkEnd w:id="8567"/>
      <w:r>
        <w:rPr>
          <w:rtl/>
        </w:rPr>
        <w:t xml:space="preserve">שוב </w:t>
      </w:r>
      <w:bookmarkStart w:id="8568" w:name="_ETM_Q20_533789"/>
      <w:bookmarkEnd w:id="8568"/>
      <w:r>
        <w:rPr>
          <w:rtl/>
        </w:rPr>
        <w:t xml:space="preserve">למדינת </w:t>
      </w:r>
      <w:bookmarkStart w:id="8569" w:name="_ETM_Q20_534239"/>
      <w:bookmarkEnd w:id="8569"/>
      <w:r>
        <w:rPr>
          <w:rtl/>
        </w:rPr>
        <w:t>ישראל</w:t>
      </w:r>
      <w:r>
        <w:rPr>
          <w:rFonts w:hint="cs"/>
          <w:rtl/>
        </w:rPr>
        <w:t>.</w:t>
      </w:r>
      <w:r>
        <w:rPr>
          <w:rtl/>
        </w:rPr>
        <w:t xml:space="preserve"> </w:t>
      </w:r>
      <w:bookmarkStart w:id="8570" w:name="_ETM_Q20_535079"/>
      <w:bookmarkEnd w:id="8570"/>
      <w:r>
        <w:rPr>
          <w:rtl/>
        </w:rPr>
        <w:t xml:space="preserve">זו </w:t>
      </w:r>
      <w:bookmarkStart w:id="8571" w:name="_ETM_Q20_535469"/>
      <w:bookmarkEnd w:id="8571"/>
      <w:r>
        <w:rPr>
          <w:rtl/>
        </w:rPr>
        <w:t xml:space="preserve">ההחלטה </w:t>
      </w:r>
      <w:bookmarkStart w:id="8572" w:name="_ETM_Q20_535889"/>
      <w:bookmarkEnd w:id="8572"/>
      <w:r>
        <w:rPr>
          <w:rtl/>
        </w:rPr>
        <w:t xml:space="preserve">היחידה </w:t>
      </w:r>
      <w:bookmarkStart w:id="8573" w:name="_ETM_Q20_536309"/>
      <w:bookmarkEnd w:id="8573"/>
      <w:r>
        <w:rPr>
          <w:rtl/>
        </w:rPr>
        <w:t xml:space="preserve">שצריך </w:t>
      </w:r>
      <w:bookmarkStart w:id="8574" w:name="_ETM_Q20_536579"/>
      <w:bookmarkEnd w:id="8574"/>
      <w:r>
        <w:rPr>
          <w:rtl/>
        </w:rPr>
        <w:t>לקבל</w:t>
      </w:r>
      <w:r>
        <w:rPr>
          <w:rFonts w:hint="cs"/>
          <w:rtl/>
        </w:rPr>
        <w:t>.</w:t>
      </w:r>
      <w:r>
        <w:rPr>
          <w:rtl/>
        </w:rPr>
        <w:t xml:space="preserve"> </w:t>
      </w:r>
      <w:bookmarkStart w:id="8575" w:name="_ETM_Q20_537299"/>
      <w:bookmarkEnd w:id="8575"/>
    </w:p>
    <w:p w:rsidR="00654D42" w:rsidRDefault="00654D42" w:rsidP="003C165B">
      <w:pPr>
        <w:rPr>
          <w:rtl/>
        </w:rPr>
      </w:pPr>
    </w:p>
    <w:p w:rsidR="00654D42" w:rsidRDefault="00654D42" w:rsidP="005B0C15">
      <w:pPr>
        <w:rPr>
          <w:rtl/>
        </w:rPr>
      </w:pPr>
      <w:r>
        <w:rPr>
          <w:rtl/>
        </w:rPr>
        <w:t xml:space="preserve">צריך </w:t>
      </w:r>
      <w:bookmarkStart w:id="8576" w:name="_ETM_Q20_537749"/>
      <w:bookmarkEnd w:id="8576"/>
      <w:r>
        <w:rPr>
          <w:rtl/>
        </w:rPr>
        <w:t xml:space="preserve">להגיד </w:t>
      </w:r>
      <w:bookmarkStart w:id="8577" w:name="_ETM_Q20_538019"/>
      <w:bookmarkEnd w:id="8577"/>
      <w:r>
        <w:rPr>
          <w:rtl/>
        </w:rPr>
        <w:t xml:space="preserve">לצבא </w:t>
      </w:r>
      <w:bookmarkStart w:id="8578" w:name="_ETM_Q20_538379"/>
      <w:bookmarkEnd w:id="8578"/>
      <w:r>
        <w:rPr>
          <w:rtl/>
        </w:rPr>
        <w:t xml:space="preserve">מה </w:t>
      </w:r>
      <w:bookmarkStart w:id="8579" w:name="_ETM_Q20_538889"/>
      <w:bookmarkEnd w:id="8579"/>
      <w:r>
        <w:rPr>
          <w:rtl/>
        </w:rPr>
        <w:t xml:space="preserve">רוצים </w:t>
      </w:r>
      <w:bookmarkStart w:id="8580" w:name="_ETM_Q20_539579"/>
      <w:bookmarkEnd w:id="8580"/>
      <w:r>
        <w:rPr>
          <w:rtl/>
        </w:rPr>
        <w:t xml:space="preserve">ביום </w:t>
      </w:r>
      <w:bookmarkStart w:id="8581" w:name="_ETM_Q20_539999"/>
      <w:bookmarkEnd w:id="8581"/>
      <w:r>
        <w:rPr>
          <w:rtl/>
        </w:rPr>
        <w:t>שאחרי</w:t>
      </w:r>
      <w:r w:rsidR="005B0C15">
        <w:rPr>
          <w:rFonts w:hint="cs"/>
          <w:rtl/>
        </w:rPr>
        <w:t>,</w:t>
      </w:r>
      <w:r>
        <w:rPr>
          <w:rtl/>
        </w:rPr>
        <w:t xml:space="preserve"> </w:t>
      </w:r>
      <w:bookmarkStart w:id="8582" w:name="_ETM_Q20_540420"/>
      <w:bookmarkEnd w:id="8582"/>
      <w:r>
        <w:rPr>
          <w:rtl/>
        </w:rPr>
        <w:t xml:space="preserve">כי </w:t>
      </w:r>
      <w:bookmarkStart w:id="8583" w:name="_ETM_Q20_540569"/>
      <w:bookmarkEnd w:id="8583"/>
      <w:r>
        <w:rPr>
          <w:rFonts w:hint="cs"/>
          <w:rtl/>
        </w:rPr>
        <w:t>א</w:t>
      </w:r>
      <w:r>
        <w:rPr>
          <w:rtl/>
        </w:rPr>
        <w:t xml:space="preserve">ם </w:t>
      </w:r>
      <w:bookmarkStart w:id="8584" w:name="_ETM_Q20_540629"/>
      <w:bookmarkEnd w:id="8584"/>
      <w:r>
        <w:rPr>
          <w:rtl/>
        </w:rPr>
        <w:t xml:space="preserve">לא </w:t>
      </w:r>
      <w:bookmarkStart w:id="8585" w:name="_ETM_Q20_540719"/>
      <w:bookmarkEnd w:id="8585"/>
      <w:r>
        <w:rPr>
          <w:rtl/>
        </w:rPr>
        <w:t xml:space="preserve">יודעים </w:t>
      </w:r>
      <w:bookmarkStart w:id="8586" w:name="_ETM_Q20_540899"/>
      <w:bookmarkEnd w:id="8586"/>
      <w:r>
        <w:rPr>
          <w:rtl/>
        </w:rPr>
        <w:t xml:space="preserve">מה </w:t>
      </w:r>
      <w:bookmarkStart w:id="8587" w:name="_ETM_Q20_540960"/>
      <w:bookmarkEnd w:id="8587"/>
      <w:r>
        <w:rPr>
          <w:rtl/>
        </w:rPr>
        <w:t xml:space="preserve">רוצים </w:t>
      </w:r>
      <w:bookmarkStart w:id="8588" w:name="_ETM_Q20_541199"/>
      <w:bookmarkEnd w:id="8588"/>
      <w:r>
        <w:rPr>
          <w:rtl/>
        </w:rPr>
        <w:t xml:space="preserve">לעשות </w:t>
      </w:r>
      <w:bookmarkStart w:id="8589" w:name="_ETM_Q20_541529"/>
      <w:bookmarkEnd w:id="8589"/>
      <w:r>
        <w:rPr>
          <w:rtl/>
        </w:rPr>
        <w:t xml:space="preserve">ביום </w:t>
      </w:r>
      <w:bookmarkStart w:id="8590" w:name="_ETM_Q20_541769"/>
      <w:bookmarkEnd w:id="8590"/>
      <w:r>
        <w:rPr>
          <w:rtl/>
        </w:rPr>
        <w:t>שאחרי</w:t>
      </w:r>
      <w:r w:rsidR="005B0C15">
        <w:rPr>
          <w:rFonts w:hint="cs"/>
          <w:rtl/>
        </w:rPr>
        <w:t>,</w:t>
      </w:r>
      <w:r>
        <w:rPr>
          <w:rtl/>
        </w:rPr>
        <w:t xml:space="preserve"> </w:t>
      </w:r>
      <w:bookmarkStart w:id="8591" w:name="_ETM_Q20_542519"/>
      <w:bookmarkEnd w:id="8591"/>
      <w:r>
        <w:rPr>
          <w:rtl/>
        </w:rPr>
        <w:t xml:space="preserve">לא </w:t>
      </w:r>
      <w:bookmarkStart w:id="8592" w:name="_ETM_Q20_542699"/>
      <w:bookmarkEnd w:id="8592"/>
      <w:r>
        <w:rPr>
          <w:rtl/>
        </w:rPr>
        <w:t xml:space="preserve">יודעים </w:t>
      </w:r>
      <w:bookmarkStart w:id="8593" w:name="_ETM_Q20_542969"/>
      <w:bookmarkEnd w:id="8593"/>
      <w:r>
        <w:rPr>
          <w:rtl/>
        </w:rPr>
        <w:t xml:space="preserve">לעשות </w:t>
      </w:r>
      <w:bookmarkStart w:id="8594" w:name="_ETM_Q20_543420"/>
      <w:bookmarkEnd w:id="8594"/>
      <w:r>
        <w:rPr>
          <w:rtl/>
        </w:rPr>
        <w:t xml:space="preserve">מה </w:t>
      </w:r>
      <w:bookmarkStart w:id="8595" w:name="_ETM_Q20_543839"/>
      <w:bookmarkEnd w:id="8595"/>
      <w:r>
        <w:rPr>
          <w:rtl/>
        </w:rPr>
        <w:t xml:space="preserve">לעשות </w:t>
      </w:r>
      <w:bookmarkStart w:id="8596" w:name="_ETM_Q20_544229"/>
      <w:bookmarkEnd w:id="8596"/>
      <w:r>
        <w:rPr>
          <w:rtl/>
        </w:rPr>
        <w:t>בהווה</w:t>
      </w:r>
      <w:r>
        <w:rPr>
          <w:rFonts w:hint="cs"/>
          <w:rtl/>
        </w:rPr>
        <w:t>.</w:t>
      </w:r>
      <w:r>
        <w:rPr>
          <w:rtl/>
        </w:rPr>
        <w:t xml:space="preserve"> </w:t>
      </w:r>
      <w:bookmarkStart w:id="8597" w:name="_ETM_Q20_545009"/>
      <w:bookmarkEnd w:id="8597"/>
      <w:r>
        <w:rPr>
          <w:rtl/>
        </w:rPr>
        <w:t xml:space="preserve">הם </w:t>
      </w:r>
      <w:bookmarkStart w:id="8598" w:name="_ETM_Q20_545219"/>
      <w:bookmarkEnd w:id="8598"/>
      <w:r>
        <w:rPr>
          <w:rtl/>
        </w:rPr>
        <w:t xml:space="preserve">לא </w:t>
      </w:r>
      <w:bookmarkStart w:id="8599" w:name="_ETM_Q20_545310"/>
      <w:bookmarkEnd w:id="8599"/>
      <w:r>
        <w:rPr>
          <w:rtl/>
        </w:rPr>
        <w:t xml:space="preserve">יודעים </w:t>
      </w:r>
      <w:bookmarkStart w:id="8600" w:name="_ETM_Q20_546060"/>
      <w:bookmarkEnd w:id="8600"/>
      <w:r>
        <w:rPr>
          <w:rtl/>
        </w:rPr>
        <w:t xml:space="preserve">מה </w:t>
      </w:r>
      <w:bookmarkStart w:id="8601" w:name="_ETM_Q20_546329"/>
      <w:bookmarkEnd w:id="8601"/>
      <w:r>
        <w:rPr>
          <w:rtl/>
        </w:rPr>
        <w:t xml:space="preserve">אתם </w:t>
      </w:r>
      <w:bookmarkStart w:id="8602" w:name="_ETM_Q20_546570"/>
      <w:bookmarkEnd w:id="8602"/>
      <w:r>
        <w:rPr>
          <w:rtl/>
        </w:rPr>
        <w:t xml:space="preserve">רוצים </w:t>
      </w:r>
      <w:bookmarkStart w:id="8603" w:name="_ETM_Q20_546929"/>
      <w:bookmarkEnd w:id="8603"/>
      <w:r>
        <w:rPr>
          <w:rtl/>
        </w:rPr>
        <w:t>מהם</w:t>
      </w:r>
      <w:r>
        <w:rPr>
          <w:rFonts w:hint="cs"/>
          <w:rtl/>
        </w:rPr>
        <w:t>.</w:t>
      </w:r>
      <w:r>
        <w:rPr>
          <w:rtl/>
        </w:rPr>
        <w:t xml:space="preserve"> </w:t>
      </w:r>
      <w:bookmarkStart w:id="8604" w:name="_ETM_Q20_547140"/>
      <w:bookmarkEnd w:id="8604"/>
      <w:r>
        <w:rPr>
          <w:rtl/>
        </w:rPr>
        <w:t xml:space="preserve">הלוחמים </w:t>
      </w:r>
      <w:bookmarkStart w:id="8605" w:name="_ETM_Q20_547649"/>
      <w:bookmarkEnd w:id="8605"/>
      <w:r>
        <w:rPr>
          <w:rtl/>
        </w:rPr>
        <w:t>שלנו</w:t>
      </w:r>
      <w:r>
        <w:rPr>
          <w:rFonts w:hint="cs"/>
          <w:rtl/>
        </w:rPr>
        <w:t>,</w:t>
      </w:r>
      <w:r>
        <w:rPr>
          <w:rtl/>
        </w:rPr>
        <w:t xml:space="preserve"> </w:t>
      </w:r>
      <w:bookmarkStart w:id="8606" w:name="_ETM_Q20_548310"/>
      <w:bookmarkEnd w:id="8606"/>
      <w:r>
        <w:rPr>
          <w:rtl/>
        </w:rPr>
        <w:t xml:space="preserve">החיילים </w:t>
      </w:r>
      <w:bookmarkStart w:id="8607" w:name="_ETM_Q20_548939"/>
      <w:bookmarkEnd w:id="8607"/>
      <w:r>
        <w:rPr>
          <w:rtl/>
        </w:rPr>
        <w:t>שלנו</w:t>
      </w:r>
      <w:r>
        <w:rPr>
          <w:rFonts w:hint="cs"/>
          <w:rtl/>
        </w:rPr>
        <w:t>,</w:t>
      </w:r>
      <w:r>
        <w:rPr>
          <w:rtl/>
        </w:rPr>
        <w:t xml:space="preserve"> </w:t>
      </w:r>
      <w:bookmarkStart w:id="8608" w:name="_ETM_Q20_549600"/>
      <w:bookmarkEnd w:id="8608"/>
      <w:r>
        <w:rPr>
          <w:rtl/>
        </w:rPr>
        <w:t xml:space="preserve">מדברים </w:t>
      </w:r>
      <w:bookmarkStart w:id="8609" w:name="_ETM_Q20_550170"/>
      <w:bookmarkEnd w:id="8609"/>
      <w:r>
        <w:rPr>
          <w:rtl/>
        </w:rPr>
        <w:t>א</w:t>
      </w:r>
      <w:r>
        <w:rPr>
          <w:rFonts w:hint="cs"/>
          <w:rtl/>
        </w:rPr>
        <w:t>י</w:t>
      </w:r>
      <w:r>
        <w:rPr>
          <w:rtl/>
        </w:rPr>
        <w:t xml:space="preserve">תנו </w:t>
      </w:r>
      <w:bookmarkStart w:id="8610" w:name="_ETM_Q20_550500"/>
      <w:bookmarkEnd w:id="8610"/>
      <w:r>
        <w:rPr>
          <w:rtl/>
        </w:rPr>
        <w:t>ואומרים</w:t>
      </w:r>
      <w:r>
        <w:rPr>
          <w:rFonts w:hint="cs"/>
          <w:rtl/>
        </w:rPr>
        <w:t>:</w:t>
      </w:r>
      <w:r>
        <w:rPr>
          <w:rtl/>
        </w:rPr>
        <w:t xml:space="preserve"> </w:t>
      </w:r>
      <w:bookmarkStart w:id="8611" w:name="_ETM_Q20_551279"/>
      <w:bookmarkEnd w:id="8611"/>
      <w:r>
        <w:rPr>
          <w:rtl/>
        </w:rPr>
        <w:t xml:space="preserve">תגידו </w:t>
      </w:r>
      <w:bookmarkStart w:id="8612" w:name="_ETM_Q20_551729"/>
      <w:bookmarkEnd w:id="8612"/>
      <w:r>
        <w:rPr>
          <w:rtl/>
        </w:rPr>
        <w:t xml:space="preserve">לנו </w:t>
      </w:r>
      <w:bookmarkStart w:id="8613" w:name="_ETM_Q20_551939"/>
      <w:bookmarkEnd w:id="8613"/>
      <w:r>
        <w:rPr>
          <w:rtl/>
        </w:rPr>
        <w:t xml:space="preserve">מה </w:t>
      </w:r>
      <w:bookmarkStart w:id="8614" w:name="_ETM_Q20_552060"/>
      <w:bookmarkEnd w:id="8614"/>
      <w:r>
        <w:rPr>
          <w:rtl/>
        </w:rPr>
        <w:t>לעשות</w:t>
      </w:r>
      <w:r>
        <w:rPr>
          <w:rFonts w:hint="cs"/>
          <w:rtl/>
        </w:rPr>
        <w:t>,</w:t>
      </w:r>
      <w:r>
        <w:rPr>
          <w:rtl/>
        </w:rPr>
        <w:t xml:space="preserve"> </w:t>
      </w:r>
      <w:bookmarkStart w:id="8615" w:name="_ETM_Q20_552720"/>
      <w:bookmarkEnd w:id="8615"/>
      <w:r>
        <w:rPr>
          <w:rtl/>
        </w:rPr>
        <w:t xml:space="preserve">אנחנו </w:t>
      </w:r>
      <w:bookmarkStart w:id="8616" w:name="_ETM_Q20_553140"/>
      <w:bookmarkEnd w:id="8616"/>
      <w:r>
        <w:rPr>
          <w:rtl/>
        </w:rPr>
        <w:t xml:space="preserve">יודעים </w:t>
      </w:r>
      <w:bookmarkStart w:id="8617" w:name="_ETM_Q20_553439"/>
      <w:bookmarkEnd w:id="8617"/>
      <w:r>
        <w:rPr>
          <w:rtl/>
        </w:rPr>
        <w:t xml:space="preserve">לעשות </w:t>
      </w:r>
      <w:bookmarkStart w:id="8618" w:name="_ETM_Q20_553860"/>
      <w:bookmarkEnd w:id="8618"/>
      <w:r>
        <w:rPr>
          <w:rtl/>
        </w:rPr>
        <w:t xml:space="preserve">את </w:t>
      </w:r>
      <w:bookmarkStart w:id="8619" w:name="_ETM_Q20_553979"/>
      <w:bookmarkEnd w:id="8619"/>
      <w:r>
        <w:rPr>
          <w:rtl/>
        </w:rPr>
        <w:t>זה</w:t>
      </w:r>
      <w:r>
        <w:rPr>
          <w:rFonts w:hint="cs"/>
          <w:rtl/>
        </w:rPr>
        <w:t>.</w:t>
      </w:r>
      <w:r>
        <w:rPr>
          <w:rtl/>
        </w:rPr>
        <w:t xml:space="preserve"> </w:t>
      </w:r>
      <w:bookmarkStart w:id="8620" w:name="_ETM_Q20_554339"/>
      <w:bookmarkEnd w:id="8620"/>
      <w:r>
        <w:rPr>
          <w:rtl/>
        </w:rPr>
        <w:t xml:space="preserve">אבל </w:t>
      </w:r>
      <w:bookmarkStart w:id="8621" w:name="_ETM_Q20_554640"/>
      <w:bookmarkEnd w:id="8621"/>
      <w:r>
        <w:rPr>
          <w:rtl/>
        </w:rPr>
        <w:t xml:space="preserve">ההתחמקות </w:t>
      </w:r>
      <w:bookmarkStart w:id="8622" w:name="_ETM_Q20_555600"/>
      <w:bookmarkEnd w:id="8622"/>
      <w:r>
        <w:rPr>
          <w:rFonts w:hint="cs"/>
          <w:rtl/>
        </w:rPr>
        <w:t>מ</w:t>
      </w:r>
      <w:r>
        <w:rPr>
          <w:rtl/>
        </w:rPr>
        <w:t xml:space="preserve">להגיד </w:t>
      </w:r>
      <w:bookmarkStart w:id="8623" w:name="_ETM_Q20_556140"/>
      <w:bookmarkEnd w:id="8623"/>
      <w:r>
        <w:rPr>
          <w:rtl/>
        </w:rPr>
        <w:t xml:space="preserve">להם </w:t>
      </w:r>
      <w:bookmarkStart w:id="8624" w:name="_ETM_Q20_556619"/>
      <w:bookmarkEnd w:id="8624"/>
      <w:r>
        <w:rPr>
          <w:rtl/>
        </w:rPr>
        <w:t xml:space="preserve">מה </w:t>
      </w:r>
      <w:bookmarkStart w:id="8625" w:name="_ETM_Q20_556890"/>
      <w:bookmarkEnd w:id="8625"/>
      <w:r>
        <w:rPr>
          <w:rtl/>
        </w:rPr>
        <w:t xml:space="preserve">רוצים </w:t>
      </w:r>
      <w:bookmarkStart w:id="8626" w:name="_ETM_Q20_557219"/>
      <w:bookmarkEnd w:id="8626"/>
      <w:r>
        <w:rPr>
          <w:rtl/>
        </w:rPr>
        <w:t xml:space="preserve">לעשות </w:t>
      </w:r>
      <w:bookmarkStart w:id="8627" w:name="_ETM_Q20_557579"/>
      <w:bookmarkEnd w:id="8627"/>
      <w:r>
        <w:rPr>
          <w:rtl/>
        </w:rPr>
        <w:t xml:space="preserve">ביום </w:t>
      </w:r>
      <w:bookmarkStart w:id="8628" w:name="_ETM_Q20_557880"/>
      <w:bookmarkEnd w:id="8628"/>
      <w:r>
        <w:rPr>
          <w:rtl/>
        </w:rPr>
        <w:t>שאחרי</w:t>
      </w:r>
      <w:r>
        <w:rPr>
          <w:rFonts w:hint="cs"/>
          <w:rtl/>
        </w:rPr>
        <w:t>,</w:t>
      </w:r>
      <w:r>
        <w:rPr>
          <w:rtl/>
        </w:rPr>
        <w:t xml:space="preserve"> </w:t>
      </w:r>
      <w:bookmarkStart w:id="8629" w:name="_ETM_Q20_558600"/>
      <w:bookmarkEnd w:id="8629"/>
      <w:r>
        <w:rPr>
          <w:rtl/>
        </w:rPr>
        <w:t xml:space="preserve">מסכנת </w:t>
      </w:r>
      <w:bookmarkStart w:id="8630" w:name="_ETM_Q20_559289"/>
      <w:bookmarkEnd w:id="8630"/>
      <w:r>
        <w:rPr>
          <w:rtl/>
        </w:rPr>
        <w:t xml:space="preserve">אותם </w:t>
      </w:r>
      <w:bookmarkStart w:id="8631" w:name="_ETM_Q20_559799"/>
      <w:bookmarkEnd w:id="8631"/>
      <w:r>
        <w:rPr>
          <w:rtl/>
        </w:rPr>
        <w:t>היום</w:t>
      </w:r>
      <w:r>
        <w:rPr>
          <w:rFonts w:hint="cs"/>
          <w:rtl/>
        </w:rPr>
        <w:t>.</w:t>
      </w:r>
    </w:p>
    <w:p w:rsidR="00220B45" w:rsidRDefault="00220B45" w:rsidP="005B0C15">
      <w:pPr>
        <w:rPr>
          <w:rtl/>
        </w:rPr>
      </w:pPr>
    </w:p>
    <w:p w:rsidR="00654D42" w:rsidRDefault="00654D42" w:rsidP="003C165B">
      <w:pPr>
        <w:pStyle w:val="af6"/>
        <w:keepNext/>
        <w:rPr>
          <w:rtl/>
        </w:rPr>
      </w:pPr>
      <w:bookmarkStart w:id="8632" w:name="_ETM_Q20_561563"/>
      <w:bookmarkStart w:id="8633" w:name="_ETM_Q20_561651"/>
      <w:bookmarkEnd w:id="8632"/>
      <w:bookmarkEnd w:id="8633"/>
      <w:r w:rsidRPr="00557146">
        <w:rPr>
          <w:rStyle w:val="TagStyle"/>
          <w:rtl/>
        </w:rPr>
        <w:t xml:space="preserve"> &lt;&lt; יור &gt;&gt;</w:t>
      </w:r>
      <w:r w:rsidRPr="003A0868">
        <w:rPr>
          <w:rStyle w:val="TagStyle"/>
          <w:rtl/>
        </w:rPr>
        <w:t xml:space="preserve"> </w:t>
      </w:r>
      <w:r>
        <w:rPr>
          <w:rtl/>
        </w:rPr>
        <w:t>היו"ר משה סולומון:</w:t>
      </w:r>
      <w:r w:rsidRPr="003A0868">
        <w:rPr>
          <w:rStyle w:val="TagStyle"/>
          <w:rtl/>
        </w:rPr>
        <w:t xml:space="preserve"> </w:t>
      </w:r>
      <w:r w:rsidRPr="00557146">
        <w:rPr>
          <w:rStyle w:val="TagStyle"/>
          <w:rtl/>
        </w:rPr>
        <w:t>&lt;&lt; יור &gt;&gt;</w:t>
      </w:r>
      <w:r w:rsidR="00922618">
        <w:rPr>
          <w:rtl/>
        </w:rPr>
        <w:t xml:space="preserve"> </w:t>
      </w:r>
    </w:p>
    <w:p w:rsidR="00654D42" w:rsidRDefault="00654D42" w:rsidP="00124BCC">
      <w:pPr>
        <w:rPr>
          <w:rtl/>
        </w:rPr>
      </w:pPr>
    </w:p>
    <w:p w:rsidR="00654D42" w:rsidRDefault="00654D42" w:rsidP="003C165B">
      <w:pPr>
        <w:rPr>
          <w:rtl/>
        </w:rPr>
      </w:pPr>
      <w:bookmarkStart w:id="8634" w:name="_ETM_Q20_562340"/>
      <w:bookmarkStart w:id="8635" w:name="_ETM_Q20_560460"/>
      <w:bookmarkEnd w:id="8634"/>
      <w:bookmarkEnd w:id="8635"/>
      <w:r>
        <w:rPr>
          <w:rtl/>
        </w:rPr>
        <w:t xml:space="preserve">תודה </w:t>
      </w:r>
      <w:bookmarkStart w:id="8636" w:name="_ETM_Q20_560789"/>
      <w:bookmarkEnd w:id="8636"/>
      <w:r>
        <w:rPr>
          <w:rtl/>
        </w:rPr>
        <w:t>רבה</w:t>
      </w:r>
      <w:r>
        <w:rPr>
          <w:rFonts w:hint="cs"/>
          <w:rtl/>
        </w:rPr>
        <w:t>.</w:t>
      </w:r>
      <w:r>
        <w:rPr>
          <w:rtl/>
        </w:rPr>
        <w:t xml:space="preserve"> </w:t>
      </w:r>
      <w:bookmarkStart w:id="8637" w:name="_ETM_Q20_562430"/>
      <w:bookmarkEnd w:id="8637"/>
      <w:r>
        <w:rPr>
          <w:rtl/>
        </w:rPr>
        <w:t xml:space="preserve">הדוברת </w:t>
      </w:r>
      <w:bookmarkStart w:id="8638" w:name="_ETM_Q20_562850"/>
      <w:bookmarkEnd w:id="8638"/>
      <w:r>
        <w:rPr>
          <w:rtl/>
        </w:rPr>
        <w:t>הבאה</w:t>
      </w:r>
      <w:r>
        <w:rPr>
          <w:rFonts w:hint="cs"/>
          <w:rtl/>
        </w:rPr>
        <w:t>,</w:t>
      </w:r>
      <w:r>
        <w:rPr>
          <w:rtl/>
        </w:rPr>
        <w:t xml:space="preserve"> </w:t>
      </w:r>
      <w:bookmarkStart w:id="8639" w:name="_ETM_Q20_563180"/>
      <w:bookmarkEnd w:id="8639"/>
      <w:r>
        <w:rPr>
          <w:rtl/>
        </w:rPr>
        <w:t xml:space="preserve">חברת </w:t>
      </w:r>
      <w:bookmarkStart w:id="8640" w:name="_ETM_Q20_563510"/>
      <w:bookmarkEnd w:id="8640"/>
      <w:r>
        <w:rPr>
          <w:rtl/>
        </w:rPr>
        <w:t xml:space="preserve">הכנסת </w:t>
      </w:r>
      <w:bookmarkStart w:id="8641" w:name="_ETM_Q20_563900"/>
      <w:bookmarkEnd w:id="8641"/>
      <w:r>
        <w:rPr>
          <w:rtl/>
        </w:rPr>
        <w:t xml:space="preserve">מיכל </w:t>
      </w:r>
      <w:bookmarkStart w:id="8642" w:name="_ETM_Q20_564230"/>
      <w:bookmarkEnd w:id="8642"/>
      <w:r>
        <w:rPr>
          <w:rtl/>
        </w:rPr>
        <w:t xml:space="preserve">שיר </w:t>
      </w:r>
      <w:bookmarkStart w:id="8643" w:name="_ETM_Q20_564470"/>
      <w:bookmarkEnd w:id="8643"/>
      <w:r>
        <w:rPr>
          <w:rFonts w:hint="cs"/>
          <w:rtl/>
        </w:rPr>
        <w:t xml:space="preserve">סגמן </w:t>
      </w:r>
      <w:r>
        <w:rPr>
          <w:rFonts w:hint="eastAsia"/>
        </w:rPr>
        <w:t>–</w:t>
      </w:r>
      <w:bookmarkStart w:id="8644" w:name="_ETM_Q20_566029"/>
      <w:bookmarkEnd w:id="8644"/>
      <w:r>
        <w:rPr>
          <w:rFonts w:hint="cs"/>
          <w:rtl/>
        </w:rPr>
        <w:t xml:space="preserve"> </w:t>
      </w:r>
      <w:r>
        <w:rPr>
          <w:rtl/>
        </w:rPr>
        <w:t xml:space="preserve">אינה </w:t>
      </w:r>
      <w:bookmarkStart w:id="8645" w:name="_ETM_Q20_566270"/>
      <w:bookmarkEnd w:id="8645"/>
      <w:r>
        <w:rPr>
          <w:rtl/>
        </w:rPr>
        <w:t>נוכחת</w:t>
      </w:r>
      <w:r>
        <w:rPr>
          <w:rFonts w:hint="cs"/>
          <w:rtl/>
        </w:rPr>
        <w:t>;</w:t>
      </w:r>
      <w:r>
        <w:rPr>
          <w:rtl/>
        </w:rPr>
        <w:t xml:space="preserve"> </w:t>
      </w:r>
      <w:bookmarkStart w:id="8646" w:name="_ETM_Q20_567649"/>
      <w:bookmarkEnd w:id="8646"/>
      <w:r>
        <w:rPr>
          <w:rtl/>
        </w:rPr>
        <w:t xml:space="preserve">חבר </w:t>
      </w:r>
      <w:bookmarkStart w:id="8647" w:name="_ETM_Q20_568039"/>
      <w:bookmarkEnd w:id="8647"/>
      <w:r>
        <w:rPr>
          <w:rtl/>
        </w:rPr>
        <w:t xml:space="preserve">הכנסת </w:t>
      </w:r>
      <w:bookmarkStart w:id="8648" w:name="_ETM_Q20_568369"/>
      <w:bookmarkEnd w:id="8648"/>
      <w:r>
        <w:rPr>
          <w:rtl/>
        </w:rPr>
        <w:t xml:space="preserve">יצחק </w:t>
      </w:r>
      <w:bookmarkStart w:id="8649" w:name="_ETM_Q20_568670"/>
      <w:bookmarkEnd w:id="8649"/>
      <w:r>
        <w:rPr>
          <w:rtl/>
        </w:rPr>
        <w:t xml:space="preserve">פינדרוס </w:t>
      </w:r>
      <w:bookmarkStart w:id="8650" w:name="_ETM_Q20_569940"/>
      <w:bookmarkEnd w:id="8650"/>
      <w:r>
        <w:rPr>
          <w:rFonts w:hint="eastAsia"/>
        </w:rPr>
        <w:t>–</w:t>
      </w:r>
      <w:r>
        <w:rPr>
          <w:rFonts w:hint="cs"/>
          <w:rtl/>
        </w:rPr>
        <w:t xml:space="preserve"> </w:t>
      </w:r>
      <w:bookmarkStart w:id="8651" w:name="_ETM_Q20_569324"/>
      <w:bookmarkEnd w:id="8651"/>
      <w:r>
        <w:rPr>
          <w:rtl/>
        </w:rPr>
        <w:t xml:space="preserve">אינו </w:t>
      </w:r>
      <w:bookmarkStart w:id="8652" w:name="_ETM_Q20_570210"/>
      <w:bookmarkEnd w:id="8652"/>
      <w:r>
        <w:rPr>
          <w:rtl/>
        </w:rPr>
        <w:t>נוכח</w:t>
      </w:r>
      <w:r>
        <w:rPr>
          <w:rFonts w:hint="cs"/>
          <w:rtl/>
        </w:rPr>
        <w:t>;</w:t>
      </w:r>
      <w:r>
        <w:rPr>
          <w:rtl/>
        </w:rPr>
        <w:t xml:space="preserve"> </w:t>
      </w:r>
      <w:bookmarkStart w:id="8653" w:name="_ETM_Q20_571279"/>
      <w:bookmarkEnd w:id="8653"/>
      <w:r>
        <w:rPr>
          <w:rtl/>
        </w:rPr>
        <w:t xml:space="preserve">חברת </w:t>
      </w:r>
      <w:bookmarkStart w:id="8654" w:name="_ETM_Q20_571670"/>
      <w:bookmarkEnd w:id="8654"/>
      <w:r>
        <w:rPr>
          <w:rtl/>
        </w:rPr>
        <w:t>ה</w:t>
      </w:r>
      <w:r>
        <w:rPr>
          <w:rFonts w:hint="cs"/>
          <w:rtl/>
        </w:rPr>
        <w:t>כנסת</w:t>
      </w:r>
      <w:r>
        <w:rPr>
          <w:rtl/>
        </w:rPr>
        <w:t xml:space="preserve"> </w:t>
      </w:r>
      <w:bookmarkStart w:id="8655" w:name="_ETM_Q20_572029"/>
      <w:bookmarkEnd w:id="8655"/>
      <w:r>
        <w:rPr>
          <w:rtl/>
        </w:rPr>
        <w:t xml:space="preserve">גלית </w:t>
      </w:r>
      <w:bookmarkStart w:id="8656" w:name="_ETM_Q20_572479"/>
      <w:bookmarkEnd w:id="8656"/>
      <w:r>
        <w:rPr>
          <w:rFonts w:hint="cs"/>
          <w:rtl/>
        </w:rPr>
        <w:t xml:space="preserve">דיסטל אטבריאן </w:t>
      </w:r>
      <w:r>
        <w:rPr>
          <w:rFonts w:hint="eastAsia"/>
        </w:rPr>
        <w:t>–</w:t>
      </w:r>
      <w:bookmarkStart w:id="8657" w:name="_ETM_Q20_572839"/>
      <w:bookmarkStart w:id="8658" w:name="_ETM_Q20_574360"/>
      <w:bookmarkEnd w:id="8657"/>
      <w:bookmarkEnd w:id="8658"/>
      <w:r>
        <w:rPr>
          <w:rFonts w:hint="cs"/>
          <w:rtl/>
        </w:rPr>
        <w:t xml:space="preserve"> </w:t>
      </w:r>
      <w:r>
        <w:rPr>
          <w:rtl/>
        </w:rPr>
        <w:t xml:space="preserve">אינה </w:t>
      </w:r>
      <w:bookmarkStart w:id="8659" w:name="_ETM_Q20_574630"/>
      <w:bookmarkEnd w:id="8659"/>
      <w:r>
        <w:rPr>
          <w:rtl/>
        </w:rPr>
        <w:t>נוכחת</w:t>
      </w:r>
      <w:r>
        <w:rPr>
          <w:rFonts w:hint="cs"/>
          <w:rtl/>
        </w:rPr>
        <w:t>;</w:t>
      </w:r>
      <w:r>
        <w:rPr>
          <w:rtl/>
        </w:rPr>
        <w:t xml:space="preserve"> </w:t>
      </w:r>
      <w:bookmarkStart w:id="8660" w:name="_ETM_Q20_575959"/>
      <w:bookmarkEnd w:id="8660"/>
      <w:r>
        <w:rPr>
          <w:rtl/>
        </w:rPr>
        <w:t>חבר</w:t>
      </w:r>
      <w:r>
        <w:rPr>
          <w:rFonts w:hint="cs"/>
          <w:rtl/>
        </w:rPr>
        <w:t xml:space="preserve">ת </w:t>
      </w:r>
      <w:bookmarkStart w:id="8661" w:name="_ETM_Q20_576289"/>
      <w:bookmarkStart w:id="8662" w:name="_ETM_Q20_576889"/>
      <w:bookmarkEnd w:id="8661"/>
      <w:bookmarkEnd w:id="8662"/>
      <w:r>
        <w:rPr>
          <w:rtl/>
        </w:rPr>
        <w:t xml:space="preserve">הכנסת </w:t>
      </w:r>
      <w:bookmarkStart w:id="8663" w:name="_ETM_Q20_577339"/>
      <w:bookmarkEnd w:id="8663"/>
      <w:r>
        <w:rPr>
          <w:rtl/>
        </w:rPr>
        <w:t>ד</w:t>
      </w:r>
      <w:r>
        <w:rPr>
          <w:rFonts w:hint="cs"/>
          <w:rtl/>
        </w:rPr>
        <w:t>בי</w:t>
      </w:r>
      <w:r>
        <w:rPr>
          <w:rtl/>
        </w:rPr>
        <w:t xml:space="preserve"> </w:t>
      </w:r>
      <w:bookmarkStart w:id="8664" w:name="_ETM_Q20_577819"/>
      <w:bookmarkEnd w:id="8664"/>
      <w:r>
        <w:rPr>
          <w:rtl/>
        </w:rPr>
        <w:t xml:space="preserve">ביטון </w:t>
      </w:r>
      <w:bookmarkStart w:id="8665" w:name="_ETM_Q20_578970"/>
      <w:bookmarkEnd w:id="8665"/>
      <w:r>
        <w:rPr>
          <w:rFonts w:hint="cs"/>
          <w:rtl/>
        </w:rPr>
        <w:t xml:space="preserve">– </w:t>
      </w:r>
      <w:r>
        <w:rPr>
          <w:rtl/>
        </w:rPr>
        <w:t xml:space="preserve">אינה </w:t>
      </w:r>
      <w:bookmarkStart w:id="8666" w:name="_ETM_Q20_579270"/>
      <w:bookmarkEnd w:id="8666"/>
      <w:r>
        <w:rPr>
          <w:rtl/>
        </w:rPr>
        <w:t>נוכחת</w:t>
      </w:r>
      <w:r>
        <w:rPr>
          <w:rFonts w:hint="cs"/>
          <w:rtl/>
        </w:rPr>
        <w:t>; חבר הכנסת</w:t>
      </w:r>
      <w:r>
        <w:rPr>
          <w:rtl/>
        </w:rPr>
        <w:t xml:space="preserve"> </w:t>
      </w:r>
      <w:bookmarkStart w:id="8667" w:name="_ETM_Q20_580710"/>
      <w:bookmarkEnd w:id="8667"/>
      <w:r>
        <w:rPr>
          <w:rtl/>
        </w:rPr>
        <w:t xml:space="preserve">ניסים </w:t>
      </w:r>
      <w:bookmarkStart w:id="8668" w:name="_ETM_Q20_581010"/>
      <w:bookmarkEnd w:id="8668"/>
      <w:r>
        <w:rPr>
          <w:rtl/>
        </w:rPr>
        <w:t>ו</w:t>
      </w:r>
      <w:r>
        <w:rPr>
          <w:rFonts w:hint="cs"/>
          <w:rtl/>
        </w:rPr>
        <w:t>א</w:t>
      </w:r>
      <w:r>
        <w:rPr>
          <w:rtl/>
        </w:rPr>
        <w:t xml:space="preserve">טורי </w:t>
      </w:r>
      <w:bookmarkStart w:id="8669" w:name="_ETM_Q20_582680"/>
      <w:bookmarkEnd w:id="8669"/>
      <w:r>
        <w:rPr>
          <w:rFonts w:hint="cs"/>
          <w:rtl/>
        </w:rPr>
        <w:t xml:space="preserve">– </w:t>
      </w:r>
      <w:r>
        <w:rPr>
          <w:rtl/>
        </w:rPr>
        <w:t xml:space="preserve">אינו </w:t>
      </w:r>
      <w:bookmarkStart w:id="8670" w:name="_ETM_Q20_583130"/>
      <w:bookmarkEnd w:id="8670"/>
      <w:r>
        <w:rPr>
          <w:rtl/>
        </w:rPr>
        <w:t>נוכח</w:t>
      </w:r>
      <w:r>
        <w:rPr>
          <w:rFonts w:hint="cs"/>
          <w:rtl/>
        </w:rPr>
        <w:t>;</w:t>
      </w:r>
      <w:r>
        <w:rPr>
          <w:rtl/>
        </w:rPr>
        <w:t xml:space="preserve"> </w:t>
      </w:r>
      <w:bookmarkStart w:id="8671" w:name="_ETM_Q20_585930"/>
      <w:bookmarkEnd w:id="8671"/>
      <w:r>
        <w:rPr>
          <w:rtl/>
        </w:rPr>
        <w:t xml:space="preserve">חבר </w:t>
      </w:r>
      <w:bookmarkStart w:id="8672" w:name="_ETM_Q20_586259"/>
      <w:bookmarkEnd w:id="8672"/>
      <w:r>
        <w:rPr>
          <w:rtl/>
        </w:rPr>
        <w:t xml:space="preserve">הכנסת </w:t>
      </w:r>
      <w:bookmarkStart w:id="8673" w:name="_ETM_Q20_586560"/>
      <w:bookmarkEnd w:id="8673"/>
      <w:r>
        <w:rPr>
          <w:rtl/>
        </w:rPr>
        <w:t xml:space="preserve">סימון </w:t>
      </w:r>
      <w:bookmarkStart w:id="8674" w:name="_ETM_Q20_587100"/>
      <w:bookmarkEnd w:id="8674"/>
      <w:r>
        <w:rPr>
          <w:rtl/>
        </w:rPr>
        <w:t>דויד</w:t>
      </w:r>
      <w:r>
        <w:rPr>
          <w:rFonts w:hint="cs"/>
          <w:rtl/>
        </w:rPr>
        <w:t>ס</w:t>
      </w:r>
      <w:r>
        <w:rPr>
          <w:rtl/>
        </w:rPr>
        <w:t xml:space="preserve">ון </w:t>
      </w:r>
      <w:bookmarkStart w:id="8675" w:name="_ETM_Q20_588580"/>
      <w:bookmarkEnd w:id="8675"/>
      <w:r>
        <w:rPr>
          <w:rFonts w:hint="cs"/>
          <w:rtl/>
        </w:rPr>
        <w:t xml:space="preserve">– </w:t>
      </w:r>
      <w:bookmarkStart w:id="8676" w:name="_ETM_Q20_586388"/>
      <w:bookmarkEnd w:id="8676"/>
      <w:r>
        <w:rPr>
          <w:rtl/>
        </w:rPr>
        <w:t xml:space="preserve">אינו </w:t>
      </w:r>
      <w:bookmarkStart w:id="8677" w:name="_ETM_Q20_589089"/>
      <w:bookmarkEnd w:id="8677"/>
      <w:r>
        <w:rPr>
          <w:rtl/>
        </w:rPr>
        <w:t>נוכח</w:t>
      </w:r>
      <w:r>
        <w:rPr>
          <w:rFonts w:hint="cs"/>
          <w:rtl/>
        </w:rPr>
        <w:t>;</w:t>
      </w:r>
      <w:r>
        <w:rPr>
          <w:rtl/>
        </w:rPr>
        <w:t xml:space="preserve"> </w:t>
      </w:r>
      <w:bookmarkStart w:id="8678" w:name="_ETM_Q20_589930"/>
      <w:bookmarkEnd w:id="8678"/>
      <w:r>
        <w:rPr>
          <w:rtl/>
        </w:rPr>
        <w:t xml:space="preserve">חברת </w:t>
      </w:r>
      <w:bookmarkStart w:id="8679" w:name="_ETM_Q20_590320"/>
      <w:bookmarkEnd w:id="8679"/>
      <w:r>
        <w:rPr>
          <w:rtl/>
        </w:rPr>
        <w:t>ה</w:t>
      </w:r>
      <w:r>
        <w:rPr>
          <w:rFonts w:hint="cs"/>
          <w:rtl/>
        </w:rPr>
        <w:t>כנסת</w:t>
      </w:r>
      <w:r>
        <w:rPr>
          <w:rtl/>
        </w:rPr>
        <w:t xml:space="preserve"> </w:t>
      </w:r>
      <w:bookmarkStart w:id="8680" w:name="_ETM_Q20_590799"/>
      <w:bookmarkEnd w:id="8680"/>
      <w:r>
        <w:rPr>
          <w:rtl/>
        </w:rPr>
        <w:t xml:space="preserve">מירב </w:t>
      </w:r>
      <w:bookmarkStart w:id="8681" w:name="_ETM_Q20_591100"/>
      <w:bookmarkEnd w:id="8681"/>
      <w:r>
        <w:rPr>
          <w:rtl/>
        </w:rPr>
        <w:t xml:space="preserve">כהן </w:t>
      </w:r>
      <w:bookmarkStart w:id="8682" w:name="_ETM_Q20_592440"/>
      <w:bookmarkEnd w:id="8682"/>
      <w:r>
        <w:rPr>
          <w:rFonts w:hint="cs"/>
          <w:rtl/>
        </w:rPr>
        <w:t xml:space="preserve">– </w:t>
      </w:r>
      <w:r>
        <w:rPr>
          <w:rtl/>
        </w:rPr>
        <w:t xml:space="preserve">אינה </w:t>
      </w:r>
      <w:bookmarkStart w:id="8683" w:name="_ETM_Q20_592740"/>
      <w:bookmarkEnd w:id="8683"/>
      <w:r>
        <w:rPr>
          <w:rtl/>
        </w:rPr>
        <w:t>נוכחת</w:t>
      </w:r>
      <w:r>
        <w:rPr>
          <w:rFonts w:hint="cs"/>
          <w:rtl/>
        </w:rPr>
        <w:t>; חבר הכנסת</w:t>
      </w:r>
      <w:r>
        <w:rPr>
          <w:rtl/>
        </w:rPr>
        <w:t xml:space="preserve"> </w:t>
      </w:r>
      <w:bookmarkStart w:id="8684" w:name="_ETM_Q20_594540"/>
      <w:bookmarkEnd w:id="8684"/>
      <w:r>
        <w:rPr>
          <w:rtl/>
        </w:rPr>
        <w:t xml:space="preserve">נאור </w:t>
      </w:r>
      <w:bookmarkStart w:id="8685" w:name="_ETM_Q20_594839"/>
      <w:bookmarkEnd w:id="8685"/>
      <w:r>
        <w:rPr>
          <w:rtl/>
        </w:rPr>
        <w:t xml:space="preserve">שירי </w:t>
      </w:r>
      <w:bookmarkStart w:id="8686" w:name="_ETM_Q20_596299"/>
      <w:bookmarkEnd w:id="8686"/>
      <w:r>
        <w:rPr>
          <w:rFonts w:hint="cs"/>
          <w:rtl/>
        </w:rPr>
        <w:t xml:space="preserve">– </w:t>
      </w:r>
      <w:r>
        <w:rPr>
          <w:rtl/>
        </w:rPr>
        <w:t xml:space="preserve">אינו </w:t>
      </w:r>
      <w:bookmarkStart w:id="8687" w:name="_ETM_Q20_596600"/>
      <w:bookmarkEnd w:id="8687"/>
      <w:r>
        <w:rPr>
          <w:rtl/>
        </w:rPr>
        <w:t>נוכח</w:t>
      </w:r>
      <w:r>
        <w:rPr>
          <w:rFonts w:hint="cs"/>
          <w:rtl/>
        </w:rPr>
        <w:t>; חברת הכנסת</w:t>
      </w:r>
      <w:r>
        <w:rPr>
          <w:rtl/>
        </w:rPr>
        <w:t xml:space="preserve"> </w:t>
      </w:r>
      <w:bookmarkStart w:id="8688" w:name="_ETM_Q20_598749"/>
      <w:bookmarkEnd w:id="8688"/>
      <w:r>
        <w:rPr>
          <w:rtl/>
        </w:rPr>
        <w:t xml:space="preserve">שרון </w:t>
      </w:r>
      <w:bookmarkStart w:id="8689" w:name="_ETM_Q20_599049"/>
      <w:bookmarkEnd w:id="8689"/>
      <w:r>
        <w:rPr>
          <w:rtl/>
        </w:rPr>
        <w:t xml:space="preserve">ניר </w:t>
      </w:r>
      <w:bookmarkStart w:id="8690" w:name="_ETM_Q20_600210"/>
      <w:bookmarkEnd w:id="8690"/>
      <w:r>
        <w:rPr>
          <w:rFonts w:hint="cs"/>
          <w:rtl/>
        </w:rPr>
        <w:t xml:space="preserve">– </w:t>
      </w:r>
      <w:r>
        <w:rPr>
          <w:rtl/>
        </w:rPr>
        <w:t xml:space="preserve">אינה </w:t>
      </w:r>
      <w:bookmarkStart w:id="8691" w:name="_ETM_Q20_600509"/>
      <w:bookmarkEnd w:id="8691"/>
      <w:r>
        <w:rPr>
          <w:rtl/>
        </w:rPr>
        <w:t>נוכחת</w:t>
      </w:r>
      <w:r>
        <w:rPr>
          <w:rFonts w:hint="cs"/>
          <w:rtl/>
        </w:rPr>
        <w:t>;</w:t>
      </w:r>
      <w:r>
        <w:rPr>
          <w:rtl/>
        </w:rPr>
        <w:t xml:space="preserve"> </w:t>
      </w:r>
      <w:bookmarkStart w:id="8692" w:name="_ETM_Q20_601900"/>
      <w:bookmarkEnd w:id="8692"/>
      <w:r>
        <w:rPr>
          <w:rtl/>
        </w:rPr>
        <w:t>אחרו</w:t>
      </w:r>
      <w:r>
        <w:rPr>
          <w:rFonts w:hint="cs"/>
          <w:rtl/>
        </w:rPr>
        <w:t>נת</w:t>
      </w:r>
      <w:r>
        <w:rPr>
          <w:rtl/>
        </w:rPr>
        <w:t xml:space="preserve"> </w:t>
      </w:r>
      <w:bookmarkStart w:id="8693" w:name="_ETM_Q20_602529"/>
      <w:bookmarkEnd w:id="8693"/>
      <w:r>
        <w:rPr>
          <w:rtl/>
        </w:rPr>
        <w:t>הדוברים</w:t>
      </w:r>
      <w:r>
        <w:rPr>
          <w:rFonts w:hint="cs"/>
          <w:rtl/>
        </w:rPr>
        <w:t>,</w:t>
      </w:r>
      <w:r>
        <w:rPr>
          <w:rtl/>
        </w:rPr>
        <w:t xml:space="preserve"> </w:t>
      </w:r>
      <w:bookmarkStart w:id="8694" w:name="_ETM_Q20_603279"/>
      <w:bookmarkEnd w:id="8694"/>
      <w:r>
        <w:rPr>
          <w:rtl/>
        </w:rPr>
        <w:t xml:space="preserve">חברת </w:t>
      </w:r>
      <w:bookmarkStart w:id="8695" w:name="_ETM_Q20_603760"/>
      <w:bookmarkEnd w:id="8695"/>
      <w:r>
        <w:rPr>
          <w:rtl/>
        </w:rPr>
        <w:t xml:space="preserve">הכנסת </w:t>
      </w:r>
      <w:bookmarkStart w:id="8696" w:name="_ETM_Q20_604210"/>
      <w:bookmarkEnd w:id="8696"/>
      <w:r>
        <w:rPr>
          <w:rtl/>
        </w:rPr>
        <w:t xml:space="preserve">מיכל </w:t>
      </w:r>
      <w:bookmarkStart w:id="8697" w:name="_ETM_Q20_604720"/>
      <w:bookmarkStart w:id="8698" w:name="_ETM_Q20_605200"/>
      <w:bookmarkEnd w:id="8697"/>
      <w:bookmarkEnd w:id="8698"/>
      <w:r>
        <w:rPr>
          <w:rFonts w:hint="cs"/>
          <w:rtl/>
        </w:rPr>
        <w:t xml:space="preserve">מרים </w:t>
      </w:r>
      <w:r>
        <w:rPr>
          <w:rtl/>
        </w:rPr>
        <w:t>ו</w:t>
      </w:r>
      <w:r>
        <w:rPr>
          <w:rFonts w:hint="cs"/>
          <w:rtl/>
        </w:rPr>
        <w:t>ול</w:t>
      </w:r>
      <w:r>
        <w:rPr>
          <w:rtl/>
        </w:rPr>
        <w:t xml:space="preserve">דיגר </w:t>
      </w:r>
      <w:bookmarkStart w:id="8699" w:name="_ETM_Q20_606869"/>
      <w:bookmarkEnd w:id="8699"/>
      <w:r>
        <w:rPr>
          <w:rFonts w:hint="cs"/>
          <w:rtl/>
        </w:rPr>
        <w:t xml:space="preserve">– </w:t>
      </w:r>
      <w:r>
        <w:rPr>
          <w:rtl/>
        </w:rPr>
        <w:t xml:space="preserve">אינה </w:t>
      </w:r>
      <w:bookmarkStart w:id="8700" w:name="_ETM_Q20_607440"/>
      <w:bookmarkEnd w:id="8700"/>
      <w:r>
        <w:rPr>
          <w:rtl/>
        </w:rPr>
        <w:t>נוכחת</w:t>
      </w:r>
      <w:r>
        <w:rPr>
          <w:rFonts w:hint="cs"/>
          <w:rtl/>
        </w:rPr>
        <w:t>.</w:t>
      </w:r>
      <w:bookmarkStart w:id="8701" w:name="_ETM_Q20_608877"/>
      <w:bookmarkStart w:id="8702" w:name="_ETM_Q20_608956"/>
      <w:bookmarkStart w:id="8703" w:name="_ETM_Q20_609053"/>
      <w:bookmarkStart w:id="8704" w:name="_ETM_Q20_609114"/>
      <w:bookmarkStart w:id="8705" w:name="_ETM_Q20_609870"/>
      <w:bookmarkStart w:id="8706" w:name="_ETM_Q20_610500"/>
      <w:bookmarkStart w:id="8707" w:name="_ETM_Q20_610950"/>
      <w:bookmarkEnd w:id="8701"/>
      <w:bookmarkEnd w:id="8702"/>
      <w:bookmarkEnd w:id="8703"/>
      <w:bookmarkEnd w:id="8704"/>
      <w:bookmarkEnd w:id="8705"/>
      <w:bookmarkEnd w:id="8706"/>
      <w:bookmarkEnd w:id="8707"/>
      <w:r>
        <w:rPr>
          <w:rFonts w:hint="cs"/>
          <w:rtl/>
        </w:rPr>
        <w:t xml:space="preserve"> </w:t>
      </w:r>
      <w:r>
        <w:rPr>
          <w:rtl/>
        </w:rPr>
        <w:t xml:space="preserve">אני </w:t>
      </w:r>
      <w:bookmarkStart w:id="8708" w:name="_ETM_Q20_611100"/>
      <w:bookmarkEnd w:id="8708"/>
      <w:r>
        <w:rPr>
          <w:rtl/>
        </w:rPr>
        <w:t xml:space="preserve">מזמין </w:t>
      </w:r>
      <w:bookmarkStart w:id="8709" w:name="_ETM_Q20_611850"/>
      <w:bookmarkEnd w:id="8709"/>
      <w:r>
        <w:rPr>
          <w:rtl/>
        </w:rPr>
        <w:t xml:space="preserve">את </w:t>
      </w:r>
      <w:bookmarkStart w:id="8710" w:name="_ETM_Q20_612240"/>
      <w:bookmarkStart w:id="8711" w:name="_ETM_Q20_613659"/>
      <w:bookmarkEnd w:id="8710"/>
      <w:bookmarkEnd w:id="8711"/>
      <w:r>
        <w:rPr>
          <w:rtl/>
        </w:rPr>
        <w:t xml:space="preserve">השר </w:t>
      </w:r>
      <w:bookmarkStart w:id="8712" w:name="_ETM_Q20_613989"/>
      <w:bookmarkEnd w:id="8712"/>
      <w:r>
        <w:rPr>
          <w:rFonts w:hint="cs"/>
          <w:rtl/>
        </w:rPr>
        <w:t>–</w:t>
      </w:r>
      <w:bookmarkStart w:id="8713" w:name="_ETM_Q20_614829"/>
      <w:bookmarkEnd w:id="8713"/>
      <w:r>
        <w:rPr>
          <w:rFonts w:hint="cs"/>
          <w:rtl/>
        </w:rPr>
        <w:t xml:space="preserve"> השר מ</w:t>
      </w:r>
      <w:r>
        <w:rPr>
          <w:rtl/>
        </w:rPr>
        <w:t xml:space="preserve">וותר </w:t>
      </w:r>
      <w:bookmarkStart w:id="8714" w:name="_ETM_Q20_614530"/>
      <w:bookmarkEnd w:id="8714"/>
      <w:r>
        <w:rPr>
          <w:rtl/>
        </w:rPr>
        <w:t xml:space="preserve">על </w:t>
      </w:r>
      <w:bookmarkStart w:id="8715" w:name="_ETM_Q20_614680"/>
      <w:bookmarkEnd w:id="8715"/>
      <w:r>
        <w:rPr>
          <w:rtl/>
        </w:rPr>
        <w:t>סיכום</w:t>
      </w:r>
      <w:r>
        <w:rPr>
          <w:rFonts w:hint="cs"/>
          <w:rtl/>
        </w:rPr>
        <w:t>.</w:t>
      </w:r>
      <w:r>
        <w:rPr>
          <w:rtl/>
        </w:rPr>
        <w:t xml:space="preserve"> </w:t>
      </w:r>
      <w:bookmarkStart w:id="8716" w:name="_ETM_Q20_617769"/>
      <w:bookmarkEnd w:id="8716"/>
    </w:p>
    <w:p w:rsidR="00654D42" w:rsidRDefault="00654D42" w:rsidP="003C165B">
      <w:pPr>
        <w:rPr>
          <w:rtl/>
        </w:rPr>
      </w:pPr>
    </w:p>
    <w:p w:rsidR="00654D42" w:rsidRDefault="00654D42" w:rsidP="003C165B">
      <w:pPr>
        <w:rPr>
          <w:rtl/>
        </w:rPr>
      </w:pPr>
      <w:r>
        <w:rPr>
          <w:rtl/>
        </w:rPr>
        <w:t xml:space="preserve">כעת </w:t>
      </w:r>
      <w:bookmarkStart w:id="8717" w:name="_ETM_Q20_618159"/>
      <w:bookmarkEnd w:id="8717"/>
      <w:r>
        <w:rPr>
          <w:rtl/>
        </w:rPr>
        <w:t xml:space="preserve">ניגש </w:t>
      </w:r>
      <w:bookmarkStart w:id="8718" w:name="_ETM_Q20_619090"/>
      <w:bookmarkEnd w:id="8718"/>
      <w:r>
        <w:rPr>
          <w:rtl/>
        </w:rPr>
        <w:t>להצבעה</w:t>
      </w:r>
      <w:r>
        <w:rPr>
          <w:rFonts w:hint="cs"/>
          <w:rtl/>
        </w:rPr>
        <w:t>.</w:t>
      </w:r>
      <w:r>
        <w:rPr>
          <w:rtl/>
        </w:rPr>
        <w:t xml:space="preserve"> </w:t>
      </w:r>
      <w:bookmarkStart w:id="8719" w:name="_ETM_Q20_622020"/>
      <w:bookmarkEnd w:id="8719"/>
      <w:r>
        <w:rPr>
          <w:rtl/>
        </w:rPr>
        <w:t xml:space="preserve">חברי </w:t>
      </w:r>
      <w:bookmarkStart w:id="8720" w:name="_ETM_Q20_622410"/>
      <w:bookmarkEnd w:id="8720"/>
      <w:r>
        <w:rPr>
          <w:rtl/>
        </w:rPr>
        <w:t>הכנסת</w:t>
      </w:r>
      <w:r>
        <w:rPr>
          <w:rFonts w:hint="cs"/>
          <w:rtl/>
        </w:rPr>
        <w:t>,</w:t>
      </w:r>
      <w:r>
        <w:rPr>
          <w:rtl/>
        </w:rPr>
        <w:t xml:space="preserve"> </w:t>
      </w:r>
      <w:bookmarkStart w:id="8721" w:name="_ETM_Q20_623730"/>
      <w:bookmarkEnd w:id="8721"/>
      <w:r>
        <w:rPr>
          <w:rtl/>
        </w:rPr>
        <w:t xml:space="preserve">נעבור </w:t>
      </w:r>
      <w:bookmarkStart w:id="8722" w:name="_ETM_Q20_624330"/>
      <w:bookmarkEnd w:id="8722"/>
      <w:r>
        <w:rPr>
          <w:rtl/>
        </w:rPr>
        <w:t xml:space="preserve">להצבעה </w:t>
      </w:r>
      <w:bookmarkStart w:id="8723" w:name="_ETM_Q20_624720"/>
      <w:bookmarkEnd w:id="8723"/>
      <w:r>
        <w:rPr>
          <w:rtl/>
        </w:rPr>
        <w:t>על</w:t>
      </w:r>
      <w:bookmarkStart w:id="8724" w:name="_ETM_Q20_625582"/>
      <w:bookmarkStart w:id="8725" w:name="_ETM_Q20_625644"/>
      <w:bookmarkEnd w:id="8724"/>
      <w:bookmarkEnd w:id="8725"/>
      <w:r>
        <w:rPr>
          <w:rFonts w:hint="cs"/>
          <w:rtl/>
        </w:rPr>
        <w:t xml:space="preserve"> </w:t>
      </w:r>
      <w:r>
        <w:rPr>
          <w:rFonts w:hint="cs"/>
          <w:rtl/>
          <w:lang w:eastAsia="he-IL"/>
        </w:rPr>
        <w:t>הצעת חוק לתיקון ולהארכת תוקפן של תקנות שעת חירום (חרבות ברזל) (הארכת מעצר לחשוד בעבירת ביטחון), התשפ"ד</w:t>
      </w:r>
      <w:r>
        <w:rPr>
          <w:rFonts w:hint="eastAsia"/>
          <w:rtl/>
          <w:lang w:eastAsia="he-IL"/>
        </w:rPr>
        <w:t>–</w:t>
      </w:r>
      <w:r>
        <w:rPr>
          <w:rFonts w:hint="cs"/>
          <w:rtl/>
          <w:lang w:eastAsia="he-IL"/>
        </w:rPr>
        <w:t>2024</w:t>
      </w:r>
      <w:bookmarkStart w:id="8726" w:name="_ETM_Q20_624810"/>
      <w:bookmarkStart w:id="8727" w:name="_ETM_Q20_635170"/>
      <w:bookmarkEnd w:id="8726"/>
      <w:bookmarkEnd w:id="8727"/>
      <w:r>
        <w:rPr>
          <w:rFonts w:hint="cs"/>
          <w:rtl/>
        </w:rPr>
        <w:t xml:space="preserve">, </w:t>
      </w:r>
      <w:r>
        <w:rPr>
          <w:rtl/>
        </w:rPr>
        <w:t xml:space="preserve">בקריאה </w:t>
      </w:r>
      <w:bookmarkStart w:id="8728" w:name="_ETM_Q20_635950"/>
      <w:bookmarkEnd w:id="8728"/>
      <w:r>
        <w:rPr>
          <w:rtl/>
        </w:rPr>
        <w:t>ראשונה</w:t>
      </w:r>
      <w:r>
        <w:rPr>
          <w:rFonts w:hint="cs"/>
          <w:rtl/>
        </w:rPr>
        <w:t>.</w:t>
      </w:r>
      <w:r>
        <w:rPr>
          <w:rtl/>
        </w:rPr>
        <w:t xml:space="preserve"> </w:t>
      </w:r>
      <w:bookmarkStart w:id="8729" w:name="_ETM_Q20_639270"/>
      <w:bookmarkEnd w:id="8729"/>
      <w:r>
        <w:rPr>
          <w:rtl/>
        </w:rPr>
        <w:t>הצבעה</w:t>
      </w:r>
      <w:r>
        <w:rPr>
          <w:rFonts w:hint="cs"/>
          <w:rtl/>
        </w:rPr>
        <w:t>.</w:t>
      </w:r>
    </w:p>
    <w:p w:rsidR="00654D42" w:rsidRDefault="00654D42" w:rsidP="003C165B">
      <w:pPr>
        <w:rPr>
          <w:rtl/>
        </w:rPr>
      </w:pPr>
      <w:bookmarkStart w:id="8730" w:name="_ETM_Q20_641950"/>
      <w:bookmarkStart w:id="8731" w:name="_ETM_Q20_642019"/>
      <w:bookmarkEnd w:id="8730"/>
      <w:bookmarkEnd w:id="8731"/>
    </w:p>
    <w:p w:rsidR="00654D42" w:rsidRDefault="00654D42" w:rsidP="003C165B">
      <w:pPr>
        <w:pStyle w:val="af1"/>
        <w:keepNext/>
        <w:rPr>
          <w:rtl/>
          <w:lang w:eastAsia="he-IL"/>
        </w:rPr>
      </w:pPr>
      <w:r>
        <w:rPr>
          <w:rtl/>
          <w:lang w:eastAsia="he-IL"/>
        </w:rPr>
        <w:t>הצבעה מס'</w:t>
      </w:r>
      <w:r>
        <w:rPr>
          <w:rFonts w:hint="cs"/>
          <w:rtl/>
          <w:lang w:eastAsia="he-IL"/>
        </w:rPr>
        <w:t xml:space="preserve"> 6</w:t>
      </w:r>
    </w:p>
    <w:p w:rsidR="00654D42" w:rsidRDefault="00654D42" w:rsidP="003C165B">
      <w:pPr>
        <w:pStyle w:val="--"/>
        <w:keepNext/>
        <w:rPr>
          <w:rtl/>
          <w:lang w:eastAsia="he-IL"/>
        </w:rPr>
      </w:pPr>
    </w:p>
    <w:p w:rsidR="00654D42" w:rsidRDefault="00654D42" w:rsidP="003C165B">
      <w:pPr>
        <w:pStyle w:val="--"/>
        <w:keepNext/>
        <w:rPr>
          <w:rtl/>
          <w:lang w:eastAsia="he-IL"/>
        </w:rPr>
      </w:pPr>
      <w:r>
        <w:rPr>
          <w:rtl/>
          <w:lang w:eastAsia="he-IL"/>
        </w:rPr>
        <w:t>בעד ההצעה להעביר את הצעת החוק לוועדה –</w:t>
      </w:r>
      <w:r>
        <w:rPr>
          <w:rFonts w:hint="cs"/>
          <w:rtl/>
          <w:lang w:eastAsia="he-IL"/>
        </w:rPr>
        <w:t xml:space="preserve"> 18</w:t>
      </w:r>
    </w:p>
    <w:p w:rsidR="00654D42" w:rsidRDefault="00654D42" w:rsidP="003C165B">
      <w:pPr>
        <w:pStyle w:val="--"/>
        <w:keepNext/>
        <w:rPr>
          <w:rtl/>
          <w:lang w:eastAsia="he-IL"/>
        </w:rPr>
      </w:pPr>
      <w:r>
        <w:rPr>
          <w:rtl/>
          <w:lang w:eastAsia="he-IL"/>
        </w:rPr>
        <w:t xml:space="preserve">נגד – </w:t>
      </w:r>
      <w:r>
        <w:rPr>
          <w:rFonts w:hint="cs"/>
          <w:rtl/>
          <w:lang w:eastAsia="he-IL"/>
        </w:rPr>
        <w:t>7</w:t>
      </w:r>
    </w:p>
    <w:p w:rsidR="00654D42" w:rsidRDefault="00654D42" w:rsidP="003C165B">
      <w:pPr>
        <w:pStyle w:val="--"/>
        <w:keepNext/>
        <w:rPr>
          <w:rtl/>
          <w:lang w:eastAsia="he-IL"/>
        </w:rPr>
      </w:pPr>
      <w:r>
        <w:rPr>
          <w:rtl/>
          <w:lang w:eastAsia="he-IL"/>
        </w:rPr>
        <w:t xml:space="preserve">נמנעים – </w:t>
      </w:r>
      <w:r>
        <w:rPr>
          <w:rFonts w:hint="cs"/>
          <w:rtl/>
          <w:lang w:eastAsia="he-IL"/>
        </w:rPr>
        <w:t>אין</w:t>
      </w:r>
    </w:p>
    <w:p w:rsidR="00654D42" w:rsidRDefault="00654D42" w:rsidP="003C165B">
      <w:pPr>
        <w:pStyle w:val="af2"/>
        <w:rPr>
          <w:rtl/>
          <w:lang w:eastAsia="he-IL"/>
        </w:rPr>
      </w:pPr>
      <w:r>
        <w:rPr>
          <w:rtl/>
          <w:lang w:eastAsia="he-IL"/>
        </w:rPr>
        <w:t xml:space="preserve">ההצעה להעביר את </w:t>
      </w:r>
      <w:r w:rsidRPr="00D56BFD">
        <w:rPr>
          <w:rtl/>
          <w:lang w:eastAsia="he-IL"/>
        </w:rPr>
        <w:t>הצעת חוק לתיקון ולהארכת תוקפן של תקנות שעת חירום (חרבות ברזל) (הארכת מעצר לחשוד בעבירת ביטחון), התשפ"ד–2024</w:t>
      </w:r>
      <w:r>
        <w:rPr>
          <w:rFonts w:hint="cs"/>
          <w:rtl/>
          <w:lang w:eastAsia="he-IL"/>
        </w:rPr>
        <w:t>, לוועדת החוקה, חוק ומשפט נתקבלה.</w:t>
      </w:r>
    </w:p>
    <w:p w:rsidR="00654D42" w:rsidRDefault="00654D42" w:rsidP="003C165B">
      <w:pPr>
        <w:rPr>
          <w:rtl/>
        </w:rPr>
      </w:pPr>
    </w:p>
    <w:p w:rsidR="00654D42" w:rsidRDefault="00654D42" w:rsidP="003C165B">
      <w:pPr>
        <w:pStyle w:val="af6"/>
        <w:keepNext/>
        <w:rPr>
          <w:rtl/>
        </w:rPr>
      </w:pPr>
      <w:bookmarkStart w:id="8732" w:name="ET_yor_6598_8"/>
      <w:r w:rsidRPr="00557146">
        <w:rPr>
          <w:rStyle w:val="TagStyle"/>
          <w:rtl/>
        </w:rPr>
        <w:t xml:space="preserve"> &lt;&lt; יור &gt;&gt;</w:t>
      </w:r>
      <w:r w:rsidRPr="003A0868">
        <w:rPr>
          <w:rStyle w:val="TagStyle"/>
          <w:rtl/>
        </w:rPr>
        <w:t xml:space="preserve"> </w:t>
      </w:r>
      <w:r>
        <w:rPr>
          <w:rtl/>
        </w:rPr>
        <w:t>היו"ר משה סולומון:</w:t>
      </w:r>
      <w:r w:rsidRPr="003A0868">
        <w:rPr>
          <w:rStyle w:val="TagStyle"/>
          <w:rtl/>
        </w:rPr>
        <w:t xml:space="preserve"> </w:t>
      </w:r>
      <w:r w:rsidRPr="00557146">
        <w:rPr>
          <w:rStyle w:val="TagStyle"/>
          <w:rtl/>
        </w:rPr>
        <w:t>&lt;&lt; יור &gt;&gt;</w:t>
      </w:r>
      <w:r w:rsidR="00922618">
        <w:rPr>
          <w:rtl/>
        </w:rPr>
        <w:t xml:space="preserve"> </w:t>
      </w:r>
      <w:bookmarkEnd w:id="8732"/>
    </w:p>
    <w:p w:rsidR="00654D42" w:rsidRPr="003A0868" w:rsidRDefault="00654D42" w:rsidP="00124BCC">
      <w:pPr>
        <w:rPr>
          <w:rtl/>
        </w:rPr>
      </w:pPr>
    </w:p>
    <w:p w:rsidR="00654D42" w:rsidRDefault="00654D42" w:rsidP="003C165B">
      <w:pPr>
        <w:rPr>
          <w:rtl/>
        </w:rPr>
      </w:pPr>
      <w:bookmarkStart w:id="8733" w:name="_ETM_Q20_654959"/>
      <w:bookmarkEnd w:id="8733"/>
      <w:r>
        <w:rPr>
          <w:rtl/>
        </w:rPr>
        <w:t xml:space="preserve">18 </w:t>
      </w:r>
      <w:bookmarkStart w:id="8734" w:name="_ETM_Q20_656160"/>
      <w:bookmarkEnd w:id="8734"/>
      <w:r>
        <w:rPr>
          <w:rtl/>
        </w:rPr>
        <w:t>בעד</w:t>
      </w:r>
      <w:r>
        <w:rPr>
          <w:rFonts w:hint="cs"/>
          <w:rtl/>
        </w:rPr>
        <w:t>,</w:t>
      </w:r>
      <w:r>
        <w:rPr>
          <w:rtl/>
        </w:rPr>
        <w:t xml:space="preserve"> </w:t>
      </w:r>
      <w:bookmarkStart w:id="8735" w:name="_ETM_Q20_656850"/>
      <w:bookmarkEnd w:id="8735"/>
      <w:r>
        <w:rPr>
          <w:rFonts w:hint="cs"/>
          <w:rtl/>
        </w:rPr>
        <w:t>שבעה</w:t>
      </w:r>
      <w:r>
        <w:rPr>
          <w:rtl/>
        </w:rPr>
        <w:t xml:space="preserve"> </w:t>
      </w:r>
      <w:bookmarkStart w:id="8736" w:name="_ETM_Q20_657510"/>
      <w:bookmarkEnd w:id="8736"/>
      <w:r>
        <w:rPr>
          <w:rtl/>
        </w:rPr>
        <w:t>נגד</w:t>
      </w:r>
      <w:r>
        <w:rPr>
          <w:rFonts w:hint="cs"/>
          <w:rtl/>
        </w:rPr>
        <w:t>.</w:t>
      </w:r>
      <w:r>
        <w:rPr>
          <w:rtl/>
        </w:rPr>
        <w:t xml:space="preserve"> </w:t>
      </w:r>
      <w:bookmarkStart w:id="8737" w:name="_ETM_Q20_658680"/>
      <w:bookmarkEnd w:id="8737"/>
      <w:r>
        <w:rPr>
          <w:rtl/>
        </w:rPr>
        <w:t xml:space="preserve">אני </w:t>
      </w:r>
      <w:bookmarkStart w:id="8738" w:name="_ETM_Q20_658920"/>
      <w:bookmarkEnd w:id="8738"/>
      <w:r>
        <w:rPr>
          <w:rtl/>
        </w:rPr>
        <w:t xml:space="preserve">קובע </w:t>
      </w:r>
      <w:bookmarkStart w:id="8739" w:name="_ETM_Q20_659280"/>
      <w:bookmarkEnd w:id="8739"/>
      <w:r>
        <w:rPr>
          <w:rtl/>
        </w:rPr>
        <w:t xml:space="preserve">כי </w:t>
      </w:r>
      <w:bookmarkStart w:id="8740" w:name="_ETM_Q20_659370"/>
      <w:bookmarkEnd w:id="8740"/>
      <w:r>
        <w:rPr>
          <w:rFonts w:hint="cs"/>
          <w:rtl/>
          <w:lang w:eastAsia="he-IL"/>
        </w:rPr>
        <w:t>הצעת חוק לתיקון ולהארכת תוקפן של תקנות שעת חירום (חרבות ברזל) (הארכת מעצר לחשוד בעבירת ביטחון), התשפ"ד</w:t>
      </w:r>
      <w:r>
        <w:rPr>
          <w:rFonts w:hint="eastAsia"/>
          <w:rtl/>
          <w:lang w:eastAsia="he-IL"/>
        </w:rPr>
        <w:t>–</w:t>
      </w:r>
      <w:r>
        <w:rPr>
          <w:rFonts w:hint="cs"/>
          <w:rtl/>
          <w:lang w:eastAsia="he-IL"/>
        </w:rPr>
        <w:t>2024</w:t>
      </w:r>
      <w:bookmarkStart w:id="8741" w:name="_ETM_Q20_659670"/>
      <w:bookmarkStart w:id="8742" w:name="_ETM_Q20_659940"/>
      <w:bookmarkStart w:id="8743" w:name="_ETM_Q20_660420"/>
      <w:bookmarkStart w:id="8744" w:name="_ETM_Q20_660840"/>
      <w:bookmarkStart w:id="8745" w:name="_ETM_Q20_661260"/>
      <w:bookmarkStart w:id="8746" w:name="_ETM_Q20_661380"/>
      <w:bookmarkStart w:id="8747" w:name="_ETM_Q20_661770"/>
      <w:bookmarkStart w:id="8748" w:name="_ETM_Q20_662010"/>
      <w:bookmarkStart w:id="8749" w:name="_ETM_Q20_662490"/>
      <w:bookmarkStart w:id="8750" w:name="_ETM_Q20_662910"/>
      <w:bookmarkStart w:id="8751" w:name="_ETM_Q20_664069"/>
      <w:bookmarkStart w:id="8752" w:name="_ETM_Q20_664609"/>
      <w:bookmarkStart w:id="8753" w:name="_ETM_Q20_664939"/>
      <w:bookmarkStart w:id="8754" w:name="_ETM_Q20_665120"/>
      <w:bookmarkStart w:id="8755" w:name="_ETM_Q20_665599"/>
      <w:bookmarkStart w:id="8756" w:name="_ETM_Q20_666169"/>
      <w:bookmarkStart w:id="8757" w:name="_ETM_Q20_667189"/>
      <w:bookmarkStart w:id="8758" w:name="_ETM_Q20_668790"/>
      <w:bookmarkStart w:id="8759" w:name="_ETM_Q20_669359"/>
      <w:bookmarkStart w:id="8760" w:name="_ETM_Q20_669840"/>
      <w:bookmarkStart w:id="8761" w:name="_ETM_Q20_670290"/>
      <w:bookmarkStart w:id="8762" w:name="_ETM_Q20_670709"/>
      <w:bookmarkStart w:id="8763" w:name="_ETM_Q20_67098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r>
        <w:rPr>
          <w:rFonts w:hint="cs"/>
          <w:rtl/>
          <w:lang w:eastAsia="he-IL"/>
        </w:rPr>
        <w:t xml:space="preserve">, אושרה בקריאה ראשונה ותעבור </w:t>
      </w:r>
      <w:bookmarkStart w:id="8764" w:name="_ETM_Q20_673148"/>
      <w:bookmarkEnd w:id="8764"/>
      <w:r>
        <w:rPr>
          <w:rFonts w:hint="cs"/>
          <w:rtl/>
          <w:lang w:eastAsia="he-IL"/>
        </w:rPr>
        <w:t xml:space="preserve">לדיון </w:t>
      </w:r>
      <w:r>
        <w:rPr>
          <w:rtl/>
        </w:rPr>
        <w:t xml:space="preserve">בוועדת </w:t>
      </w:r>
      <w:bookmarkStart w:id="8765" w:name="_ETM_Q20_671279"/>
      <w:bookmarkEnd w:id="8765"/>
      <w:r>
        <w:rPr>
          <w:rtl/>
        </w:rPr>
        <w:t>החוקה</w:t>
      </w:r>
      <w:r>
        <w:rPr>
          <w:rFonts w:hint="cs"/>
          <w:rtl/>
        </w:rPr>
        <w:t>,</w:t>
      </w:r>
      <w:r>
        <w:rPr>
          <w:rtl/>
        </w:rPr>
        <w:t xml:space="preserve"> </w:t>
      </w:r>
      <w:bookmarkStart w:id="8766" w:name="_ETM_Q20_671879"/>
      <w:bookmarkEnd w:id="8766"/>
      <w:r>
        <w:rPr>
          <w:rtl/>
        </w:rPr>
        <w:t xml:space="preserve">חוק </w:t>
      </w:r>
      <w:bookmarkStart w:id="8767" w:name="_ETM_Q20_672180"/>
      <w:bookmarkEnd w:id="8767"/>
      <w:r>
        <w:rPr>
          <w:rtl/>
        </w:rPr>
        <w:t xml:space="preserve">ומשפט </w:t>
      </w:r>
      <w:bookmarkStart w:id="8768" w:name="_ETM_Q20_673169"/>
      <w:bookmarkEnd w:id="8768"/>
      <w:r>
        <w:rPr>
          <w:rtl/>
        </w:rPr>
        <w:t xml:space="preserve">להכנתה </w:t>
      </w:r>
      <w:bookmarkStart w:id="8769" w:name="_ETM_Q20_673919"/>
      <w:bookmarkEnd w:id="8769"/>
      <w:r>
        <w:rPr>
          <w:rtl/>
        </w:rPr>
        <w:t xml:space="preserve">לקריאה </w:t>
      </w:r>
      <w:bookmarkStart w:id="8770" w:name="_ETM_Q20_674309"/>
      <w:bookmarkEnd w:id="8770"/>
      <w:r>
        <w:rPr>
          <w:rtl/>
        </w:rPr>
        <w:t xml:space="preserve">השנייה </w:t>
      </w:r>
      <w:bookmarkStart w:id="8771" w:name="_ETM_Q20_674819"/>
      <w:bookmarkEnd w:id="8771"/>
      <w:r>
        <w:rPr>
          <w:rtl/>
        </w:rPr>
        <w:t>והשלישית</w:t>
      </w:r>
      <w:r>
        <w:rPr>
          <w:rFonts w:hint="cs"/>
          <w:rtl/>
        </w:rPr>
        <w:t>.</w:t>
      </w:r>
      <w:bookmarkStart w:id="8772" w:name="_ETM_Q20_679852"/>
      <w:bookmarkEnd w:id="8772"/>
    </w:p>
    <w:p w:rsidR="00654D42" w:rsidRDefault="00654D42" w:rsidP="003C165B">
      <w:pPr>
        <w:rPr>
          <w:rtl/>
        </w:rPr>
      </w:pPr>
      <w:bookmarkStart w:id="8773" w:name="_ETM_Q20_679927"/>
      <w:bookmarkEnd w:id="8773"/>
    </w:p>
    <w:p w:rsidR="005B0C15" w:rsidRDefault="005B0C15" w:rsidP="003C165B">
      <w:pPr>
        <w:rPr>
          <w:rtl/>
        </w:rPr>
      </w:pPr>
    </w:p>
    <w:p w:rsidR="00654D42" w:rsidRDefault="00654D42" w:rsidP="003C165B">
      <w:pPr>
        <w:pStyle w:val="a6"/>
        <w:rPr>
          <w:rtl/>
        </w:rPr>
      </w:pPr>
      <w:bookmarkStart w:id="8774" w:name="ET_hatsach_640621_9"/>
      <w:r w:rsidRPr="00557146">
        <w:rPr>
          <w:rStyle w:val="TagStyle"/>
          <w:rtl/>
        </w:rPr>
        <w:t xml:space="preserve"> &lt;&lt; הצח &gt;&gt; </w:t>
      </w:r>
      <w:bookmarkStart w:id="8775" w:name="_Toc156857166"/>
      <w:r>
        <w:rPr>
          <w:rtl/>
        </w:rPr>
        <w:t>הצעת חוק שוויון זכויות לאנשים עם מוגבלות (תיקון מס' 24) (החלת חובת ייצוג הולם על חברות ממשלתיות גדולות), התשפ"ג</w:t>
      </w:r>
      <w:r>
        <w:rPr>
          <w:rFonts w:hint="cs"/>
          <w:rtl/>
        </w:rPr>
        <w:t>–</w:t>
      </w:r>
      <w:r>
        <w:rPr>
          <w:rtl/>
        </w:rPr>
        <w:t>2023</w:t>
      </w:r>
      <w:bookmarkEnd w:id="8775"/>
      <w:r w:rsidRPr="00557146">
        <w:rPr>
          <w:rStyle w:val="TagStyle"/>
          <w:rtl/>
        </w:rPr>
        <w:t xml:space="preserve"> &lt;&lt; הצח &gt;&gt;</w:t>
      </w:r>
      <w:r w:rsidR="00922618">
        <w:rPr>
          <w:rtl/>
        </w:rPr>
        <w:t xml:space="preserve"> </w:t>
      </w:r>
      <w:bookmarkEnd w:id="8774"/>
    </w:p>
    <w:p w:rsidR="00654D42" w:rsidRDefault="00654D42" w:rsidP="005B0C15">
      <w:pPr>
        <w:rPr>
          <w:rtl/>
        </w:rPr>
      </w:pPr>
      <w:r>
        <w:rPr>
          <w:rFonts w:hint="cs"/>
          <w:rtl/>
        </w:rPr>
        <w:t>[</w:t>
      </w:r>
      <w:r>
        <w:rPr>
          <w:rFonts w:hint="eastAsia"/>
          <w:rtl/>
        </w:rPr>
        <w:t>רשומות</w:t>
      </w:r>
      <w:r>
        <w:rPr>
          <w:rtl/>
        </w:rPr>
        <w:t xml:space="preserve"> (הצעות חוק, חוב'</w:t>
      </w:r>
      <w:r w:rsidRPr="004251FE">
        <w:rPr>
          <w:rFonts w:hint="cs"/>
          <w:rtl/>
        </w:rPr>
        <w:t xml:space="preserve"> </w:t>
      </w:r>
      <w:r>
        <w:rPr>
          <w:rFonts w:hint="cs"/>
          <w:rtl/>
        </w:rPr>
        <w:t>מ/1638</w:t>
      </w:r>
      <w:r>
        <w:rPr>
          <w:rtl/>
        </w:rPr>
        <w:t>).</w:t>
      </w:r>
      <w:bookmarkStart w:id="8776" w:name="_ETM_Q20_628926"/>
      <w:bookmarkEnd w:id="8776"/>
      <w:r>
        <w:rPr>
          <w:rFonts w:hint="cs"/>
          <w:rtl/>
        </w:rPr>
        <w:t>]</w:t>
      </w:r>
    </w:p>
    <w:p w:rsidR="00654D42" w:rsidRDefault="00654D42" w:rsidP="003C165B">
      <w:pPr>
        <w:pStyle w:val="-0"/>
        <w:rPr>
          <w:rtl/>
        </w:rPr>
      </w:pPr>
      <w:r>
        <w:rPr>
          <w:rtl/>
        </w:rPr>
        <w:t>(קריאה ראשונה)</w:t>
      </w:r>
    </w:p>
    <w:p w:rsidR="00654D42" w:rsidRDefault="00654D42" w:rsidP="003C165B">
      <w:pPr>
        <w:rPr>
          <w:rtl/>
        </w:rPr>
      </w:pPr>
      <w:bookmarkStart w:id="8777" w:name="_ETM_Q20_687483"/>
      <w:bookmarkEnd w:id="8777"/>
    </w:p>
    <w:p w:rsidR="00654D42" w:rsidRDefault="00654D42" w:rsidP="003C165B">
      <w:pPr>
        <w:pStyle w:val="af6"/>
        <w:keepNext/>
        <w:rPr>
          <w:rtl/>
        </w:rPr>
      </w:pPr>
      <w:bookmarkStart w:id="8778" w:name="ET_yor_6598_10"/>
      <w:r w:rsidRPr="00557146">
        <w:rPr>
          <w:rStyle w:val="TagStyle"/>
          <w:rtl/>
        </w:rPr>
        <w:t xml:space="preserve"> &lt;&lt; יור &gt;&gt; </w:t>
      </w:r>
      <w:r>
        <w:rPr>
          <w:rtl/>
        </w:rPr>
        <w:t>היו"ר משה סולומון:</w:t>
      </w:r>
      <w:r w:rsidRPr="00557146">
        <w:rPr>
          <w:rStyle w:val="TagStyle"/>
          <w:rtl/>
        </w:rPr>
        <w:t xml:space="preserve"> &lt;&lt; יור &gt;&gt;</w:t>
      </w:r>
      <w:r w:rsidR="00922618">
        <w:rPr>
          <w:rtl/>
        </w:rPr>
        <w:t xml:space="preserve"> </w:t>
      </w:r>
      <w:bookmarkEnd w:id="8778"/>
    </w:p>
    <w:p w:rsidR="00654D42" w:rsidRDefault="00654D42" w:rsidP="00124BCC">
      <w:pPr>
        <w:rPr>
          <w:rtl/>
        </w:rPr>
      </w:pPr>
    </w:p>
    <w:p w:rsidR="00654D42" w:rsidRDefault="00654D42" w:rsidP="005B0C15">
      <w:pPr>
        <w:rPr>
          <w:rtl/>
        </w:rPr>
      </w:pPr>
      <w:bookmarkStart w:id="8779" w:name="_ETM_Q20_688396"/>
      <w:bookmarkEnd w:id="8779"/>
      <w:r>
        <w:rPr>
          <w:rFonts w:hint="cs"/>
          <w:rtl/>
        </w:rPr>
        <w:t>ועתה,</w:t>
      </w:r>
      <w:r>
        <w:rPr>
          <w:rtl/>
        </w:rPr>
        <w:t xml:space="preserve"> </w:t>
      </w:r>
      <w:bookmarkStart w:id="8780" w:name="_ETM_Q20_680940"/>
      <w:bookmarkEnd w:id="8780"/>
      <w:r>
        <w:rPr>
          <w:rtl/>
        </w:rPr>
        <w:t xml:space="preserve">חבריי </w:t>
      </w:r>
      <w:bookmarkStart w:id="8781" w:name="_ETM_Q20_681360"/>
      <w:bookmarkEnd w:id="8781"/>
      <w:r>
        <w:rPr>
          <w:rtl/>
        </w:rPr>
        <w:t xml:space="preserve">חברי </w:t>
      </w:r>
      <w:bookmarkStart w:id="8782" w:name="_ETM_Q20_681599"/>
      <w:bookmarkEnd w:id="8782"/>
      <w:r>
        <w:rPr>
          <w:rtl/>
        </w:rPr>
        <w:t>הכנסת</w:t>
      </w:r>
      <w:r>
        <w:rPr>
          <w:rFonts w:hint="cs"/>
          <w:rtl/>
        </w:rPr>
        <w:t>,</w:t>
      </w:r>
      <w:r>
        <w:rPr>
          <w:rtl/>
        </w:rPr>
        <w:t xml:space="preserve"> </w:t>
      </w:r>
      <w:bookmarkStart w:id="8783" w:name="_ETM_Q20_682349"/>
      <w:bookmarkEnd w:id="8783"/>
      <w:r>
        <w:rPr>
          <w:rtl/>
        </w:rPr>
        <w:t xml:space="preserve">הסעיף </w:t>
      </w:r>
      <w:bookmarkStart w:id="8784" w:name="_ETM_Q20_682860"/>
      <w:bookmarkEnd w:id="8784"/>
      <w:r>
        <w:rPr>
          <w:rtl/>
        </w:rPr>
        <w:t xml:space="preserve">הבא </w:t>
      </w:r>
      <w:bookmarkStart w:id="8785" w:name="_ETM_Q20_683310"/>
      <w:bookmarkEnd w:id="8785"/>
      <w:r>
        <w:rPr>
          <w:rtl/>
        </w:rPr>
        <w:t xml:space="preserve">על </w:t>
      </w:r>
      <w:bookmarkStart w:id="8786" w:name="_ETM_Q20_683459"/>
      <w:bookmarkEnd w:id="8786"/>
      <w:r>
        <w:rPr>
          <w:rtl/>
        </w:rPr>
        <w:t>סדר</w:t>
      </w:r>
      <w:bookmarkStart w:id="8787" w:name="_ETM_Q20_683760"/>
      <w:bookmarkEnd w:id="8787"/>
      <w:r>
        <w:rPr>
          <w:rFonts w:hint="cs"/>
          <w:rtl/>
        </w:rPr>
        <w:t>-</w:t>
      </w:r>
      <w:r>
        <w:rPr>
          <w:rtl/>
        </w:rPr>
        <w:t xml:space="preserve">היום </w:t>
      </w:r>
      <w:bookmarkStart w:id="8788" w:name="_ETM_Q20_684989"/>
      <w:bookmarkEnd w:id="8788"/>
      <w:r w:rsidR="005B0C15">
        <w:rPr>
          <w:rFonts w:hint="cs"/>
          <w:rtl/>
        </w:rPr>
        <w:t xml:space="preserve">– </w:t>
      </w:r>
      <w:r w:rsidRPr="00557146">
        <w:rPr>
          <w:rtl/>
        </w:rPr>
        <w:t>הצעת חוק שוויון זכויות לאנשים עם מוגבלות (תיקון מס' 24) (החלת חובת ייצוג הולם על חברות ממשלתיות גדולות), התשפ"ג</w:t>
      </w:r>
      <w:r>
        <w:rPr>
          <w:rFonts w:hint="cs"/>
          <w:rtl/>
        </w:rPr>
        <w:t>–</w:t>
      </w:r>
      <w:r w:rsidRPr="00557146">
        <w:rPr>
          <w:rtl/>
        </w:rPr>
        <w:t>2023</w:t>
      </w:r>
      <w:r>
        <w:rPr>
          <w:rFonts w:hint="cs"/>
          <w:rtl/>
        </w:rPr>
        <w:t>,</w:t>
      </w:r>
      <w:r>
        <w:rPr>
          <w:rtl/>
        </w:rPr>
        <w:t xml:space="preserve"> </w:t>
      </w:r>
      <w:bookmarkStart w:id="8789" w:name="_ETM_Q20_696380"/>
      <w:bookmarkEnd w:id="8789"/>
      <w:r w:rsidR="005B0C15">
        <w:rPr>
          <w:rFonts w:hint="cs"/>
          <w:rtl/>
        </w:rPr>
        <w:t>ל</w:t>
      </w:r>
      <w:r>
        <w:rPr>
          <w:rtl/>
        </w:rPr>
        <w:t xml:space="preserve">קריאה </w:t>
      </w:r>
      <w:bookmarkStart w:id="8790" w:name="_ETM_Q20_697190"/>
      <w:bookmarkEnd w:id="8790"/>
      <w:r>
        <w:rPr>
          <w:rtl/>
        </w:rPr>
        <w:t>הראשונה</w:t>
      </w:r>
      <w:r>
        <w:rPr>
          <w:rFonts w:hint="cs"/>
          <w:rtl/>
        </w:rPr>
        <w:t>.</w:t>
      </w:r>
      <w:r>
        <w:rPr>
          <w:rtl/>
        </w:rPr>
        <w:t xml:space="preserve"> </w:t>
      </w:r>
      <w:bookmarkStart w:id="8791" w:name="_ETM_Q20_697950"/>
      <w:bookmarkEnd w:id="8791"/>
      <w:r>
        <w:rPr>
          <w:rtl/>
        </w:rPr>
        <w:t xml:space="preserve">אני </w:t>
      </w:r>
      <w:bookmarkStart w:id="8792" w:name="_ETM_Q20_698159"/>
      <w:bookmarkEnd w:id="8792"/>
      <w:r>
        <w:rPr>
          <w:rtl/>
        </w:rPr>
        <w:t xml:space="preserve">מזמין </w:t>
      </w:r>
      <w:bookmarkStart w:id="8793" w:name="_ETM_Q20_698760"/>
      <w:bookmarkEnd w:id="8793"/>
      <w:r>
        <w:rPr>
          <w:rtl/>
        </w:rPr>
        <w:t xml:space="preserve">את </w:t>
      </w:r>
      <w:bookmarkStart w:id="8794" w:name="_ETM_Q20_698879"/>
      <w:bookmarkStart w:id="8795" w:name="_ETM_Q20_699420"/>
      <w:bookmarkStart w:id="8796" w:name="_ETM_Q20_699599"/>
      <w:bookmarkStart w:id="8797" w:name="_ETM_Q20_700049"/>
      <w:bookmarkEnd w:id="8794"/>
      <w:bookmarkEnd w:id="8795"/>
      <w:bookmarkEnd w:id="8796"/>
      <w:bookmarkEnd w:id="8797"/>
      <w:r>
        <w:rPr>
          <w:rtl/>
        </w:rPr>
        <w:t xml:space="preserve">שר </w:t>
      </w:r>
      <w:bookmarkStart w:id="8798" w:name="_ETM_Q20_700260"/>
      <w:bookmarkEnd w:id="8798"/>
      <w:r>
        <w:rPr>
          <w:rtl/>
        </w:rPr>
        <w:t xml:space="preserve">התקשורת </w:t>
      </w:r>
      <w:bookmarkStart w:id="8799" w:name="_ETM_Q20_703489"/>
      <w:bookmarkEnd w:id="8799"/>
      <w:r>
        <w:rPr>
          <w:rtl/>
        </w:rPr>
        <w:t xml:space="preserve">שלמה </w:t>
      </w:r>
      <w:bookmarkStart w:id="8800" w:name="_ETM_Q20_703819"/>
      <w:bookmarkEnd w:id="8800"/>
      <w:r>
        <w:rPr>
          <w:rtl/>
        </w:rPr>
        <w:t xml:space="preserve">קרעי </w:t>
      </w:r>
      <w:bookmarkStart w:id="8801" w:name="_ETM_Q20_704209"/>
      <w:bookmarkEnd w:id="8801"/>
      <w:r>
        <w:rPr>
          <w:rtl/>
        </w:rPr>
        <w:t xml:space="preserve">להציג </w:t>
      </w:r>
      <w:bookmarkStart w:id="8802" w:name="_ETM_Q20_704599"/>
      <w:bookmarkEnd w:id="8802"/>
      <w:r>
        <w:rPr>
          <w:rtl/>
        </w:rPr>
        <w:t xml:space="preserve">את </w:t>
      </w:r>
      <w:bookmarkStart w:id="8803" w:name="_ETM_Q20_704659"/>
      <w:bookmarkEnd w:id="8803"/>
      <w:r>
        <w:rPr>
          <w:rtl/>
        </w:rPr>
        <w:t xml:space="preserve">הצעת </w:t>
      </w:r>
      <w:bookmarkStart w:id="8804" w:name="_ETM_Q20_704959"/>
      <w:bookmarkEnd w:id="8804"/>
      <w:r>
        <w:rPr>
          <w:rtl/>
        </w:rPr>
        <w:t>החוק</w:t>
      </w:r>
      <w:r w:rsidR="00922618">
        <w:rPr>
          <w:rFonts w:hint="cs"/>
          <w:rtl/>
        </w:rPr>
        <w:t>,</w:t>
      </w:r>
      <w:r>
        <w:rPr>
          <w:rtl/>
        </w:rPr>
        <w:t xml:space="preserve"> </w:t>
      </w:r>
      <w:bookmarkStart w:id="8805" w:name="_ETM_Q20_705290"/>
      <w:bookmarkEnd w:id="8805"/>
      <w:r>
        <w:rPr>
          <w:rtl/>
        </w:rPr>
        <w:t>בבקשה</w:t>
      </w:r>
      <w:r>
        <w:rPr>
          <w:rFonts w:hint="cs"/>
          <w:rtl/>
        </w:rPr>
        <w:t>.</w:t>
      </w:r>
      <w:r>
        <w:rPr>
          <w:rtl/>
        </w:rPr>
        <w:t xml:space="preserve"> </w:t>
      </w:r>
      <w:bookmarkStart w:id="8806" w:name="_ETM_Q20_705860"/>
      <w:bookmarkEnd w:id="8806"/>
      <w:r>
        <w:rPr>
          <w:rtl/>
        </w:rPr>
        <w:t xml:space="preserve">לרשותך </w:t>
      </w:r>
      <w:bookmarkStart w:id="8807" w:name="_ETM_Q20_706370"/>
      <w:bookmarkEnd w:id="8807"/>
      <w:r>
        <w:rPr>
          <w:rFonts w:hint="cs"/>
          <w:rtl/>
        </w:rPr>
        <w:t>עשר</w:t>
      </w:r>
      <w:r>
        <w:rPr>
          <w:rtl/>
        </w:rPr>
        <w:t xml:space="preserve"> </w:t>
      </w:r>
      <w:bookmarkStart w:id="8808" w:name="_ETM_Q20_706610"/>
      <w:bookmarkEnd w:id="8808"/>
      <w:r>
        <w:rPr>
          <w:rtl/>
        </w:rPr>
        <w:t>דקות</w:t>
      </w:r>
      <w:r>
        <w:rPr>
          <w:rFonts w:hint="cs"/>
          <w:rtl/>
        </w:rPr>
        <w:t>.</w:t>
      </w:r>
    </w:p>
    <w:p w:rsidR="00654D42" w:rsidRDefault="00654D42" w:rsidP="003C165B">
      <w:pPr>
        <w:rPr>
          <w:rtl/>
        </w:rPr>
      </w:pPr>
      <w:bookmarkStart w:id="8809" w:name="_ETM_Q20_705846"/>
      <w:bookmarkEnd w:id="8809"/>
    </w:p>
    <w:p w:rsidR="00654D42" w:rsidRDefault="00654D42" w:rsidP="003C165B">
      <w:pPr>
        <w:pStyle w:val="a4"/>
        <w:keepNext/>
        <w:rPr>
          <w:rtl/>
        </w:rPr>
      </w:pPr>
      <w:bookmarkStart w:id="8810" w:name="ET_speaker_6461_11"/>
      <w:r w:rsidRPr="00557146">
        <w:rPr>
          <w:rStyle w:val="TagStyle"/>
          <w:rtl/>
        </w:rPr>
        <w:t xml:space="preserve"> &lt;&lt; דובר &gt;&gt; </w:t>
      </w:r>
      <w:bookmarkStart w:id="8811" w:name="_Toc156857167"/>
      <w:r>
        <w:rPr>
          <w:rtl/>
        </w:rPr>
        <w:t>שר התקשורת שלמה קרעי:</w:t>
      </w:r>
      <w:bookmarkEnd w:id="8811"/>
      <w:r w:rsidRPr="00557146">
        <w:rPr>
          <w:rStyle w:val="TagStyle"/>
          <w:rtl/>
        </w:rPr>
        <w:t xml:space="preserve"> &lt;&lt; דובר &gt;&gt;</w:t>
      </w:r>
      <w:r w:rsidR="00922618">
        <w:rPr>
          <w:rtl/>
        </w:rPr>
        <w:t xml:space="preserve"> </w:t>
      </w:r>
      <w:bookmarkEnd w:id="8810"/>
    </w:p>
    <w:p w:rsidR="00654D42" w:rsidRDefault="00654D42" w:rsidP="00124BCC">
      <w:pPr>
        <w:rPr>
          <w:rtl/>
        </w:rPr>
      </w:pPr>
    </w:p>
    <w:p w:rsidR="00654D42" w:rsidRDefault="00654D42" w:rsidP="00922618">
      <w:pPr>
        <w:rPr>
          <w:rtl/>
        </w:rPr>
      </w:pPr>
      <w:bookmarkStart w:id="8812" w:name="_ETM_Q20_706383"/>
      <w:bookmarkStart w:id="8813" w:name="_ETM_Q20_706441"/>
      <w:bookmarkStart w:id="8814" w:name="_ETM_Q20_707599"/>
      <w:bookmarkEnd w:id="8812"/>
      <w:bookmarkEnd w:id="8813"/>
      <w:bookmarkEnd w:id="8814"/>
      <w:r>
        <w:rPr>
          <w:rtl/>
        </w:rPr>
        <w:t>תודה</w:t>
      </w:r>
      <w:r>
        <w:rPr>
          <w:rFonts w:hint="cs"/>
          <w:rtl/>
        </w:rPr>
        <w:t>.</w:t>
      </w:r>
      <w:r>
        <w:rPr>
          <w:rtl/>
        </w:rPr>
        <w:t xml:space="preserve"> </w:t>
      </w:r>
      <w:bookmarkStart w:id="8815" w:name="_ETM_Q20_707959"/>
      <w:bookmarkEnd w:id="8815"/>
      <w:r>
        <w:rPr>
          <w:rtl/>
        </w:rPr>
        <w:t xml:space="preserve">אדוני </w:t>
      </w:r>
      <w:bookmarkStart w:id="8816" w:name="_ETM_Q20_708260"/>
      <w:bookmarkEnd w:id="8816"/>
      <w:r w:rsidR="00922618">
        <w:rPr>
          <w:rFonts w:hint="cs"/>
          <w:rtl/>
        </w:rPr>
        <w:t>ה</w:t>
      </w:r>
      <w:r>
        <w:rPr>
          <w:rtl/>
        </w:rPr>
        <w:t>יושב-ראש</w:t>
      </w:r>
      <w:r>
        <w:rPr>
          <w:rFonts w:hint="cs"/>
          <w:rtl/>
        </w:rPr>
        <w:t>,</w:t>
      </w:r>
      <w:r>
        <w:rPr>
          <w:rtl/>
        </w:rPr>
        <w:t xml:space="preserve"> </w:t>
      </w:r>
      <w:bookmarkStart w:id="8817" w:name="_ETM_Q20_709099"/>
      <w:bookmarkEnd w:id="8817"/>
      <w:r>
        <w:rPr>
          <w:rtl/>
        </w:rPr>
        <w:t xml:space="preserve">כנסת </w:t>
      </w:r>
      <w:bookmarkStart w:id="8818" w:name="_ETM_Q20_709519"/>
      <w:bookmarkEnd w:id="8818"/>
      <w:r>
        <w:rPr>
          <w:rtl/>
        </w:rPr>
        <w:t>נכבדה</w:t>
      </w:r>
      <w:r>
        <w:rPr>
          <w:rFonts w:hint="cs"/>
          <w:rtl/>
        </w:rPr>
        <w:t>,</w:t>
      </w:r>
      <w:r>
        <w:rPr>
          <w:rtl/>
        </w:rPr>
        <w:t xml:space="preserve"> </w:t>
      </w:r>
      <w:bookmarkStart w:id="8819" w:name="_ETM_Q20_711700"/>
      <w:bookmarkEnd w:id="8819"/>
      <w:r>
        <w:rPr>
          <w:rtl/>
        </w:rPr>
        <w:t xml:space="preserve">חוק </w:t>
      </w:r>
      <w:bookmarkStart w:id="8820" w:name="_ETM_Q20_712030"/>
      <w:bookmarkEnd w:id="8820"/>
      <w:r>
        <w:rPr>
          <w:rtl/>
        </w:rPr>
        <w:t xml:space="preserve">שוויון </w:t>
      </w:r>
      <w:bookmarkStart w:id="8821" w:name="_ETM_Q20_712510"/>
      <w:bookmarkEnd w:id="8821"/>
      <w:r>
        <w:rPr>
          <w:rtl/>
        </w:rPr>
        <w:t xml:space="preserve">זכויות </w:t>
      </w:r>
      <w:bookmarkStart w:id="8822" w:name="_ETM_Q20_713020"/>
      <w:bookmarkEnd w:id="8822"/>
      <w:r>
        <w:rPr>
          <w:rtl/>
        </w:rPr>
        <w:t xml:space="preserve">לאנשים </w:t>
      </w:r>
      <w:bookmarkStart w:id="8823" w:name="_ETM_Q20_713530"/>
      <w:bookmarkEnd w:id="8823"/>
      <w:r>
        <w:rPr>
          <w:rtl/>
        </w:rPr>
        <w:t xml:space="preserve">עם </w:t>
      </w:r>
      <w:bookmarkStart w:id="8824" w:name="_ETM_Q20_713650"/>
      <w:bookmarkEnd w:id="8824"/>
      <w:r>
        <w:rPr>
          <w:rtl/>
        </w:rPr>
        <w:t xml:space="preserve">מוגבלות </w:t>
      </w:r>
      <w:bookmarkStart w:id="8825" w:name="_ETM_Q20_714220"/>
      <w:bookmarkEnd w:id="8825"/>
      <w:r>
        <w:rPr>
          <w:rtl/>
        </w:rPr>
        <w:t xml:space="preserve">קובע </w:t>
      </w:r>
      <w:bookmarkStart w:id="8826" w:name="_ETM_Q20_714730"/>
      <w:bookmarkEnd w:id="8826"/>
      <w:r>
        <w:rPr>
          <w:rtl/>
        </w:rPr>
        <w:t>כ</w:t>
      </w:r>
      <w:bookmarkStart w:id="8827" w:name="_ETM_Q20_714940"/>
      <w:bookmarkEnd w:id="8827"/>
      <w:r>
        <w:rPr>
          <w:rtl/>
        </w:rPr>
        <w:t xml:space="preserve">עקרון </w:t>
      </w:r>
      <w:bookmarkStart w:id="8828" w:name="_ETM_Q20_715300"/>
      <w:bookmarkEnd w:id="8828"/>
      <w:r>
        <w:rPr>
          <w:rtl/>
        </w:rPr>
        <w:t xml:space="preserve">יסוד </w:t>
      </w:r>
      <w:bookmarkStart w:id="8829" w:name="_ETM_Q20_715959"/>
      <w:bookmarkEnd w:id="8829"/>
      <w:r>
        <w:rPr>
          <w:rtl/>
        </w:rPr>
        <w:t xml:space="preserve">כי </w:t>
      </w:r>
      <w:bookmarkStart w:id="8830" w:name="_ETM_Q20_716080"/>
      <w:bookmarkEnd w:id="8830"/>
      <w:r>
        <w:rPr>
          <w:rtl/>
        </w:rPr>
        <w:t xml:space="preserve">זכויותיהם </w:t>
      </w:r>
      <w:bookmarkStart w:id="8831" w:name="_ETM_Q20_716770"/>
      <w:bookmarkEnd w:id="8831"/>
      <w:r>
        <w:rPr>
          <w:rtl/>
        </w:rPr>
        <w:t xml:space="preserve">של </w:t>
      </w:r>
      <w:bookmarkStart w:id="8832" w:name="_ETM_Q20_716950"/>
      <w:bookmarkEnd w:id="8832"/>
      <w:r>
        <w:rPr>
          <w:rtl/>
        </w:rPr>
        <w:t xml:space="preserve">אנשים </w:t>
      </w:r>
      <w:bookmarkStart w:id="8833" w:name="_ETM_Q20_717340"/>
      <w:bookmarkEnd w:id="8833"/>
      <w:r>
        <w:rPr>
          <w:rtl/>
        </w:rPr>
        <w:t xml:space="preserve">עם </w:t>
      </w:r>
      <w:bookmarkStart w:id="8834" w:name="_ETM_Q20_717429"/>
      <w:bookmarkEnd w:id="8834"/>
      <w:r>
        <w:rPr>
          <w:rtl/>
        </w:rPr>
        <w:t xml:space="preserve">מוגבלות </w:t>
      </w:r>
      <w:bookmarkStart w:id="8835" w:name="_ETM_Q20_717910"/>
      <w:bookmarkEnd w:id="8835"/>
      <w:r>
        <w:rPr>
          <w:rtl/>
        </w:rPr>
        <w:t xml:space="preserve">ומחויבותה </w:t>
      </w:r>
      <w:bookmarkStart w:id="8836" w:name="_ETM_Q20_718720"/>
      <w:bookmarkEnd w:id="8836"/>
      <w:r>
        <w:rPr>
          <w:rtl/>
        </w:rPr>
        <w:t xml:space="preserve">של </w:t>
      </w:r>
      <w:bookmarkStart w:id="8837" w:name="_ETM_Q20_718900"/>
      <w:bookmarkEnd w:id="8837"/>
      <w:r>
        <w:rPr>
          <w:rtl/>
        </w:rPr>
        <w:t xml:space="preserve">החברה </w:t>
      </w:r>
      <w:bookmarkStart w:id="8838" w:name="_ETM_Q20_719319"/>
      <w:bookmarkEnd w:id="8838"/>
      <w:r>
        <w:rPr>
          <w:rtl/>
        </w:rPr>
        <w:t xml:space="preserve">בישראל </w:t>
      </w:r>
      <w:bookmarkStart w:id="8839" w:name="_ETM_Q20_719860"/>
      <w:bookmarkEnd w:id="8839"/>
      <w:r>
        <w:rPr>
          <w:rtl/>
        </w:rPr>
        <w:t>ל</w:t>
      </w:r>
      <w:bookmarkStart w:id="8840" w:name="_ETM_Q20_719920"/>
      <w:bookmarkEnd w:id="8840"/>
      <w:r>
        <w:rPr>
          <w:rtl/>
        </w:rPr>
        <w:t xml:space="preserve">זכויות </w:t>
      </w:r>
      <w:bookmarkStart w:id="8841" w:name="_ETM_Q20_720400"/>
      <w:bookmarkEnd w:id="8841"/>
      <w:r>
        <w:rPr>
          <w:rtl/>
        </w:rPr>
        <w:t xml:space="preserve">אלו </w:t>
      </w:r>
      <w:bookmarkStart w:id="8842" w:name="_ETM_Q20_721300"/>
      <w:bookmarkEnd w:id="8842"/>
      <w:r>
        <w:rPr>
          <w:rtl/>
        </w:rPr>
        <w:t xml:space="preserve">מושתתות </w:t>
      </w:r>
      <w:bookmarkStart w:id="8843" w:name="_ETM_Q20_722020"/>
      <w:bookmarkEnd w:id="8843"/>
      <w:r>
        <w:rPr>
          <w:rtl/>
        </w:rPr>
        <w:t xml:space="preserve">על </w:t>
      </w:r>
      <w:bookmarkStart w:id="8844" w:name="_ETM_Q20_722140"/>
      <w:bookmarkEnd w:id="8844"/>
      <w:r>
        <w:rPr>
          <w:rtl/>
        </w:rPr>
        <w:t xml:space="preserve">ההכרה </w:t>
      </w:r>
      <w:bookmarkStart w:id="8845" w:name="_ETM_Q20_722679"/>
      <w:bookmarkEnd w:id="8845"/>
      <w:r>
        <w:rPr>
          <w:rtl/>
        </w:rPr>
        <w:t xml:space="preserve">בעקרון </w:t>
      </w:r>
      <w:bookmarkStart w:id="8846" w:name="_ETM_Q20_723220"/>
      <w:bookmarkEnd w:id="8846"/>
      <w:r>
        <w:rPr>
          <w:rtl/>
        </w:rPr>
        <w:t>השוויון</w:t>
      </w:r>
      <w:r>
        <w:rPr>
          <w:rFonts w:hint="cs"/>
          <w:rtl/>
        </w:rPr>
        <w:t>,</w:t>
      </w:r>
      <w:r>
        <w:rPr>
          <w:rtl/>
        </w:rPr>
        <w:t xml:space="preserve"> </w:t>
      </w:r>
      <w:bookmarkStart w:id="8847" w:name="_ETM_Q20_724209"/>
      <w:bookmarkEnd w:id="8847"/>
      <w:r>
        <w:rPr>
          <w:rtl/>
        </w:rPr>
        <w:t xml:space="preserve">על </w:t>
      </w:r>
      <w:bookmarkStart w:id="8848" w:name="_ETM_Q20_724420"/>
      <w:bookmarkEnd w:id="8848"/>
      <w:r>
        <w:rPr>
          <w:rtl/>
        </w:rPr>
        <w:t xml:space="preserve">ההכרה </w:t>
      </w:r>
      <w:bookmarkStart w:id="8849" w:name="_ETM_Q20_724870"/>
      <w:bookmarkEnd w:id="8849"/>
      <w:r>
        <w:rPr>
          <w:rtl/>
        </w:rPr>
        <w:t xml:space="preserve">בערך </w:t>
      </w:r>
      <w:bookmarkStart w:id="8850" w:name="_ETM_Q20_725349"/>
      <w:bookmarkEnd w:id="8850"/>
      <w:r>
        <w:rPr>
          <w:rtl/>
        </w:rPr>
        <w:t xml:space="preserve">האדם </w:t>
      </w:r>
      <w:bookmarkStart w:id="8851" w:name="_ETM_Q20_725800"/>
      <w:bookmarkEnd w:id="8851"/>
      <w:r>
        <w:rPr>
          <w:rtl/>
        </w:rPr>
        <w:t xml:space="preserve">שנברא </w:t>
      </w:r>
      <w:bookmarkStart w:id="8852" w:name="_ETM_Q20_726250"/>
      <w:bookmarkEnd w:id="8852"/>
      <w:r>
        <w:rPr>
          <w:rtl/>
        </w:rPr>
        <w:t xml:space="preserve">בצלם </w:t>
      </w:r>
      <w:bookmarkStart w:id="8853" w:name="_ETM_Q20_727179"/>
      <w:bookmarkEnd w:id="8853"/>
      <w:r>
        <w:rPr>
          <w:rtl/>
        </w:rPr>
        <w:t xml:space="preserve">ועל </w:t>
      </w:r>
      <w:bookmarkStart w:id="8854" w:name="_ETM_Q20_727510"/>
      <w:bookmarkEnd w:id="8854"/>
      <w:r>
        <w:rPr>
          <w:rtl/>
        </w:rPr>
        <w:t xml:space="preserve">עקרון </w:t>
      </w:r>
      <w:bookmarkStart w:id="8855" w:name="_ETM_Q20_727959"/>
      <w:bookmarkEnd w:id="8855"/>
      <w:r>
        <w:rPr>
          <w:rtl/>
        </w:rPr>
        <w:t xml:space="preserve">כבוד </w:t>
      </w:r>
      <w:bookmarkStart w:id="8856" w:name="_ETM_Q20_728230"/>
      <w:bookmarkEnd w:id="8856"/>
      <w:r>
        <w:rPr>
          <w:rtl/>
        </w:rPr>
        <w:t>הבריות</w:t>
      </w:r>
      <w:r>
        <w:rPr>
          <w:rFonts w:hint="cs"/>
          <w:rtl/>
        </w:rPr>
        <w:t>.</w:t>
      </w:r>
      <w:r w:rsidR="005B0C15">
        <w:rPr>
          <w:rFonts w:hint="cs"/>
          <w:rtl/>
        </w:rPr>
        <w:t xml:space="preserve"> </w:t>
      </w:r>
      <w:bookmarkStart w:id="8857" w:name="_ETM_Q20_729440"/>
      <w:bookmarkEnd w:id="8857"/>
      <w:r>
        <w:rPr>
          <w:rtl/>
        </w:rPr>
        <w:t xml:space="preserve">מטרת </w:t>
      </w:r>
      <w:bookmarkStart w:id="8858" w:name="_ETM_Q20_729920"/>
      <w:bookmarkEnd w:id="8858"/>
      <w:r>
        <w:rPr>
          <w:rtl/>
        </w:rPr>
        <w:t xml:space="preserve">החוק </w:t>
      </w:r>
      <w:bookmarkStart w:id="8859" w:name="_ETM_Q20_730250"/>
      <w:bookmarkEnd w:id="8859"/>
      <w:r>
        <w:rPr>
          <w:rtl/>
        </w:rPr>
        <w:t xml:space="preserve">להגן </w:t>
      </w:r>
      <w:bookmarkStart w:id="8860" w:name="_ETM_Q20_730700"/>
      <w:bookmarkEnd w:id="8860"/>
      <w:r>
        <w:rPr>
          <w:rtl/>
        </w:rPr>
        <w:t xml:space="preserve">על </w:t>
      </w:r>
      <w:bookmarkStart w:id="8861" w:name="_ETM_Q20_730819"/>
      <w:bookmarkEnd w:id="8861"/>
      <w:r>
        <w:rPr>
          <w:rtl/>
        </w:rPr>
        <w:t xml:space="preserve">כבודו </w:t>
      </w:r>
      <w:bookmarkStart w:id="8862" w:name="_ETM_Q20_731239"/>
      <w:bookmarkEnd w:id="8862"/>
      <w:r>
        <w:rPr>
          <w:rtl/>
        </w:rPr>
        <w:t>ו</w:t>
      </w:r>
      <w:r>
        <w:rPr>
          <w:rFonts w:hint="cs"/>
          <w:rtl/>
        </w:rPr>
        <w:t xml:space="preserve">על </w:t>
      </w:r>
      <w:r>
        <w:rPr>
          <w:rtl/>
        </w:rPr>
        <w:t xml:space="preserve">חירותו </w:t>
      </w:r>
      <w:bookmarkStart w:id="8863" w:name="_ETM_Q20_731870"/>
      <w:bookmarkEnd w:id="8863"/>
      <w:r>
        <w:rPr>
          <w:rtl/>
        </w:rPr>
        <w:t xml:space="preserve">של </w:t>
      </w:r>
      <w:bookmarkStart w:id="8864" w:name="_ETM_Q20_732080"/>
      <w:bookmarkEnd w:id="8864"/>
      <w:r>
        <w:rPr>
          <w:rtl/>
        </w:rPr>
        <w:t xml:space="preserve">אדם </w:t>
      </w:r>
      <w:bookmarkStart w:id="8865" w:name="_ETM_Q20_732380"/>
      <w:bookmarkEnd w:id="8865"/>
      <w:r>
        <w:rPr>
          <w:rtl/>
        </w:rPr>
        <w:t xml:space="preserve">עם </w:t>
      </w:r>
      <w:bookmarkStart w:id="8866" w:name="_ETM_Q20_732470"/>
      <w:bookmarkEnd w:id="8866"/>
      <w:r>
        <w:rPr>
          <w:rtl/>
        </w:rPr>
        <w:t xml:space="preserve">מוגבלות </w:t>
      </w:r>
      <w:bookmarkStart w:id="8867" w:name="_ETM_Q20_733400"/>
      <w:bookmarkEnd w:id="8867"/>
      <w:r>
        <w:rPr>
          <w:rtl/>
        </w:rPr>
        <w:t xml:space="preserve">ולעגן </w:t>
      </w:r>
      <w:bookmarkStart w:id="8868" w:name="_ETM_Q20_734030"/>
      <w:bookmarkEnd w:id="8868"/>
      <w:r>
        <w:rPr>
          <w:rtl/>
        </w:rPr>
        <w:t xml:space="preserve">את </w:t>
      </w:r>
      <w:bookmarkStart w:id="8869" w:name="_ETM_Q20_734120"/>
      <w:bookmarkEnd w:id="8869"/>
      <w:r>
        <w:rPr>
          <w:rtl/>
        </w:rPr>
        <w:t xml:space="preserve">זכותו </w:t>
      </w:r>
      <w:bookmarkStart w:id="8870" w:name="_ETM_Q20_734569"/>
      <w:bookmarkEnd w:id="8870"/>
      <w:r>
        <w:rPr>
          <w:rtl/>
        </w:rPr>
        <w:t xml:space="preserve">להשתתפות </w:t>
      </w:r>
      <w:bookmarkStart w:id="8871" w:name="_ETM_Q20_735170"/>
      <w:bookmarkEnd w:id="8871"/>
      <w:r>
        <w:rPr>
          <w:rtl/>
        </w:rPr>
        <w:t xml:space="preserve">שוויונית </w:t>
      </w:r>
      <w:bookmarkStart w:id="8872" w:name="_ETM_Q20_735739"/>
      <w:bookmarkEnd w:id="8872"/>
      <w:r>
        <w:rPr>
          <w:rtl/>
        </w:rPr>
        <w:t xml:space="preserve">ופעילה </w:t>
      </w:r>
      <w:bookmarkStart w:id="8873" w:name="_ETM_Q20_736190"/>
      <w:bookmarkEnd w:id="8873"/>
      <w:r>
        <w:rPr>
          <w:rtl/>
        </w:rPr>
        <w:t xml:space="preserve">בחברה </w:t>
      </w:r>
      <w:bookmarkStart w:id="8874" w:name="_ETM_Q20_736730"/>
      <w:bookmarkEnd w:id="8874"/>
      <w:r>
        <w:rPr>
          <w:rtl/>
        </w:rPr>
        <w:t xml:space="preserve">בכל </w:t>
      </w:r>
      <w:bookmarkStart w:id="8875" w:name="_ETM_Q20_737059"/>
      <w:bookmarkEnd w:id="8875"/>
      <w:r>
        <w:rPr>
          <w:rtl/>
        </w:rPr>
        <w:t xml:space="preserve">תחומי </w:t>
      </w:r>
      <w:bookmarkStart w:id="8876" w:name="_ETM_Q20_737450"/>
      <w:bookmarkEnd w:id="8876"/>
      <w:r>
        <w:rPr>
          <w:rtl/>
        </w:rPr>
        <w:t>החיים</w:t>
      </w:r>
      <w:r>
        <w:rPr>
          <w:rFonts w:hint="cs"/>
          <w:rtl/>
        </w:rPr>
        <w:t>,</w:t>
      </w:r>
      <w:r>
        <w:rPr>
          <w:rtl/>
        </w:rPr>
        <w:t xml:space="preserve"> </w:t>
      </w:r>
      <w:bookmarkStart w:id="8877" w:name="_ETM_Q20_738410"/>
      <w:bookmarkEnd w:id="8877"/>
      <w:r>
        <w:rPr>
          <w:rtl/>
        </w:rPr>
        <w:t xml:space="preserve">וכן </w:t>
      </w:r>
      <w:bookmarkStart w:id="8878" w:name="_ETM_Q20_738830"/>
      <w:bookmarkEnd w:id="8878"/>
      <w:r>
        <w:rPr>
          <w:rtl/>
        </w:rPr>
        <w:t xml:space="preserve">לתת </w:t>
      </w:r>
      <w:bookmarkStart w:id="8879" w:name="_ETM_Q20_739100"/>
      <w:bookmarkEnd w:id="8879"/>
      <w:r>
        <w:rPr>
          <w:rtl/>
        </w:rPr>
        <w:t xml:space="preserve">מענה </w:t>
      </w:r>
      <w:bookmarkStart w:id="8880" w:name="_ETM_Q20_739520"/>
      <w:bookmarkEnd w:id="8880"/>
      <w:r>
        <w:rPr>
          <w:rtl/>
        </w:rPr>
        <w:t xml:space="preserve">הולם </w:t>
      </w:r>
      <w:bookmarkStart w:id="8881" w:name="_ETM_Q20_739880"/>
      <w:bookmarkEnd w:id="8881"/>
      <w:r>
        <w:rPr>
          <w:rtl/>
        </w:rPr>
        <w:t xml:space="preserve">לצרכיו </w:t>
      </w:r>
      <w:bookmarkStart w:id="8882" w:name="_ETM_Q20_740419"/>
      <w:bookmarkEnd w:id="8882"/>
      <w:r>
        <w:rPr>
          <w:rtl/>
        </w:rPr>
        <w:t xml:space="preserve">המיוחדים </w:t>
      </w:r>
      <w:bookmarkStart w:id="8883" w:name="_ETM_Q20_741500"/>
      <w:bookmarkEnd w:id="8883"/>
      <w:r>
        <w:rPr>
          <w:rtl/>
        </w:rPr>
        <w:t xml:space="preserve">באופן </w:t>
      </w:r>
      <w:bookmarkStart w:id="8884" w:name="_ETM_Q20_742010"/>
      <w:bookmarkEnd w:id="8884"/>
      <w:r>
        <w:rPr>
          <w:rtl/>
        </w:rPr>
        <w:t xml:space="preserve">שיאפשר </w:t>
      </w:r>
      <w:bookmarkStart w:id="8885" w:name="_ETM_Q20_742610"/>
      <w:bookmarkEnd w:id="8885"/>
      <w:r>
        <w:rPr>
          <w:rtl/>
        </w:rPr>
        <w:t xml:space="preserve">לו </w:t>
      </w:r>
      <w:bookmarkStart w:id="8886" w:name="_ETM_Q20_742730"/>
      <w:bookmarkEnd w:id="8886"/>
      <w:r>
        <w:rPr>
          <w:rtl/>
        </w:rPr>
        <w:t xml:space="preserve">לחיות </w:t>
      </w:r>
      <w:bookmarkStart w:id="8887" w:name="_ETM_Q20_743150"/>
      <w:bookmarkEnd w:id="8887"/>
      <w:r>
        <w:rPr>
          <w:rtl/>
        </w:rPr>
        <w:t xml:space="preserve">את </w:t>
      </w:r>
      <w:bookmarkStart w:id="8888" w:name="_ETM_Q20_743270"/>
      <w:bookmarkEnd w:id="8888"/>
      <w:r>
        <w:rPr>
          <w:rtl/>
        </w:rPr>
        <w:t xml:space="preserve">חייו </w:t>
      </w:r>
      <w:bookmarkStart w:id="8889" w:name="_ETM_Q20_744080"/>
      <w:bookmarkEnd w:id="8889"/>
      <w:r>
        <w:rPr>
          <w:rtl/>
        </w:rPr>
        <w:t xml:space="preserve">בעצמאות </w:t>
      </w:r>
      <w:bookmarkStart w:id="8890" w:name="_ETM_Q20_744830"/>
      <w:bookmarkEnd w:id="8890"/>
      <w:r>
        <w:rPr>
          <w:rtl/>
        </w:rPr>
        <w:t>מרבית</w:t>
      </w:r>
      <w:r>
        <w:rPr>
          <w:rFonts w:hint="cs"/>
          <w:rtl/>
        </w:rPr>
        <w:t>,</w:t>
      </w:r>
      <w:r>
        <w:rPr>
          <w:rtl/>
        </w:rPr>
        <w:t xml:space="preserve"> </w:t>
      </w:r>
      <w:bookmarkStart w:id="8891" w:name="_ETM_Q20_745309"/>
      <w:bookmarkEnd w:id="8891"/>
      <w:r>
        <w:rPr>
          <w:rtl/>
        </w:rPr>
        <w:t xml:space="preserve">בפרטיות </w:t>
      </w:r>
      <w:bookmarkStart w:id="8892" w:name="_ETM_Q20_745970"/>
      <w:bookmarkEnd w:id="8892"/>
      <w:r>
        <w:rPr>
          <w:rtl/>
        </w:rPr>
        <w:t>ובכבוד</w:t>
      </w:r>
      <w:r>
        <w:rPr>
          <w:rFonts w:hint="cs"/>
          <w:rtl/>
        </w:rPr>
        <w:t>,</w:t>
      </w:r>
      <w:r>
        <w:rPr>
          <w:rtl/>
        </w:rPr>
        <w:t xml:space="preserve"> </w:t>
      </w:r>
      <w:bookmarkStart w:id="8893" w:name="_ETM_Q20_746870"/>
      <w:bookmarkEnd w:id="8893"/>
      <w:r>
        <w:rPr>
          <w:rtl/>
        </w:rPr>
        <w:t xml:space="preserve">תוך </w:t>
      </w:r>
      <w:bookmarkStart w:id="8894" w:name="_ETM_Q20_747110"/>
      <w:bookmarkEnd w:id="8894"/>
      <w:r>
        <w:rPr>
          <w:rtl/>
        </w:rPr>
        <w:t xml:space="preserve">מיצוי </w:t>
      </w:r>
      <w:bookmarkStart w:id="8895" w:name="_ETM_Q20_747559"/>
      <w:bookmarkEnd w:id="8895"/>
      <w:r>
        <w:rPr>
          <w:rFonts w:hint="cs"/>
          <w:rtl/>
        </w:rPr>
        <w:t>מלוא</w:t>
      </w:r>
      <w:r>
        <w:rPr>
          <w:rtl/>
        </w:rPr>
        <w:t xml:space="preserve"> </w:t>
      </w:r>
      <w:bookmarkStart w:id="8896" w:name="_ETM_Q20_747860"/>
      <w:bookmarkEnd w:id="8896"/>
      <w:r>
        <w:rPr>
          <w:rtl/>
        </w:rPr>
        <w:t>יכולת</w:t>
      </w:r>
      <w:r>
        <w:rPr>
          <w:rFonts w:hint="cs"/>
          <w:rtl/>
        </w:rPr>
        <w:t>ו.</w:t>
      </w:r>
    </w:p>
    <w:p w:rsidR="00A7024E" w:rsidRDefault="00654D42" w:rsidP="005B0C15">
      <w:pPr>
        <w:rPr>
          <w:color w:val="0000FF"/>
          <w:rtl/>
        </w:rPr>
      </w:pPr>
      <w:r>
        <w:rPr>
          <w:rtl/>
        </w:rPr>
        <w:t xml:space="preserve"> </w:t>
      </w:r>
      <w:bookmarkStart w:id="8897" w:name="_ETM_Q20_749410"/>
      <w:bookmarkEnd w:id="8897"/>
    </w:p>
    <w:p w:rsidR="00A7024E" w:rsidRDefault="00A7024E" w:rsidP="00922618">
      <w:pPr>
        <w:rPr>
          <w:rtl/>
        </w:rPr>
      </w:pPr>
      <w:bookmarkStart w:id="8898" w:name="TOR_Q21"/>
      <w:bookmarkEnd w:id="8898"/>
      <w:r>
        <w:rPr>
          <w:rFonts w:hint="cs"/>
          <w:rtl/>
        </w:rPr>
        <w:t>מרכיב חשוב בקידום זכויותיהם של אנשים עם מוגבלות בתחום התעסוקה הוא חיובם של מעסיקים גדולים לפעול לייצוג הולם של אנשים עם מוגבלות בקרב עובדיהם. היבט זה הוסדר באופן מפורט לגבי גופים ציבוריים שהם מעסיקים גדולים במסגרת חוק שוויון זכויות לאנשים עם מוגבלות (תיקון מס' 15), וכעת מוצע להחילו בחוק</w:t>
      </w:r>
      <w:r w:rsidR="005B0C15">
        <w:rPr>
          <w:rFonts w:hint="cs"/>
          <w:rtl/>
        </w:rPr>
        <w:t>,</w:t>
      </w:r>
      <w:r>
        <w:rPr>
          <w:rFonts w:hint="cs"/>
          <w:rtl/>
        </w:rPr>
        <w:t xml:space="preserve"> בלי צורך להידרש לקביעה בצו</w:t>
      </w:r>
      <w:r w:rsidR="005B0C15">
        <w:rPr>
          <w:rFonts w:hint="cs"/>
          <w:rtl/>
        </w:rPr>
        <w:t>,</w:t>
      </w:r>
      <w:r>
        <w:rPr>
          <w:rFonts w:hint="cs"/>
          <w:rtl/>
        </w:rPr>
        <w:t xml:space="preserve"> גם לגבי חברות ממשלתיות גדולות, בהיותן חלק מהמגזר הציבורי ומעסיק משמעותי במשק. </w:t>
      </w:r>
    </w:p>
    <w:p w:rsidR="00A7024E" w:rsidRDefault="00A7024E" w:rsidP="003C165B">
      <w:pPr>
        <w:rPr>
          <w:rtl/>
        </w:rPr>
      </w:pPr>
    </w:p>
    <w:p w:rsidR="00A7024E" w:rsidRDefault="00A7024E" w:rsidP="00922618">
      <w:pPr>
        <w:rPr>
          <w:rtl/>
        </w:rPr>
      </w:pPr>
      <w:r>
        <w:rPr>
          <w:rFonts w:hint="cs"/>
          <w:rtl/>
        </w:rPr>
        <w:t xml:space="preserve">נוסף על כך, בשל הקמת משרד העבודה והעברת שטחי פעולה ממשרד הכלכלה והתעשייה למשרד העבודה, ובהמשך להעברת סמכויות משר הכלכלה והתעשייה לשר העבודה, מוצע לתקן הוראות בחוק שבהן נזכרים משרד הכלכלה והתעשייה או שר הכלכלה והתעשייה. </w:t>
      </w:r>
    </w:p>
    <w:p w:rsidR="00A7024E" w:rsidRDefault="00A7024E" w:rsidP="003C165B">
      <w:pPr>
        <w:rPr>
          <w:rtl/>
        </w:rPr>
      </w:pPr>
    </w:p>
    <w:p w:rsidR="00A7024E" w:rsidRDefault="00A7024E" w:rsidP="003C165B">
      <w:pPr>
        <w:rPr>
          <w:rtl/>
        </w:rPr>
      </w:pPr>
      <w:bookmarkStart w:id="8899" w:name="_ETM_Q21_199000"/>
      <w:bookmarkEnd w:id="8899"/>
      <w:r>
        <w:rPr>
          <w:rFonts w:hint="cs"/>
          <w:rtl/>
        </w:rPr>
        <w:t xml:space="preserve">אני קורא לחברי הכנסת לתמוך בחוק. תודה. </w:t>
      </w:r>
    </w:p>
    <w:p w:rsidR="00A7024E" w:rsidRDefault="00A7024E" w:rsidP="003C165B">
      <w:pPr>
        <w:rPr>
          <w:rtl/>
        </w:rPr>
      </w:pPr>
    </w:p>
    <w:p w:rsidR="00A7024E" w:rsidRDefault="00A7024E" w:rsidP="003C165B">
      <w:pPr>
        <w:pStyle w:val="af6"/>
        <w:keepNext/>
        <w:rPr>
          <w:rtl/>
        </w:rPr>
      </w:pPr>
      <w:r w:rsidRPr="00A759E7">
        <w:rPr>
          <w:rStyle w:val="TagStyle"/>
          <w:rtl/>
        </w:rPr>
        <w:t xml:space="preserve"> &lt;&lt; יור &gt;&gt; </w:t>
      </w:r>
      <w:r>
        <w:rPr>
          <w:rtl/>
        </w:rPr>
        <w:t>היו"ר משה סולומון:</w:t>
      </w:r>
      <w:r w:rsidRPr="00A759E7">
        <w:rPr>
          <w:rStyle w:val="TagStyle"/>
          <w:rtl/>
        </w:rPr>
        <w:t xml:space="preserve"> &lt;&lt; יור &gt;&gt;</w:t>
      </w:r>
      <w:r w:rsidR="00922618">
        <w:rPr>
          <w:rtl/>
        </w:rPr>
        <w:t xml:space="preserve"> </w:t>
      </w:r>
    </w:p>
    <w:p w:rsidR="00A7024E" w:rsidRDefault="00A7024E" w:rsidP="00124BCC">
      <w:pPr>
        <w:rPr>
          <w:rtl/>
        </w:rPr>
      </w:pPr>
    </w:p>
    <w:p w:rsidR="00A7024E" w:rsidRDefault="00922618" w:rsidP="00922618">
      <w:pPr>
        <w:rPr>
          <w:rtl/>
        </w:rPr>
      </w:pPr>
      <w:r>
        <w:rPr>
          <w:rFonts w:hint="cs"/>
          <w:rtl/>
        </w:rPr>
        <w:t>תודה לאדוני השר.</w:t>
      </w:r>
      <w:r w:rsidR="00A7024E">
        <w:rPr>
          <w:rFonts w:hint="cs"/>
          <w:rtl/>
        </w:rPr>
        <w:t xml:space="preserve"> </w:t>
      </w:r>
      <w:bookmarkStart w:id="8900" w:name="_ETM_Q21_57000"/>
      <w:bookmarkStart w:id="8901" w:name="_ETM_Q21_180000"/>
      <w:bookmarkStart w:id="8902" w:name="_ETM_Q21_180689"/>
      <w:bookmarkStart w:id="8903" w:name="_ETM_Q21_181230"/>
      <w:bookmarkStart w:id="8904" w:name="_ETM_Q21_182159"/>
      <w:bookmarkStart w:id="8905" w:name="_ETM_Q21_182639"/>
      <w:bookmarkStart w:id="8906" w:name="_ETM_Q21_183029"/>
      <w:bookmarkStart w:id="8907" w:name="_ETM_Q21_183360"/>
      <w:bookmarkStart w:id="8908" w:name="_ETM_Q21_183750"/>
      <w:bookmarkStart w:id="8909" w:name="_ETM_Q21_184140"/>
      <w:bookmarkStart w:id="8910" w:name="_ETM_Q21_185009"/>
      <w:bookmarkStart w:id="8911" w:name="_ETM_Q21_185220"/>
      <w:bookmarkStart w:id="8912" w:name="_ETM_Q21_185580"/>
      <w:bookmarkStart w:id="8913" w:name="_ETM_Q21_185879"/>
      <w:bookmarkStart w:id="8914" w:name="_ETM_Q21_186269"/>
      <w:bookmarkStart w:id="8915" w:name="_ETM_Q21_186690"/>
      <w:bookmarkStart w:id="8916" w:name="_ETM_Q21_187140"/>
      <w:bookmarkStart w:id="8917" w:name="_ETM_Q21_187740"/>
      <w:bookmarkStart w:id="8918" w:name="_ETM_Q21_188160"/>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r w:rsidR="00A7024E">
        <w:rPr>
          <w:rFonts w:hint="cs"/>
          <w:rtl/>
        </w:rPr>
        <w:t>נעבור</w:t>
      </w:r>
      <w:r w:rsidR="00A7024E">
        <w:rPr>
          <w:rtl/>
        </w:rPr>
        <w:t xml:space="preserve"> </w:t>
      </w:r>
      <w:bookmarkStart w:id="8919" w:name="_ETM_Q21_188580"/>
      <w:bookmarkStart w:id="8920" w:name="_ETM_Q21_205390"/>
      <w:bookmarkEnd w:id="8919"/>
      <w:bookmarkEnd w:id="8920"/>
      <w:r w:rsidR="00A7024E">
        <w:rPr>
          <w:rtl/>
        </w:rPr>
        <w:t xml:space="preserve">לדיון </w:t>
      </w:r>
      <w:bookmarkStart w:id="8921" w:name="_ETM_Q21_205960"/>
      <w:bookmarkEnd w:id="8921"/>
      <w:r w:rsidR="00A7024E">
        <w:rPr>
          <w:rtl/>
        </w:rPr>
        <w:t>האישי</w:t>
      </w:r>
      <w:r w:rsidR="00A7024E">
        <w:rPr>
          <w:rFonts w:hint="cs"/>
          <w:rtl/>
        </w:rPr>
        <w:t>.</w:t>
      </w:r>
      <w:r w:rsidR="00A7024E">
        <w:rPr>
          <w:rtl/>
        </w:rPr>
        <w:t xml:space="preserve"> </w:t>
      </w:r>
      <w:bookmarkStart w:id="8922" w:name="_ETM_Q21_206680"/>
      <w:bookmarkEnd w:id="8922"/>
      <w:r w:rsidR="00A7024E">
        <w:rPr>
          <w:rtl/>
        </w:rPr>
        <w:t xml:space="preserve">ראשון </w:t>
      </w:r>
      <w:bookmarkStart w:id="8923" w:name="_ETM_Q21_207279"/>
      <w:bookmarkEnd w:id="8923"/>
      <w:r w:rsidR="00A7024E">
        <w:rPr>
          <w:rtl/>
        </w:rPr>
        <w:t>הדוברים</w:t>
      </w:r>
      <w:r w:rsidR="005B0C15">
        <w:rPr>
          <w:rFonts w:hint="cs"/>
          <w:rtl/>
        </w:rPr>
        <w:t>,</w:t>
      </w:r>
      <w:r w:rsidR="00A7024E">
        <w:rPr>
          <w:rtl/>
        </w:rPr>
        <w:t xml:space="preserve"> </w:t>
      </w:r>
      <w:bookmarkStart w:id="8924" w:name="_ETM_Q21_207970"/>
      <w:bookmarkEnd w:id="8924"/>
      <w:r w:rsidR="00A7024E">
        <w:rPr>
          <w:rtl/>
        </w:rPr>
        <w:t xml:space="preserve">חבר </w:t>
      </w:r>
      <w:bookmarkStart w:id="8925" w:name="_ETM_Q21_208330"/>
      <w:bookmarkEnd w:id="8925"/>
      <w:r w:rsidR="00A7024E">
        <w:rPr>
          <w:rtl/>
        </w:rPr>
        <w:t xml:space="preserve">הכנסת </w:t>
      </w:r>
      <w:bookmarkStart w:id="8926" w:name="_ETM_Q21_209020"/>
      <w:bookmarkEnd w:id="8926"/>
      <w:r w:rsidR="00A7024E">
        <w:rPr>
          <w:rtl/>
        </w:rPr>
        <w:t>א</w:t>
      </w:r>
      <w:bookmarkStart w:id="8927" w:name="_ETM_Q21_209410"/>
      <w:bookmarkEnd w:id="8927"/>
      <w:r w:rsidR="00A7024E">
        <w:rPr>
          <w:rFonts w:hint="cs"/>
          <w:rtl/>
        </w:rPr>
        <w:t xml:space="preserve">למוג </w:t>
      </w:r>
      <w:r w:rsidR="00A7024E">
        <w:rPr>
          <w:rtl/>
        </w:rPr>
        <w:t>כהן</w:t>
      </w:r>
      <w:r w:rsidR="00A7024E">
        <w:rPr>
          <w:rFonts w:hint="cs"/>
          <w:rtl/>
        </w:rPr>
        <w:t xml:space="preserve"> </w:t>
      </w:r>
      <w:r w:rsidR="00A7024E">
        <w:rPr>
          <w:rFonts w:hint="eastAsia"/>
          <w:rtl/>
        </w:rPr>
        <w:t>–</w:t>
      </w:r>
      <w:r w:rsidR="00A7024E">
        <w:rPr>
          <w:rtl/>
        </w:rPr>
        <w:t xml:space="preserve"> </w:t>
      </w:r>
      <w:bookmarkStart w:id="8928" w:name="_ETM_Q21_210929"/>
      <w:bookmarkEnd w:id="8928"/>
      <w:r w:rsidR="00A7024E">
        <w:rPr>
          <w:rtl/>
        </w:rPr>
        <w:t xml:space="preserve">אינו </w:t>
      </w:r>
      <w:bookmarkStart w:id="8929" w:name="_ETM_Q21_211349"/>
      <w:bookmarkEnd w:id="8929"/>
      <w:r w:rsidR="00A7024E">
        <w:rPr>
          <w:rtl/>
        </w:rPr>
        <w:t>נוכח</w:t>
      </w:r>
      <w:r w:rsidR="00A7024E">
        <w:rPr>
          <w:rFonts w:hint="cs"/>
          <w:rtl/>
        </w:rPr>
        <w:t>;</w:t>
      </w:r>
      <w:r w:rsidR="00A7024E">
        <w:rPr>
          <w:rtl/>
        </w:rPr>
        <w:t xml:space="preserve"> </w:t>
      </w:r>
      <w:bookmarkStart w:id="8930" w:name="_ETM_Q21_212200"/>
      <w:bookmarkEnd w:id="8930"/>
      <w:r w:rsidR="00A7024E">
        <w:rPr>
          <w:rtl/>
        </w:rPr>
        <w:t xml:space="preserve">חבר </w:t>
      </w:r>
      <w:bookmarkStart w:id="8931" w:name="_ETM_Q21_212620"/>
      <w:bookmarkEnd w:id="8931"/>
      <w:r w:rsidR="00A7024E">
        <w:rPr>
          <w:rtl/>
        </w:rPr>
        <w:t xml:space="preserve">הכנסת </w:t>
      </w:r>
      <w:bookmarkStart w:id="8932" w:name="_ETM_Q21_213010"/>
      <w:bookmarkEnd w:id="8932"/>
      <w:r w:rsidR="00A7024E">
        <w:rPr>
          <w:rtl/>
        </w:rPr>
        <w:t xml:space="preserve">מיקי </w:t>
      </w:r>
      <w:bookmarkStart w:id="8933" w:name="_ETM_Q21_213280"/>
      <w:bookmarkEnd w:id="8933"/>
      <w:r w:rsidR="00A7024E">
        <w:rPr>
          <w:rtl/>
        </w:rPr>
        <w:t>לוי</w:t>
      </w:r>
      <w:r w:rsidR="00A7024E">
        <w:rPr>
          <w:rFonts w:hint="cs"/>
          <w:rtl/>
        </w:rPr>
        <w:t xml:space="preserve"> </w:t>
      </w:r>
      <w:r w:rsidR="00A7024E">
        <w:rPr>
          <w:rtl/>
        </w:rPr>
        <w:t>–</w:t>
      </w:r>
      <w:r w:rsidR="00A7024E">
        <w:rPr>
          <w:rFonts w:hint="cs"/>
          <w:rtl/>
        </w:rPr>
        <w:t xml:space="preserve"> מוותר; </w:t>
      </w:r>
      <w:bookmarkStart w:id="8934" w:name="_ETM_Q21_215340"/>
      <w:bookmarkStart w:id="8935" w:name="_ETM_Q21_215579"/>
      <w:bookmarkStart w:id="8936" w:name="_ETM_Q21_215760"/>
      <w:bookmarkStart w:id="8937" w:name="_ETM_Q21_215969"/>
      <w:bookmarkStart w:id="8938" w:name="_ETM_Q21_218530"/>
      <w:bookmarkStart w:id="8939" w:name="_ETM_Q21_220540"/>
      <w:bookmarkEnd w:id="8934"/>
      <w:bookmarkEnd w:id="8935"/>
      <w:bookmarkEnd w:id="8936"/>
      <w:bookmarkEnd w:id="8937"/>
      <w:bookmarkEnd w:id="8938"/>
      <w:bookmarkEnd w:id="8939"/>
      <w:r w:rsidR="00A7024E">
        <w:rPr>
          <w:rtl/>
        </w:rPr>
        <w:t xml:space="preserve">חבר </w:t>
      </w:r>
      <w:bookmarkStart w:id="8940" w:name="_ETM_Q21_221110"/>
      <w:bookmarkEnd w:id="8940"/>
      <w:r w:rsidR="00A7024E">
        <w:rPr>
          <w:rtl/>
        </w:rPr>
        <w:t xml:space="preserve">הכנסת </w:t>
      </w:r>
      <w:bookmarkStart w:id="8941" w:name="_ETM_Q21_221409"/>
      <w:bookmarkEnd w:id="8941"/>
      <w:r w:rsidR="00A7024E">
        <w:rPr>
          <w:rtl/>
        </w:rPr>
        <w:t xml:space="preserve">אלעזר </w:t>
      </w:r>
      <w:bookmarkStart w:id="8942" w:name="_ETM_Q21_221680"/>
      <w:bookmarkEnd w:id="8942"/>
      <w:r w:rsidR="00A7024E">
        <w:rPr>
          <w:rtl/>
        </w:rPr>
        <w:t>שטרן</w:t>
      </w:r>
      <w:r w:rsidR="00A7024E">
        <w:rPr>
          <w:rFonts w:hint="cs"/>
          <w:rtl/>
        </w:rPr>
        <w:t xml:space="preserve"> –</w:t>
      </w:r>
      <w:r w:rsidR="00A7024E">
        <w:rPr>
          <w:rtl/>
        </w:rPr>
        <w:t xml:space="preserve"> </w:t>
      </w:r>
      <w:bookmarkStart w:id="8943" w:name="_ETM_Q21_222489"/>
      <w:bookmarkEnd w:id="8943"/>
      <w:r w:rsidR="00A7024E">
        <w:rPr>
          <w:rtl/>
        </w:rPr>
        <w:t xml:space="preserve">אינו </w:t>
      </w:r>
      <w:bookmarkStart w:id="8944" w:name="_ETM_Q21_222700"/>
      <w:bookmarkEnd w:id="8944"/>
      <w:r w:rsidR="00A7024E">
        <w:rPr>
          <w:rtl/>
        </w:rPr>
        <w:t>נוכח</w:t>
      </w:r>
      <w:r w:rsidR="00A7024E">
        <w:rPr>
          <w:rFonts w:hint="cs"/>
          <w:rtl/>
        </w:rPr>
        <w:t>;</w:t>
      </w:r>
      <w:r w:rsidR="00A7024E">
        <w:rPr>
          <w:rtl/>
        </w:rPr>
        <w:t xml:space="preserve"> </w:t>
      </w:r>
      <w:bookmarkStart w:id="8945" w:name="_ETM_Q21_223720"/>
      <w:bookmarkEnd w:id="8945"/>
      <w:r w:rsidR="00A7024E">
        <w:rPr>
          <w:rtl/>
        </w:rPr>
        <w:t xml:space="preserve">חברת </w:t>
      </w:r>
      <w:bookmarkStart w:id="8946" w:name="_ETM_Q21_224050"/>
      <w:bookmarkEnd w:id="8946"/>
      <w:r w:rsidR="00A7024E">
        <w:rPr>
          <w:rtl/>
        </w:rPr>
        <w:t>ה</w:t>
      </w:r>
      <w:r w:rsidR="00A7024E">
        <w:rPr>
          <w:rFonts w:hint="cs"/>
          <w:rtl/>
        </w:rPr>
        <w:t>כנסת</w:t>
      </w:r>
      <w:r w:rsidR="00A7024E">
        <w:rPr>
          <w:rtl/>
        </w:rPr>
        <w:t xml:space="preserve"> </w:t>
      </w:r>
      <w:bookmarkStart w:id="8947" w:name="_ETM_Q21_224320"/>
      <w:bookmarkEnd w:id="8947"/>
      <w:r w:rsidR="00A7024E">
        <w:rPr>
          <w:rtl/>
        </w:rPr>
        <w:t xml:space="preserve">טלי </w:t>
      </w:r>
      <w:bookmarkStart w:id="8948" w:name="_ETM_Q21_224590"/>
      <w:bookmarkEnd w:id="8948"/>
      <w:r w:rsidR="00A7024E">
        <w:rPr>
          <w:rtl/>
        </w:rPr>
        <w:t>גוטליב</w:t>
      </w:r>
      <w:r w:rsidR="00A7024E">
        <w:rPr>
          <w:rFonts w:hint="cs"/>
          <w:rtl/>
        </w:rPr>
        <w:t xml:space="preserve"> –</w:t>
      </w:r>
      <w:r w:rsidR="00A7024E">
        <w:rPr>
          <w:rtl/>
        </w:rPr>
        <w:t xml:space="preserve"> </w:t>
      </w:r>
      <w:bookmarkStart w:id="8949" w:name="_ETM_Q21_226010"/>
      <w:bookmarkEnd w:id="8949"/>
      <w:r w:rsidR="00A7024E">
        <w:rPr>
          <w:rtl/>
        </w:rPr>
        <w:t xml:space="preserve">אינה </w:t>
      </w:r>
      <w:bookmarkStart w:id="8950" w:name="_ETM_Q21_226460"/>
      <w:bookmarkEnd w:id="8950"/>
      <w:r w:rsidR="00A7024E">
        <w:rPr>
          <w:rtl/>
        </w:rPr>
        <w:t>נוכחת</w:t>
      </w:r>
      <w:r w:rsidR="00A7024E">
        <w:rPr>
          <w:rFonts w:hint="cs"/>
          <w:rtl/>
        </w:rPr>
        <w:t>;</w:t>
      </w:r>
      <w:r w:rsidR="00A7024E">
        <w:rPr>
          <w:rtl/>
        </w:rPr>
        <w:t xml:space="preserve"> </w:t>
      </w:r>
      <w:bookmarkStart w:id="8951" w:name="_ETM_Q21_227600"/>
      <w:bookmarkEnd w:id="8951"/>
      <w:r w:rsidR="00A7024E">
        <w:rPr>
          <w:rtl/>
        </w:rPr>
        <w:t xml:space="preserve">חבר </w:t>
      </w:r>
      <w:bookmarkStart w:id="8952" w:name="_ETM_Q21_227930"/>
      <w:bookmarkEnd w:id="8952"/>
      <w:r w:rsidR="00A7024E">
        <w:rPr>
          <w:rtl/>
        </w:rPr>
        <w:t xml:space="preserve">הכנסת </w:t>
      </w:r>
      <w:bookmarkStart w:id="8953" w:name="_ETM_Q21_228229"/>
      <w:bookmarkEnd w:id="8953"/>
      <w:r w:rsidR="00A7024E">
        <w:rPr>
          <w:rtl/>
        </w:rPr>
        <w:t xml:space="preserve">רם </w:t>
      </w:r>
      <w:bookmarkStart w:id="8954" w:name="_ETM_Q21_228440"/>
      <w:bookmarkEnd w:id="8954"/>
      <w:r w:rsidR="00A7024E">
        <w:rPr>
          <w:rtl/>
        </w:rPr>
        <w:t xml:space="preserve">בן </w:t>
      </w:r>
      <w:bookmarkStart w:id="8955" w:name="_ETM_Q21_228590"/>
      <w:bookmarkEnd w:id="8955"/>
      <w:r w:rsidR="00A7024E">
        <w:rPr>
          <w:rtl/>
        </w:rPr>
        <w:t>ברק</w:t>
      </w:r>
      <w:r w:rsidR="00A7024E">
        <w:rPr>
          <w:rFonts w:hint="cs"/>
          <w:rtl/>
        </w:rPr>
        <w:t xml:space="preserve"> –</w:t>
      </w:r>
      <w:r w:rsidR="00A7024E">
        <w:rPr>
          <w:rtl/>
        </w:rPr>
        <w:t xml:space="preserve"> </w:t>
      </w:r>
      <w:bookmarkStart w:id="8956" w:name="_ETM_Q21_229610"/>
      <w:bookmarkEnd w:id="8956"/>
      <w:r w:rsidR="00A7024E">
        <w:rPr>
          <w:rtl/>
        </w:rPr>
        <w:t xml:space="preserve">אינו </w:t>
      </w:r>
      <w:bookmarkStart w:id="8957" w:name="_ETM_Q21_229880"/>
      <w:bookmarkEnd w:id="8957"/>
      <w:r w:rsidR="00A7024E">
        <w:rPr>
          <w:rtl/>
        </w:rPr>
        <w:t>נוכח</w:t>
      </w:r>
      <w:r w:rsidR="00A7024E">
        <w:rPr>
          <w:rFonts w:hint="cs"/>
          <w:rtl/>
        </w:rPr>
        <w:t>;</w:t>
      </w:r>
      <w:r w:rsidR="00A7024E">
        <w:rPr>
          <w:rtl/>
        </w:rPr>
        <w:t xml:space="preserve"> </w:t>
      </w:r>
      <w:bookmarkStart w:id="8958" w:name="_ETM_Q21_231159"/>
      <w:bookmarkEnd w:id="8958"/>
      <w:r w:rsidR="00A7024E">
        <w:rPr>
          <w:rtl/>
        </w:rPr>
        <w:t>חב</w:t>
      </w:r>
      <w:r w:rsidR="00A7024E">
        <w:rPr>
          <w:rFonts w:hint="cs"/>
          <w:rtl/>
        </w:rPr>
        <w:t xml:space="preserve">ר </w:t>
      </w:r>
      <w:bookmarkStart w:id="8959" w:name="_ETM_Q21_231000"/>
      <w:bookmarkEnd w:id="8959"/>
      <w:r w:rsidR="00A7024E">
        <w:rPr>
          <w:rFonts w:hint="cs"/>
          <w:rtl/>
        </w:rPr>
        <w:t xml:space="preserve">הכנסת ואליד אל הואשלה </w:t>
      </w:r>
      <w:r w:rsidR="00A7024E">
        <w:rPr>
          <w:rtl/>
        </w:rPr>
        <w:t>–</w:t>
      </w:r>
      <w:r w:rsidR="00A7024E">
        <w:rPr>
          <w:rFonts w:hint="cs"/>
          <w:rtl/>
        </w:rPr>
        <w:t xml:space="preserve"> אינו נוכח; </w:t>
      </w:r>
      <w:bookmarkStart w:id="8960" w:name="_ETM_Q21_231490"/>
      <w:bookmarkStart w:id="8961" w:name="_ETM_Q21_231820"/>
      <w:bookmarkStart w:id="8962" w:name="_ETM_Q21_232120"/>
      <w:bookmarkStart w:id="8963" w:name="_ETM_Q21_232300"/>
      <w:bookmarkStart w:id="8964" w:name="_ETM_Q21_233140"/>
      <w:bookmarkStart w:id="8965" w:name="_ETM_Q21_233469"/>
      <w:bookmarkEnd w:id="8960"/>
      <w:bookmarkEnd w:id="8961"/>
      <w:bookmarkEnd w:id="8962"/>
      <w:bookmarkEnd w:id="8963"/>
      <w:bookmarkEnd w:id="8964"/>
      <w:bookmarkEnd w:id="8965"/>
      <w:r w:rsidR="00A7024E">
        <w:rPr>
          <w:rFonts w:hint="cs"/>
          <w:rtl/>
        </w:rPr>
        <w:t>חבר הכנסת ולדימיר</w:t>
      </w:r>
      <w:bookmarkStart w:id="8966" w:name="_ETM_Q21_237000"/>
      <w:bookmarkEnd w:id="8966"/>
      <w:r w:rsidR="00A7024E">
        <w:rPr>
          <w:rFonts w:hint="cs"/>
          <w:rtl/>
        </w:rPr>
        <w:t xml:space="preserve"> בליאק </w:t>
      </w:r>
      <w:r w:rsidR="00A7024E">
        <w:rPr>
          <w:rtl/>
        </w:rPr>
        <w:t>–</w:t>
      </w:r>
      <w:r w:rsidR="00A7024E">
        <w:rPr>
          <w:rFonts w:hint="cs"/>
          <w:rtl/>
        </w:rPr>
        <w:t xml:space="preserve"> אינו נוכח; חבר הכנסת אי</w:t>
      </w:r>
      <w:r>
        <w:rPr>
          <w:rFonts w:hint="cs"/>
          <w:rtl/>
        </w:rPr>
        <w:t>י</w:t>
      </w:r>
      <w:r w:rsidR="00A7024E">
        <w:rPr>
          <w:rFonts w:hint="cs"/>
          <w:rtl/>
        </w:rPr>
        <w:t xml:space="preserve">מן עודה </w:t>
      </w:r>
      <w:r w:rsidR="00A7024E">
        <w:rPr>
          <w:rtl/>
        </w:rPr>
        <w:t>–</w:t>
      </w:r>
      <w:r w:rsidR="00A7024E">
        <w:rPr>
          <w:rFonts w:hint="cs"/>
          <w:rtl/>
        </w:rPr>
        <w:t xml:space="preserve"> אינו </w:t>
      </w:r>
      <w:bookmarkStart w:id="8967" w:name="_ETM_Q21_244000"/>
      <w:bookmarkEnd w:id="8967"/>
      <w:r w:rsidR="00A7024E">
        <w:rPr>
          <w:rFonts w:hint="cs"/>
          <w:rtl/>
        </w:rPr>
        <w:t xml:space="preserve">נוכח; חבר הכנסת גלעד קריב </w:t>
      </w:r>
      <w:r w:rsidR="00A7024E">
        <w:rPr>
          <w:rtl/>
        </w:rPr>
        <w:t>–</w:t>
      </w:r>
      <w:r w:rsidR="00A7024E">
        <w:rPr>
          <w:rFonts w:hint="cs"/>
          <w:rtl/>
        </w:rPr>
        <w:t xml:space="preserve"> אינו נוכח; חבר הכנסת יבגני סובה </w:t>
      </w:r>
      <w:r w:rsidR="00A7024E">
        <w:rPr>
          <w:rtl/>
        </w:rPr>
        <w:t>–</w:t>
      </w:r>
      <w:r w:rsidR="00A7024E">
        <w:rPr>
          <w:rFonts w:hint="cs"/>
          <w:rtl/>
        </w:rPr>
        <w:t xml:space="preserve"> אינו נוכח; חבר הכנסת אוהד טל </w:t>
      </w:r>
      <w:r w:rsidR="00A7024E">
        <w:rPr>
          <w:rtl/>
        </w:rPr>
        <w:t>–</w:t>
      </w:r>
      <w:r w:rsidR="00A7024E">
        <w:rPr>
          <w:rFonts w:hint="cs"/>
          <w:rtl/>
        </w:rPr>
        <w:t xml:space="preserve"> </w:t>
      </w:r>
      <w:bookmarkStart w:id="8968" w:name="_ETM_Q21_251000"/>
      <w:bookmarkEnd w:id="8968"/>
      <w:r w:rsidR="00A7024E">
        <w:rPr>
          <w:rFonts w:hint="cs"/>
          <w:rtl/>
        </w:rPr>
        <w:t xml:space="preserve">אינו נוכח; חבר הכנסת עופר כסיף </w:t>
      </w:r>
      <w:r w:rsidR="00A7024E">
        <w:rPr>
          <w:rtl/>
        </w:rPr>
        <w:t>–</w:t>
      </w:r>
      <w:r w:rsidR="00A7024E">
        <w:rPr>
          <w:rFonts w:hint="cs"/>
          <w:rtl/>
        </w:rPr>
        <w:t xml:space="preserve"> אינו נוכח; חבר הכנסת אריאל קלנר </w:t>
      </w:r>
      <w:r w:rsidR="00A7024E">
        <w:rPr>
          <w:rtl/>
        </w:rPr>
        <w:t>–</w:t>
      </w:r>
      <w:r w:rsidR="00A7024E">
        <w:rPr>
          <w:rFonts w:hint="cs"/>
          <w:rtl/>
        </w:rPr>
        <w:t xml:space="preserve"> אינו נוכח; חבר הכנסת חמד עמאר</w:t>
      </w:r>
      <w:bookmarkStart w:id="8969" w:name="_ETM_Q21_262000"/>
      <w:bookmarkEnd w:id="8969"/>
      <w:r w:rsidR="00A7024E">
        <w:rPr>
          <w:rFonts w:hint="cs"/>
          <w:rtl/>
        </w:rPr>
        <w:t xml:space="preserve"> </w:t>
      </w:r>
      <w:r w:rsidR="00A7024E">
        <w:rPr>
          <w:rtl/>
        </w:rPr>
        <w:t>–</w:t>
      </w:r>
      <w:r w:rsidR="00A7024E">
        <w:rPr>
          <w:rFonts w:hint="cs"/>
          <w:rtl/>
        </w:rPr>
        <w:t xml:space="preserve"> אינו נוכח; חברת הכנסת עאידה תומא סלימ</w:t>
      </w:r>
      <w:r w:rsidR="005B0C15">
        <w:rPr>
          <w:rFonts w:hint="cs"/>
          <w:rtl/>
        </w:rPr>
        <w:t>א</w:t>
      </w:r>
      <w:r w:rsidR="00A7024E">
        <w:rPr>
          <w:rFonts w:hint="cs"/>
          <w:rtl/>
        </w:rPr>
        <w:t xml:space="preserve">ן </w:t>
      </w:r>
      <w:r w:rsidR="00A7024E">
        <w:rPr>
          <w:rtl/>
        </w:rPr>
        <w:t>–</w:t>
      </w:r>
      <w:r w:rsidR="00A7024E">
        <w:rPr>
          <w:rFonts w:hint="cs"/>
          <w:rtl/>
        </w:rPr>
        <w:t xml:space="preserve"> </w:t>
      </w:r>
      <w:bookmarkStart w:id="8970" w:name="_ETM_Q21_260000"/>
      <w:bookmarkEnd w:id="8970"/>
      <w:r w:rsidR="00A7024E">
        <w:rPr>
          <w:rFonts w:hint="cs"/>
          <w:rtl/>
        </w:rPr>
        <w:t xml:space="preserve">אינה נוכחת; חבר הכנסת יוסף עטאונה </w:t>
      </w:r>
      <w:r w:rsidR="00A7024E">
        <w:rPr>
          <w:rtl/>
        </w:rPr>
        <w:t>–</w:t>
      </w:r>
      <w:r w:rsidR="00A7024E">
        <w:rPr>
          <w:rFonts w:hint="cs"/>
          <w:rtl/>
        </w:rPr>
        <w:t xml:space="preserve"> אינו נוכח; חברת הכנסת מרב מיכאלי </w:t>
      </w:r>
      <w:r w:rsidR="00A7024E">
        <w:rPr>
          <w:rtl/>
        </w:rPr>
        <w:t>–</w:t>
      </w:r>
      <w:r w:rsidR="00A7024E">
        <w:rPr>
          <w:rFonts w:hint="cs"/>
          <w:rtl/>
        </w:rPr>
        <w:t xml:space="preserve"> אינה נוכחת; חבר הכנסת אבי מעוז </w:t>
      </w:r>
      <w:bookmarkStart w:id="8971" w:name="_ETM_Q21_272000"/>
      <w:bookmarkEnd w:id="8971"/>
      <w:r w:rsidR="00A7024E">
        <w:rPr>
          <w:rtl/>
        </w:rPr>
        <w:t>–</w:t>
      </w:r>
      <w:r w:rsidR="00A7024E">
        <w:rPr>
          <w:rFonts w:hint="cs"/>
          <w:rtl/>
        </w:rPr>
        <w:t xml:space="preserve"> אינו נוכח; חבר הכנסת ווליד טאהא </w:t>
      </w:r>
      <w:r w:rsidR="00A7024E">
        <w:rPr>
          <w:rtl/>
        </w:rPr>
        <w:t>–</w:t>
      </w:r>
      <w:r w:rsidR="00A7024E">
        <w:rPr>
          <w:rFonts w:hint="cs"/>
          <w:rtl/>
        </w:rPr>
        <w:t xml:space="preserve"> אינו נוכח; חברת הכנסת אימאן ח'טיב יאסין </w:t>
      </w:r>
      <w:r w:rsidR="00A7024E">
        <w:rPr>
          <w:rtl/>
        </w:rPr>
        <w:t>–</w:t>
      </w:r>
      <w:r w:rsidR="00A7024E">
        <w:rPr>
          <w:rFonts w:hint="cs"/>
          <w:rtl/>
        </w:rPr>
        <w:t xml:space="preserve"> אינה נוכחת; חבר הכנסת אחמד טיבי </w:t>
      </w:r>
      <w:r w:rsidR="00A7024E">
        <w:rPr>
          <w:rtl/>
        </w:rPr>
        <w:t>–</w:t>
      </w:r>
      <w:r w:rsidR="00A7024E">
        <w:rPr>
          <w:rFonts w:hint="cs"/>
          <w:rtl/>
        </w:rPr>
        <w:t xml:space="preserve"> אינו נוכח; חבר הכנסת עידן רול </w:t>
      </w:r>
      <w:r w:rsidR="00A7024E">
        <w:rPr>
          <w:rtl/>
        </w:rPr>
        <w:t>–</w:t>
      </w:r>
      <w:r w:rsidR="00A7024E">
        <w:rPr>
          <w:rFonts w:hint="cs"/>
          <w:rtl/>
        </w:rPr>
        <w:t xml:space="preserve"> </w:t>
      </w:r>
      <w:bookmarkStart w:id="8972" w:name="_ETM_Q21_284000"/>
      <w:bookmarkEnd w:id="8972"/>
      <w:r w:rsidR="00A7024E">
        <w:rPr>
          <w:rFonts w:hint="cs"/>
          <w:rtl/>
        </w:rPr>
        <w:t xml:space="preserve">אינו נוכח; חבר הכנסת דן אילוז </w:t>
      </w:r>
      <w:r w:rsidR="00A7024E">
        <w:rPr>
          <w:rtl/>
        </w:rPr>
        <w:t>–</w:t>
      </w:r>
      <w:r w:rsidR="00A7024E">
        <w:rPr>
          <w:rFonts w:hint="cs"/>
          <w:rtl/>
        </w:rPr>
        <w:t xml:space="preserve"> אינו נוכח; חברת הכנסת נעמה לזימי </w:t>
      </w:r>
      <w:r w:rsidR="00A7024E">
        <w:rPr>
          <w:rtl/>
        </w:rPr>
        <w:t>–</w:t>
      </w:r>
      <w:r w:rsidR="00A7024E">
        <w:rPr>
          <w:rFonts w:hint="cs"/>
          <w:rtl/>
        </w:rPr>
        <w:t xml:space="preserve"> אינה נוכחת; חבר הכנסת רון כץ </w:t>
      </w:r>
      <w:bookmarkStart w:id="8973" w:name="_ETM_Q21_297000"/>
      <w:bookmarkEnd w:id="8973"/>
      <w:r w:rsidR="00A7024E">
        <w:rPr>
          <w:rtl/>
        </w:rPr>
        <w:t>–</w:t>
      </w:r>
      <w:r w:rsidR="00A7024E">
        <w:rPr>
          <w:rFonts w:hint="cs"/>
          <w:rtl/>
        </w:rPr>
        <w:t xml:space="preserve"> אינו נוכח; חברת הכנסת מיכל שיר סגמן </w:t>
      </w:r>
      <w:r w:rsidR="00A7024E">
        <w:rPr>
          <w:rtl/>
        </w:rPr>
        <w:t>–</w:t>
      </w:r>
      <w:r w:rsidR="00A7024E">
        <w:rPr>
          <w:rFonts w:hint="cs"/>
          <w:rtl/>
        </w:rPr>
        <w:t xml:space="preserve"> אינה נוכחת; חבר הכנסת יצחק פינדרוס </w:t>
      </w:r>
      <w:r w:rsidR="00A7024E">
        <w:rPr>
          <w:rtl/>
        </w:rPr>
        <w:t>–</w:t>
      </w:r>
      <w:r w:rsidR="00A7024E">
        <w:rPr>
          <w:rFonts w:hint="cs"/>
          <w:rtl/>
        </w:rPr>
        <w:t xml:space="preserve"> אינו נוכח; חברת הכנסת </w:t>
      </w:r>
      <w:bookmarkStart w:id="8974" w:name="_ETM_Q21_307000"/>
      <w:bookmarkEnd w:id="8974"/>
      <w:r w:rsidR="00A7024E">
        <w:rPr>
          <w:rFonts w:hint="cs"/>
          <w:rtl/>
        </w:rPr>
        <w:t xml:space="preserve">גלית דיסטל אטבריאן </w:t>
      </w:r>
      <w:r w:rsidR="00A7024E">
        <w:rPr>
          <w:rtl/>
        </w:rPr>
        <w:t>–</w:t>
      </w:r>
      <w:r w:rsidR="00A7024E">
        <w:rPr>
          <w:rFonts w:hint="cs"/>
          <w:rtl/>
        </w:rPr>
        <w:t xml:space="preserve"> אינה נוכחת; חברת הכנסת דבי ביטון </w:t>
      </w:r>
      <w:bookmarkStart w:id="8975" w:name="_ETM_Q21_308000"/>
      <w:bookmarkEnd w:id="8975"/>
      <w:r w:rsidR="00A7024E">
        <w:rPr>
          <w:rtl/>
        </w:rPr>
        <w:t>–</w:t>
      </w:r>
      <w:r w:rsidR="00A7024E">
        <w:rPr>
          <w:rFonts w:hint="cs"/>
          <w:rtl/>
        </w:rPr>
        <w:t xml:space="preserve"> אינה נוכחת; חבר הכנסת ניסים ואטורי </w:t>
      </w:r>
      <w:r w:rsidR="00A7024E">
        <w:rPr>
          <w:rtl/>
        </w:rPr>
        <w:t>–</w:t>
      </w:r>
      <w:r w:rsidR="00A7024E">
        <w:rPr>
          <w:rFonts w:hint="cs"/>
          <w:rtl/>
        </w:rPr>
        <w:t xml:space="preserve"> אינו נוכח; </w:t>
      </w:r>
      <w:bookmarkStart w:id="8976" w:name="_ETM_Q21_315000"/>
      <w:bookmarkEnd w:id="8976"/>
      <w:r w:rsidR="00A7024E">
        <w:rPr>
          <w:rFonts w:hint="cs"/>
          <w:rtl/>
        </w:rPr>
        <w:t xml:space="preserve">חבר הכנסת סימון דוידסון </w:t>
      </w:r>
      <w:r w:rsidR="00A7024E">
        <w:rPr>
          <w:rtl/>
        </w:rPr>
        <w:t>–</w:t>
      </w:r>
      <w:r w:rsidR="00A7024E">
        <w:rPr>
          <w:rFonts w:hint="cs"/>
          <w:rtl/>
        </w:rPr>
        <w:t xml:space="preserve"> אינו נוכח; חברת הכנסת מירב</w:t>
      </w:r>
      <w:bookmarkStart w:id="8977" w:name="_ETM_Q21_323000"/>
      <w:bookmarkEnd w:id="8977"/>
      <w:r w:rsidR="00A7024E">
        <w:rPr>
          <w:rFonts w:hint="cs"/>
          <w:rtl/>
        </w:rPr>
        <w:t xml:space="preserve"> כהן </w:t>
      </w:r>
      <w:r w:rsidR="00A7024E">
        <w:rPr>
          <w:rtl/>
        </w:rPr>
        <w:t>–</w:t>
      </w:r>
      <w:r w:rsidR="00A7024E">
        <w:rPr>
          <w:rFonts w:hint="cs"/>
          <w:rtl/>
        </w:rPr>
        <w:t xml:space="preserve"> אינה נוכחת; חבר הכנסת נאור שירי </w:t>
      </w:r>
      <w:r w:rsidR="00A7024E">
        <w:rPr>
          <w:rtl/>
        </w:rPr>
        <w:t>–</w:t>
      </w:r>
      <w:r w:rsidR="00A7024E">
        <w:rPr>
          <w:rFonts w:hint="cs"/>
          <w:rtl/>
        </w:rPr>
        <w:t xml:space="preserve"> אינו </w:t>
      </w:r>
      <w:bookmarkStart w:id="8978" w:name="_ETM_Q21_320000"/>
      <w:bookmarkEnd w:id="8978"/>
      <w:r w:rsidR="00A7024E">
        <w:rPr>
          <w:rFonts w:hint="cs"/>
          <w:rtl/>
        </w:rPr>
        <w:t xml:space="preserve">נוכח; חברת הכנסת שרון ניר </w:t>
      </w:r>
      <w:r w:rsidR="00A7024E">
        <w:rPr>
          <w:rtl/>
        </w:rPr>
        <w:t>–</w:t>
      </w:r>
      <w:r w:rsidR="00A7024E">
        <w:rPr>
          <w:rFonts w:hint="cs"/>
          <w:rtl/>
        </w:rPr>
        <w:t xml:space="preserve"> אינה נוכחת; אחרונת הדוברים, </w:t>
      </w:r>
      <w:bookmarkStart w:id="8979" w:name="_ETM_Q21_326000"/>
      <w:bookmarkEnd w:id="8979"/>
      <w:r w:rsidR="00A7024E">
        <w:rPr>
          <w:rFonts w:hint="cs"/>
          <w:rtl/>
        </w:rPr>
        <w:t xml:space="preserve">חברת הכנסת מיכל מרים וולדיגר </w:t>
      </w:r>
      <w:r w:rsidR="00A7024E">
        <w:rPr>
          <w:rtl/>
        </w:rPr>
        <w:t>–</w:t>
      </w:r>
      <w:r w:rsidR="00A7024E">
        <w:rPr>
          <w:rFonts w:hint="cs"/>
          <w:rtl/>
        </w:rPr>
        <w:t xml:space="preserve"> אינה נוכחת. </w:t>
      </w:r>
    </w:p>
    <w:p w:rsidR="00A7024E" w:rsidRDefault="00A7024E" w:rsidP="003C165B">
      <w:pPr>
        <w:rPr>
          <w:rtl/>
        </w:rPr>
      </w:pPr>
    </w:p>
    <w:p w:rsidR="00A7024E" w:rsidRDefault="00A7024E" w:rsidP="00922618">
      <w:pPr>
        <w:rPr>
          <w:rtl/>
        </w:rPr>
      </w:pPr>
      <w:bookmarkStart w:id="8980" w:name="_ETM_Q21_290159"/>
      <w:bookmarkStart w:id="8981" w:name="_ETM_Q21_333560"/>
      <w:bookmarkStart w:id="8982" w:name="_ETM_Q21_337690"/>
      <w:bookmarkStart w:id="8983" w:name="_ETM_Q21_339330"/>
      <w:bookmarkStart w:id="8984" w:name="_ETM_Q21_339870"/>
      <w:bookmarkEnd w:id="8980"/>
      <w:bookmarkEnd w:id="8981"/>
      <w:bookmarkEnd w:id="8982"/>
      <w:bookmarkEnd w:id="8983"/>
      <w:bookmarkEnd w:id="8984"/>
      <w:r>
        <w:rPr>
          <w:rFonts w:hint="cs"/>
          <w:rtl/>
        </w:rPr>
        <w:t xml:space="preserve">עתה </w:t>
      </w:r>
      <w:r>
        <w:rPr>
          <w:rtl/>
        </w:rPr>
        <w:t xml:space="preserve">ניגש </w:t>
      </w:r>
      <w:bookmarkStart w:id="8985" w:name="_ETM_Q21_340919"/>
      <w:bookmarkEnd w:id="8985"/>
      <w:r>
        <w:rPr>
          <w:rtl/>
        </w:rPr>
        <w:t xml:space="preserve">להצבעה </w:t>
      </w:r>
      <w:bookmarkStart w:id="8986" w:name="_ETM_Q21_342419"/>
      <w:bookmarkStart w:id="8987" w:name="_ETM_Q21_342690"/>
      <w:bookmarkEnd w:id="8986"/>
      <w:bookmarkEnd w:id="8987"/>
      <w:r>
        <w:rPr>
          <w:rtl/>
        </w:rPr>
        <w:t xml:space="preserve">על </w:t>
      </w:r>
      <w:bookmarkStart w:id="8988" w:name="_ETM_Q21_342810"/>
      <w:bookmarkEnd w:id="8988"/>
      <w:r>
        <w:rPr>
          <w:rtl/>
        </w:rPr>
        <w:t xml:space="preserve">הצעת </w:t>
      </w:r>
      <w:bookmarkStart w:id="8989" w:name="_ETM_Q21_343169"/>
      <w:bookmarkEnd w:id="8989"/>
      <w:r>
        <w:rPr>
          <w:rtl/>
        </w:rPr>
        <w:t xml:space="preserve">חוק </w:t>
      </w:r>
      <w:bookmarkStart w:id="8990" w:name="_ETM_Q21_343470"/>
      <w:bookmarkEnd w:id="8990"/>
      <w:r>
        <w:rPr>
          <w:rtl/>
        </w:rPr>
        <w:t xml:space="preserve">שוויון </w:t>
      </w:r>
      <w:bookmarkStart w:id="8991" w:name="_ETM_Q21_343830"/>
      <w:bookmarkEnd w:id="8991"/>
      <w:r>
        <w:rPr>
          <w:rtl/>
        </w:rPr>
        <w:t xml:space="preserve">זכויות </w:t>
      </w:r>
      <w:bookmarkStart w:id="8992" w:name="_ETM_Q21_344220"/>
      <w:bookmarkEnd w:id="8992"/>
      <w:r>
        <w:rPr>
          <w:rtl/>
        </w:rPr>
        <w:t xml:space="preserve">לאנשים </w:t>
      </w:r>
      <w:bookmarkStart w:id="8993" w:name="_ETM_Q21_344580"/>
      <w:bookmarkEnd w:id="8993"/>
      <w:r>
        <w:rPr>
          <w:rtl/>
        </w:rPr>
        <w:t xml:space="preserve">עם </w:t>
      </w:r>
      <w:bookmarkStart w:id="8994" w:name="_ETM_Q21_344639"/>
      <w:bookmarkEnd w:id="8994"/>
      <w:r>
        <w:rPr>
          <w:rtl/>
        </w:rPr>
        <w:t xml:space="preserve">מוגבלות </w:t>
      </w:r>
      <w:bookmarkStart w:id="8995" w:name="_ETM_Q21_345120"/>
      <w:bookmarkEnd w:id="8995"/>
      <w:r>
        <w:rPr>
          <w:rFonts w:hint="cs"/>
          <w:rtl/>
        </w:rPr>
        <w:t>(</w:t>
      </w:r>
      <w:r>
        <w:rPr>
          <w:rtl/>
        </w:rPr>
        <w:t xml:space="preserve">תיקון </w:t>
      </w:r>
      <w:bookmarkStart w:id="8996" w:name="_ETM_Q21_345360"/>
      <w:bookmarkStart w:id="8997" w:name="_ETM_Q21_345750"/>
      <w:bookmarkStart w:id="8998" w:name="_ETM_Q21_346489"/>
      <w:bookmarkEnd w:id="8996"/>
      <w:bookmarkEnd w:id="8997"/>
      <w:bookmarkEnd w:id="8998"/>
      <w:r>
        <w:rPr>
          <w:rFonts w:hint="cs"/>
          <w:rtl/>
        </w:rPr>
        <w:t>מס' 24) (</w:t>
      </w:r>
      <w:r>
        <w:rPr>
          <w:rtl/>
        </w:rPr>
        <w:t>החל</w:t>
      </w:r>
      <w:r>
        <w:rPr>
          <w:rFonts w:hint="cs"/>
          <w:rtl/>
        </w:rPr>
        <w:t xml:space="preserve">ת חובת </w:t>
      </w:r>
      <w:bookmarkStart w:id="8999" w:name="_ETM_Q21_346879"/>
      <w:bookmarkStart w:id="9000" w:name="_ETM_Q21_347000"/>
      <w:bookmarkStart w:id="9001" w:name="_ETM_Q21_347389"/>
      <w:bookmarkEnd w:id="8999"/>
      <w:bookmarkEnd w:id="9000"/>
      <w:bookmarkEnd w:id="9001"/>
      <w:r>
        <w:rPr>
          <w:rtl/>
        </w:rPr>
        <w:t xml:space="preserve">ייצוג </w:t>
      </w:r>
      <w:bookmarkStart w:id="9002" w:name="_ETM_Q21_347689"/>
      <w:bookmarkEnd w:id="9002"/>
      <w:r>
        <w:rPr>
          <w:rtl/>
        </w:rPr>
        <w:t xml:space="preserve">הולם </w:t>
      </w:r>
      <w:bookmarkStart w:id="9003" w:name="_ETM_Q21_347930"/>
      <w:bookmarkEnd w:id="9003"/>
      <w:r>
        <w:rPr>
          <w:rtl/>
        </w:rPr>
        <w:t xml:space="preserve">על </w:t>
      </w:r>
      <w:bookmarkStart w:id="9004" w:name="_ETM_Q21_348049"/>
      <w:bookmarkEnd w:id="9004"/>
      <w:r>
        <w:rPr>
          <w:rtl/>
        </w:rPr>
        <w:t xml:space="preserve">חברות </w:t>
      </w:r>
      <w:bookmarkStart w:id="9005" w:name="_ETM_Q21_348349"/>
      <w:bookmarkEnd w:id="9005"/>
      <w:r>
        <w:rPr>
          <w:rtl/>
        </w:rPr>
        <w:t xml:space="preserve">ממשלתיות </w:t>
      </w:r>
      <w:bookmarkStart w:id="9006" w:name="_ETM_Q21_348769"/>
      <w:bookmarkEnd w:id="9006"/>
      <w:r>
        <w:rPr>
          <w:rtl/>
        </w:rPr>
        <w:t>גדולות</w:t>
      </w:r>
      <w:r>
        <w:rPr>
          <w:rFonts w:hint="cs"/>
          <w:rtl/>
        </w:rPr>
        <w:t>),</w:t>
      </w:r>
      <w:r>
        <w:rPr>
          <w:rtl/>
        </w:rPr>
        <w:t xml:space="preserve"> </w:t>
      </w:r>
      <w:bookmarkStart w:id="9007" w:name="_ETM_Q21_349219"/>
      <w:bookmarkEnd w:id="9007"/>
      <w:r>
        <w:rPr>
          <w:rtl/>
        </w:rPr>
        <w:t>התשפ"ג</w:t>
      </w:r>
      <w:bookmarkStart w:id="9008" w:name="_ETM_Q21_350389"/>
      <w:bookmarkEnd w:id="9008"/>
      <w:r>
        <w:rPr>
          <w:rFonts w:hint="cs"/>
          <w:rtl/>
        </w:rPr>
        <w:t>–</w:t>
      </w:r>
      <w:r>
        <w:rPr>
          <w:rtl/>
        </w:rPr>
        <w:t>2023</w:t>
      </w:r>
      <w:r>
        <w:rPr>
          <w:rFonts w:hint="cs"/>
          <w:rtl/>
        </w:rPr>
        <w:t>,</w:t>
      </w:r>
      <w:r>
        <w:rPr>
          <w:rtl/>
        </w:rPr>
        <w:t xml:space="preserve"> </w:t>
      </w:r>
      <w:bookmarkStart w:id="9009" w:name="_ETM_Q21_351650"/>
      <w:bookmarkEnd w:id="9009"/>
      <w:r>
        <w:rPr>
          <w:rtl/>
        </w:rPr>
        <w:t xml:space="preserve">בקריאה </w:t>
      </w:r>
      <w:bookmarkStart w:id="9010" w:name="_ETM_Q21_352430"/>
      <w:bookmarkEnd w:id="9010"/>
      <w:r>
        <w:rPr>
          <w:rtl/>
        </w:rPr>
        <w:t>ראשונה</w:t>
      </w:r>
      <w:r>
        <w:rPr>
          <w:rFonts w:hint="cs"/>
          <w:rtl/>
        </w:rPr>
        <w:t xml:space="preserve">. הצבעה. </w:t>
      </w:r>
    </w:p>
    <w:p w:rsidR="005B0C15" w:rsidRDefault="005B0C15" w:rsidP="003C165B">
      <w:pPr>
        <w:rPr>
          <w:rtl/>
        </w:rPr>
      </w:pPr>
    </w:p>
    <w:p w:rsidR="00A7024E" w:rsidRDefault="00A7024E" w:rsidP="003C165B">
      <w:pPr>
        <w:pStyle w:val="af1"/>
        <w:keepNext/>
        <w:rPr>
          <w:rtl/>
        </w:rPr>
      </w:pPr>
      <w:r>
        <w:rPr>
          <w:rtl/>
        </w:rPr>
        <w:t>הצבעה מס'</w:t>
      </w:r>
      <w:r>
        <w:rPr>
          <w:rFonts w:hint="cs"/>
          <w:rtl/>
        </w:rPr>
        <w:t xml:space="preserve"> 7</w:t>
      </w:r>
    </w:p>
    <w:p w:rsidR="00A7024E" w:rsidRDefault="00A7024E" w:rsidP="003C165B">
      <w:pPr>
        <w:pStyle w:val="--"/>
        <w:keepNext/>
        <w:rPr>
          <w:rtl/>
        </w:rPr>
      </w:pPr>
    </w:p>
    <w:p w:rsidR="00A7024E" w:rsidRDefault="00A7024E" w:rsidP="003C165B">
      <w:pPr>
        <w:pStyle w:val="--"/>
        <w:keepNext/>
        <w:rPr>
          <w:rtl/>
        </w:rPr>
      </w:pPr>
      <w:r>
        <w:rPr>
          <w:rtl/>
        </w:rPr>
        <w:t>בעד ההצעה להעביר את הצעת החוק לוועדה –</w:t>
      </w:r>
      <w:r>
        <w:rPr>
          <w:rFonts w:hint="cs"/>
          <w:rtl/>
        </w:rPr>
        <w:t xml:space="preserve"> 9</w:t>
      </w:r>
    </w:p>
    <w:p w:rsidR="00A7024E" w:rsidRDefault="00A7024E" w:rsidP="003C165B">
      <w:pPr>
        <w:pStyle w:val="--"/>
        <w:keepNext/>
        <w:rPr>
          <w:rtl/>
        </w:rPr>
      </w:pPr>
      <w:r>
        <w:rPr>
          <w:rtl/>
        </w:rPr>
        <w:t xml:space="preserve">נגד – </w:t>
      </w:r>
      <w:r>
        <w:rPr>
          <w:rFonts w:hint="cs"/>
          <w:rtl/>
        </w:rPr>
        <w:t>אין</w:t>
      </w:r>
    </w:p>
    <w:p w:rsidR="00A7024E" w:rsidRDefault="00A7024E" w:rsidP="003C165B">
      <w:pPr>
        <w:pStyle w:val="--"/>
        <w:keepNext/>
        <w:rPr>
          <w:rtl/>
        </w:rPr>
      </w:pPr>
      <w:r>
        <w:rPr>
          <w:rtl/>
        </w:rPr>
        <w:t xml:space="preserve">נמנעים – </w:t>
      </w:r>
      <w:r>
        <w:rPr>
          <w:rFonts w:hint="cs"/>
          <w:rtl/>
        </w:rPr>
        <w:t>אין</w:t>
      </w:r>
    </w:p>
    <w:p w:rsidR="00A7024E" w:rsidRPr="00606A6F" w:rsidRDefault="00A7024E" w:rsidP="003C165B">
      <w:pPr>
        <w:pStyle w:val="af2"/>
        <w:rPr>
          <w:rtl/>
        </w:rPr>
      </w:pPr>
      <w:r w:rsidRPr="00606A6F">
        <w:rPr>
          <w:rtl/>
        </w:rPr>
        <w:t>ההצעה להעביר את הצעת חוק</w:t>
      </w:r>
      <w:r w:rsidRPr="00606A6F">
        <w:rPr>
          <w:rFonts w:hint="cs"/>
          <w:rtl/>
        </w:rPr>
        <w:t xml:space="preserve"> </w:t>
      </w:r>
      <w:r w:rsidRPr="00606A6F">
        <w:rPr>
          <w:rtl/>
        </w:rPr>
        <w:t xml:space="preserve">שוויון זכויות לאנשים עם מוגבלות </w:t>
      </w:r>
      <w:r w:rsidRPr="00606A6F">
        <w:rPr>
          <w:rFonts w:hint="cs"/>
          <w:rtl/>
        </w:rPr>
        <w:t>(</w:t>
      </w:r>
      <w:r w:rsidRPr="00606A6F">
        <w:rPr>
          <w:rtl/>
        </w:rPr>
        <w:t xml:space="preserve">תיקון </w:t>
      </w:r>
      <w:r w:rsidRPr="00606A6F">
        <w:rPr>
          <w:rFonts w:hint="cs"/>
          <w:rtl/>
        </w:rPr>
        <w:t>מס' 24) (</w:t>
      </w:r>
      <w:r w:rsidRPr="00606A6F">
        <w:rPr>
          <w:rtl/>
        </w:rPr>
        <w:t>החל</w:t>
      </w:r>
      <w:r w:rsidRPr="00606A6F">
        <w:rPr>
          <w:rFonts w:hint="cs"/>
          <w:rtl/>
        </w:rPr>
        <w:t xml:space="preserve">ת חובת </w:t>
      </w:r>
      <w:r w:rsidRPr="00606A6F">
        <w:rPr>
          <w:rtl/>
        </w:rPr>
        <w:t>ייצוג הולם על חברות ממשלתיות גדולות</w:t>
      </w:r>
      <w:r w:rsidRPr="00606A6F">
        <w:rPr>
          <w:rFonts w:hint="cs"/>
          <w:rtl/>
        </w:rPr>
        <w:t>),</w:t>
      </w:r>
      <w:r w:rsidRPr="00606A6F">
        <w:rPr>
          <w:rtl/>
        </w:rPr>
        <w:t xml:space="preserve"> התשפ"ג</w:t>
      </w:r>
      <w:r>
        <w:rPr>
          <w:rFonts w:hint="eastAsia"/>
          <w:rtl/>
        </w:rPr>
        <w:t>–</w:t>
      </w:r>
      <w:r w:rsidRPr="00606A6F">
        <w:rPr>
          <w:rtl/>
        </w:rPr>
        <w:t>2023</w:t>
      </w:r>
      <w:r w:rsidRPr="00606A6F">
        <w:rPr>
          <w:rFonts w:hint="cs"/>
          <w:rtl/>
        </w:rPr>
        <w:t xml:space="preserve">, לוועדת </w:t>
      </w:r>
      <w:r>
        <w:rPr>
          <w:rFonts w:hint="cs"/>
          <w:rtl/>
        </w:rPr>
        <w:t>העבודה</w:t>
      </w:r>
      <w:r w:rsidRPr="00606A6F">
        <w:rPr>
          <w:rFonts w:hint="cs"/>
          <w:rtl/>
        </w:rPr>
        <w:t xml:space="preserve"> והרווחה נתקבלה.</w:t>
      </w:r>
    </w:p>
    <w:p w:rsidR="00A7024E" w:rsidRDefault="00A7024E" w:rsidP="003C165B">
      <w:pPr>
        <w:rPr>
          <w:rtl/>
        </w:rPr>
      </w:pPr>
      <w:bookmarkStart w:id="9011" w:name="_ETM_Q21_352000"/>
      <w:bookmarkEnd w:id="9011"/>
    </w:p>
    <w:p w:rsidR="00A7024E" w:rsidRDefault="00A7024E" w:rsidP="003C165B">
      <w:pPr>
        <w:pStyle w:val="af6"/>
        <w:keepNext/>
        <w:rPr>
          <w:rtl/>
        </w:rPr>
      </w:pPr>
      <w:bookmarkStart w:id="9012" w:name="ET_yor_6598_4"/>
      <w:r w:rsidRPr="00606A6F">
        <w:rPr>
          <w:rStyle w:val="TagStyle"/>
          <w:rtl/>
        </w:rPr>
        <w:t xml:space="preserve"> &lt;&lt; יור &gt;&gt; </w:t>
      </w:r>
      <w:r>
        <w:rPr>
          <w:rtl/>
        </w:rPr>
        <w:t>היו"ר משה סולומון:</w:t>
      </w:r>
      <w:r w:rsidRPr="00606A6F">
        <w:rPr>
          <w:rStyle w:val="TagStyle"/>
          <w:rtl/>
        </w:rPr>
        <w:t xml:space="preserve"> &lt;&lt; יור &gt;&gt;</w:t>
      </w:r>
      <w:r w:rsidR="00922618">
        <w:rPr>
          <w:rtl/>
        </w:rPr>
        <w:t xml:space="preserve"> </w:t>
      </w:r>
      <w:bookmarkEnd w:id="9012"/>
    </w:p>
    <w:p w:rsidR="00A7024E" w:rsidRDefault="00A7024E" w:rsidP="00124BCC">
      <w:pPr>
        <w:rPr>
          <w:rtl/>
        </w:rPr>
      </w:pPr>
    </w:p>
    <w:p w:rsidR="00A7024E" w:rsidRDefault="00A7024E" w:rsidP="003C165B">
      <w:pPr>
        <w:rPr>
          <w:rtl/>
        </w:rPr>
      </w:pPr>
      <w:bookmarkStart w:id="9013" w:name="_ETM_Q21_370000"/>
      <w:bookmarkEnd w:id="9013"/>
      <w:r>
        <w:rPr>
          <w:rFonts w:hint="cs"/>
          <w:rtl/>
        </w:rPr>
        <w:t>תשעה בעד, אין מתנגדים.</w:t>
      </w:r>
      <w:bookmarkStart w:id="9014" w:name="_ETM_Q21_354000"/>
      <w:bookmarkStart w:id="9015" w:name="_ETM_Q21_353900"/>
      <w:bookmarkStart w:id="9016" w:name="_ETM_Q21_357770"/>
      <w:bookmarkStart w:id="9017" w:name="_ETM_Q21_358190"/>
      <w:bookmarkStart w:id="9018" w:name="_ETM_Q21_361280"/>
      <w:bookmarkStart w:id="9019" w:name="_ETM_Q21_366300"/>
      <w:bookmarkStart w:id="9020" w:name="_ETM_Q21_369270"/>
      <w:bookmarkStart w:id="9021" w:name="_ETM_Q21_369810"/>
      <w:bookmarkStart w:id="9022" w:name="_ETM_Q21_370620"/>
      <w:bookmarkStart w:id="9023" w:name="_ETM_Q21_370860"/>
      <w:bookmarkEnd w:id="9014"/>
      <w:bookmarkEnd w:id="9015"/>
      <w:bookmarkEnd w:id="9016"/>
      <w:bookmarkEnd w:id="9017"/>
      <w:bookmarkEnd w:id="9018"/>
      <w:bookmarkEnd w:id="9019"/>
      <w:bookmarkEnd w:id="9020"/>
      <w:bookmarkEnd w:id="9021"/>
      <w:bookmarkEnd w:id="9022"/>
      <w:bookmarkEnd w:id="9023"/>
      <w:r>
        <w:rPr>
          <w:rtl/>
        </w:rPr>
        <w:t xml:space="preserve"> </w:t>
      </w:r>
      <w:bookmarkStart w:id="9024" w:name="_ETM_Q21_371580"/>
      <w:bookmarkEnd w:id="9024"/>
      <w:r>
        <w:rPr>
          <w:rtl/>
        </w:rPr>
        <w:t xml:space="preserve">אני </w:t>
      </w:r>
      <w:bookmarkStart w:id="9025" w:name="_ETM_Q21_371730"/>
      <w:bookmarkEnd w:id="9025"/>
      <w:r>
        <w:rPr>
          <w:rtl/>
        </w:rPr>
        <w:t xml:space="preserve">קובע </w:t>
      </w:r>
      <w:bookmarkStart w:id="9026" w:name="_ETM_Q21_372120"/>
      <w:bookmarkEnd w:id="9026"/>
      <w:r>
        <w:rPr>
          <w:rtl/>
        </w:rPr>
        <w:t xml:space="preserve">כי </w:t>
      </w:r>
      <w:bookmarkStart w:id="9027" w:name="_ETM_Q21_372239"/>
      <w:bookmarkEnd w:id="9027"/>
      <w:r>
        <w:rPr>
          <w:rtl/>
        </w:rPr>
        <w:t xml:space="preserve">הצעת </w:t>
      </w:r>
      <w:bookmarkStart w:id="9028" w:name="_ETM_Q21_372540"/>
      <w:bookmarkEnd w:id="9028"/>
      <w:r>
        <w:rPr>
          <w:rtl/>
        </w:rPr>
        <w:t xml:space="preserve">חוק </w:t>
      </w:r>
      <w:bookmarkStart w:id="9029" w:name="_ETM_Q21_372810"/>
      <w:bookmarkEnd w:id="9029"/>
      <w:r>
        <w:rPr>
          <w:rtl/>
        </w:rPr>
        <w:t xml:space="preserve">שוויון </w:t>
      </w:r>
      <w:bookmarkStart w:id="9030" w:name="_ETM_Q21_373139"/>
      <w:bookmarkEnd w:id="9030"/>
      <w:r>
        <w:rPr>
          <w:rtl/>
        </w:rPr>
        <w:t xml:space="preserve">זכויות </w:t>
      </w:r>
      <w:bookmarkStart w:id="9031" w:name="_ETM_Q21_373410"/>
      <w:bookmarkEnd w:id="9031"/>
      <w:r>
        <w:rPr>
          <w:rtl/>
        </w:rPr>
        <w:t xml:space="preserve">לאנשים </w:t>
      </w:r>
      <w:bookmarkStart w:id="9032" w:name="_ETM_Q21_373739"/>
      <w:bookmarkEnd w:id="9032"/>
      <w:r>
        <w:rPr>
          <w:rtl/>
        </w:rPr>
        <w:t xml:space="preserve">עם </w:t>
      </w:r>
      <w:bookmarkStart w:id="9033" w:name="_ETM_Q21_373800"/>
      <w:bookmarkEnd w:id="9033"/>
      <w:r>
        <w:rPr>
          <w:rtl/>
        </w:rPr>
        <w:t xml:space="preserve">מוגבלות </w:t>
      </w:r>
      <w:bookmarkStart w:id="9034" w:name="_ETM_Q21_374400"/>
      <w:bookmarkEnd w:id="9034"/>
      <w:r>
        <w:rPr>
          <w:rFonts w:hint="cs"/>
          <w:rtl/>
        </w:rPr>
        <w:t>(</w:t>
      </w:r>
      <w:r>
        <w:rPr>
          <w:rtl/>
        </w:rPr>
        <w:t xml:space="preserve">תיקון </w:t>
      </w:r>
      <w:bookmarkStart w:id="9035" w:name="_ETM_Q21_374700"/>
      <w:bookmarkEnd w:id="9035"/>
      <w:r>
        <w:rPr>
          <w:rtl/>
        </w:rPr>
        <w:t>מס</w:t>
      </w:r>
      <w:r>
        <w:rPr>
          <w:rFonts w:hint="cs"/>
          <w:rtl/>
        </w:rPr>
        <w:t>'</w:t>
      </w:r>
      <w:r>
        <w:rPr>
          <w:rtl/>
        </w:rPr>
        <w:t xml:space="preserve"> </w:t>
      </w:r>
      <w:bookmarkStart w:id="9036" w:name="_ETM_Q21_375030"/>
      <w:bookmarkEnd w:id="9036"/>
      <w:r>
        <w:rPr>
          <w:rFonts w:hint="cs"/>
          <w:rtl/>
        </w:rPr>
        <w:t>24) (</w:t>
      </w:r>
      <w:bookmarkStart w:id="9037" w:name="_ETM_Q21_376349"/>
      <w:bookmarkEnd w:id="9037"/>
      <w:r>
        <w:rPr>
          <w:rtl/>
        </w:rPr>
        <w:t xml:space="preserve">החלת </w:t>
      </w:r>
      <w:bookmarkStart w:id="9038" w:name="_ETM_Q21_377010"/>
      <w:bookmarkEnd w:id="9038"/>
      <w:r>
        <w:rPr>
          <w:rtl/>
        </w:rPr>
        <w:t xml:space="preserve">חובת </w:t>
      </w:r>
      <w:bookmarkStart w:id="9039" w:name="_ETM_Q21_377370"/>
      <w:bookmarkEnd w:id="9039"/>
      <w:r>
        <w:rPr>
          <w:rtl/>
        </w:rPr>
        <w:t xml:space="preserve">ייצוג </w:t>
      </w:r>
      <w:bookmarkStart w:id="9040" w:name="_ETM_Q21_377700"/>
      <w:bookmarkEnd w:id="9040"/>
      <w:r>
        <w:rPr>
          <w:rtl/>
        </w:rPr>
        <w:t xml:space="preserve">הולם </w:t>
      </w:r>
      <w:bookmarkStart w:id="9041" w:name="_ETM_Q21_377970"/>
      <w:bookmarkEnd w:id="9041"/>
      <w:r>
        <w:rPr>
          <w:rtl/>
        </w:rPr>
        <w:t xml:space="preserve">לחברות </w:t>
      </w:r>
      <w:bookmarkStart w:id="9042" w:name="_ETM_Q21_378360"/>
      <w:bookmarkEnd w:id="9042"/>
      <w:r>
        <w:rPr>
          <w:rtl/>
        </w:rPr>
        <w:t xml:space="preserve">ממשלתיות </w:t>
      </w:r>
      <w:bookmarkStart w:id="9043" w:name="_ETM_Q21_378780"/>
      <w:bookmarkEnd w:id="9043"/>
      <w:r>
        <w:rPr>
          <w:rtl/>
        </w:rPr>
        <w:t>גדולות</w:t>
      </w:r>
      <w:r>
        <w:rPr>
          <w:rFonts w:hint="cs"/>
          <w:rtl/>
        </w:rPr>
        <w:t>),</w:t>
      </w:r>
      <w:r>
        <w:rPr>
          <w:rtl/>
        </w:rPr>
        <w:t xml:space="preserve"> </w:t>
      </w:r>
      <w:bookmarkStart w:id="9044" w:name="_ETM_Q21_379849"/>
      <w:bookmarkEnd w:id="9044"/>
      <w:r>
        <w:rPr>
          <w:rtl/>
        </w:rPr>
        <w:t>התשפ"ג</w:t>
      </w:r>
      <w:bookmarkStart w:id="9045" w:name="_ETM_Q21_381109"/>
      <w:bookmarkEnd w:id="9045"/>
      <w:r>
        <w:rPr>
          <w:rFonts w:hint="cs"/>
          <w:rtl/>
        </w:rPr>
        <w:t>–2023</w:t>
      </w:r>
      <w:bookmarkStart w:id="9046" w:name="_ETM_Q21_382159"/>
      <w:bookmarkEnd w:id="9046"/>
      <w:r>
        <w:rPr>
          <w:rFonts w:hint="cs"/>
          <w:rtl/>
        </w:rPr>
        <w:t xml:space="preserve">, </w:t>
      </w:r>
      <w:r>
        <w:rPr>
          <w:rtl/>
        </w:rPr>
        <w:t xml:space="preserve">אושרה </w:t>
      </w:r>
      <w:bookmarkStart w:id="9047" w:name="_ETM_Q21_382609"/>
      <w:bookmarkEnd w:id="9047"/>
      <w:r>
        <w:rPr>
          <w:rtl/>
        </w:rPr>
        <w:t xml:space="preserve">בקריאה </w:t>
      </w:r>
      <w:bookmarkStart w:id="9048" w:name="_ETM_Q21_383030"/>
      <w:bookmarkEnd w:id="9048"/>
      <w:r>
        <w:rPr>
          <w:rtl/>
        </w:rPr>
        <w:t xml:space="preserve">ראשונה </w:t>
      </w:r>
      <w:bookmarkStart w:id="9049" w:name="_ETM_Q21_383930"/>
      <w:bookmarkEnd w:id="9049"/>
      <w:r>
        <w:rPr>
          <w:rtl/>
        </w:rPr>
        <w:t xml:space="preserve">ותעבור </w:t>
      </w:r>
      <w:bookmarkStart w:id="9050" w:name="_ETM_Q21_384439"/>
      <w:bookmarkEnd w:id="9050"/>
      <w:r>
        <w:rPr>
          <w:rtl/>
        </w:rPr>
        <w:t xml:space="preserve">לדיון </w:t>
      </w:r>
      <w:bookmarkStart w:id="9051" w:name="_ETM_Q21_384709"/>
      <w:bookmarkEnd w:id="9051"/>
      <w:r>
        <w:rPr>
          <w:rtl/>
        </w:rPr>
        <w:t xml:space="preserve">בוועדת </w:t>
      </w:r>
      <w:bookmarkStart w:id="9052" w:name="_ETM_Q21_385040"/>
      <w:bookmarkEnd w:id="9052"/>
      <w:r>
        <w:rPr>
          <w:rtl/>
        </w:rPr>
        <w:t xml:space="preserve">העבודה </w:t>
      </w:r>
      <w:bookmarkStart w:id="9053" w:name="_ETM_Q21_385340"/>
      <w:bookmarkEnd w:id="9053"/>
      <w:r>
        <w:rPr>
          <w:rtl/>
        </w:rPr>
        <w:t xml:space="preserve">והרווחה </w:t>
      </w:r>
      <w:bookmarkStart w:id="9054" w:name="_ETM_Q21_385849"/>
      <w:bookmarkEnd w:id="9054"/>
      <w:r>
        <w:rPr>
          <w:rtl/>
        </w:rPr>
        <w:t xml:space="preserve">להכנתה </w:t>
      </w:r>
      <w:bookmarkStart w:id="9055" w:name="_ETM_Q21_386329"/>
      <w:bookmarkEnd w:id="9055"/>
      <w:r>
        <w:rPr>
          <w:rtl/>
        </w:rPr>
        <w:t xml:space="preserve">לקריאה </w:t>
      </w:r>
      <w:bookmarkStart w:id="9056" w:name="_ETM_Q21_386959"/>
      <w:bookmarkEnd w:id="9056"/>
      <w:r>
        <w:rPr>
          <w:rtl/>
        </w:rPr>
        <w:t xml:space="preserve">השנייה </w:t>
      </w:r>
      <w:bookmarkStart w:id="9057" w:name="_ETM_Q21_387709"/>
      <w:bookmarkEnd w:id="9057"/>
      <w:r>
        <w:rPr>
          <w:rtl/>
        </w:rPr>
        <w:t>והשלישית</w:t>
      </w:r>
      <w:r>
        <w:rPr>
          <w:rFonts w:hint="cs"/>
          <w:rtl/>
        </w:rPr>
        <w:t>.</w:t>
      </w:r>
    </w:p>
    <w:p w:rsidR="00A7024E" w:rsidRDefault="00A7024E" w:rsidP="003C165B">
      <w:pPr>
        <w:rPr>
          <w:rtl/>
        </w:rPr>
      </w:pPr>
    </w:p>
    <w:p w:rsidR="00A7024E" w:rsidRDefault="00A7024E" w:rsidP="003C165B">
      <w:pPr>
        <w:rPr>
          <w:rtl/>
        </w:rPr>
      </w:pPr>
      <w:r>
        <w:rPr>
          <w:rtl/>
        </w:rPr>
        <w:t xml:space="preserve"> </w:t>
      </w:r>
      <w:bookmarkStart w:id="9058" w:name="_ETM_Q21_389510"/>
      <w:bookmarkEnd w:id="9058"/>
      <w:r>
        <w:rPr>
          <w:rtl/>
        </w:rPr>
        <w:t xml:space="preserve">חבריי </w:t>
      </w:r>
      <w:bookmarkStart w:id="9059" w:name="_ETM_Q21_389960"/>
      <w:bookmarkEnd w:id="9059"/>
      <w:r>
        <w:rPr>
          <w:rtl/>
        </w:rPr>
        <w:t xml:space="preserve">חברי </w:t>
      </w:r>
      <w:bookmarkStart w:id="9060" w:name="_ETM_Q21_390230"/>
      <w:bookmarkEnd w:id="9060"/>
      <w:r>
        <w:rPr>
          <w:rtl/>
        </w:rPr>
        <w:t>הכנסת</w:t>
      </w:r>
      <w:r>
        <w:rPr>
          <w:rFonts w:hint="cs"/>
          <w:rtl/>
        </w:rPr>
        <w:t>,</w:t>
      </w:r>
      <w:r>
        <w:rPr>
          <w:rtl/>
        </w:rPr>
        <w:t xml:space="preserve"> </w:t>
      </w:r>
      <w:bookmarkStart w:id="9061" w:name="_ETM_Q21_390860"/>
      <w:bookmarkEnd w:id="9061"/>
      <w:r>
        <w:rPr>
          <w:rtl/>
        </w:rPr>
        <w:t xml:space="preserve">תם </w:t>
      </w:r>
      <w:bookmarkStart w:id="9062" w:name="_ETM_Q21_391220"/>
      <w:bookmarkEnd w:id="9062"/>
      <w:r>
        <w:rPr>
          <w:rtl/>
        </w:rPr>
        <w:t>סדר</w:t>
      </w:r>
      <w:r>
        <w:rPr>
          <w:rFonts w:hint="cs"/>
          <w:rtl/>
        </w:rPr>
        <w:t>-</w:t>
      </w:r>
      <w:bookmarkStart w:id="9063" w:name="_ETM_Q21_391520"/>
      <w:bookmarkEnd w:id="9063"/>
      <w:r>
        <w:rPr>
          <w:rtl/>
        </w:rPr>
        <w:t>היום</w:t>
      </w:r>
      <w:r>
        <w:rPr>
          <w:rFonts w:hint="cs"/>
          <w:rtl/>
        </w:rPr>
        <w:t>.</w:t>
      </w:r>
    </w:p>
    <w:p w:rsidR="00A7024E" w:rsidRDefault="00A7024E" w:rsidP="003C165B">
      <w:pPr>
        <w:rPr>
          <w:rtl/>
        </w:rPr>
      </w:pPr>
    </w:p>
    <w:p w:rsidR="00A7024E" w:rsidRDefault="00A7024E" w:rsidP="003C165B">
      <w:pPr>
        <w:pStyle w:val="af5"/>
        <w:keepNext/>
        <w:rPr>
          <w:rtl/>
        </w:rPr>
      </w:pPr>
      <w:bookmarkStart w:id="9064" w:name="ET_interruption_5918_5"/>
      <w:r w:rsidRPr="00606A6F">
        <w:rPr>
          <w:rStyle w:val="TagStyle"/>
          <w:rtl/>
        </w:rPr>
        <w:t xml:space="preserve"> &lt;&lt; קריאה &gt;&gt; </w:t>
      </w:r>
      <w:r>
        <w:rPr>
          <w:rtl/>
        </w:rPr>
        <w:t>אימאן ח'טיב יאסין (רע"מ – הרשימה הערבית המאוחדת):</w:t>
      </w:r>
      <w:r w:rsidRPr="00606A6F">
        <w:rPr>
          <w:rStyle w:val="TagStyle"/>
          <w:rtl/>
        </w:rPr>
        <w:t xml:space="preserve"> &lt;&lt; קריאה &gt;&gt;</w:t>
      </w:r>
      <w:r w:rsidR="00922618">
        <w:rPr>
          <w:rtl/>
        </w:rPr>
        <w:t xml:space="preserve"> </w:t>
      </w:r>
      <w:bookmarkEnd w:id="9064"/>
    </w:p>
    <w:p w:rsidR="00A7024E" w:rsidRDefault="00A7024E" w:rsidP="00124BCC">
      <w:pPr>
        <w:rPr>
          <w:rtl/>
        </w:rPr>
      </w:pPr>
    </w:p>
    <w:p w:rsidR="00A7024E" w:rsidRDefault="00A7024E" w:rsidP="003C165B">
      <w:pPr>
        <w:rPr>
          <w:rtl/>
        </w:rPr>
      </w:pPr>
      <w:r>
        <w:rPr>
          <w:rFonts w:hint="cs"/>
          <w:rtl/>
        </w:rPr>
        <w:t xml:space="preserve">אני הצבעתי בעד. </w:t>
      </w:r>
    </w:p>
    <w:p w:rsidR="00A7024E" w:rsidRDefault="00A7024E" w:rsidP="003C165B">
      <w:pPr>
        <w:rPr>
          <w:rtl/>
        </w:rPr>
      </w:pPr>
    </w:p>
    <w:p w:rsidR="00A7024E" w:rsidRDefault="00A7024E" w:rsidP="003C165B">
      <w:pPr>
        <w:pStyle w:val="af6"/>
        <w:keepNext/>
        <w:rPr>
          <w:rtl/>
        </w:rPr>
      </w:pPr>
      <w:bookmarkStart w:id="9065" w:name="ET_yor_6598_6"/>
      <w:r w:rsidRPr="00606A6F">
        <w:rPr>
          <w:rStyle w:val="TagStyle"/>
          <w:rtl/>
        </w:rPr>
        <w:t xml:space="preserve"> &lt;&lt; יור &gt;&gt; </w:t>
      </w:r>
      <w:r>
        <w:rPr>
          <w:rtl/>
        </w:rPr>
        <w:t>היו"ר משה סולומון:</w:t>
      </w:r>
      <w:r w:rsidRPr="00606A6F">
        <w:rPr>
          <w:rStyle w:val="TagStyle"/>
          <w:rtl/>
        </w:rPr>
        <w:t xml:space="preserve"> &lt;&lt; יור &gt;&gt;</w:t>
      </w:r>
      <w:r w:rsidR="00922618">
        <w:rPr>
          <w:rtl/>
        </w:rPr>
        <w:t xml:space="preserve"> </w:t>
      </w:r>
      <w:bookmarkEnd w:id="9065"/>
    </w:p>
    <w:p w:rsidR="00A7024E" w:rsidRDefault="00A7024E" w:rsidP="00124BCC">
      <w:pPr>
        <w:rPr>
          <w:rtl/>
        </w:rPr>
      </w:pPr>
    </w:p>
    <w:p w:rsidR="00A7024E" w:rsidRDefault="00A7024E" w:rsidP="003C165B">
      <w:pPr>
        <w:rPr>
          <w:rtl/>
        </w:rPr>
      </w:pPr>
      <w:bookmarkStart w:id="9066" w:name="_ETM_Q21_392720"/>
      <w:bookmarkStart w:id="9067" w:name="_ETM_Q21_395989"/>
      <w:bookmarkEnd w:id="9066"/>
      <w:bookmarkEnd w:id="9067"/>
      <w:r>
        <w:rPr>
          <w:rtl/>
        </w:rPr>
        <w:t>אוק</w:t>
      </w:r>
      <w:r>
        <w:rPr>
          <w:rFonts w:hint="cs"/>
          <w:rtl/>
        </w:rPr>
        <w:t>י</w:t>
      </w:r>
      <w:r>
        <w:rPr>
          <w:rtl/>
        </w:rPr>
        <w:t>י</w:t>
      </w:r>
      <w:r>
        <w:rPr>
          <w:rFonts w:hint="cs"/>
          <w:rtl/>
        </w:rPr>
        <w:t xml:space="preserve">. </w:t>
      </w:r>
      <w:bookmarkStart w:id="9068" w:name="_ETM_Q21_397790"/>
      <w:bookmarkStart w:id="9069" w:name="_ETM_Q21_397910"/>
      <w:bookmarkStart w:id="9070" w:name="_ETM_Q21_401340"/>
      <w:bookmarkEnd w:id="9068"/>
      <w:bookmarkEnd w:id="9069"/>
      <w:bookmarkEnd w:id="9070"/>
      <w:r>
        <w:rPr>
          <w:rtl/>
        </w:rPr>
        <w:t>לפרוטוקול</w:t>
      </w:r>
      <w:r>
        <w:rPr>
          <w:rFonts w:hint="cs"/>
          <w:rtl/>
        </w:rPr>
        <w:t>,</w:t>
      </w:r>
      <w:r>
        <w:rPr>
          <w:rtl/>
        </w:rPr>
        <w:t xml:space="preserve"> </w:t>
      </w:r>
      <w:bookmarkStart w:id="9071" w:name="_ETM_Q21_402029"/>
      <w:bookmarkEnd w:id="9071"/>
      <w:r>
        <w:rPr>
          <w:rtl/>
        </w:rPr>
        <w:t xml:space="preserve">אימאן </w:t>
      </w:r>
      <w:bookmarkStart w:id="9072" w:name="_ETM_Q21_402359"/>
      <w:bookmarkEnd w:id="9072"/>
      <w:r>
        <w:rPr>
          <w:rtl/>
        </w:rPr>
        <w:t xml:space="preserve">ח'טיב </w:t>
      </w:r>
      <w:bookmarkStart w:id="9073" w:name="_ETM_Q21_402719"/>
      <w:bookmarkEnd w:id="9073"/>
      <w:r>
        <w:rPr>
          <w:rtl/>
        </w:rPr>
        <w:t xml:space="preserve">יאסין </w:t>
      </w:r>
      <w:bookmarkStart w:id="9074" w:name="_ETM_Q21_404269"/>
      <w:bookmarkEnd w:id="9074"/>
      <w:r>
        <w:rPr>
          <w:rtl/>
        </w:rPr>
        <w:t xml:space="preserve">בעד </w:t>
      </w:r>
      <w:bookmarkStart w:id="9075" w:name="_ETM_Q21_404870"/>
      <w:bookmarkEnd w:id="9075"/>
      <w:r>
        <w:rPr>
          <w:rtl/>
        </w:rPr>
        <w:t xml:space="preserve">הצעת </w:t>
      </w:r>
      <w:bookmarkStart w:id="9076" w:name="_ETM_Q21_405230"/>
      <w:bookmarkEnd w:id="9076"/>
      <w:r>
        <w:rPr>
          <w:rtl/>
        </w:rPr>
        <w:t>החוק</w:t>
      </w:r>
      <w:r>
        <w:rPr>
          <w:rFonts w:hint="cs"/>
          <w:rtl/>
        </w:rPr>
        <w:t>.</w:t>
      </w:r>
    </w:p>
    <w:p w:rsidR="00A7024E" w:rsidRDefault="00A7024E" w:rsidP="003C165B">
      <w:pPr>
        <w:rPr>
          <w:rtl/>
        </w:rPr>
      </w:pPr>
    </w:p>
    <w:p w:rsidR="00A7024E" w:rsidRDefault="00A7024E" w:rsidP="00220B45">
      <w:pPr>
        <w:rPr>
          <w:rtl/>
        </w:rPr>
      </w:pPr>
      <w:bookmarkStart w:id="9077" w:name="_ETM_Q21_406000"/>
      <w:bookmarkStart w:id="9078" w:name="_ETM_Q21_406180"/>
      <w:bookmarkEnd w:id="9077"/>
      <w:bookmarkEnd w:id="9078"/>
      <w:r>
        <w:rPr>
          <w:rtl/>
        </w:rPr>
        <w:t xml:space="preserve">תם </w:t>
      </w:r>
      <w:bookmarkStart w:id="9079" w:name="_ETM_Q21_406389"/>
      <w:bookmarkEnd w:id="9079"/>
      <w:r>
        <w:rPr>
          <w:rtl/>
        </w:rPr>
        <w:t>סדר</w:t>
      </w:r>
      <w:bookmarkStart w:id="9080" w:name="_ETM_Q21_406659"/>
      <w:bookmarkEnd w:id="9080"/>
      <w:r>
        <w:rPr>
          <w:rFonts w:hint="cs"/>
          <w:rtl/>
        </w:rPr>
        <w:t>-</w:t>
      </w:r>
      <w:r>
        <w:rPr>
          <w:rtl/>
        </w:rPr>
        <w:t>היום</w:t>
      </w:r>
      <w:r>
        <w:rPr>
          <w:rFonts w:hint="cs"/>
          <w:rtl/>
        </w:rPr>
        <w:t>.</w:t>
      </w:r>
      <w:r>
        <w:rPr>
          <w:rtl/>
        </w:rPr>
        <w:t xml:space="preserve"> </w:t>
      </w:r>
      <w:bookmarkStart w:id="9081" w:name="_ETM_Q21_406989"/>
      <w:bookmarkEnd w:id="9081"/>
      <w:r>
        <w:rPr>
          <w:rtl/>
        </w:rPr>
        <w:t xml:space="preserve">הישיבה </w:t>
      </w:r>
      <w:bookmarkStart w:id="9082" w:name="_ETM_Q21_407290"/>
      <w:bookmarkEnd w:id="9082"/>
      <w:r>
        <w:rPr>
          <w:rtl/>
        </w:rPr>
        <w:t xml:space="preserve">הבאה </w:t>
      </w:r>
      <w:bookmarkStart w:id="9083" w:name="_ETM_Q21_407529"/>
      <w:bookmarkEnd w:id="9083"/>
      <w:r>
        <w:rPr>
          <w:rtl/>
        </w:rPr>
        <w:t xml:space="preserve">תתקיים </w:t>
      </w:r>
      <w:bookmarkStart w:id="9084" w:name="_ETM_Q21_407829"/>
      <w:bookmarkEnd w:id="9084"/>
      <w:r>
        <w:rPr>
          <w:rtl/>
        </w:rPr>
        <w:t>מחר</w:t>
      </w:r>
      <w:r w:rsidR="005B0C15">
        <w:rPr>
          <w:rFonts w:hint="cs"/>
          <w:rtl/>
        </w:rPr>
        <w:t>,</w:t>
      </w:r>
      <w:r>
        <w:rPr>
          <w:rtl/>
        </w:rPr>
        <w:t xml:space="preserve"> </w:t>
      </w:r>
      <w:bookmarkStart w:id="9085" w:name="_ETM_Q21_408340"/>
      <w:bookmarkEnd w:id="9085"/>
      <w:r>
        <w:rPr>
          <w:rtl/>
        </w:rPr>
        <w:t xml:space="preserve">יום </w:t>
      </w:r>
      <w:bookmarkStart w:id="9086" w:name="_ETM_Q21_408609"/>
      <w:bookmarkEnd w:id="9086"/>
      <w:r>
        <w:rPr>
          <w:rtl/>
        </w:rPr>
        <w:t xml:space="preserve">שלישי </w:t>
      </w:r>
      <w:bookmarkStart w:id="9087" w:name="_ETM_Q21_409740"/>
      <w:bookmarkEnd w:id="9087"/>
      <w:r>
        <w:rPr>
          <w:rtl/>
        </w:rPr>
        <w:t xml:space="preserve">י"ג </w:t>
      </w:r>
      <w:bookmarkStart w:id="9088" w:name="_ETM_Q21_410550"/>
      <w:bookmarkEnd w:id="9088"/>
      <w:r>
        <w:rPr>
          <w:rtl/>
        </w:rPr>
        <w:t xml:space="preserve">בשבט </w:t>
      </w:r>
      <w:bookmarkStart w:id="9089" w:name="_ETM_Q21_411450"/>
      <w:bookmarkEnd w:id="9089"/>
      <w:r>
        <w:rPr>
          <w:rtl/>
        </w:rPr>
        <w:t>התשפ"ד</w:t>
      </w:r>
      <w:r>
        <w:rPr>
          <w:rFonts w:hint="cs"/>
          <w:rtl/>
        </w:rPr>
        <w:t xml:space="preserve">, </w:t>
      </w:r>
      <w:bookmarkStart w:id="9090" w:name="_ETM_Q21_412530"/>
      <w:bookmarkEnd w:id="9090"/>
      <w:r>
        <w:rPr>
          <w:rFonts w:hint="cs"/>
          <w:rtl/>
        </w:rPr>
        <w:t>23 בינואר 2023,</w:t>
      </w:r>
      <w:r>
        <w:rPr>
          <w:rtl/>
        </w:rPr>
        <w:t xml:space="preserve"> </w:t>
      </w:r>
      <w:bookmarkStart w:id="9091" w:name="_ETM_Q21_415290"/>
      <w:bookmarkEnd w:id="9091"/>
      <w:r>
        <w:rPr>
          <w:rtl/>
        </w:rPr>
        <w:t>בשע</w:t>
      </w:r>
      <w:bookmarkStart w:id="9092" w:name="_ETM_Q21_416040"/>
      <w:bookmarkEnd w:id="9092"/>
      <w:r>
        <w:rPr>
          <w:rFonts w:hint="cs"/>
          <w:rtl/>
        </w:rPr>
        <w:t xml:space="preserve">ה 16:00. </w:t>
      </w:r>
      <w:bookmarkStart w:id="9093" w:name="_ETM_Q21_416909"/>
      <w:bookmarkEnd w:id="9093"/>
      <w:r>
        <w:rPr>
          <w:rtl/>
        </w:rPr>
        <w:t xml:space="preserve">ישיבה </w:t>
      </w:r>
      <w:bookmarkStart w:id="9094" w:name="_ETM_Q21_417420"/>
      <w:bookmarkEnd w:id="9094"/>
      <w:r>
        <w:rPr>
          <w:rtl/>
        </w:rPr>
        <w:t xml:space="preserve">זו </w:t>
      </w:r>
      <w:bookmarkStart w:id="9095" w:name="_ETM_Q21_417810"/>
      <w:bookmarkEnd w:id="9095"/>
      <w:r>
        <w:rPr>
          <w:rtl/>
        </w:rPr>
        <w:t>נעולה</w:t>
      </w:r>
      <w:r>
        <w:rPr>
          <w:rFonts w:hint="cs"/>
          <w:rtl/>
        </w:rPr>
        <w:t>.</w:t>
      </w:r>
    </w:p>
    <w:p w:rsidR="00A7024E" w:rsidRDefault="00A7024E" w:rsidP="003C165B">
      <w:pPr>
        <w:rPr>
          <w:rtl/>
          <w:lang w:eastAsia="he-IL"/>
        </w:rPr>
      </w:pPr>
      <w:bookmarkStart w:id="9096" w:name="_ETM_Q21_497369"/>
      <w:bookmarkEnd w:id="9096"/>
    </w:p>
    <w:p w:rsidR="00A7024E" w:rsidRPr="006D1E6C" w:rsidRDefault="00A7024E" w:rsidP="005B0C15">
      <w:pPr>
        <w:ind w:firstLine="0"/>
        <w:jc w:val="center"/>
        <w:rPr>
          <w:rtl/>
          <w:lang w:eastAsia="he-IL"/>
        </w:rPr>
      </w:pPr>
      <w:bookmarkStart w:id="9097" w:name="ET_meetingend_2"/>
      <w:r w:rsidRPr="006D1E6C">
        <w:rPr>
          <w:rStyle w:val="TagStyle"/>
          <w:rtl/>
        </w:rPr>
        <w:t xml:space="preserve">&lt;&lt; סיום &gt;&gt; </w:t>
      </w:r>
      <w:r>
        <w:rPr>
          <w:rtl/>
          <w:lang w:eastAsia="he-IL"/>
        </w:rPr>
        <w:t>הישיבה ננעלה בשעה 19:23.</w:t>
      </w:r>
      <w:r w:rsidRPr="006D1E6C">
        <w:rPr>
          <w:rStyle w:val="TagStyle"/>
          <w:rtl/>
        </w:rPr>
        <w:t xml:space="preserve"> &lt;&lt; סיום &gt;</w:t>
      </w:r>
      <w:bookmarkEnd w:id="9097"/>
    </w:p>
    <w:p w:rsidR="00A7024E" w:rsidRPr="00A7024E" w:rsidRDefault="00A7024E" w:rsidP="005E5BF3">
      <w:pPr>
        <w:rPr>
          <w:rtl/>
        </w:rPr>
      </w:pPr>
    </w:p>
    <w:sectPr w:rsidR="00A7024E" w:rsidRPr="00A7024E" w:rsidSect="00C31EE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BCC" w:rsidRDefault="00124BCC">
      <w:r>
        <w:separator/>
      </w:r>
    </w:p>
  </w:endnote>
  <w:endnote w:type="continuationSeparator" w:id="0">
    <w:p w:rsidR="00124BCC" w:rsidRDefault="00124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D17" w:rsidRDefault="00B32D1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D17" w:rsidRDefault="00B32D1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D17" w:rsidRDefault="00B32D1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BCC" w:rsidRDefault="00124BCC">
      <w:r>
        <w:separator/>
      </w:r>
    </w:p>
  </w:footnote>
  <w:footnote w:type="continuationSeparator" w:id="0">
    <w:p w:rsidR="00124BCC" w:rsidRDefault="00124B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CC" w:rsidRDefault="00124BC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4BCC" w:rsidRDefault="00124B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CC" w:rsidRDefault="00124BC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6289D">
      <w:rPr>
        <w:rStyle w:val="af7"/>
        <w:noProof/>
        <w:rtl/>
      </w:rPr>
      <w:t>103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24BCC">
      <w:trPr>
        <w:cantSplit/>
        <w:trHeight w:val="421"/>
      </w:trPr>
      <w:tc>
        <w:tcPr>
          <w:tcW w:w="2880" w:type="dxa"/>
        </w:tcPr>
        <w:p w:rsidR="00124BCC" w:rsidRDefault="00B32D17" w:rsidP="00BE0137">
          <w:pPr>
            <w:ind w:right="360" w:firstLine="0"/>
            <w:jc w:val="left"/>
          </w:pPr>
          <w:r>
            <w:rPr>
              <w:rtl/>
            </w:rPr>
            <w:t>דברי הכנסת</w:t>
          </w:r>
        </w:p>
      </w:tc>
      <w:tc>
        <w:tcPr>
          <w:tcW w:w="2520" w:type="dxa"/>
        </w:tcPr>
        <w:p w:rsidR="00124BCC" w:rsidRDefault="00B32D17" w:rsidP="00BE0137">
          <w:pPr>
            <w:ind w:firstLine="0"/>
            <w:jc w:val="left"/>
          </w:pPr>
          <w:r>
            <w:rPr>
              <w:rtl/>
            </w:rPr>
            <w:t>ישיבה מס' 138</w:t>
          </w:r>
        </w:p>
      </w:tc>
      <w:tc>
        <w:tcPr>
          <w:tcW w:w="2700" w:type="dxa"/>
        </w:tcPr>
        <w:p w:rsidR="00124BCC" w:rsidRDefault="00B32D17" w:rsidP="00BE0137">
          <w:pPr>
            <w:ind w:firstLine="0"/>
            <w:jc w:val="left"/>
            <w:rPr>
              <w:rtl/>
            </w:rPr>
          </w:pPr>
          <w:r>
            <w:rPr>
              <w:rtl/>
            </w:rPr>
            <w:t>22/01/2024</w:t>
          </w:r>
        </w:p>
      </w:tc>
    </w:tr>
  </w:tbl>
  <w:p w:rsidR="00124BCC" w:rsidRPr="000F00C1" w:rsidRDefault="00124BC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D17" w:rsidRDefault="00B32D1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C35B75"/>
    <w:multiLevelType w:val="hybridMultilevel"/>
    <w:tmpl w:val="69044F1C"/>
    <w:lvl w:ilvl="0" w:tplc="78B8D17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F89"/>
    <w:rsid w:val="00006916"/>
    <w:rsid w:val="0002252A"/>
    <w:rsid w:val="00036B10"/>
    <w:rsid w:val="00042B43"/>
    <w:rsid w:val="000461BB"/>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0052"/>
    <w:rsid w:val="000D60A7"/>
    <w:rsid w:val="000E2B67"/>
    <w:rsid w:val="000E54FD"/>
    <w:rsid w:val="000F00C1"/>
    <w:rsid w:val="00101010"/>
    <w:rsid w:val="00106B96"/>
    <w:rsid w:val="001104D1"/>
    <w:rsid w:val="00117D8C"/>
    <w:rsid w:val="00124BCC"/>
    <w:rsid w:val="001270CE"/>
    <w:rsid w:val="0014430C"/>
    <w:rsid w:val="00146DD9"/>
    <w:rsid w:val="00150708"/>
    <w:rsid w:val="00150822"/>
    <w:rsid w:val="00155D84"/>
    <w:rsid w:val="001568E1"/>
    <w:rsid w:val="00167294"/>
    <w:rsid w:val="00171E7F"/>
    <w:rsid w:val="001759BE"/>
    <w:rsid w:val="0017779F"/>
    <w:rsid w:val="00184961"/>
    <w:rsid w:val="00196822"/>
    <w:rsid w:val="001A1695"/>
    <w:rsid w:val="001A195E"/>
    <w:rsid w:val="001A1A72"/>
    <w:rsid w:val="001A74E9"/>
    <w:rsid w:val="001B79C5"/>
    <w:rsid w:val="001B7C09"/>
    <w:rsid w:val="001C0EA3"/>
    <w:rsid w:val="001C44DA"/>
    <w:rsid w:val="001D440C"/>
    <w:rsid w:val="001F663D"/>
    <w:rsid w:val="00202CE6"/>
    <w:rsid w:val="00206DA6"/>
    <w:rsid w:val="00213C19"/>
    <w:rsid w:val="0021442D"/>
    <w:rsid w:val="002158D1"/>
    <w:rsid w:val="00220B45"/>
    <w:rsid w:val="00232AE9"/>
    <w:rsid w:val="00245249"/>
    <w:rsid w:val="0024645B"/>
    <w:rsid w:val="00261554"/>
    <w:rsid w:val="00265840"/>
    <w:rsid w:val="00272422"/>
    <w:rsid w:val="002762F9"/>
    <w:rsid w:val="00276D74"/>
    <w:rsid w:val="00281DCF"/>
    <w:rsid w:val="00283D7D"/>
    <w:rsid w:val="002863DC"/>
    <w:rsid w:val="00291ACD"/>
    <w:rsid w:val="00292378"/>
    <w:rsid w:val="00292440"/>
    <w:rsid w:val="002A4F99"/>
    <w:rsid w:val="002B3331"/>
    <w:rsid w:val="002B410F"/>
    <w:rsid w:val="002C505A"/>
    <w:rsid w:val="002D0384"/>
    <w:rsid w:val="002D5B7D"/>
    <w:rsid w:val="00300869"/>
    <w:rsid w:val="00302765"/>
    <w:rsid w:val="00310572"/>
    <w:rsid w:val="0033612E"/>
    <w:rsid w:val="003361EC"/>
    <w:rsid w:val="003373B6"/>
    <w:rsid w:val="00341660"/>
    <w:rsid w:val="003475E7"/>
    <w:rsid w:val="00371162"/>
    <w:rsid w:val="003800D5"/>
    <w:rsid w:val="003802B6"/>
    <w:rsid w:val="003854EE"/>
    <w:rsid w:val="003907D5"/>
    <w:rsid w:val="00390D1D"/>
    <w:rsid w:val="003B23B0"/>
    <w:rsid w:val="003B431C"/>
    <w:rsid w:val="003C0AB0"/>
    <w:rsid w:val="003C165B"/>
    <w:rsid w:val="003C279D"/>
    <w:rsid w:val="003D275C"/>
    <w:rsid w:val="003D6D0C"/>
    <w:rsid w:val="003E1A78"/>
    <w:rsid w:val="003E5420"/>
    <w:rsid w:val="003F0A5F"/>
    <w:rsid w:val="00421FE9"/>
    <w:rsid w:val="00424C94"/>
    <w:rsid w:val="0043243C"/>
    <w:rsid w:val="00440D3D"/>
    <w:rsid w:val="00446224"/>
    <w:rsid w:val="00451B3A"/>
    <w:rsid w:val="004710FE"/>
    <w:rsid w:val="00477E1F"/>
    <w:rsid w:val="004B0A65"/>
    <w:rsid w:val="004B1BE9"/>
    <w:rsid w:val="004B23DC"/>
    <w:rsid w:val="004B3111"/>
    <w:rsid w:val="004B33E3"/>
    <w:rsid w:val="004D2026"/>
    <w:rsid w:val="004D76F4"/>
    <w:rsid w:val="004E46BB"/>
    <w:rsid w:val="004E5E77"/>
    <w:rsid w:val="00500C0C"/>
    <w:rsid w:val="00504760"/>
    <w:rsid w:val="00514A39"/>
    <w:rsid w:val="00515A49"/>
    <w:rsid w:val="0051796B"/>
    <w:rsid w:val="00525273"/>
    <w:rsid w:val="005278E4"/>
    <w:rsid w:val="00537E2C"/>
    <w:rsid w:val="00541C7A"/>
    <w:rsid w:val="00551AFF"/>
    <w:rsid w:val="005566CA"/>
    <w:rsid w:val="00557743"/>
    <w:rsid w:val="005911B3"/>
    <w:rsid w:val="00591B87"/>
    <w:rsid w:val="00591FE2"/>
    <w:rsid w:val="00595D17"/>
    <w:rsid w:val="005A342D"/>
    <w:rsid w:val="005B0C15"/>
    <w:rsid w:val="005C363E"/>
    <w:rsid w:val="005D61F3"/>
    <w:rsid w:val="005E3ADA"/>
    <w:rsid w:val="005E5BF3"/>
    <w:rsid w:val="005F24FC"/>
    <w:rsid w:val="00610A95"/>
    <w:rsid w:val="00615E18"/>
    <w:rsid w:val="00615F7E"/>
    <w:rsid w:val="00654D42"/>
    <w:rsid w:val="0066289D"/>
    <w:rsid w:val="00665DD8"/>
    <w:rsid w:val="00674431"/>
    <w:rsid w:val="00675874"/>
    <w:rsid w:val="006A035F"/>
    <w:rsid w:val="006A0CB7"/>
    <w:rsid w:val="006A2AFF"/>
    <w:rsid w:val="006A3290"/>
    <w:rsid w:val="006A6CF5"/>
    <w:rsid w:val="006D268B"/>
    <w:rsid w:val="006D4AC1"/>
    <w:rsid w:val="006E2862"/>
    <w:rsid w:val="006E4E4D"/>
    <w:rsid w:val="006F64D2"/>
    <w:rsid w:val="00702755"/>
    <w:rsid w:val="007029AC"/>
    <w:rsid w:val="007237A0"/>
    <w:rsid w:val="00725A56"/>
    <w:rsid w:val="00726D8F"/>
    <w:rsid w:val="00735916"/>
    <w:rsid w:val="007408C3"/>
    <w:rsid w:val="00743BE0"/>
    <w:rsid w:val="0075474F"/>
    <w:rsid w:val="00772360"/>
    <w:rsid w:val="00780644"/>
    <w:rsid w:val="00781516"/>
    <w:rsid w:val="00797D58"/>
    <w:rsid w:val="007B1000"/>
    <w:rsid w:val="007D6232"/>
    <w:rsid w:val="007E3496"/>
    <w:rsid w:val="007E5FE1"/>
    <w:rsid w:val="007F3F14"/>
    <w:rsid w:val="008306A7"/>
    <w:rsid w:val="00835867"/>
    <w:rsid w:val="00836B57"/>
    <w:rsid w:val="00841223"/>
    <w:rsid w:val="00846BE9"/>
    <w:rsid w:val="00850498"/>
    <w:rsid w:val="00853CEC"/>
    <w:rsid w:val="0085514C"/>
    <w:rsid w:val="0086178C"/>
    <w:rsid w:val="00872F66"/>
    <w:rsid w:val="008B1423"/>
    <w:rsid w:val="008B38BE"/>
    <w:rsid w:val="008B4E21"/>
    <w:rsid w:val="008C315C"/>
    <w:rsid w:val="008C341C"/>
    <w:rsid w:val="008C6813"/>
    <w:rsid w:val="008D1DFB"/>
    <w:rsid w:val="008D2C83"/>
    <w:rsid w:val="008E57FF"/>
    <w:rsid w:val="008E7FEF"/>
    <w:rsid w:val="008F5919"/>
    <w:rsid w:val="00900E11"/>
    <w:rsid w:val="009120F3"/>
    <w:rsid w:val="00914904"/>
    <w:rsid w:val="00917E05"/>
    <w:rsid w:val="0092207C"/>
    <w:rsid w:val="00922618"/>
    <w:rsid w:val="00945E6A"/>
    <w:rsid w:val="00946460"/>
    <w:rsid w:val="009476A5"/>
    <w:rsid w:val="009506A4"/>
    <w:rsid w:val="009515F0"/>
    <w:rsid w:val="0095443E"/>
    <w:rsid w:val="00960796"/>
    <w:rsid w:val="009635F5"/>
    <w:rsid w:val="00963F64"/>
    <w:rsid w:val="009650A9"/>
    <w:rsid w:val="00970775"/>
    <w:rsid w:val="00970CE0"/>
    <w:rsid w:val="00977DD1"/>
    <w:rsid w:val="009900BB"/>
    <w:rsid w:val="00993DA1"/>
    <w:rsid w:val="009B50C0"/>
    <w:rsid w:val="009C35BE"/>
    <w:rsid w:val="009C4889"/>
    <w:rsid w:val="009C4D0E"/>
    <w:rsid w:val="009D0EC6"/>
    <w:rsid w:val="009F1518"/>
    <w:rsid w:val="00A023A2"/>
    <w:rsid w:val="00A11A5C"/>
    <w:rsid w:val="00A15971"/>
    <w:rsid w:val="00A16437"/>
    <w:rsid w:val="00A20FF3"/>
    <w:rsid w:val="00A30441"/>
    <w:rsid w:val="00A34F61"/>
    <w:rsid w:val="00A35551"/>
    <w:rsid w:val="00A3564F"/>
    <w:rsid w:val="00A4195C"/>
    <w:rsid w:val="00A42DFE"/>
    <w:rsid w:val="00A47657"/>
    <w:rsid w:val="00A66020"/>
    <w:rsid w:val="00A7024E"/>
    <w:rsid w:val="00A719DD"/>
    <w:rsid w:val="00A83507"/>
    <w:rsid w:val="00A9217B"/>
    <w:rsid w:val="00AB021E"/>
    <w:rsid w:val="00AB02EE"/>
    <w:rsid w:val="00AB1070"/>
    <w:rsid w:val="00AB63CD"/>
    <w:rsid w:val="00AC41C0"/>
    <w:rsid w:val="00AC4679"/>
    <w:rsid w:val="00AD2F00"/>
    <w:rsid w:val="00AE688E"/>
    <w:rsid w:val="00AF3893"/>
    <w:rsid w:val="00AF4E2C"/>
    <w:rsid w:val="00B04B9C"/>
    <w:rsid w:val="00B06DDF"/>
    <w:rsid w:val="00B0710F"/>
    <w:rsid w:val="00B179E5"/>
    <w:rsid w:val="00B2103C"/>
    <w:rsid w:val="00B32D17"/>
    <w:rsid w:val="00B36F42"/>
    <w:rsid w:val="00B43239"/>
    <w:rsid w:val="00B53CEA"/>
    <w:rsid w:val="00B55FC0"/>
    <w:rsid w:val="00B63F8D"/>
    <w:rsid w:val="00B751FF"/>
    <w:rsid w:val="00BA3084"/>
    <w:rsid w:val="00BB16B7"/>
    <w:rsid w:val="00BB2F43"/>
    <w:rsid w:val="00BC2335"/>
    <w:rsid w:val="00BD47B7"/>
    <w:rsid w:val="00BD7D35"/>
    <w:rsid w:val="00BE0137"/>
    <w:rsid w:val="00BF5293"/>
    <w:rsid w:val="00C16F92"/>
    <w:rsid w:val="00C23C03"/>
    <w:rsid w:val="00C31EE0"/>
    <w:rsid w:val="00C3598A"/>
    <w:rsid w:val="00C36A1D"/>
    <w:rsid w:val="00C5322E"/>
    <w:rsid w:val="00C545B9"/>
    <w:rsid w:val="00C61D29"/>
    <w:rsid w:val="00C66B24"/>
    <w:rsid w:val="00C72751"/>
    <w:rsid w:val="00C740F3"/>
    <w:rsid w:val="00C779A6"/>
    <w:rsid w:val="00C8036A"/>
    <w:rsid w:val="00C80434"/>
    <w:rsid w:val="00C8624A"/>
    <w:rsid w:val="00C92A23"/>
    <w:rsid w:val="00CA5363"/>
    <w:rsid w:val="00CB6D60"/>
    <w:rsid w:val="00CC0537"/>
    <w:rsid w:val="00CC2C72"/>
    <w:rsid w:val="00CC6848"/>
    <w:rsid w:val="00CE5849"/>
    <w:rsid w:val="00D0004F"/>
    <w:rsid w:val="00D03C43"/>
    <w:rsid w:val="00D20BF1"/>
    <w:rsid w:val="00D464D5"/>
    <w:rsid w:val="00D55E2B"/>
    <w:rsid w:val="00D64F6D"/>
    <w:rsid w:val="00D7575A"/>
    <w:rsid w:val="00D85F50"/>
    <w:rsid w:val="00DE496E"/>
    <w:rsid w:val="00E035CE"/>
    <w:rsid w:val="00E23F44"/>
    <w:rsid w:val="00E25E6C"/>
    <w:rsid w:val="00E52336"/>
    <w:rsid w:val="00E53A84"/>
    <w:rsid w:val="00E550D6"/>
    <w:rsid w:val="00E56AC8"/>
    <w:rsid w:val="00E6097E"/>
    <w:rsid w:val="00E60981"/>
    <w:rsid w:val="00E610C5"/>
    <w:rsid w:val="00E70603"/>
    <w:rsid w:val="00E71943"/>
    <w:rsid w:val="00E80D00"/>
    <w:rsid w:val="00E8508F"/>
    <w:rsid w:val="00E9094B"/>
    <w:rsid w:val="00E91705"/>
    <w:rsid w:val="00E91BC3"/>
    <w:rsid w:val="00E97C82"/>
    <w:rsid w:val="00EA1C29"/>
    <w:rsid w:val="00EA46D4"/>
    <w:rsid w:val="00EC3A7C"/>
    <w:rsid w:val="00ED1A98"/>
    <w:rsid w:val="00EE5F9F"/>
    <w:rsid w:val="00EE6AC0"/>
    <w:rsid w:val="00EF38C5"/>
    <w:rsid w:val="00F126DD"/>
    <w:rsid w:val="00F2364D"/>
    <w:rsid w:val="00F25874"/>
    <w:rsid w:val="00F27FF6"/>
    <w:rsid w:val="00F30855"/>
    <w:rsid w:val="00F33902"/>
    <w:rsid w:val="00F45B06"/>
    <w:rsid w:val="00F506F2"/>
    <w:rsid w:val="00F51DF9"/>
    <w:rsid w:val="00F53584"/>
    <w:rsid w:val="00F56C47"/>
    <w:rsid w:val="00F63084"/>
    <w:rsid w:val="00F70F19"/>
    <w:rsid w:val="00F74277"/>
    <w:rsid w:val="00F84EE2"/>
    <w:rsid w:val="00F85EFD"/>
    <w:rsid w:val="00F93787"/>
    <w:rsid w:val="00FB1F81"/>
    <w:rsid w:val="00FB4B86"/>
    <w:rsid w:val="00FC46CB"/>
    <w:rsid w:val="00FC7A05"/>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A2A60A"/>
  <w15:docId w15:val="{B03205C3-3C16-46CC-8E8B-97D0034F9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31EE0"/>
    <w:rPr>
      <w:rFonts w:cs="Arial"/>
      <w:bCs w:val="0"/>
      <w:vanish/>
      <w:color w:val="010000"/>
      <w:bdr w:val="single" w:sz="4" w:space="0" w:color="FF66FF"/>
    </w:rPr>
  </w:style>
  <w:style w:type="paragraph" w:styleId="afe">
    <w:name w:val="List Paragraph"/>
    <w:basedOn w:val="a"/>
    <w:uiPriority w:val="34"/>
    <w:qFormat/>
    <w:rsid w:val="00772360"/>
    <w:pPr>
      <w:ind w:left="720"/>
      <w:contextualSpacing/>
    </w:pPr>
  </w:style>
  <w:style w:type="paragraph" w:customStyle="1" w:styleId="ETSpeechToText">
    <w:name w:val="ETSpeechToText"/>
    <w:basedOn w:val="a"/>
    <w:link w:val="ETSpeechToText0"/>
    <w:rsid w:val="00276D74"/>
    <w:rPr>
      <w:color w:val="9BBB59" w:themeColor="accent3"/>
    </w:rPr>
  </w:style>
  <w:style w:type="character" w:customStyle="1" w:styleId="ETSpeechToText0">
    <w:name w:val="ETSpeechToText תו"/>
    <w:basedOn w:val="a0"/>
    <w:link w:val="ETSpeechToText"/>
    <w:rsid w:val="00276D74"/>
    <w:rPr>
      <w:rFonts w:ascii="Arial" w:hAnsi="Arial" w:cs="Arial"/>
      <w:color w:val="9BBB59" w:themeColor="accent3"/>
      <w:sz w:val="22"/>
      <w:szCs w:val="22"/>
    </w:rPr>
  </w:style>
  <w:style w:type="character" w:customStyle="1" w:styleId="KeepWithNext0">
    <w:name w:val="KeepWithNext תו"/>
    <w:basedOn w:val="a0"/>
    <w:link w:val="KeepWithNext"/>
    <w:rsid w:val="00AB63CD"/>
    <w:rPr>
      <w:rFonts w:ascii="Arial" w:hAnsi="Arial" w:cs="Arial"/>
      <w:sz w:val="22"/>
      <w:szCs w:val="22"/>
    </w:rPr>
  </w:style>
  <w:style w:type="paragraph" w:styleId="TOC1">
    <w:name w:val="toc 1"/>
    <w:basedOn w:val="a"/>
    <w:next w:val="a"/>
    <w:autoRedefine/>
    <w:uiPriority w:val="39"/>
    <w:unhideWhenUsed/>
    <w:rsid w:val="00A4195C"/>
    <w:pPr>
      <w:spacing w:after="100"/>
    </w:pPr>
  </w:style>
  <w:style w:type="paragraph" w:styleId="TOC2">
    <w:name w:val="toc 2"/>
    <w:basedOn w:val="a"/>
    <w:next w:val="a"/>
    <w:autoRedefine/>
    <w:uiPriority w:val="39"/>
    <w:unhideWhenUsed/>
    <w:rsid w:val="00A4195C"/>
    <w:pPr>
      <w:spacing w:after="100"/>
      <w:ind w:left="220"/>
    </w:pPr>
  </w:style>
  <w:style w:type="character" w:styleId="Hyperlink">
    <w:name w:val="Hyperlink"/>
    <w:basedOn w:val="a0"/>
    <w:uiPriority w:val="99"/>
    <w:unhideWhenUsed/>
    <w:rsid w:val="00A4195C"/>
    <w:rPr>
      <w:color w:val="0000FF" w:themeColor="hyperlink"/>
      <w:u w:val="single"/>
    </w:rPr>
  </w:style>
  <w:style w:type="paragraph" w:styleId="TOC3">
    <w:name w:val="toc 3"/>
    <w:basedOn w:val="a"/>
    <w:next w:val="a"/>
    <w:autoRedefine/>
    <w:semiHidden/>
    <w:unhideWhenUsed/>
    <w:rsid w:val="00A4195C"/>
    <w:pPr>
      <w:spacing w:after="100"/>
      <w:ind w:left="440"/>
    </w:pPr>
  </w:style>
  <w:style w:type="paragraph" w:styleId="TOC4">
    <w:name w:val="toc 4"/>
    <w:basedOn w:val="a"/>
    <w:next w:val="a"/>
    <w:autoRedefine/>
    <w:semiHidden/>
    <w:unhideWhenUsed/>
    <w:rsid w:val="00A4195C"/>
    <w:pPr>
      <w:spacing w:after="100"/>
      <w:ind w:left="660"/>
    </w:pPr>
  </w:style>
  <w:style w:type="paragraph" w:styleId="TOC5">
    <w:name w:val="toc 5"/>
    <w:basedOn w:val="a"/>
    <w:next w:val="a"/>
    <w:autoRedefine/>
    <w:semiHidden/>
    <w:unhideWhenUsed/>
    <w:rsid w:val="00A4195C"/>
    <w:pPr>
      <w:spacing w:after="100"/>
      <w:ind w:left="880"/>
    </w:pPr>
  </w:style>
  <w:style w:type="paragraph" w:styleId="TOC6">
    <w:name w:val="toc 6"/>
    <w:basedOn w:val="a"/>
    <w:next w:val="a"/>
    <w:autoRedefine/>
    <w:semiHidden/>
    <w:unhideWhenUsed/>
    <w:rsid w:val="00A4195C"/>
    <w:pPr>
      <w:spacing w:after="100"/>
      <w:ind w:left="1100"/>
    </w:pPr>
  </w:style>
  <w:style w:type="paragraph" w:styleId="TOC7">
    <w:name w:val="toc 7"/>
    <w:basedOn w:val="a"/>
    <w:next w:val="a"/>
    <w:autoRedefine/>
    <w:semiHidden/>
    <w:unhideWhenUsed/>
    <w:rsid w:val="00A4195C"/>
    <w:pPr>
      <w:spacing w:after="100"/>
      <w:ind w:left="1320"/>
    </w:pPr>
  </w:style>
  <w:style w:type="paragraph" w:styleId="TOC8">
    <w:name w:val="toc 8"/>
    <w:basedOn w:val="a"/>
    <w:next w:val="a"/>
    <w:autoRedefine/>
    <w:semiHidden/>
    <w:unhideWhenUsed/>
    <w:rsid w:val="00A4195C"/>
    <w:pPr>
      <w:spacing w:after="100"/>
      <w:ind w:left="1540"/>
    </w:pPr>
  </w:style>
  <w:style w:type="paragraph" w:styleId="TOC9">
    <w:name w:val="toc 9"/>
    <w:basedOn w:val="a"/>
    <w:next w:val="a"/>
    <w:autoRedefine/>
    <w:semiHidden/>
    <w:unhideWhenUsed/>
    <w:rsid w:val="00A4195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744635">
      <w:bodyDiv w:val="1"/>
      <w:marLeft w:val="0"/>
      <w:marRight w:val="0"/>
      <w:marTop w:val="0"/>
      <w:marBottom w:val="0"/>
      <w:divBdr>
        <w:top w:val="none" w:sz="0" w:space="0" w:color="auto"/>
        <w:left w:val="none" w:sz="0" w:space="0" w:color="auto"/>
        <w:bottom w:val="none" w:sz="0" w:space="0" w:color="auto"/>
        <w:right w:val="none" w:sz="0" w:space="0" w:color="auto"/>
      </w:divBdr>
    </w:div>
    <w:div w:id="208406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2315</TotalTime>
  <Pages>105</Pages>
  <Words>25085</Words>
  <Characters>125426</Characters>
  <Application>Microsoft Office Word</Application>
  <DocSecurity>0</DocSecurity>
  <Lines>1045</Lines>
  <Paragraphs>300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98</cp:revision>
  <cp:lastPrinted>1899-12-31T22:00:00Z</cp:lastPrinted>
  <dcterms:created xsi:type="dcterms:W3CDTF">2018-05-03T11:21:00Z</dcterms:created>
  <dcterms:modified xsi:type="dcterms:W3CDTF">2024-11-24T12:37:00Z</dcterms:modified>
</cp:coreProperties>
</file>