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2D1F6" w14:textId="77777777" w:rsidR="0053121D" w:rsidRPr="006666B8" w:rsidRDefault="0053121D" w:rsidP="006666B8"/>
    <w:p w14:paraId="044D748E" w14:textId="77777777" w:rsidR="0053121D" w:rsidRPr="006666B8" w:rsidRDefault="0053121D" w:rsidP="006666B8">
      <w:pPr>
        <w:rPr>
          <w:rtl/>
        </w:rPr>
      </w:pPr>
      <w:r w:rsidRPr="006666B8">
        <w:rPr>
          <w:rFonts w:hint="cs"/>
          <w:rtl/>
        </w:rPr>
        <w:t>דברי הכנסת</w:t>
      </w:r>
    </w:p>
    <w:p w14:paraId="2A7D292E" w14:textId="77777777" w:rsidR="0053121D" w:rsidRPr="006666B8" w:rsidRDefault="0053121D" w:rsidP="006666B8">
      <w:pPr>
        <w:rPr>
          <w:rtl/>
        </w:rPr>
      </w:pPr>
      <w:r w:rsidRPr="006666B8">
        <w:rPr>
          <w:rFonts w:hint="cs"/>
          <w:rtl/>
        </w:rPr>
        <w:t>חוברת ח'</w:t>
      </w:r>
    </w:p>
    <w:p w14:paraId="1EA19766" w14:textId="77777777" w:rsidR="0053121D" w:rsidRPr="006666B8" w:rsidRDefault="0053121D" w:rsidP="006666B8">
      <w:r w:rsidRPr="006666B8">
        <w:rPr>
          <w:rFonts w:hint="cs"/>
          <w:rtl/>
        </w:rPr>
        <w:t>ישיבה קכ"ב</w:t>
      </w:r>
    </w:p>
    <w:p w14:paraId="3839F4DE" w14:textId="77777777" w:rsidR="0053121D" w:rsidRPr="006666B8" w:rsidRDefault="0053121D" w:rsidP="006666B8"/>
    <w:p w14:paraId="2273AB73" w14:textId="663EB421" w:rsidR="0053121D" w:rsidRDefault="0053121D" w:rsidP="006666B8">
      <w:pPr>
        <w:rPr>
          <w:rtl/>
        </w:rPr>
      </w:pPr>
    </w:p>
    <w:p w14:paraId="0E914962" w14:textId="76B8DD96" w:rsidR="006666B8" w:rsidRDefault="006666B8" w:rsidP="006666B8">
      <w:pPr>
        <w:rPr>
          <w:rtl/>
        </w:rPr>
      </w:pPr>
    </w:p>
    <w:p w14:paraId="2D19AB0B" w14:textId="4CC3A009" w:rsidR="006666B8" w:rsidRDefault="006666B8" w:rsidP="006666B8">
      <w:pPr>
        <w:rPr>
          <w:rtl/>
        </w:rPr>
      </w:pPr>
    </w:p>
    <w:p w14:paraId="07DF4759" w14:textId="77777777" w:rsidR="006666B8" w:rsidRPr="006666B8" w:rsidRDefault="006666B8" w:rsidP="006666B8"/>
    <w:p w14:paraId="4A851ED0" w14:textId="77777777" w:rsidR="0053121D" w:rsidRPr="006666B8" w:rsidRDefault="0053121D" w:rsidP="006666B8"/>
    <w:p w14:paraId="6FFBE8B4" w14:textId="77777777" w:rsidR="0053121D" w:rsidRPr="006666B8" w:rsidRDefault="0053121D" w:rsidP="006666B8"/>
    <w:p w14:paraId="2E1B24BF" w14:textId="77777777" w:rsidR="0053121D" w:rsidRPr="006666B8" w:rsidRDefault="0053121D" w:rsidP="006666B8"/>
    <w:p w14:paraId="625D87D4" w14:textId="77777777" w:rsidR="0053121D" w:rsidRPr="006666B8" w:rsidRDefault="0053121D" w:rsidP="006666B8"/>
    <w:p w14:paraId="3930C50E" w14:textId="77777777" w:rsidR="0053121D" w:rsidRPr="006666B8" w:rsidRDefault="0053121D" w:rsidP="006666B8"/>
    <w:p w14:paraId="1F04794A" w14:textId="77777777" w:rsidR="0053121D" w:rsidRPr="006666B8" w:rsidRDefault="0053121D" w:rsidP="006666B8"/>
    <w:p w14:paraId="09ADBF23" w14:textId="77777777" w:rsidR="0053121D" w:rsidRPr="006666B8" w:rsidRDefault="0053121D" w:rsidP="006666B8"/>
    <w:p w14:paraId="698A5E7B" w14:textId="77777777" w:rsidR="0053121D" w:rsidRPr="006666B8" w:rsidRDefault="0053121D" w:rsidP="006666B8"/>
    <w:p w14:paraId="7C577A6F" w14:textId="77777777" w:rsidR="0053121D" w:rsidRPr="006666B8" w:rsidRDefault="0053121D" w:rsidP="006666B8"/>
    <w:p w14:paraId="4300E7CA" w14:textId="77777777" w:rsidR="0053121D" w:rsidRPr="006666B8" w:rsidRDefault="0053121D" w:rsidP="006666B8"/>
    <w:p w14:paraId="14C906C7" w14:textId="4D6F3138" w:rsidR="0053121D" w:rsidRPr="006666B8" w:rsidRDefault="0053121D" w:rsidP="006666B8">
      <w:pPr>
        <w:pStyle w:val="ab"/>
        <w:rPr>
          <w:rtl/>
        </w:rPr>
      </w:pPr>
      <w:bookmarkStart w:id="0" w:name="_Toc152619306"/>
      <w:r w:rsidRPr="006666B8">
        <w:rPr>
          <w:rtl/>
        </w:rPr>
        <w:t>הישיבה ה</w:t>
      </w:r>
      <w:r w:rsidRPr="006666B8">
        <w:rPr>
          <w:rFonts w:hint="cs"/>
          <w:rtl/>
        </w:rPr>
        <w:t>מאה-</w:t>
      </w:r>
      <w:r w:rsidR="006666B8">
        <w:rPr>
          <w:rFonts w:hint="cs"/>
          <w:rtl/>
        </w:rPr>
        <w:t>ו</w:t>
      </w:r>
      <w:r w:rsidRPr="006666B8">
        <w:rPr>
          <w:rFonts w:hint="cs"/>
          <w:rtl/>
        </w:rPr>
        <w:t>עשרים-ושתיים</w:t>
      </w:r>
      <w:r w:rsidRPr="006666B8">
        <w:rPr>
          <w:rtl/>
        </w:rPr>
        <w:t xml:space="preserve"> של הכנסת העשרים-וחמש</w:t>
      </w:r>
      <w:bookmarkEnd w:id="0"/>
    </w:p>
    <w:p w14:paraId="7F15C453" w14:textId="77777777" w:rsidR="0053121D" w:rsidRPr="006666B8" w:rsidRDefault="0053121D" w:rsidP="006666B8">
      <w:pPr>
        <w:pStyle w:val="ac"/>
        <w:rPr>
          <w:rtl/>
        </w:rPr>
      </w:pPr>
      <w:bookmarkStart w:id="1" w:name="_Toc152619307"/>
      <w:r w:rsidRPr="006666B8">
        <w:rPr>
          <w:rtl/>
        </w:rPr>
        <w:t>יום שני, כ"א בכסלו התשפ"ד (4 בדצמבר 2023)</w:t>
      </w:r>
      <w:bookmarkEnd w:id="1"/>
    </w:p>
    <w:p w14:paraId="0119A1A9" w14:textId="77777777" w:rsidR="0053121D" w:rsidRPr="006666B8" w:rsidRDefault="0053121D" w:rsidP="006666B8">
      <w:pPr>
        <w:pStyle w:val="ad"/>
        <w:rPr>
          <w:rtl/>
        </w:rPr>
      </w:pPr>
      <w:r w:rsidRPr="006666B8">
        <w:rPr>
          <w:rtl/>
        </w:rPr>
        <w:t>ירושלים, הכנסת, שעה 16:0</w:t>
      </w:r>
      <w:r w:rsidRPr="006666B8">
        <w:rPr>
          <w:rFonts w:hint="cs"/>
          <w:rtl/>
        </w:rPr>
        <w:t>0</w:t>
      </w:r>
    </w:p>
    <w:p w14:paraId="4F5B8D76" w14:textId="512A2842" w:rsidR="008A26C3" w:rsidRPr="006666B8" w:rsidRDefault="008A26C3" w:rsidP="006666B8">
      <w:pPr>
        <w:rPr>
          <w:rtl/>
        </w:rPr>
      </w:pPr>
      <w:r w:rsidRPr="006666B8">
        <w:rPr>
          <w:rtl/>
        </w:rPr>
        <w:br w:type="page"/>
      </w:r>
    </w:p>
    <w:p w14:paraId="2AC17BEE" w14:textId="11A681C7" w:rsidR="008A26C3" w:rsidRDefault="008A26C3" w:rsidP="008A26C3">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14:paraId="5E5C3EE4" w14:textId="11549611" w:rsidR="008A26C3" w:rsidRDefault="00D07E69" w:rsidP="008A26C3">
      <w:pPr>
        <w:pStyle w:val="TOC1"/>
        <w:tabs>
          <w:tab w:val="right" w:leader="dot" w:pos="8296"/>
        </w:tabs>
        <w:ind w:firstLine="0"/>
        <w:rPr>
          <w:noProof/>
        </w:rPr>
      </w:pPr>
      <w:hyperlink w:anchor="_Toc152619308" w:history="1">
        <w:r w:rsidR="008A26C3" w:rsidRPr="00244D78">
          <w:rPr>
            <w:rStyle w:val="Hyperlink"/>
            <w:noProof/>
            <w:rtl/>
          </w:rPr>
          <w:t>מסמכים שהונחו על שולחן הכנסת</w:t>
        </w:r>
        <w:r w:rsidR="008A26C3">
          <w:rPr>
            <w:noProof/>
            <w:webHidden/>
          </w:rPr>
          <w:tab/>
        </w:r>
        <w:r w:rsidR="008A26C3">
          <w:rPr>
            <w:noProof/>
            <w:webHidden/>
          </w:rPr>
          <w:fldChar w:fldCharType="begin"/>
        </w:r>
        <w:r w:rsidR="008A26C3">
          <w:rPr>
            <w:noProof/>
            <w:webHidden/>
          </w:rPr>
          <w:instrText xml:space="preserve"> PAGEREF _Toc152619308 \h </w:instrText>
        </w:r>
        <w:r w:rsidR="008A26C3">
          <w:rPr>
            <w:noProof/>
            <w:webHidden/>
          </w:rPr>
        </w:r>
        <w:r w:rsidR="008A26C3">
          <w:rPr>
            <w:noProof/>
            <w:webHidden/>
          </w:rPr>
          <w:fldChar w:fldCharType="separate"/>
        </w:r>
        <w:r w:rsidR="00E75370">
          <w:rPr>
            <w:noProof/>
            <w:webHidden/>
            <w:rtl/>
          </w:rPr>
          <w:t>4</w:t>
        </w:r>
        <w:r w:rsidR="008A26C3">
          <w:rPr>
            <w:noProof/>
            <w:webHidden/>
          </w:rPr>
          <w:fldChar w:fldCharType="end"/>
        </w:r>
      </w:hyperlink>
    </w:p>
    <w:p w14:paraId="13E5AC2A" w14:textId="1324D2B8" w:rsidR="008A26C3" w:rsidRDefault="00D07E69" w:rsidP="008A26C3">
      <w:pPr>
        <w:pStyle w:val="TOC2"/>
        <w:tabs>
          <w:tab w:val="right" w:leader="dot" w:pos="8296"/>
        </w:tabs>
        <w:ind w:firstLine="0"/>
        <w:rPr>
          <w:noProof/>
        </w:rPr>
      </w:pPr>
      <w:hyperlink w:anchor="_Toc152619309" w:history="1">
        <w:r w:rsidR="008A26C3" w:rsidRPr="00244D78">
          <w:rPr>
            <w:rStyle w:val="Hyperlink"/>
            <w:noProof/>
            <w:rtl/>
          </w:rPr>
          <w:t>מזכיר הכנסת דן מרזוק:</w:t>
        </w:r>
        <w:r w:rsidR="008A26C3">
          <w:rPr>
            <w:noProof/>
            <w:webHidden/>
          </w:rPr>
          <w:tab/>
        </w:r>
        <w:r w:rsidR="008A26C3">
          <w:rPr>
            <w:noProof/>
            <w:webHidden/>
          </w:rPr>
          <w:fldChar w:fldCharType="begin"/>
        </w:r>
        <w:r w:rsidR="008A26C3">
          <w:rPr>
            <w:noProof/>
            <w:webHidden/>
          </w:rPr>
          <w:instrText xml:space="preserve"> PAGEREF _Toc152619309 \h </w:instrText>
        </w:r>
        <w:r w:rsidR="008A26C3">
          <w:rPr>
            <w:noProof/>
            <w:webHidden/>
          </w:rPr>
        </w:r>
        <w:r w:rsidR="008A26C3">
          <w:rPr>
            <w:noProof/>
            <w:webHidden/>
          </w:rPr>
          <w:fldChar w:fldCharType="separate"/>
        </w:r>
        <w:r w:rsidR="00E75370">
          <w:rPr>
            <w:noProof/>
            <w:webHidden/>
            <w:rtl/>
          </w:rPr>
          <w:t>4</w:t>
        </w:r>
        <w:r w:rsidR="008A26C3">
          <w:rPr>
            <w:noProof/>
            <w:webHidden/>
          </w:rPr>
          <w:fldChar w:fldCharType="end"/>
        </w:r>
      </w:hyperlink>
    </w:p>
    <w:p w14:paraId="6D0A79FB" w14:textId="15C106AE" w:rsidR="008A26C3" w:rsidRDefault="00D07E69" w:rsidP="008A26C3">
      <w:pPr>
        <w:pStyle w:val="TOC1"/>
        <w:tabs>
          <w:tab w:val="right" w:leader="dot" w:pos="8296"/>
        </w:tabs>
        <w:ind w:firstLine="0"/>
        <w:rPr>
          <w:noProof/>
        </w:rPr>
      </w:pPr>
      <w:hyperlink w:anchor="_Toc152619310" w:history="1">
        <w:r w:rsidR="008A26C3" w:rsidRPr="00244D78">
          <w:rPr>
            <w:rStyle w:val="Hyperlink"/>
            <w:noProof/>
            <w:rtl/>
            <w:lang w:eastAsia="he-IL"/>
          </w:rPr>
          <w:t>נאומים בני דקה</w:t>
        </w:r>
        <w:r w:rsidR="008A26C3">
          <w:rPr>
            <w:noProof/>
            <w:webHidden/>
          </w:rPr>
          <w:tab/>
        </w:r>
        <w:r w:rsidR="008A26C3">
          <w:rPr>
            <w:noProof/>
            <w:webHidden/>
          </w:rPr>
          <w:fldChar w:fldCharType="begin"/>
        </w:r>
        <w:r w:rsidR="008A26C3">
          <w:rPr>
            <w:noProof/>
            <w:webHidden/>
          </w:rPr>
          <w:instrText xml:space="preserve"> PAGEREF _Toc152619310 \h </w:instrText>
        </w:r>
        <w:r w:rsidR="008A26C3">
          <w:rPr>
            <w:noProof/>
            <w:webHidden/>
          </w:rPr>
        </w:r>
        <w:r w:rsidR="008A26C3">
          <w:rPr>
            <w:noProof/>
            <w:webHidden/>
          </w:rPr>
          <w:fldChar w:fldCharType="separate"/>
        </w:r>
        <w:r w:rsidR="00E75370">
          <w:rPr>
            <w:noProof/>
            <w:webHidden/>
            <w:rtl/>
          </w:rPr>
          <w:t>5</w:t>
        </w:r>
        <w:r w:rsidR="008A26C3">
          <w:rPr>
            <w:noProof/>
            <w:webHidden/>
          </w:rPr>
          <w:fldChar w:fldCharType="end"/>
        </w:r>
      </w:hyperlink>
    </w:p>
    <w:p w14:paraId="45F69143" w14:textId="690C6322" w:rsidR="008A26C3" w:rsidRDefault="00D07E69" w:rsidP="008A26C3">
      <w:pPr>
        <w:pStyle w:val="TOC2"/>
        <w:tabs>
          <w:tab w:val="right" w:leader="dot" w:pos="8296"/>
        </w:tabs>
        <w:ind w:firstLine="0"/>
        <w:rPr>
          <w:noProof/>
        </w:rPr>
      </w:pPr>
      <w:hyperlink w:anchor="_Toc152619311" w:history="1">
        <w:r w:rsidR="008A26C3" w:rsidRPr="00244D78">
          <w:rPr>
            <w:rStyle w:val="Hyperlink"/>
            <w:noProof/>
            <w:rtl/>
          </w:rPr>
          <w:t>יצחק קרויזר (עוצמה יהודית):</w:t>
        </w:r>
        <w:r w:rsidR="008A26C3">
          <w:rPr>
            <w:noProof/>
            <w:webHidden/>
          </w:rPr>
          <w:tab/>
        </w:r>
        <w:r w:rsidR="008A26C3">
          <w:rPr>
            <w:noProof/>
            <w:webHidden/>
          </w:rPr>
          <w:fldChar w:fldCharType="begin"/>
        </w:r>
        <w:r w:rsidR="008A26C3">
          <w:rPr>
            <w:noProof/>
            <w:webHidden/>
          </w:rPr>
          <w:instrText xml:space="preserve"> PAGEREF _Toc152619311 \h </w:instrText>
        </w:r>
        <w:r w:rsidR="008A26C3">
          <w:rPr>
            <w:noProof/>
            <w:webHidden/>
          </w:rPr>
        </w:r>
        <w:r w:rsidR="008A26C3">
          <w:rPr>
            <w:noProof/>
            <w:webHidden/>
          </w:rPr>
          <w:fldChar w:fldCharType="separate"/>
        </w:r>
        <w:r w:rsidR="00E75370">
          <w:rPr>
            <w:noProof/>
            <w:webHidden/>
            <w:rtl/>
          </w:rPr>
          <w:t>5</w:t>
        </w:r>
        <w:r w:rsidR="008A26C3">
          <w:rPr>
            <w:noProof/>
            <w:webHidden/>
          </w:rPr>
          <w:fldChar w:fldCharType="end"/>
        </w:r>
      </w:hyperlink>
    </w:p>
    <w:p w14:paraId="1F2F9394" w14:textId="5D290C9F" w:rsidR="008A26C3" w:rsidRDefault="00D07E69" w:rsidP="008A26C3">
      <w:pPr>
        <w:pStyle w:val="TOC2"/>
        <w:tabs>
          <w:tab w:val="right" w:leader="dot" w:pos="8296"/>
        </w:tabs>
        <w:ind w:firstLine="0"/>
        <w:rPr>
          <w:noProof/>
        </w:rPr>
      </w:pPr>
      <w:hyperlink w:anchor="_Toc152619312" w:history="1">
        <w:r w:rsidR="008A26C3" w:rsidRPr="00244D78">
          <w:rPr>
            <w:rStyle w:val="Hyperlink"/>
            <w:noProof/>
            <w:rtl/>
          </w:rPr>
          <w:t>סימון דוידסון (יש עתיד):</w:t>
        </w:r>
        <w:r w:rsidR="008A26C3">
          <w:rPr>
            <w:noProof/>
            <w:webHidden/>
          </w:rPr>
          <w:tab/>
        </w:r>
        <w:r w:rsidR="008A26C3">
          <w:rPr>
            <w:noProof/>
            <w:webHidden/>
          </w:rPr>
          <w:fldChar w:fldCharType="begin"/>
        </w:r>
        <w:r w:rsidR="008A26C3">
          <w:rPr>
            <w:noProof/>
            <w:webHidden/>
          </w:rPr>
          <w:instrText xml:space="preserve"> PAGEREF _Toc152619312 \h </w:instrText>
        </w:r>
        <w:r w:rsidR="008A26C3">
          <w:rPr>
            <w:noProof/>
            <w:webHidden/>
          </w:rPr>
        </w:r>
        <w:r w:rsidR="008A26C3">
          <w:rPr>
            <w:noProof/>
            <w:webHidden/>
          </w:rPr>
          <w:fldChar w:fldCharType="separate"/>
        </w:r>
        <w:r w:rsidR="00E75370">
          <w:rPr>
            <w:noProof/>
            <w:webHidden/>
            <w:rtl/>
          </w:rPr>
          <w:t>6</w:t>
        </w:r>
        <w:r w:rsidR="008A26C3">
          <w:rPr>
            <w:noProof/>
            <w:webHidden/>
          </w:rPr>
          <w:fldChar w:fldCharType="end"/>
        </w:r>
      </w:hyperlink>
    </w:p>
    <w:p w14:paraId="7F3D5F3E" w14:textId="63084413" w:rsidR="008A26C3" w:rsidRDefault="00D07E69" w:rsidP="008A26C3">
      <w:pPr>
        <w:pStyle w:val="TOC2"/>
        <w:tabs>
          <w:tab w:val="right" w:leader="dot" w:pos="8296"/>
        </w:tabs>
        <w:ind w:firstLine="0"/>
        <w:rPr>
          <w:noProof/>
        </w:rPr>
      </w:pPr>
      <w:hyperlink w:anchor="_Toc152619313" w:history="1">
        <w:r w:rsidR="008A26C3" w:rsidRPr="00244D78">
          <w:rPr>
            <w:rStyle w:val="Hyperlink"/>
            <w:noProof/>
            <w:rtl/>
          </w:rPr>
          <w:t>אוהד טל (הציונות הדתית):</w:t>
        </w:r>
        <w:r w:rsidR="008A26C3">
          <w:rPr>
            <w:noProof/>
            <w:webHidden/>
          </w:rPr>
          <w:tab/>
        </w:r>
        <w:r w:rsidR="008A26C3">
          <w:rPr>
            <w:noProof/>
            <w:webHidden/>
          </w:rPr>
          <w:fldChar w:fldCharType="begin"/>
        </w:r>
        <w:r w:rsidR="008A26C3">
          <w:rPr>
            <w:noProof/>
            <w:webHidden/>
          </w:rPr>
          <w:instrText xml:space="preserve"> PAGEREF _Toc152619313 \h </w:instrText>
        </w:r>
        <w:r w:rsidR="008A26C3">
          <w:rPr>
            <w:noProof/>
            <w:webHidden/>
          </w:rPr>
        </w:r>
        <w:r w:rsidR="008A26C3">
          <w:rPr>
            <w:noProof/>
            <w:webHidden/>
          </w:rPr>
          <w:fldChar w:fldCharType="separate"/>
        </w:r>
        <w:r w:rsidR="00E75370">
          <w:rPr>
            <w:noProof/>
            <w:webHidden/>
            <w:rtl/>
          </w:rPr>
          <w:t>6</w:t>
        </w:r>
        <w:r w:rsidR="008A26C3">
          <w:rPr>
            <w:noProof/>
            <w:webHidden/>
          </w:rPr>
          <w:fldChar w:fldCharType="end"/>
        </w:r>
      </w:hyperlink>
    </w:p>
    <w:p w14:paraId="707BBC7D" w14:textId="1F83016F" w:rsidR="008A26C3" w:rsidRDefault="00D07E69" w:rsidP="008A26C3">
      <w:pPr>
        <w:pStyle w:val="TOC2"/>
        <w:tabs>
          <w:tab w:val="right" w:leader="dot" w:pos="8296"/>
        </w:tabs>
        <w:ind w:firstLine="0"/>
        <w:rPr>
          <w:noProof/>
        </w:rPr>
      </w:pPr>
      <w:hyperlink w:anchor="_Toc152619314" w:history="1">
        <w:r w:rsidR="008A26C3" w:rsidRPr="00244D78">
          <w:rPr>
            <w:rStyle w:val="Hyperlink"/>
            <w:noProof/>
            <w:rtl/>
          </w:rPr>
          <w:t>גלעד קריב (העבודה):</w:t>
        </w:r>
        <w:r w:rsidR="008A26C3">
          <w:rPr>
            <w:noProof/>
            <w:webHidden/>
          </w:rPr>
          <w:tab/>
        </w:r>
        <w:r w:rsidR="008A26C3">
          <w:rPr>
            <w:noProof/>
            <w:webHidden/>
          </w:rPr>
          <w:fldChar w:fldCharType="begin"/>
        </w:r>
        <w:r w:rsidR="008A26C3">
          <w:rPr>
            <w:noProof/>
            <w:webHidden/>
          </w:rPr>
          <w:instrText xml:space="preserve"> PAGEREF _Toc152619314 \h </w:instrText>
        </w:r>
        <w:r w:rsidR="008A26C3">
          <w:rPr>
            <w:noProof/>
            <w:webHidden/>
          </w:rPr>
        </w:r>
        <w:r w:rsidR="008A26C3">
          <w:rPr>
            <w:noProof/>
            <w:webHidden/>
          </w:rPr>
          <w:fldChar w:fldCharType="separate"/>
        </w:r>
        <w:r w:rsidR="00E75370">
          <w:rPr>
            <w:noProof/>
            <w:webHidden/>
            <w:rtl/>
          </w:rPr>
          <w:t>7</w:t>
        </w:r>
        <w:r w:rsidR="008A26C3">
          <w:rPr>
            <w:noProof/>
            <w:webHidden/>
          </w:rPr>
          <w:fldChar w:fldCharType="end"/>
        </w:r>
      </w:hyperlink>
    </w:p>
    <w:p w14:paraId="55FB0810" w14:textId="554D9CBC" w:rsidR="008A26C3" w:rsidRDefault="00D07E69" w:rsidP="008A26C3">
      <w:pPr>
        <w:pStyle w:val="TOC2"/>
        <w:tabs>
          <w:tab w:val="right" w:leader="dot" w:pos="8296"/>
        </w:tabs>
        <w:ind w:firstLine="0"/>
        <w:rPr>
          <w:noProof/>
        </w:rPr>
      </w:pPr>
      <w:hyperlink w:anchor="_Toc152619315" w:history="1">
        <w:r w:rsidR="008A26C3" w:rsidRPr="00244D78">
          <w:rPr>
            <w:rStyle w:val="Hyperlink"/>
            <w:noProof/>
            <w:rtl/>
          </w:rPr>
          <w:t>עופר כסיף (חד"ש-תע"ל):</w:t>
        </w:r>
        <w:r w:rsidR="008A26C3">
          <w:rPr>
            <w:noProof/>
            <w:webHidden/>
          </w:rPr>
          <w:tab/>
        </w:r>
        <w:r w:rsidR="008A26C3">
          <w:rPr>
            <w:noProof/>
            <w:webHidden/>
          </w:rPr>
          <w:fldChar w:fldCharType="begin"/>
        </w:r>
        <w:r w:rsidR="008A26C3">
          <w:rPr>
            <w:noProof/>
            <w:webHidden/>
          </w:rPr>
          <w:instrText xml:space="preserve"> PAGEREF _Toc152619315 \h </w:instrText>
        </w:r>
        <w:r w:rsidR="008A26C3">
          <w:rPr>
            <w:noProof/>
            <w:webHidden/>
          </w:rPr>
        </w:r>
        <w:r w:rsidR="008A26C3">
          <w:rPr>
            <w:noProof/>
            <w:webHidden/>
          </w:rPr>
          <w:fldChar w:fldCharType="separate"/>
        </w:r>
        <w:r w:rsidR="00E75370">
          <w:rPr>
            <w:noProof/>
            <w:webHidden/>
            <w:rtl/>
          </w:rPr>
          <w:t>7</w:t>
        </w:r>
        <w:r w:rsidR="008A26C3">
          <w:rPr>
            <w:noProof/>
            <w:webHidden/>
          </w:rPr>
          <w:fldChar w:fldCharType="end"/>
        </w:r>
      </w:hyperlink>
    </w:p>
    <w:p w14:paraId="1A712302" w14:textId="1DCDEEB8" w:rsidR="008A26C3" w:rsidRDefault="00D07E69" w:rsidP="008A26C3">
      <w:pPr>
        <w:pStyle w:val="TOC2"/>
        <w:tabs>
          <w:tab w:val="right" w:leader="dot" w:pos="8296"/>
        </w:tabs>
        <w:ind w:firstLine="0"/>
        <w:rPr>
          <w:noProof/>
        </w:rPr>
      </w:pPr>
      <w:hyperlink w:anchor="_Toc152619316" w:history="1">
        <w:r w:rsidR="008A26C3" w:rsidRPr="00244D78">
          <w:rPr>
            <w:rStyle w:val="Hyperlink"/>
            <w:noProof/>
            <w:rtl/>
          </w:rPr>
          <w:t>אבי מעוז (נעם):</w:t>
        </w:r>
        <w:r w:rsidR="008A26C3">
          <w:rPr>
            <w:noProof/>
            <w:webHidden/>
          </w:rPr>
          <w:tab/>
        </w:r>
        <w:r w:rsidR="008A26C3">
          <w:rPr>
            <w:noProof/>
            <w:webHidden/>
          </w:rPr>
          <w:fldChar w:fldCharType="begin"/>
        </w:r>
        <w:r w:rsidR="008A26C3">
          <w:rPr>
            <w:noProof/>
            <w:webHidden/>
          </w:rPr>
          <w:instrText xml:space="preserve"> PAGEREF _Toc152619316 \h </w:instrText>
        </w:r>
        <w:r w:rsidR="008A26C3">
          <w:rPr>
            <w:noProof/>
            <w:webHidden/>
          </w:rPr>
        </w:r>
        <w:r w:rsidR="008A26C3">
          <w:rPr>
            <w:noProof/>
            <w:webHidden/>
          </w:rPr>
          <w:fldChar w:fldCharType="separate"/>
        </w:r>
        <w:r w:rsidR="00E75370">
          <w:rPr>
            <w:noProof/>
            <w:webHidden/>
            <w:rtl/>
          </w:rPr>
          <w:t>10</w:t>
        </w:r>
        <w:r w:rsidR="008A26C3">
          <w:rPr>
            <w:noProof/>
            <w:webHidden/>
          </w:rPr>
          <w:fldChar w:fldCharType="end"/>
        </w:r>
      </w:hyperlink>
    </w:p>
    <w:p w14:paraId="0158CB5D" w14:textId="78853904" w:rsidR="008A26C3" w:rsidRDefault="00D07E69" w:rsidP="008A26C3">
      <w:pPr>
        <w:pStyle w:val="TOC2"/>
        <w:tabs>
          <w:tab w:val="right" w:leader="dot" w:pos="8296"/>
        </w:tabs>
        <w:ind w:firstLine="0"/>
        <w:rPr>
          <w:noProof/>
        </w:rPr>
      </w:pPr>
      <w:hyperlink w:anchor="_Toc152619317" w:history="1">
        <w:r w:rsidR="008A26C3" w:rsidRPr="00244D78">
          <w:rPr>
            <w:rStyle w:val="Hyperlink"/>
            <w:noProof/>
            <w:rtl/>
          </w:rPr>
          <w:t>דבי ביטון (יש עתיד):</w:t>
        </w:r>
        <w:r w:rsidR="008A26C3">
          <w:rPr>
            <w:noProof/>
            <w:webHidden/>
          </w:rPr>
          <w:tab/>
        </w:r>
        <w:r w:rsidR="008A26C3">
          <w:rPr>
            <w:noProof/>
            <w:webHidden/>
          </w:rPr>
          <w:fldChar w:fldCharType="begin"/>
        </w:r>
        <w:r w:rsidR="008A26C3">
          <w:rPr>
            <w:noProof/>
            <w:webHidden/>
          </w:rPr>
          <w:instrText xml:space="preserve"> PAGEREF _Toc152619317 \h </w:instrText>
        </w:r>
        <w:r w:rsidR="008A26C3">
          <w:rPr>
            <w:noProof/>
            <w:webHidden/>
          </w:rPr>
        </w:r>
        <w:r w:rsidR="008A26C3">
          <w:rPr>
            <w:noProof/>
            <w:webHidden/>
          </w:rPr>
          <w:fldChar w:fldCharType="separate"/>
        </w:r>
        <w:r w:rsidR="00E75370">
          <w:rPr>
            <w:noProof/>
            <w:webHidden/>
            <w:rtl/>
          </w:rPr>
          <w:t>10</w:t>
        </w:r>
        <w:r w:rsidR="008A26C3">
          <w:rPr>
            <w:noProof/>
            <w:webHidden/>
          </w:rPr>
          <w:fldChar w:fldCharType="end"/>
        </w:r>
      </w:hyperlink>
    </w:p>
    <w:p w14:paraId="467E54C6" w14:textId="1678F33C" w:rsidR="008A26C3" w:rsidRDefault="00D07E69" w:rsidP="008A26C3">
      <w:pPr>
        <w:pStyle w:val="TOC2"/>
        <w:tabs>
          <w:tab w:val="right" w:leader="dot" w:pos="8296"/>
        </w:tabs>
        <w:ind w:firstLine="0"/>
        <w:rPr>
          <w:noProof/>
        </w:rPr>
      </w:pPr>
      <w:hyperlink w:anchor="_Toc152619318" w:history="1">
        <w:r w:rsidR="008A26C3" w:rsidRPr="00244D78">
          <w:rPr>
            <w:rStyle w:val="Hyperlink"/>
            <w:noProof/>
            <w:rtl/>
          </w:rPr>
          <w:t>רון כץ (יש עתיד):</w:t>
        </w:r>
        <w:r w:rsidR="008A26C3">
          <w:rPr>
            <w:noProof/>
            <w:webHidden/>
          </w:rPr>
          <w:tab/>
        </w:r>
        <w:r w:rsidR="008A26C3">
          <w:rPr>
            <w:noProof/>
            <w:webHidden/>
          </w:rPr>
          <w:fldChar w:fldCharType="begin"/>
        </w:r>
        <w:r w:rsidR="008A26C3">
          <w:rPr>
            <w:noProof/>
            <w:webHidden/>
          </w:rPr>
          <w:instrText xml:space="preserve"> PAGEREF _Toc152619318 \h </w:instrText>
        </w:r>
        <w:r w:rsidR="008A26C3">
          <w:rPr>
            <w:noProof/>
            <w:webHidden/>
          </w:rPr>
        </w:r>
        <w:r w:rsidR="008A26C3">
          <w:rPr>
            <w:noProof/>
            <w:webHidden/>
          </w:rPr>
          <w:fldChar w:fldCharType="separate"/>
        </w:r>
        <w:r w:rsidR="00E75370">
          <w:rPr>
            <w:noProof/>
            <w:webHidden/>
            <w:rtl/>
          </w:rPr>
          <w:t>10</w:t>
        </w:r>
        <w:r w:rsidR="008A26C3">
          <w:rPr>
            <w:noProof/>
            <w:webHidden/>
          </w:rPr>
          <w:fldChar w:fldCharType="end"/>
        </w:r>
      </w:hyperlink>
    </w:p>
    <w:p w14:paraId="77870D4A" w14:textId="5DE41BC9" w:rsidR="008A26C3" w:rsidRDefault="00D07E69" w:rsidP="008A26C3">
      <w:pPr>
        <w:pStyle w:val="TOC2"/>
        <w:tabs>
          <w:tab w:val="right" w:leader="dot" w:pos="8296"/>
        </w:tabs>
        <w:ind w:firstLine="0"/>
        <w:rPr>
          <w:noProof/>
        </w:rPr>
      </w:pPr>
      <w:hyperlink w:anchor="_Toc152619319" w:history="1">
        <w:r w:rsidR="008A26C3" w:rsidRPr="00244D78">
          <w:rPr>
            <w:rStyle w:val="Hyperlink"/>
            <w:noProof/>
            <w:rtl/>
          </w:rPr>
          <w:t>נעמה לזימי (העבודה):</w:t>
        </w:r>
        <w:r w:rsidR="008A26C3">
          <w:rPr>
            <w:noProof/>
            <w:webHidden/>
          </w:rPr>
          <w:tab/>
        </w:r>
        <w:r w:rsidR="008A26C3">
          <w:rPr>
            <w:noProof/>
            <w:webHidden/>
          </w:rPr>
          <w:fldChar w:fldCharType="begin"/>
        </w:r>
        <w:r w:rsidR="008A26C3">
          <w:rPr>
            <w:noProof/>
            <w:webHidden/>
          </w:rPr>
          <w:instrText xml:space="preserve"> PAGEREF _Toc152619319 \h </w:instrText>
        </w:r>
        <w:r w:rsidR="008A26C3">
          <w:rPr>
            <w:noProof/>
            <w:webHidden/>
          </w:rPr>
        </w:r>
        <w:r w:rsidR="008A26C3">
          <w:rPr>
            <w:noProof/>
            <w:webHidden/>
          </w:rPr>
          <w:fldChar w:fldCharType="separate"/>
        </w:r>
        <w:r w:rsidR="00E75370">
          <w:rPr>
            <w:noProof/>
            <w:webHidden/>
            <w:rtl/>
          </w:rPr>
          <w:t>11</w:t>
        </w:r>
        <w:r w:rsidR="008A26C3">
          <w:rPr>
            <w:noProof/>
            <w:webHidden/>
          </w:rPr>
          <w:fldChar w:fldCharType="end"/>
        </w:r>
      </w:hyperlink>
    </w:p>
    <w:p w14:paraId="1315C1A1" w14:textId="31BD9324" w:rsidR="008A26C3" w:rsidRDefault="00D07E69" w:rsidP="008A26C3">
      <w:pPr>
        <w:pStyle w:val="TOC1"/>
        <w:tabs>
          <w:tab w:val="right" w:leader="dot" w:pos="8296"/>
        </w:tabs>
        <w:ind w:firstLine="0"/>
        <w:rPr>
          <w:noProof/>
        </w:rPr>
      </w:pPr>
      <w:hyperlink w:anchor="_Toc152619320" w:history="1">
        <w:r w:rsidR="008A26C3" w:rsidRPr="00244D78">
          <w:rPr>
            <w:rStyle w:val="Hyperlink"/>
            <w:noProof/>
            <w:rtl/>
          </w:rPr>
          <w:t>הצעת חוק קליטת חיילים משוחררים (תיקון מס' 25) (מימון שכר לימוד מלא ללוחמים), התשפ"ד–2023</w:t>
        </w:r>
        <w:r w:rsidR="008A26C3">
          <w:rPr>
            <w:noProof/>
            <w:webHidden/>
          </w:rPr>
          <w:tab/>
        </w:r>
        <w:r w:rsidR="008A26C3">
          <w:rPr>
            <w:noProof/>
            <w:webHidden/>
          </w:rPr>
          <w:fldChar w:fldCharType="begin"/>
        </w:r>
        <w:r w:rsidR="008A26C3">
          <w:rPr>
            <w:noProof/>
            <w:webHidden/>
          </w:rPr>
          <w:instrText xml:space="preserve"> PAGEREF _Toc152619320 \h </w:instrText>
        </w:r>
        <w:r w:rsidR="008A26C3">
          <w:rPr>
            <w:noProof/>
            <w:webHidden/>
          </w:rPr>
        </w:r>
        <w:r w:rsidR="008A26C3">
          <w:rPr>
            <w:noProof/>
            <w:webHidden/>
          </w:rPr>
          <w:fldChar w:fldCharType="separate"/>
        </w:r>
        <w:r w:rsidR="00E75370">
          <w:rPr>
            <w:noProof/>
            <w:webHidden/>
            <w:rtl/>
          </w:rPr>
          <w:t>12</w:t>
        </w:r>
        <w:r w:rsidR="008A26C3">
          <w:rPr>
            <w:noProof/>
            <w:webHidden/>
          </w:rPr>
          <w:fldChar w:fldCharType="end"/>
        </w:r>
      </w:hyperlink>
    </w:p>
    <w:p w14:paraId="44B1E6C6" w14:textId="409D9D00" w:rsidR="008A26C3" w:rsidRDefault="00D07E69" w:rsidP="008A26C3">
      <w:pPr>
        <w:pStyle w:val="TOC2"/>
        <w:tabs>
          <w:tab w:val="right" w:leader="dot" w:pos="8296"/>
        </w:tabs>
        <w:ind w:firstLine="0"/>
        <w:rPr>
          <w:noProof/>
        </w:rPr>
      </w:pPr>
      <w:hyperlink w:anchor="_Toc152619321" w:history="1">
        <w:r w:rsidR="008A26C3" w:rsidRPr="00244D78">
          <w:rPr>
            <w:rStyle w:val="Hyperlink"/>
            <w:noProof/>
            <w:rtl/>
          </w:rPr>
          <w:t>אופיר כץ (הליכוד):</w:t>
        </w:r>
        <w:r w:rsidR="008A26C3">
          <w:rPr>
            <w:noProof/>
            <w:webHidden/>
          </w:rPr>
          <w:tab/>
        </w:r>
        <w:r w:rsidR="008A26C3">
          <w:rPr>
            <w:noProof/>
            <w:webHidden/>
          </w:rPr>
          <w:fldChar w:fldCharType="begin"/>
        </w:r>
        <w:r w:rsidR="008A26C3">
          <w:rPr>
            <w:noProof/>
            <w:webHidden/>
          </w:rPr>
          <w:instrText xml:space="preserve"> PAGEREF _Toc152619321 \h </w:instrText>
        </w:r>
        <w:r w:rsidR="008A26C3">
          <w:rPr>
            <w:noProof/>
            <w:webHidden/>
          </w:rPr>
        </w:r>
        <w:r w:rsidR="008A26C3">
          <w:rPr>
            <w:noProof/>
            <w:webHidden/>
          </w:rPr>
          <w:fldChar w:fldCharType="separate"/>
        </w:r>
        <w:r w:rsidR="00E75370">
          <w:rPr>
            <w:noProof/>
            <w:webHidden/>
            <w:rtl/>
          </w:rPr>
          <w:t>13</w:t>
        </w:r>
        <w:r w:rsidR="008A26C3">
          <w:rPr>
            <w:noProof/>
            <w:webHidden/>
          </w:rPr>
          <w:fldChar w:fldCharType="end"/>
        </w:r>
      </w:hyperlink>
    </w:p>
    <w:p w14:paraId="77EF16FD" w14:textId="6214F7D3" w:rsidR="008A26C3" w:rsidRDefault="00D07E69" w:rsidP="008A26C3">
      <w:pPr>
        <w:pStyle w:val="TOC2"/>
        <w:tabs>
          <w:tab w:val="right" w:leader="dot" w:pos="8296"/>
        </w:tabs>
        <w:ind w:firstLine="0"/>
        <w:rPr>
          <w:noProof/>
        </w:rPr>
      </w:pPr>
      <w:hyperlink w:anchor="_Toc152619322" w:history="1">
        <w:r w:rsidR="008A26C3" w:rsidRPr="00244D78">
          <w:rPr>
            <w:rStyle w:val="Hyperlink"/>
            <w:noProof/>
            <w:rtl/>
          </w:rPr>
          <w:t>אלי דלל (הליכוד):</w:t>
        </w:r>
        <w:r w:rsidR="008A26C3">
          <w:rPr>
            <w:noProof/>
            <w:webHidden/>
          </w:rPr>
          <w:tab/>
        </w:r>
        <w:r w:rsidR="008A26C3">
          <w:rPr>
            <w:noProof/>
            <w:webHidden/>
          </w:rPr>
          <w:fldChar w:fldCharType="begin"/>
        </w:r>
        <w:r w:rsidR="008A26C3">
          <w:rPr>
            <w:noProof/>
            <w:webHidden/>
          </w:rPr>
          <w:instrText xml:space="preserve"> PAGEREF _Toc152619322 \h </w:instrText>
        </w:r>
        <w:r w:rsidR="008A26C3">
          <w:rPr>
            <w:noProof/>
            <w:webHidden/>
          </w:rPr>
        </w:r>
        <w:r w:rsidR="008A26C3">
          <w:rPr>
            <w:noProof/>
            <w:webHidden/>
          </w:rPr>
          <w:fldChar w:fldCharType="separate"/>
        </w:r>
        <w:r w:rsidR="00E75370">
          <w:rPr>
            <w:noProof/>
            <w:webHidden/>
            <w:rtl/>
          </w:rPr>
          <w:t>14</w:t>
        </w:r>
        <w:r w:rsidR="008A26C3">
          <w:rPr>
            <w:noProof/>
            <w:webHidden/>
          </w:rPr>
          <w:fldChar w:fldCharType="end"/>
        </w:r>
      </w:hyperlink>
    </w:p>
    <w:p w14:paraId="2A51D8AE" w14:textId="29384C6B" w:rsidR="008A26C3" w:rsidRDefault="00D07E69" w:rsidP="008A26C3">
      <w:pPr>
        <w:pStyle w:val="TOC2"/>
        <w:tabs>
          <w:tab w:val="right" w:leader="dot" w:pos="8296"/>
        </w:tabs>
        <w:ind w:firstLine="0"/>
        <w:rPr>
          <w:noProof/>
        </w:rPr>
      </w:pPr>
      <w:hyperlink w:anchor="_Toc152619323" w:history="1">
        <w:r w:rsidR="008A26C3" w:rsidRPr="00244D78">
          <w:rPr>
            <w:rStyle w:val="Hyperlink"/>
            <w:noProof/>
            <w:rtl/>
          </w:rPr>
          <w:t>שרון ניר (ישראל ביתנו):</w:t>
        </w:r>
        <w:r w:rsidR="008A26C3">
          <w:rPr>
            <w:noProof/>
            <w:webHidden/>
          </w:rPr>
          <w:tab/>
        </w:r>
        <w:r w:rsidR="008A26C3">
          <w:rPr>
            <w:noProof/>
            <w:webHidden/>
          </w:rPr>
          <w:fldChar w:fldCharType="begin"/>
        </w:r>
        <w:r w:rsidR="008A26C3">
          <w:rPr>
            <w:noProof/>
            <w:webHidden/>
          </w:rPr>
          <w:instrText xml:space="preserve"> PAGEREF _Toc152619323 \h </w:instrText>
        </w:r>
        <w:r w:rsidR="008A26C3">
          <w:rPr>
            <w:noProof/>
            <w:webHidden/>
          </w:rPr>
        </w:r>
        <w:r w:rsidR="008A26C3">
          <w:rPr>
            <w:noProof/>
            <w:webHidden/>
          </w:rPr>
          <w:fldChar w:fldCharType="separate"/>
        </w:r>
        <w:r w:rsidR="00E75370">
          <w:rPr>
            <w:noProof/>
            <w:webHidden/>
            <w:rtl/>
          </w:rPr>
          <w:t>15</w:t>
        </w:r>
        <w:r w:rsidR="008A26C3">
          <w:rPr>
            <w:noProof/>
            <w:webHidden/>
          </w:rPr>
          <w:fldChar w:fldCharType="end"/>
        </w:r>
      </w:hyperlink>
    </w:p>
    <w:p w14:paraId="20F24CED" w14:textId="5F56FCEA" w:rsidR="008A26C3" w:rsidRDefault="00D07E69" w:rsidP="008A26C3">
      <w:pPr>
        <w:pStyle w:val="TOC2"/>
        <w:tabs>
          <w:tab w:val="right" w:leader="dot" w:pos="8296"/>
        </w:tabs>
        <w:ind w:firstLine="0"/>
        <w:rPr>
          <w:noProof/>
        </w:rPr>
      </w:pPr>
      <w:hyperlink w:anchor="_Toc152619324" w:history="1">
        <w:r w:rsidR="008A26C3" w:rsidRPr="00244D78">
          <w:rPr>
            <w:rStyle w:val="Hyperlink"/>
            <w:noProof/>
            <w:rtl/>
          </w:rPr>
          <w:t>מיכאל מרדכי ביטון (המחנה הממלכתי):</w:t>
        </w:r>
        <w:r w:rsidR="008A26C3">
          <w:rPr>
            <w:noProof/>
            <w:webHidden/>
          </w:rPr>
          <w:tab/>
        </w:r>
        <w:r w:rsidR="008A26C3">
          <w:rPr>
            <w:noProof/>
            <w:webHidden/>
          </w:rPr>
          <w:fldChar w:fldCharType="begin"/>
        </w:r>
        <w:r w:rsidR="008A26C3">
          <w:rPr>
            <w:noProof/>
            <w:webHidden/>
          </w:rPr>
          <w:instrText xml:space="preserve"> PAGEREF _Toc152619324 \h </w:instrText>
        </w:r>
        <w:r w:rsidR="008A26C3">
          <w:rPr>
            <w:noProof/>
            <w:webHidden/>
          </w:rPr>
        </w:r>
        <w:r w:rsidR="008A26C3">
          <w:rPr>
            <w:noProof/>
            <w:webHidden/>
          </w:rPr>
          <w:fldChar w:fldCharType="separate"/>
        </w:r>
        <w:r w:rsidR="00E75370">
          <w:rPr>
            <w:noProof/>
            <w:webHidden/>
            <w:rtl/>
          </w:rPr>
          <w:t>17</w:t>
        </w:r>
        <w:r w:rsidR="008A26C3">
          <w:rPr>
            <w:noProof/>
            <w:webHidden/>
          </w:rPr>
          <w:fldChar w:fldCharType="end"/>
        </w:r>
      </w:hyperlink>
    </w:p>
    <w:p w14:paraId="0A7DDF0B" w14:textId="75715DDD" w:rsidR="008A26C3" w:rsidRDefault="00D07E69" w:rsidP="008A26C3">
      <w:pPr>
        <w:pStyle w:val="TOC2"/>
        <w:tabs>
          <w:tab w:val="right" w:leader="dot" w:pos="8296"/>
        </w:tabs>
        <w:ind w:firstLine="0"/>
        <w:rPr>
          <w:noProof/>
        </w:rPr>
      </w:pPr>
      <w:hyperlink w:anchor="_Toc152619325" w:history="1">
        <w:r w:rsidR="008A26C3" w:rsidRPr="00244D78">
          <w:rPr>
            <w:rStyle w:val="Hyperlink"/>
            <w:noProof/>
            <w:rtl/>
          </w:rPr>
          <w:t>טלי גוטליב (הליכוד):</w:t>
        </w:r>
        <w:r w:rsidR="008A26C3">
          <w:rPr>
            <w:noProof/>
            <w:webHidden/>
          </w:rPr>
          <w:tab/>
        </w:r>
        <w:r w:rsidR="008A26C3">
          <w:rPr>
            <w:noProof/>
            <w:webHidden/>
          </w:rPr>
          <w:fldChar w:fldCharType="begin"/>
        </w:r>
        <w:r w:rsidR="008A26C3">
          <w:rPr>
            <w:noProof/>
            <w:webHidden/>
          </w:rPr>
          <w:instrText xml:space="preserve"> PAGEREF _Toc152619325 \h </w:instrText>
        </w:r>
        <w:r w:rsidR="008A26C3">
          <w:rPr>
            <w:noProof/>
            <w:webHidden/>
          </w:rPr>
        </w:r>
        <w:r w:rsidR="008A26C3">
          <w:rPr>
            <w:noProof/>
            <w:webHidden/>
          </w:rPr>
          <w:fldChar w:fldCharType="separate"/>
        </w:r>
        <w:r w:rsidR="00E75370">
          <w:rPr>
            <w:noProof/>
            <w:webHidden/>
            <w:rtl/>
          </w:rPr>
          <w:t>20</w:t>
        </w:r>
        <w:r w:rsidR="008A26C3">
          <w:rPr>
            <w:noProof/>
            <w:webHidden/>
          </w:rPr>
          <w:fldChar w:fldCharType="end"/>
        </w:r>
      </w:hyperlink>
    </w:p>
    <w:p w14:paraId="19E24C4A" w14:textId="37E20BE2" w:rsidR="008A26C3" w:rsidRDefault="00D07E69" w:rsidP="008A26C3">
      <w:pPr>
        <w:pStyle w:val="TOC2"/>
        <w:tabs>
          <w:tab w:val="right" w:leader="dot" w:pos="8296"/>
        </w:tabs>
        <w:ind w:firstLine="0"/>
        <w:rPr>
          <w:noProof/>
        </w:rPr>
      </w:pPr>
      <w:hyperlink w:anchor="_Toc152619326" w:history="1">
        <w:r w:rsidR="008A26C3" w:rsidRPr="00244D78">
          <w:rPr>
            <w:rStyle w:val="Hyperlink"/>
            <w:noProof/>
            <w:rtl/>
          </w:rPr>
          <w:t>רון כץ (יש עתיד):</w:t>
        </w:r>
        <w:r w:rsidR="008A26C3">
          <w:rPr>
            <w:noProof/>
            <w:webHidden/>
          </w:rPr>
          <w:tab/>
        </w:r>
        <w:r w:rsidR="008A26C3">
          <w:rPr>
            <w:noProof/>
            <w:webHidden/>
          </w:rPr>
          <w:fldChar w:fldCharType="begin"/>
        </w:r>
        <w:r w:rsidR="008A26C3">
          <w:rPr>
            <w:noProof/>
            <w:webHidden/>
          </w:rPr>
          <w:instrText xml:space="preserve"> PAGEREF _Toc152619326 \h </w:instrText>
        </w:r>
        <w:r w:rsidR="008A26C3">
          <w:rPr>
            <w:noProof/>
            <w:webHidden/>
          </w:rPr>
        </w:r>
        <w:r w:rsidR="008A26C3">
          <w:rPr>
            <w:noProof/>
            <w:webHidden/>
          </w:rPr>
          <w:fldChar w:fldCharType="separate"/>
        </w:r>
        <w:r w:rsidR="00E75370">
          <w:rPr>
            <w:noProof/>
            <w:webHidden/>
            <w:rtl/>
          </w:rPr>
          <w:t>22</w:t>
        </w:r>
        <w:r w:rsidR="008A26C3">
          <w:rPr>
            <w:noProof/>
            <w:webHidden/>
          </w:rPr>
          <w:fldChar w:fldCharType="end"/>
        </w:r>
      </w:hyperlink>
    </w:p>
    <w:p w14:paraId="19957B91" w14:textId="79F8B90E" w:rsidR="008A26C3" w:rsidRDefault="00D07E69" w:rsidP="008A26C3">
      <w:pPr>
        <w:pStyle w:val="TOC2"/>
        <w:tabs>
          <w:tab w:val="right" w:leader="dot" w:pos="8296"/>
        </w:tabs>
        <w:ind w:firstLine="0"/>
        <w:rPr>
          <w:noProof/>
        </w:rPr>
      </w:pPr>
      <w:hyperlink w:anchor="_Toc152619327" w:history="1">
        <w:r w:rsidR="008A26C3" w:rsidRPr="00244D78">
          <w:rPr>
            <w:rStyle w:val="Hyperlink"/>
            <w:noProof/>
            <w:rtl/>
          </w:rPr>
          <w:t>אבי מעוז (נעם):</w:t>
        </w:r>
        <w:r w:rsidR="008A26C3">
          <w:rPr>
            <w:noProof/>
            <w:webHidden/>
          </w:rPr>
          <w:tab/>
        </w:r>
        <w:r w:rsidR="008A26C3">
          <w:rPr>
            <w:noProof/>
            <w:webHidden/>
          </w:rPr>
          <w:fldChar w:fldCharType="begin"/>
        </w:r>
        <w:r w:rsidR="008A26C3">
          <w:rPr>
            <w:noProof/>
            <w:webHidden/>
          </w:rPr>
          <w:instrText xml:space="preserve"> PAGEREF _Toc152619327 \h </w:instrText>
        </w:r>
        <w:r w:rsidR="008A26C3">
          <w:rPr>
            <w:noProof/>
            <w:webHidden/>
          </w:rPr>
        </w:r>
        <w:r w:rsidR="008A26C3">
          <w:rPr>
            <w:noProof/>
            <w:webHidden/>
          </w:rPr>
          <w:fldChar w:fldCharType="separate"/>
        </w:r>
        <w:r w:rsidR="00E75370">
          <w:rPr>
            <w:noProof/>
            <w:webHidden/>
            <w:rtl/>
          </w:rPr>
          <w:t>22</w:t>
        </w:r>
        <w:r w:rsidR="008A26C3">
          <w:rPr>
            <w:noProof/>
            <w:webHidden/>
          </w:rPr>
          <w:fldChar w:fldCharType="end"/>
        </w:r>
      </w:hyperlink>
    </w:p>
    <w:p w14:paraId="16B2247F" w14:textId="1835E586" w:rsidR="008A26C3" w:rsidRDefault="00D07E69" w:rsidP="008A26C3">
      <w:pPr>
        <w:pStyle w:val="TOC2"/>
        <w:tabs>
          <w:tab w:val="right" w:leader="dot" w:pos="8296"/>
        </w:tabs>
        <w:ind w:firstLine="0"/>
        <w:rPr>
          <w:noProof/>
        </w:rPr>
      </w:pPr>
      <w:hyperlink w:anchor="_Toc152619328" w:history="1">
        <w:r w:rsidR="008A26C3" w:rsidRPr="00244D78">
          <w:rPr>
            <w:rStyle w:val="Hyperlink"/>
            <w:noProof/>
            <w:rtl/>
          </w:rPr>
          <w:t>גלעד קריב (העבודה):</w:t>
        </w:r>
        <w:r w:rsidR="008A26C3">
          <w:rPr>
            <w:noProof/>
            <w:webHidden/>
          </w:rPr>
          <w:tab/>
        </w:r>
        <w:r w:rsidR="008A26C3">
          <w:rPr>
            <w:noProof/>
            <w:webHidden/>
          </w:rPr>
          <w:fldChar w:fldCharType="begin"/>
        </w:r>
        <w:r w:rsidR="008A26C3">
          <w:rPr>
            <w:noProof/>
            <w:webHidden/>
          </w:rPr>
          <w:instrText xml:space="preserve"> PAGEREF _Toc152619328 \h </w:instrText>
        </w:r>
        <w:r w:rsidR="008A26C3">
          <w:rPr>
            <w:noProof/>
            <w:webHidden/>
          </w:rPr>
        </w:r>
        <w:r w:rsidR="008A26C3">
          <w:rPr>
            <w:noProof/>
            <w:webHidden/>
          </w:rPr>
          <w:fldChar w:fldCharType="separate"/>
        </w:r>
        <w:r w:rsidR="00E75370">
          <w:rPr>
            <w:noProof/>
            <w:webHidden/>
            <w:rtl/>
          </w:rPr>
          <w:t>23</w:t>
        </w:r>
        <w:r w:rsidR="008A26C3">
          <w:rPr>
            <w:noProof/>
            <w:webHidden/>
          </w:rPr>
          <w:fldChar w:fldCharType="end"/>
        </w:r>
      </w:hyperlink>
    </w:p>
    <w:p w14:paraId="4B2EE62A" w14:textId="7496CA3E" w:rsidR="008A26C3" w:rsidRDefault="00D07E69" w:rsidP="008A26C3">
      <w:pPr>
        <w:pStyle w:val="TOC2"/>
        <w:tabs>
          <w:tab w:val="right" w:leader="dot" w:pos="8296"/>
        </w:tabs>
        <w:ind w:firstLine="0"/>
        <w:rPr>
          <w:noProof/>
        </w:rPr>
      </w:pPr>
      <w:hyperlink w:anchor="_Toc152619329" w:history="1">
        <w:r w:rsidR="008A26C3" w:rsidRPr="00244D78">
          <w:rPr>
            <w:rStyle w:val="Hyperlink"/>
            <w:noProof/>
            <w:rtl/>
          </w:rPr>
          <w:t>סימון דוידסון (יש עתיד):</w:t>
        </w:r>
        <w:r w:rsidR="008A26C3">
          <w:rPr>
            <w:noProof/>
            <w:webHidden/>
          </w:rPr>
          <w:tab/>
        </w:r>
        <w:r w:rsidR="008A26C3">
          <w:rPr>
            <w:noProof/>
            <w:webHidden/>
          </w:rPr>
          <w:fldChar w:fldCharType="begin"/>
        </w:r>
        <w:r w:rsidR="008A26C3">
          <w:rPr>
            <w:noProof/>
            <w:webHidden/>
          </w:rPr>
          <w:instrText xml:space="preserve"> PAGEREF _Toc152619329 \h </w:instrText>
        </w:r>
        <w:r w:rsidR="008A26C3">
          <w:rPr>
            <w:noProof/>
            <w:webHidden/>
          </w:rPr>
        </w:r>
        <w:r w:rsidR="008A26C3">
          <w:rPr>
            <w:noProof/>
            <w:webHidden/>
          </w:rPr>
          <w:fldChar w:fldCharType="separate"/>
        </w:r>
        <w:r w:rsidR="00E75370">
          <w:rPr>
            <w:noProof/>
            <w:webHidden/>
            <w:rtl/>
          </w:rPr>
          <w:t>24</w:t>
        </w:r>
        <w:r w:rsidR="008A26C3">
          <w:rPr>
            <w:noProof/>
            <w:webHidden/>
          </w:rPr>
          <w:fldChar w:fldCharType="end"/>
        </w:r>
      </w:hyperlink>
    </w:p>
    <w:p w14:paraId="6140C4C7" w14:textId="1EBDDA79" w:rsidR="008A26C3" w:rsidRDefault="00D07E69" w:rsidP="008A26C3">
      <w:pPr>
        <w:pStyle w:val="TOC2"/>
        <w:tabs>
          <w:tab w:val="right" w:leader="dot" w:pos="8296"/>
        </w:tabs>
        <w:ind w:firstLine="0"/>
        <w:rPr>
          <w:noProof/>
        </w:rPr>
      </w:pPr>
      <w:hyperlink w:anchor="_Toc152619330" w:history="1">
        <w:r w:rsidR="008A26C3" w:rsidRPr="00244D78">
          <w:rPr>
            <w:rStyle w:val="Hyperlink"/>
            <w:noProof/>
            <w:rtl/>
          </w:rPr>
          <w:t>אושר שקלים (הליכוד):</w:t>
        </w:r>
        <w:r w:rsidR="008A26C3">
          <w:rPr>
            <w:noProof/>
            <w:webHidden/>
          </w:rPr>
          <w:tab/>
        </w:r>
        <w:r w:rsidR="008A26C3">
          <w:rPr>
            <w:noProof/>
            <w:webHidden/>
          </w:rPr>
          <w:fldChar w:fldCharType="begin"/>
        </w:r>
        <w:r w:rsidR="008A26C3">
          <w:rPr>
            <w:noProof/>
            <w:webHidden/>
          </w:rPr>
          <w:instrText xml:space="preserve"> PAGEREF _Toc152619330 \h </w:instrText>
        </w:r>
        <w:r w:rsidR="008A26C3">
          <w:rPr>
            <w:noProof/>
            <w:webHidden/>
          </w:rPr>
        </w:r>
        <w:r w:rsidR="008A26C3">
          <w:rPr>
            <w:noProof/>
            <w:webHidden/>
          </w:rPr>
          <w:fldChar w:fldCharType="separate"/>
        </w:r>
        <w:r w:rsidR="00E75370">
          <w:rPr>
            <w:noProof/>
            <w:webHidden/>
            <w:rtl/>
          </w:rPr>
          <w:t>27</w:t>
        </w:r>
        <w:r w:rsidR="008A26C3">
          <w:rPr>
            <w:noProof/>
            <w:webHidden/>
          </w:rPr>
          <w:fldChar w:fldCharType="end"/>
        </w:r>
      </w:hyperlink>
    </w:p>
    <w:p w14:paraId="0CC9F93D" w14:textId="7F00B56E" w:rsidR="008A26C3" w:rsidRDefault="00D07E69" w:rsidP="008A26C3">
      <w:pPr>
        <w:pStyle w:val="TOC2"/>
        <w:tabs>
          <w:tab w:val="right" w:leader="dot" w:pos="8296"/>
        </w:tabs>
        <w:ind w:firstLine="0"/>
        <w:rPr>
          <w:noProof/>
        </w:rPr>
      </w:pPr>
      <w:hyperlink w:anchor="_Toc152619331" w:history="1">
        <w:r w:rsidR="008A26C3" w:rsidRPr="00244D78">
          <w:rPr>
            <w:rStyle w:val="Hyperlink"/>
            <w:noProof/>
            <w:rtl/>
          </w:rPr>
          <w:t>מירב כהן (יש עתיד):</w:t>
        </w:r>
        <w:r w:rsidR="008A26C3">
          <w:rPr>
            <w:noProof/>
            <w:webHidden/>
          </w:rPr>
          <w:tab/>
        </w:r>
        <w:r w:rsidR="008A26C3">
          <w:rPr>
            <w:noProof/>
            <w:webHidden/>
          </w:rPr>
          <w:fldChar w:fldCharType="begin"/>
        </w:r>
        <w:r w:rsidR="008A26C3">
          <w:rPr>
            <w:noProof/>
            <w:webHidden/>
          </w:rPr>
          <w:instrText xml:space="preserve"> PAGEREF _Toc152619331 \h </w:instrText>
        </w:r>
        <w:r w:rsidR="008A26C3">
          <w:rPr>
            <w:noProof/>
            <w:webHidden/>
          </w:rPr>
        </w:r>
        <w:r w:rsidR="008A26C3">
          <w:rPr>
            <w:noProof/>
            <w:webHidden/>
          </w:rPr>
          <w:fldChar w:fldCharType="separate"/>
        </w:r>
        <w:r w:rsidR="00E75370">
          <w:rPr>
            <w:noProof/>
            <w:webHidden/>
            <w:rtl/>
          </w:rPr>
          <w:t>28</w:t>
        </w:r>
        <w:r w:rsidR="008A26C3">
          <w:rPr>
            <w:noProof/>
            <w:webHidden/>
          </w:rPr>
          <w:fldChar w:fldCharType="end"/>
        </w:r>
      </w:hyperlink>
    </w:p>
    <w:p w14:paraId="3B6B3EB3" w14:textId="30D19E99" w:rsidR="008A26C3" w:rsidRDefault="00D07E69" w:rsidP="008A26C3">
      <w:pPr>
        <w:pStyle w:val="TOC2"/>
        <w:tabs>
          <w:tab w:val="right" w:leader="dot" w:pos="8296"/>
        </w:tabs>
        <w:ind w:firstLine="0"/>
        <w:rPr>
          <w:noProof/>
        </w:rPr>
      </w:pPr>
      <w:hyperlink w:anchor="_Toc152619332" w:history="1">
        <w:r w:rsidR="008A26C3" w:rsidRPr="00244D78">
          <w:rPr>
            <w:rStyle w:val="Hyperlink"/>
            <w:noProof/>
            <w:rtl/>
          </w:rPr>
          <w:t>עידן רול (יש עתיד):</w:t>
        </w:r>
        <w:r w:rsidR="008A26C3">
          <w:rPr>
            <w:noProof/>
            <w:webHidden/>
          </w:rPr>
          <w:tab/>
        </w:r>
        <w:r w:rsidR="008A26C3">
          <w:rPr>
            <w:noProof/>
            <w:webHidden/>
          </w:rPr>
          <w:fldChar w:fldCharType="begin"/>
        </w:r>
        <w:r w:rsidR="008A26C3">
          <w:rPr>
            <w:noProof/>
            <w:webHidden/>
          </w:rPr>
          <w:instrText xml:space="preserve"> PAGEREF _Toc152619332 \h </w:instrText>
        </w:r>
        <w:r w:rsidR="008A26C3">
          <w:rPr>
            <w:noProof/>
            <w:webHidden/>
          </w:rPr>
        </w:r>
        <w:r w:rsidR="008A26C3">
          <w:rPr>
            <w:noProof/>
            <w:webHidden/>
          </w:rPr>
          <w:fldChar w:fldCharType="separate"/>
        </w:r>
        <w:r w:rsidR="00E75370">
          <w:rPr>
            <w:noProof/>
            <w:webHidden/>
            <w:rtl/>
          </w:rPr>
          <w:t>29</w:t>
        </w:r>
        <w:r w:rsidR="008A26C3">
          <w:rPr>
            <w:noProof/>
            <w:webHidden/>
          </w:rPr>
          <w:fldChar w:fldCharType="end"/>
        </w:r>
      </w:hyperlink>
    </w:p>
    <w:p w14:paraId="1C5132F2" w14:textId="0D83E705" w:rsidR="008A26C3" w:rsidRDefault="00D07E69" w:rsidP="008A26C3">
      <w:pPr>
        <w:pStyle w:val="TOC2"/>
        <w:tabs>
          <w:tab w:val="right" w:leader="dot" w:pos="8296"/>
        </w:tabs>
        <w:ind w:firstLine="0"/>
        <w:rPr>
          <w:noProof/>
        </w:rPr>
      </w:pPr>
      <w:hyperlink w:anchor="_Toc152619333" w:history="1">
        <w:r w:rsidR="008A26C3" w:rsidRPr="00244D78">
          <w:rPr>
            <w:rStyle w:val="Hyperlink"/>
            <w:noProof/>
            <w:rtl/>
          </w:rPr>
          <w:t>עודד פורר (ישראל ביתנו):</w:t>
        </w:r>
        <w:r w:rsidR="008A26C3">
          <w:rPr>
            <w:noProof/>
            <w:webHidden/>
          </w:rPr>
          <w:tab/>
        </w:r>
        <w:r w:rsidR="008A26C3">
          <w:rPr>
            <w:noProof/>
            <w:webHidden/>
          </w:rPr>
          <w:fldChar w:fldCharType="begin"/>
        </w:r>
        <w:r w:rsidR="008A26C3">
          <w:rPr>
            <w:noProof/>
            <w:webHidden/>
          </w:rPr>
          <w:instrText xml:space="preserve"> PAGEREF _Toc152619333 \h </w:instrText>
        </w:r>
        <w:r w:rsidR="008A26C3">
          <w:rPr>
            <w:noProof/>
            <w:webHidden/>
          </w:rPr>
        </w:r>
        <w:r w:rsidR="008A26C3">
          <w:rPr>
            <w:noProof/>
            <w:webHidden/>
          </w:rPr>
          <w:fldChar w:fldCharType="separate"/>
        </w:r>
        <w:r w:rsidR="00E75370">
          <w:rPr>
            <w:noProof/>
            <w:webHidden/>
            <w:rtl/>
          </w:rPr>
          <w:t>31</w:t>
        </w:r>
        <w:r w:rsidR="008A26C3">
          <w:rPr>
            <w:noProof/>
            <w:webHidden/>
          </w:rPr>
          <w:fldChar w:fldCharType="end"/>
        </w:r>
      </w:hyperlink>
    </w:p>
    <w:p w14:paraId="721C2030" w14:textId="32259D71" w:rsidR="008A26C3" w:rsidRDefault="00D07E69" w:rsidP="008A26C3">
      <w:pPr>
        <w:pStyle w:val="TOC2"/>
        <w:tabs>
          <w:tab w:val="right" w:leader="dot" w:pos="8296"/>
        </w:tabs>
        <w:ind w:firstLine="0"/>
        <w:rPr>
          <w:noProof/>
        </w:rPr>
      </w:pPr>
      <w:hyperlink w:anchor="_Toc152619334" w:history="1">
        <w:r w:rsidR="008A26C3" w:rsidRPr="00244D78">
          <w:rPr>
            <w:rStyle w:val="Hyperlink"/>
            <w:noProof/>
            <w:rtl/>
          </w:rPr>
          <w:t>מירב בן ארי (יש עתיד):</w:t>
        </w:r>
        <w:r w:rsidR="008A26C3">
          <w:rPr>
            <w:noProof/>
            <w:webHidden/>
          </w:rPr>
          <w:tab/>
        </w:r>
        <w:r w:rsidR="008A26C3">
          <w:rPr>
            <w:noProof/>
            <w:webHidden/>
          </w:rPr>
          <w:fldChar w:fldCharType="begin"/>
        </w:r>
        <w:r w:rsidR="008A26C3">
          <w:rPr>
            <w:noProof/>
            <w:webHidden/>
          </w:rPr>
          <w:instrText xml:space="preserve"> PAGEREF _Toc152619334 \h </w:instrText>
        </w:r>
        <w:r w:rsidR="008A26C3">
          <w:rPr>
            <w:noProof/>
            <w:webHidden/>
          </w:rPr>
        </w:r>
        <w:r w:rsidR="008A26C3">
          <w:rPr>
            <w:noProof/>
            <w:webHidden/>
          </w:rPr>
          <w:fldChar w:fldCharType="separate"/>
        </w:r>
        <w:r w:rsidR="00E75370">
          <w:rPr>
            <w:noProof/>
            <w:webHidden/>
            <w:rtl/>
          </w:rPr>
          <w:t>33</w:t>
        </w:r>
        <w:r w:rsidR="008A26C3">
          <w:rPr>
            <w:noProof/>
            <w:webHidden/>
          </w:rPr>
          <w:fldChar w:fldCharType="end"/>
        </w:r>
      </w:hyperlink>
    </w:p>
    <w:p w14:paraId="3C0BCD12" w14:textId="57EB4B31" w:rsidR="008A26C3" w:rsidRDefault="00D07E69" w:rsidP="008A26C3">
      <w:pPr>
        <w:pStyle w:val="TOC2"/>
        <w:tabs>
          <w:tab w:val="right" w:leader="dot" w:pos="8296"/>
        </w:tabs>
        <w:ind w:firstLine="0"/>
        <w:rPr>
          <w:noProof/>
        </w:rPr>
      </w:pPr>
      <w:hyperlink w:anchor="_Toc152619335" w:history="1">
        <w:r w:rsidR="008A26C3" w:rsidRPr="00244D78">
          <w:rPr>
            <w:rStyle w:val="Hyperlink"/>
            <w:noProof/>
            <w:rtl/>
          </w:rPr>
          <w:t>שלי טל מירון (יש עתיד):</w:t>
        </w:r>
        <w:r w:rsidR="008A26C3">
          <w:rPr>
            <w:noProof/>
            <w:webHidden/>
          </w:rPr>
          <w:tab/>
        </w:r>
        <w:r w:rsidR="008A26C3">
          <w:rPr>
            <w:noProof/>
            <w:webHidden/>
          </w:rPr>
          <w:fldChar w:fldCharType="begin"/>
        </w:r>
        <w:r w:rsidR="008A26C3">
          <w:rPr>
            <w:noProof/>
            <w:webHidden/>
          </w:rPr>
          <w:instrText xml:space="preserve"> PAGEREF _Toc152619335 \h </w:instrText>
        </w:r>
        <w:r w:rsidR="008A26C3">
          <w:rPr>
            <w:noProof/>
            <w:webHidden/>
          </w:rPr>
        </w:r>
        <w:r w:rsidR="008A26C3">
          <w:rPr>
            <w:noProof/>
            <w:webHidden/>
          </w:rPr>
          <w:fldChar w:fldCharType="separate"/>
        </w:r>
        <w:r w:rsidR="00E75370">
          <w:rPr>
            <w:noProof/>
            <w:webHidden/>
            <w:rtl/>
          </w:rPr>
          <w:t>35</w:t>
        </w:r>
        <w:r w:rsidR="008A26C3">
          <w:rPr>
            <w:noProof/>
            <w:webHidden/>
          </w:rPr>
          <w:fldChar w:fldCharType="end"/>
        </w:r>
      </w:hyperlink>
    </w:p>
    <w:p w14:paraId="2BC6FA4A" w14:textId="1B2D643F" w:rsidR="008A26C3" w:rsidRDefault="00D07E69" w:rsidP="008A26C3">
      <w:pPr>
        <w:pStyle w:val="TOC2"/>
        <w:tabs>
          <w:tab w:val="right" w:leader="dot" w:pos="8296"/>
        </w:tabs>
        <w:ind w:firstLine="0"/>
        <w:rPr>
          <w:noProof/>
        </w:rPr>
      </w:pPr>
      <w:hyperlink w:anchor="_Toc152619336" w:history="1">
        <w:r w:rsidR="008A26C3" w:rsidRPr="00244D78">
          <w:rPr>
            <w:rStyle w:val="Hyperlink"/>
            <w:noProof/>
            <w:rtl/>
          </w:rPr>
          <w:t>אריאל קלנר (הליכוד):</w:t>
        </w:r>
        <w:r w:rsidR="008A26C3">
          <w:rPr>
            <w:noProof/>
            <w:webHidden/>
          </w:rPr>
          <w:tab/>
        </w:r>
        <w:r w:rsidR="008A26C3">
          <w:rPr>
            <w:noProof/>
            <w:webHidden/>
          </w:rPr>
          <w:fldChar w:fldCharType="begin"/>
        </w:r>
        <w:r w:rsidR="008A26C3">
          <w:rPr>
            <w:noProof/>
            <w:webHidden/>
          </w:rPr>
          <w:instrText xml:space="preserve"> PAGEREF _Toc152619336 \h </w:instrText>
        </w:r>
        <w:r w:rsidR="008A26C3">
          <w:rPr>
            <w:noProof/>
            <w:webHidden/>
          </w:rPr>
        </w:r>
        <w:r w:rsidR="008A26C3">
          <w:rPr>
            <w:noProof/>
            <w:webHidden/>
          </w:rPr>
          <w:fldChar w:fldCharType="separate"/>
        </w:r>
        <w:r w:rsidR="00E75370">
          <w:rPr>
            <w:noProof/>
            <w:webHidden/>
            <w:rtl/>
          </w:rPr>
          <w:t>36</w:t>
        </w:r>
        <w:r w:rsidR="008A26C3">
          <w:rPr>
            <w:noProof/>
            <w:webHidden/>
          </w:rPr>
          <w:fldChar w:fldCharType="end"/>
        </w:r>
      </w:hyperlink>
    </w:p>
    <w:p w14:paraId="0B7CBF0E" w14:textId="7A655642" w:rsidR="008A26C3" w:rsidRDefault="00D07E69" w:rsidP="008A26C3">
      <w:pPr>
        <w:pStyle w:val="TOC2"/>
        <w:tabs>
          <w:tab w:val="right" w:leader="dot" w:pos="8296"/>
        </w:tabs>
        <w:ind w:firstLine="0"/>
        <w:rPr>
          <w:noProof/>
        </w:rPr>
      </w:pPr>
      <w:hyperlink w:anchor="_Toc152619337" w:history="1">
        <w:r w:rsidR="008A26C3" w:rsidRPr="00244D78">
          <w:rPr>
            <w:rStyle w:val="Hyperlink"/>
            <w:noProof/>
            <w:rtl/>
          </w:rPr>
          <w:t>מיקי לוי (יש עתיד):</w:t>
        </w:r>
        <w:r w:rsidR="008A26C3">
          <w:rPr>
            <w:noProof/>
            <w:webHidden/>
          </w:rPr>
          <w:tab/>
        </w:r>
        <w:r w:rsidR="008A26C3">
          <w:rPr>
            <w:noProof/>
            <w:webHidden/>
          </w:rPr>
          <w:fldChar w:fldCharType="begin"/>
        </w:r>
        <w:r w:rsidR="008A26C3">
          <w:rPr>
            <w:noProof/>
            <w:webHidden/>
          </w:rPr>
          <w:instrText xml:space="preserve"> PAGEREF _Toc152619337 \h </w:instrText>
        </w:r>
        <w:r w:rsidR="008A26C3">
          <w:rPr>
            <w:noProof/>
            <w:webHidden/>
          </w:rPr>
        </w:r>
        <w:r w:rsidR="008A26C3">
          <w:rPr>
            <w:noProof/>
            <w:webHidden/>
          </w:rPr>
          <w:fldChar w:fldCharType="separate"/>
        </w:r>
        <w:r w:rsidR="00E75370">
          <w:rPr>
            <w:noProof/>
            <w:webHidden/>
            <w:rtl/>
          </w:rPr>
          <w:t>37</w:t>
        </w:r>
        <w:r w:rsidR="008A26C3">
          <w:rPr>
            <w:noProof/>
            <w:webHidden/>
          </w:rPr>
          <w:fldChar w:fldCharType="end"/>
        </w:r>
      </w:hyperlink>
    </w:p>
    <w:p w14:paraId="4BBA2B37" w14:textId="0F27A89C" w:rsidR="008A26C3" w:rsidRDefault="00D07E69" w:rsidP="008A26C3">
      <w:pPr>
        <w:pStyle w:val="TOC2"/>
        <w:tabs>
          <w:tab w:val="right" w:leader="dot" w:pos="8296"/>
        </w:tabs>
        <w:ind w:firstLine="0"/>
        <w:rPr>
          <w:noProof/>
        </w:rPr>
      </w:pPr>
      <w:hyperlink w:anchor="_Toc152619338" w:history="1">
        <w:r w:rsidR="008A26C3" w:rsidRPr="00244D78">
          <w:rPr>
            <w:rStyle w:val="Hyperlink"/>
            <w:noProof/>
            <w:rtl/>
          </w:rPr>
          <w:t>סימון דוידסון (יש עתיד):</w:t>
        </w:r>
        <w:r w:rsidR="008A26C3">
          <w:rPr>
            <w:noProof/>
            <w:webHidden/>
          </w:rPr>
          <w:tab/>
        </w:r>
        <w:r w:rsidR="008A26C3">
          <w:rPr>
            <w:noProof/>
            <w:webHidden/>
          </w:rPr>
          <w:fldChar w:fldCharType="begin"/>
        </w:r>
        <w:r w:rsidR="008A26C3">
          <w:rPr>
            <w:noProof/>
            <w:webHidden/>
          </w:rPr>
          <w:instrText xml:space="preserve"> PAGEREF _Toc152619338 \h </w:instrText>
        </w:r>
        <w:r w:rsidR="008A26C3">
          <w:rPr>
            <w:noProof/>
            <w:webHidden/>
          </w:rPr>
        </w:r>
        <w:r w:rsidR="008A26C3">
          <w:rPr>
            <w:noProof/>
            <w:webHidden/>
          </w:rPr>
          <w:fldChar w:fldCharType="separate"/>
        </w:r>
        <w:r w:rsidR="00E75370">
          <w:rPr>
            <w:noProof/>
            <w:webHidden/>
            <w:rtl/>
          </w:rPr>
          <w:t>41</w:t>
        </w:r>
        <w:r w:rsidR="008A26C3">
          <w:rPr>
            <w:noProof/>
            <w:webHidden/>
          </w:rPr>
          <w:fldChar w:fldCharType="end"/>
        </w:r>
      </w:hyperlink>
    </w:p>
    <w:p w14:paraId="4018C07C" w14:textId="4B43966F" w:rsidR="008A26C3" w:rsidRDefault="00D07E69" w:rsidP="008A26C3">
      <w:pPr>
        <w:pStyle w:val="TOC2"/>
        <w:tabs>
          <w:tab w:val="right" w:leader="dot" w:pos="8296"/>
        </w:tabs>
        <w:ind w:firstLine="0"/>
        <w:rPr>
          <w:noProof/>
        </w:rPr>
      </w:pPr>
      <w:hyperlink w:anchor="_Toc152619339" w:history="1">
        <w:r w:rsidR="008A26C3" w:rsidRPr="00244D78">
          <w:rPr>
            <w:rStyle w:val="Hyperlink"/>
            <w:noProof/>
            <w:rtl/>
          </w:rPr>
          <w:t>עמית הלוי (הליכוד):</w:t>
        </w:r>
        <w:r w:rsidR="008A26C3">
          <w:rPr>
            <w:noProof/>
            <w:webHidden/>
          </w:rPr>
          <w:tab/>
        </w:r>
        <w:r w:rsidR="008A26C3">
          <w:rPr>
            <w:noProof/>
            <w:webHidden/>
          </w:rPr>
          <w:fldChar w:fldCharType="begin"/>
        </w:r>
        <w:r w:rsidR="008A26C3">
          <w:rPr>
            <w:noProof/>
            <w:webHidden/>
          </w:rPr>
          <w:instrText xml:space="preserve"> PAGEREF _Toc152619339 \h </w:instrText>
        </w:r>
        <w:r w:rsidR="008A26C3">
          <w:rPr>
            <w:noProof/>
            <w:webHidden/>
          </w:rPr>
        </w:r>
        <w:r w:rsidR="008A26C3">
          <w:rPr>
            <w:noProof/>
            <w:webHidden/>
          </w:rPr>
          <w:fldChar w:fldCharType="separate"/>
        </w:r>
        <w:r w:rsidR="00E75370">
          <w:rPr>
            <w:noProof/>
            <w:webHidden/>
            <w:rtl/>
          </w:rPr>
          <w:t>47</w:t>
        </w:r>
        <w:r w:rsidR="008A26C3">
          <w:rPr>
            <w:noProof/>
            <w:webHidden/>
          </w:rPr>
          <w:fldChar w:fldCharType="end"/>
        </w:r>
      </w:hyperlink>
    </w:p>
    <w:p w14:paraId="109D3748" w14:textId="654E7D76" w:rsidR="008A26C3" w:rsidRDefault="00D07E69" w:rsidP="008A26C3">
      <w:pPr>
        <w:pStyle w:val="TOC2"/>
        <w:tabs>
          <w:tab w:val="right" w:leader="dot" w:pos="8296"/>
        </w:tabs>
        <w:ind w:firstLine="0"/>
        <w:rPr>
          <w:noProof/>
        </w:rPr>
      </w:pPr>
      <w:hyperlink w:anchor="_Toc152619340" w:history="1">
        <w:r w:rsidR="008A26C3" w:rsidRPr="00244D78">
          <w:rPr>
            <w:rStyle w:val="Hyperlink"/>
            <w:noProof/>
            <w:rtl/>
          </w:rPr>
          <w:t>השרה לקידום מעמד האישה מאי גולן:</w:t>
        </w:r>
        <w:r w:rsidR="008A26C3">
          <w:rPr>
            <w:noProof/>
            <w:webHidden/>
          </w:rPr>
          <w:tab/>
        </w:r>
        <w:r w:rsidR="008A26C3">
          <w:rPr>
            <w:noProof/>
            <w:webHidden/>
          </w:rPr>
          <w:fldChar w:fldCharType="begin"/>
        </w:r>
        <w:r w:rsidR="008A26C3">
          <w:rPr>
            <w:noProof/>
            <w:webHidden/>
          </w:rPr>
          <w:instrText xml:space="preserve"> PAGEREF _Toc152619340 \h </w:instrText>
        </w:r>
        <w:r w:rsidR="008A26C3">
          <w:rPr>
            <w:noProof/>
            <w:webHidden/>
          </w:rPr>
        </w:r>
        <w:r w:rsidR="008A26C3">
          <w:rPr>
            <w:noProof/>
            <w:webHidden/>
          </w:rPr>
          <w:fldChar w:fldCharType="separate"/>
        </w:r>
        <w:r w:rsidR="00E75370">
          <w:rPr>
            <w:noProof/>
            <w:webHidden/>
            <w:rtl/>
          </w:rPr>
          <w:t>54</w:t>
        </w:r>
        <w:r w:rsidR="008A26C3">
          <w:rPr>
            <w:noProof/>
            <w:webHidden/>
          </w:rPr>
          <w:fldChar w:fldCharType="end"/>
        </w:r>
      </w:hyperlink>
    </w:p>
    <w:p w14:paraId="7A5E7DA6" w14:textId="2B773986" w:rsidR="008A26C3" w:rsidRDefault="00D07E69" w:rsidP="008A26C3">
      <w:pPr>
        <w:pStyle w:val="TOC1"/>
        <w:tabs>
          <w:tab w:val="right" w:leader="dot" w:pos="8296"/>
        </w:tabs>
        <w:ind w:firstLine="0"/>
        <w:rPr>
          <w:noProof/>
        </w:rPr>
      </w:pPr>
      <w:hyperlink w:anchor="_Toc152619341" w:history="1">
        <w:r w:rsidR="008A26C3" w:rsidRPr="00244D78">
          <w:rPr>
            <w:rStyle w:val="Hyperlink"/>
            <w:noProof/>
            <w:rtl/>
          </w:rPr>
          <w:t>הצעת חוק זכויות החולה (תיקון מס' 15) (מסירת מידע לזיהוי נפטר או קביעת סיבת מוות), התשפ"ד–2023</w:t>
        </w:r>
        <w:r w:rsidR="008A26C3">
          <w:rPr>
            <w:noProof/>
            <w:webHidden/>
          </w:rPr>
          <w:tab/>
        </w:r>
        <w:r w:rsidR="008A26C3">
          <w:rPr>
            <w:noProof/>
            <w:webHidden/>
          </w:rPr>
          <w:fldChar w:fldCharType="begin"/>
        </w:r>
        <w:r w:rsidR="008A26C3">
          <w:rPr>
            <w:noProof/>
            <w:webHidden/>
          </w:rPr>
          <w:instrText xml:space="preserve"> PAGEREF _Toc152619341 \h </w:instrText>
        </w:r>
        <w:r w:rsidR="008A26C3">
          <w:rPr>
            <w:noProof/>
            <w:webHidden/>
          </w:rPr>
        </w:r>
        <w:r w:rsidR="008A26C3">
          <w:rPr>
            <w:noProof/>
            <w:webHidden/>
          </w:rPr>
          <w:fldChar w:fldCharType="separate"/>
        </w:r>
        <w:r w:rsidR="00E75370">
          <w:rPr>
            <w:noProof/>
            <w:webHidden/>
            <w:rtl/>
          </w:rPr>
          <w:t>55</w:t>
        </w:r>
        <w:r w:rsidR="008A26C3">
          <w:rPr>
            <w:noProof/>
            <w:webHidden/>
          </w:rPr>
          <w:fldChar w:fldCharType="end"/>
        </w:r>
      </w:hyperlink>
    </w:p>
    <w:p w14:paraId="160747DD" w14:textId="2B9B72D2" w:rsidR="008A26C3" w:rsidRDefault="00D07E69" w:rsidP="008A26C3">
      <w:pPr>
        <w:pStyle w:val="TOC2"/>
        <w:tabs>
          <w:tab w:val="right" w:leader="dot" w:pos="8296"/>
        </w:tabs>
        <w:ind w:firstLine="0"/>
        <w:rPr>
          <w:noProof/>
        </w:rPr>
      </w:pPr>
      <w:hyperlink w:anchor="_Toc152619342" w:history="1">
        <w:r w:rsidR="008A26C3" w:rsidRPr="00244D78">
          <w:rPr>
            <w:rStyle w:val="Hyperlink"/>
            <w:noProof/>
            <w:rtl/>
          </w:rPr>
          <w:t>שר הבריאות אוריאל בוסו:</w:t>
        </w:r>
        <w:r w:rsidR="008A26C3">
          <w:rPr>
            <w:noProof/>
            <w:webHidden/>
          </w:rPr>
          <w:tab/>
        </w:r>
        <w:r w:rsidR="008A26C3">
          <w:rPr>
            <w:noProof/>
            <w:webHidden/>
          </w:rPr>
          <w:fldChar w:fldCharType="begin"/>
        </w:r>
        <w:r w:rsidR="008A26C3">
          <w:rPr>
            <w:noProof/>
            <w:webHidden/>
          </w:rPr>
          <w:instrText xml:space="preserve"> PAGEREF _Toc152619342 \h </w:instrText>
        </w:r>
        <w:r w:rsidR="008A26C3">
          <w:rPr>
            <w:noProof/>
            <w:webHidden/>
          </w:rPr>
        </w:r>
        <w:r w:rsidR="008A26C3">
          <w:rPr>
            <w:noProof/>
            <w:webHidden/>
          </w:rPr>
          <w:fldChar w:fldCharType="separate"/>
        </w:r>
        <w:r w:rsidR="00E75370">
          <w:rPr>
            <w:noProof/>
            <w:webHidden/>
            <w:rtl/>
          </w:rPr>
          <w:t>56</w:t>
        </w:r>
        <w:r w:rsidR="008A26C3">
          <w:rPr>
            <w:noProof/>
            <w:webHidden/>
          </w:rPr>
          <w:fldChar w:fldCharType="end"/>
        </w:r>
      </w:hyperlink>
    </w:p>
    <w:p w14:paraId="305C94D2" w14:textId="6EF4EAB0" w:rsidR="008A26C3" w:rsidRDefault="00D07E69" w:rsidP="008A26C3">
      <w:pPr>
        <w:pStyle w:val="TOC2"/>
        <w:tabs>
          <w:tab w:val="right" w:leader="dot" w:pos="8296"/>
        </w:tabs>
        <w:ind w:firstLine="0"/>
        <w:rPr>
          <w:noProof/>
        </w:rPr>
      </w:pPr>
      <w:hyperlink w:anchor="_Toc152619343" w:history="1">
        <w:r w:rsidR="008A26C3" w:rsidRPr="00244D78">
          <w:rPr>
            <w:rStyle w:val="Hyperlink"/>
            <w:noProof/>
            <w:rtl/>
          </w:rPr>
          <w:t>נאור שירי (יש עתיד):</w:t>
        </w:r>
        <w:r w:rsidR="008A26C3">
          <w:rPr>
            <w:noProof/>
            <w:webHidden/>
          </w:rPr>
          <w:tab/>
        </w:r>
        <w:r w:rsidR="008A26C3">
          <w:rPr>
            <w:noProof/>
            <w:webHidden/>
          </w:rPr>
          <w:fldChar w:fldCharType="begin"/>
        </w:r>
        <w:r w:rsidR="008A26C3">
          <w:rPr>
            <w:noProof/>
            <w:webHidden/>
          </w:rPr>
          <w:instrText xml:space="preserve"> PAGEREF _Toc152619343 \h </w:instrText>
        </w:r>
        <w:r w:rsidR="008A26C3">
          <w:rPr>
            <w:noProof/>
            <w:webHidden/>
          </w:rPr>
        </w:r>
        <w:r w:rsidR="008A26C3">
          <w:rPr>
            <w:noProof/>
            <w:webHidden/>
          </w:rPr>
          <w:fldChar w:fldCharType="separate"/>
        </w:r>
        <w:r w:rsidR="00E75370">
          <w:rPr>
            <w:noProof/>
            <w:webHidden/>
            <w:rtl/>
          </w:rPr>
          <w:t>58</w:t>
        </w:r>
        <w:r w:rsidR="008A26C3">
          <w:rPr>
            <w:noProof/>
            <w:webHidden/>
          </w:rPr>
          <w:fldChar w:fldCharType="end"/>
        </w:r>
      </w:hyperlink>
    </w:p>
    <w:p w14:paraId="6AC60438" w14:textId="453A7BAE" w:rsidR="008A26C3" w:rsidRDefault="00D07E69" w:rsidP="008A26C3">
      <w:pPr>
        <w:pStyle w:val="TOC1"/>
        <w:tabs>
          <w:tab w:val="right" w:leader="dot" w:pos="8296"/>
        </w:tabs>
        <w:ind w:firstLine="0"/>
        <w:rPr>
          <w:noProof/>
        </w:rPr>
      </w:pPr>
      <w:hyperlink w:anchor="_Toc152619344" w:history="1">
        <w:r w:rsidR="008A26C3" w:rsidRPr="00244D78">
          <w:rPr>
            <w:rStyle w:val="Hyperlink"/>
            <w:noProof/>
            <w:rtl/>
          </w:rPr>
          <w:t>מסמכים שהונחו על שולחן הכנסת</w:t>
        </w:r>
        <w:r w:rsidR="008A26C3">
          <w:rPr>
            <w:noProof/>
            <w:webHidden/>
          </w:rPr>
          <w:tab/>
        </w:r>
        <w:r w:rsidR="008A26C3">
          <w:rPr>
            <w:noProof/>
            <w:webHidden/>
          </w:rPr>
          <w:fldChar w:fldCharType="begin"/>
        </w:r>
        <w:r w:rsidR="008A26C3">
          <w:rPr>
            <w:noProof/>
            <w:webHidden/>
          </w:rPr>
          <w:instrText xml:space="preserve"> PAGEREF _Toc152619344 \h </w:instrText>
        </w:r>
        <w:r w:rsidR="008A26C3">
          <w:rPr>
            <w:noProof/>
            <w:webHidden/>
          </w:rPr>
        </w:r>
        <w:r w:rsidR="008A26C3">
          <w:rPr>
            <w:noProof/>
            <w:webHidden/>
          </w:rPr>
          <w:fldChar w:fldCharType="separate"/>
        </w:r>
        <w:r w:rsidR="00E75370">
          <w:rPr>
            <w:noProof/>
            <w:webHidden/>
            <w:rtl/>
          </w:rPr>
          <w:t>59</w:t>
        </w:r>
        <w:r w:rsidR="008A26C3">
          <w:rPr>
            <w:noProof/>
            <w:webHidden/>
          </w:rPr>
          <w:fldChar w:fldCharType="end"/>
        </w:r>
      </w:hyperlink>
    </w:p>
    <w:p w14:paraId="499CC092" w14:textId="7793CF0A" w:rsidR="008A26C3" w:rsidRDefault="00D07E69" w:rsidP="008A26C3">
      <w:pPr>
        <w:pStyle w:val="TOC2"/>
        <w:tabs>
          <w:tab w:val="right" w:leader="dot" w:pos="8296"/>
        </w:tabs>
        <w:ind w:firstLine="0"/>
        <w:rPr>
          <w:noProof/>
        </w:rPr>
      </w:pPr>
      <w:hyperlink w:anchor="_Toc152619345" w:history="1">
        <w:r w:rsidR="008A26C3" w:rsidRPr="00244D78">
          <w:rPr>
            <w:rStyle w:val="Hyperlink"/>
            <w:noProof/>
            <w:rtl/>
          </w:rPr>
          <w:t>סגנית מזכיר הכנסת אלינור ימין:</w:t>
        </w:r>
        <w:r w:rsidR="008A26C3">
          <w:rPr>
            <w:noProof/>
            <w:webHidden/>
          </w:rPr>
          <w:tab/>
        </w:r>
        <w:r w:rsidR="008A26C3">
          <w:rPr>
            <w:noProof/>
            <w:webHidden/>
          </w:rPr>
          <w:fldChar w:fldCharType="begin"/>
        </w:r>
        <w:r w:rsidR="008A26C3">
          <w:rPr>
            <w:noProof/>
            <w:webHidden/>
          </w:rPr>
          <w:instrText xml:space="preserve"> PAGEREF _Toc152619345 \h </w:instrText>
        </w:r>
        <w:r w:rsidR="008A26C3">
          <w:rPr>
            <w:noProof/>
            <w:webHidden/>
          </w:rPr>
        </w:r>
        <w:r w:rsidR="008A26C3">
          <w:rPr>
            <w:noProof/>
            <w:webHidden/>
          </w:rPr>
          <w:fldChar w:fldCharType="separate"/>
        </w:r>
        <w:r w:rsidR="00E75370">
          <w:rPr>
            <w:noProof/>
            <w:webHidden/>
            <w:rtl/>
          </w:rPr>
          <w:t>60</w:t>
        </w:r>
        <w:r w:rsidR="008A26C3">
          <w:rPr>
            <w:noProof/>
            <w:webHidden/>
          </w:rPr>
          <w:fldChar w:fldCharType="end"/>
        </w:r>
      </w:hyperlink>
    </w:p>
    <w:p w14:paraId="1D946DFE" w14:textId="4C19D681" w:rsidR="008A26C3" w:rsidRDefault="00D07E69" w:rsidP="008A26C3">
      <w:pPr>
        <w:pStyle w:val="TOC1"/>
        <w:tabs>
          <w:tab w:val="right" w:leader="dot" w:pos="8296"/>
        </w:tabs>
        <w:ind w:firstLine="0"/>
        <w:rPr>
          <w:noProof/>
        </w:rPr>
      </w:pPr>
      <w:hyperlink w:anchor="_Toc152619346" w:history="1">
        <w:r w:rsidR="008A26C3" w:rsidRPr="00244D78">
          <w:rPr>
            <w:rStyle w:val="Hyperlink"/>
            <w:noProof/>
            <w:rtl/>
          </w:rPr>
          <w:t>הצעת חוק זכויות החולה (תיקון מס' 15) (מסירת מידע לזיהוי נפטר או קביעת סיבת מוות), התשפ"ד–2023</w:t>
        </w:r>
        <w:r w:rsidR="008A26C3">
          <w:rPr>
            <w:noProof/>
            <w:webHidden/>
          </w:rPr>
          <w:tab/>
        </w:r>
        <w:r w:rsidR="008A26C3">
          <w:rPr>
            <w:noProof/>
            <w:webHidden/>
          </w:rPr>
          <w:fldChar w:fldCharType="begin"/>
        </w:r>
        <w:r w:rsidR="008A26C3">
          <w:rPr>
            <w:noProof/>
            <w:webHidden/>
          </w:rPr>
          <w:instrText xml:space="preserve"> PAGEREF _Toc152619346 \h </w:instrText>
        </w:r>
        <w:r w:rsidR="008A26C3">
          <w:rPr>
            <w:noProof/>
            <w:webHidden/>
          </w:rPr>
        </w:r>
        <w:r w:rsidR="008A26C3">
          <w:rPr>
            <w:noProof/>
            <w:webHidden/>
          </w:rPr>
          <w:fldChar w:fldCharType="separate"/>
        </w:r>
        <w:r w:rsidR="00E75370">
          <w:rPr>
            <w:noProof/>
            <w:webHidden/>
            <w:rtl/>
          </w:rPr>
          <w:t>60</w:t>
        </w:r>
        <w:r w:rsidR="008A26C3">
          <w:rPr>
            <w:noProof/>
            <w:webHidden/>
          </w:rPr>
          <w:fldChar w:fldCharType="end"/>
        </w:r>
      </w:hyperlink>
    </w:p>
    <w:p w14:paraId="624C71A7" w14:textId="79FD5DFE" w:rsidR="008A26C3" w:rsidRDefault="00D07E69" w:rsidP="008A26C3">
      <w:pPr>
        <w:pStyle w:val="TOC2"/>
        <w:tabs>
          <w:tab w:val="right" w:leader="dot" w:pos="8296"/>
        </w:tabs>
        <w:ind w:firstLine="0"/>
        <w:rPr>
          <w:noProof/>
        </w:rPr>
      </w:pPr>
      <w:hyperlink w:anchor="_Toc152619347" w:history="1">
        <w:r w:rsidR="008A26C3" w:rsidRPr="00244D78">
          <w:rPr>
            <w:rStyle w:val="Hyperlink"/>
            <w:noProof/>
            <w:rtl/>
          </w:rPr>
          <w:t>עודד פורר (ישראל ביתנו):</w:t>
        </w:r>
        <w:r w:rsidR="008A26C3">
          <w:rPr>
            <w:noProof/>
            <w:webHidden/>
          </w:rPr>
          <w:tab/>
        </w:r>
        <w:r w:rsidR="008A26C3">
          <w:rPr>
            <w:noProof/>
            <w:webHidden/>
          </w:rPr>
          <w:fldChar w:fldCharType="begin"/>
        </w:r>
        <w:r w:rsidR="008A26C3">
          <w:rPr>
            <w:noProof/>
            <w:webHidden/>
          </w:rPr>
          <w:instrText xml:space="preserve"> PAGEREF _Toc152619347 \h </w:instrText>
        </w:r>
        <w:r w:rsidR="008A26C3">
          <w:rPr>
            <w:noProof/>
            <w:webHidden/>
          </w:rPr>
        </w:r>
        <w:r w:rsidR="008A26C3">
          <w:rPr>
            <w:noProof/>
            <w:webHidden/>
          </w:rPr>
          <w:fldChar w:fldCharType="separate"/>
        </w:r>
        <w:r w:rsidR="00E75370">
          <w:rPr>
            <w:noProof/>
            <w:webHidden/>
            <w:rtl/>
          </w:rPr>
          <w:t>60</w:t>
        </w:r>
        <w:r w:rsidR="008A26C3">
          <w:rPr>
            <w:noProof/>
            <w:webHidden/>
          </w:rPr>
          <w:fldChar w:fldCharType="end"/>
        </w:r>
      </w:hyperlink>
    </w:p>
    <w:p w14:paraId="29B0FF57" w14:textId="2C084D7A" w:rsidR="008A26C3" w:rsidRDefault="00D07E69" w:rsidP="008A26C3">
      <w:pPr>
        <w:pStyle w:val="TOC2"/>
        <w:tabs>
          <w:tab w:val="right" w:leader="dot" w:pos="8296"/>
        </w:tabs>
        <w:ind w:firstLine="0"/>
        <w:rPr>
          <w:noProof/>
        </w:rPr>
      </w:pPr>
      <w:hyperlink w:anchor="_Toc152619348" w:history="1">
        <w:r w:rsidR="008A26C3" w:rsidRPr="00244D78">
          <w:rPr>
            <w:rStyle w:val="Hyperlink"/>
            <w:noProof/>
            <w:rtl/>
          </w:rPr>
          <w:t>מירב בן ארי (יש עתיד):</w:t>
        </w:r>
        <w:r w:rsidR="008A26C3">
          <w:rPr>
            <w:noProof/>
            <w:webHidden/>
          </w:rPr>
          <w:tab/>
        </w:r>
        <w:r w:rsidR="008A26C3">
          <w:rPr>
            <w:noProof/>
            <w:webHidden/>
          </w:rPr>
          <w:fldChar w:fldCharType="begin"/>
        </w:r>
        <w:r w:rsidR="008A26C3">
          <w:rPr>
            <w:noProof/>
            <w:webHidden/>
          </w:rPr>
          <w:instrText xml:space="preserve"> PAGEREF _Toc152619348 \h </w:instrText>
        </w:r>
        <w:r w:rsidR="008A26C3">
          <w:rPr>
            <w:noProof/>
            <w:webHidden/>
          </w:rPr>
        </w:r>
        <w:r w:rsidR="008A26C3">
          <w:rPr>
            <w:noProof/>
            <w:webHidden/>
          </w:rPr>
          <w:fldChar w:fldCharType="separate"/>
        </w:r>
        <w:r w:rsidR="00E75370">
          <w:rPr>
            <w:noProof/>
            <w:webHidden/>
            <w:rtl/>
          </w:rPr>
          <w:t>61</w:t>
        </w:r>
        <w:r w:rsidR="008A26C3">
          <w:rPr>
            <w:noProof/>
            <w:webHidden/>
          </w:rPr>
          <w:fldChar w:fldCharType="end"/>
        </w:r>
      </w:hyperlink>
    </w:p>
    <w:p w14:paraId="0640871F" w14:textId="5A56C5B6" w:rsidR="008A26C3" w:rsidRDefault="00D07E69" w:rsidP="008A26C3">
      <w:pPr>
        <w:pStyle w:val="TOC2"/>
        <w:tabs>
          <w:tab w:val="right" w:leader="dot" w:pos="8296"/>
        </w:tabs>
        <w:ind w:firstLine="0"/>
        <w:rPr>
          <w:noProof/>
        </w:rPr>
      </w:pPr>
      <w:hyperlink w:anchor="_Toc152619349" w:history="1">
        <w:r w:rsidR="008A26C3" w:rsidRPr="00244D78">
          <w:rPr>
            <w:rStyle w:val="Hyperlink"/>
            <w:noProof/>
            <w:rtl/>
          </w:rPr>
          <w:t>מיקי לוי (יש עתיד):</w:t>
        </w:r>
        <w:r w:rsidR="008A26C3">
          <w:rPr>
            <w:noProof/>
            <w:webHidden/>
          </w:rPr>
          <w:tab/>
        </w:r>
        <w:r w:rsidR="008A26C3">
          <w:rPr>
            <w:noProof/>
            <w:webHidden/>
          </w:rPr>
          <w:fldChar w:fldCharType="begin"/>
        </w:r>
        <w:r w:rsidR="008A26C3">
          <w:rPr>
            <w:noProof/>
            <w:webHidden/>
          </w:rPr>
          <w:instrText xml:space="preserve"> PAGEREF _Toc152619349 \h </w:instrText>
        </w:r>
        <w:r w:rsidR="008A26C3">
          <w:rPr>
            <w:noProof/>
            <w:webHidden/>
          </w:rPr>
        </w:r>
        <w:r w:rsidR="008A26C3">
          <w:rPr>
            <w:noProof/>
            <w:webHidden/>
          </w:rPr>
          <w:fldChar w:fldCharType="separate"/>
        </w:r>
        <w:r w:rsidR="00E75370">
          <w:rPr>
            <w:noProof/>
            <w:webHidden/>
            <w:rtl/>
          </w:rPr>
          <w:t>63</w:t>
        </w:r>
        <w:r w:rsidR="008A26C3">
          <w:rPr>
            <w:noProof/>
            <w:webHidden/>
          </w:rPr>
          <w:fldChar w:fldCharType="end"/>
        </w:r>
      </w:hyperlink>
    </w:p>
    <w:p w14:paraId="748C73EB" w14:textId="6AD9BC79" w:rsidR="008A26C3" w:rsidRDefault="00D07E69" w:rsidP="008A26C3">
      <w:pPr>
        <w:pStyle w:val="TOC2"/>
        <w:tabs>
          <w:tab w:val="right" w:leader="dot" w:pos="8296"/>
        </w:tabs>
        <w:ind w:firstLine="0"/>
        <w:rPr>
          <w:noProof/>
        </w:rPr>
      </w:pPr>
      <w:hyperlink w:anchor="_Toc152619350" w:history="1">
        <w:r w:rsidR="008A26C3" w:rsidRPr="00244D78">
          <w:rPr>
            <w:rStyle w:val="Hyperlink"/>
            <w:noProof/>
            <w:rtl/>
          </w:rPr>
          <w:t>עופר כסיף (חד"ש-תע"ל):</w:t>
        </w:r>
        <w:r w:rsidR="008A26C3">
          <w:rPr>
            <w:noProof/>
            <w:webHidden/>
          </w:rPr>
          <w:tab/>
        </w:r>
        <w:r w:rsidR="008A26C3">
          <w:rPr>
            <w:noProof/>
            <w:webHidden/>
          </w:rPr>
          <w:fldChar w:fldCharType="begin"/>
        </w:r>
        <w:r w:rsidR="008A26C3">
          <w:rPr>
            <w:noProof/>
            <w:webHidden/>
          </w:rPr>
          <w:instrText xml:space="preserve"> PAGEREF _Toc152619350 \h </w:instrText>
        </w:r>
        <w:r w:rsidR="008A26C3">
          <w:rPr>
            <w:noProof/>
            <w:webHidden/>
          </w:rPr>
        </w:r>
        <w:r w:rsidR="008A26C3">
          <w:rPr>
            <w:noProof/>
            <w:webHidden/>
          </w:rPr>
          <w:fldChar w:fldCharType="separate"/>
        </w:r>
        <w:r w:rsidR="00E75370">
          <w:rPr>
            <w:noProof/>
            <w:webHidden/>
            <w:rtl/>
          </w:rPr>
          <w:t>67</w:t>
        </w:r>
        <w:r w:rsidR="008A26C3">
          <w:rPr>
            <w:noProof/>
            <w:webHidden/>
          </w:rPr>
          <w:fldChar w:fldCharType="end"/>
        </w:r>
      </w:hyperlink>
    </w:p>
    <w:p w14:paraId="4B47FF66" w14:textId="2668220D" w:rsidR="008A26C3" w:rsidRDefault="00D07E69" w:rsidP="008A26C3">
      <w:pPr>
        <w:pStyle w:val="TOC2"/>
        <w:tabs>
          <w:tab w:val="right" w:leader="dot" w:pos="8296"/>
        </w:tabs>
        <w:ind w:firstLine="0"/>
        <w:rPr>
          <w:noProof/>
        </w:rPr>
      </w:pPr>
      <w:hyperlink w:anchor="_Toc152619351" w:history="1">
        <w:r w:rsidR="008A26C3" w:rsidRPr="00244D78">
          <w:rPr>
            <w:rStyle w:val="Hyperlink"/>
            <w:noProof/>
            <w:rtl/>
          </w:rPr>
          <w:t>רון כץ (יש עתיד):</w:t>
        </w:r>
        <w:r w:rsidR="008A26C3">
          <w:rPr>
            <w:noProof/>
            <w:webHidden/>
          </w:rPr>
          <w:tab/>
        </w:r>
        <w:r w:rsidR="008A26C3">
          <w:rPr>
            <w:noProof/>
            <w:webHidden/>
          </w:rPr>
          <w:fldChar w:fldCharType="begin"/>
        </w:r>
        <w:r w:rsidR="008A26C3">
          <w:rPr>
            <w:noProof/>
            <w:webHidden/>
          </w:rPr>
          <w:instrText xml:space="preserve"> PAGEREF _Toc152619351 \h </w:instrText>
        </w:r>
        <w:r w:rsidR="008A26C3">
          <w:rPr>
            <w:noProof/>
            <w:webHidden/>
          </w:rPr>
        </w:r>
        <w:r w:rsidR="008A26C3">
          <w:rPr>
            <w:noProof/>
            <w:webHidden/>
          </w:rPr>
          <w:fldChar w:fldCharType="separate"/>
        </w:r>
        <w:r w:rsidR="00E75370">
          <w:rPr>
            <w:noProof/>
            <w:webHidden/>
            <w:rtl/>
          </w:rPr>
          <w:t>74</w:t>
        </w:r>
        <w:r w:rsidR="008A26C3">
          <w:rPr>
            <w:noProof/>
            <w:webHidden/>
          </w:rPr>
          <w:fldChar w:fldCharType="end"/>
        </w:r>
      </w:hyperlink>
    </w:p>
    <w:p w14:paraId="241DBDCE" w14:textId="21B22D4E" w:rsidR="008A26C3" w:rsidRDefault="00D07E69" w:rsidP="008A26C3">
      <w:pPr>
        <w:pStyle w:val="TOC1"/>
        <w:tabs>
          <w:tab w:val="right" w:leader="dot" w:pos="8296"/>
        </w:tabs>
        <w:ind w:firstLine="0"/>
        <w:rPr>
          <w:noProof/>
        </w:rPr>
      </w:pPr>
      <w:hyperlink w:anchor="_Toc152619352" w:history="1">
        <w:r w:rsidR="008A26C3" w:rsidRPr="00244D78">
          <w:rPr>
            <w:rStyle w:val="Hyperlink"/>
            <w:noProof/>
            <w:rtl/>
          </w:rPr>
          <w:t>מסמכים שהונחו על שולחן הכנסת</w:t>
        </w:r>
        <w:r w:rsidR="008A26C3">
          <w:rPr>
            <w:noProof/>
            <w:webHidden/>
          </w:rPr>
          <w:tab/>
        </w:r>
        <w:r w:rsidR="008A26C3">
          <w:rPr>
            <w:noProof/>
            <w:webHidden/>
          </w:rPr>
          <w:fldChar w:fldCharType="begin"/>
        </w:r>
        <w:r w:rsidR="008A26C3">
          <w:rPr>
            <w:noProof/>
            <w:webHidden/>
          </w:rPr>
          <w:instrText xml:space="preserve"> PAGEREF _Toc152619352 \h </w:instrText>
        </w:r>
        <w:r w:rsidR="008A26C3">
          <w:rPr>
            <w:noProof/>
            <w:webHidden/>
          </w:rPr>
        </w:r>
        <w:r w:rsidR="008A26C3">
          <w:rPr>
            <w:noProof/>
            <w:webHidden/>
          </w:rPr>
          <w:fldChar w:fldCharType="separate"/>
        </w:r>
        <w:r w:rsidR="00E75370">
          <w:rPr>
            <w:noProof/>
            <w:webHidden/>
            <w:rtl/>
          </w:rPr>
          <w:t>75</w:t>
        </w:r>
        <w:r w:rsidR="008A26C3">
          <w:rPr>
            <w:noProof/>
            <w:webHidden/>
          </w:rPr>
          <w:fldChar w:fldCharType="end"/>
        </w:r>
      </w:hyperlink>
    </w:p>
    <w:p w14:paraId="240741D5" w14:textId="4B47C606" w:rsidR="008A26C3" w:rsidRDefault="00D07E69" w:rsidP="008A26C3">
      <w:pPr>
        <w:pStyle w:val="TOC2"/>
        <w:tabs>
          <w:tab w:val="right" w:leader="dot" w:pos="8296"/>
        </w:tabs>
        <w:ind w:firstLine="0"/>
        <w:rPr>
          <w:noProof/>
        </w:rPr>
      </w:pPr>
      <w:hyperlink w:anchor="_Toc152619353" w:history="1">
        <w:r w:rsidR="008A26C3" w:rsidRPr="00244D78">
          <w:rPr>
            <w:rStyle w:val="Hyperlink"/>
            <w:noProof/>
            <w:rtl/>
          </w:rPr>
          <w:t>סגנית מזכיר הכנסת אלינור ימין:</w:t>
        </w:r>
        <w:r w:rsidR="008A26C3">
          <w:rPr>
            <w:noProof/>
            <w:webHidden/>
          </w:rPr>
          <w:tab/>
        </w:r>
        <w:r w:rsidR="008A26C3">
          <w:rPr>
            <w:noProof/>
            <w:webHidden/>
          </w:rPr>
          <w:fldChar w:fldCharType="begin"/>
        </w:r>
        <w:r w:rsidR="008A26C3">
          <w:rPr>
            <w:noProof/>
            <w:webHidden/>
          </w:rPr>
          <w:instrText xml:space="preserve"> PAGEREF _Toc152619353 \h </w:instrText>
        </w:r>
        <w:r w:rsidR="008A26C3">
          <w:rPr>
            <w:noProof/>
            <w:webHidden/>
          </w:rPr>
        </w:r>
        <w:r w:rsidR="008A26C3">
          <w:rPr>
            <w:noProof/>
            <w:webHidden/>
          </w:rPr>
          <w:fldChar w:fldCharType="separate"/>
        </w:r>
        <w:r w:rsidR="00E75370">
          <w:rPr>
            <w:noProof/>
            <w:webHidden/>
            <w:rtl/>
          </w:rPr>
          <w:t>76</w:t>
        </w:r>
        <w:r w:rsidR="008A26C3">
          <w:rPr>
            <w:noProof/>
            <w:webHidden/>
          </w:rPr>
          <w:fldChar w:fldCharType="end"/>
        </w:r>
      </w:hyperlink>
    </w:p>
    <w:p w14:paraId="4575527C" w14:textId="73DB43E3" w:rsidR="008A26C3" w:rsidRDefault="00D07E69" w:rsidP="008A26C3">
      <w:pPr>
        <w:pStyle w:val="TOC1"/>
        <w:tabs>
          <w:tab w:val="right" w:leader="dot" w:pos="8296"/>
        </w:tabs>
        <w:ind w:firstLine="0"/>
        <w:rPr>
          <w:noProof/>
        </w:rPr>
      </w:pPr>
      <w:hyperlink w:anchor="_Toc152619354" w:history="1">
        <w:r w:rsidR="008A26C3" w:rsidRPr="00244D78">
          <w:rPr>
            <w:rStyle w:val="Hyperlink"/>
            <w:noProof/>
            <w:rtl/>
            <w:lang w:eastAsia="he-IL"/>
          </w:rPr>
          <w:t>הצעת חוק זכויות החולה (תיקון מס' 15) (מסירת מידע לזיהוי נפטר או קביעת סיבת מוות), התשפ"ד–2023</w:t>
        </w:r>
        <w:r w:rsidR="008A26C3">
          <w:rPr>
            <w:noProof/>
            <w:webHidden/>
          </w:rPr>
          <w:tab/>
        </w:r>
        <w:r w:rsidR="008A26C3">
          <w:rPr>
            <w:noProof/>
            <w:webHidden/>
          </w:rPr>
          <w:fldChar w:fldCharType="begin"/>
        </w:r>
        <w:r w:rsidR="008A26C3">
          <w:rPr>
            <w:noProof/>
            <w:webHidden/>
          </w:rPr>
          <w:instrText xml:space="preserve"> PAGEREF _Toc152619354 \h </w:instrText>
        </w:r>
        <w:r w:rsidR="008A26C3">
          <w:rPr>
            <w:noProof/>
            <w:webHidden/>
          </w:rPr>
        </w:r>
        <w:r w:rsidR="008A26C3">
          <w:rPr>
            <w:noProof/>
            <w:webHidden/>
          </w:rPr>
          <w:fldChar w:fldCharType="separate"/>
        </w:r>
        <w:r w:rsidR="00E75370">
          <w:rPr>
            <w:noProof/>
            <w:webHidden/>
            <w:rtl/>
          </w:rPr>
          <w:t>76</w:t>
        </w:r>
        <w:r w:rsidR="008A26C3">
          <w:rPr>
            <w:noProof/>
            <w:webHidden/>
          </w:rPr>
          <w:fldChar w:fldCharType="end"/>
        </w:r>
      </w:hyperlink>
    </w:p>
    <w:p w14:paraId="40EA2B2D" w14:textId="65D9244C" w:rsidR="008A26C3" w:rsidRDefault="00D07E69" w:rsidP="008A26C3">
      <w:pPr>
        <w:pStyle w:val="TOC2"/>
        <w:tabs>
          <w:tab w:val="right" w:leader="dot" w:pos="8296"/>
        </w:tabs>
        <w:ind w:firstLine="0"/>
        <w:rPr>
          <w:noProof/>
        </w:rPr>
      </w:pPr>
      <w:hyperlink w:anchor="_Toc152619355" w:history="1">
        <w:r w:rsidR="008A26C3" w:rsidRPr="00244D78">
          <w:rPr>
            <w:rStyle w:val="Hyperlink"/>
            <w:noProof/>
            <w:rtl/>
          </w:rPr>
          <w:t>שר הבריאות אוריאל בוסו:</w:t>
        </w:r>
        <w:r w:rsidR="008A26C3">
          <w:rPr>
            <w:noProof/>
            <w:webHidden/>
          </w:rPr>
          <w:tab/>
        </w:r>
        <w:r w:rsidR="008A26C3">
          <w:rPr>
            <w:noProof/>
            <w:webHidden/>
          </w:rPr>
          <w:fldChar w:fldCharType="begin"/>
        </w:r>
        <w:r w:rsidR="008A26C3">
          <w:rPr>
            <w:noProof/>
            <w:webHidden/>
          </w:rPr>
          <w:instrText xml:space="preserve"> PAGEREF _Toc152619355 \h </w:instrText>
        </w:r>
        <w:r w:rsidR="008A26C3">
          <w:rPr>
            <w:noProof/>
            <w:webHidden/>
          </w:rPr>
        </w:r>
        <w:r w:rsidR="008A26C3">
          <w:rPr>
            <w:noProof/>
            <w:webHidden/>
          </w:rPr>
          <w:fldChar w:fldCharType="separate"/>
        </w:r>
        <w:r w:rsidR="00E75370">
          <w:rPr>
            <w:noProof/>
            <w:webHidden/>
            <w:rtl/>
          </w:rPr>
          <w:t>76</w:t>
        </w:r>
        <w:r w:rsidR="008A26C3">
          <w:rPr>
            <w:noProof/>
            <w:webHidden/>
          </w:rPr>
          <w:fldChar w:fldCharType="end"/>
        </w:r>
      </w:hyperlink>
    </w:p>
    <w:p w14:paraId="728725CD" w14:textId="4C74AF44" w:rsidR="008A26C3" w:rsidRDefault="00D07E69" w:rsidP="008A26C3">
      <w:pPr>
        <w:pStyle w:val="TOC1"/>
        <w:tabs>
          <w:tab w:val="right" w:leader="dot" w:pos="8296"/>
        </w:tabs>
        <w:ind w:firstLine="0"/>
        <w:rPr>
          <w:noProof/>
        </w:rPr>
      </w:pPr>
      <w:hyperlink w:anchor="_Toc152619356" w:history="1">
        <w:r w:rsidR="008A26C3" w:rsidRPr="00244D78">
          <w:rPr>
            <w:rStyle w:val="Hyperlink"/>
            <w:noProof/>
            <w:rtl/>
          </w:rPr>
          <w:t>הצעת חוק לתיקון דיני הראיות (הגנת ילדים) (תיקון מס' 19 – הוראת שעה – חרבות ברזל), התשפ"ד–2023</w:t>
        </w:r>
        <w:r w:rsidR="008A26C3">
          <w:rPr>
            <w:noProof/>
            <w:webHidden/>
          </w:rPr>
          <w:tab/>
        </w:r>
        <w:r w:rsidR="008A26C3">
          <w:rPr>
            <w:noProof/>
            <w:webHidden/>
          </w:rPr>
          <w:fldChar w:fldCharType="begin"/>
        </w:r>
        <w:r w:rsidR="008A26C3">
          <w:rPr>
            <w:noProof/>
            <w:webHidden/>
          </w:rPr>
          <w:instrText xml:space="preserve"> PAGEREF _Toc152619356 \h </w:instrText>
        </w:r>
        <w:r w:rsidR="008A26C3">
          <w:rPr>
            <w:noProof/>
            <w:webHidden/>
          </w:rPr>
        </w:r>
        <w:r w:rsidR="008A26C3">
          <w:rPr>
            <w:noProof/>
            <w:webHidden/>
          </w:rPr>
          <w:fldChar w:fldCharType="separate"/>
        </w:r>
        <w:r w:rsidR="00E75370">
          <w:rPr>
            <w:noProof/>
            <w:webHidden/>
            <w:rtl/>
          </w:rPr>
          <w:t>86</w:t>
        </w:r>
        <w:r w:rsidR="008A26C3">
          <w:rPr>
            <w:noProof/>
            <w:webHidden/>
          </w:rPr>
          <w:fldChar w:fldCharType="end"/>
        </w:r>
      </w:hyperlink>
    </w:p>
    <w:p w14:paraId="45C21C1D" w14:textId="433F6171" w:rsidR="008A26C3" w:rsidRDefault="00D07E69" w:rsidP="008A26C3">
      <w:pPr>
        <w:pStyle w:val="TOC2"/>
        <w:tabs>
          <w:tab w:val="right" w:leader="dot" w:pos="8296"/>
        </w:tabs>
        <w:ind w:firstLine="0"/>
        <w:rPr>
          <w:noProof/>
        </w:rPr>
      </w:pPr>
      <w:hyperlink w:anchor="_Toc152619357" w:history="1">
        <w:r w:rsidR="008A26C3" w:rsidRPr="00244D78">
          <w:rPr>
            <w:rStyle w:val="Hyperlink"/>
            <w:noProof/>
            <w:rtl/>
          </w:rPr>
          <w:t>שמחה רוטמן (יו"ר ועדת החוקה, חוק ומשפט):</w:t>
        </w:r>
        <w:r w:rsidR="008A26C3">
          <w:rPr>
            <w:noProof/>
            <w:webHidden/>
          </w:rPr>
          <w:tab/>
        </w:r>
        <w:r w:rsidR="008A26C3">
          <w:rPr>
            <w:noProof/>
            <w:webHidden/>
          </w:rPr>
          <w:fldChar w:fldCharType="begin"/>
        </w:r>
        <w:r w:rsidR="008A26C3">
          <w:rPr>
            <w:noProof/>
            <w:webHidden/>
          </w:rPr>
          <w:instrText xml:space="preserve"> PAGEREF _Toc152619357 \h </w:instrText>
        </w:r>
        <w:r w:rsidR="008A26C3">
          <w:rPr>
            <w:noProof/>
            <w:webHidden/>
          </w:rPr>
        </w:r>
        <w:r w:rsidR="008A26C3">
          <w:rPr>
            <w:noProof/>
            <w:webHidden/>
          </w:rPr>
          <w:fldChar w:fldCharType="separate"/>
        </w:r>
        <w:r w:rsidR="00E75370">
          <w:rPr>
            <w:noProof/>
            <w:webHidden/>
            <w:rtl/>
          </w:rPr>
          <w:t>86</w:t>
        </w:r>
        <w:r w:rsidR="008A26C3">
          <w:rPr>
            <w:noProof/>
            <w:webHidden/>
          </w:rPr>
          <w:fldChar w:fldCharType="end"/>
        </w:r>
      </w:hyperlink>
    </w:p>
    <w:p w14:paraId="42BD5B14" w14:textId="3C8F651B" w:rsidR="008A26C3" w:rsidRDefault="00D07E69" w:rsidP="008A26C3">
      <w:pPr>
        <w:pStyle w:val="TOC2"/>
        <w:tabs>
          <w:tab w:val="right" w:leader="dot" w:pos="8296"/>
        </w:tabs>
        <w:ind w:firstLine="0"/>
        <w:rPr>
          <w:noProof/>
        </w:rPr>
      </w:pPr>
      <w:hyperlink w:anchor="_Toc152619358" w:history="1">
        <w:r w:rsidR="008A26C3" w:rsidRPr="00244D78">
          <w:rPr>
            <w:rStyle w:val="Hyperlink"/>
            <w:noProof/>
            <w:rtl/>
          </w:rPr>
          <w:t>עופר כסיף (חד"ש-תע"ל):</w:t>
        </w:r>
        <w:r w:rsidR="008A26C3">
          <w:rPr>
            <w:noProof/>
            <w:webHidden/>
          </w:rPr>
          <w:tab/>
        </w:r>
        <w:r w:rsidR="008A26C3">
          <w:rPr>
            <w:noProof/>
            <w:webHidden/>
          </w:rPr>
          <w:fldChar w:fldCharType="begin"/>
        </w:r>
        <w:r w:rsidR="008A26C3">
          <w:rPr>
            <w:noProof/>
            <w:webHidden/>
          </w:rPr>
          <w:instrText xml:space="preserve"> PAGEREF _Toc152619358 \h </w:instrText>
        </w:r>
        <w:r w:rsidR="008A26C3">
          <w:rPr>
            <w:noProof/>
            <w:webHidden/>
          </w:rPr>
        </w:r>
        <w:r w:rsidR="008A26C3">
          <w:rPr>
            <w:noProof/>
            <w:webHidden/>
          </w:rPr>
          <w:fldChar w:fldCharType="separate"/>
        </w:r>
        <w:r w:rsidR="00E75370">
          <w:rPr>
            <w:noProof/>
            <w:webHidden/>
            <w:rtl/>
          </w:rPr>
          <w:t>88</w:t>
        </w:r>
        <w:r w:rsidR="008A26C3">
          <w:rPr>
            <w:noProof/>
            <w:webHidden/>
          </w:rPr>
          <w:fldChar w:fldCharType="end"/>
        </w:r>
      </w:hyperlink>
    </w:p>
    <w:p w14:paraId="16A0B76F" w14:textId="6FA40381" w:rsidR="0053121D" w:rsidRDefault="008A26C3" w:rsidP="00162148">
      <w:pPr>
        <w:rPr>
          <w:rtl/>
        </w:rPr>
      </w:pPr>
      <w:r>
        <w:rPr>
          <w:rtl/>
        </w:rPr>
        <w:fldChar w:fldCharType="end"/>
      </w:r>
      <w:r w:rsidR="0053121D">
        <w:rPr>
          <w:rtl/>
        </w:rPr>
        <w:br w:type="page"/>
      </w:r>
    </w:p>
    <w:p w14:paraId="2EA9ED20" w14:textId="77777777" w:rsidR="0053121D" w:rsidRDefault="0053121D" w:rsidP="00AD2167">
      <w:pPr>
        <w:pStyle w:val="a6"/>
        <w:rPr>
          <w:rtl/>
        </w:rPr>
      </w:pPr>
      <w:bookmarkStart w:id="2" w:name="ET_subject_641510_2"/>
      <w:r w:rsidRPr="00AD2167">
        <w:rPr>
          <w:rStyle w:val="TagStyle"/>
          <w:rtl/>
        </w:rPr>
        <w:t xml:space="preserve"> &lt;&lt; נושא &gt;&gt;</w:t>
      </w:r>
      <w:r w:rsidRPr="009B5B22">
        <w:rPr>
          <w:rStyle w:val="TagStyle"/>
          <w:rtl/>
        </w:rPr>
        <w:t xml:space="preserve"> </w:t>
      </w:r>
      <w:bookmarkStart w:id="3" w:name="_Toc152619308"/>
      <w:r>
        <w:rPr>
          <w:rFonts w:hint="cs"/>
          <w:rtl/>
        </w:rPr>
        <w:t>מסמכים שהונחו על שולחן הכנסת</w:t>
      </w:r>
      <w:bookmarkEnd w:id="3"/>
      <w:r w:rsidRPr="009B5B22">
        <w:rPr>
          <w:rStyle w:val="TagStyle"/>
          <w:rtl/>
        </w:rPr>
        <w:t xml:space="preserve"> </w:t>
      </w:r>
      <w:r w:rsidRPr="00AD2167">
        <w:rPr>
          <w:rStyle w:val="TagStyle"/>
          <w:rtl/>
        </w:rPr>
        <w:t>&lt;&lt; נושא &gt;&gt;</w:t>
      </w:r>
      <w:r>
        <w:rPr>
          <w:rtl/>
        </w:rPr>
        <w:t xml:space="preserve">   </w:t>
      </w:r>
      <w:bookmarkEnd w:id="2"/>
    </w:p>
    <w:p w14:paraId="47FAA942" w14:textId="77777777" w:rsidR="0053121D" w:rsidRDefault="0053121D" w:rsidP="00162148">
      <w:pPr>
        <w:rPr>
          <w:rtl/>
        </w:rPr>
      </w:pPr>
    </w:p>
    <w:p w14:paraId="763C3180" w14:textId="77777777" w:rsidR="0053121D" w:rsidRDefault="0053121D" w:rsidP="00AD2167">
      <w:pPr>
        <w:pStyle w:val="af6"/>
        <w:keepNext/>
        <w:rPr>
          <w:rtl/>
        </w:rPr>
      </w:pPr>
      <w:bookmarkStart w:id="4" w:name="ET_yor_6423_3"/>
      <w:r w:rsidRPr="00AD2167">
        <w:rPr>
          <w:rStyle w:val="TagStyle"/>
          <w:rtl/>
        </w:rPr>
        <w:t xml:space="preserve"> &lt;&lt; יור &gt;&gt;</w:t>
      </w:r>
      <w:r w:rsidRPr="009B5B22">
        <w:rPr>
          <w:rStyle w:val="TagStyle"/>
          <w:rtl/>
        </w:rPr>
        <w:t xml:space="preserve"> </w:t>
      </w:r>
      <w:r>
        <w:rPr>
          <w:rtl/>
        </w:rPr>
        <w:t>היו"ר אמיר אוחנה:</w:t>
      </w:r>
      <w:r w:rsidRPr="009B5B22">
        <w:rPr>
          <w:rStyle w:val="TagStyle"/>
          <w:rtl/>
        </w:rPr>
        <w:t xml:space="preserve"> </w:t>
      </w:r>
      <w:r w:rsidRPr="00AD2167">
        <w:rPr>
          <w:rStyle w:val="TagStyle"/>
          <w:rtl/>
        </w:rPr>
        <w:t>&lt;&lt; יור &gt;&gt;</w:t>
      </w:r>
      <w:r>
        <w:rPr>
          <w:rtl/>
        </w:rPr>
        <w:t xml:space="preserve">   </w:t>
      </w:r>
      <w:bookmarkEnd w:id="4"/>
    </w:p>
    <w:p w14:paraId="7E43E43F" w14:textId="77777777" w:rsidR="0053121D" w:rsidRDefault="0053121D" w:rsidP="00162148">
      <w:pPr>
        <w:rPr>
          <w:rtl/>
          <w:lang w:eastAsia="he-IL"/>
        </w:rPr>
      </w:pPr>
    </w:p>
    <w:p w14:paraId="4AF5076F" w14:textId="77777777" w:rsidR="006666B8" w:rsidRDefault="0053121D" w:rsidP="006666B8">
      <w:pPr>
        <w:rPr>
          <w:rtl/>
          <w:lang w:eastAsia="he-IL"/>
        </w:rPr>
      </w:pPr>
      <w:r>
        <w:rPr>
          <w:rFonts w:hint="cs"/>
          <w:rtl/>
          <w:lang w:eastAsia="he-IL"/>
        </w:rPr>
        <w:t xml:space="preserve">חברות וחברי הכנסת, אני פותח את ישיבת הכנסת. היום יום שני כ"א בכסלו התשפ"ד, 4 בדצמבר 2023. </w:t>
      </w:r>
      <w:bookmarkStart w:id="5" w:name="_ETM_Q1_73331"/>
      <w:bookmarkEnd w:id="5"/>
    </w:p>
    <w:p w14:paraId="1D86AF86" w14:textId="77777777" w:rsidR="006666B8" w:rsidRDefault="006666B8" w:rsidP="006666B8">
      <w:pPr>
        <w:rPr>
          <w:rtl/>
          <w:lang w:eastAsia="he-IL"/>
        </w:rPr>
      </w:pPr>
    </w:p>
    <w:p w14:paraId="0D9842B2" w14:textId="1AF3FEE7" w:rsidR="0053121D" w:rsidRDefault="0053121D" w:rsidP="006666B8">
      <w:pPr>
        <w:rPr>
          <w:rtl/>
          <w:lang w:eastAsia="he-IL"/>
        </w:rPr>
      </w:pPr>
      <w:r>
        <w:rPr>
          <w:rFonts w:hint="cs"/>
          <w:rtl/>
          <w:lang w:eastAsia="he-IL"/>
        </w:rPr>
        <w:t xml:space="preserve">הודעה למזכיר הכנסת, בבקשה. </w:t>
      </w:r>
    </w:p>
    <w:p w14:paraId="2543593E" w14:textId="77777777" w:rsidR="0053121D" w:rsidRDefault="0053121D" w:rsidP="009B5B22">
      <w:pPr>
        <w:rPr>
          <w:rtl/>
          <w:lang w:eastAsia="he-IL"/>
        </w:rPr>
      </w:pPr>
    </w:p>
    <w:p w14:paraId="23C36A4E" w14:textId="77777777" w:rsidR="0053121D" w:rsidRDefault="0053121D" w:rsidP="00AD2167">
      <w:pPr>
        <w:pStyle w:val="a4"/>
        <w:keepNext/>
        <w:rPr>
          <w:rtl/>
        </w:rPr>
      </w:pPr>
      <w:bookmarkStart w:id="6" w:name="ET_speaker_6327_4"/>
      <w:r w:rsidRPr="00AD2167">
        <w:rPr>
          <w:rStyle w:val="TagStyle"/>
          <w:rtl/>
        </w:rPr>
        <w:t xml:space="preserve"> &lt;&lt; דובר &gt;&gt;</w:t>
      </w:r>
      <w:r w:rsidRPr="009B5B22">
        <w:rPr>
          <w:rStyle w:val="TagStyle"/>
          <w:rtl/>
        </w:rPr>
        <w:t xml:space="preserve"> </w:t>
      </w:r>
      <w:bookmarkStart w:id="7" w:name="_Toc152619309"/>
      <w:r>
        <w:rPr>
          <w:rtl/>
        </w:rPr>
        <w:t>מזכיר הכנסת דן מרזוק:</w:t>
      </w:r>
      <w:bookmarkEnd w:id="7"/>
      <w:r w:rsidRPr="009B5B22">
        <w:rPr>
          <w:rStyle w:val="TagStyle"/>
          <w:rtl/>
        </w:rPr>
        <w:t xml:space="preserve"> </w:t>
      </w:r>
      <w:r w:rsidRPr="00AD2167">
        <w:rPr>
          <w:rStyle w:val="TagStyle"/>
          <w:rtl/>
        </w:rPr>
        <w:t>&lt;&lt; דובר &gt;&gt;</w:t>
      </w:r>
      <w:r>
        <w:rPr>
          <w:rtl/>
        </w:rPr>
        <w:t xml:space="preserve">   </w:t>
      </w:r>
      <w:bookmarkEnd w:id="6"/>
    </w:p>
    <w:p w14:paraId="1AD1F074" w14:textId="77777777" w:rsidR="0053121D" w:rsidRDefault="0053121D" w:rsidP="00162148">
      <w:pPr>
        <w:rPr>
          <w:rtl/>
          <w:lang w:eastAsia="he-IL"/>
        </w:rPr>
      </w:pPr>
    </w:p>
    <w:p w14:paraId="03025BE0" w14:textId="77777777" w:rsidR="0053121D" w:rsidRDefault="0053121D" w:rsidP="009B5B22">
      <w:pPr>
        <w:rPr>
          <w:rtl/>
          <w:lang w:eastAsia="he-IL"/>
        </w:rPr>
      </w:pPr>
      <w:r>
        <w:rPr>
          <w:rFonts w:hint="cs"/>
          <w:rtl/>
          <w:lang w:eastAsia="he-IL"/>
        </w:rPr>
        <w:t>ברשות יושב-ראש הכנסת, אני מתכבד להודיעכם, כי הונחו</w:t>
      </w:r>
      <w:bookmarkStart w:id="8" w:name="_ETM_Q1_80361"/>
      <w:bookmarkEnd w:id="8"/>
      <w:r>
        <w:rPr>
          <w:rFonts w:hint="cs"/>
          <w:rtl/>
          <w:lang w:eastAsia="he-IL"/>
        </w:rPr>
        <w:t xml:space="preserve"> היום על שולחן הכנסת </w:t>
      </w:r>
      <w:bookmarkStart w:id="9" w:name="_ETM_Q1_79156"/>
      <w:bookmarkEnd w:id="9"/>
      <w:r>
        <w:rPr>
          <w:rtl/>
          <w:lang w:eastAsia="he-IL"/>
        </w:rPr>
        <w:t>–</w:t>
      </w:r>
      <w:r>
        <w:rPr>
          <w:rFonts w:hint="cs"/>
          <w:rtl/>
          <w:lang w:eastAsia="he-IL"/>
        </w:rPr>
        <w:t xml:space="preserve"> </w:t>
      </w:r>
      <w:bookmarkStart w:id="10" w:name="_ETM_Q1_80325"/>
      <w:bookmarkEnd w:id="10"/>
    </w:p>
    <w:p w14:paraId="0C8B49AA" w14:textId="77777777" w:rsidR="0053121D" w:rsidRDefault="0053121D" w:rsidP="009B5B22">
      <w:pPr>
        <w:rPr>
          <w:rtl/>
          <w:lang w:eastAsia="he-IL"/>
        </w:rPr>
      </w:pPr>
      <w:bookmarkStart w:id="11" w:name="_ETM_Q1_80426"/>
      <w:bookmarkEnd w:id="11"/>
    </w:p>
    <w:p w14:paraId="5695B575" w14:textId="2F60760C" w:rsidR="0053121D" w:rsidRPr="00F8168E" w:rsidRDefault="0053121D" w:rsidP="002468CD">
      <w:bookmarkStart w:id="12" w:name="_ETM_Q1_79221"/>
      <w:bookmarkEnd w:id="12"/>
      <w:r>
        <w:rPr>
          <w:rFonts w:hint="cs"/>
          <w:rtl/>
          <w:lang w:eastAsia="he-IL"/>
        </w:rPr>
        <w:t xml:space="preserve">הצעות חוק לדיון מוקדם </w:t>
      </w:r>
      <w:r>
        <w:rPr>
          <w:rtl/>
          <w:lang w:eastAsia="he-IL"/>
        </w:rPr>
        <w:t>–</w:t>
      </w:r>
      <w:r>
        <w:rPr>
          <w:rFonts w:hint="cs"/>
          <w:rtl/>
          <w:lang w:eastAsia="he-IL"/>
        </w:rPr>
        <w:t xml:space="preserve"> החל בהצעת חוק פ/4112/25 וכלה בהצעת </w:t>
      </w:r>
      <w:bookmarkStart w:id="13" w:name="_ETM_Q1_86314"/>
      <w:bookmarkEnd w:id="13"/>
      <w:r>
        <w:rPr>
          <w:rFonts w:hint="cs"/>
          <w:rtl/>
          <w:lang w:eastAsia="he-IL"/>
        </w:rPr>
        <w:t xml:space="preserve">חוק פ/4118/25: </w:t>
      </w:r>
      <w:r>
        <w:rPr>
          <w:rtl/>
        </w:rPr>
        <w:t xml:space="preserve">הצעת חוק הגנה על עובדים בשעת חירום (תיקון – אובדן ימי עבודה בשל מצב מיוחד בעורף), התשפ"ד–2023, מאת חבר הכנסת משה פסל; הצעת חוק רכש טובין ושירותים מתוצרת הארץ או </w:t>
      </w:r>
      <w:proofErr w:type="spellStart"/>
      <w:r>
        <w:rPr>
          <w:rtl/>
        </w:rPr>
        <w:t>מעוסק</w:t>
      </w:r>
      <w:proofErr w:type="spellEnd"/>
      <w:r>
        <w:rPr>
          <w:rtl/>
        </w:rPr>
        <w:t xml:space="preserve"> ישראלי (חרבות ברזל – הוראת שעה), התשפ"ד–2023, מאת חברי הכנסת מיכאל מרדכי ביטון, ינון אזולאי, אלון שוסטר, ניסים ואטורי, מטי צרפתי הרכבי, שלי טל מירון, נעמה לזימי, ולדימיר בליאק, צביקה פוגל, דבי ביטון, אליהו ברוכי, יסמין פרידמן, נאור שירי, יוסף טייב, טטיאנה מזרסקי, אריאל קלנר, חוה אתי עטייה, יבגני סובה, גלעד קריב, משה רוט, סימון מושיאשוילי, משה גפני, יעקב אשר, צגה מלקו, קטי קטרין שטרית, יונתן מישרקי, אושר שקלים, מיכל שיר סגמן, משה סולומון, ירון לוי, ששון ששי גואטה, לימור סון הר מלך, דני דנון, טלי גוטליב, אלעזר שטרן, מיקי לוי, אלי דלל, רון כץ, רם בן ברק, יולי יואל אדלשטיין, מרב מיכאלי, יצחק קרויזר, זאב אלקין, בועז ביסמוט, יוליה מלינובסקי, אברהם בצלאל, בועז טופורובסקי </w:t>
      </w:r>
      <w:r>
        <w:rPr>
          <w:rFonts w:hint="cs"/>
          <w:rtl/>
        </w:rPr>
        <w:t>ו</w:t>
      </w:r>
      <w:r>
        <w:rPr>
          <w:rtl/>
        </w:rPr>
        <w:t>חנוך דב מלביצקי; הצעת חוק-יסוד: ישראל – מדינת הלאום של העם היהודי (תיקון – הוספת מחויבות לשוויון זכויות), מאת חבר הכנסת אלון שוסטר; הצעת חוק התפזרות הכנסת העשרים</w:t>
      </w:r>
      <w:r w:rsidR="002468CD">
        <w:rPr>
          <w:rFonts w:hint="cs"/>
          <w:rtl/>
        </w:rPr>
        <w:t>-</w:t>
      </w:r>
      <w:r>
        <w:rPr>
          <w:rtl/>
        </w:rPr>
        <w:t>וחמש, התשפ"ד–2023, מאת חבר הכנסת גלעד קריב; הצעת חוק הקמת קרן למלחמה בעישון ולצמצום והטבת נזקי הטבק ומוצריו, התשפ"ד–2023, מאת חבר הכנסת אושר שקלים; הצעת חוק להקפאת כספים ששילמה הרשות הפלסטינית בזיקה לטרור מהכספים המועברים אליה מממשלת ישראל (תיקון – הקמת קרן ייעודית לטובת נפגעי פעולות טרור), התשפ"ד–2023, מאת חבר הכנסת אושר שקלים; הצעת חוק הסכם לקליטת תושבים מרצועת עזה, התשפ"ד–2023, מאת חבר הכנסת משה פסל</w:t>
      </w:r>
      <w:r>
        <w:rPr>
          <w:rFonts w:hint="cs"/>
          <w:rtl/>
        </w:rPr>
        <w:t>.</w:t>
      </w:r>
      <w:r>
        <w:rPr>
          <w:rtl/>
        </w:rPr>
        <w:t xml:space="preserve"> </w:t>
      </w:r>
    </w:p>
    <w:p w14:paraId="485F2AE7" w14:textId="77777777" w:rsidR="0053121D" w:rsidRDefault="0053121D" w:rsidP="009B5B22">
      <w:pPr>
        <w:rPr>
          <w:rtl/>
          <w:lang w:eastAsia="he-IL"/>
        </w:rPr>
      </w:pPr>
      <w:bookmarkStart w:id="14" w:name="_ETM_Q1_90429"/>
      <w:bookmarkStart w:id="15" w:name="_ETM_Q1_90512"/>
      <w:bookmarkEnd w:id="14"/>
      <w:bookmarkEnd w:id="15"/>
    </w:p>
    <w:p w14:paraId="05FDAF92" w14:textId="77777777" w:rsidR="0053121D" w:rsidRDefault="0053121D" w:rsidP="009A633E">
      <w:pPr>
        <w:rPr>
          <w:rtl/>
          <w:lang w:eastAsia="he-IL"/>
        </w:rPr>
      </w:pPr>
      <w:bookmarkStart w:id="16" w:name="_ETM_Q1_90557"/>
      <w:bookmarkStart w:id="17" w:name="_ETM_Q1_90627"/>
      <w:bookmarkEnd w:id="16"/>
      <w:bookmarkEnd w:id="17"/>
      <w:r>
        <w:rPr>
          <w:rFonts w:hint="cs"/>
          <w:rtl/>
          <w:lang w:eastAsia="he-IL"/>
        </w:rPr>
        <w:t>לקריאה ראשונה, מטעם הממשלה: הצעת חוק תקציב נוסף לשנת הכספים 2023, התשפ"ד–2023;</w:t>
      </w:r>
      <w:bookmarkStart w:id="18" w:name="_ETM_Q1_99736"/>
      <w:bookmarkEnd w:id="18"/>
      <w:r>
        <w:rPr>
          <w:rFonts w:hint="cs"/>
          <w:rtl/>
          <w:lang w:eastAsia="he-IL"/>
        </w:rPr>
        <w:t xml:space="preserve"> </w:t>
      </w:r>
      <w:bookmarkStart w:id="19" w:name="_ETM_Q1_99838"/>
      <w:bookmarkStart w:id="20" w:name="_ETM_Q1_100935"/>
      <w:bookmarkStart w:id="21" w:name="_ETM_Q1_101012"/>
      <w:bookmarkEnd w:id="19"/>
      <w:bookmarkEnd w:id="20"/>
      <w:bookmarkEnd w:id="21"/>
      <w:r>
        <w:rPr>
          <w:rFonts w:hint="cs"/>
          <w:rtl/>
          <w:lang w:eastAsia="he-IL"/>
        </w:rPr>
        <w:t>הצעת</w:t>
      </w:r>
      <w:bookmarkStart w:id="22" w:name="_ETM_Q1_99386"/>
      <w:bookmarkEnd w:id="22"/>
      <w:r>
        <w:rPr>
          <w:rFonts w:hint="cs"/>
          <w:rtl/>
          <w:lang w:eastAsia="he-IL"/>
        </w:rPr>
        <w:t xml:space="preserve"> חוק התוכנית הכלכלית (תיקוני חקיקה ליישום המדיניות הכלכלית לשנות התקציב </w:t>
      </w:r>
      <w:bookmarkStart w:id="23" w:name="_ETM_Q1_104416"/>
      <w:bookmarkEnd w:id="23"/>
      <w:r>
        <w:rPr>
          <w:rFonts w:hint="cs"/>
          <w:rtl/>
          <w:lang w:eastAsia="he-IL"/>
        </w:rPr>
        <w:t>2023 ו-2024) (תיקון), התשפ"ד–2023; הצעת חוק זכויות החולה (תיקון מס' 15) (מסירת</w:t>
      </w:r>
      <w:bookmarkStart w:id="24" w:name="_ETM_Q1_114387"/>
      <w:bookmarkEnd w:id="24"/>
      <w:r>
        <w:rPr>
          <w:rFonts w:hint="cs"/>
          <w:rtl/>
          <w:lang w:eastAsia="he-IL"/>
        </w:rPr>
        <w:t xml:space="preserve"> מידע לזיהוי נפטר או קביעת סיבת מוות), התשפ"ד–2023. תודה. </w:t>
      </w:r>
    </w:p>
    <w:p w14:paraId="70452ABC" w14:textId="77777777" w:rsidR="0053121D" w:rsidRDefault="0053121D" w:rsidP="008269E8">
      <w:pPr>
        <w:rPr>
          <w:rtl/>
          <w:lang w:eastAsia="he-IL"/>
        </w:rPr>
      </w:pPr>
    </w:p>
    <w:p w14:paraId="28855F11" w14:textId="77777777" w:rsidR="0053121D" w:rsidRDefault="0053121D" w:rsidP="00AD2167">
      <w:pPr>
        <w:pStyle w:val="af6"/>
        <w:keepNext/>
        <w:rPr>
          <w:rtl/>
        </w:rPr>
      </w:pPr>
      <w:bookmarkStart w:id="25" w:name="ET_yor_6423_5"/>
      <w:r w:rsidRPr="00AD2167">
        <w:rPr>
          <w:rStyle w:val="TagStyle"/>
          <w:rtl/>
        </w:rPr>
        <w:t xml:space="preserve"> &lt;&lt; יור &gt;&gt;</w:t>
      </w:r>
      <w:r w:rsidRPr="008269E8">
        <w:rPr>
          <w:rStyle w:val="TagStyle"/>
          <w:rtl/>
        </w:rPr>
        <w:t xml:space="preserve"> </w:t>
      </w:r>
      <w:r>
        <w:rPr>
          <w:rtl/>
        </w:rPr>
        <w:t>היו"ר אמיר אוחנה:</w:t>
      </w:r>
      <w:r w:rsidRPr="008269E8">
        <w:rPr>
          <w:rStyle w:val="TagStyle"/>
          <w:rtl/>
        </w:rPr>
        <w:t xml:space="preserve"> </w:t>
      </w:r>
      <w:r w:rsidRPr="00AD2167">
        <w:rPr>
          <w:rStyle w:val="TagStyle"/>
          <w:rtl/>
        </w:rPr>
        <w:t>&lt;&lt; יור &gt;&gt;</w:t>
      </w:r>
      <w:r>
        <w:rPr>
          <w:rtl/>
        </w:rPr>
        <w:t xml:space="preserve">   </w:t>
      </w:r>
      <w:bookmarkEnd w:id="25"/>
    </w:p>
    <w:p w14:paraId="1F9CD0E4" w14:textId="77777777" w:rsidR="0053121D" w:rsidRDefault="0053121D" w:rsidP="00162148">
      <w:pPr>
        <w:rPr>
          <w:rtl/>
          <w:lang w:eastAsia="he-IL"/>
        </w:rPr>
      </w:pPr>
    </w:p>
    <w:p w14:paraId="5E0679C4" w14:textId="77777777" w:rsidR="0053121D" w:rsidRDefault="0053121D" w:rsidP="009A633E">
      <w:pPr>
        <w:rPr>
          <w:rtl/>
          <w:lang w:eastAsia="he-IL"/>
        </w:rPr>
      </w:pPr>
      <w:r>
        <w:rPr>
          <w:rFonts w:hint="cs"/>
          <w:rtl/>
          <w:lang w:eastAsia="he-IL"/>
        </w:rPr>
        <w:t xml:space="preserve">תודה רבה. </w:t>
      </w:r>
    </w:p>
    <w:p w14:paraId="397A4439" w14:textId="77777777" w:rsidR="0053121D" w:rsidRDefault="0053121D" w:rsidP="009A633E">
      <w:pPr>
        <w:rPr>
          <w:rtl/>
          <w:lang w:eastAsia="he-IL"/>
        </w:rPr>
      </w:pPr>
    </w:p>
    <w:p w14:paraId="22980764" w14:textId="77777777" w:rsidR="0053121D" w:rsidRDefault="0053121D" w:rsidP="009A633E">
      <w:pPr>
        <w:rPr>
          <w:rtl/>
          <w:lang w:eastAsia="he-IL"/>
        </w:rPr>
      </w:pPr>
    </w:p>
    <w:p w14:paraId="3D604226" w14:textId="77777777" w:rsidR="0053121D" w:rsidRDefault="0053121D" w:rsidP="00AD2167">
      <w:pPr>
        <w:pStyle w:val="a6"/>
        <w:rPr>
          <w:rtl/>
          <w:lang w:eastAsia="he-IL"/>
        </w:rPr>
      </w:pPr>
      <w:bookmarkStart w:id="26" w:name="ET_subject_641510_6"/>
      <w:r w:rsidRPr="00AD2167">
        <w:rPr>
          <w:rStyle w:val="TagStyle"/>
          <w:rtl/>
        </w:rPr>
        <w:t>&lt;&lt; נושא &gt;&gt;</w:t>
      </w:r>
      <w:r w:rsidRPr="008269E8">
        <w:rPr>
          <w:rStyle w:val="TagStyle"/>
          <w:rtl/>
        </w:rPr>
        <w:t xml:space="preserve"> </w:t>
      </w:r>
      <w:bookmarkStart w:id="27" w:name="_Toc152619310"/>
      <w:r>
        <w:rPr>
          <w:rtl/>
          <w:lang w:eastAsia="he-IL"/>
        </w:rPr>
        <w:t>נאומים בני דקה</w:t>
      </w:r>
      <w:bookmarkEnd w:id="27"/>
      <w:r w:rsidRPr="008269E8">
        <w:rPr>
          <w:rStyle w:val="TagStyle"/>
          <w:rtl/>
        </w:rPr>
        <w:t xml:space="preserve"> </w:t>
      </w:r>
      <w:r w:rsidRPr="00AD2167">
        <w:rPr>
          <w:rStyle w:val="TagStyle"/>
          <w:rtl/>
        </w:rPr>
        <w:t>&lt;&lt; נושא &gt;&gt;</w:t>
      </w:r>
      <w:r>
        <w:rPr>
          <w:rtl/>
          <w:lang w:eastAsia="he-IL"/>
        </w:rPr>
        <w:t xml:space="preserve">   </w:t>
      </w:r>
      <w:bookmarkEnd w:id="26"/>
    </w:p>
    <w:p w14:paraId="30D675D6" w14:textId="77777777" w:rsidR="0053121D" w:rsidRDefault="0053121D" w:rsidP="00162148">
      <w:pPr>
        <w:rPr>
          <w:rtl/>
          <w:lang w:eastAsia="he-IL"/>
        </w:rPr>
      </w:pPr>
    </w:p>
    <w:p w14:paraId="2E7357E7" w14:textId="77777777" w:rsidR="0053121D" w:rsidRDefault="0053121D" w:rsidP="00AD2167">
      <w:pPr>
        <w:pStyle w:val="af6"/>
        <w:keepNext/>
        <w:rPr>
          <w:rtl/>
        </w:rPr>
      </w:pPr>
      <w:bookmarkStart w:id="28" w:name="ET_yor_6423_7"/>
      <w:r w:rsidRPr="00AD2167">
        <w:rPr>
          <w:rStyle w:val="TagStyle"/>
          <w:rtl/>
        </w:rPr>
        <w:t xml:space="preserve"> &lt;&lt; יור &gt;&gt;</w:t>
      </w:r>
      <w:r w:rsidRPr="008269E8">
        <w:rPr>
          <w:rStyle w:val="TagStyle"/>
          <w:rtl/>
        </w:rPr>
        <w:t xml:space="preserve"> </w:t>
      </w:r>
      <w:r>
        <w:rPr>
          <w:rtl/>
        </w:rPr>
        <w:t>היו"ר אמיר אוחנה:</w:t>
      </w:r>
      <w:r w:rsidRPr="008269E8">
        <w:rPr>
          <w:rStyle w:val="TagStyle"/>
          <w:rtl/>
        </w:rPr>
        <w:t xml:space="preserve"> </w:t>
      </w:r>
      <w:r w:rsidRPr="00AD2167">
        <w:rPr>
          <w:rStyle w:val="TagStyle"/>
          <w:rtl/>
        </w:rPr>
        <w:t>&lt;&lt; יור &gt;&gt;</w:t>
      </w:r>
      <w:r>
        <w:rPr>
          <w:rtl/>
        </w:rPr>
        <w:t xml:space="preserve">   </w:t>
      </w:r>
      <w:bookmarkEnd w:id="28"/>
    </w:p>
    <w:p w14:paraId="1A00057F" w14:textId="77777777" w:rsidR="0053121D" w:rsidRDefault="0053121D" w:rsidP="00162148">
      <w:pPr>
        <w:rPr>
          <w:rtl/>
          <w:lang w:eastAsia="he-IL"/>
        </w:rPr>
      </w:pPr>
    </w:p>
    <w:p w14:paraId="0DDFA50B" w14:textId="0F21F2FF" w:rsidR="0053121D" w:rsidRDefault="0053121D" w:rsidP="002468CD">
      <w:pPr>
        <w:rPr>
          <w:rtl/>
          <w:lang w:eastAsia="he-IL"/>
        </w:rPr>
      </w:pPr>
      <w:r>
        <w:rPr>
          <w:rFonts w:hint="cs"/>
          <w:rtl/>
          <w:lang w:eastAsia="he-IL"/>
        </w:rPr>
        <w:t xml:space="preserve">חברי </w:t>
      </w:r>
      <w:bookmarkStart w:id="29" w:name="_ETM_Q1_123981"/>
      <w:bookmarkEnd w:id="29"/>
      <w:r>
        <w:rPr>
          <w:rFonts w:hint="cs"/>
          <w:rtl/>
          <w:lang w:eastAsia="he-IL"/>
        </w:rPr>
        <w:t xml:space="preserve">הכנסת, הנושא הראשון על סדר-היום </w:t>
      </w:r>
      <w:r>
        <w:rPr>
          <w:rFonts w:hint="eastAsia"/>
          <w:rtl/>
          <w:lang w:eastAsia="he-IL"/>
        </w:rPr>
        <w:t>–</w:t>
      </w:r>
      <w:r>
        <w:rPr>
          <w:rFonts w:hint="cs"/>
          <w:rtl/>
          <w:lang w:eastAsia="he-IL"/>
        </w:rPr>
        <w:t xml:space="preserve"> נאומים בני דקה. חברי כנסת</w:t>
      </w:r>
      <w:bookmarkStart w:id="30" w:name="_ETM_Q1_128967"/>
      <w:bookmarkEnd w:id="30"/>
      <w:r>
        <w:rPr>
          <w:rFonts w:hint="cs"/>
          <w:rtl/>
          <w:lang w:eastAsia="he-IL"/>
        </w:rPr>
        <w:t xml:space="preserve"> המבקשים להירשם, מוזמנים להצביע בעד. כעת. עד </w:t>
      </w:r>
      <w:bookmarkStart w:id="31" w:name="_ETM_Q1_152083"/>
      <w:bookmarkEnd w:id="31"/>
      <w:r>
        <w:rPr>
          <w:rFonts w:hint="cs"/>
          <w:rtl/>
          <w:lang w:eastAsia="he-IL"/>
        </w:rPr>
        <w:t xml:space="preserve">שאקבל לידיי את הרשימה, ראשון הדוברים, חבר הכנסת יצחק קרויזר, בבקשה. </w:t>
      </w:r>
    </w:p>
    <w:p w14:paraId="57CB4A8C" w14:textId="77777777" w:rsidR="0053121D" w:rsidRDefault="0053121D" w:rsidP="008269E8">
      <w:pPr>
        <w:rPr>
          <w:rtl/>
          <w:lang w:eastAsia="he-IL"/>
        </w:rPr>
      </w:pPr>
      <w:bookmarkStart w:id="32" w:name="_ETM_Q1_159775"/>
      <w:bookmarkStart w:id="33" w:name="_ETM_Q1_159917"/>
      <w:bookmarkEnd w:id="32"/>
      <w:bookmarkEnd w:id="33"/>
    </w:p>
    <w:p w14:paraId="2CF7B580" w14:textId="77777777" w:rsidR="0053121D" w:rsidRDefault="0053121D" w:rsidP="008269E8">
      <w:pPr>
        <w:rPr>
          <w:rtl/>
          <w:lang w:eastAsia="he-IL"/>
        </w:rPr>
      </w:pPr>
      <w:bookmarkStart w:id="34" w:name="_ETM_Q1_163579"/>
      <w:bookmarkStart w:id="35" w:name="_ETM_Q1_163711"/>
      <w:bookmarkEnd w:id="34"/>
      <w:bookmarkEnd w:id="35"/>
      <w:r>
        <w:rPr>
          <w:rFonts w:hint="cs"/>
          <w:rtl/>
          <w:lang w:eastAsia="he-IL"/>
        </w:rPr>
        <w:t>יש תקלה,</w:t>
      </w:r>
      <w:bookmarkStart w:id="36" w:name="_ETM_Q1_165507"/>
      <w:bookmarkEnd w:id="36"/>
      <w:r>
        <w:rPr>
          <w:rFonts w:hint="cs"/>
          <w:rtl/>
          <w:lang w:eastAsia="he-IL"/>
        </w:rPr>
        <w:t xml:space="preserve"> בני. </w:t>
      </w:r>
    </w:p>
    <w:p w14:paraId="35FAC4C5" w14:textId="77777777" w:rsidR="0053121D" w:rsidRDefault="0053121D" w:rsidP="008269E8">
      <w:pPr>
        <w:rPr>
          <w:rtl/>
          <w:lang w:eastAsia="he-IL"/>
        </w:rPr>
      </w:pPr>
    </w:p>
    <w:p w14:paraId="705B882A" w14:textId="77777777" w:rsidR="0053121D" w:rsidRDefault="0053121D" w:rsidP="00AD2167">
      <w:pPr>
        <w:pStyle w:val="af5"/>
        <w:keepNext/>
        <w:rPr>
          <w:rtl/>
        </w:rPr>
      </w:pPr>
      <w:bookmarkStart w:id="37" w:name="ET_interruption_6345_18"/>
      <w:r w:rsidRPr="00AD2167">
        <w:rPr>
          <w:rStyle w:val="TagStyle"/>
          <w:rtl/>
        </w:rPr>
        <w:t xml:space="preserve"> &lt;&lt; קריאה &gt;&gt;</w:t>
      </w:r>
      <w:r w:rsidRPr="004B3E09">
        <w:rPr>
          <w:rStyle w:val="TagStyle"/>
          <w:rtl/>
        </w:rPr>
        <w:t xml:space="preserve"> </w:t>
      </w:r>
      <w:r>
        <w:rPr>
          <w:rtl/>
        </w:rPr>
        <w:t>טלי גוטליב (הליכוד):</w:t>
      </w:r>
      <w:r w:rsidRPr="004B3E09">
        <w:rPr>
          <w:rStyle w:val="TagStyle"/>
          <w:rtl/>
        </w:rPr>
        <w:t xml:space="preserve"> </w:t>
      </w:r>
      <w:r w:rsidRPr="00AD2167">
        <w:rPr>
          <w:rStyle w:val="TagStyle"/>
          <w:rtl/>
        </w:rPr>
        <w:t>&lt;&lt; קריאה &gt;&gt;</w:t>
      </w:r>
      <w:r>
        <w:rPr>
          <w:rtl/>
        </w:rPr>
        <w:t xml:space="preserve">   </w:t>
      </w:r>
      <w:bookmarkEnd w:id="37"/>
    </w:p>
    <w:p w14:paraId="0283A1DB" w14:textId="77777777" w:rsidR="0053121D" w:rsidRDefault="0053121D" w:rsidP="00162148">
      <w:pPr>
        <w:rPr>
          <w:rtl/>
          <w:lang w:eastAsia="he-IL"/>
        </w:rPr>
      </w:pPr>
    </w:p>
    <w:p w14:paraId="0EE505EF" w14:textId="77777777" w:rsidR="0053121D" w:rsidRDefault="0053121D" w:rsidP="004B3E09">
      <w:pPr>
        <w:rPr>
          <w:rtl/>
          <w:lang w:eastAsia="he-IL"/>
        </w:rPr>
      </w:pPr>
      <w:bookmarkStart w:id="38" w:name="_ETM_Q1_165924"/>
      <w:bookmarkStart w:id="39" w:name="_ETM_Q1_166213"/>
      <w:bookmarkStart w:id="40" w:name="_ETM_Q1_166332"/>
      <w:bookmarkEnd w:id="38"/>
      <w:bookmarkEnd w:id="39"/>
      <w:bookmarkEnd w:id="40"/>
      <w:r>
        <w:rPr>
          <w:rFonts w:hint="cs"/>
          <w:rtl/>
          <w:lang w:eastAsia="he-IL"/>
        </w:rPr>
        <w:t>אין 24 איש פה. יש פה עשרה אנשי</w:t>
      </w:r>
      <w:bookmarkStart w:id="41" w:name="_ETM_Q1_166728"/>
      <w:bookmarkEnd w:id="41"/>
      <w:r>
        <w:rPr>
          <w:rFonts w:hint="cs"/>
          <w:rtl/>
          <w:lang w:eastAsia="he-IL"/>
        </w:rPr>
        <w:t xml:space="preserve">ם. </w:t>
      </w:r>
    </w:p>
    <w:p w14:paraId="03215E39" w14:textId="77777777" w:rsidR="0053121D" w:rsidRDefault="0053121D" w:rsidP="004B3E09">
      <w:pPr>
        <w:rPr>
          <w:rtl/>
          <w:lang w:eastAsia="he-IL"/>
        </w:rPr>
      </w:pPr>
      <w:bookmarkStart w:id="42" w:name="_ETM_Q1_163998"/>
      <w:bookmarkStart w:id="43" w:name="_ETM_Q1_164118"/>
      <w:bookmarkEnd w:id="42"/>
      <w:bookmarkEnd w:id="43"/>
    </w:p>
    <w:p w14:paraId="32286442" w14:textId="77777777" w:rsidR="0053121D" w:rsidRDefault="0053121D" w:rsidP="00AD2167">
      <w:pPr>
        <w:pStyle w:val="af6"/>
        <w:keepNext/>
        <w:rPr>
          <w:rtl/>
        </w:rPr>
      </w:pPr>
      <w:bookmarkStart w:id="44" w:name="ET_yor_6423_19"/>
      <w:r w:rsidRPr="00AD2167">
        <w:rPr>
          <w:rStyle w:val="TagStyle"/>
          <w:rtl/>
        </w:rPr>
        <w:t>&lt;&lt; יור &gt;&gt;</w:t>
      </w:r>
      <w:r w:rsidRPr="004B3E09">
        <w:rPr>
          <w:rStyle w:val="TagStyle"/>
          <w:rtl/>
        </w:rPr>
        <w:t xml:space="preserve"> </w:t>
      </w:r>
      <w:r>
        <w:rPr>
          <w:rtl/>
        </w:rPr>
        <w:t>היו"ר אמיר אוחנה:</w:t>
      </w:r>
      <w:r w:rsidRPr="004B3E09">
        <w:rPr>
          <w:rStyle w:val="TagStyle"/>
          <w:rtl/>
        </w:rPr>
        <w:t xml:space="preserve"> </w:t>
      </w:r>
      <w:r w:rsidRPr="00AD2167">
        <w:rPr>
          <w:rStyle w:val="TagStyle"/>
          <w:rtl/>
        </w:rPr>
        <w:t>&lt;&lt; יור &gt;&gt;</w:t>
      </w:r>
      <w:r>
        <w:rPr>
          <w:rtl/>
        </w:rPr>
        <w:t xml:space="preserve">   </w:t>
      </w:r>
      <w:bookmarkEnd w:id="44"/>
    </w:p>
    <w:p w14:paraId="529B109E" w14:textId="77777777" w:rsidR="0053121D" w:rsidRDefault="0053121D" w:rsidP="00162148">
      <w:pPr>
        <w:rPr>
          <w:rtl/>
          <w:lang w:eastAsia="he-IL"/>
        </w:rPr>
      </w:pPr>
    </w:p>
    <w:p w14:paraId="21D969AC" w14:textId="77777777" w:rsidR="0053121D" w:rsidRPr="004B3E09" w:rsidRDefault="0053121D" w:rsidP="009A633E">
      <w:pPr>
        <w:rPr>
          <w:rtl/>
          <w:lang w:eastAsia="he-IL"/>
        </w:rPr>
      </w:pPr>
      <w:bookmarkStart w:id="45" w:name="_ETM_Q1_165643"/>
      <w:bookmarkEnd w:id="45"/>
      <w:r>
        <w:rPr>
          <w:rFonts w:hint="cs"/>
          <w:rtl/>
          <w:lang w:eastAsia="he-IL"/>
        </w:rPr>
        <w:t xml:space="preserve">ברור, ברור. בני, שים לב, יש תקלה. חבר </w:t>
      </w:r>
      <w:bookmarkStart w:id="46" w:name="_ETM_Q1_185052"/>
      <w:bookmarkEnd w:id="46"/>
      <w:r>
        <w:rPr>
          <w:rFonts w:hint="cs"/>
          <w:rtl/>
          <w:lang w:eastAsia="he-IL"/>
        </w:rPr>
        <w:t xml:space="preserve">הכנסת קרויזר, בבקשה. </w:t>
      </w:r>
    </w:p>
    <w:p w14:paraId="2CB7B105" w14:textId="77777777" w:rsidR="0053121D" w:rsidRDefault="0053121D" w:rsidP="008269E8">
      <w:pPr>
        <w:rPr>
          <w:rtl/>
          <w:lang w:eastAsia="he-IL"/>
        </w:rPr>
      </w:pPr>
    </w:p>
    <w:p w14:paraId="1E0ED5E0" w14:textId="77777777" w:rsidR="0053121D" w:rsidRDefault="0053121D" w:rsidP="00AD2167">
      <w:pPr>
        <w:pStyle w:val="a4"/>
        <w:keepNext/>
        <w:rPr>
          <w:rtl/>
        </w:rPr>
      </w:pPr>
      <w:bookmarkStart w:id="47" w:name="ET_speaker_6460_8"/>
      <w:r w:rsidRPr="00AD2167">
        <w:rPr>
          <w:rStyle w:val="TagStyle"/>
          <w:rtl/>
        </w:rPr>
        <w:t xml:space="preserve"> &lt;&lt; דובר &gt;&gt;</w:t>
      </w:r>
      <w:r w:rsidRPr="008269E8">
        <w:rPr>
          <w:rStyle w:val="TagStyle"/>
          <w:rtl/>
        </w:rPr>
        <w:t xml:space="preserve"> </w:t>
      </w:r>
      <w:bookmarkStart w:id="48" w:name="_Toc152619311"/>
      <w:r>
        <w:rPr>
          <w:rtl/>
        </w:rPr>
        <w:t>יצחק קרויזר (עוצמה יהודית):</w:t>
      </w:r>
      <w:bookmarkEnd w:id="48"/>
      <w:r w:rsidRPr="008269E8">
        <w:rPr>
          <w:rStyle w:val="TagStyle"/>
          <w:rtl/>
        </w:rPr>
        <w:t xml:space="preserve"> </w:t>
      </w:r>
      <w:r w:rsidRPr="00AD2167">
        <w:rPr>
          <w:rStyle w:val="TagStyle"/>
          <w:rtl/>
        </w:rPr>
        <w:t>&lt;&lt; דובר &gt;&gt;</w:t>
      </w:r>
      <w:r>
        <w:rPr>
          <w:rtl/>
        </w:rPr>
        <w:t xml:space="preserve">   </w:t>
      </w:r>
      <w:bookmarkEnd w:id="47"/>
    </w:p>
    <w:p w14:paraId="3A2FA9AC" w14:textId="77777777" w:rsidR="0053121D" w:rsidRDefault="0053121D" w:rsidP="00162148">
      <w:pPr>
        <w:rPr>
          <w:rtl/>
          <w:lang w:eastAsia="he-IL"/>
        </w:rPr>
      </w:pPr>
    </w:p>
    <w:p w14:paraId="518D0745" w14:textId="77777777" w:rsidR="0053121D" w:rsidRDefault="0053121D" w:rsidP="009A633E">
      <w:pPr>
        <w:rPr>
          <w:rtl/>
          <w:lang w:eastAsia="he-IL"/>
        </w:rPr>
      </w:pPr>
      <w:r>
        <w:rPr>
          <w:rFonts w:hint="cs"/>
          <w:rtl/>
          <w:lang w:eastAsia="he-IL"/>
        </w:rPr>
        <w:t xml:space="preserve">תודה רבה. טל </w:t>
      </w:r>
      <w:proofErr w:type="spellStart"/>
      <w:r>
        <w:rPr>
          <w:rFonts w:hint="cs"/>
          <w:rtl/>
          <w:lang w:eastAsia="he-IL"/>
        </w:rPr>
        <w:t>חיימי</w:t>
      </w:r>
      <w:proofErr w:type="spellEnd"/>
      <w:r>
        <w:rPr>
          <w:rFonts w:hint="cs"/>
          <w:rtl/>
          <w:lang w:eastAsia="he-IL"/>
        </w:rPr>
        <w:t>, בן 41,</w:t>
      </w:r>
      <w:bookmarkStart w:id="49" w:name="_ETM_Q1_191246"/>
      <w:bookmarkEnd w:id="49"/>
      <w:r>
        <w:rPr>
          <w:rFonts w:hint="cs"/>
          <w:rtl/>
          <w:lang w:eastAsia="he-IL"/>
        </w:rPr>
        <w:t xml:space="preserve"> נשוי לאלה, שבהיריון מתקדם, ואב לשלושה ילדים, תאומים בני </w:t>
      </w:r>
      <w:bookmarkStart w:id="50" w:name="_ETM_Q1_195026"/>
      <w:bookmarkEnd w:id="50"/>
      <w:r>
        <w:rPr>
          <w:rFonts w:hint="cs"/>
          <w:rtl/>
          <w:lang w:eastAsia="he-IL"/>
        </w:rPr>
        <w:t xml:space="preserve">תשע וילד בן שש. טל הוא דור שלישי למקימי קיבוץ ניר יצחק, ומחובר מאוד </w:t>
      </w:r>
      <w:bookmarkStart w:id="51" w:name="_ETM_Q1_200994"/>
      <w:bookmarkEnd w:id="51"/>
      <w:r>
        <w:rPr>
          <w:rFonts w:hint="cs"/>
          <w:rtl/>
          <w:lang w:eastAsia="he-IL"/>
        </w:rPr>
        <w:t>לקיבוץ. לכן היה ברור שיקפוץ כחלק מכיתת הכוננות ויגן על הבית בגופו – בדיוק כפי שעשה בבוקר 7 באוקטובר, במתקפת הפתע האכזרית על קיבוצו.</w:t>
      </w:r>
      <w:bookmarkStart w:id="52" w:name="_ETM_Q1_215243"/>
      <w:bookmarkStart w:id="53" w:name="_ETM_Q1_215328"/>
      <w:bookmarkStart w:id="54" w:name="_ETM_Q1_215395"/>
      <w:bookmarkStart w:id="55" w:name="_ETM_Q1_215460"/>
      <w:bookmarkEnd w:id="52"/>
      <w:bookmarkEnd w:id="53"/>
      <w:bookmarkEnd w:id="54"/>
      <w:bookmarkEnd w:id="55"/>
      <w:r>
        <w:rPr>
          <w:rFonts w:hint="cs"/>
          <w:rtl/>
          <w:lang w:eastAsia="he-IL"/>
        </w:rPr>
        <w:t xml:space="preserve"> אני מקריא טקסט שכתב אבא של טל, זוהר, </w:t>
      </w:r>
      <w:bookmarkStart w:id="56" w:name="_ETM_Q1_218639"/>
      <w:bookmarkEnd w:id="56"/>
      <w:r>
        <w:rPr>
          <w:rFonts w:hint="cs"/>
          <w:rtl/>
          <w:lang w:eastAsia="he-IL"/>
        </w:rPr>
        <w:t xml:space="preserve">בתפילה שיחד עם כולם יחזור במהרה: ממרחק רואה חייל; מבנה גוף כמו של טל. הנשימה נעתקת לרגע, אולי זה הוא, אולי הוא הגיע. לא, זה לא הוא. זה סתם מאן דהוא. המוח שלי עובד שעות נוספות. בדמיוני מחפש את טל במנהרות ובאילת על המדרכות. ואז </w:t>
      </w:r>
      <w:bookmarkStart w:id="57" w:name="_ETM_Q1_243353"/>
      <w:bookmarkEnd w:id="57"/>
      <w:r>
        <w:rPr>
          <w:rFonts w:hint="cs"/>
          <w:rtl/>
          <w:lang w:eastAsia="he-IL"/>
        </w:rPr>
        <w:t xml:space="preserve">מתחילות לזלוג הדמעות. כמה הוא חסר, מתגעגע יותר ויותר. ושוב הכתיבה לי עוזרת וגם משחררת. </w:t>
      </w:r>
      <w:bookmarkStart w:id="58" w:name="_ETM_Q1_252452"/>
      <w:bookmarkEnd w:id="58"/>
      <w:r>
        <w:rPr>
          <w:rFonts w:hint="cs"/>
          <w:rtl/>
          <w:lang w:eastAsia="he-IL"/>
        </w:rPr>
        <w:t xml:space="preserve">לפעמים נראה לי שאני רק בסרט שעוד מעט ייגמר, </w:t>
      </w:r>
      <w:bookmarkStart w:id="59" w:name="_ETM_Q1_257073"/>
      <w:bookmarkEnd w:id="59"/>
      <w:r>
        <w:rPr>
          <w:rFonts w:hint="cs"/>
          <w:rtl/>
          <w:lang w:eastAsia="he-IL"/>
        </w:rPr>
        <w:t>ואני אתעורר למציאות לגמרי אחרת. זוהר, 20 בנובמבר 2023.</w:t>
      </w:r>
    </w:p>
    <w:p w14:paraId="2A5CCF77" w14:textId="77777777" w:rsidR="0053121D" w:rsidRDefault="0053121D" w:rsidP="008269E8">
      <w:pPr>
        <w:rPr>
          <w:rtl/>
          <w:lang w:eastAsia="he-IL"/>
        </w:rPr>
      </w:pPr>
      <w:bookmarkStart w:id="60" w:name="_ETM_Q1_260300"/>
      <w:bookmarkStart w:id="61" w:name="_ETM_Q1_260396"/>
      <w:bookmarkEnd w:id="60"/>
      <w:bookmarkEnd w:id="61"/>
    </w:p>
    <w:p w14:paraId="458FC333" w14:textId="77777777" w:rsidR="0053121D" w:rsidRDefault="0053121D" w:rsidP="00AD2167">
      <w:pPr>
        <w:pStyle w:val="af6"/>
        <w:keepNext/>
        <w:rPr>
          <w:rtl/>
        </w:rPr>
      </w:pPr>
      <w:bookmarkStart w:id="62" w:name="_ETM_Q1_260444"/>
      <w:bookmarkStart w:id="63" w:name="_ETM_Q1_260526"/>
      <w:bookmarkStart w:id="64" w:name="ET_yor_6423_9"/>
      <w:bookmarkEnd w:id="62"/>
      <w:bookmarkEnd w:id="63"/>
      <w:r w:rsidRPr="00AD2167">
        <w:rPr>
          <w:rStyle w:val="TagStyle"/>
          <w:rtl/>
        </w:rPr>
        <w:t xml:space="preserve"> &lt;&lt; יור &gt;&gt;</w:t>
      </w:r>
      <w:r w:rsidRPr="008269E8">
        <w:rPr>
          <w:rStyle w:val="TagStyle"/>
          <w:rtl/>
        </w:rPr>
        <w:t xml:space="preserve"> </w:t>
      </w:r>
      <w:r>
        <w:rPr>
          <w:rtl/>
        </w:rPr>
        <w:t>היו"ר אמיר אוחנה:</w:t>
      </w:r>
      <w:r w:rsidRPr="008269E8">
        <w:rPr>
          <w:rStyle w:val="TagStyle"/>
          <w:rtl/>
        </w:rPr>
        <w:t xml:space="preserve"> </w:t>
      </w:r>
      <w:r w:rsidRPr="00AD2167">
        <w:rPr>
          <w:rStyle w:val="TagStyle"/>
          <w:rtl/>
        </w:rPr>
        <w:t>&lt;&lt; יור &gt;&gt;</w:t>
      </w:r>
      <w:r>
        <w:rPr>
          <w:rtl/>
        </w:rPr>
        <w:t xml:space="preserve">   </w:t>
      </w:r>
      <w:bookmarkEnd w:id="64"/>
    </w:p>
    <w:p w14:paraId="3740537E" w14:textId="77777777" w:rsidR="0053121D" w:rsidRDefault="0053121D" w:rsidP="00162148">
      <w:pPr>
        <w:rPr>
          <w:rtl/>
          <w:lang w:eastAsia="he-IL"/>
        </w:rPr>
      </w:pPr>
    </w:p>
    <w:p w14:paraId="39CFEC0E" w14:textId="77777777" w:rsidR="0053121D" w:rsidRDefault="0053121D" w:rsidP="008269E8">
      <w:pPr>
        <w:rPr>
          <w:rtl/>
          <w:lang w:eastAsia="he-IL"/>
        </w:rPr>
      </w:pPr>
      <w:r>
        <w:rPr>
          <w:rFonts w:hint="cs"/>
          <w:rtl/>
          <w:lang w:eastAsia="he-IL"/>
        </w:rPr>
        <w:t xml:space="preserve">תודה רבה לחבר הכנסת קרויזר. חבר הכנסת סימון דוידסון, ואחריו </w:t>
      </w:r>
      <w:r>
        <w:rPr>
          <w:rFonts w:hint="eastAsia"/>
          <w:rtl/>
          <w:lang w:eastAsia="he-IL"/>
        </w:rPr>
        <w:t>–</w:t>
      </w:r>
      <w:r>
        <w:rPr>
          <w:rFonts w:hint="cs"/>
          <w:rtl/>
          <w:lang w:eastAsia="he-IL"/>
        </w:rPr>
        <w:t xml:space="preserve"> חבר הכנסת אוהד טל. </w:t>
      </w:r>
    </w:p>
    <w:p w14:paraId="789FA269" w14:textId="77777777" w:rsidR="0053121D" w:rsidRDefault="0053121D" w:rsidP="008269E8">
      <w:pPr>
        <w:rPr>
          <w:rtl/>
          <w:lang w:eastAsia="he-IL"/>
        </w:rPr>
      </w:pPr>
    </w:p>
    <w:p w14:paraId="1F26815F" w14:textId="77777777" w:rsidR="0053121D" w:rsidRDefault="0053121D" w:rsidP="00AD2167">
      <w:pPr>
        <w:pStyle w:val="a4"/>
        <w:keepNext/>
        <w:rPr>
          <w:rtl/>
        </w:rPr>
      </w:pPr>
      <w:bookmarkStart w:id="65" w:name="ET_speaker_6255_11"/>
      <w:r w:rsidRPr="00AD2167">
        <w:rPr>
          <w:rStyle w:val="TagStyle"/>
          <w:rtl/>
        </w:rPr>
        <w:t xml:space="preserve"> &lt;&lt; דובר &gt;&gt;</w:t>
      </w:r>
      <w:r w:rsidRPr="008269E8">
        <w:rPr>
          <w:rStyle w:val="TagStyle"/>
          <w:rtl/>
        </w:rPr>
        <w:t xml:space="preserve"> </w:t>
      </w:r>
      <w:bookmarkStart w:id="66" w:name="_Toc152619312"/>
      <w:r>
        <w:rPr>
          <w:rtl/>
        </w:rPr>
        <w:t>סימון דוידסון (יש עתיד):</w:t>
      </w:r>
      <w:bookmarkEnd w:id="66"/>
      <w:r w:rsidRPr="008269E8">
        <w:rPr>
          <w:rStyle w:val="TagStyle"/>
          <w:rtl/>
        </w:rPr>
        <w:t xml:space="preserve"> </w:t>
      </w:r>
      <w:r w:rsidRPr="00AD2167">
        <w:rPr>
          <w:rStyle w:val="TagStyle"/>
          <w:rtl/>
        </w:rPr>
        <w:t>&lt;&lt; דובר &gt;&gt;</w:t>
      </w:r>
      <w:r>
        <w:rPr>
          <w:rtl/>
        </w:rPr>
        <w:t xml:space="preserve">   </w:t>
      </w:r>
      <w:bookmarkEnd w:id="65"/>
    </w:p>
    <w:p w14:paraId="233DCA4B" w14:textId="77777777" w:rsidR="0053121D" w:rsidRDefault="0053121D" w:rsidP="00162148">
      <w:pPr>
        <w:rPr>
          <w:rtl/>
          <w:lang w:eastAsia="he-IL"/>
        </w:rPr>
      </w:pPr>
    </w:p>
    <w:p w14:paraId="14865C3E" w14:textId="77777777" w:rsidR="0053121D" w:rsidRDefault="0053121D" w:rsidP="00B4135B">
      <w:pPr>
        <w:rPr>
          <w:rtl/>
          <w:lang w:eastAsia="he-IL"/>
        </w:rPr>
      </w:pPr>
      <w:r>
        <w:rPr>
          <w:rFonts w:hint="cs"/>
          <w:rtl/>
          <w:lang w:eastAsia="he-IL"/>
        </w:rPr>
        <w:t>תודה</w:t>
      </w:r>
      <w:bookmarkStart w:id="67" w:name="_ETM_Q1_277758"/>
      <w:bookmarkEnd w:id="67"/>
      <w:r>
        <w:rPr>
          <w:rFonts w:hint="cs"/>
          <w:rtl/>
          <w:lang w:eastAsia="he-IL"/>
        </w:rPr>
        <w:t xml:space="preserve"> רבה, אדוני היושב-ראש. הזיה במדינת ישראל. אנחנו נמצאים בעת לחימה. יותר מ-20% מהלוחמים היום בגבול הצפון ובדרום הם סטודנטים. סטודנטים </w:t>
      </w:r>
      <w:bookmarkStart w:id="68" w:name="_ETM_Q1_293499"/>
      <w:bookmarkEnd w:id="68"/>
      <w:r>
        <w:rPr>
          <w:rFonts w:hint="cs"/>
          <w:rtl/>
          <w:lang w:eastAsia="he-IL"/>
        </w:rPr>
        <w:t xml:space="preserve">שלנו, של מדינת ישראל. אתם לא תאמינו שלסטודנטים האלה אין </w:t>
      </w:r>
      <w:bookmarkStart w:id="69" w:name="_ETM_Q1_300096"/>
      <w:bookmarkEnd w:id="69"/>
      <w:r w:rsidRPr="00B4135B">
        <w:rPr>
          <w:rtl/>
          <w:lang w:eastAsia="he-IL"/>
        </w:rPr>
        <w:t>פֶּה</w:t>
      </w:r>
      <w:r>
        <w:rPr>
          <w:rFonts w:hint="cs"/>
          <w:rtl/>
          <w:lang w:eastAsia="he-IL"/>
        </w:rPr>
        <w:t xml:space="preserve"> במוסדות הלימוד שלהם. </w:t>
      </w:r>
    </w:p>
    <w:p w14:paraId="018D6475" w14:textId="77777777" w:rsidR="0053121D" w:rsidRDefault="0053121D" w:rsidP="00B4135B">
      <w:pPr>
        <w:rPr>
          <w:rtl/>
          <w:lang w:eastAsia="he-IL"/>
        </w:rPr>
      </w:pPr>
      <w:bookmarkStart w:id="70" w:name="_ETM_Q1_307679"/>
      <w:bookmarkStart w:id="71" w:name="_ETM_Q1_307848"/>
      <w:bookmarkEnd w:id="70"/>
      <w:bookmarkEnd w:id="71"/>
    </w:p>
    <w:p w14:paraId="42B12A19" w14:textId="3DE83A22" w:rsidR="0053121D" w:rsidRDefault="0053121D" w:rsidP="002468CD">
      <w:pPr>
        <w:rPr>
          <w:rtl/>
          <w:lang w:eastAsia="he-IL"/>
        </w:rPr>
      </w:pPr>
      <w:bookmarkStart w:id="72" w:name="_ETM_Q1_308782"/>
      <w:bookmarkStart w:id="73" w:name="_ETM_Q1_308843"/>
      <w:bookmarkEnd w:id="72"/>
      <w:bookmarkEnd w:id="73"/>
      <w:r>
        <w:rPr>
          <w:rFonts w:hint="cs"/>
          <w:rtl/>
          <w:lang w:eastAsia="he-IL"/>
        </w:rPr>
        <w:t xml:space="preserve">הכוח של מוסדות ההשכלה הגבוהה </w:t>
      </w:r>
      <w:bookmarkStart w:id="74" w:name="_ETM_Q1_306236"/>
      <w:bookmarkEnd w:id="74"/>
      <w:r>
        <w:rPr>
          <w:rFonts w:hint="cs"/>
          <w:rtl/>
          <w:lang w:eastAsia="he-IL"/>
        </w:rPr>
        <w:t xml:space="preserve">נתון רק בידיהם. אין לאף אחד יכולת להשפיע עליהם. יש </w:t>
      </w:r>
      <w:bookmarkStart w:id="75" w:name="_ETM_Q1_309622"/>
      <w:bookmarkEnd w:id="75"/>
      <w:r>
        <w:rPr>
          <w:rFonts w:hint="cs"/>
          <w:rtl/>
          <w:lang w:eastAsia="he-IL"/>
        </w:rPr>
        <w:t>מכללות פרטיות שכבר החלו את הלימודים</w:t>
      </w:r>
      <w:r w:rsidR="002468CD">
        <w:rPr>
          <w:rFonts w:hint="cs"/>
          <w:rtl/>
          <w:lang w:eastAsia="he-IL"/>
        </w:rPr>
        <w:t>,</w:t>
      </w:r>
      <w:r>
        <w:rPr>
          <w:rFonts w:hint="cs"/>
          <w:rtl/>
          <w:lang w:eastAsia="he-IL"/>
        </w:rPr>
        <w:t xml:space="preserve"> כאלה שהחלו השבוע וכאלה שיחלו בעוד שבועיים. נכון לעכשיו לסטודנטים האלה אין קול. במכללה </w:t>
      </w:r>
      <w:bookmarkStart w:id="76" w:name="_ETM_Q1_323646"/>
      <w:bookmarkEnd w:id="76"/>
      <w:r>
        <w:rPr>
          <w:rFonts w:hint="cs"/>
          <w:rtl/>
          <w:lang w:eastAsia="he-IL"/>
        </w:rPr>
        <w:t>כזאת מקבלים תנאים כאלה</w:t>
      </w:r>
      <w:r w:rsidR="002468CD">
        <w:rPr>
          <w:rFonts w:hint="cs"/>
          <w:rtl/>
          <w:lang w:eastAsia="he-IL"/>
        </w:rPr>
        <w:t>,</w:t>
      </w:r>
      <w:r>
        <w:rPr>
          <w:rFonts w:hint="cs"/>
          <w:rtl/>
          <w:lang w:eastAsia="he-IL"/>
        </w:rPr>
        <w:t xml:space="preserve"> באוניברסיטה מקבלים תנאים אחרים</w:t>
      </w:r>
      <w:r w:rsidR="002468CD">
        <w:rPr>
          <w:rFonts w:hint="cs"/>
          <w:rtl/>
          <w:lang w:eastAsia="he-IL"/>
        </w:rPr>
        <w:t>,</w:t>
      </w:r>
      <w:r>
        <w:rPr>
          <w:rFonts w:hint="cs"/>
          <w:rtl/>
          <w:lang w:eastAsia="he-IL"/>
        </w:rPr>
        <w:t xml:space="preserve"> אין משהו שהוא בעצם שווה לכולם. הסטודנטים שנמצאים בלחימה נמצאים במצב של חוסר ידיעה מה הולך קדימה בפניהם </w:t>
      </w:r>
      <w:bookmarkStart w:id="77" w:name="_ETM_Q1_339650"/>
      <w:bookmarkEnd w:id="77"/>
      <w:r>
        <w:rPr>
          <w:rFonts w:hint="cs"/>
          <w:rtl/>
          <w:lang w:eastAsia="he-IL"/>
        </w:rPr>
        <w:t xml:space="preserve">בנושא הלימודי השנה. </w:t>
      </w:r>
      <w:bookmarkStart w:id="78" w:name="_ETM_Q1_341895"/>
      <w:bookmarkStart w:id="79" w:name="_ETM_Q1_341980"/>
      <w:bookmarkStart w:id="80" w:name="_ETM_Q1_342053"/>
      <w:bookmarkStart w:id="81" w:name="_ETM_Q1_342117"/>
      <w:bookmarkEnd w:id="78"/>
      <w:bookmarkEnd w:id="79"/>
      <w:bookmarkEnd w:id="80"/>
      <w:bookmarkEnd w:id="81"/>
      <w:r>
        <w:rPr>
          <w:rFonts w:hint="cs"/>
          <w:rtl/>
          <w:lang w:eastAsia="he-IL"/>
        </w:rPr>
        <w:t xml:space="preserve">אני קורא לכל המכללות ולאוניברסיטאות: תנו יד, הושיטו יד לסטודנטים, עזרו להם. </w:t>
      </w:r>
      <w:bookmarkStart w:id="82" w:name="_ETM_Q1_348570"/>
      <w:bookmarkEnd w:id="82"/>
      <w:r>
        <w:rPr>
          <w:rFonts w:hint="cs"/>
          <w:rtl/>
          <w:lang w:eastAsia="he-IL"/>
        </w:rPr>
        <w:t xml:space="preserve">תנו להם, קודם כול, את התנאים שמגיעים להם, את השקט </w:t>
      </w:r>
      <w:bookmarkStart w:id="83" w:name="_ETM_Q1_351552"/>
      <w:bookmarkEnd w:id="83"/>
      <w:r>
        <w:rPr>
          <w:rFonts w:hint="cs"/>
          <w:rtl/>
          <w:lang w:eastAsia="he-IL"/>
        </w:rPr>
        <w:t xml:space="preserve">שלהם, להבין שהם יוכלו ללמוד ולסיים את שנת הלימודים בשקט. </w:t>
      </w:r>
      <w:bookmarkStart w:id="84" w:name="_ETM_Q1_362087"/>
      <w:bookmarkStart w:id="85" w:name="_ETM_Q1_362149"/>
      <w:bookmarkStart w:id="86" w:name="_ETM_Q1_362670"/>
      <w:bookmarkStart w:id="87" w:name="_ETM_Q1_362726"/>
      <w:bookmarkEnd w:id="84"/>
      <w:bookmarkEnd w:id="85"/>
      <w:bookmarkEnd w:id="86"/>
      <w:bookmarkEnd w:id="87"/>
      <w:r>
        <w:rPr>
          <w:rFonts w:hint="cs"/>
          <w:rtl/>
          <w:lang w:eastAsia="he-IL"/>
        </w:rPr>
        <w:t xml:space="preserve">אנחנו מהכנסת נעשה עבודה בוועדת החינוך מולם, אבל </w:t>
      </w:r>
      <w:bookmarkStart w:id="88" w:name="_ETM_Q1_361468"/>
      <w:bookmarkEnd w:id="88"/>
      <w:r>
        <w:rPr>
          <w:rFonts w:hint="cs"/>
          <w:rtl/>
          <w:lang w:eastAsia="he-IL"/>
        </w:rPr>
        <w:t xml:space="preserve">לצערי הרב אין לנו כוח מול </w:t>
      </w:r>
      <w:proofErr w:type="spellStart"/>
      <w:r>
        <w:rPr>
          <w:rFonts w:hint="cs"/>
          <w:rtl/>
          <w:lang w:eastAsia="he-IL"/>
        </w:rPr>
        <w:t>המל"ג</w:t>
      </w:r>
      <w:proofErr w:type="spellEnd"/>
      <w:r>
        <w:rPr>
          <w:rFonts w:hint="cs"/>
          <w:rtl/>
          <w:lang w:eastAsia="he-IL"/>
        </w:rPr>
        <w:t>. זאת בעיה חמורה.</w:t>
      </w:r>
      <w:bookmarkStart w:id="89" w:name="_ETM_Q1_366277"/>
      <w:bookmarkEnd w:id="89"/>
      <w:r>
        <w:rPr>
          <w:rFonts w:hint="cs"/>
          <w:rtl/>
          <w:lang w:eastAsia="he-IL"/>
        </w:rPr>
        <w:t xml:space="preserve"> תודה. </w:t>
      </w:r>
    </w:p>
    <w:p w14:paraId="21A8D38B" w14:textId="77777777" w:rsidR="0053121D" w:rsidRDefault="0053121D" w:rsidP="008269E8">
      <w:pPr>
        <w:rPr>
          <w:rtl/>
          <w:lang w:eastAsia="he-IL"/>
        </w:rPr>
      </w:pPr>
    </w:p>
    <w:p w14:paraId="64C83E2E" w14:textId="77777777" w:rsidR="0053121D" w:rsidRDefault="0053121D" w:rsidP="00AD2167">
      <w:pPr>
        <w:pStyle w:val="af6"/>
        <w:keepNext/>
        <w:rPr>
          <w:rtl/>
        </w:rPr>
      </w:pPr>
      <w:bookmarkStart w:id="90" w:name="ET_yor_6423_12"/>
      <w:r w:rsidRPr="00AD2167">
        <w:rPr>
          <w:rStyle w:val="TagStyle"/>
          <w:rtl/>
        </w:rPr>
        <w:t xml:space="preserve"> &lt;&lt; יור &gt;&gt;</w:t>
      </w:r>
      <w:r w:rsidRPr="006F62A9">
        <w:rPr>
          <w:rStyle w:val="TagStyle"/>
          <w:rtl/>
        </w:rPr>
        <w:t xml:space="preserve"> </w:t>
      </w:r>
      <w:r>
        <w:rPr>
          <w:rtl/>
        </w:rPr>
        <w:t>היו"ר אמיר אוחנה:</w:t>
      </w:r>
      <w:r w:rsidRPr="006F62A9">
        <w:rPr>
          <w:rStyle w:val="TagStyle"/>
          <w:rtl/>
        </w:rPr>
        <w:t xml:space="preserve"> </w:t>
      </w:r>
      <w:r w:rsidRPr="00AD2167">
        <w:rPr>
          <w:rStyle w:val="TagStyle"/>
          <w:rtl/>
        </w:rPr>
        <w:t>&lt;&lt; יור &gt;&gt;</w:t>
      </w:r>
      <w:r>
        <w:rPr>
          <w:rtl/>
        </w:rPr>
        <w:t xml:space="preserve">   </w:t>
      </w:r>
      <w:bookmarkEnd w:id="90"/>
    </w:p>
    <w:p w14:paraId="71065DE0" w14:textId="77777777" w:rsidR="0053121D" w:rsidRDefault="0053121D" w:rsidP="00162148">
      <w:pPr>
        <w:rPr>
          <w:rtl/>
          <w:lang w:eastAsia="he-IL"/>
        </w:rPr>
      </w:pPr>
    </w:p>
    <w:p w14:paraId="1C4C3B2F" w14:textId="77777777" w:rsidR="0053121D" w:rsidRDefault="0053121D" w:rsidP="006F62A9">
      <w:pPr>
        <w:rPr>
          <w:rtl/>
          <w:lang w:eastAsia="he-IL"/>
        </w:rPr>
      </w:pPr>
      <w:r>
        <w:rPr>
          <w:rFonts w:hint="cs"/>
          <w:rtl/>
          <w:lang w:eastAsia="he-IL"/>
        </w:rPr>
        <w:t xml:space="preserve">תודה רבה. חבר הכנסת אוהד טל, ואחריו </w:t>
      </w:r>
      <w:r>
        <w:rPr>
          <w:rFonts w:hint="eastAsia"/>
          <w:rtl/>
          <w:lang w:eastAsia="he-IL"/>
        </w:rPr>
        <w:t>–</w:t>
      </w:r>
      <w:r>
        <w:rPr>
          <w:rFonts w:hint="cs"/>
          <w:rtl/>
          <w:lang w:eastAsia="he-IL"/>
        </w:rPr>
        <w:t xml:space="preserve"> חבר הכנסת עופר כסיף. </w:t>
      </w:r>
    </w:p>
    <w:p w14:paraId="338747A0" w14:textId="77777777" w:rsidR="0053121D" w:rsidRDefault="0053121D" w:rsidP="006F62A9">
      <w:pPr>
        <w:rPr>
          <w:rtl/>
          <w:lang w:eastAsia="he-IL"/>
        </w:rPr>
      </w:pPr>
    </w:p>
    <w:p w14:paraId="67D39EE3" w14:textId="77777777" w:rsidR="0053121D" w:rsidRDefault="0053121D" w:rsidP="00AD2167">
      <w:pPr>
        <w:pStyle w:val="a4"/>
        <w:keepNext/>
        <w:rPr>
          <w:rtl/>
        </w:rPr>
      </w:pPr>
      <w:bookmarkStart w:id="91" w:name="ET_speaker_6351_13"/>
      <w:r w:rsidRPr="00AD2167">
        <w:rPr>
          <w:rStyle w:val="TagStyle"/>
          <w:rtl/>
        </w:rPr>
        <w:t xml:space="preserve"> &lt;&lt; דובר &gt;&gt;</w:t>
      </w:r>
      <w:r w:rsidRPr="006F62A9">
        <w:rPr>
          <w:rStyle w:val="TagStyle"/>
          <w:rtl/>
        </w:rPr>
        <w:t xml:space="preserve"> </w:t>
      </w:r>
      <w:bookmarkStart w:id="92" w:name="_Toc152619313"/>
      <w:r>
        <w:rPr>
          <w:rtl/>
        </w:rPr>
        <w:t>אוהד טל (הציונות הדתית):</w:t>
      </w:r>
      <w:bookmarkEnd w:id="92"/>
      <w:r w:rsidRPr="006F62A9">
        <w:rPr>
          <w:rStyle w:val="TagStyle"/>
          <w:rtl/>
        </w:rPr>
        <w:t xml:space="preserve"> </w:t>
      </w:r>
      <w:r w:rsidRPr="00AD2167">
        <w:rPr>
          <w:rStyle w:val="TagStyle"/>
          <w:rtl/>
        </w:rPr>
        <w:t>&lt;&lt; דובר &gt;&gt;</w:t>
      </w:r>
      <w:r>
        <w:rPr>
          <w:rtl/>
        </w:rPr>
        <w:t xml:space="preserve">   </w:t>
      </w:r>
      <w:bookmarkEnd w:id="91"/>
    </w:p>
    <w:p w14:paraId="3C835B88" w14:textId="77777777" w:rsidR="0053121D" w:rsidRDefault="0053121D" w:rsidP="00162148">
      <w:pPr>
        <w:rPr>
          <w:rtl/>
          <w:lang w:eastAsia="he-IL"/>
        </w:rPr>
      </w:pPr>
    </w:p>
    <w:p w14:paraId="04CD9FFC" w14:textId="24938969" w:rsidR="0053121D" w:rsidRDefault="0053121D" w:rsidP="002468CD">
      <w:pPr>
        <w:rPr>
          <w:rtl/>
          <w:lang w:eastAsia="he-IL"/>
        </w:rPr>
      </w:pPr>
      <w:r>
        <w:rPr>
          <w:rFonts w:hint="cs"/>
          <w:rtl/>
          <w:lang w:eastAsia="he-IL"/>
        </w:rPr>
        <w:t>תודה רבה, אדוני היושב-ראש. חבריי חברי</w:t>
      </w:r>
      <w:bookmarkStart w:id="93" w:name="_ETM_Q1_377223"/>
      <w:bookmarkEnd w:id="93"/>
      <w:r>
        <w:rPr>
          <w:rFonts w:hint="cs"/>
          <w:rtl/>
          <w:lang w:eastAsia="he-IL"/>
        </w:rPr>
        <w:t xml:space="preserve"> הכנסת, בימים האחרונים מפורסם שהבכירים של הקרן החדשה לישראל מסתובבים בעולם ומפרסמים שהם עכשיו מקדמים </w:t>
      </w:r>
      <w:r>
        <w:rPr>
          <w:rtl/>
          <w:lang w:eastAsia="he-IL"/>
        </w:rPr>
        <w:t>–</w:t>
      </w:r>
      <w:r>
        <w:rPr>
          <w:rFonts w:hint="cs"/>
          <w:rtl/>
          <w:lang w:eastAsia="he-IL"/>
        </w:rPr>
        <w:t xml:space="preserve"> רואים באירועי 7 </w:t>
      </w:r>
      <w:bookmarkStart w:id="94" w:name="_ETM_Q1_389079"/>
      <w:bookmarkEnd w:id="94"/>
      <w:r>
        <w:rPr>
          <w:rFonts w:hint="cs"/>
          <w:rtl/>
          <w:lang w:eastAsia="he-IL"/>
        </w:rPr>
        <w:t xml:space="preserve">באוקטובר הזדמנות ליצירת יחסים חדשים בתוך החברה הישראלית בין דתיים </w:t>
      </w:r>
      <w:bookmarkStart w:id="95" w:name="_ETM_Q1_392691"/>
      <w:bookmarkEnd w:id="95"/>
      <w:r>
        <w:rPr>
          <w:rFonts w:hint="cs"/>
          <w:rtl/>
          <w:lang w:eastAsia="he-IL"/>
        </w:rPr>
        <w:t xml:space="preserve">לחילונים ובין ערבים ליהודים. הם מקדמים מכוני מחקר שידחפו את הרעיון של להחזיר את הרשות </w:t>
      </w:r>
      <w:bookmarkStart w:id="96" w:name="_ETM_Q1_403845"/>
      <w:bookmarkEnd w:id="96"/>
      <w:r>
        <w:rPr>
          <w:rFonts w:hint="cs"/>
          <w:rtl/>
          <w:lang w:eastAsia="he-IL"/>
        </w:rPr>
        <w:t xml:space="preserve">הפלסטינית לעזה ולהפריח אותה מבחינה כלכלית. זאת אומרת, את אותן תפיסות שראינו, שהביאו עלינו את </w:t>
      </w:r>
      <w:bookmarkStart w:id="97" w:name="_ETM_Q1_412401"/>
      <w:bookmarkEnd w:id="97"/>
      <w:r>
        <w:rPr>
          <w:rFonts w:hint="cs"/>
          <w:rtl/>
          <w:lang w:eastAsia="he-IL"/>
        </w:rPr>
        <w:t xml:space="preserve">האירועים של 7 באוקטובר, הקרן החדשה לישראל ממשיכה לקדם. </w:t>
      </w:r>
      <w:bookmarkStart w:id="98" w:name="_ETM_Q1_417781"/>
      <w:bookmarkStart w:id="99" w:name="_ETM_Q1_417849"/>
      <w:bookmarkStart w:id="100" w:name="_ETM_Q1_417916"/>
      <w:bookmarkStart w:id="101" w:name="_ETM_Q1_417975"/>
      <w:bookmarkEnd w:id="98"/>
      <w:bookmarkEnd w:id="99"/>
      <w:bookmarkEnd w:id="100"/>
      <w:bookmarkEnd w:id="101"/>
      <w:r>
        <w:rPr>
          <w:rFonts w:hint="cs"/>
          <w:rtl/>
          <w:lang w:eastAsia="he-IL"/>
        </w:rPr>
        <w:t xml:space="preserve">ובכן, חברים, את הרעיונות האלה </w:t>
      </w:r>
      <w:bookmarkStart w:id="102" w:name="_ETM_Q1_420904"/>
      <w:bookmarkEnd w:id="102"/>
      <w:r>
        <w:rPr>
          <w:rFonts w:hint="cs"/>
          <w:rtl/>
          <w:lang w:eastAsia="he-IL"/>
        </w:rPr>
        <w:t xml:space="preserve">עם ישראל דחה בשתי ידיים, ובעזרת השם, אנחנו לא ניתן לדבר הזה להמשיך ולקרות. תודה. </w:t>
      </w:r>
    </w:p>
    <w:p w14:paraId="5F7F40C4" w14:textId="77777777" w:rsidR="0053121D" w:rsidRDefault="0053121D" w:rsidP="006F62A9">
      <w:pPr>
        <w:rPr>
          <w:rtl/>
          <w:lang w:eastAsia="he-IL"/>
        </w:rPr>
      </w:pPr>
      <w:bookmarkStart w:id="103" w:name="_ETM_Q1_426531"/>
      <w:bookmarkStart w:id="104" w:name="_ETM_Q1_426631"/>
      <w:bookmarkEnd w:id="103"/>
      <w:bookmarkEnd w:id="104"/>
    </w:p>
    <w:p w14:paraId="2FE47E37" w14:textId="77777777" w:rsidR="0053121D" w:rsidRDefault="0053121D" w:rsidP="00AD2167">
      <w:pPr>
        <w:pStyle w:val="af6"/>
        <w:keepNext/>
        <w:rPr>
          <w:rtl/>
        </w:rPr>
      </w:pPr>
      <w:bookmarkStart w:id="105" w:name="ET_yor_6423_20"/>
      <w:r w:rsidRPr="00AD2167">
        <w:rPr>
          <w:rStyle w:val="TagStyle"/>
          <w:rtl/>
        </w:rPr>
        <w:t xml:space="preserve"> &lt;&lt; יור &gt;&gt;</w:t>
      </w:r>
      <w:r w:rsidRPr="00097E40">
        <w:rPr>
          <w:rStyle w:val="TagStyle"/>
          <w:rtl/>
        </w:rPr>
        <w:t xml:space="preserve"> </w:t>
      </w:r>
      <w:r>
        <w:rPr>
          <w:rtl/>
        </w:rPr>
        <w:t>היו"ר אמיר אוחנה:</w:t>
      </w:r>
      <w:r w:rsidRPr="00097E40">
        <w:rPr>
          <w:rStyle w:val="TagStyle"/>
          <w:rtl/>
        </w:rPr>
        <w:t xml:space="preserve"> </w:t>
      </w:r>
      <w:r w:rsidRPr="00AD2167">
        <w:rPr>
          <w:rStyle w:val="TagStyle"/>
          <w:rtl/>
        </w:rPr>
        <w:t>&lt;&lt; יור &gt;&gt;</w:t>
      </w:r>
      <w:r>
        <w:rPr>
          <w:rtl/>
        </w:rPr>
        <w:t xml:space="preserve">   </w:t>
      </w:r>
      <w:bookmarkEnd w:id="105"/>
    </w:p>
    <w:p w14:paraId="6BCAC3BE" w14:textId="77777777" w:rsidR="0053121D" w:rsidRDefault="0053121D" w:rsidP="00162148">
      <w:pPr>
        <w:rPr>
          <w:rtl/>
          <w:lang w:eastAsia="he-IL"/>
        </w:rPr>
      </w:pPr>
    </w:p>
    <w:p w14:paraId="5CC43FF7" w14:textId="11F6E3CC" w:rsidR="0053121D" w:rsidRPr="00097E40" w:rsidRDefault="0053121D" w:rsidP="00097E40">
      <w:pPr>
        <w:rPr>
          <w:rtl/>
          <w:lang w:eastAsia="he-IL"/>
        </w:rPr>
      </w:pPr>
      <w:r>
        <w:rPr>
          <w:rFonts w:hint="cs"/>
          <w:rtl/>
          <w:lang w:eastAsia="he-IL"/>
        </w:rPr>
        <w:t>ת</w:t>
      </w:r>
      <w:bookmarkStart w:id="106" w:name="_ETM_Q1_428460"/>
      <w:bookmarkEnd w:id="106"/>
      <w:r>
        <w:rPr>
          <w:rFonts w:hint="cs"/>
          <w:rtl/>
          <w:lang w:eastAsia="he-IL"/>
        </w:rPr>
        <w:t xml:space="preserve">ודה רבה. חבר הכנסת עופר כסיף, ואחריו </w:t>
      </w:r>
      <w:r w:rsidR="002468CD">
        <w:rPr>
          <w:rFonts w:hint="eastAsia"/>
          <w:rtl/>
          <w:lang w:eastAsia="he-IL"/>
        </w:rPr>
        <w:t>–</w:t>
      </w:r>
      <w:r w:rsidR="002468CD">
        <w:rPr>
          <w:rFonts w:hint="cs"/>
          <w:rtl/>
          <w:lang w:eastAsia="he-IL"/>
        </w:rPr>
        <w:t xml:space="preserve"> </w:t>
      </w:r>
      <w:r>
        <w:rPr>
          <w:rFonts w:hint="cs"/>
          <w:rtl/>
          <w:lang w:eastAsia="he-IL"/>
        </w:rPr>
        <w:t>חבר הכנסת אבי</w:t>
      </w:r>
      <w:bookmarkStart w:id="107" w:name="_ETM_Q1_431393"/>
      <w:bookmarkEnd w:id="107"/>
      <w:r>
        <w:rPr>
          <w:rFonts w:hint="cs"/>
          <w:rtl/>
          <w:lang w:eastAsia="he-IL"/>
        </w:rPr>
        <w:t xml:space="preserve"> מעוז. </w:t>
      </w:r>
    </w:p>
    <w:p w14:paraId="6FD6CEF4" w14:textId="77777777" w:rsidR="0053121D" w:rsidRDefault="0053121D" w:rsidP="006F62A9">
      <w:pPr>
        <w:rPr>
          <w:rtl/>
          <w:lang w:eastAsia="he-IL"/>
        </w:rPr>
      </w:pPr>
    </w:p>
    <w:p w14:paraId="1ECE59E2" w14:textId="77777777" w:rsidR="0053121D" w:rsidRDefault="0053121D" w:rsidP="00AD2167">
      <w:pPr>
        <w:pStyle w:val="a4"/>
        <w:keepNext/>
        <w:rPr>
          <w:rtl/>
        </w:rPr>
      </w:pPr>
      <w:bookmarkStart w:id="108" w:name="ET_speaker_6156_21"/>
      <w:r w:rsidRPr="00AD2167">
        <w:rPr>
          <w:rStyle w:val="TagStyle"/>
          <w:rtl/>
        </w:rPr>
        <w:t xml:space="preserve"> &lt;&lt; דובר &gt;&gt;</w:t>
      </w:r>
      <w:r w:rsidRPr="00097E40">
        <w:rPr>
          <w:rStyle w:val="TagStyle"/>
          <w:rtl/>
        </w:rPr>
        <w:t xml:space="preserve"> </w:t>
      </w:r>
      <w:bookmarkStart w:id="109" w:name="_Toc152619314"/>
      <w:r>
        <w:rPr>
          <w:rtl/>
        </w:rPr>
        <w:t>גלעד קריב (העבודה):</w:t>
      </w:r>
      <w:bookmarkEnd w:id="109"/>
      <w:r w:rsidRPr="00097E40">
        <w:rPr>
          <w:rStyle w:val="TagStyle"/>
          <w:rtl/>
        </w:rPr>
        <w:t xml:space="preserve"> </w:t>
      </w:r>
      <w:r w:rsidRPr="00AD2167">
        <w:rPr>
          <w:rStyle w:val="TagStyle"/>
          <w:rtl/>
        </w:rPr>
        <w:t>&lt;&lt; דובר &gt;&gt;</w:t>
      </w:r>
      <w:r>
        <w:rPr>
          <w:rtl/>
        </w:rPr>
        <w:t xml:space="preserve">   </w:t>
      </w:r>
      <w:bookmarkEnd w:id="108"/>
    </w:p>
    <w:p w14:paraId="6D5AF4A9" w14:textId="77777777" w:rsidR="0053121D" w:rsidRDefault="0053121D" w:rsidP="00162148">
      <w:pPr>
        <w:rPr>
          <w:rtl/>
          <w:lang w:eastAsia="he-IL"/>
        </w:rPr>
      </w:pPr>
    </w:p>
    <w:p w14:paraId="5568F520" w14:textId="23D9653F" w:rsidR="0053121D" w:rsidRDefault="00162148" w:rsidP="00162148">
      <w:pPr>
        <w:rPr>
          <w:rtl/>
          <w:lang w:eastAsia="he-IL"/>
        </w:rPr>
      </w:pPr>
      <w:bookmarkStart w:id="110" w:name="_ETM_Q1_429786"/>
      <w:bookmarkStart w:id="111" w:name="_ETM_Q1_430127"/>
      <w:bookmarkStart w:id="112" w:name="_ETM_Q1_430230"/>
      <w:bookmarkEnd w:id="110"/>
      <w:bookmarkEnd w:id="111"/>
      <w:bookmarkEnd w:id="112"/>
      <w:r>
        <w:rPr>
          <w:rFonts w:hint="cs"/>
          <w:rtl/>
          <w:lang w:eastAsia="he-IL"/>
        </w:rPr>
        <w:t>– – –</w:t>
      </w:r>
      <w:r w:rsidR="0053121D">
        <w:rPr>
          <w:rFonts w:hint="cs"/>
          <w:rtl/>
          <w:lang w:eastAsia="he-IL"/>
        </w:rPr>
        <w:t xml:space="preserve"> חמאס.</w:t>
      </w:r>
    </w:p>
    <w:p w14:paraId="36909EAC" w14:textId="77777777" w:rsidR="0053121D" w:rsidRDefault="0053121D" w:rsidP="006F62A9">
      <w:pPr>
        <w:rPr>
          <w:rtl/>
          <w:lang w:eastAsia="he-IL"/>
        </w:rPr>
      </w:pPr>
    </w:p>
    <w:p w14:paraId="6524025A" w14:textId="77777777" w:rsidR="0053121D" w:rsidRDefault="0053121D" w:rsidP="00AD2167">
      <w:pPr>
        <w:pStyle w:val="af5"/>
        <w:keepNext/>
        <w:rPr>
          <w:rtl/>
        </w:rPr>
      </w:pPr>
      <w:bookmarkStart w:id="113" w:name="ET_interruption_6345_22"/>
      <w:r w:rsidRPr="00AD2167">
        <w:rPr>
          <w:rStyle w:val="TagStyle"/>
          <w:rtl/>
        </w:rPr>
        <w:t xml:space="preserve"> &lt;&lt; קריאה &gt;&gt;</w:t>
      </w:r>
      <w:r w:rsidRPr="00097E40">
        <w:rPr>
          <w:rStyle w:val="TagStyle"/>
          <w:rtl/>
        </w:rPr>
        <w:t xml:space="preserve"> </w:t>
      </w:r>
      <w:r>
        <w:rPr>
          <w:rtl/>
        </w:rPr>
        <w:t>טלי גוטליב (הליכוד):</w:t>
      </w:r>
      <w:r w:rsidRPr="00097E40">
        <w:rPr>
          <w:rStyle w:val="TagStyle"/>
          <w:rtl/>
        </w:rPr>
        <w:t xml:space="preserve"> </w:t>
      </w:r>
      <w:r w:rsidRPr="00AD2167">
        <w:rPr>
          <w:rStyle w:val="TagStyle"/>
          <w:rtl/>
        </w:rPr>
        <w:t>&lt;&lt; קריאה &gt;&gt;</w:t>
      </w:r>
      <w:r>
        <w:rPr>
          <w:rtl/>
        </w:rPr>
        <w:t xml:space="preserve">   </w:t>
      </w:r>
      <w:bookmarkEnd w:id="113"/>
    </w:p>
    <w:p w14:paraId="317B16AE" w14:textId="77777777" w:rsidR="0053121D" w:rsidRDefault="0053121D" w:rsidP="00162148">
      <w:pPr>
        <w:rPr>
          <w:rtl/>
          <w:lang w:eastAsia="he-IL"/>
        </w:rPr>
      </w:pPr>
    </w:p>
    <w:p w14:paraId="5A21DED6" w14:textId="414282F5" w:rsidR="0053121D" w:rsidRDefault="0053121D" w:rsidP="00162148">
      <w:pPr>
        <w:rPr>
          <w:rtl/>
          <w:lang w:eastAsia="he-IL"/>
        </w:rPr>
      </w:pPr>
      <w:bookmarkStart w:id="114" w:name="_ETM_Q1_429919"/>
      <w:bookmarkStart w:id="115" w:name="_ETM_Q1_430238"/>
      <w:bookmarkStart w:id="116" w:name="_ETM_Q1_430352"/>
      <w:bookmarkEnd w:id="114"/>
      <w:bookmarkEnd w:id="115"/>
      <w:bookmarkEnd w:id="116"/>
      <w:r>
        <w:rPr>
          <w:rFonts w:hint="cs"/>
          <w:rtl/>
          <w:lang w:eastAsia="he-IL"/>
        </w:rPr>
        <w:t xml:space="preserve">די כבר </w:t>
      </w:r>
      <w:r w:rsidR="00162148">
        <w:rPr>
          <w:rFonts w:hint="cs"/>
          <w:rtl/>
          <w:lang w:eastAsia="he-IL"/>
        </w:rPr>
        <w:t>– – –</w:t>
      </w:r>
    </w:p>
    <w:p w14:paraId="606E9879" w14:textId="77777777" w:rsidR="0053121D" w:rsidRDefault="0053121D" w:rsidP="006F62A9">
      <w:pPr>
        <w:rPr>
          <w:rtl/>
          <w:lang w:eastAsia="he-IL"/>
        </w:rPr>
      </w:pPr>
    </w:p>
    <w:p w14:paraId="0DDC46E8" w14:textId="77777777" w:rsidR="0053121D" w:rsidRDefault="0053121D" w:rsidP="00AD2167">
      <w:pPr>
        <w:pStyle w:val="af5"/>
        <w:keepNext/>
        <w:rPr>
          <w:rtl/>
        </w:rPr>
      </w:pPr>
      <w:bookmarkStart w:id="117" w:name="ET_interruption_6156_23"/>
      <w:r w:rsidRPr="00AD2167">
        <w:rPr>
          <w:rStyle w:val="TagStyle"/>
          <w:rtl/>
        </w:rPr>
        <w:t xml:space="preserve"> &lt;&lt; קריאה &gt;&gt;</w:t>
      </w:r>
      <w:r w:rsidRPr="00097E40">
        <w:rPr>
          <w:rStyle w:val="TagStyle"/>
          <w:rtl/>
        </w:rPr>
        <w:t xml:space="preserve"> </w:t>
      </w:r>
      <w:r>
        <w:rPr>
          <w:rtl/>
        </w:rPr>
        <w:t>גלעד קריב (העבודה):</w:t>
      </w:r>
      <w:r w:rsidRPr="00097E40">
        <w:rPr>
          <w:rStyle w:val="TagStyle"/>
          <w:rtl/>
        </w:rPr>
        <w:t xml:space="preserve"> </w:t>
      </w:r>
      <w:r w:rsidRPr="00AD2167">
        <w:rPr>
          <w:rStyle w:val="TagStyle"/>
          <w:rtl/>
        </w:rPr>
        <w:t>&lt;&lt; קריאה &gt;&gt;</w:t>
      </w:r>
      <w:r>
        <w:rPr>
          <w:rtl/>
        </w:rPr>
        <w:t xml:space="preserve">   </w:t>
      </w:r>
      <w:bookmarkEnd w:id="117"/>
    </w:p>
    <w:p w14:paraId="5698E9CD" w14:textId="77777777" w:rsidR="0053121D" w:rsidRDefault="0053121D" w:rsidP="00162148">
      <w:pPr>
        <w:rPr>
          <w:rtl/>
          <w:lang w:eastAsia="he-IL"/>
        </w:rPr>
      </w:pPr>
    </w:p>
    <w:p w14:paraId="434E4E2A" w14:textId="57D40AD8" w:rsidR="0053121D" w:rsidRDefault="0053121D" w:rsidP="00A06677">
      <w:pPr>
        <w:rPr>
          <w:rtl/>
          <w:lang w:eastAsia="he-IL"/>
        </w:rPr>
      </w:pPr>
      <w:bookmarkStart w:id="118" w:name="_ETM_Q1_433892"/>
      <w:bookmarkStart w:id="119" w:name="_ETM_Q1_434167"/>
      <w:bookmarkStart w:id="120" w:name="_ETM_Q1_434247"/>
      <w:bookmarkEnd w:id="118"/>
      <w:bookmarkEnd w:id="119"/>
      <w:bookmarkEnd w:id="120"/>
      <w:r>
        <w:rPr>
          <w:rFonts w:hint="cs"/>
          <w:rtl/>
          <w:lang w:eastAsia="he-IL"/>
        </w:rPr>
        <w:t>טלי,</w:t>
      </w:r>
      <w:bookmarkStart w:id="121" w:name="_ETM_Q1_432836"/>
      <w:bookmarkEnd w:id="121"/>
      <w:r>
        <w:rPr>
          <w:rFonts w:hint="cs"/>
          <w:rtl/>
          <w:lang w:eastAsia="he-IL"/>
        </w:rPr>
        <w:t xml:space="preserve"> שקט. </w:t>
      </w:r>
      <w:bookmarkStart w:id="122" w:name="_ETM_Q1_437019"/>
      <w:bookmarkEnd w:id="122"/>
      <w:r w:rsidR="00A06677">
        <w:rPr>
          <w:rFonts w:hint="cs"/>
          <w:rtl/>
          <w:lang w:eastAsia="he-IL"/>
        </w:rPr>
        <w:t>שמעת?</w:t>
      </w:r>
    </w:p>
    <w:p w14:paraId="2E19824B" w14:textId="77777777" w:rsidR="0053121D" w:rsidRDefault="0053121D" w:rsidP="00097E40">
      <w:pPr>
        <w:rPr>
          <w:rtl/>
          <w:lang w:eastAsia="he-IL"/>
        </w:rPr>
      </w:pPr>
      <w:bookmarkStart w:id="123" w:name="_ETM_Q1_437104"/>
      <w:bookmarkEnd w:id="123"/>
    </w:p>
    <w:p w14:paraId="23A83357" w14:textId="77777777" w:rsidR="0053121D" w:rsidRDefault="0053121D" w:rsidP="00AD2167">
      <w:pPr>
        <w:pStyle w:val="af6"/>
        <w:keepNext/>
        <w:rPr>
          <w:rtl/>
        </w:rPr>
      </w:pPr>
      <w:bookmarkStart w:id="124" w:name="ET_yor_6423_24"/>
      <w:r w:rsidRPr="00AD2167">
        <w:rPr>
          <w:rStyle w:val="TagStyle"/>
          <w:rtl/>
        </w:rPr>
        <w:t xml:space="preserve"> &lt;&lt; יור &gt;&gt;</w:t>
      </w:r>
      <w:r w:rsidRPr="00097E40">
        <w:rPr>
          <w:rStyle w:val="TagStyle"/>
          <w:rtl/>
        </w:rPr>
        <w:t xml:space="preserve"> </w:t>
      </w:r>
      <w:r>
        <w:rPr>
          <w:rtl/>
        </w:rPr>
        <w:t>היו"ר אמיר אוחנה:</w:t>
      </w:r>
      <w:r w:rsidRPr="00097E40">
        <w:rPr>
          <w:rStyle w:val="TagStyle"/>
          <w:rtl/>
        </w:rPr>
        <w:t xml:space="preserve"> </w:t>
      </w:r>
      <w:r w:rsidRPr="00AD2167">
        <w:rPr>
          <w:rStyle w:val="TagStyle"/>
          <w:rtl/>
        </w:rPr>
        <w:t>&lt;&lt; יור &gt;&gt;</w:t>
      </w:r>
      <w:r>
        <w:rPr>
          <w:rtl/>
        </w:rPr>
        <w:t xml:space="preserve">   </w:t>
      </w:r>
      <w:bookmarkEnd w:id="124"/>
    </w:p>
    <w:p w14:paraId="06C65E03" w14:textId="77777777" w:rsidR="0053121D" w:rsidRDefault="0053121D" w:rsidP="00162148">
      <w:pPr>
        <w:rPr>
          <w:rtl/>
          <w:lang w:eastAsia="he-IL"/>
        </w:rPr>
      </w:pPr>
      <w:bookmarkStart w:id="125" w:name="_ETM_Q1_439253"/>
      <w:bookmarkEnd w:id="125"/>
    </w:p>
    <w:p w14:paraId="03113E8F" w14:textId="77777777" w:rsidR="0053121D" w:rsidRDefault="0053121D" w:rsidP="00097E40">
      <w:pPr>
        <w:rPr>
          <w:rtl/>
          <w:lang w:eastAsia="he-IL"/>
        </w:rPr>
      </w:pPr>
      <w:bookmarkStart w:id="126" w:name="_ETM_Q1_438533"/>
      <w:bookmarkStart w:id="127" w:name="_ETM_Q1_438621"/>
      <w:bookmarkEnd w:id="126"/>
      <w:bookmarkEnd w:id="127"/>
      <w:r>
        <w:rPr>
          <w:rFonts w:hint="cs"/>
          <w:rtl/>
          <w:lang w:eastAsia="he-IL"/>
        </w:rPr>
        <w:t xml:space="preserve">חבר הכנסת קריב, חבר הכנסת קריב. </w:t>
      </w:r>
      <w:bookmarkStart w:id="128" w:name="_ETM_Q1_437475"/>
      <w:bookmarkEnd w:id="128"/>
    </w:p>
    <w:p w14:paraId="4799A088" w14:textId="77777777" w:rsidR="0053121D" w:rsidRDefault="0053121D" w:rsidP="00097E40">
      <w:pPr>
        <w:rPr>
          <w:rtl/>
          <w:lang w:eastAsia="he-IL"/>
        </w:rPr>
      </w:pPr>
      <w:bookmarkStart w:id="129" w:name="_ETM_Q1_437551"/>
      <w:bookmarkEnd w:id="129"/>
    </w:p>
    <w:p w14:paraId="6BB05E2B" w14:textId="77777777" w:rsidR="0053121D" w:rsidRDefault="0053121D" w:rsidP="00AD2167">
      <w:pPr>
        <w:pStyle w:val="af5"/>
        <w:keepNext/>
        <w:rPr>
          <w:rtl/>
        </w:rPr>
      </w:pPr>
      <w:bookmarkStart w:id="130" w:name="ET_interruption_6351_25"/>
      <w:r w:rsidRPr="00AD2167">
        <w:rPr>
          <w:rStyle w:val="TagStyle"/>
          <w:rtl/>
        </w:rPr>
        <w:t xml:space="preserve"> &lt;&lt; קריאה &gt;&gt;</w:t>
      </w:r>
      <w:r w:rsidRPr="00097E40">
        <w:rPr>
          <w:rStyle w:val="TagStyle"/>
          <w:rtl/>
        </w:rPr>
        <w:t xml:space="preserve"> </w:t>
      </w:r>
      <w:r>
        <w:rPr>
          <w:rtl/>
        </w:rPr>
        <w:t>אוהד טל (הציונות הדתית):</w:t>
      </w:r>
      <w:r w:rsidRPr="00097E40">
        <w:rPr>
          <w:rStyle w:val="TagStyle"/>
          <w:rtl/>
        </w:rPr>
        <w:t xml:space="preserve"> </w:t>
      </w:r>
      <w:r w:rsidRPr="00AD2167">
        <w:rPr>
          <w:rStyle w:val="TagStyle"/>
          <w:rtl/>
        </w:rPr>
        <w:t>&lt;&lt; קריאה &gt;&gt;</w:t>
      </w:r>
      <w:r>
        <w:rPr>
          <w:rtl/>
        </w:rPr>
        <w:t xml:space="preserve">   </w:t>
      </w:r>
      <w:bookmarkEnd w:id="130"/>
    </w:p>
    <w:p w14:paraId="68198384" w14:textId="77777777" w:rsidR="0053121D" w:rsidRDefault="0053121D" w:rsidP="00162148">
      <w:pPr>
        <w:rPr>
          <w:rtl/>
          <w:lang w:eastAsia="he-IL"/>
        </w:rPr>
      </w:pPr>
    </w:p>
    <w:p w14:paraId="35D74E5F" w14:textId="77777777" w:rsidR="0053121D" w:rsidRDefault="0053121D" w:rsidP="00097E40">
      <w:pPr>
        <w:rPr>
          <w:rtl/>
          <w:lang w:eastAsia="he-IL"/>
        </w:rPr>
      </w:pPr>
      <w:bookmarkStart w:id="131" w:name="_ETM_Q1_438286"/>
      <w:bookmarkEnd w:id="131"/>
      <w:r>
        <w:rPr>
          <w:rFonts w:hint="cs"/>
          <w:rtl/>
          <w:lang w:eastAsia="he-IL"/>
        </w:rPr>
        <w:t xml:space="preserve">תמשיך לעצום </w:t>
      </w:r>
      <w:bookmarkStart w:id="132" w:name="_ETM_Q1_438635"/>
      <w:bookmarkEnd w:id="132"/>
      <w:r>
        <w:rPr>
          <w:rFonts w:hint="cs"/>
          <w:rtl/>
          <w:lang w:eastAsia="he-IL"/>
        </w:rPr>
        <w:t xml:space="preserve">עיניים. תמשיך. </w:t>
      </w:r>
      <w:bookmarkStart w:id="133" w:name="_ETM_Q1_439447"/>
      <w:bookmarkEnd w:id="133"/>
    </w:p>
    <w:p w14:paraId="1FE6702D" w14:textId="77777777" w:rsidR="0053121D" w:rsidRDefault="0053121D" w:rsidP="00097E40">
      <w:pPr>
        <w:rPr>
          <w:rtl/>
          <w:lang w:eastAsia="he-IL"/>
        </w:rPr>
      </w:pPr>
      <w:bookmarkStart w:id="134" w:name="_ETM_Q1_439533"/>
      <w:bookmarkEnd w:id="134"/>
    </w:p>
    <w:p w14:paraId="666A23C5" w14:textId="77777777" w:rsidR="0053121D" w:rsidRDefault="0053121D" w:rsidP="00AD2167">
      <w:pPr>
        <w:pStyle w:val="af5"/>
        <w:keepNext/>
        <w:rPr>
          <w:rtl/>
        </w:rPr>
      </w:pPr>
      <w:bookmarkStart w:id="135" w:name="ET_interruption_6156_26"/>
      <w:r w:rsidRPr="00AD2167">
        <w:rPr>
          <w:rStyle w:val="TagStyle"/>
          <w:rtl/>
        </w:rPr>
        <w:t xml:space="preserve"> &lt;&lt; קריאה &gt;&gt;</w:t>
      </w:r>
      <w:r w:rsidRPr="00097E40">
        <w:rPr>
          <w:rStyle w:val="TagStyle"/>
          <w:rtl/>
        </w:rPr>
        <w:t xml:space="preserve"> </w:t>
      </w:r>
      <w:r>
        <w:rPr>
          <w:rtl/>
        </w:rPr>
        <w:t>גלעד קריב (העבודה):</w:t>
      </w:r>
      <w:r w:rsidRPr="00097E40">
        <w:rPr>
          <w:rStyle w:val="TagStyle"/>
          <w:rtl/>
        </w:rPr>
        <w:t xml:space="preserve"> </w:t>
      </w:r>
      <w:r w:rsidRPr="00AD2167">
        <w:rPr>
          <w:rStyle w:val="TagStyle"/>
          <w:rtl/>
        </w:rPr>
        <w:t>&lt;&lt; קריאה &gt;&gt;</w:t>
      </w:r>
      <w:r>
        <w:rPr>
          <w:rtl/>
        </w:rPr>
        <w:t xml:space="preserve">   </w:t>
      </w:r>
      <w:bookmarkEnd w:id="135"/>
    </w:p>
    <w:p w14:paraId="10EB29F7" w14:textId="77777777" w:rsidR="0053121D" w:rsidRDefault="0053121D" w:rsidP="00162148">
      <w:pPr>
        <w:rPr>
          <w:rtl/>
          <w:lang w:eastAsia="he-IL"/>
        </w:rPr>
      </w:pPr>
    </w:p>
    <w:p w14:paraId="28B5A3B3" w14:textId="2E27E1FA" w:rsidR="0053121D" w:rsidRPr="00097E40" w:rsidRDefault="0053121D" w:rsidP="00162148">
      <w:pPr>
        <w:rPr>
          <w:rtl/>
          <w:lang w:eastAsia="he-IL"/>
        </w:rPr>
      </w:pPr>
      <w:bookmarkStart w:id="136" w:name="_ETM_Q1_441481"/>
      <w:bookmarkEnd w:id="136"/>
      <w:r>
        <w:rPr>
          <w:rFonts w:hint="cs"/>
          <w:rtl/>
          <w:lang w:eastAsia="he-IL"/>
        </w:rPr>
        <w:t xml:space="preserve">ממשלות הימין </w:t>
      </w:r>
      <w:r w:rsidR="00162148">
        <w:rPr>
          <w:rFonts w:hint="cs"/>
          <w:rtl/>
          <w:lang w:eastAsia="he-IL"/>
        </w:rPr>
        <w:t>– – –</w:t>
      </w:r>
    </w:p>
    <w:p w14:paraId="5B55E1FE" w14:textId="77777777" w:rsidR="0053121D" w:rsidRDefault="0053121D" w:rsidP="006F62A9">
      <w:pPr>
        <w:rPr>
          <w:rtl/>
          <w:lang w:eastAsia="he-IL"/>
        </w:rPr>
      </w:pPr>
    </w:p>
    <w:p w14:paraId="08CBB08F" w14:textId="77777777" w:rsidR="0053121D" w:rsidRDefault="0053121D" w:rsidP="00AD2167">
      <w:pPr>
        <w:pStyle w:val="a4"/>
        <w:keepNext/>
        <w:rPr>
          <w:rtl/>
        </w:rPr>
      </w:pPr>
      <w:bookmarkStart w:id="137" w:name="ET_speaker_5785_14"/>
      <w:r w:rsidRPr="00AD2167">
        <w:rPr>
          <w:rStyle w:val="TagStyle"/>
          <w:rtl/>
        </w:rPr>
        <w:t xml:space="preserve"> &lt;&lt; דובר &gt;&gt;</w:t>
      </w:r>
      <w:r w:rsidRPr="006F62A9">
        <w:rPr>
          <w:rStyle w:val="TagStyle"/>
          <w:rtl/>
        </w:rPr>
        <w:t xml:space="preserve"> </w:t>
      </w:r>
      <w:bookmarkStart w:id="138" w:name="_Toc152619315"/>
      <w:r>
        <w:rPr>
          <w:rtl/>
        </w:rPr>
        <w:t>עופר כסיף (חד"ש-תע"ל):</w:t>
      </w:r>
      <w:bookmarkEnd w:id="138"/>
      <w:r w:rsidRPr="006F62A9">
        <w:rPr>
          <w:rStyle w:val="TagStyle"/>
          <w:rtl/>
        </w:rPr>
        <w:t xml:space="preserve"> </w:t>
      </w:r>
      <w:r w:rsidRPr="00AD2167">
        <w:rPr>
          <w:rStyle w:val="TagStyle"/>
          <w:rtl/>
        </w:rPr>
        <w:t>&lt;&lt; דובר &gt;&gt;</w:t>
      </w:r>
      <w:r>
        <w:rPr>
          <w:rtl/>
        </w:rPr>
        <w:t xml:space="preserve">   </w:t>
      </w:r>
      <w:bookmarkEnd w:id="137"/>
    </w:p>
    <w:p w14:paraId="094104EA" w14:textId="77777777" w:rsidR="0053121D" w:rsidRDefault="0053121D" w:rsidP="00162148">
      <w:pPr>
        <w:rPr>
          <w:rtl/>
          <w:lang w:eastAsia="he-IL"/>
        </w:rPr>
      </w:pPr>
    </w:p>
    <w:p w14:paraId="1E6649DF" w14:textId="77777777" w:rsidR="0053121D" w:rsidRDefault="0053121D" w:rsidP="00097E40">
      <w:pPr>
        <w:rPr>
          <w:rtl/>
          <w:lang w:eastAsia="he-IL"/>
        </w:rPr>
      </w:pPr>
      <w:r>
        <w:rPr>
          <w:rFonts w:hint="cs"/>
          <w:rtl/>
          <w:lang w:eastAsia="he-IL"/>
        </w:rPr>
        <w:t>כבוד היושב-ראש, אפשר?</w:t>
      </w:r>
    </w:p>
    <w:p w14:paraId="552CA0B7" w14:textId="77777777" w:rsidR="0053121D" w:rsidRDefault="0053121D" w:rsidP="00097E40">
      <w:pPr>
        <w:rPr>
          <w:rtl/>
          <w:lang w:eastAsia="he-IL"/>
        </w:rPr>
      </w:pPr>
    </w:p>
    <w:p w14:paraId="2C1E68DE" w14:textId="77777777" w:rsidR="0053121D" w:rsidRDefault="0053121D" w:rsidP="00AD2167">
      <w:pPr>
        <w:pStyle w:val="af6"/>
        <w:keepNext/>
        <w:rPr>
          <w:rtl/>
        </w:rPr>
      </w:pPr>
      <w:bookmarkStart w:id="139" w:name="ET_yor_6423_27"/>
      <w:r w:rsidRPr="00AD2167">
        <w:rPr>
          <w:rStyle w:val="TagStyle"/>
          <w:rtl/>
        </w:rPr>
        <w:t xml:space="preserve"> &lt;&lt; יור &gt;&gt;</w:t>
      </w:r>
      <w:r w:rsidRPr="00097E40">
        <w:rPr>
          <w:rStyle w:val="TagStyle"/>
          <w:rtl/>
        </w:rPr>
        <w:t xml:space="preserve"> </w:t>
      </w:r>
      <w:r>
        <w:rPr>
          <w:rtl/>
        </w:rPr>
        <w:t>היו"ר אמיר אוחנה:</w:t>
      </w:r>
      <w:r w:rsidRPr="00097E40">
        <w:rPr>
          <w:rStyle w:val="TagStyle"/>
          <w:rtl/>
        </w:rPr>
        <w:t xml:space="preserve"> </w:t>
      </w:r>
      <w:r w:rsidRPr="00AD2167">
        <w:rPr>
          <w:rStyle w:val="TagStyle"/>
          <w:rtl/>
        </w:rPr>
        <w:t>&lt;&lt; יור &gt;&gt;</w:t>
      </w:r>
      <w:r>
        <w:rPr>
          <w:rtl/>
        </w:rPr>
        <w:t xml:space="preserve">   </w:t>
      </w:r>
      <w:bookmarkEnd w:id="139"/>
    </w:p>
    <w:p w14:paraId="25A9E511" w14:textId="77777777" w:rsidR="0053121D" w:rsidRDefault="0053121D" w:rsidP="00162148">
      <w:pPr>
        <w:rPr>
          <w:rtl/>
          <w:lang w:eastAsia="he-IL"/>
        </w:rPr>
      </w:pPr>
    </w:p>
    <w:p w14:paraId="01C57D8B" w14:textId="77777777" w:rsidR="0053121D" w:rsidRDefault="0053121D" w:rsidP="00097E40">
      <w:pPr>
        <w:rPr>
          <w:rtl/>
          <w:lang w:eastAsia="he-IL"/>
        </w:rPr>
      </w:pPr>
      <w:bookmarkStart w:id="140" w:name="_ETM_Q1_444851"/>
      <w:bookmarkEnd w:id="140"/>
      <w:r>
        <w:rPr>
          <w:rFonts w:hint="cs"/>
          <w:rtl/>
          <w:lang w:eastAsia="he-IL"/>
        </w:rPr>
        <w:t xml:space="preserve">חברי </w:t>
      </w:r>
      <w:bookmarkStart w:id="141" w:name="_ETM_Q1_445413"/>
      <w:bookmarkEnd w:id="141"/>
      <w:r>
        <w:rPr>
          <w:rFonts w:hint="cs"/>
          <w:rtl/>
          <w:lang w:eastAsia="he-IL"/>
        </w:rPr>
        <w:t xml:space="preserve">הכנסת, שקט, בבקשה. </w:t>
      </w:r>
    </w:p>
    <w:p w14:paraId="106DF219" w14:textId="77777777" w:rsidR="0053121D" w:rsidRDefault="0053121D" w:rsidP="00097E40">
      <w:pPr>
        <w:rPr>
          <w:rtl/>
          <w:lang w:eastAsia="he-IL"/>
        </w:rPr>
      </w:pPr>
      <w:bookmarkStart w:id="142" w:name="_ETM_Q1_444782"/>
      <w:bookmarkStart w:id="143" w:name="_ETM_Q1_444883"/>
      <w:bookmarkEnd w:id="142"/>
      <w:bookmarkEnd w:id="143"/>
    </w:p>
    <w:p w14:paraId="64ED7030" w14:textId="77777777" w:rsidR="0053121D" w:rsidRDefault="0053121D" w:rsidP="00AD2167">
      <w:pPr>
        <w:pStyle w:val="-"/>
        <w:keepNext/>
        <w:rPr>
          <w:rtl/>
        </w:rPr>
      </w:pPr>
      <w:bookmarkStart w:id="144" w:name="ET_speakercontinue_5785_29"/>
      <w:r w:rsidRPr="00AD2167">
        <w:rPr>
          <w:rStyle w:val="TagStyle"/>
          <w:rtl/>
        </w:rPr>
        <w:t xml:space="preserve"> &lt;&lt; דובר_המשך &gt;&gt;</w:t>
      </w:r>
      <w:r w:rsidRPr="00097E40">
        <w:rPr>
          <w:rStyle w:val="TagStyle"/>
          <w:rtl/>
        </w:rPr>
        <w:t xml:space="preserve"> </w:t>
      </w:r>
      <w:r>
        <w:rPr>
          <w:rtl/>
        </w:rPr>
        <w:t>עופר כסיף (חד"ש-תע"ל):</w:t>
      </w:r>
      <w:r w:rsidRPr="00097E40">
        <w:rPr>
          <w:rStyle w:val="TagStyle"/>
          <w:rtl/>
        </w:rPr>
        <w:t xml:space="preserve"> </w:t>
      </w:r>
      <w:r w:rsidRPr="00AD2167">
        <w:rPr>
          <w:rStyle w:val="TagStyle"/>
          <w:rtl/>
        </w:rPr>
        <w:t>&lt;&lt; דובר_המשך &gt;&gt;</w:t>
      </w:r>
      <w:r>
        <w:rPr>
          <w:rtl/>
        </w:rPr>
        <w:t xml:space="preserve">   </w:t>
      </w:r>
      <w:bookmarkEnd w:id="144"/>
    </w:p>
    <w:p w14:paraId="03F5E0BF" w14:textId="77777777" w:rsidR="0053121D" w:rsidRDefault="0053121D" w:rsidP="00162148">
      <w:pPr>
        <w:rPr>
          <w:rtl/>
          <w:lang w:eastAsia="he-IL"/>
        </w:rPr>
      </w:pPr>
    </w:p>
    <w:p w14:paraId="0ABBA3CE" w14:textId="5B11D29B" w:rsidR="0053121D" w:rsidRDefault="0053121D" w:rsidP="00162148">
      <w:pPr>
        <w:rPr>
          <w:rtl/>
          <w:lang w:eastAsia="he-IL"/>
        </w:rPr>
      </w:pPr>
      <w:r>
        <w:rPr>
          <w:rFonts w:hint="cs"/>
          <w:rtl/>
          <w:lang w:eastAsia="he-IL"/>
        </w:rPr>
        <w:t xml:space="preserve">כבוד היושב-ראש, </w:t>
      </w:r>
      <w:r w:rsidR="002468CD">
        <w:rPr>
          <w:rFonts w:hint="cs"/>
          <w:rtl/>
          <w:lang w:eastAsia="he-IL"/>
        </w:rPr>
        <w:t>"</w:t>
      </w:r>
      <w:r>
        <w:rPr>
          <w:rFonts w:hint="cs"/>
          <w:rtl/>
          <w:lang w:eastAsia="he-IL"/>
        </w:rPr>
        <w:t>ההסכם להחלפת שבויים שאושר</w:t>
      </w:r>
      <w:r w:rsidR="002468CD">
        <w:rPr>
          <w:rFonts w:hint="cs"/>
          <w:rtl/>
          <w:lang w:eastAsia="he-IL"/>
        </w:rPr>
        <w:t>,</w:t>
      </w:r>
      <w:r>
        <w:rPr>
          <w:rFonts w:hint="cs"/>
          <w:rtl/>
          <w:lang w:eastAsia="he-IL"/>
        </w:rPr>
        <w:t xml:space="preserve"> </w:t>
      </w:r>
      <w:bookmarkStart w:id="145" w:name="_ETM_Q1_449786"/>
      <w:bookmarkEnd w:id="145"/>
      <w:r>
        <w:rPr>
          <w:rFonts w:hint="cs"/>
          <w:rtl/>
          <w:lang w:eastAsia="he-IL"/>
        </w:rPr>
        <w:t xml:space="preserve">למגינת ליבם של </w:t>
      </w:r>
      <w:proofErr w:type="spellStart"/>
      <w:r>
        <w:rPr>
          <w:rFonts w:hint="cs"/>
          <w:rtl/>
          <w:lang w:eastAsia="he-IL"/>
        </w:rPr>
        <w:t>הכהניסטים</w:t>
      </w:r>
      <w:proofErr w:type="spellEnd"/>
      <w:r>
        <w:rPr>
          <w:rFonts w:hint="cs"/>
          <w:rtl/>
          <w:lang w:eastAsia="he-IL"/>
        </w:rPr>
        <w:t>, שרוצים עוד דם</w:t>
      </w:r>
      <w:r w:rsidR="002468CD">
        <w:rPr>
          <w:rFonts w:hint="cs"/>
          <w:rtl/>
          <w:lang w:eastAsia="he-IL"/>
        </w:rPr>
        <w:t>,</w:t>
      </w:r>
      <w:r>
        <w:rPr>
          <w:rFonts w:hint="cs"/>
          <w:rtl/>
          <w:lang w:eastAsia="he-IL"/>
        </w:rPr>
        <w:t xml:space="preserve"> חייב להיות ההתחלה של סיום המלחמה. יש להמשיך בעסקאות עד לשחרור כלל החטופים, השבויים והאסירים ולעבר הפסקת </w:t>
      </w:r>
      <w:bookmarkStart w:id="146" w:name="_ETM_Q1_463393"/>
      <w:bookmarkEnd w:id="146"/>
      <w:r>
        <w:rPr>
          <w:rFonts w:hint="cs"/>
          <w:rtl/>
          <w:lang w:eastAsia="he-IL"/>
        </w:rPr>
        <w:t>אש מתמשכת</w:t>
      </w:r>
      <w:r w:rsidR="002468CD">
        <w:rPr>
          <w:rFonts w:hint="cs"/>
          <w:rtl/>
          <w:lang w:eastAsia="he-IL"/>
        </w:rPr>
        <w:t>"</w:t>
      </w:r>
      <w:r>
        <w:rPr>
          <w:rFonts w:hint="cs"/>
          <w:rtl/>
          <w:lang w:eastAsia="he-IL"/>
        </w:rPr>
        <w:t xml:space="preserve">. כך פרסמה תנועתי חד"ש בשבוע שעבר. </w:t>
      </w:r>
      <w:bookmarkStart w:id="147" w:name="_ETM_Q1_466638"/>
      <w:bookmarkStart w:id="148" w:name="_ETM_Q1_466699"/>
      <w:bookmarkStart w:id="149" w:name="_ETM_Q1_466895"/>
      <w:bookmarkStart w:id="150" w:name="_ETM_Q1_466949"/>
      <w:bookmarkEnd w:id="147"/>
      <w:bookmarkEnd w:id="148"/>
      <w:bookmarkEnd w:id="149"/>
      <w:bookmarkEnd w:id="150"/>
      <w:r>
        <w:rPr>
          <w:rFonts w:hint="cs"/>
          <w:rtl/>
          <w:lang w:eastAsia="he-IL"/>
        </w:rPr>
        <w:t xml:space="preserve">אני גאה </w:t>
      </w:r>
      <w:bookmarkStart w:id="151" w:name="_ETM_Q1_468453"/>
      <w:bookmarkEnd w:id="151"/>
      <w:r>
        <w:rPr>
          <w:rFonts w:hint="cs"/>
          <w:rtl/>
          <w:lang w:eastAsia="he-IL"/>
        </w:rPr>
        <w:t xml:space="preserve">שתנועתי </w:t>
      </w:r>
      <w:r w:rsidR="00162148">
        <w:rPr>
          <w:rFonts w:hint="cs"/>
          <w:rtl/>
          <w:lang w:eastAsia="he-IL"/>
        </w:rPr>
        <w:t>– –</w:t>
      </w:r>
      <w:r w:rsidR="00D07E69">
        <w:rPr>
          <w:rFonts w:hint="cs"/>
          <w:rtl/>
          <w:lang w:eastAsia="he-IL"/>
        </w:rPr>
        <w:t xml:space="preserve"> </w:t>
      </w:r>
      <w:r w:rsidR="00D07E69">
        <w:rPr>
          <w:rFonts w:hint="eastAsia"/>
          <w:rtl/>
          <w:lang w:eastAsia="he-IL"/>
        </w:rPr>
        <w:t>–</w:t>
      </w:r>
      <w:r>
        <w:rPr>
          <w:rFonts w:hint="cs"/>
          <w:rtl/>
          <w:lang w:eastAsia="he-IL"/>
        </w:rPr>
        <w:t xml:space="preserve"> </w:t>
      </w:r>
    </w:p>
    <w:p w14:paraId="5B87D3F3" w14:textId="77777777" w:rsidR="0053121D" w:rsidRDefault="0053121D" w:rsidP="00097E40">
      <w:pPr>
        <w:rPr>
          <w:rtl/>
          <w:lang w:eastAsia="he-IL"/>
        </w:rPr>
      </w:pPr>
      <w:bookmarkStart w:id="152" w:name="_ETM_Q1_467670"/>
      <w:bookmarkStart w:id="153" w:name="_ETM_Q1_467689"/>
      <w:bookmarkEnd w:id="152"/>
      <w:bookmarkEnd w:id="153"/>
    </w:p>
    <w:p w14:paraId="04DB0160" w14:textId="77777777" w:rsidR="0053121D" w:rsidRDefault="0053121D" w:rsidP="00AD2167">
      <w:pPr>
        <w:pStyle w:val="af5"/>
        <w:keepNext/>
        <w:rPr>
          <w:rtl/>
        </w:rPr>
      </w:pPr>
      <w:bookmarkStart w:id="154" w:name="ET_interruption_6345_30"/>
      <w:r w:rsidRPr="00AD2167">
        <w:rPr>
          <w:rStyle w:val="TagStyle"/>
          <w:rtl/>
        </w:rPr>
        <w:t xml:space="preserve"> &lt;&lt; קריאה &gt;&gt;</w:t>
      </w:r>
      <w:r w:rsidRPr="00097E40">
        <w:rPr>
          <w:rStyle w:val="TagStyle"/>
          <w:rtl/>
        </w:rPr>
        <w:t xml:space="preserve"> </w:t>
      </w:r>
      <w:r>
        <w:rPr>
          <w:rtl/>
        </w:rPr>
        <w:t>טלי גוטליב (הליכוד):</w:t>
      </w:r>
      <w:r w:rsidRPr="00097E40">
        <w:rPr>
          <w:rStyle w:val="TagStyle"/>
          <w:rtl/>
        </w:rPr>
        <w:t xml:space="preserve"> </w:t>
      </w:r>
      <w:r w:rsidRPr="00AD2167">
        <w:rPr>
          <w:rStyle w:val="TagStyle"/>
          <w:rtl/>
        </w:rPr>
        <w:t>&lt;&lt; קריאה &gt;&gt;</w:t>
      </w:r>
      <w:r>
        <w:rPr>
          <w:rtl/>
        </w:rPr>
        <w:t xml:space="preserve">   </w:t>
      </w:r>
      <w:bookmarkEnd w:id="154"/>
    </w:p>
    <w:p w14:paraId="60D06929" w14:textId="77777777" w:rsidR="0053121D" w:rsidRDefault="0053121D" w:rsidP="00162148">
      <w:pPr>
        <w:rPr>
          <w:rtl/>
          <w:lang w:eastAsia="he-IL"/>
        </w:rPr>
      </w:pPr>
    </w:p>
    <w:p w14:paraId="365F26F5" w14:textId="2959D809" w:rsidR="0053121D" w:rsidRDefault="004A1923" w:rsidP="004A1923">
      <w:pPr>
        <w:rPr>
          <w:rtl/>
          <w:lang w:eastAsia="he-IL"/>
        </w:rPr>
      </w:pPr>
      <w:bookmarkStart w:id="155" w:name="_ETM_Q1_470330"/>
      <w:bookmarkEnd w:id="155"/>
      <w:r>
        <w:rPr>
          <w:rFonts w:hint="cs"/>
          <w:rtl/>
          <w:lang w:eastAsia="he-IL"/>
        </w:rPr>
        <w:t>תנועתך</w:t>
      </w:r>
      <w:r w:rsidR="0053121D">
        <w:rPr>
          <w:rFonts w:hint="cs"/>
          <w:rtl/>
          <w:lang w:eastAsia="he-IL"/>
        </w:rPr>
        <w:t xml:space="preserve"> אויבת עם ישראל, אויבת עם ישראל. </w:t>
      </w:r>
    </w:p>
    <w:p w14:paraId="7B664F68" w14:textId="77777777" w:rsidR="0053121D" w:rsidRDefault="0053121D" w:rsidP="006F62A9">
      <w:pPr>
        <w:rPr>
          <w:rtl/>
          <w:lang w:eastAsia="he-IL"/>
        </w:rPr>
      </w:pPr>
    </w:p>
    <w:p w14:paraId="218E819A" w14:textId="77777777" w:rsidR="002468CD" w:rsidRDefault="002468CD" w:rsidP="002468CD">
      <w:pPr>
        <w:pStyle w:val="af6"/>
        <w:keepNext/>
        <w:rPr>
          <w:rtl/>
        </w:rPr>
      </w:pPr>
      <w:r w:rsidRPr="00AD2167">
        <w:rPr>
          <w:rStyle w:val="TagStyle"/>
          <w:rtl/>
        </w:rPr>
        <w:t>&lt;&lt; יור &gt;&gt;</w:t>
      </w:r>
      <w:r w:rsidRPr="00097E40">
        <w:rPr>
          <w:rStyle w:val="TagStyle"/>
          <w:rtl/>
        </w:rPr>
        <w:t xml:space="preserve"> </w:t>
      </w:r>
      <w:r>
        <w:rPr>
          <w:rtl/>
        </w:rPr>
        <w:t>היו"ר אמיר אוחנה:</w:t>
      </w:r>
      <w:r w:rsidRPr="00097E40">
        <w:rPr>
          <w:rStyle w:val="TagStyle"/>
          <w:rtl/>
        </w:rPr>
        <w:t xml:space="preserve"> </w:t>
      </w:r>
      <w:r w:rsidRPr="00AD2167">
        <w:rPr>
          <w:rStyle w:val="TagStyle"/>
          <w:rtl/>
        </w:rPr>
        <w:t>&lt;&lt; יור &gt;&gt;</w:t>
      </w:r>
      <w:r>
        <w:rPr>
          <w:rtl/>
        </w:rPr>
        <w:t xml:space="preserve">   </w:t>
      </w:r>
    </w:p>
    <w:p w14:paraId="730EB234" w14:textId="77777777" w:rsidR="002468CD" w:rsidRDefault="002468CD" w:rsidP="00162148">
      <w:pPr>
        <w:rPr>
          <w:rtl/>
          <w:lang w:eastAsia="he-IL"/>
        </w:rPr>
      </w:pPr>
    </w:p>
    <w:p w14:paraId="15D77D1D" w14:textId="77777777" w:rsidR="002468CD" w:rsidRDefault="002468CD" w:rsidP="002468CD">
      <w:pPr>
        <w:rPr>
          <w:rtl/>
          <w:lang w:eastAsia="he-IL"/>
        </w:rPr>
      </w:pPr>
      <w:r>
        <w:rPr>
          <w:rFonts w:hint="cs"/>
          <w:rtl/>
          <w:lang w:eastAsia="he-IL"/>
        </w:rPr>
        <w:t>חברת הכנסת גוטליב.</w:t>
      </w:r>
    </w:p>
    <w:p w14:paraId="3E431230" w14:textId="77777777" w:rsidR="002468CD" w:rsidRDefault="002468CD" w:rsidP="006F62A9">
      <w:pPr>
        <w:rPr>
          <w:rtl/>
          <w:lang w:eastAsia="he-IL"/>
        </w:rPr>
      </w:pPr>
    </w:p>
    <w:p w14:paraId="1F0130C9" w14:textId="77777777" w:rsidR="0053121D" w:rsidRDefault="0053121D" w:rsidP="00AD2167">
      <w:pPr>
        <w:pStyle w:val="-"/>
        <w:keepNext/>
        <w:rPr>
          <w:rtl/>
        </w:rPr>
      </w:pPr>
      <w:bookmarkStart w:id="156" w:name="ET_speakercontinue_5785_15"/>
      <w:r w:rsidRPr="00AD2167">
        <w:rPr>
          <w:rStyle w:val="TagStyle"/>
          <w:rtl/>
        </w:rPr>
        <w:t xml:space="preserve"> &lt;&lt; דובר_המשך &gt;&gt;</w:t>
      </w:r>
      <w:r w:rsidRPr="006F62A9">
        <w:rPr>
          <w:rStyle w:val="TagStyle"/>
          <w:rtl/>
        </w:rPr>
        <w:t xml:space="preserve"> </w:t>
      </w:r>
      <w:r>
        <w:rPr>
          <w:rtl/>
        </w:rPr>
        <w:t>עופר כסיף (חד"ש-תע"ל):</w:t>
      </w:r>
      <w:r w:rsidRPr="006F62A9">
        <w:rPr>
          <w:rStyle w:val="TagStyle"/>
          <w:rtl/>
        </w:rPr>
        <w:t xml:space="preserve"> </w:t>
      </w:r>
      <w:r w:rsidRPr="00AD2167">
        <w:rPr>
          <w:rStyle w:val="TagStyle"/>
          <w:rtl/>
        </w:rPr>
        <w:t>&lt;&lt; דובר_המשך &gt;&gt;</w:t>
      </w:r>
      <w:r>
        <w:rPr>
          <w:rtl/>
        </w:rPr>
        <w:t xml:space="preserve">   </w:t>
      </w:r>
      <w:bookmarkEnd w:id="156"/>
    </w:p>
    <w:p w14:paraId="0BB946FF" w14:textId="77777777" w:rsidR="0053121D" w:rsidRDefault="0053121D" w:rsidP="00162148">
      <w:pPr>
        <w:rPr>
          <w:rtl/>
          <w:lang w:eastAsia="he-IL"/>
        </w:rPr>
      </w:pPr>
    </w:p>
    <w:p w14:paraId="50482136" w14:textId="336B6BE4" w:rsidR="0053121D" w:rsidRDefault="0053121D" w:rsidP="00162148">
      <w:pPr>
        <w:rPr>
          <w:rtl/>
          <w:lang w:eastAsia="he-IL"/>
        </w:rPr>
      </w:pPr>
      <w:bookmarkStart w:id="157" w:name="_ETM_Q1_471230"/>
      <w:bookmarkStart w:id="158" w:name="_GoBack"/>
      <w:bookmarkEnd w:id="157"/>
      <w:bookmarkEnd w:id="158"/>
      <w:r>
        <w:rPr>
          <w:rFonts w:hint="cs"/>
          <w:rtl/>
          <w:lang w:eastAsia="he-IL"/>
        </w:rPr>
        <w:t xml:space="preserve">אני גאה שתנועתי תמכה וקראה מהיום הראשון לשחרור כל החטופים, </w:t>
      </w:r>
      <w:bookmarkStart w:id="159" w:name="_ETM_Q1_476066"/>
      <w:bookmarkEnd w:id="159"/>
      <w:r>
        <w:rPr>
          <w:rFonts w:hint="cs"/>
          <w:rtl/>
          <w:lang w:eastAsia="he-IL"/>
        </w:rPr>
        <w:t xml:space="preserve">השבויים והאסירים. כולם תמורת כולם. וכשאני אומר כולם תמורת כולם, </w:t>
      </w:r>
      <w:bookmarkStart w:id="160" w:name="_ETM_Q1_482130"/>
      <w:bookmarkEnd w:id="160"/>
      <w:r>
        <w:rPr>
          <w:rFonts w:hint="cs"/>
          <w:rtl/>
          <w:lang w:eastAsia="he-IL"/>
        </w:rPr>
        <w:t xml:space="preserve">אני מתכוון גם למי שנראה </w:t>
      </w:r>
      <w:r w:rsidR="00162148">
        <w:rPr>
          <w:rFonts w:hint="cs"/>
          <w:rtl/>
          <w:lang w:eastAsia="he-IL"/>
        </w:rPr>
        <w:t>– – –</w:t>
      </w:r>
    </w:p>
    <w:p w14:paraId="7A2EFA4B" w14:textId="77777777" w:rsidR="0053121D" w:rsidRDefault="0053121D" w:rsidP="00097E40">
      <w:pPr>
        <w:rPr>
          <w:rtl/>
          <w:lang w:eastAsia="he-IL"/>
        </w:rPr>
      </w:pPr>
      <w:bookmarkStart w:id="161" w:name="_ETM_Q1_481941"/>
      <w:bookmarkStart w:id="162" w:name="_ETM_Q1_482028"/>
      <w:bookmarkEnd w:id="161"/>
      <w:bookmarkEnd w:id="162"/>
    </w:p>
    <w:p w14:paraId="7744FBBD" w14:textId="77777777" w:rsidR="0053121D" w:rsidRDefault="0053121D" w:rsidP="00AD2167">
      <w:pPr>
        <w:pStyle w:val="af5"/>
        <w:keepNext/>
        <w:rPr>
          <w:rtl/>
        </w:rPr>
      </w:pPr>
      <w:bookmarkStart w:id="163" w:name="ET_interruption_6345_33"/>
      <w:r w:rsidRPr="00AD2167">
        <w:rPr>
          <w:rStyle w:val="TagStyle"/>
          <w:rtl/>
        </w:rPr>
        <w:t xml:space="preserve"> &lt;&lt; קריאה &gt;&gt;</w:t>
      </w:r>
      <w:r w:rsidRPr="00097E40">
        <w:rPr>
          <w:rStyle w:val="TagStyle"/>
          <w:rtl/>
        </w:rPr>
        <w:t xml:space="preserve"> </w:t>
      </w:r>
      <w:r>
        <w:rPr>
          <w:rtl/>
        </w:rPr>
        <w:t>טלי גוטליב (הליכוד):</w:t>
      </w:r>
      <w:r w:rsidRPr="00097E40">
        <w:rPr>
          <w:rStyle w:val="TagStyle"/>
          <w:rtl/>
        </w:rPr>
        <w:t xml:space="preserve"> </w:t>
      </w:r>
      <w:r w:rsidRPr="00AD2167">
        <w:rPr>
          <w:rStyle w:val="TagStyle"/>
          <w:rtl/>
        </w:rPr>
        <w:t>&lt;&lt; קריאה &gt;&gt;</w:t>
      </w:r>
      <w:r>
        <w:rPr>
          <w:rtl/>
        </w:rPr>
        <w:t xml:space="preserve">   </w:t>
      </w:r>
      <w:bookmarkEnd w:id="163"/>
    </w:p>
    <w:p w14:paraId="2C7A8277" w14:textId="77777777" w:rsidR="0053121D" w:rsidRDefault="0053121D" w:rsidP="00162148">
      <w:pPr>
        <w:rPr>
          <w:rtl/>
          <w:lang w:eastAsia="he-IL"/>
        </w:rPr>
      </w:pPr>
    </w:p>
    <w:p w14:paraId="72EBCBFF" w14:textId="77777777" w:rsidR="0053121D" w:rsidRDefault="0053121D" w:rsidP="00097E40">
      <w:pPr>
        <w:rPr>
          <w:rtl/>
          <w:lang w:eastAsia="he-IL"/>
        </w:rPr>
      </w:pPr>
      <w:bookmarkStart w:id="164" w:name="_ETM_Q1_481801"/>
      <w:bookmarkEnd w:id="164"/>
      <w:r>
        <w:rPr>
          <w:rFonts w:hint="cs"/>
          <w:rtl/>
          <w:lang w:eastAsia="he-IL"/>
        </w:rPr>
        <w:t>איך אפשר</w:t>
      </w:r>
      <w:bookmarkStart w:id="165" w:name="_ETM_Q1_480117"/>
      <w:bookmarkEnd w:id="165"/>
      <w:r>
        <w:rPr>
          <w:rFonts w:hint="cs"/>
          <w:rtl/>
          <w:lang w:eastAsia="he-IL"/>
        </w:rPr>
        <w:t xml:space="preserve"> לשמוע אותו, אדוני היו"ר?</w:t>
      </w:r>
      <w:bookmarkStart w:id="166" w:name="_ETM_Q1_481800"/>
      <w:bookmarkEnd w:id="166"/>
    </w:p>
    <w:p w14:paraId="5AFDDB63" w14:textId="77777777" w:rsidR="0053121D" w:rsidRDefault="0053121D" w:rsidP="00097E40">
      <w:pPr>
        <w:rPr>
          <w:rtl/>
          <w:lang w:eastAsia="he-IL"/>
        </w:rPr>
      </w:pPr>
      <w:bookmarkStart w:id="167" w:name="_ETM_Q1_481896"/>
      <w:bookmarkEnd w:id="167"/>
    </w:p>
    <w:p w14:paraId="57D65894" w14:textId="77777777" w:rsidR="0053121D" w:rsidRDefault="0053121D" w:rsidP="00AD2167">
      <w:pPr>
        <w:pStyle w:val="af6"/>
        <w:keepNext/>
        <w:rPr>
          <w:rtl/>
        </w:rPr>
      </w:pPr>
      <w:bookmarkStart w:id="168" w:name="ET_yor_6423_34"/>
      <w:r w:rsidRPr="00AD2167">
        <w:rPr>
          <w:rStyle w:val="TagStyle"/>
          <w:rtl/>
        </w:rPr>
        <w:t xml:space="preserve"> &lt;&lt; יור &gt;&gt;</w:t>
      </w:r>
      <w:r w:rsidRPr="00097E40">
        <w:rPr>
          <w:rStyle w:val="TagStyle"/>
          <w:rtl/>
        </w:rPr>
        <w:t xml:space="preserve"> </w:t>
      </w:r>
      <w:r>
        <w:rPr>
          <w:rtl/>
        </w:rPr>
        <w:t>היו"ר אמיר אוחנה:</w:t>
      </w:r>
      <w:r w:rsidRPr="00097E40">
        <w:rPr>
          <w:rStyle w:val="TagStyle"/>
          <w:rtl/>
        </w:rPr>
        <w:t xml:space="preserve"> </w:t>
      </w:r>
      <w:r w:rsidRPr="00AD2167">
        <w:rPr>
          <w:rStyle w:val="TagStyle"/>
          <w:rtl/>
        </w:rPr>
        <w:t>&lt;&lt; יור &gt;&gt;</w:t>
      </w:r>
      <w:r>
        <w:rPr>
          <w:rtl/>
        </w:rPr>
        <w:t xml:space="preserve">   </w:t>
      </w:r>
      <w:bookmarkEnd w:id="168"/>
    </w:p>
    <w:p w14:paraId="55110A05" w14:textId="77777777" w:rsidR="0053121D" w:rsidRDefault="0053121D" w:rsidP="00162148">
      <w:pPr>
        <w:rPr>
          <w:rtl/>
          <w:lang w:eastAsia="he-IL"/>
        </w:rPr>
      </w:pPr>
    </w:p>
    <w:p w14:paraId="09BA3D02" w14:textId="77777777" w:rsidR="0053121D" w:rsidRDefault="0053121D" w:rsidP="00097E40">
      <w:pPr>
        <w:rPr>
          <w:rtl/>
          <w:lang w:eastAsia="he-IL"/>
        </w:rPr>
      </w:pPr>
      <w:bookmarkStart w:id="169" w:name="_ETM_Q1_483580"/>
      <w:bookmarkEnd w:id="169"/>
      <w:r>
        <w:rPr>
          <w:rFonts w:hint="cs"/>
          <w:rtl/>
          <w:lang w:eastAsia="he-IL"/>
        </w:rPr>
        <w:t xml:space="preserve">אם את לא יכולה לשמוע, אנא, צאי. </w:t>
      </w:r>
    </w:p>
    <w:p w14:paraId="48C32B60" w14:textId="77777777" w:rsidR="0053121D" w:rsidRDefault="0053121D" w:rsidP="00097E40">
      <w:pPr>
        <w:rPr>
          <w:rtl/>
          <w:lang w:eastAsia="he-IL"/>
        </w:rPr>
      </w:pPr>
      <w:bookmarkStart w:id="170" w:name="_ETM_Q1_485459"/>
      <w:bookmarkStart w:id="171" w:name="_ETM_Q1_485551"/>
      <w:bookmarkEnd w:id="170"/>
      <w:bookmarkEnd w:id="171"/>
    </w:p>
    <w:p w14:paraId="0263DDD1" w14:textId="77777777" w:rsidR="0053121D" w:rsidRDefault="0053121D" w:rsidP="00AD2167">
      <w:pPr>
        <w:pStyle w:val="af5"/>
        <w:keepNext/>
        <w:rPr>
          <w:rtl/>
        </w:rPr>
      </w:pPr>
      <w:bookmarkStart w:id="172" w:name="ET_interruption_6345_35"/>
      <w:r w:rsidRPr="00AD2167">
        <w:rPr>
          <w:rStyle w:val="TagStyle"/>
          <w:rtl/>
        </w:rPr>
        <w:t xml:space="preserve"> &lt;&lt; קריאה &gt;&gt;</w:t>
      </w:r>
      <w:r w:rsidRPr="00097E40">
        <w:rPr>
          <w:rStyle w:val="TagStyle"/>
          <w:rtl/>
        </w:rPr>
        <w:t xml:space="preserve"> </w:t>
      </w:r>
      <w:r>
        <w:rPr>
          <w:rtl/>
        </w:rPr>
        <w:t>טלי גוטליב (הליכוד):</w:t>
      </w:r>
      <w:r w:rsidRPr="00097E40">
        <w:rPr>
          <w:rStyle w:val="TagStyle"/>
          <w:rtl/>
        </w:rPr>
        <w:t xml:space="preserve"> </w:t>
      </w:r>
      <w:r w:rsidRPr="00AD2167">
        <w:rPr>
          <w:rStyle w:val="TagStyle"/>
          <w:rtl/>
        </w:rPr>
        <w:t>&lt;&lt; קריאה &gt;&gt;</w:t>
      </w:r>
      <w:r>
        <w:rPr>
          <w:rtl/>
        </w:rPr>
        <w:t xml:space="preserve">   </w:t>
      </w:r>
      <w:bookmarkEnd w:id="172"/>
    </w:p>
    <w:p w14:paraId="4C414988" w14:textId="77777777" w:rsidR="0053121D" w:rsidRDefault="0053121D" w:rsidP="00162148">
      <w:pPr>
        <w:rPr>
          <w:rtl/>
          <w:lang w:eastAsia="he-IL"/>
        </w:rPr>
      </w:pPr>
    </w:p>
    <w:p w14:paraId="7FAEBF7F" w14:textId="6E9D5770" w:rsidR="0053121D" w:rsidRDefault="0053121D" w:rsidP="00162148">
      <w:pPr>
        <w:rPr>
          <w:rtl/>
          <w:lang w:eastAsia="he-IL"/>
        </w:rPr>
      </w:pPr>
      <w:bookmarkStart w:id="173" w:name="_ETM_Q1_486540"/>
      <w:bookmarkStart w:id="174" w:name="_ETM_Q1_486829"/>
      <w:bookmarkStart w:id="175" w:name="_ETM_Q1_486924"/>
      <w:bookmarkEnd w:id="173"/>
      <w:bookmarkEnd w:id="174"/>
      <w:bookmarkEnd w:id="175"/>
      <w:r>
        <w:rPr>
          <w:rFonts w:hint="cs"/>
          <w:rtl/>
          <w:lang w:eastAsia="he-IL"/>
        </w:rPr>
        <w:t xml:space="preserve">אבל זה כבוד העם. הוא מדבר עלינו, </w:t>
      </w:r>
      <w:bookmarkStart w:id="176" w:name="_ETM_Q1_487318"/>
      <w:bookmarkEnd w:id="176"/>
      <w:r>
        <w:rPr>
          <w:rFonts w:hint="cs"/>
          <w:rtl/>
          <w:lang w:eastAsia="he-IL"/>
        </w:rPr>
        <w:t xml:space="preserve">על השבויים </w:t>
      </w:r>
      <w:r w:rsidR="00162148">
        <w:rPr>
          <w:rFonts w:hint="cs"/>
          <w:rtl/>
          <w:lang w:eastAsia="he-IL"/>
        </w:rPr>
        <w:t>– – –</w:t>
      </w:r>
    </w:p>
    <w:p w14:paraId="6DF55ADA" w14:textId="77777777" w:rsidR="0053121D" w:rsidRDefault="0053121D" w:rsidP="00097E40">
      <w:pPr>
        <w:rPr>
          <w:rtl/>
          <w:lang w:eastAsia="he-IL"/>
        </w:rPr>
      </w:pPr>
      <w:bookmarkStart w:id="177" w:name="_ETM_Q1_488043"/>
      <w:bookmarkStart w:id="178" w:name="_ETM_Q1_488129"/>
      <w:bookmarkEnd w:id="177"/>
      <w:bookmarkEnd w:id="178"/>
    </w:p>
    <w:p w14:paraId="78AB56CD" w14:textId="77777777" w:rsidR="0053121D" w:rsidRDefault="0053121D" w:rsidP="00AD2167">
      <w:pPr>
        <w:pStyle w:val="af6"/>
        <w:keepNext/>
        <w:rPr>
          <w:rtl/>
        </w:rPr>
      </w:pPr>
      <w:bookmarkStart w:id="179" w:name="ET_yor_6423_36"/>
      <w:r w:rsidRPr="00AD2167">
        <w:rPr>
          <w:rStyle w:val="TagStyle"/>
          <w:rtl/>
        </w:rPr>
        <w:t xml:space="preserve"> &lt;&lt; יור &gt;&gt;</w:t>
      </w:r>
      <w:r w:rsidRPr="00097E40">
        <w:rPr>
          <w:rStyle w:val="TagStyle"/>
          <w:rtl/>
        </w:rPr>
        <w:t xml:space="preserve"> </w:t>
      </w:r>
      <w:r>
        <w:rPr>
          <w:rtl/>
        </w:rPr>
        <w:t>היו"ר אמיר אוחנה:</w:t>
      </w:r>
      <w:r w:rsidRPr="00097E40">
        <w:rPr>
          <w:rStyle w:val="TagStyle"/>
          <w:rtl/>
        </w:rPr>
        <w:t xml:space="preserve"> </w:t>
      </w:r>
      <w:r w:rsidRPr="00AD2167">
        <w:rPr>
          <w:rStyle w:val="TagStyle"/>
          <w:rtl/>
        </w:rPr>
        <w:t>&lt;&lt; יור &gt;&gt;</w:t>
      </w:r>
      <w:r>
        <w:rPr>
          <w:rtl/>
        </w:rPr>
        <w:t xml:space="preserve">   </w:t>
      </w:r>
      <w:bookmarkEnd w:id="179"/>
    </w:p>
    <w:p w14:paraId="602DEF2E" w14:textId="77777777" w:rsidR="0053121D" w:rsidRDefault="0053121D" w:rsidP="00162148">
      <w:pPr>
        <w:rPr>
          <w:rtl/>
          <w:lang w:eastAsia="he-IL"/>
        </w:rPr>
      </w:pPr>
    </w:p>
    <w:p w14:paraId="5D3DA987" w14:textId="2A31E107" w:rsidR="0053121D" w:rsidRDefault="0053121D" w:rsidP="009A633E">
      <w:pPr>
        <w:rPr>
          <w:rtl/>
          <w:lang w:eastAsia="he-IL"/>
        </w:rPr>
      </w:pPr>
      <w:bookmarkStart w:id="180" w:name="_ETM_Q1_487529"/>
      <w:bookmarkEnd w:id="180"/>
      <w:r>
        <w:rPr>
          <w:rFonts w:hint="cs"/>
          <w:rtl/>
          <w:lang w:eastAsia="he-IL"/>
        </w:rPr>
        <w:t xml:space="preserve">אבל גברתי, רשות הדיבור כרגע </w:t>
      </w:r>
      <w:bookmarkStart w:id="181" w:name="_ETM_Q1_490271"/>
      <w:bookmarkEnd w:id="181"/>
      <w:r w:rsidR="00162148">
        <w:rPr>
          <w:rFonts w:hint="cs"/>
          <w:rtl/>
          <w:lang w:eastAsia="he-IL"/>
        </w:rPr>
        <w:t>של חבר הכנסת כסיף</w:t>
      </w:r>
      <w:r>
        <w:rPr>
          <w:rFonts w:hint="cs"/>
          <w:rtl/>
          <w:lang w:eastAsia="he-IL"/>
        </w:rPr>
        <w:t xml:space="preserve"> ושלו בלבד. </w:t>
      </w:r>
    </w:p>
    <w:p w14:paraId="219D7683" w14:textId="77777777" w:rsidR="0053121D" w:rsidRDefault="0053121D" w:rsidP="00097E40">
      <w:pPr>
        <w:rPr>
          <w:rtl/>
          <w:lang w:eastAsia="he-IL"/>
        </w:rPr>
      </w:pPr>
      <w:bookmarkStart w:id="182" w:name="_ETM_Q1_490362"/>
      <w:bookmarkStart w:id="183" w:name="_ETM_Q1_490453"/>
      <w:bookmarkEnd w:id="182"/>
      <w:bookmarkEnd w:id="183"/>
    </w:p>
    <w:p w14:paraId="30D84A98" w14:textId="77777777" w:rsidR="0053121D" w:rsidRDefault="0053121D" w:rsidP="00AD2167">
      <w:pPr>
        <w:pStyle w:val="af5"/>
        <w:keepNext/>
        <w:rPr>
          <w:rtl/>
        </w:rPr>
      </w:pPr>
      <w:bookmarkStart w:id="184" w:name="ET_interruption_6345_37"/>
      <w:r w:rsidRPr="00AD2167">
        <w:rPr>
          <w:rStyle w:val="TagStyle"/>
          <w:rtl/>
        </w:rPr>
        <w:t xml:space="preserve"> &lt;&lt; קריאה &gt;&gt;</w:t>
      </w:r>
      <w:r w:rsidRPr="00097E40">
        <w:rPr>
          <w:rStyle w:val="TagStyle"/>
          <w:rtl/>
        </w:rPr>
        <w:t xml:space="preserve"> </w:t>
      </w:r>
      <w:r>
        <w:rPr>
          <w:rtl/>
        </w:rPr>
        <w:t>טלי גוטליב (הליכוד):</w:t>
      </w:r>
      <w:r w:rsidRPr="00097E40">
        <w:rPr>
          <w:rStyle w:val="TagStyle"/>
          <w:rtl/>
        </w:rPr>
        <w:t xml:space="preserve"> </w:t>
      </w:r>
      <w:r w:rsidRPr="00AD2167">
        <w:rPr>
          <w:rStyle w:val="TagStyle"/>
          <w:rtl/>
        </w:rPr>
        <w:t>&lt;&lt; קריאה &gt;&gt;</w:t>
      </w:r>
      <w:r>
        <w:rPr>
          <w:rtl/>
        </w:rPr>
        <w:t xml:space="preserve">   </w:t>
      </w:r>
      <w:bookmarkEnd w:id="184"/>
    </w:p>
    <w:p w14:paraId="74B27C3D" w14:textId="77777777" w:rsidR="0053121D" w:rsidRDefault="0053121D" w:rsidP="00162148">
      <w:pPr>
        <w:rPr>
          <w:rtl/>
          <w:lang w:eastAsia="he-IL"/>
        </w:rPr>
      </w:pPr>
    </w:p>
    <w:p w14:paraId="7E5513E3" w14:textId="77777777" w:rsidR="0053121D" w:rsidRDefault="0053121D" w:rsidP="00097E40">
      <w:pPr>
        <w:rPr>
          <w:rtl/>
          <w:lang w:eastAsia="he-IL"/>
        </w:rPr>
      </w:pPr>
      <w:bookmarkStart w:id="185" w:name="_ETM_Q1_494788"/>
      <w:bookmarkStart w:id="186" w:name="_ETM_Q1_495071"/>
      <w:bookmarkStart w:id="187" w:name="_ETM_Q1_495164"/>
      <w:bookmarkEnd w:id="185"/>
      <w:bookmarkEnd w:id="186"/>
      <w:bookmarkEnd w:id="187"/>
      <w:r>
        <w:rPr>
          <w:rFonts w:hint="cs"/>
          <w:rtl/>
          <w:lang w:eastAsia="he-IL"/>
        </w:rPr>
        <w:t xml:space="preserve">זאת באמת בושה. </w:t>
      </w:r>
    </w:p>
    <w:p w14:paraId="20E8E2AE" w14:textId="77777777" w:rsidR="0053121D" w:rsidRDefault="0053121D" w:rsidP="00097E40">
      <w:pPr>
        <w:rPr>
          <w:rtl/>
          <w:lang w:eastAsia="he-IL"/>
        </w:rPr>
      </w:pPr>
    </w:p>
    <w:p w14:paraId="214CE064" w14:textId="77777777" w:rsidR="0053121D" w:rsidRDefault="0053121D" w:rsidP="00AD2167">
      <w:pPr>
        <w:pStyle w:val="-"/>
        <w:keepNext/>
        <w:rPr>
          <w:rtl/>
        </w:rPr>
      </w:pPr>
      <w:bookmarkStart w:id="188" w:name="ET_speakercontinue_5785_38"/>
      <w:r w:rsidRPr="00AD2167">
        <w:rPr>
          <w:rStyle w:val="TagStyle"/>
          <w:rFonts w:hint="cs"/>
          <w:rtl/>
        </w:rPr>
        <w:t>וה</w:t>
      </w:r>
      <w:r w:rsidRPr="00AD2167">
        <w:rPr>
          <w:rStyle w:val="TagStyle"/>
          <w:rtl/>
        </w:rPr>
        <w:t xml:space="preserve"> &lt;&lt; דובר_המשך &gt;&gt;</w:t>
      </w:r>
      <w:r w:rsidRPr="00097E40">
        <w:rPr>
          <w:rStyle w:val="TagStyle"/>
          <w:rtl/>
        </w:rPr>
        <w:t xml:space="preserve"> </w:t>
      </w:r>
      <w:r>
        <w:rPr>
          <w:rtl/>
        </w:rPr>
        <w:t>עופר כסיף (חד"ש-תע"ל):</w:t>
      </w:r>
      <w:r w:rsidRPr="00097E40">
        <w:rPr>
          <w:rStyle w:val="TagStyle"/>
          <w:rtl/>
        </w:rPr>
        <w:t xml:space="preserve"> </w:t>
      </w:r>
      <w:r w:rsidRPr="00AD2167">
        <w:rPr>
          <w:rStyle w:val="TagStyle"/>
          <w:rtl/>
        </w:rPr>
        <w:t>&lt;&lt; דובר_המשך &gt;&gt;</w:t>
      </w:r>
      <w:r>
        <w:rPr>
          <w:rtl/>
        </w:rPr>
        <w:t xml:space="preserve">   </w:t>
      </w:r>
      <w:bookmarkEnd w:id="188"/>
    </w:p>
    <w:p w14:paraId="1D491221" w14:textId="77777777" w:rsidR="0053121D" w:rsidRDefault="0053121D" w:rsidP="00162148">
      <w:pPr>
        <w:rPr>
          <w:rtl/>
          <w:lang w:eastAsia="he-IL"/>
        </w:rPr>
      </w:pPr>
    </w:p>
    <w:p w14:paraId="17493F80" w14:textId="77777777" w:rsidR="0053121D" w:rsidRDefault="0053121D" w:rsidP="00510F92">
      <w:pPr>
        <w:rPr>
          <w:rtl/>
          <w:lang w:eastAsia="he-IL"/>
        </w:rPr>
      </w:pPr>
      <w:bookmarkStart w:id="189" w:name="_ETM_Q1_495565"/>
      <w:bookmarkEnd w:id="189"/>
      <w:r>
        <w:rPr>
          <w:rFonts w:hint="cs"/>
          <w:rtl/>
          <w:lang w:eastAsia="he-IL"/>
        </w:rPr>
        <w:t xml:space="preserve">וכשאני אומר כולם תמורת כולם, אני מתכוון גם למי שנראה </w:t>
      </w:r>
      <w:bookmarkStart w:id="190" w:name="_ETM_Q1_498446"/>
      <w:bookmarkEnd w:id="190"/>
      <w:r>
        <w:rPr>
          <w:rFonts w:hint="cs"/>
          <w:rtl/>
          <w:lang w:eastAsia="he-IL"/>
        </w:rPr>
        <w:t>כי נשכחו: אברה מנגיסטו והישאם א-סייד, שנמקים כבר אלפי</w:t>
      </w:r>
      <w:bookmarkStart w:id="191" w:name="_ETM_Q1_502227"/>
      <w:bookmarkEnd w:id="191"/>
      <w:r>
        <w:rPr>
          <w:rFonts w:hint="cs"/>
          <w:rtl/>
          <w:lang w:eastAsia="he-IL"/>
        </w:rPr>
        <w:t xml:space="preserve"> ימים בשבי. אני רוצה לשלוח מפה חיזוקים וחיבוקים למשפחות החטופי</w:t>
      </w:r>
      <w:bookmarkStart w:id="192" w:name="_ETM_Q1_507485"/>
      <w:bookmarkEnd w:id="192"/>
      <w:r>
        <w:rPr>
          <w:rFonts w:hint="cs"/>
          <w:rtl/>
          <w:lang w:eastAsia="he-IL"/>
        </w:rPr>
        <w:t xml:space="preserve">ם והנרצחים, ולהתחייב בפניהם: אנחנו </w:t>
      </w:r>
      <w:proofErr w:type="spellStart"/>
      <w:r>
        <w:rPr>
          <w:rFonts w:hint="cs"/>
          <w:rtl/>
          <w:lang w:eastAsia="he-IL"/>
        </w:rPr>
        <w:t>לצידכם</w:t>
      </w:r>
      <w:proofErr w:type="spellEnd"/>
      <w:r>
        <w:rPr>
          <w:rFonts w:hint="cs"/>
          <w:rtl/>
          <w:lang w:eastAsia="he-IL"/>
        </w:rPr>
        <w:t xml:space="preserve"> בכאבכם ובמאבקכם להצלת </w:t>
      </w:r>
      <w:bookmarkStart w:id="193" w:name="_ETM_Q1_515461"/>
      <w:bookmarkEnd w:id="193"/>
      <w:r>
        <w:rPr>
          <w:rFonts w:hint="cs"/>
          <w:rtl/>
          <w:lang w:eastAsia="he-IL"/>
        </w:rPr>
        <w:t>החטופים, להנצחת הנרצחים ולסילוק הממשלה שהובילה לאסון שנפל עליכם ו</w:t>
      </w:r>
      <w:bookmarkStart w:id="194" w:name="_ETM_Q1_521695"/>
      <w:bookmarkEnd w:id="194"/>
      <w:r>
        <w:rPr>
          <w:rFonts w:hint="cs"/>
          <w:rtl/>
          <w:lang w:eastAsia="he-IL"/>
        </w:rPr>
        <w:t xml:space="preserve">על כולנו. </w:t>
      </w:r>
    </w:p>
    <w:p w14:paraId="7015DE39" w14:textId="77777777" w:rsidR="0053121D" w:rsidRDefault="0053121D" w:rsidP="00097E40">
      <w:pPr>
        <w:rPr>
          <w:rtl/>
          <w:lang w:eastAsia="he-IL"/>
        </w:rPr>
      </w:pPr>
      <w:bookmarkStart w:id="195" w:name="_ETM_Q1_523848"/>
      <w:bookmarkStart w:id="196" w:name="_ETM_Q1_523994"/>
      <w:bookmarkEnd w:id="195"/>
      <w:bookmarkEnd w:id="196"/>
    </w:p>
    <w:p w14:paraId="11FB30EA" w14:textId="77777777" w:rsidR="0053121D" w:rsidRDefault="0053121D" w:rsidP="00AD2167">
      <w:pPr>
        <w:pStyle w:val="af6"/>
        <w:keepNext/>
        <w:rPr>
          <w:rtl/>
        </w:rPr>
      </w:pPr>
      <w:bookmarkStart w:id="197" w:name="ET_yor_6423_39"/>
      <w:r w:rsidRPr="00AD2167">
        <w:rPr>
          <w:rStyle w:val="TagStyle"/>
          <w:rtl/>
        </w:rPr>
        <w:t xml:space="preserve"> &lt;&lt; יור &gt;&gt;</w:t>
      </w:r>
      <w:r w:rsidRPr="00807E08">
        <w:rPr>
          <w:rStyle w:val="TagStyle"/>
          <w:rtl/>
        </w:rPr>
        <w:t xml:space="preserve"> </w:t>
      </w:r>
      <w:r>
        <w:rPr>
          <w:rtl/>
        </w:rPr>
        <w:t>היו"ר אמיר אוחנה:</w:t>
      </w:r>
      <w:r w:rsidRPr="00807E08">
        <w:rPr>
          <w:rStyle w:val="TagStyle"/>
          <w:rtl/>
        </w:rPr>
        <w:t xml:space="preserve"> </w:t>
      </w:r>
      <w:r w:rsidRPr="00AD2167">
        <w:rPr>
          <w:rStyle w:val="TagStyle"/>
          <w:rtl/>
        </w:rPr>
        <w:t>&lt;&lt; יור &gt;&gt;</w:t>
      </w:r>
      <w:r>
        <w:rPr>
          <w:rtl/>
        </w:rPr>
        <w:t xml:space="preserve">   </w:t>
      </w:r>
      <w:bookmarkEnd w:id="197"/>
    </w:p>
    <w:p w14:paraId="6C902C64" w14:textId="77777777" w:rsidR="0053121D" w:rsidRDefault="0053121D" w:rsidP="00162148">
      <w:pPr>
        <w:rPr>
          <w:rtl/>
          <w:lang w:eastAsia="he-IL"/>
        </w:rPr>
      </w:pPr>
    </w:p>
    <w:p w14:paraId="7203D8AF" w14:textId="74801E22" w:rsidR="0053121D" w:rsidRDefault="0053121D" w:rsidP="002468CD">
      <w:pPr>
        <w:rPr>
          <w:rtl/>
          <w:lang w:eastAsia="he-IL"/>
        </w:rPr>
      </w:pPr>
      <w:bookmarkStart w:id="198" w:name="_ETM_Q1_525902"/>
      <w:bookmarkEnd w:id="198"/>
      <w:r>
        <w:rPr>
          <w:rFonts w:hint="cs"/>
          <w:rtl/>
          <w:lang w:eastAsia="he-IL"/>
        </w:rPr>
        <w:t>חבר הכנסת אבי מעוז</w:t>
      </w:r>
      <w:r w:rsidR="002468CD">
        <w:rPr>
          <w:rFonts w:hint="cs"/>
          <w:rtl/>
          <w:lang w:eastAsia="he-IL"/>
        </w:rPr>
        <w:t>.</w:t>
      </w:r>
      <w:r>
        <w:rPr>
          <w:rFonts w:hint="cs"/>
          <w:rtl/>
          <w:lang w:eastAsia="he-IL"/>
        </w:rPr>
        <w:t xml:space="preserve"> אחריו – חבר הכנסת עידן</w:t>
      </w:r>
      <w:bookmarkStart w:id="199" w:name="_ETM_Q1_528271"/>
      <w:bookmarkEnd w:id="199"/>
      <w:r>
        <w:rPr>
          <w:rFonts w:hint="cs"/>
          <w:rtl/>
          <w:lang w:eastAsia="he-IL"/>
        </w:rPr>
        <w:t xml:space="preserve"> רול. </w:t>
      </w:r>
    </w:p>
    <w:p w14:paraId="189CA232" w14:textId="77777777" w:rsidR="0053121D" w:rsidRDefault="0053121D" w:rsidP="00807E08">
      <w:pPr>
        <w:rPr>
          <w:rtl/>
          <w:lang w:eastAsia="he-IL"/>
        </w:rPr>
      </w:pPr>
      <w:bookmarkStart w:id="200" w:name="_ETM_Q1_529155"/>
      <w:bookmarkStart w:id="201" w:name="_ETM_Q1_529241"/>
      <w:bookmarkEnd w:id="200"/>
      <w:bookmarkEnd w:id="201"/>
    </w:p>
    <w:p w14:paraId="4C070BF0" w14:textId="77777777" w:rsidR="0053121D" w:rsidRDefault="0053121D" w:rsidP="00AD2167">
      <w:pPr>
        <w:pStyle w:val="af5"/>
        <w:keepNext/>
        <w:rPr>
          <w:rtl/>
        </w:rPr>
      </w:pPr>
      <w:bookmarkStart w:id="202" w:name="ET_interruption_5786_40"/>
      <w:r w:rsidRPr="00AD2167">
        <w:rPr>
          <w:rStyle w:val="TagStyle"/>
          <w:rtl/>
        </w:rPr>
        <w:t xml:space="preserve"> &lt;&lt; קריאה &gt;&gt;</w:t>
      </w:r>
      <w:r w:rsidRPr="00807E08">
        <w:rPr>
          <w:rStyle w:val="TagStyle"/>
          <w:rtl/>
        </w:rPr>
        <w:t xml:space="preserve"> </w:t>
      </w:r>
      <w:r>
        <w:rPr>
          <w:rtl/>
        </w:rPr>
        <w:t>אופיר כץ (הליכוד):</w:t>
      </w:r>
      <w:r w:rsidRPr="00807E08">
        <w:rPr>
          <w:rStyle w:val="TagStyle"/>
          <w:rtl/>
        </w:rPr>
        <w:t xml:space="preserve"> </w:t>
      </w:r>
      <w:r w:rsidRPr="00AD2167">
        <w:rPr>
          <w:rStyle w:val="TagStyle"/>
          <w:rtl/>
        </w:rPr>
        <w:t>&lt;&lt; קריאה &gt;&gt;</w:t>
      </w:r>
      <w:r>
        <w:rPr>
          <w:rtl/>
        </w:rPr>
        <w:t xml:space="preserve">   </w:t>
      </w:r>
      <w:bookmarkEnd w:id="202"/>
    </w:p>
    <w:p w14:paraId="4561E3BC" w14:textId="77777777" w:rsidR="0053121D" w:rsidRDefault="0053121D" w:rsidP="00162148">
      <w:pPr>
        <w:rPr>
          <w:rtl/>
          <w:lang w:eastAsia="he-IL"/>
        </w:rPr>
      </w:pPr>
    </w:p>
    <w:p w14:paraId="576A6C33" w14:textId="77777777" w:rsidR="0053121D" w:rsidRDefault="0053121D" w:rsidP="00510F92">
      <w:pPr>
        <w:rPr>
          <w:rtl/>
          <w:lang w:eastAsia="he-IL"/>
        </w:rPr>
      </w:pPr>
      <w:bookmarkStart w:id="203" w:name="_ETM_Q1_532455"/>
      <w:bookmarkStart w:id="204" w:name="_ETM_Q1_471429"/>
      <w:bookmarkStart w:id="205" w:name="_ETM_Q1_471467"/>
      <w:bookmarkEnd w:id="203"/>
      <w:bookmarkEnd w:id="204"/>
      <w:bookmarkEnd w:id="205"/>
      <w:r>
        <w:rPr>
          <w:rFonts w:hint="cs"/>
          <w:rtl/>
          <w:lang w:eastAsia="he-IL"/>
        </w:rPr>
        <w:t xml:space="preserve">תגיד, חמאס זה ארגון טרור? אמרת פעם שחמאס ארגון טרור? עוכר ישראל. </w:t>
      </w:r>
    </w:p>
    <w:p w14:paraId="28C5D69E" w14:textId="77777777" w:rsidR="0053121D" w:rsidRDefault="0053121D" w:rsidP="006F62A9">
      <w:pPr>
        <w:rPr>
          <w:rtl/>
          <w:lang w:eastAsia="he-IL"/>
        </w:rPr>
      </w:pPr>
    </w:p>
    <w:p w14:paraId="48C72910" w14:textId="77777777" w:rsidR="0053121D" w:rsidRDefault="0053121D" w:rsidP="00AD2167">
      <w:pPr>
        <w:pStyle w:val="af6"/>
        <w:keepNext/>
        <w:rPr>
          <w:rtl/>
        </w:rPr>
      </w:pPr>
      <w:bookmarkStart w:id="206" w:name="ET_yor_6423_41"/>
      <w:r w:rsidRPr="00AD2167">
        <w:rPr>
          <w:rStyle w:val="TagStyle"/>
          <w:rtl/>
        </w:rPr>
        <w:t xml:space="preserve"> &lt;&lt; יור &gt;&gt;</w:t>
      </w:r>
      <w:r w:rsidRPr="00807E08">
        <w:rPr>
          <w:rStyle w:val="TagStyle"/>
          <w:rtl/>
        </w:rPr>
        <w:t xml:space="preserve"> </w:t>
      </w:r>
      <w:r>
        <w:rPr>
          <w:rtl/>
        </w:rPr>
        <w:t>היו"ר אמיר אוחנה:</w:t>
      </w:r>
      <w:r w:rsidRPr="00807E08">
        <w:rPr>
          <w:rStyle w:val="TagStyle"/>
          <w:rtl/>
        </w:rPr>
        <w:t xml:space="preserve"> </w:t>
      </w:r>
      <w:r w:rsidRPr="00AD2167">
        <w:rPr>
          <w:rStyle w:val="TagStyle"/>
          <w:rtl/>
        </w:rPr>
        <w:t>&lt;&lt; יור &gt;&gt;</w:t>
      </w:r>
      <w:r>
        <w:rPr>
          <w:rtl/>
        </w:rPr>
        <w:t xml:space="preserve">   </w:t>
      </w:r>
      <w:bookmarkEnd w:id="206"/>
    </w:p>
    <w:p w14:paraId="1B7F3776" w14:textId="77777777" w:rsidR="0053121D" w:rsidRDefault="0053121D" w:rsidP="00162148">
      <w:pPr>
        <w:rPr>
          <w:rtl/>
          <w:lang w:eastAsia="he-IL"/>
        </w:rPr>
      </w:pPr>
    </w:p>
    <w:p w14:paraId="7A7F6BE0" w14:textId="77777777" w:rsidR="0053121D" w:rsidRDefault="0053121D" w:rsidP="00807E08">
      <w:pPr>
        <w:rPr>
          <w:rtl/>
          <w:lang w:eastAsia="he-IL"/>
        </w:rPr>
      </w:pPr>
      <w:bookmarkStart w:id="207" w:name="_ETM_Q1_536974"/>
      <w:bookmarkEnd w:id="207"/>
      <w:r>
        <w:rPr>
          <w:rFonts w:hint="cs"/>
          <w:rtl/>
          <w:lang w:eastAsia="he-IL"/>
        </w:rPr>
        <w:t xml:space="preserve">רגע, רגע, רבותיי. </w:t>
      </w:r>
      <w:bookmarkStart w:id="208" w:name="_ETM_Q1_538308"/>
      <w:bookmarkEnd w:id="208"/>
    </w:p>
    <w:p w14:paraId="055A718E" w14:textId="77777777" w:rsidR="0053121D" w:rsidRDefault="0053121D" w:rsidP="00807E08">
      <w:pPr>
        <w:rPr>
          <w:rtl/>
          <w:lang w:eastAsia="he-IL"/>
        </w:rPr>
      </w:pPr>
      <w:bookmarkStart w:id="209" w:name="_ETM_Q1_538556"/>
      <w:bookmarkStart w:id="210" w:name="_ETM_Q1_538647"/>
      <w:bookmarkEnd w:id="209"/>
      <w:bookmarkEnd w:id="210"/>
    </w:p>
    <w:p w14:paraId="79C30DC1" w14:textId="77777777" w:rsidR="0053121D" w:rsidRDefault="0053121D" w:rsidP="00AD2167">
      <w:pPr>
        <w:pStyle w:val="af5"/>
        <w:keepNext/>
        <w:rPr>
          <w:rtl/>
        </w:rPr>
      </w:pPr>
      <w:bookmarkStart w:id="211" w:name="ET_interruption_5786_42"/>
      <w:r w:rsidRPr="00AD2167">
        <w:rPr>
          <w:rStyle w:val="TagStyle"/>
          <w:rtl/>
        </w:rPr>
        <w:t xml:space="preserve"> &lt;&lt; קריאה &gt;&gt;</w:t>
      </w:r>
      <w:r w:rsidRPr="00807E08">
        <w:rPr>
          <w:rStyle w:val="TagStyle"/>
          <w:rtl/>
        </w:rPr>
        <w:t xml:space="preserve"> </w:t>
      </w:r>
      <w:r>
        <w:rPr>
          <w:rtl/>
        </w:rPr>
        <w:t>אופיר כץ (הליכוד):</w:t>
      </w:r>
      <w:r w:rsidRPr="00807E08">
        <w:rPr>
          <w:rStyle w:val="TagStyle"/>
          <w:rtl/>
        </w:rPr>
        <w:t xml:space="preserve"> </w:t>
      </w:r>
      <w:r w:rsidRPr="00AD2167">
        <w:rPr>
          <w:rStyle w:val="TagStyle"/>
          <w:rtl/>
        </w:rPr>
        <w:t>&lt;&lt; קריאה &gt;&gt;</w:t>
      </w:r>
      <w:r>
        <w:rPr>
          <w:rtl/>
        </w:rPr>
        <w:t xml:space="preserve">   </w:t>
      </w:r>
      <w:bookmarkEnd w:id="211"/>
    </w:p>
    <w:p w14:paraId="4AF395A8" w14:textId="77777777" w:rsidR="0053121D" w:rsidRDefault="0053121D" w:rsidP="00162148">
      <w:pPr>
        <w:rPr>
          <w:rtl/>
          <w:lang w:eastAsia="he-IL"/>
        </w:rPr>
      </w:pPr>
    </w:p>
    <w:p w14:paraId="7DC12146" w14:textId="2A80E4F5" w:rsidR="0053121D" w:rsidRDefault="0053121D" w:rsidP="00162148">
      <w:pPr>
        <w:rPr>
          <w:rtl/>
          <w:lang w:eastAsia="he-IL"/>
        </w:rPr>
      </w:pPr>
      <w:bookmarkStart w:id="212" w:name="_ETM_Q1_541220"/>
      <w:bookmarkEnd w:id="212"/>
      <w:r>
        <w:rPr>
          <w:rFonts w:hint="cs"/>
          <w:rtl/>
          <w:lang w:eastAsia="he-IL"/>
        </w:rPr>
        <w:t xml:space="preserve">אמרת </w:t>
      </w:r>
      <w:r w:rsidR="00162148">
        <w:rPr>
          <w:rFonts w:hint="cs"/>
          <w:rtl/>
          <w:lang w:eastAsia="he-IL"/>
        </w:rPr>
        <w:t>– – –</w:t>
      </w:r>
      <w:r>
        <w:rPr>
          <w:rFonts w:hint="cs"/>
          <w:rtl/>
          <w:lang w:eastAsia="he-IL"/>
        </w:rPr>
        <w:t xml:space="preserve"> שתגיד שחמאס הוא ארגון טרור? </w:t>
      </w:r>
    </w:p>
    <w:p w14:paraId="75267310" w14:textId="77777777" w:rsidR="0053121D" w:rsidRDefault="0053121D" w:rsidP="00807E08">
      <w:pPr>
        <w:rPr>
          <w:rtl/>
          <w:lang w:eastAsia="he-IL"/>
        </w:rPr>
      </w:pPr>
    </w:p>
    <w:p w14:paraId="5F1917BC" w14:textId="77777777" w:rsidR="0053121D" w:rsidRDefault="0053121D" w:rsidP="00AD2167">
      <w:pPr>
        <w:pStyle w:val="af5"/>
        <w:keepNext/>
        <w:rPr>
          <w:rtl/>
        </w:rPr>
      </w:pPr>
      <w:bookmarkStart w:id="213" w:name="ET_interruption_6345_43"/>
      <w:r w:rsidRPr="00AD2167">
        <w:rPr>
          <w:rStyle w:val="TagStyle"/>
          <w:rtl/>
        </w:rPr>
        <w:t xml:space="preserve"> &lt;&lt; קריאה &gt;&gt;</w:t>
      </w:r>
      <w:r w:rsidRPr="00807E08">
        <w:rPr>
          <w:rStyle w:val="TagStyle"/>
          <w:rtl/>
        </w:rPr>
        <w:t xml:space="preserve"> </w:t>
      </w:r>
      <w:r>
        <w:rPr>
          <w:rtl/>
        </w:rPr>
        <w:t>טלי גוטליב (הליכוד):</w:t>
      </w:r>
      <w:r w:rsidRPr="00807E08">
        <w:rPr>
          <w:rStyle w:val="TagStyle"/>
          <w:rtl/>
        </w:rPr>
        <w:t xml:space="preserve"> </w:t>
      </w:r>
      <w:r w:rsidRPr="00AD2167">
        <w:rPr>
          <w:rStyle w:val="TagStyle"/>
          <w:rtl/>
        </w:rPr>
        <w:t>&lt;&lt; קריאה &gt;&gt;</w:t>
      </w:r>
      <w:r>
        <w:rPr>
          <w:rtl/>
        </w:rPr>
        <w:t xml:space="preserve">   </w:t>
      </w:r>
      <w:bookmarkEnd w:id="213"/>
    </w:p>
    <w:p w14:paraId="60B068ED" w14:textId="77777777" w:rsidR="0053121D" w:rsidRDefault="0053121D" w:rsidP="00162148">
      <w:pPr>
        <w:rPr>
          <w:rtl/>
          <w:lang w:eastAsia="he-IL"/>
        </w:rPr>
      </w:pPr>
    </w:p>
    <w:p w14:paraId="6AB63FEF" w14:textId="77777777" w:rsidR="0053121D" w:rsidRDefault="0053121D" w:rsidP="00807E08">
      <w:pPr>
        <w:rPr>
          <w:rtl/>
          <w:lang w:eastAsia="he-IL"/>
        </w:rPr>
      </w:pPr>
      <w:bookmarkStart w:id="214" w:name="_ETM_Q1_543523"/>
      <w:bookmarkEnd w:id="214"/>
      <w:r>
        <w:rPr>
          <w:rFonts w:hint="cs"/>
          <w:rtl/>
          <w:lang w:eastAsia="he-IL"/>
        </w:rPr>
        <w:t xml:space="preserve">איך הוא </w:t>
      </w:r>
      <w:bookmarkStart w:id="215" w:name="_ETM_Q1_544279"/>
      <w:bookmarkEnd w:id="215"/>
      <w:r>
        <w:rPr>
          <w:rFonts w:hint="cs"/>
          <w:rtl/>
          <w:lang w:eastAsia="he-IL"/>
        </w:rPr>
        <w:t>יגיד? איך הוא יגיד?</w:t>
      </w:r>
      <w:bookmarkStart w:id="216" w:name="_ETM_Q1_544511"/>
      <w:bookmarkEnd w:id="216"/>
    </w:p>
    <w:p w14:paraId="6CBFACFB" w14:textId="77777777" w:rsidR="0053121D" w:rsidRDefault="0053121D" w:rsidP="00807E08">
      <w:pPr>
        <w:rPr>
          <w:rtl/>
          <w:lang w:eastAsia="he-IL"/>
        </w:rPr>
      </w:pPr>
      <w:bookmarkStart w:id="217" w:name="_ETM_Q1_544594"/>
      <w:bookmarkEnd w:id="217"/>
    </w:p>
    <w:p w14:paraId="105C0E60" w14:textId="77777777" w:rsidR="0053121D" w:rsidRDefault="0053121D" w:rsidP="00AD2167">
      <w:pPr>
        <w:pStyle w:val="af6"/>
        <w:keepNext/>
        <w:rPr>
          <w:rtl/>
        </w:rPr>
      </w:pPr>
      <w:bookmarkStart w:id="218" w:name="ET_yor_6423_44"/>
      <w:r w:rsidRPr="00AD2167">
        <w:rPr>
          <w:rStyle w:val="TagStyle"/>
          <w:rtl/>
        </w:rPr>
        <w:t xml:space="preserve"> &lt;&lt; יור &gt;&gt;</w:t>
      </w:r>
      <w:r w:rsidRPr="00807E08">
        <w:rPr>
          <w:rStyle w:val="TagStyle"/>
          <w:rtl/>
        </w:rPr>
        <w:t xml:space="preserve"> </w:t>
      </w:r>
      <w:r>
        <w:rPr>
          <w:rtl/>
        </w:rPr>
        <w:t>היו"ר אמיר אוחנה:</w:t>
      </w:r>
      <w:r w:rsidRPr="00807E08">
        <w:rPr>
          <w:rStyle w:val="TagStyle"/>
          <w:rtl/>
        </w:rPr>
        <w:t xml:space="preserve"> </w:t>
      </w:r>
      <w:r w:rsidRPr="00AD2167">
        <w:rPr>
          <w:rStyle w:val="TagStyle"/>
          <w:rtl/>
        </w:rPr>
        <w:t>&lt;&lt; יור &gt;&gt;</w:t>
      </w:r>
      <w:r>
        <w:rPr>
          <w:rtl/>
        </w:rPr>
        <w:t xml:space="preserve">   </w:t>
      </w:r>
      <w:bookmarkEnd w:id="218"/>
    </w:p>
    <w:p w14:paraId="36A02FA6" w14:textId="77777777" w:rsidR="0053121D" w:rsidRDefault="0053121D" w:rsidP="00162148">
      <w:pPr>
        <w:rPr>
          <w:rtl/>
          <w:lang w:eastAsia="he-IL"/>
        </w:rPr>
      </w:pPr>
    </w:p>
    <w:p w14:paraId="3A50C4AD" w14:textId="65405EA6" w:rsidR="0053121D" w:rsidRDefault="0053121D" w:rsidP="00162148">
      <w:pPr>
        <w:rPr>
          <w:rtl/>
          <w:lang w:eastAsia="he-IL"/>
        </w:rPr>
      </w:pPr>
      <w:bookmarkStart w:id="219" w:name="_ETM_Q1_548743"/>
      <w:bookmarkEnd w:id="219"/>
      <w:r>
        <w:rPr>
          <w:rFonts w:hint="cs"/>
          <w:rtl/>
          <w:lang w:eastAsia="he-IL"/>
        </w:rPr>
        <w:t xml:space="preserve">אחרי חבר הכנסת אבי מעוז </w:t>
      </w:r>
      <w:bookmarkStart w:id="220" w:name="_ETM_Q1_547066"/>
      <w:bookmarkEnd w:id="220"/>
      <w:r w:rsidR="00162148">
        <w:rPr>
          <w:rFonts w:hint="eastAsia"/>
          <w:rtl/>
          <w:lang w:eastAsia="he-IL"/>
        </w:rPr>
        <w:t xml:space="preserve">– </w:t>
      </w:r>
      <w:r>
        <w:rPr>
          <w:rFonts w:hint="cs"/>
          <w:rtl/>
          <w:lang w:eastAsia="he-IL"/>
        </w:rPr>
        <w:t xml:space="preserve">חברת הכנסת דבי ביטון. בבקשה. </w:t>
      </w:r>
      <w:bookmarkStart w:id="221" w:name="_ETM_Q1_551992"/>
      <w:bookmarkEnd w:id="221"/>
    </w:p>
    <w:p w14:paraId="479604BA" w14:textId="77777777" w:rsidR="0053121D" w:rsidRPr="00AD2167" w:rsidRDefault="0053121D" w:rsidP="00AD2167">
      <w:pPr>
        <w:rPr>
          <w:rtl/>
        </w:rPr>
      </w:pPr>
      <w:bookmarkStart w:id="222" w:name="_ETM_Q1_552084"/>
      <w:bookmarkStart w:id="223" w:name="_ETM_Q1_551338"/>
      <w:bookmarkStart w:id="224" w:name="ET_speaker_6153_19"/>
      <w:bookmarkEnd w:id="222"/>
      <w:bookmarkEnd w:id="223"/>
    </w:p>
    <w:p w14:paraId="61403247" w14:textId="77777777" w:rsidR="0053121D" w:rsidRDefault="0053121D" w:rsidP="00AD2167">
      <w:pPr>
        <w:pStyle w:val="a4"/>
        <w:keepNext/>
        <w:rPr>
          <w:rtl/>
        </w:rPr>
      </w:pPr>
      <w:bookmarkStart w:id="225" w:name="_ETM_Q1_551387"/>
      <w:bookmarkEnd w:id="225"/>
      <w:r w:rsidRPr="00AD2167">
        <w:rPr>
          <w:rStyle w:val="TagStyle"/>
          <w:rtl/>
        </w:rPr>
        <w:t>&lt;&lt; דובר &gt;&gt;</w:t>
      </w:r>
      <w:r w:rsidRPr="006F62A9">
        <w:rPr>
          <w:rStyle w:val="TagStyle"/>
          <w:rtl/>
        </w:rPr>
        <w:t xml:space="preserve"> </w:t>
      </w:r>
      <w:bookmarkStart w:id="226" w:name="_Toc152619316"/>
      <w:r>
        <w:rPr>
          <w:rtl/>
        </w:rPr>
        <w:t>אבי מעוז (נעם):</w:t>
      </w:r>
      <w:bookmarkEnd w:id="226"/>
      <w:r w:rsidRPr="006F62A9">
        <w:rPr>
          <w:rStyle w:val="TagStyle"/>
          <w:rtl/>
        </w:rPr>
        <w:t xml:space="preserve"> </w:t>
      </w:r>
      <w:r w:rsidRPr="00AD2167">
        <w:rPr>
          <w:rStyle w:val="TagStyle"/>
          <w:rtl/>
        </w:rPr>
        <w:t>&lt;&lt; דובר &gt;&gt;</w:t>
      </w:r>
      <w:r>
        <w:rPr>
          <w:rtl/>
        </w:rPr>
        <w:t xml:space="preserve">   </w:t>
      </w:r>
      <w:bookmarkEnd w:id="224"/>
    </w:p>
    <w:p w14:paraId="76D5BE68" w14:textId="77777777" w:rsidR="0053121D" w:rsidRDefault="0053121D" w:rsidP="00162148">
      <w:pPr>
        <w:rPr>
          <w:rtl/>
          <w:lang w:eastAsia="he-IL"/>
        </w:rPr>
      </w:pPr>
    </w:p>
    <w:p w14:paraId="00F69C36" w14:textId="77777777" w:rsidR="0053121D" w:rsidRDefault="0053121D" w:rsidP="009A633E">
      <w:pPr>
        <w:rPr>
          <w:rtl/>
          <w:lang w:eastAsia="he-IL"/>
        </w:rPr>
      </w:pPr>
      <w:r>
        <w:rPr>
          <w:rFonts w:hint="cs"/>
          <w:rtl/>
          <w:lang w:eastAsia="he-IL"/>
        </w:rPr>
        <w:t>תודה, אדוני היושב-ראש. נאום הנדס</w:t>
      </w:r>
      <w:bookmarkStart w:id="227" w:name="_ETM_Q1_552157"/>
      <w:bookmarkEnd w:id="227"/>
      <w:r>
        <w:rPr>
          <w:rFonts w:hint="cs"/>
          <w:rtl/>
          <w:lang w:eastAsia="he-IL"/>
        </w:rPr>
        <w:t>ת תודעה מס' 97, והפעם על "</w:t>
      </w:r>
      <w:proofErr w:type="spellStart"/>
      <w:r>
        <w:rPr>
          <w:rFonts w:hint="cs"/>
          <w:rtl/>
          <w:lang w:eastAsia="he-IL"/>
        </w:rPr>
        <w:t>לשעברים</w:t>
      </w:r>
      <w:proofErr w:type="spellEnd"/>
      <w:r>
        <w:rPr>
          <w:rFonts w:hint="cs"/>
          <w:rtl/>
          <w:lang w:eastAsia="he-IL"/>
        </w:rPr>
        <w:t xml:space="preserve">". </w:t>
      </w:r>
      <w:proofErr w:type="spellStart"/>
      <w:r>
        <w:rPr>
          <w:rFonts w:hint="cs"/>
          <w:rtl/>
          <w:lang w:eastAsia="he-IL"/>
        </w:rPr>
        <w:t>ה"לשעברים</w:t>
      </w:r>
      <w:proofErr w:type="spellEnd"/>
      <w:r>
        <w:rPr>
          <w:rFonts w:hint="cs"/>
          <w:rtl/>
          <w:lang w:eastAsia="he-IL"/>
        </w:rPr>
        <w:t xml:space="preserve">" מופיעים באולפנים כמומחים בעלי ניסיון. כדי לדעת אם אכן כדאי להסתמך על ניסיונם, רציתי להציע לצופים לבדוק מה </w:t>
      </w:r>
      <w:bookmarkStart w:id="228" w:name="_ETM_Q1_569929"/>
      <w:bookmarkEnd w:id="228"/>
      <w:r>
        <w:rPr>
          <w:rFonts w:hint="cs"/>
          <w:rtl/>
          <w:lang w:eastAsia="he-IL"/>
        </w:rPr>
        <w:t>הייתה עמדתם ביחס לשאלות האלו:</w:t>
      </w:r>
      <w:bookmarkStart w:id="229" w:name="_ETM_Q1_573215"/>
      <w:bookmarkStart w:id="230" w:name="_ETM_Q1_573282"/>
      <w:bookmarkStart w:id="231" w:name="_ETM_Q1_573351"/>
      <w:bookmarkStart w:id="232" w:name="_ETM_Q1_573408"/>
      <w:bookmarkEnd w:id="229"/>
      <w:bookmarkEnd w:id="230"/>
      <w:bookmarkEnd w:id="231"/>
      <w:bookmarkEnd w:id="232"/>
      <w:r>
        <w:rPr>
          <w:rFonts w:hint="cs"/>
          <w:rtl/>
          <w:lang w:eastAsia="he-IL"/>
        </w:rPr>
        <w:t xml:space="preserve"> א. האם הם תמכו בהסכמי אוסלו – כלומר בהחייאת ארגון טרור </w:t>
      </w:r>
      <w:bookmarkStart w:id="233" w:name="_ETM_Q1_578826"/>
      <w:bookmarkEnd w:id="233"/>
      <w:r>
        <w:rPr>
          <w:rFonts w:hint="cs"/>
          <w:rtl/>
          <w:lang w:eastAsia="he-IL"/>
        </w:rPr>
        <w:t xml:space="preserve">אכזרי, חימושו בנשק והשלטתו על ערי יו"ש ועזה? </w:t>
      </w:r>
      <w:bookmarkStart w:id="234" w:name="TOR_Q2"/>
      <w:bookmarkStart w:id="235" w:name="_ETM_Q2_180000"/>
      <w:bookmarkEnd w:id="234"/>
      <w:bookmarkEnd w:id="235"/>
      <w:r>
        <w:rPr>
          <w:rFonts w:hint="cs"/>
          <w:rtl/>
        </w:rPr>
        <w:t xml:space="preserve">ב. האם הם תמכו בבריחה המבישה של צה"ל מדרום לבנון </w:t>
      </w:r>
      <w:bookmarkStart w:id="236" w:name="_ETM_Q2_169000"/>
      <w:bookmarkEnd w:id="236"/>
      <w:r>
        <w:rPr>
          <w:rFonts w:hint="cs"/>
          <w:rtl/>
        </w:rPr>
        <w:t>תוך הפקרת צד"ל והבאת מחבלי חיזבאללה אל גבול ישראל ו</w:t>
      </w:r>
      <w:bookmarkStart w:id="237" w:name="_ETM_Q2_168000"/>
      <w:bookmarkEnd w:id="237"/>
      <w:r>
        <w:rPr>
          <w:rFonts w:hint="cs"/>
          <w:rtl/>
        </w:rPr>
        <w:t xml:space="preserve">גדרות היישובים? </w:t>
      </w:r>
      <w:bookmarkStart w:id="238" w:name="_ETM_Q2_175000"/>
      <w:bookmarkEnd w:id="238"/>
      <w:r>
        <w:rPr>
          <w:rFonts w:hint="cs"/>
          <w:rtl/>
        </w:rPr>
        <w:t xml:space="preserve">ג. האם הם תמכו בהתנתקות מעזה ומצפון השומרון, </w:t>
      </w:r>
      <w:bookmarkStart w:id="239" w:name="_ETM_Q2_179000"/>
      <w:bookmarkEnd w:id="239"/>
      <w:r>
        <w:rPr>
          <w:rFonts w:hint="cs"/>
          <w:rtl/>
        </w:rPr>
        <w:t>החרבת היישובים וגירוש המתיישבים</w:t>
      </w:r>
      <w:bookmarkStart w:id="240" w:name="_ETM_Q2_181000"/>
      <w:bookmarkStart w:id="241" w:name="_ETM_Q2_181359"/>
      <w:bookmarkEnd w:id="240"/>
      <w:bookmarkEnd w:id="241"/>
      <w:r>
        <w:rPr>
          <w:rFonts w:hint="cs"/>
          <w:rtl/>
        </w:rPr>
        <w:t xml:space="preserve">? </w:t>
      </w:r>
      <w:r>
        <w:rPr>
          <w:rtl/>
        </w:rPr>
        <w:t>ד</w:t>
      </w:r>
      <w:r>
        <w:rPr>
          <w:rFonts w:hint="cs"/>
          <w:rtl/>
        </w:rPr>
        <w:t>.</w:t>
      </w:r>
      <w:bookmarkStart w:id="242" w:name="_ETM_Q2_182370"/>
      <w:bookmarkEnd w:id="242"/>
      <w:r>
        <w:rPr>
          <w:rFonts w:hint="cs"/>
          <w:rtl/>
        </w:rPr>
        <w:t xml:space="preserve"> </w:t>
      </w:r>
      <w:r>
        <w:rPr>
          <w:rtl/>
        </w:rPr>
        <w:t xml:space="preserve">האם </w:t>
      </w:r>
      <w:bookmarkStart w:id="243" w:name="_ETM_Q2_182670"/>
      <w:bookmarkEnd w:id="243"/>
      <w:r>
        <w:rPr>
          <w:rtl/>
        </w:rPr>
        <w:t xml:space="preserve">הם </w:t>
      </w:r>
      <w:bookmarkStart w:id="244" w:name="_ETM_Q2_182790"/>
      <w:bookmarkEnd w:id="244"/>
      <w:r>
        <w:rPr>
          <w:rtl/>
        </w:rPr>
        <w:t xml:space="preserve">תמכו </w:t>
      </w:r>
      <w:bookmarkStart w:id="245" w:name="_ETM_Q2_183210"/>
      <w:bookmarkEnd w:id="245"/>
      <w:r>
        <w:rPr>
          <w:rtl/>
        </w:rPr>
        <w:t xml:space="preserve">בשחרור </w:t>
      </w:r>
      <w:bookmarkStart w:id="246" w:name="_ETM_Q2_183720"/>
      <w:bookmarkEnd w:id="246"/>
      <w:r>
        <w:rPr>
          <w:rtl/>
        </w:rPr>
        <w:t xml:space="preserve">מעל </w:t>
      </w:r>
      <w:bookmarkStart w:id="247" w:name="_ETM_Q2_183990"/>
      <w:bookmarkEnd w:id="247"/>
      <w:r>
        <w:rPr>
          <w:rtl/>
        </w:rPr>
        <w:t>1</w:t>
      </w:r>
      <w:r>
        <w:rPr>
          <w:rFonts w:hint="cs"/>
          <w:rtl/>
        </w:rPr>
        <w:t>,</w:t>
      </w:r>
      <w:r>
        <w:rPr>
          <w:rtl/>
        </w:rPr>
        <w:t xml:space="preserve">000 </w:t>
      </w:r>
      <w:bookmarkStart w:id="248" w:name="_ETM_Q2_184260"/>
      <w:bookmarkEnd w:id="248"/>
      <w:r>
        <w:rPr>
          <w:rtl/>
        </w:rPr>
        <w:t xml:space="preserve">מחבלים </w:t>
      </w:r>
      <w:bookmarkStart w:id="249" w:name="_ETM_Q2_184830"/>
      <w:bookmarkEnd w:id="249"/>
      <w:r>
        <w:rPr>
          <w:rtl/>
        </w:rPr>
        <w:t xml:space="preserve">רצחניים </w:t>
      </w:r>
      <w:bookmarkStart w:id="250" w:name="_ETM_Q2_185519"/>
      <w:bookmarkEnd w:id="250"/>
      <w:r>
        <w:rPr>
          <w:rtl/>
        </w:rPr>
        <w:t xml:space="preserve">בעסקת </w:t>
      </w:r>
      <w:bookmarkStart w:id="251" w:name="_ETM_Q2_186000"/>
      <w:bookmarkEnd w:id="251"/>
      <w:r>
        <w:rPr>
          <w:rtl/>
        </w:rPr>
        <w:t xml:space="preserve">שליט </w:t>
      </w:r>
      <w:bookmarkStart w:id="252" w:name="_ETM_Q2_186899"/>
      <w:bookmarkEnd w:id="252"/>
      <w:r>
        <w:rPr>
          <w:rtl/>
        </w:rPr>
        <w:t xml:space="preserve">ובראשם </w:t>
      </w:r>
      <w:bookmarkStart w:id="253" w:name="_ETM_Q2_187559"/>
      <w:bookmarkEnd w:id="253"/>
      <w:r>
        <w:rPr>
          <w:rtl/>
        </w:rPr>
        <w:t xml:space="preserve">יחיא </w:t>
      </w:r>
      <w:bookmarkStart w:id="254" w:name="_ETM_Q2_187919"/>
      <w:bookmarkEnd w:id="254"/>
      <w:r>
        <w:rPr>
          <w:rtl/>
        </w:rPr>
        <w:t>סנו</w:t>
      </w:r>
      <w:r>
        <w:rPr>
          <w:rFonts w:hint="cs"/>
          <w:rtl/>
        </w:rPr>
        <w:t>ו</w:t>
      </w:r>
      <w:r>
        <w:rPr>
          <w:rtl/>
        </w:rPr>
        <w:t>אר</w:t>
      </w:r>
      <w:r>
        <w:rPr>
          <w:rFonts w:hint="cs"/>
          <w:rtl/>
        </w:rPr>
        <w:t>,</w:t>
      </w:r>
      <w:r>
        <w:rPr>
          <w:rtl/>
        </w:rPr>
        <w:t xml:space="preserve"> </w:t>
      </w:r>
      <w:bookmarkStart w:id="255" w:name="_ETM_Q2_189000"/>
      <w:bookmarkEnd w:id="255"/>
      <w:r>
        <w:rPr>
          <w:rtl/>
        </w:rPr>
        <w:t xml:space="preserve">עסקה </w:t>
      </w:r>
      <w:bookmarkStart w:id="256" w:name="_ETM_Q2_189480"/>
      <w:bookmarkEnd w:id="256"/>
      <w:r>
        <w:rPr>
          <w:rtl/>
        </w:rPr>
        <w:t xml:space="preserve">שהיה </w:t>
      </w:r>
      <w:bookmarkStart w:id="257" w:name="_ETM_Q2_189809"/>
      <w:bookmarkEnd w:id="257"/>
      <w:r>
        <w:rPr>
          <w:rtl/>
        </w:rPr>
        <w:t xml:space="preserve">ברור </w:t>
      </w:r>
      <w:bookmarkStart w:id="258" w:name="_ETM_Q2_190110"/>
      <w:bookmarkEnd w:id="258"/>
      <w:r>
        <w:rPr>
          <w:rtl/>
        </w:rPr>
        <w:t xml:space="preserve">שתוביל </w:t>
      </w:r>
      <w:bookmarkStart w:id="259" w:name="_ETM_Q2_190559"/>
      <w:bookmarkEnd w:id="259"/>
      <w:r>
        <w:rPr>
          <w:rtl/>
        </w:rPr>
        <w:t>לשפ</w:t>
      </w:r>
      <w:r>
        <w:rPr>
          <w:rFonts w:hint="cs"/>
          <w:rtl/>
        </w:rPr>
        <w:t>ך</w:t>
      </w:r>
      <w:r>
        <w:rPr>
          <w:rtl/>
        </w:rPr>
        <w:t xml:space="preserve"> </w:t>
      </w:r>
      <w:bookmarkStart w:id="260" w:name="_ETM_Q2_191039"/>
      <w:bookmarkEnd w:id="260"/>
      <w:r>
        <w:rPr>
          <w:rtl/>
        </w:rPr>
        <w:t xml:space="preserve">המוני </w:t>
      </w:r>
      <w:bookmarkStart w:id="261" w:name="_ETM_Q2_191459"/>
      <w:bookmarkEnd w:id="261"/>
      <w:r>
        <w:rPr>
          <w:rtl/>
        </w:rPr>
        <w:t xml:space="preserve">של </w:t>
      </w:r>
      <w:bookmarkStart w:id="262" w:name="_ETM_Q2_191670"/>
      <w:bookmarkEnd w:id="262"/>
      <w:r>
        <w:rPr>
          <w:rtl/>
        </w:rPr>
        <w:t xml:space="preserve">דם </w:t>
      </w:r>
      <w:bookmarkStart w:id="263" w:name="_ETM_Q2_191879"/>
      <w:bookmarkEnd w:id="263"/>
      <w:r>
        <w:rPr>
          <w:rtl/>
        </w:rPr>
        <w:t>יהודים</w:t>
      </w:r>
      <w:r>
        <w:rPr>
          <w:rFonts w:hint="cs"/>
          <w:rtl/>
        </w:rPr>
        <w:t>?</w:t>
      </w:r>
      <w:bookmarkStart w:id="264" w:name="_ETM_Q2_194000"/>
      <w:bookmarkStart w:id="265" w:name="_ETM_Q2_193530"/>
      <w:bookmarkEnd w:id="264"/>
      <w:bookmarkEnd w:id="265"/>
      <w:r>
        <w:rPr>
          <w:rFonts w:hint="cs"/>
          <w:rtl/>
          <w:lang w:eastAsia="he-IL"/>
        </w:rPr>
        <w:t xml:space="preserve"> </w:t>
      </w:r>
      <w:r>
        <w:rPr>
          <w:rtl/>
        </w:rPr>
        <w:t xml:space="preserve">אני </w:t>
      </w:r>
      <w:bookmarkStart w:id="266" w:name="_ETM_Q2_193769"/>
      <w:bookmarkEnd w:id="266"/>
      <w:r>
        <w:rPr>
          <w:rtl/>
        </w:rPr>
        <w:t xml:space="preserve">ממליץ </w:t>
      </w:r>
      <w:bookmarkStart w:id="267" w:name="_ETM_Q2_194160"/>
      <w:bookmarkEnd w:id="267"/>
      <w:r>
        <w:rPr>
          <w:rtl/>
        </w:rPr>
        <w:t xml:space="preserve">לציבור </w:t>
      </w:r>
      <w:bookmarkStart w:id="268" w:name="_ETM_Q2_194730"/>
      <w:bookmarkEnd w:id="268"/>
      <w:r>
        <w:rPr>
          <w:rtl/>
        </w:rPr>
        <w:t xml:space="preserve">שלא </w:t>
      </w:r>
      <w:bookmarkStart w:id="269" w:name="_ETM_Q2_195059"/>
      <w:bookmarkEnd w:id="269"/>
      <w:r>
        <w:rPr>
          <w:rtl/>
        </w:rPr>
        <w:t xml:space="preserve">לצפות </w:t>
      </w:r>
      <w:bookmarkStart w:id="270" w:name="_ETM_Q2_195570"/>
      <w:bookmarkEnd w:id="270"/>
      <w:r>
        <w:rPr>
          <w:rtl/>
        </w:rPr>
        <w:t xml:space="preserve">באולפנים </w:t>
      </w:r>
      <w:bookmarkStart w:id="271" w:name="_ETM_Q2_196770"/>
      <w:bookmarkEnd w:id="271"/>
      <w:r>
        <w:rPr>
          <w:rtl/>
        </w:rPr>
        <w:t xml:space="preserve">שבהם </w:t>
      </w:r>
      <w:bookmarkStart w:id="272" w:name="_ETM_Q2_197310"/>
      <w:bookmarkEnd w:id="272"/>
      <w:r>
        <w:rPr>
          <w:rtl/>
        </w:rPr>
        <w:t xml:space="preserve">מופיעים </w:t>
      </w:r>
      <w:bookmarkStart w:id="273" w:name="_ETM_Q2_197730"/>
      <w:bookmarkEnd w:id="273"/>
      <w:r>
        <w:rPr>
          <w:rFonts w:hint="cs"/>
          <w:rtl/>
        </w:rPr>
        <w:t>"</w:t>
      </w:r>
      <w:proofErr w:type="spellStart"/>
      <w:r>
        <w:rPr>
          <w:rtl/>
        </w:rPr>
        <w:t>לשעבר</w:t>
      </w:r>
      <w:r>
        <w:rPr>
          <w:rFonts w:hint="cs"/>
          <w:rtl/>
        </w:rPr>
        <w:t>ים</w:t>
      </w:r>
      <w:proofErr w:type="spellEnd"/>
      <w:r>
        <w:rPr>
          <w:rFonts w:hint="cs"/>
          <w:rtl/>
        </w:rPr>
        <w:t>"</w:t>
      </w:r>
      <w:r>
        <w:rPr>
          <w:rtl/>
        </w:rPr>
        <w:t xml:space="preserve"> </w:t>
      </w:r>
      <w:bookmarkStart w:id="274" w:name="_ETM_Q2_198390"/>
      <w:bookmarkStart w:id="275" w:name="_ETM_Q2_198509"/>
      <w:bookmarkEnd w:id="274"/>
      <w:bookmarkEnd w:id="275"/>
      <w:r>
        <w:rPr>
          <w:rtl/>
        </w:rPr>
        <w:t xml:space="preserve">שביחס </w:t>
      </w:r>
      <w:bookmarkStart w:id="276" w:name="_ETM_Q2_199189"/>
      <w:bookmarkEnd w:id="276"/>
      <w:r>
        <w:rPr>
          <w:rtl/>
        </w:rPr>
        <w:t xml:space="preserve">אליהם </w:t>
      </w:r>
      <w:bookmarkStart w:id="277" w:name="_ETM_Q2_200140"/>
      <w:bookmarkEnd w:id="277"/>
      <w:r>
        <w:rPr>
          <w:rtl/>
        </w:rPr>
        <w:t xml:space="preserve">התשובה </w:t>
      </w:r>
      <w:bookmarkStart w:id="278" w:name="_ETM_Q2_200650"/>
      <w:bookmarkEnd w:id="278"/>
      <w:r>
        <w:rPr>
          <w:rtl/>
        </w:rPr>
        <w:t xml:space="preserve">לשאלות </w:t>
      </w:r>
      <w:bookmarkStart w:id="279" w:name="_ETM_Q2_201160"/>
      <w:bookmarkEnd w:id="279"/>
      <w:r>
        <w:rPr>
          <w:rtl/>
        </w:rPr>
        <w:t xml:space="preserve">הללו </w:t>
      </w:r>
      <w:bookmarkStart w:id="280" w:name="_ETM_Q2_201519"/>
      <w:bookmarkEnd w:id="280"/>
      <w:r>
        <w:rPr>
          <w:rtl/>
        </w:rPr>
        <w:t>חיובית</w:t>
      </w:r>
      <w:r>
        <w:rPr>
          <w:rFonts w:hint="cs"/>
          <w:rtl/>
        </w:rPr>
        <w:t>,</w:t>
      </w:r>
      <w:r>
        <w:rPr>
          <w:rtl/>
        </w:rPr>
        <w:t xml:space="preserve"> </w:t>
      </w:r>
      <w:bookmarkStart w:id="281" w:name="_ETM_Q2_202590"/>
      <w:bookmarkEnd w:id="281"/>
      <w:r>
        <w:rPr>
          <w:rtl/>
        </w:rPr>
        <w:t xml:space="preserve">כי </w:t>
      </w:r>
      <w:bookmarkStart w:id="282" w:name="_ETM_Q2_202920"/>
      <w:bookmarkEnd w:id="282"/>
      <w:r>
        <w:rPr>
          <w:rtl/>
        </w:rPr>
        <w:t xml:space="preserve">ברור </w:t>
      </w:r>
      <w:bookmarkStart w:id="283" w:name="_ETM_Q2_203400"/>
      <w:bookmarkEnd w:id="283"/>
      <w:r>
        <w:rPr>
          <w:rtl/>
        </w:rPr>
        <w:t xml:space="preserve">שהם </w:t>
      </w:r>
      <w:bookmarkStart w:id="284" w:name="_ETM_Q2_203760"/>
      <w:bookmarkEnd w:id="284"/>
      <w:r>
        <w:rPr>
          <w:rtl/>
        </w:rPr>
        <w:t xml:space="preserve">אינם </w:t>
      </w:r>
      <w:bookmarkStart w:id="285" w:name="_ETM_Q2_204029"/>
      <w:bookmarkEnd w:id="285"/>
      <w:r>
        <w:rPr>
          <w:rtl/>
        </w:rPr>
        <w:t xml:space="preserve">מסוגלים </w:t>
      </w:r>
      <w:bookmarkStart w:id="286" w:name="_ETM_Q2_204689"/>
      <w:bookmarkEnd w:id="286"/>
      <w:r>
        <w:rPr>
          <w:rtl/>
        </w:rPr>
        <w:t xml:space="preserve">לקרוא </w:t>
      </w:r>
      <w:bookmarkStart w:id="287" w:name="_ETM_Q2_205109"/>
      <w:bookmarkEnd w:id="287"/>
      <w:r>
        <w:rPr>
          <w:rtl/>
        </w:rPr>
        <w:t xml:space="preserve">את </w:t>
      </w:r>
      <w:bookmarkStart w:id="288" w:name="_ETM_Q2_205259"/>
      <w:bookmarkEnd w:id="288"/>
      <w:r>
        <w:rPr>
          <w:rtl/>
        </w:rPr>
        <w:t xml:space="preserve">הכתובת </w:t>
      </w:r>
      <w:bookmarkStart w:id="289" w:name="_ETM_Q2_205769"/>
      <w:bookmarkEnd w:id="289"/>
      <w:r>
        <w:rPr>
          <w:rtl/>
        </w:rPr>
        <w:t xml:space="preserve">שעל </w:t>
      </w:r>
      <w:bookmarkStart w:id="290" w:name="_ETM_Q2_206099"/>
      <w:bookmarkEnd w:id="290"/>
      <w:r>
        <w:rPr>
          <w:rtl/>
        </w:rPr>
        <w:t>הקי</w:t>
      </w:r>
      <w:r>
        <w:rPr>
          <w:rFonts w:hint="cs"/>
          <w:rtl/>
        </w:rPr>
        <w:t>ר.</w:t>
      </w:r>
      <w:r>
        <w:rPr>
          <w:rtl/>
        </w:rPr>
        <w:t xml:space="preserve"> </w:t>
      </w:r>
      <w:bookmarkStart w:id="291" w:name="_ETM_Q2_206730"/>
      <w:bookmarkEnd w:id="291"/>
      <w:r>
        <w:rPr>
          <w:rtl/>
        </w:rPr>
        <w:t>תודה</w:t>
      </w:r>
      <w:r>
        <w:rPr>
          <w:rFonts w:hint="cs"/>
          <w:rtl/>
        </w:rPr>
        <w:t>.</w:t>
      </w:r>
    </w:p>
    <w:p w14:paraId="0FD383FC" w14:textId="77777777" w:rsidR="0053121D" w:rsidRDefault="0053121D" w:rsidP="009A633E">
      <w:pPr>
        <w:rPr>
          <w:rtl/>
        </w:rPr>
      </w:pPr>
      <w:bookmarkStart w:id="292" w:name="_ETM_Q2_209000"/>
      <w:bookmarkEnd w:id="292"/>
    </w:p>
    <w:p w14:paraId="407B0F26" w14:textId="77777777" w:rsidR="0053121D" w:rsidRDefault="0053121D" w:rsidP="009A633E">
      <w:pPr>
        <w:pStyle w:val="af6"/>
        <w:keepNext/>
        <w:rPr>
          <w:rtl/>
        </w:rPr>
      </w:pPr>
      <w:bookmarkStart w:id="293" w:name="ET_yor_6423_1"/>
      <w:r w:rsidRPr="00866485">
        <w:rPr>
          <w:rStyle w:val="TagStyle"/>
          <w:rtl/>
        </w:rPr>
        <w:t xml:space="preserve"> &lt;&lt; יור &gt;&gt;</w:t>
      </w:r>
      <w:r w:rsidRPr="00BF3C60">
        <w:rPr>
          <w:rStyle w:val="TagStyle"/>
          <w:rtl/>
        </w:rPr>
        <w:t xml:space="preserve"> </w:t>
      </w:r>
      <w:r>
        <w:rPr>
          <w:rtl/>
        </w:rPr>
        <w:t>היו"ר אמיר אוחנה:</w:t>
      </w:r>
      <w:r w:rsidRPr="00BF3C60">
        <w:rPr>
          <w:rStyle w:val="TagStyle"/>
          <w:rtl/>
        </w:rPr>
        <w:t xml:space="preserve"> </w:t>
      </w:r>
      <w:r w:rsidRPr="00866485">
        <w:rPr>
          <w:rStyle w:val="TagStyle"/>
          <w:rtl/>
        </w:rPr>
        <w:t>&lt;&lt; יור &gt;&gt;</w:t>
      </w:r>
      <w:r>
        <w:rPr>
          <w:rtl/>
        </w:rPr>
        <w:t xml:space="preserve"> </w:t>
      </w:r>
      <w:bookmarkEnd w:id="293"/>
    </w:p>
    <w:p w14:paraId="4C00F76A" w14:textId="77777777" w:rsidR="0053121D" w:rsidRDefault="0053121D" w:rsidP="00162148">
      <w:pPr>
        <w:rPr>
          <w:rtl/>
        </w:rPr>
      </w:pPr>
    </w:p>
    <w:p w14:paraId="5C206E21" w14:textId="4D08B18C" w:rsidR="0053121D" w:rsidRDefault="0053121D" w:rsidP="002468CD">
      <w:pPr>
        <w:rPr>
          <w:rtl/>
        </w:rPr>
      </w:pPr>
      <w:bookmarkStart w:id="294" w:name="_ETM_Q2_208019"/>
      <w:bookmarkEnd w:id="294"/>
      <w:r>
        <w:rPr>
          <w:rtl/>
        </w:rPr>
        <w:t xml:space="preserve">תודה </w:t>
      </w:r>
      <w:bookmarkStart w:id="295" w:name="_ETM_Q2_208320"/>
      <w:bookmarkEnd w:id="295"/>
      <w:r>
        <w:rPr>
          <w:rtl/>
        </w:rPr>
        <w:t>רבה</w:t>
      </w:r>
      <w:r>
        <w:rPr>
          <w:rFonts w:hint="cs"/>
          <w:rtl/>
        </w:rPr>
        <w:t>.</w:t>
      </w:r>
      <w:r>
        <w:rPr>
          <w:rtl/>
        </w:rPr>
        <w:t xml:space="preserve"> </w:t>
      </w:r>
      <w:bookmarkStart w:id="296" w:name="_ETM_Q2_208619"/>
      <w:bookmarkEnd w:id="296"/>
      <w:r>
        <w:rPr>
          <w:rtl/>
        </w:rPr>
        <w:t xml:space="preserve">חברת </w:t>
      </w:r>
      <w:bookmarkStart w:id="297" w:name="_ETM_Q2_209009"/>
      <w:bookmarkEnd w:id="297"/>
      <w:r>
        <w:rPr>
          <w:rtl/>
        </w:rPr>
        <w:t xml:space="preserve">הכנסת </w:t>
      </w:r>
      <w:bookmarkStart w:id="298" w:name="_ETM_Q2_209369"/>
      <w:bookmarkEnd w:id="298"/>
      <w:r>
        <w:rPr>
          <w:rtl/>
        </w:rPr>
        <w:t>ד</w:t>
      </w:r>
      <w:r>
        <w:rPr>
          <w:rFonts w:hint="cs"/>
          <w:rtl/>
        </w:rPr>
        <w:t>בי</w:t>
      </w:r>
      <w:r>
        <w:rPr>
          <w:rtl/>
        </w:rPr>
        <w:t xml:space="preserve"> </w:t>
      </w:r>
      <w:bookmarkStart w:id="299" w:name="_ETM_Q2_209640"/>
      <w:bookmarkEnd w:id="299"/>
      <w:r>
        <w:rPr>
          <w:rtl/>
        </w:rPr>
        <w:t>ביטון</w:t>
      </w:r>
      <w:r w:rsidR="002468CD">
        <w:rPr>
          <w:rFonts w:hint="cs"/>
          <w:rtl/>
        </w:rPr>
        <w:t>.</w:t>
      </w:r>
      <w:r>
        <w:rPr>
          <w:rtl/>
        </w:rPr>
        <w:t xml:space="preserve"> </w:t>
      </w:r>
      <w:bookmarkStart w:id="300" w:name="_ETM_Q2_210000"/>
      <w:bookmarkEnd w:id="300"/>
      <w:r>
        <w:rPr>
          <w:rtl/>
        </w:rPr>
        <w:t xml:space="preserve">אחריה </w:t>
      </w:r>
      <w:bookmarkStart w:id="301" w:name="_ETM_Q2_210539"/>
      <w:bookmarkEnd w:id="301"/>
      <w:r>
        <w:rPr>
          <w:rFonts w:hint="cs"/>
          <w:rtl/>
        </w:rPr>
        <w:t xml:space="preserve">– </w:t>
      </w:r>
      <w:r>
        <w:rPr>
          <w:rtl/>
        </w:rPr>
        <w:t xml:space="preserve">חבר </w:t>
      </w:r>
      <w:bookmarkStart w:id="302" w:name="_ETM_Q2_210929"/>
      <w:bookmarkEnd w:id="302"/>
      <w:r>
        <w:rPr>
          <w:rtl/>
        </w:rPr>
        <w:t xml:space="preserve">הכנסת </w:t>
      </w:r>
      <w:bookmarkStart w:id="303" w:name="_ETM_Q2_211439"/>
      <w:bookmarkEnd w:id="303"/>
      <w:r>
        <w:rPr>
          <w:rtl/>
        </w:rPr>
        <w:t xml:space="preserve">רון </w:t>
      </w:r>
      <w:bookmarkStart w:id="304" w:name="_ETM_Q2_211890"/>
      <w:bookmarkEnd w:id="304"/>
      <w:r>
        <w:rPr>
          <w:rtl/>
        </w:rPr>
        <w:t>כץ</w:t>
      </w:r>
      <w:r>
        <w:rPr>
          <w:rFonts w:hint="cs"/>
          <w:rtl/>
        </w:rPr>
        <w:t>.</w:t>
      </w:r>
    </w:p>
    <w:p w14:paraId="632DD2E9" w14:textId="77777777" w:rsidR="0053121D" w:rsidRDefault="0053121D" w:rsidP="009A633E">
      <w:pPr>
        <w:rPr>
          <w:rtl/>
        </w:rPr>
      </w:pPr>
    </w:p>
    <w:p w14:paraId="70011633" w14:textId="77777777" w:rsidR="0053121D" w:rsidRDefault="0053121D" w:rsidP="009A633E">
      <w:pPr>
        <w:pStyle w:val="a4"/>
        <w:keepNext/>
        <w:rPr>
          <w:rtl/>
        </w:rPr>
      </w:pPr>
      <w:bookmarkStart w:id="305" w:name="_ETM_Q2_215000"/>
      <w:bookmarkStart w:id="306" w:name="ET_speaker_6341_2"/>
      <w:bookmarkEnd w:id="305"/>
      <w:r w:rsidRPr="00866485">
        <w:rPr>
          <w:rStyle w:val="TagStyle"/>
          <w:rtl/>
        </w:rPr>
        <w:t xml:space="preserve"> &lt;&lt; דובר &gt;&gt;</w:t>
      </w:r>
      <w:r w:rsidRPr="00BF3C60">
        <w:rPr>
          <w:rStyle w:val="TagStyle"/>
          <w:rtl/>
        </w:rPr>
        <w:t xml:space="preserve"> </w:t>
      </w:r>
      <w:bookmarkStart w:id="307" w:name="_Toc152619317"/>
      <w:r>
        <w:rPr>
          <w:rtl/>
        </w:rPr>
        <w:t>דבי ביטון (יש עתיד):</w:t>
      </w:r>
      <w:bookmarkEnd w:id="307"/>
      <w:r w:rsidRPr="00BF3C60">
        <w:rPr>
          <w:rStyle w:val="TagStyle"/>
          <w:rtl/>
        </w:rPr>
        <w:t xml:space="preserve"> </w:t>
      </w:r>
      <w:r w:rsidRPr="00866485">
        <w:rPr>
          <w:rStyle w:val="TagStyle"/>
          <w:rtl/>
        </w:rPr>
        <w:t>&lt;&lt; דובר &gt;&gt;</w:t>
      </w:r>
      <w:r>
        <w:rPr>
          <w:rtl/>
        </w:rPr>
        <w:t xml:space="preserve"> </w:t>
      </w:r>
      <w:bookmarkEnd w:id="306"/>
    </w:p>
    <w:p w14:paraId="74BD8F65" w14:textId="77777777" w:rsidR="0053121D" w:rsidRDefault="0053121D" w:rsidP="00162148">
      <w:pPr>
        <w:rPr>
          <w:rtl/>
        </w:rPr>
      </w:pPr>
    </w:p>
    <w:p w14:paraId="4484F6B3" w14:textId="19D79718" w:rsidR="0053121D" w:rsidRDefault="0053121D" w:rsidP="002468CD">
      <w:pPr>
        <w:rPr>
          <w:rtl/>
        </w:rPr>
      </w:pPr>
      <w:bookmarkStart w:id="308" w:name="_ETM_Q2_217000"/>
      <w:bookmarkStart w:id="309" w:name="_ETM_Q2_216280"/>
      <w:bookmarkEnd w:id="308"/>
      <w:bookmarkEnd w:id="309"/>
      <w:r>
        <w:rPr>
          <w:rtl/>
        </w:rPr>
        <w:t xml:space="preserve">כבוד </w:t>
      </w:r>
      <w:bookmarkStart w:id="310" w:name="_ETM_Q2_216610"/>
      <w:bookmarkEnd w:id="310"/>
      <w:r>
        <w:rPr>
          <w:rtl/>
        </w:rPr>
        <w:t>היושב-ראש</w:t>
      </w:r>
      <w:r>
        <w:rPr>
          <w:rFonts w:hint="cs"/>
          <w:rtl/>
        </w:rPr>
        <w:t>,</w:t>
      </w:r>
      <w:r>
        <w:rPr>
          <w:rtl/>
        </w:rPr>
        <w:t xml:space="preserve"> </w:t>
      </w:r>
      <w:bookmarkStart w:id="311" w:name="_ETM_Q2_217630"/>
      <w:bookmarkEnd w:id="311"/>
      <w:r>
        <w:rPr>
          <w:rtl/>
        </w:rPr>
        <w:t xml:space="preserve">כנסת </w:t>
      </w:r>
      <w:bookmarkStart w:id="312" w:name="_ETM_Q2_218020"/>
      <w:bookmarkEnd w:id="312"/>
      <w:r>
        <w:rPr>
          <w:rtl/>
        </w:rPr>
        <w:t>נכבדה</w:t>
      </w:r>
      <w:r>
        <w:rPr>
          <w:rFonts w:hint="cs"/>
          <w:rtl/>
        </w:rPr>
        <w:t>,</w:t>
      </w:r>
      <w:r>
        <w:rPr>
          <w:rtl/>
        </w:rPr>
        <w:t xml:space="preserve"> </w:t>
      </w:r>
      <w:bookmarkStart w:id="313" w:name="_ETM_Q2_219710"/>
      <w:bookmarkEnd w:id="313"/>
      <w:r>
        <w:rPr>
          <w:rFonts w:hint="cs"/>
          <w:rtl/>
        </w:rPr>
        <w:t>ב</w:t>
      </w:r>
      <w:r>
        <w:rPr>
          <w:rtl/>
        </w:rPr>
        <w:t xml:space="preserve">שבוע </w:t>
      </w:r>
      <w:bookmarkStart w:id="314" w:name="_ETM_Q2_220159"/>
      <w:bookmarkEnd w:id="314"/>
      <w:r>
        <w:rPr>
          <w:rtl/>
        </w:rPr>
        <w:t xml:space="preserve">שעבר </w:t>
      </w:r>
      <w:bookmarkStart w:id="315" w:name="_ETM_Q2_221930"/>
      <w:bookmarkEnd w:id="315"/>
      <w:r>
        <w:rPr>
          <w:rtl/>
        </w:rPr>
        <w:t xml:space="preserve">חווינו </w:t>
      </w:r>
      <w:bookmarkStart w:id="316" w:name="_ETM_Q2_223190"/>
      <w:bookmarkEnd w:id="316"/>
      <w:r>
        <w:rPr>
          <w:rtl/>
        </w:rPr>
        <w:t>אי</w:t>
      </w:r>
      <w:r>
        <w:rPr>
          <w:rFonts w:hint="cs"/>
          <w:rtl/>
        </w:rPr>
        <w:t>זושהי</w:t>
      </w:r>
      <w:r>
        <w:rPr>
          <w:rtl/>
        </w:rPr>
        <w:t xml:space="preserve"> </w:t>
      </w:r>
      <w:bookmarkStart w:id="317" w:name="_ETM_Q2_223550"/>
      <w:bookmarkEnd w:id="317"/>
      <w:r>
        <w:rPr>
          <w:rtl/>
        </w:rPr>
        <w:t>חוויה</w:t>
      </w:r>
      <w:r>
        <w:rPr>
          <w:rFonts w:hint="cs"/>
          <w:rtl/>
        </w:rPr>
        <w:t>,</w:t>
      </w:r>
      <w:r>
        <w:rPr>
          <w:rtl/>
        </w:rPr>
        <w:t xml:space="preserve"> </w:t>
      </w:r>
      <w:bookmarkStart w:id="318" w:name="_ETM_Q2_225440"/>
      <w:bookmarkEnd w:id="318"/>
      <w:r>
        <w:rPr>
          <w:rtl/>
        </w:rPr>
        <w:t xml:space="preserve">אור </w:t>
      </w:r>
      <w:bookmarkStart w:id="319" w:name="_ETM_Q2_225649"/>
      <w:bookmarkEnd w:id="319"/>
      <w:r>
        <w:rPr>
          <w:rtl/>
        </w:rPr>
        <w:t xml:space="preserve">בקצה </w:t>
      </w:r>
      <w:bookmarkStart w:id="320" w:name="_ETM_Q2_226039"/>
      <w:bookmarkEnd w:id="320"/>
      <w:r>
        <w:rPr>
          <w:rtl/>
        </w:rPr>
        <w:t>המנהרה</w:t>
      </w:r>
      <w:r>
        <w:rPr>
          <w:rFonts w:hint="cs"/>
          <w:rtl/>
        </w:rPr>
        <w:t>,</w:t>
      </w:r>
      <w:r>
        <w:rPr>
          <w:rtl/>
        </w:rPr>
        <w:t xml:space="preserve"> </w:t>
      </w:r>
      <w:bookmarkStart w:id="321" w:name="_ETM_Q2_226909"/>
      <w:bookmarkEnd w:id="321"/>
      <w:r>
        <w:rPr>
          <w:rFonts w:hint="cs"/>
          <w:rtl/>
        </w:rPr>
        <w:t>כ</w:t>
      </w:r>
      <w:r>
        <w:rPr>
          <w:rtl/>
        </w:rPr>
        <w:t xml:space="preserve">שחלק </w:t>
      </w:r>
      <w:bookmarkStart w:id="322" w:name="_ETM_Q2_227750"/>
      <w:bookmarkEnd w:id="322"/>
      <w:r>
        <w:rPr>
          <w:rtl/>
        </w:rPr>
        <w:t xml:space="preserve">מהחטופים </w:t>
      </w:r>
      <w:bookmarkStart w:id="323" w:name="_ETM_Q2_228769"/>
      <w:bookmarkEnd w:id="323"/>
      <w:r>
        <w:rPr>
          <w:rFonts w:hint="cs"/>
          <w:rtl/>
        </w:rPr>
        <w:t xml:space="preserve">הם השבים שלנו. </w:t>
      </w:r>
      <w:bookmarkStart w:id="324" w:name="_ETM_Q2_229430"/>
      <w:bookmarkStart w:id="325" w:name="_ETM_Q2_230540"/>
      <w:bookmarkEnd w:id="324"/>
      <w:bookmarkEnd w:id="325"/>
      <w:r>
        <w:rPr>
          <w:rtl/>
        </w:rPr>
        <w:t>שמחנו</w:t>
      </w:r>
      <w:r>
        <w:rPr>
          <w:rFonts w:hint="cs"/>
          <w:rtl/>
        </w:rPr>
        <w:t>,</w:t>
      </w:r>
      <w:r>
        <w:rPr>
          <w:rtl/>
        </w:rPr>
        <w:t xml:space="preserve"> </w:t>
      </w:r>
      <w:bookmarkStart w:id="326" w:name="_ETM_Q2_231590"/>
      <w:bookmarkEnd w:id="326"/>
      <w:r>
        <w:rPr>
          <w:rtl/>
        </w:rPr>
        <w:t>התרגשנו</w:t>
      </w:r>
      <w:r>
        <w:rPr>
          <w:rFonts w:hint="cs"/>
          <w:rtl/>
        </w:rPr>
        <w:t>,</w:t>
      </w:r>
      <w:r>
        <w:rPr>
          <w:rtl/>
        </w:rPr>
        <w:t xml:space="preserve"> </w:t>
      </w:r>
      <w:bookmarkStart w:id="327" w:name="_ETM_Q2_233809"/>
      <w:bookmarkEnd w:id="327"/>
      <w:r>
        <w:rPr>
          <w:rtl/>
        </w:rPr>
        <w:t xml:space="preserve">ויש </w:t>
      </w:r>
      <w:bookmarkStart w:id="328" w:name="_ETM_Q2_234289"/>
      <w:bookmarkEnd w:id="328"/>
      <w:r>
        <w:rPr>
          <w:rtl/>
        </w:rPr>
        <w:t xml:space="preserve">עוד </w:t>
      </w:r>
      <w:bookmarkStart w:id="329" w:name="_ETM_Q2_234469"/>
      <w:bookmarkEnd w:id="329"/>
      <w:r>
        <w:rPr>
          <w:rtl/>
        </w:rPr>
        <w:t xml:space="preserve">137 </w:t>
      </w:r>
      <w:bookmarkStart w:id="330" w:name="_ETM_Q2_235879"/>
      <w:bookmarkEnd w:id="330"/>
      <w:r>
        <w:rPr>
          <w:rtl/>
        </w:rPr>
        <w:t xml:space="preserve">חטופים </w:t>
      </w:r>
      <w:bookmarkStart w:id="331" w:name="_ETM_Q2_236629"/>
      <w:bookmarkEnd w:id="331"/>
      <w:r>
        <w:rPr>
          <w:rtl/>
        </w:rPr>
        <w:t xml:space="preserve">שמחכים </w:t>
      </w:r>
      <w:bookmarkStart w:id="332" w:name="_ETM_Q2_237320"/>
      <w:bookmarkEnd w:id="332"/>
      <w:r>
        <w:rPr>
          <w:rtl/>
        </w:rPr>
        <w:t xml:space="preserve">לחזור </w:t>
      </w:r>
      <w:bookmarkStart w:id="333" w:name="_ETM_Q2_237769"/>
      <w:bookmarkEnd w:id="333"/>
      <w:r>
        <w:rPr>
          <w:rtl/>
        </w:rPr>
        <w:t>הביתה</w:t>
      </w:r>
      <w:r>
        <w:rPr>
          <w:rFonts w:hint="cs"/>
          <w:rtl/>
        </w:rPr>
        <w:t>.</w:t>
      </w:r>
      <w:r>
        <w:rPr>
          <w:rtl/>
        </w:rPr>
        <w:t xml:space="preserve"> </w:t>
      </w:r>
      <w:bookmarkStart w:id="334" w:name="_ETM_Q2_238850"/>
      <w:bookmarkStart w:id="335" w:name="_ETM_Q2_241000"/>
      <w:bookmarkEnd w:id="334"/>
      <w:bookmarkEnd w:id="335"/>
      <w:r>
        <w:rPr>
          <w:rtl/>
        </w:rPr>
        <w:t xml:space="preserve">שמענו </w:t>
      </w:r>
      <w:bookmarkStart w:id="336" w:name="_ETM_Q2_239390"/>
      <w:bookmarkEnd w:id="336"/>
      <w:r>
        <w:rPr>
          <w:rtl/>
        </w:rPr>
        <w:t xml:space="preserve">את </w:t>
      </w:r>
      <w:bookmarkStart w:id="337" w:name="_ETM_Q2_239480"/>
      <w:bookmarkEnd w:id="337"/>
      <w:r>
        <w:rPr>
          <w:rtl/>
        </w:rPr>
        <w:t>העדויות</w:t>
      </w:r>
      <w:r>
        <w:rPr>
          <w:rFonts w:hint="cs"/>
          <w:rtl/>
        </w:rPr>
        <w:t>,</w:t>
      </w:r>
      <w:r>
        <w:rPr>
          <w:rtl/>
        </w:rPr>
        <w:t xml:space="preserve"> </w:t>
      </w:r>
      <w:bookmarkStart w:id="338" w:name="_ETM_Q2_240560"/>
      <w:bookmarkEnd w:id="338"/>
      <w:r>
        <w:rPr>
          <w:rtl/>
        </w:rPr>
        <w:t xml:space="preserve">אנחנו </w:t>
      </w:r>
      <w:bookmarkStart w:id="339" w:name="_ETM_Q2_240800"/>
      <w:bookmarkEnd w:id="339"/>
      <w:r>
        <w:rPr>
          <w:rtl/>
        </w:rPr>
        <w:t xml:space="preserve">יודעים </w:t>
      </w:r>
      <w:bookmarkStart w:id="340" w:name="_ETM_Q2_241310"/>
      <w:bookmarkEnd w:id="340"/>
      <w:r>
        <w:rPr>
          <w:rtl/>
        </w:rPr>
        <w:t xml:space="preserve">פחות </w:t>
      </w:r>
      <w:bookmarkStart w:id="341" w:name="_ETM_Q2_241730"/>
      <w:bookmarkEnd w:id="341"/>
      <w:r>
        <w:rPr>
          <w:rtl/>
        </w:rPr>
        <w:t xml:space="preserve">או </w:t>
      </w:r>
      <w:bookmarkStart w:id="342" w:name="_ETM_Q2_241820"/>
      <w:bookmarkEnd w:id="342"/>
      <w:r>
        <w:rPr>
          <w:rtl/>
        </w:rPr>
        <w:t xml:space="preserve">יותר </w:t>
      </w:r>
      <w:bookmarkStart w:id="343" w:name="_ETM_Q2_242060"/>
      <w:bookmarkEnd w:id="343"/>
      <w:r>
        <w:rPr>
          <w:rtl/>
        </w:rPr>
        <w:t xml:space="preserve">מה </w:t>
      </w:r>
      <w:bookmarkStart w:id="344" w:name="_ETM_Q2_242270"/>
      <w:bookmarkEnd w:id="344"/>
      <w:r>
        <w:rPr>
          <w:rtl/>
        </w:rPr>
        <w:t xml:space="preserve">קורה </w:t>
      </w:r>
      <w:bookmarkStart w:id="345" w:name="_ETM_Q2_242600"/>
      <w:bookmarkEnd w:id="345"/>
      <w:r>
        <w:rPr>
          <w:rtl/>
        </w:rPr>
        <w:t>שם</w:t>
      </w:r>
      <w:r>
        <w:rPr>
          <w:rFonts w:hint="cs"/>
          <w:rtl/>
        </w:rPr>
        <w:t>,</w:t>
      </w:r>
      <w:r>
        <w:rPr>
          <w:rtl/>
        </w:rPr>
        <w:t xml:space="preserve"> </w:t>
      </w:r>
      <w:bookmarkStart w:id="346" w:name="_ETM_Q2_243530"/>
      <w:bookmarkEnd w:id="346"/>
      <w:r>
        <w:rPr>
          <w:rtl/>
        </w:rPr>
        <w:t>וחובה</w:t>
      </w:r>
      <w:r>
        <w:rPr>
          <w:rFonts w:hint="cs"/>
          <w:rtl/>
        </w:rPr>
        <w:t>,</w:t>
      </w:r>
      <w:r>
        <w:rPr>
          <w:rtl/>
        </w:rPr>
        <w:t xml:space="preserve"> </w:t>
      </w:r>
      <w:bookmarkStart w:id="347" w:name="_ETM_Q2_244280"/>
      <w:bookmarkEnd w:id="347"/>
      <w:r>
        <w:rPr>
          <w:rtl/>
        </w:rPr>
        <w:t>חוב</w:t>
      </w:r>
      <w:r>
        <w:rPr>
          <w:rFonts w:hint="cs"/>
          <w:rtl/>
        </w:rPr>
        <w:t>ה</w:t>
      </w:r>
      <w:r>
        <w:rPr>
          <w:rtl/>
        </w:rPr>
        <w:t xml:space="preserve"> </w:t>
      </w:r>
      <w:bookmarkStart w:id="348" w:name="_ETM_Q2_244819"/>
      <w:bookmarkEnd w:id="348"/>
      <w:r>
        <w:rPr>
          <w:rtl/>
        </w:rPr>
        <w:t xml:space="preserve">להשיב </w:t>
      </w:r>
      <w:bookmarkStart w:id="349" w:name="_ETM_Q2_245480"/>
      <w:bookmarkEnd w:id="349"/>
      <w:r>
        <w:rPr>
          <w:rtl/>
        </w:rPr>
        <w:t xml:space="preserve">את </w:t>
      </w:r>
      <w:bookmarkStart w:id="350" w:name="_ETM_Q2_245720"/>
      <w:bookmarkEnd w:id="350"/>
      <w:r>
        <w:rPr>
          <w:rtl/>
        </w:rPr>
        <w:t xml:space="preserve">כל </w:t>
      </w:r>
      <w:bookmarkStart w:id="351" w:name="_ETM_Q2_246200"/>
      <w:bookmarkEnd w:id="351"/>
      <w:r>
        <w:rPr>
          <w:rtl/>
        </w:rPr>
        <w:t>החטופים</w:t>
      </w:r>
      <w:r>
        <w:rPr>
          <w:rFonts w:hint="cs"/>
          <w:rtl/>
        </w:rPr>
        <w:t>.</w:t>
      </w:r>
      <w:r>
        <w:rPr>
          <w:rtl/>
        </w:rPr>
        <w:t xml:space="preserve"> </w:t>
      </w:r>
      <w:bookmarkStart w:id="352" w:name="_ETM_Q2_247069"/>
      <w:bookmarkEnd w:id="352"/>
      <w:r>
        <w:rPr>
          <w:rtl/>
        </w:rPr>
        <w:t xml:space="preserve">אסור </w:t>
      </w:r>
      <w:bookmarkStart w:id="353" w:name="_ETM_Q2_247580"/>
      <w:bookmarkEnd w:id="353"/>
      <w:r>
        <w:rPr>
          <w:rtl/>
        </w:rPr>
        <w:t xml:space="preserve">לשנות </w:t>
      </w:r>
      <w:bookmarkStart w:id="354" w:name="_ETM_Q2_248600"/>
      <w:bookmarkEnd w:id="354"/>
      <w:r>
        <w:rPr>
          <w:rtl/>
        </w:rPr>
        <w:t xml:space="preserve">את </w:t>
      </w:r>
      <w:bookmarkStart w:id="355" w:name="_ETM_Q2_248750"/>
      <w:bookmarkEnd w:id="355"/>
      <w:r>
        <w:rPr>
          <w:rtl/>
        </w:rPr>
        <w:t xml:space="preserve">סדר </w:t>
      </w:r>
      <w:bookmarkStart w:id="356" w:name="_ETM_Q2_249200"/>
      <w:bookmarkEnd w:id="356"/>
      <w:r>
        <w:rPr>
          <w:rtl/>
        </w:rPr>
        <w:t>העדיפויות</w:t>
      </w:r>
      <w:r>
        <w:rPr>
          <w:rFonts w:hint="cs"/>
          <w:rtl/>
        </w:rPr>
        <w:t>.</w:t>
      </w:r>
      <w:r>
        <w:rPr>
          <w:rtl/>
        </w:rPr>
        <w:t xml:space="preserve"> </w:t>
      </w:r>
      <w:bookmarkStart w:id="357" w:name="_ETM_Q2_250369"/>
      <w:bookmarkEnd w:id="357"/>
      <w:r>
        <w:rPr>
          <w:rtl/>
        </w:rPr>
        <w:t xml:space="preserve">כתושבת </w:t>
      </w:r>
      <w:bookmarkStart w:id="358" w:name="_ETM_Q2_251060"/>
      <w:bookmarkEnd w:id="358"/>
      <w:r>
        <w:rPr>
          <w:rtl/>
        </w:rPr>
        <w:t>שדרות</w:t>
      </w:r>
      <w:r>
        <w:rPr>
          <w:rFonts w:hint="cs"/>
          <w:rtl/>
        </w:rPr>
        <w:t>,</w:t>
      </w:r>
      <w:r>
        <w:rPr>
          <w:rtl/>
        </w:rPr>
        <w:t xml:space="preserve"> </w:t>
      </w:r>
      <w:bookmarkStart w:id="359" w:name="_ETM_Q2_252020"/>
      <w:bookmarkEnd w:id="359"/>
      <w:r>
        <w:rPr>
          <w:rtl/>
        </w:rPr>
        <w:t xml:space="preserve">חמאס </w:t>
      </w:r>
      <w:bookmarkStart w:id="360" w:name="_ETM_Q2_252590"/>
      <w:bookmarkEnd w:id="360"/>
      <w:r>
        <w:rPr>
          <w:rtl/>
        </w:rPr>
        <w:t xml:space="preserve">היה </w:t>
      </w:r>
      <w:bookmarkStart w:id="361" w:name="_ETM_Q2_253430"/>
      <w:bookmarkEnd w:id="361"/>
      <w:r>
        <w:rPr>
          <w:rtl/>
        </w:rPr>
        <w:t xml:space="preserve">ונצטרך </w:t>
      </w:r>
      <w:bookmarkStart w:id="362" w:name="_ETM_Q2_254209"/>
      <w:bookmarkEnd w:id="362"/>
      <w:r>
        <w:rPr>
          <w:rFonts w:hint="cs"/>
          <w:rtl/>
        </w:rPr>
        <w:t xml:space="preserve">עוד </w:t>
      </w:r>
      <w:r>
        <w:rPr>
          <w:rtl/>
        </w:rPr>
        <w:t xml:space="preserve">לטפל </w:t>
      </w:r>
      <w:bookmarkStart w:id="363" w:name="_ETM_Q2_254750"/>
      <w:bookmarkEnd w:id="363"/>
      <w:r>
        <w:rPr>
          <w:rtl/>
        </w:rPr>
        <w:t>בו</w:t>
      </w:r>
      <w:r>
        <w:rPr>
          <w:rFonts w:hint="cs"/>
          <w:rtl/>
        </w:rPr>
        <w:t>,</w:t>
      </w:r>
      <w:r>
        <w:rPr>
          <w:rtl/>
        </w:rPr>
        <w:t xml:space="preserve"> </w:t>
      </w:r>
      <w:bookmarkStart w:id="364" w:name="_ETM_Q2_255079"/>
      <w:bookmarkEnd w:id="364"/>
      <w:r>
        <w:rPr>
          <w:rtl/>
        </w:rPr>
        <w:t xml:space="preserve">אבל </w:t>
      </w:r>
      <w:bookmarkStart w:id="365" w:name="_ETM_Q2_255319"/>
      <w:bookmarkEnd w:id="365"/>
      <w:r>
        <w:rPr>
          <w:rtl/>
        </w:rPr>
        <w:t xml:space="preserve">החטופים </w:t>
      </w:r>
      <w:bookmarkStart w:id="366" w:name="_ETM_Q2_256009"/>
      <w:bookmarkEnd w:id="366"/>
      <w:r>
        <w:rPr>
          <w:rtl/>
        </w:rPr>
        <w:t xml:space="preserve">חייבים </w:t>
      </w:r>
      <w:bookmarkStart w:id="367" w:name="_ETM_Q2_256729"/>
      <w:bookmarkEnd w:id="367"/>
      <w:r>
        <w:rPr>
          <w:rtl/>
        </w:rPr>
        <w:t xml:space="preserve">לחזור </w:t>
      </w:r>
      <w:bookmarkStart w:id="368" w:name="_ETM_Q2_257329"/>
      <w:bookmarkEnd w:id="368"/>
      <w:r>
        <w:rPr>
          <w:rtl/>
        </w:rPr>
        <w:t xml:space="preserve">הביתה </w:t>
      </w:r>
      <w:bookmarkStart w:id="369" w:name="_ETM_Q2_258380"/>
      <w:bookmarkEnd w:id="369"/>
      <w:r>
        <w:rPr>
          <w:rtl/>
        </w:rPr>
        <w:t xml:space="preserve">שלמים </w:t>
      </w:r>
      <w:bookmarkStart w:id="370" w:name="_ETM_Q2_259039"/>
      <w:bookmarkEnd w:id="370"/>
      <w:r>
        <w:rPr>
          <w:rtl/>
        </w:rPr>
        <w:t>ובריאים</w:t>
      </w:r>
      <w:r>
        <w:rPr>
          <w:rFonts w:hint="cs"/>
          <w:rtl/>
        </w:rPr>
        <w:t>,</w:t>
      </w:r>
      <w:r>
        <w:rPr>
          <w:rtl/>
        </w:rPr>
        <w:t xml:space="preserve"> </w:t>
      </w:r>
      <w:bookmarkStart w:id="371" w:name="_ETM_Q2_259549"/>
      <w:bookmarkEnd w:id="371"/>
      <w:r>
        <w:rPr>
          <w:rtl/>
        </w:rPr>
        <w:t xml:space="preserve">וכל </w:t>
      </w:r>
      <w:bookmarkStart w:id="372" w:name="_ETM_Q2_260180"/>
      <w:bookmarkEnd w:id="372"/>
      <w:r>
        <w:rPr>
          <w:rtl/>
        </w:rPr>
        <w:t xml:space="preserve">דקה </w:t>
      </w:r>
      <w:bookmarkStart w:id="373" w:name="_ETM_Q2_260569"/>
      <w:bookmarkEnd w:id="373"/>
      <w:r>
        <w:rPr>
          <w:rtl/>
        </w:rPr>
        <w:t xml:space="preserve">שאנחנו </w:t>
      </w:r>
      <w:bookmarkStart w:id="374" w:name="_ETM_Q2_261020"/>
      <w:bookmarkEnd w:id="374"/>
      <w:r>
        <w:rPr>
          <w:rtl/>
        </w:rPr>
        <w:t xml:space="preserve">מותירים </w:t>
      </w:r>
      <w:bookmarkStart w:id="375" w:name="_ETM_Q2_261619"/>
      <w:bookmarkEnd w:id="375"/>
      <w:r>
        <w:rPr>
          <w:rtl/>
        </w:rPr>
        <w:t xml:space="preserve">אותם </w:t>
      </w:r>
      <w:bookmarkStart w:id="376" w:name="_ETM_Q2_261920"/>
      <w:bookmarkEnd w:id="376"/>
      <w:r>
        <w:rPr>
          <w:rtl/>
        </w:rPr>
        <w:t xml:space="preserve">שם </w:t>
      </w:r>
      <w:bookmarkStart w:id="377" w:name="_ETM_Q2_262729"/>
      <w:bookmarkStart w:id="378" w:name="_ETM_Q2_263270"/>
      <w:bookmarkEnd w:id="377"/>
      <w:bookmarkEnd w:id="378"/>
      <w:r>
        <w:rPr>
          <w:rtl/>
        </w:rPr>
        <w:t xml:space="preserve">זה </w:t>
      </w:r>
      <w:bookmarkStart w:id="379" w:name="_ETM_Q2_263479"/>
      <w:bookmarkEnd w:id="379"/>
      <w:r>
        <w:rPr>
          <w:rtl/>
        </w:rPr>
        <w:t>עלינו</w:t>
      </w:r>
      <w:r>
        <w:rPr>
          <w:rFonts w:hint="cs"/>
          <w:rtl/>
        </w:rPr>
        <w:t>,</w:t>
      </w:r>
      <w:r>
        <w:rPr>
          <w:rtl/>
        </w:rPr>
        <w:t xml:space="preserve"> </w:t>
      </w:r>
      <w:bookmarkStart w:id="380" w:name="_ETM_Q2_264289"/>
      <w:bookmarkEnd w:id="380"/>
      <w:r>
        <w:rPr>
          <w:rtl/>
        </w:rPr>
        <w:t xml:space="preserve">אנחנו </w:t>
      </w:r>
      <w:bookmarkStart w:id="381" w:name="_ETM_Q2_264649"/>
      <w:bookmarkEnd w:id="381"/>
      <w:r>
        <w:rPr>
          <w:rtl/>
        </w:rPr>
        <w:t xml:space="preserve">מסכנים </w:t>
      </w:r>
      <w:bookmarkStart w:id="382" w:name="_ETM_Q2_265219"/>
      <w:bookmarkEnd w:id="382"/>
      <w:r>
        <w:rPr>
          <w:rtl/>
        </w:rPr>
        <w:t>אותם</w:t>
      </w:r>
      <w:r>
        <w:rPr>
          <w:rFonts w:hint="cs"/>
          <w:rtl/>
        </w:rPr>
        <w:t>.</w:t>
      </w:r>
    </w:p>
    <w:p w14:paraId="3BF91342" w14:textId="77777777" w:rsidR="0053121D" w:rsidRDefault="0053121D" w:rsidP="009A633E">
      <w:pPr>
        <w:rPr>
          <w:rtl/>
        </w:rPr>
      </w:pPr>
    </w:p>
    <w:p w14:paraId="5D64A9D6" w14:textId="0586DC29" w:rsidR="0053121D" w:rsidRDefault="0053121D" w:rsidP="009A633E">
      <w:pPr>
        <w:rPr>
          <w:rtl/>
        </w:rPr>
      </w:pPr>
      <w:bookmarkStart w:id="383" w:name="_ETM_Q2_267000"/>
      <w:bookmarkStart w:id="384" w:name="_ETM_Q2_265759"/>
      <w:bookmarkEnd w:id="383"/>
      <w:bookmarkEnd w:id="384"/>
      <w:r>
        <w:rPr>
          <w:rtl/>
        </w:rPr>
        <w:t xml:space="preserve">אני </w:t>
      </w:r>
      <w:bookmarkStart w:id="385" w:name="_ETM_Q2_266030"/>
      <w:bookmarkEnd w:id="385"/>
      <w:r>
        <w:rPr>
          <w:rtl/>
        </w:rPr>
        <w:t xml:space="preserve">נורא </w:t>
      </w:r>
      <w:bookmarkStart w:id="386" w:name="_ETM_Q2_266360"/>
      <w:bookmarkEnd w:id="386"/>
      <w:r>
        <w:rPr>
          <w:rtl/>
        </w:rPr>
        <w:t xml:space="preserve">מבקשת </w:t>
      </w:r>
      <w:bookmarkStart w:id="387" w:name="_ETM_Q2_267439"/>
      <w:bookmarkEnd w:id="387"/>
      <w:r>
        <w:rPr>
          <w:rtl/>
        </w:rPr>
        <w:t>להמשיך</w:t>
      </w:r>
      <w:bookmarkStart w:id="388" w:name="_ETM_Q2_268709"/>
      <w:bookmarkStart w:id="389" w:name="_ETM_Q2_269760"/>
      <w:bookmarkEnd w:id="388"/>
      <w:bookmarkEnd w:id="389"/>
      <w:r>
        <w:rPr>
          <w:rFonts w:hint="cs"/>
          <w:rtl/>
        </w:rPr>
        <w:t xml:space="preserve"> </w:t>
      </w:r>
      <w:r>
        <w:rPr>
          <w:rtl/>
        </w:rPr>
        <w:t xml:space="preserve">ולפעול </w:t>
      </w:r>
      <w:bookmarkStart w:id="390" w:name="_ETM_Q2_270630"/>
      <w:bookmarkEnd w:id="390"/>
      <w:r>
        <w:rPr>
          <w:rtl/>
        </w:rPr>
        <w:t xml:space="preserve">להבאת </w:t>
      </w:r>
      <w:bookmarkStart w:id="391" w:name="_ETM_Q2_271470"/>
      <w:bookmarkEnd w:id="391"/>
      <w:r>
        <w:rPr>
          <w:rtl/>
        </w:rPr>
        <w:t>החטופים</w:t>
      </w:r>
      <w:r>
        <w:rPr>
          <w:rFonts w:hint="cs"/>
          <w:rtl/>
        </w:rPr>
        <w:t>,</w:t>
      </w:r>
      <w:r>
        <w:rPr>
          <w:rtl/>
        </w:rPr>
        <w:t xml:space="preserve"> </w:t>
      </w:r>
      <w:bookmarkStart w:id="392" w:name="_ETM_Q2_272689"/>
      <w:bookmarkEnd w:id="392"/>
      <w:r>
        <w:rPr>
          <w:rFonts w:hint="cs"/>
          <w:rtl/>
        </w:rPr>
        <w:t>במחיר</w:t>
      </w:r>
      <w:r>
        <w:rPr>
          <w:rtl/>
        </w:rPr>
        <w:t xml:space="preserve"> </w:t>
      </w:r>
      <w:bookmarkStart w:id="393" w:name="_ETM_Q2_273350"/>
      <w:bookmarkEnd w:id="393"/>
      <w:r>
        <w:rPr>
          <w:rtl/>
        </w:rPr>
        <w:t>שיהיה</w:t>
      </w:r>
      <w:r>
        <w:rPr>
          <w:rFonts w:hint="cs"/>
          <w:rtl/>
        </w:rPr>
        <w:t>.</w:t>
      </w:r>
      <w:r>
        <w:rPr>
          <w:rtl/>
        </w:rPr>
        <w:t xml:space="preserve"> </w:t>
      </w:r>
      <w:bookmarkStart w:id="394" w:name="_ETM_Q2_273859"/>
      <w:bookmarkEnd w:id="394"/>
      <w:r>
        <w:rPr>
          <w:rtl/>
        </w:rPr>
        <w:t xml:space="preserve">אנחנו </w:t>
      </w:r>
      <w:bookmarkStart w:id="395" w:name="_ETM_Q2_274310"/>
      <w:bookmarkEnd w:id="395"/>
      <w:r>
        <w:rPr>
          <w:rtl/>
        </w:rPr>
        <w:t xml:space="preserve">צריכים </w:t>
      </w:r>
      <w:bookmarkStart w:id="396" w:name="_ETM_Q2_275360"/>
      <w:bookmarkEnd w:id="396"/>
      <w:r>
        <w:rPr>
          <w:rtl/>
        </w:rPr>
        <w:t xml:space="preserve">את </w:t>
      </w:r>
      <w:bookmarkStart w:id="397" w:name="_ETM_Q2_275690"/>
      <w:bookmarkEnd w:id="397"/>
      <w:r>
        <w:rPr>
          <w:rtl/>
        </w:rPr>
        <w:t xml:space="preserve">החטופים </w:t>
      </w:r>
      <w:bookmarkStart w:id="398" w:name="_ETM_Q2_276440"/>
      <w:bookmarkEnd w:id="398"/>
      <w:r>
        <w:rPr>
          <w:rtl/>
        </w:rPr>
        <w:t>הש</w:t>
      </w:r>
      <w:r>
        <w:rPr>
          <w:rFonts w:hint="cs"/>
          <w:rtl/>
        </w:rPr>
        <w:t>ב</w:t>
      </w:r>
      <w:r>
        <w:rPr>
          <w:rtl/>
        </w:rPr>
        <w:t xml:space="preserve">ים </w:t>
      </w:r>
      <w:bookmarkStart w:id="399" w:name="_ETM_Q2_276890"/>
      <w:bookmarkEnd w:id="399"/>
      <w:r>
        <w:rPr>
          <w:rtl/>
        </w:rPr>
        <w:t>ש</w:t>
      </w:r>
      <w:r>
        <w:rPr>
          <w:rFonts w:hint="cs"/>
          <w:rtl/>
        </w:rPr>
        <w:t>י</w:t>
      </w:r>
      <w:r>
        <w:rPr>
          <w:rtl/>
        </w:rPr>
        <w:t xml:space="preserve">היו </w:t>
      </w:r>
      <w:bookmarkStart w:id="400" w:name="_ETM_Q2_277190"/>
      <w:bookmarkEnd w:id="400"/>
      <w:r>
        <w:rPr>
          <w:rtl/>
        </w:rPr>
        <w:t>אצלנו</w:t>
      </w:r>
      <w:r>
        <w:rPr>
          <w:rFonts w:hint="cs"/>
          <w:rtl/>
        </w:rPr>
        <w:t>.</w:t>
      </w:r>
      <w:r>
        <w:rPr>
          <w:rtl/>
        </w:rPr>
        <w:t xml:space="preserve"> </w:t>
      </w:r>
      <w:bookmarkStart w:id="401" w:name="_ETM_Q2_277700"/>
      <w:bookmarkEnd w:id="401"/>
      <w:r>
        <w:rPr>
          <w:rtl/>
        </w:rPr>
        <w:t>ז</w:t>
      </w:r>
      <w:r>
        <w:rPr>
          <w:rFonts w:hint="cs"/>
          <w:rtl/>
        </w:rPr>
        <w:t>ו</w:t>
      </w:r>
      <w:r>
        <w:rPr>
          <w:rtl/>
        </w:rPr>
        <w:t xml:space="preserve"> </w:t>
      </w:r>
      <w:bookmarkStart w:id="402" w:name="_ETM_Q2_277880"/>
      <w:bookmarkEnd w:id="402"/>
      <w:r>
        <w:rPr>
          <w:rtl/>
        </w:rPr>
        <w:t xml:space="preserve">קדושת </w:t>
      </w:r>
      <w:bookmarkStart w:id="403" w:name="_ETM_Q2_278330"/>
      <w:bookmarkEnd w:id="403"/>
      <w:r>
        <w:rPr>
          <w:rtl/>
        </w:rPr>
        <w:t xml:space="preserve">החיים </w:t>
      </w:r>
      <w:bookmarkStart w:id="404" w:name="_ETM_Q2_278690"/>
      <w:bookmarkEnd w:id="404"/>
      <w:r>
        <w:rPr>
          <w:rtl/>
        </w:rPr>
        <w:t>שלנו</w:t>
      </w:r>
      <w:r>
        <w:rPr>
          <w:rFonts w:hint="cs"/>
          <w:rtl/>
        </w:rPr>
        <w:t>.</w:t>
      </w:r>
      <w:r>
        <w:rPr>
          <w:rtl/>
        </w:rPr>
        <w:t xml:space="preserve"> </w:t>
      </w:r>
      <w:bookmarkStart w:id="405" w:name="_ETM_Q2_279229"/>
      <w:bookmarkEnd w:id="405"/>
      <w:r>
        <w:rPr>
          <w:rtl/>
        </w:rPr>
        <w:t xml:space="preserve">אנחנו </w:t>
      </w:r>
      <w:bookmarkStart w:id="406" w:name="_ETM_Q2_279650"/>
      <w:bookmarkEnd w:id="406"/>
      <w:r>
        <w:rPr>
          <w:rtl/>
        </w:rPr>
        <w:t xml:space="preserve">עם </w:t>
      </w:r>
      <w:bookmarkStart w:id="407" w:name="_ETM_Q2_280040"/>
      <w:bookmarkEnd w:id="407"/>
      <w:r>
        <w:rPr>
          <w:rtl/>
        </w:rPr>
        <w:t>מוסרי</w:t>
      </w:r>
      <w:r>
        <w:rPr>
          <w:rFonts w:hint="cs"/>
          <w:rtl/>
        </w:rPr>
        <w:t>,</w:t>
      </w:r>
      <w:r>
        <w:rPr>
          <w:rtl/>
        </w:rPr>
        <w:t xml:space="preserve"> </w:t>
      </w:r>
      <w:bookmarkStart w:id="408" w:name="_ETM_Q2_281060"/>
      <w:bookmarkEnd w:id="408"/>
      <w:r>
        <w:rPr>
          <w:rtl/>
        </w:rPr>
        <w:t xml:space="preserve">מדינה </w:t>
      </w:r>
      <w:bookmarkStart w:id="409" w:name="_ETM_Q2_281540"/>
      <w:bookmarkEnd w:id="409"/>
      <w:r>
        <w:rPr>
          <w:rtl/>
        </w:rPr>
        <w:t>מ</w:t>
      </w:r>
      <w:r>
        <w:rPr>
          <w:rFonts w:hint="cs"/>
          <w:rtl/>
        </w:rPr>
        <w:t>וסרית,</w:t>
      </w:r>
      <w:r>
        <w:rPr>
          <w:rtl/>
        </w:rPr>
        <w:t xml:space="preserve"> </w:t>
      </w:r>
      <w:bookmarkStart w:id="410" w:name="_ETM_Q2_282049"/>
      <w:bookmarkEnd w:id="410"/>
      <w:r>
        <w:rPr>
          <w:rtl/>
        </w:rPr>
        <w:t xml:space="preserve">אנחנו </w:t>
      </w:r>
      <w:bookmarkStart w:id="411" w:name="_ETM_Q2_282409"/>
      <w:bookmarkEnd w:id="411"/>
      <w:r>
        <w:rPr>
          <w:rtl/>
        </w:rPr>
        <w:t>יהודים</w:t>
      </w:r>
      <w:r w:rsidR="002468CD">
        <w:rPr>
          <w:rFonts w:hint="cs"/>
          <w:rtl/>
        </w:rPr>
        <w:t>,</w:t>
      </w:r>
      <w:r>
        <w:rPr>
          <w:rtl/>
        </w:rPr>
        <w:t xml:space="preserve"> </w:t>
      </w:r>
      <w:bookmarkStart w:id="412" w:name="_ETM_Q2_282830"/>
      <w:bookmarkEnd w:id="412"/>
      <w:r>
        <w:rPr>
          <w:rtl/>
        </w:rPr>
        <w:t xml:space="preserve">והם </w:t>
      </w:r>
      <w:bookmarkStart w:id="413" w:name="_ETM_Q2_282979"/>
      <w:bookmarkEnd w:id="413"/>
      <w:r>
        <w:rPr>
          <w:rtl/>
        </w:rPr>
        <w:t xml:space="preserve">צריכים </w:t>
      </w:r>
      <w:bookmarkStart w:id="414" w:name="_ETM_Q2_283250"/>
      <w:bookmarkEnd w:id="414"/>
      <w:r>
        <w:rPr>
          <w:rtl/>
        </w:rPr>
        <w:t xml:space="preserve">להיות </w:t>
      </w:r>
      <w:bookmarkStart w:id="415" w:name="_ETM_Q2_283550"/>
      <w:bookmarkEnd w:id="415"/>
      <w:r>
        <w:rPr>
          <w:rtl/>
        </w:rPr>
        <w:t>כאן</w:t>
      </w:r>
      <w:r>
        <w:rPr>
          <w:rFonts w:hint="cs"/>
          <w:rtl/>
        </w:rPr>
        <w:t>.</w:t>
      </w:r>
      <w:r>
        <w:rPr>
          <w:rtl/>
        </w:rPr>
        <w:t xml:space="preserve"> </w:t>
      </w:r>
      <w:bookmarkStart w:id="416" w:name="_ETM_Q2_283790"/>
      <w:bookmarkEnd w:id="416"/>
      <w:r>
        <w:rPr>
          <w:rtl/>
        </w:rPr>
        <w:t>תודה</w:t>
      </w:r>
      <w:r>
        <w:rPr>
          <w:rFonts w:hint="cs"/>
          <w:rtl/>
        </w:rPr>
        <w:t>.</w:t>
      </w:r>
    </w:p>
    <w:p w14:paraId="79D44EEE" w14:textId="77777777" w:rsidR="0053121D" w:rsidRDefault="0053121D" w:rsidP="009A633E">
      <w:pPr>
        <w:rPr>
          <w:rtl/>
        </w:rPr>
      </w:pPr>
    </w:p>
    <w:p w14:paraId="60E4F8A5" w14:textId="0DE049CA" w:rsidR="0053121D" w:rsidRDefault="00F93B87" w:rsidP="00F93B87">
      <w:pPr>
        <w:pStyle w:val="af6"/>
        <w:rPr>
          <w:rtl/>
        </w:rPr>
      </w:pPr>
      <w:bookmarkStart w:id="417" w:name="ET_yor_6423_397"/>
      <w:r w:rsidRPr="00F93B87">
        <w:rPr>
          <w:rStyle w:val="TagStyle"/>
          <w:rtl/>
        </w:rPr>
        <w:t xml:space="preserve"> &lt;&lt; יור &gt;&gt;</w:t>
      </w:r>
      <w:r w:rsidR="0053121D" w:rsidRPr="005F2895">
        <w:rPr>
          <w:rStyle w:val="TagStyle"/>
          <w:rtl/>
        </w:rPr>
        <w:t xml:space="preserve"> </w:t>
      </w:r>
      <w:r w:rsidR="0053121D">
        <w:rPr>
          <w:rtl/>
        </w:rPr>
        <w:t>היו"ר אמיר אוחנה:</w:t>
      </w:r>
      <w:r w:rsidR="0053121D" w:rsidRPr="005F2895">
        <w:rPr>
          <w:rStyle w:val="TagStyle"/>
          <w:rtl/>
        </w:rPr>
        <w:t xml:space="preserve"> </w:t>
      </w:r>
      <w:r w:rsidRPr="00F93B87">
        <w:rPr>
          <w:rStyle w:val="TagStyle"/>
          <w:rtl/>
        </w:rPr>
        <w:t>&lt;&lt; יור &gt;&gt;</w:t>
      </w:r>
      <w:bookmarkEnd w:id="417"/>
      <w:r w:rsidRPr="00F93B87">
        <w:rPr>
          <w:rStyle w:val="TagStyle"/>
          <w:rtl/>
        </w:rPr>
        <w:t xml:space="preserve"> </w:t>
      </w:r>
      <w:r w:rsidR="0053121D">
        <w:rPr>
          <w:rtl/>
        </w:rPr>
        <w:t xml:space="preserve"> </w:t>
      </w:r>
    </w:p>
    <w:p w14:paraId="4B23B944" w14:textId="77777777" w:rsidR="0053121D" w:rsidRDefault="0053121D" w:rsidP="00162148">
      <w:pPr>
        <w:rPr>
          <w:rtl/>
        </w:rPr>
      </w:pPr>
    </w:p>
    <w:p w14:paraId="3487520D" w14:textId="77777777" w:rsidR="0053121D" w:rsidRDefault="0053121D" w:rsidP="009A633E">
      <w:pPr>
        <w:rPr>
          <w:rtl/>
        </w:rPr>
      </w:pPr>
      <w:bookmarkStart w:id="418" w:name="_ETM_Q2_281000"/>
      <w:bookmarkStart w:id="419" w:name="_ETM_Q2_284360"/>
      <w:bookmarkEnd w:id="418"/>
      <w:bookmarkEnd w:id="419"/>
      <w:r>
        <w:rPr>
          <w:rtl/>
        </w:rPr>
        <w:t xml:space="preserve">תודה </w:t>
      </w:r>
      <w:bookmarkStart w:id="420" w:name="_ETM_Q2_284690"/>
      <w:bookmarkEnd w:id="420"/>
      <w:r>
        <w:rPr>
          <w:rtl/>
        </w:rPr>
        <w:t>רבה</w:t>
      </w:r>
      <w:r>
        <w:rPr>
          <w:rFonts w:hint="cs"/>
          <w:rtl/>
        </w:rPr>
        <w:t>.</w:t>
      </w:r>
      <w:r>
        <w:rPr>
          <w:rtl/>
        </w:rPr>
        <w:t xml:space="preserve"> </w:t>
      </w:r>
      <w:bookmarkStart w:id="421" w:name="_ETM_Q2_285050"/>
      <w:bookmarkEnd w:id="421"/>
      <w:r>
        <w:rPr>
          <w:rtl/>
        </w:rPr>
        <w:t xml:space="preserve">חבר </w:t>
      </w:r>
      <w:bookmarkStart w:id="422" w:name="_ETM_Q2_285409"/>
      <w:bookmarkEnd w:id="422"/>
      <w:r>
        <w:rPr>
          <w:rtl/>
        </w:rPr>
        <w:t xml:space="preserve">הכנסת </w:t>
      </w:r>
      <w:bookmarkStart w:id="423" w:name="_ETM_Q2_285890"/>
      <w:bookmarkEnd w:id="423"/>
      <w:r>
        <w:rPr>
          <w:rtl/>
        </w:rPr>
        <w:t xml:space="preserve">רון </w:t>
      </w:r>
      <w:bookmarkStart w:id="424" w:name="_ETM_Q2_286190"/>
      <w:bookmarkEnd w:id="424"/>
      <w:r>
        <w:rPr>
          <w:rtl/>
        </w:rPr>
        <w:t>כץ</w:t>
      </w:r>
      <w:r>
        <w:rPr>
          <w:rFonts w:hint="cs"/>
          <w:rtl/>
        </w:rPr>
        <w:t>,</w:t>
      </w:r>
      <w:r>
        <w:rPr>
          <w:rtl/>
        </w:rPr>
        <w:t xml:space="preserve"> </w:t>
      </w:r>
      <w:bookmarkStart w:id="425" w:name="_ETM_Q2_287189"/>
      <w:bookmarkEnd w:id="425"/>
      <w:r>
        <w:rPr>
          <w:rtl/>
        </w:rPr>
        <w:t xml:space="preserve">ואחריו </w:t>
      </w:r>
      <w:bookmarkStart w:id="426" w:name="_ETM_Q2_288000"/>
      <w:bookmarkEnd w:id="426"/>
      <w:r>
        <w:rPr>
          <w:rFonts w:hint="cs"/>
          <w:rtl/>
        </w:rPr>
        <w:t xml:space="preserve">– </w:t>
      </w:r>
      <w:r>
        <w:rPr>
          <w:rtl/>
        </w:rPr>
        <w:t xml:space="preserve">חברת </w:t>
      </w:r>
      <w:bookmarkStart w:id="427" w:name="_ETM_Q2_288390"/>
      <w:bookmarkEnd w:id="427"/>
      <w:r>
        <w:rPr>
          <w:rtl/>
        </w:rPr>
        <w:t xml:space="preserve">הכנסת </w:t>
      </w:r>
      <w:bookmarkStart w:id="428" w:name="_ETM_Q2_288810"/>
      <w:bookmarkEnd w:id="428"/>
      <w:r>
        <w:rPr>
          <w:rtl/>
        </w:rPr>
        <w:t xml:space="preserve">נעמה </w:t>
      </w:r>
      <w:bookmarkStart w:id="429" w:name="_ETM_Q2_289229"/>
      <w:bookmarkEnd w:id="429"/>
      <w:r>
        <w:rPr>
          <w:rtl/>
        </w:rPr>
        <w:t>ל</w:t>
      </w:r>
      <w:r>
        <w:rPr>
          <w:rFonts w:hint="cs"/>
          <w:rtl/>
        </w:rPr>
        <w:t>זימ</w:t>
      </w:r>
      <w:r>
        <w:rPr>
          <w:rtl/>
        </w:rPr>
        <w:t>י</w:t>
      </w:r>
      <w:r>
        <w:rPr>
          <w:rFonts w:hint="cs"/>
          <w:rtl/>
        </w:rPr>
        <w:t>.</w:t>
      </w:r>
    </w:p>
    <w:p w14:paraId="46638939" w14:textId="77777777" w:rsidR="0053121D" w:rsidRDefault="0053121D" w:rsidP="009A633E">
      <w:pPr>
        <w:rPr>
          <w:rtl/>
        </w:rPr>
      </w:pPr>
      <w:bookmarkStart w:id="430" w:name="_ETM_Q2_295000"/>
      <w:bookmarkEnd w:id="430"/>
    </w:p>
    <w:p w14:paraId="73943B00" w14:textId="77777777" w:rsidR="0053121D" w:rsidRDefault="0053121D" w:rsidP="009A633E">
      <w:pPr>
        <w:pStyle w:val="a4"/>
        <w:keepNext/>
        <w:rPr>
          <w:rtl/>
        </w:rPr>
      </w:pPr>
      <w:bookmarkStart w:id="431" w:name="ET_speaker_6151_4"/>
      <w:r w:rsidRPr="00866485">
        <w:rPr>
          <w:rStyle w:val="TagStyle"/>
          <w:rtl/>
        </w:rPr>
        <w:t xml:space="preserve"> &lt;&lt; דובר &gt;&gt;</w:t>
      </w:r>
      <w:r w:rsidRPr="005F2895">
        <w:rPr>
          <w:rStyle w:val="TagStyle"/>
          <w:rtl/>
        </w:rPr>
        <w:t xml:space="preserve"> </w:t>
      </w:r>
      <w:bookmarkStart w:id="432" w:name="_Toc152619318"/>
      <w:r>
        <w:rPr>
          <w:rtl/>
        </w:rPr>
        <w:t>רון כץ (יש עתיד):</w:t>
      </w:r>
      <w:bookmarkEnd w:id="432"/>
      <w:r w:rsidRPr="005F2895">
        <w:rPr>
          <w:rStyle w:val="TagStyle"/>
          <w:rtl/>
        </w:rPr>
        <w:t xml:space="preserve"> </w:t>
      </w:r>
      <w:r w:rsidRPr="00866485">
        <w:rPr>
          <w:rStyle w:val="TagStyle"/>
          <w:rtl/>
        </w:rPr>
        <w:t>&lt;&lt; דובר &gt;&gt;</w:t>
      </w:r>
      <w:r>
        <w:rPr>
          <w:rtl/>
        </w:rPr>
        <w:t xml:space="preserve"> </w:t>
      </w:r>
      <w:bookmarkEnd w:id="431"/>
    </w:p>
    <w:p w14:paraId="18A87367" w14:textId="77777777" w:rsidR="0053121D" w:rsidRDefault="0053121D" w:rsidP="00162148">
      <w:pPr>
        <w:rPr>
          <w:rtl/>
        </w:rPr>
      </w:pPr>
    </w:p>
    <w:p w14:paraId="115FE866" w14:textId="77CB4A08" w:rsidR="0053121D" w:rsidRDefault="0053121D" w:rsidP="00162148">
      <w:pPr>
        <w:rPr>
          <w:rtl/>
        </w:rPr>
      </w:pPr>
      <w:bookmarkStart w:id="433" w:name="_ETM_Q2_297049"/>
      <w:bookmarkEnd w:id="433"/>
      <w:r>
        <w:rPr>
          <w:rtl/>
        </w:rPr>
        <w:t xml:space="preserve">תודה </w:t>
      </w:r>
      <w:bookmarkStart w:id="434" w:name="_ETM_Q2_297320"/>
      <w:bookmarkEnd w:id="434"/>
      <w:r>
        <w:rPr>
          <w:rtl/>
        </w:rPr>
        <w:t>רבה</w:t>
      </w:r>
      <w:r>
        <w:rPr>
          <w:rFonts w:hint="cs"/>
          <w:rtl/>
        </w:rPr>
        <w:t>,</w:t>
      </w:r>
      <w:r>
        <w:rPr>
          <w:rtl/>
        </w:rPr>
        <w:t xml:space="preserve"> </w:t>
      </w:r>
      <w:bookmarkStart w:id="435" w:name="_ETM_Q2_297530"/>
      <w:bookmarkEnd w:id="435"/>
      <w:r>
        <w:rPr>
          <w:rtl/>
        </w:rPr>
        <w:t>אדוני</w:t>
      </w:r>
      <w:r>
        <w:rPr>
          <w:rFonts w:hint="cs"/>
          <w:rtl/>
        </w:rPr>
        <w:t>.</w:t>
      </w:r>
      <w:r>
        <w:rPr>
          <w:rtl/>
        </w:rPr>
        <w:t xml:space="preserve"> </w:t>
      </w:r>
      <w:bookmarkStart w:id="436" w:name="_ETM_Q2_297799"/>
      <w:bookmarkEnd w:id="436"/>
      <w:r>
        <w:rPr>
          <w:rtl/>
        </w:rPr>
        <w:t xml:space="preserve">כנסת </w:t>
      </w:r>
      <w:bookmarkStart w:id="437" w:name="_ETM_Q2_298159"/>
      <w:bookmarkEnd w:id="437"/>
      <w:r>
        <w:rPr>
          <w:rFonts w:hint="cs"/>
          <w:rtl/>
        </w:rPr>
        <w:t xml:space="preserve">נכבדה </w:t>
      </w:r>
      <w:r w:rsidR="00162148">
        <w:rPr>
          <w:rFonts w:hint="cs"/>
          <w:rtl/>
        </w:rPr>
        <w:t>– – –</w:t>
      </w:r>
    </w:p>
    <w:p w14:paraId="27634A74" w14:textId="77777777" w:rsidR="0053121D" w:rsidRDefault="0053121D" w:rsidP="009A633E">
      <w:pPr>
        <w:rPr>
          <w:rtl/>
        </w:rPr>
      </w:pPr>
      <w:bookmarkStart w:id="438" w:name="_ETM_Q2_300000"/>
      <w:bookmarkEnd w:id="438"/>
    </w:p>
    <w:p w14:paraId="272BFCDD" w14:textId="3DE3E86D" w:rsidR="0053121D" w:rsidRDefault="00F93B87" w:rsidP="00F93B87">
      <w:pPr>
        <w:pStyle w:val="af5"/>
        <w:rPr>
          <w:rtl/>
        </w:rPr>
      </w:pPr>
      <w:bookmarkStart w:id="439" w:name="ET_interruption_6345_398"/>
      <w:r w:rsidRPr="00F93B87">
        <w:rPr>
          <w:rStyle w:val="TagStyle"/>
          <w:rtl/>
        </w:rPr>
        <w:t xml:space="preserve"> &lt;&lt; קריאה &gt;&gt;</w:t>
      </w:r>
      <w:r w:rsidR="0053121D" w:rsidRPr="00807E08">
        <w:rPr>
          <w:rStyle w:val="TagStyle"/>
          <w:rtl/>
        </w:rPr>
        <w:t xml:space="preserve"> </w:t>
      </w:r>
      <w:r w:rsidR="0053121D">
        <w:rPr>
          <w:rtl/>
        </w:rPr>
        <w:t>טלי גוטליב (הליכוד):</w:t>
      </w:r>
      <w:r w:rsidR="0053121D" w:rsidRPr="00807E08">
        <w:rPr>
          <w:rStyle w:val="TagStyle"/>
          <w:rtl/>
        </w:rPr>
        <w:t xml:space="preserve"> </w:t>
      </w:r>
      <w:r w:rsidRPr="00F93B87">
        <w:rPr>
          <w:rStyle w:val="TagStyle"/>
          <w:rtl/>
        </w:rPr>
        <w:t>&lt;&lt; קריאה &gt;&gt;</w:t>
      </w:r>
      <w:bookmarkEnd w:id="439"/>
      <w:r w:rsidRPr="00F93B87">
        <w:rPr>
          <w:rStyle w:val="TagStyle"/>
          <w:rtl/>
        </w:rPr>
        <w:t xml:space="preserve"> </w:t>
      </w:r>
      <w:r w:rsidR="0053121D">
        <w:rPr>
          <w:rtl/>
        </w:rPr>
        <w:t xml:space="preserve">   </w:t>
      </w:r>
    </w:p>
    <w:p w14:paraId="5D907104" w14:textId="77777777" w:rsidR="0053121D" w:rsidRDefault="0053121D" w:rsidP="00162148">
      <w:pPr>
        <w:rPr>
          <w:rtl/>
          <w:lang w:eastAsia="he-IL"/>
        </w:rPr>
      </w:pPr>
    </w:p>
    <w:p w14:paraId="094C9247" w14:textId="3B351087" w:rsidR="0053121D" w:rsidRDefault="00162148" w:rsidP="00162148">
      <w:pPr>
        <w:rPr>
          <w:rtl/>
          <w:lang w:eastAsia="he-IL"/>
        </w:rPr>
      </w:pPr>
      <w:r>
        <w:rPr>
          <w:rFonts w:hint="cs"/>
          <w:rtl/>
          <w:lang w:eastAsia="he-IL"/>
        </w:rPr>
        <w:t>– – –</w:t>
      </w:r>
    </w:p>
    <w:p w14:paraId="59946FE1" w14:textId="77777777" w:rsidR="0053121D" w:rsidRDefault="0053121D" w:rsidP="009A633E">
      <w:pPr>
        <w:rPr>
          <w:rtl/>
        </w:rPr>
      </w:pPr>
    </w:p>
    <w:p w14:paraId="2E94EC85" w14:textId="189C1729" w:rsidR="0053121D" w:rsidRDefault="00F93B87" w:rsidP="00F93B87">
      <w:pPr>
        <w:pStyle w:val="af6"/>
        <w:rPr>
          <w:rtl/>
        </w:rPr>
      </w:pPr>
      <w:bookmarkStart w:id="440" w:name="ET_yor_6423_399"/>
      <w:r w:rsidRPr="00F93B87">
        <w:rPr>
          <w:rStyle w:val="TagStyle"/>
          <w:rtl/>
        </w:rPr>
        <w:t xml:space="preserve"> &lt;&lt; יור &gt;&gt;</w:t>
      </w:r>
      <w:r w:rsidR="0053121D" w:rsidRPr="00B90F72">
        <w:rPr>
          <w:rStyle w:val="TagStyle"/>
          <w:rtl/>
        </w:rPr>
        <w:t xml:space="preserve"> </w:t>
      </w:r>
      <w:r w:rsidR="0053121D">
        <w:rPr>
          <w:rtl/>
        </w:rPr>
        <w:t>היו"ר אמיר אוחנה:</w:t>
      </w:r>
      <w:r w:rsidR="0053121D" w:rsidRPr="00B90F72">
        <w:rPr>
          <w:rStyle w:val="TagStyle"/>
          <w:rtl/>
        </w:rPr>
        <w:t xml:space="preserve"> </w:t>
      </w:r>
      <w:r w:rsidRPr="00F93B87">
        <w:rPr>
          <w:rStyle w:val="TagStyle"/>
          <w:rtl/>
        </w:rPr>
        <w:t>&lt;&lt; יור &gt;&gt;</w:t>
      </w:r>
      <w:bookmarkEnd w:id="440"/>
      <w:r w:rsidRPr="00F93B87">
        <w:rPr>
          <w:rStyle w:val="TagStyle"/>
          <w:rtl/>
        </w:rPr>
        <w:t xml:space="preserve"> </w:t>
      </w:r>
      <w:r w:rsidR="0053121D">
        <w:rPr>
          <w:rtl/>
        </w:rPr>
        <w:t xml:space="preserve"> </w:t>
      </w:r>
    </w:p>
    <w:p w14:paraId="224285BB" w14:textId="77777777" w:rsidR="0053121D" w:rsidRDefault="0053121D" w:rsidP="00162148">
      <w:pPr>
        <w:rPr>
          <w:rtl/>
        </w:rPr>
      </w:pPr>
    </w:p>
    <w:p w14:paraId="6D11217C" w14:textId="2D71A8DA" w:rsidR="0053121D" w:rsidRDefault="0053121D" w:rsidP="00162148">
      <w:pPr>
        <w:rPr>
          <w:rtl/>
        </w:rPr>
      </w:pPr>
      <w:r>
        <w:rPr>
          <w:rtl/>
        </w:rPr>
        <w:t xml:space="preserve">חברת </w:t>
      </w:r>
      <w:bookmarkStart w:id="441" w:name="_ETM_Q2_298640"/>
      <w:bookmarkEnd w:id="441"/>
      <w:r>
        <w:rPr>
          <w:rtl/>
        </w:rPr>
        <w:t xml:space="preserve">הכנסת </w:t>
      </w:r>
      <w:bookmarkStart w:id="442" w:name="_ETM_Q2_299180"/>
      <w:bookmarkEnd w:id="442"/>
      <w:r>
        <w:rPr>
          <w:rtl/>
        </w:rPr>
        <w:t>גוטליב</w:t>
      </w:r>
      <w:r>
        <w:rPr>
          <w:rFonts w:hint="cs"/>
          <w:rtl/>
        </w:rPr>
        <w:t>,</w:t>
      </w:r>
      <w:r>
        <w:rPr>
          <w:rtl/>
        </w:rPr>
        <w:t xml:space="preserve"> </w:t>
      </w:r>
      <w:bookmarkStart w:id="443" w:name="_ETM_Q2_299600"/>
      <w:bookmarkEnd w:id="443"/>
      <w:r>
        <w:rPr>
          <w:rtl/>
        </w:rPr>
        <w:t>בבקשה</w:t>
      </w:r>
      <w:r w:rsidR="00162148">
        <w:rPr>
          <w:rFonts w:hint="cs"/>
          <w:rtl/>
        </w:rPr>
        <w:t>.</w:t>
      </w:r>
      <w:r>
        <w:rPr>
          <w:rtl/>
        </w:rPr>
        <w:t xml:space="preserve"> </w:t>
      </w:r>
      <w:bookmarkStart w:id="444" w:name="_ETM_Q2_300740"/>
      <w:bookmarkEnd w:id="444"/>
      <w:r>
        <w:rPr>
          <w:rtl/>
        </w:rPr>
        <w:t>תודה</w:t>
      </w:r>
      <w:r>
        <w:rPr>
          <w:rFonts w:hint="cs"/>
          <w:rtl/>
        </w:rPr>
        <w:t>.</w:t>
      </w:r>
      <w:r>
        <w:rPr>
          <w:rtl/>
        </w:rPr>
        <w:t xml:space="preserve"> </w:t>
      </w:r>
      <w:bookmarkStart w:id="445" w:name="_ETM_Q2_301369"/>
      <w:bookmarkEnd w:id="445"/>
    </w:p>
    <w:p w14:paraId="453E87FC" w14:textId="77777777" w:rsidR="0053121D" w:rsidRDefault="0053121D" w:rsidP="009A633E">
      <w:pPr>
        <w:rPr>
          <w:rtl/>
        </w:rPr>
      </w:pPr>
    </w:p>
    <w:p w14:paraId="0AF3A4CB" w14:textId="77777777" w:rsidR="0053121D" w:rsidRDefault="0053121D" w:rsidP="009A633E">
      <w:pPr>
        <w:pStyle w:val="-"/>
        <w:keepNext/>
        <w:rPr>
          <w:rtl/>
        </w:rPr>
      </w:pPr>
      <w:bookmarkStart w:id="446" w:name="ET_speakercontinue_6151_6"/>
      <w:r w:rsidRPr="00866485">
        <w:rPr>
          <w:rStyle w:val="TagStyle"/>
          <w:rtl/>
        </w:rPr>
        <w:t xml:space="preserve"> &lt;&lt; דובר_המשך &gt;&gt;</w:t>
      </w:r>
      <w:r w:rsidRPr="00B90F72">
        <w:rPr>
          <w:rStyle w:val="TagStyle"/>
          <w:rtl/>
        </w:rPr>
        <w:t xml:space="preserve"> </w:t>
      </w:r>
      <w:r>
        <w:rPr>
          <w:rtl/>
        </w:rPr>
        <w:t>רון כץ (יש עתיד):</w:t>
      </w:r>
      <w:r w:rsidRPr="00B90F72">
        <w:rPr>
          <w:rStyle w:val="TagStyle"/>
          <w:rtl/>
        </w:rPr>
        <w:t xml:space="preserve"> </w:t>
      </w:r>
      <w:r w:rsidRPr="00866485">
        <w:rPr>
          <w:rStyle w:val="TagStyle"/>
          <w:rtl/>
        </w:rPr>
        <w:t>&lt;&lt; דובר_המשך &gt;&gt;</w:t>
      </w:r>
      <w:r>
        <w:rPr>
          <w:rtl/>
        </w:rPr>
        <w:t xml:space="preserve"> </w:t>
      </w:r>
      <w:bookmarkEnd w:id="446"/>
    </w:p>
    <w:p w14:paraId="4005B5D8" w14:textId="77777777" w:rsidR="0053121D" w:rsidRDefault="0053121D" w:rsidP="00162148">
      <w:pPr>
        <w:rPr>
          <w:rtl/>
        </w:rPr>
      </w:pPr>
    </w:p>
    <w:p w14:paraId="61B83ACF" w14:textId="47F62F86" w:rsidR="0053121D" w:rsidRDefault="0053121D" w:rsidP="002468CD">
      <w:pPr>
        <w:rPr>
          <w:rtl/>
        </w:rPr>
      </w:pPr>
      <w:bookmarkStart w:id="447" w:name="_ETM_Q2_298000"/>
      <w:bookmarkEnd w:id="447"/>
      <w:r>
        <w:rPr>
          <w:rtl/>
        </w:rPr>
        <w:t xml:space="preserve">תודה </w:t>
      </w:r>
      <w:bookmarkStart w:id="448" w:name="_ETM_Q2_301640"/>
      <w:bookmarkEnd w:id="448"/>
      <w:r>
        <w:rPr>
          <w:rtl/>
        </w:rPr>
        <w:t>רבה</w:t>
      </w:r>
      <w:r>
        <w:rPr>
          <w:rFonts w:hint="cs"/>
          <w:rtl/>
        </w:rPr>
        <w:t>,</w:t>
      </w:r>
      <w:r>
        <w:rPr>
          <w:rtl/>
        </w:rPr>
        <w:t xml:space="preserve"> </w:t>
      </w:r>
      <w:bookmarkStart w:id="449" w:name="_ETM_Q2_301850"/>
      <w:bookmarkEnd w:id="449"/>
      <w:r>
        <w:rPr>
          <w:rtl/>
        </w:rPr>
        <w:t>אדוני</w:t>
      </w:r>
      <w:r>
        <w:rPr>
          <w:rFonts w:hint="cs"/>
          <w:rtl/>
        </w:rPr>
        <w:t>.</w:t>
      </w:r>
      <w:r>
        <w:rPr>
          <w:rtl/>
        </w:rPr>
        <w:t xml:space="preserve"> </w:t>
      </w:r>
      <w:bookmarkStart w:id="450" w:name="_ETM_Q2_302119"/>
      <w:bookmarkEnd w:id="450"/>
      <w:r>
        <w:rPr>
          <w:rtl/>
        </w:rPr>
        <w:t xml:space="preserve">כנסת </w:t>
      </w:r>
      <w:bookmarkStart w:id="451" w:name="_ETM_Q2_302420"/>
      <w:bookmarkEnd w:id="451"/>
      <w:r>
        <w:rPr>
          <w:rtl/>
        </w:rPr>
        <w:t>נכבדה</w:t>
      </w:r>
      <w:r>
        <w:rPr>
          <w:rFonts w:hint="cs"/>
          <w:rtl/>
        </w:rPr>
        <w:t>,</w:t>
      </w:r>
      <w:r>
        <w:rPr>
          <w:rtl/>
        </w:rPr>
        <w:t xml:space="preserve"> </w:t>
      </w:r>
      <w:bookmarkStart w:id="452" w:name="_ETM_Q2_303320"/>
      <w:bookmarkEnd w:id="452"/>
      <w:r>
        <w:rPr>
          <w:rtl/>
        </w:rPr>
        <w:t xml:space="preserve">אני </w:t>
      </w:r>
      <w:bookmarkStart w:id="453" w:name="_ETM_Q2_303560"/>
      <w:bookmarkEnd w:id="453"/>
      <w:r>
        <w:rPr>
          <w:rtl/>
        </w:rPr>
        <w:t xml:space="preserve">רוצה </w:t>
      </w:r>
      <w:bookmarkStart w:id="454" w:name="_ETM_Q2_305400"/>
      <w:bookmarkEnd w:id="454"/>
      <w:r>
        <w:rPr>
          <w:rtl/>
        </w:rPr>
        <w:t>שנ</w:t>
      </w:r>
      <w:r>
        <w:rPr>
          <w:rFonts w:hint="cs"/>
          <w:rtl/>
        </w:rPr>
        <w:t>עלה</w:t>
      </w:r>
      <w:r>
        <w:rPr>
          <w:rtl/>
        </w:rPr>
        <w:t xml:space="preserve"> </w:t>
      </w:r>
      <w:bookmarkStart w:id="455" w:name="_ETM_Q2_305760"/>
      <w:bookmarkEnd w:id="455"/>
      <w:r>
        <w:rPr>
          <w:rtl/>
        </w:rPr>
        <w:t xml:space="preserve">רגע </w:t>
      </w:r>
      <w:bookmarkStart w:id="456" w:name="_ETM_Q2_306330"/>
      <w:bookmarkEnd w:id="456"/>
      <w:r>
        <w:rPr>
          <w:rtl/>
        </w:rPr>
        <w:t xml:space="preserve">את </w:t>
      </w:r>
      <w:bookmarkStart w:id="457" w:name="_ETM_Q2_307020"/>
      <w:bookmarkEnd w:id="457"/>
      <w:r>
        <w:rPr>
          <w:rtl/>
        </w:rPr>
        <w:t xml:space="preserve">מערך </w:t>
      </w:r>
      <w:bookmarkStart w:id="458" w:name="_ETM_Q2_307470"/>
      <w:bookmarkEnd w:id="458"/>
      <w:r>
        <w:rPr>
          <w:rtl/>
        </w:rPr>
        <w:t xml:space="preserve">המילואים </w:t>
      </w:r>
      <w:bookmarkStart w:id="459" w:name="_ETM_Q2_307950"/>
      <w:bookmarkEnd w:id="459"/>
      <w:r>
        <w:rPr>
          <w:rtl/>
        </w:rPr>
        <w:t xml:space="preserve">פה </w:t>
      </w:r>
      <w:bookmarkStart w:id="460" w:name="_ETM_Q2_308730"/>
      <w:bookmarkEnd w:id="460"/>
      <w:r>
        <w:rPr>
          <w:rtl/>
        </w:rPr>
        <w:t xml:space="preserve">לדיון </w:t>
      </w:r>
      <w:bookmarkStart w:id="461" w:name="_ETM_Q2_309180"/>
      <w:bookmarkEnd w:id="461"/>
      <w:r>
        <w:rPr>
          <w:rtl/>
        </w:rPr>
        <w:t xml:space="preserve">בבית </w:t>
      </w:r>
      <w:bookmarkStart w:id="462" w:name="_ETM_Q2_309540"/>
      <w:bookmarkEnd w:id="462"/>
      <w:r>
        <w:rPr>
          <w:rtl/>
        </w:rPr>
        <w:t>הזה</w:t>
      </w:r>
      <w:r>
        <w:rPr>
          <w:rFonts w:hint="cs"/>
          <w:rtl/>
        </w:rPr>
        <w:t>.</w:t>
      </w:r>
      <w:r>
        <w:rPr>
          <w:rtl/>
        </w:rPr>
        <w:t xml:space="preserve"> </w:t>
      </w:r>
      <w:bookmarkStart w:id="463" w:name="_ETM_Q2_310790"/>
      <w:bookmarkEnd w:id="463"/>
      <w:r>
        <w:rPr>
          <w:rtl/>
        </w:rPr>
        <w:t xml:space="preserve">מערך </w:t>
      </w:r>
      <w:bookmarkStart w:id="464" w:name="_ETM_Q2_311180"/>
      <w:bookmarkEnd w:id="464"/>
      <w:r>
        <w:rPr>
          <w:rtl/>
        </w:rPr>
        <w:t>המילואים</w:t>
      </w:r>
      <w:r>
        <w:rPr>
          <w:rFonts w:hint="cs"/>
          <w:rtl/>
        </w:rPr>
        <w:t>,</w:t>
      </w:r>
      <w:r>
        <w:rPr>
          <w:rtl/>
        </w:rPr>
        <w:t xml:space="preserve"> </w:t>
      </w:r>
      <w:bookmarkStart w:id="465" w:name="_ETM_Q2_311750"/>
      <w:bookmarkEnd w:id="465"/>
      <w:r>
        <w:rPr>
          <w:rtl/>
        </w:rPr>
        <w:t xml:space="preserve">שמחזיק </w:t>
      </w:r>
      <w:bookmarkStart w:id="466" w:name="_ETM_Q2_313770"/>
      <w:bookmarkEnd w:id="466"/>
      <w:r>
        <w:rPr>
          <w:rtl/>
        </w:rPr>
        <w:t xml:space="preserve">פחות </w:t>
      </w:r>
      <w:bookmarkStart w:id="467" w:name="_ETM_Q2_314040"/>
      <w:bookmarkEnd w:id="467"/>
      <w:r>
        <w:rPr>
          <w:rtl/>
        </w:rPr>
        <w:t xml:space="preserve">או </w:t>
      </w:r>
      <w:bookmarkStart w:id="468" w:name="_ETM_Q2_314130"/>
      <w:bookmarkEnd w:id="468"/>
      <w:r>
        <w:rPr>
          <w:rtl/>
        </w:rPr>
        <w:t xml:space="preserve">יותר </w:t>
      </w:r>
      <w:bookmarkStart w:id="469" w:name="_ETM_Q2_314340"/>
      <w:bookmarkEnd w:id="469"/>
      <w:r>
        <w:rPr>
          <w:rtl/>
        </w:rPr>
        <w:t xml:space="preserve">את </w:t>
      </w:r>
      <w:bookmarkStart w:id="470" w:name="_ETM_Q2_314460"/>
      <w:bookmarkEnd w:id="470"/>
      <w:r>
        <w:rPr>
          <w:rtl/>
        </w:rPr>
        <w:t>הצבא</w:t>
      </w:r>
      <w:r>
        <w:rPr>
          <w:rFonts w:hint="cs"/>
          <w:rtl/>
        </w:rPr>
        <w:t>,</w:t>
      </w:r>
      <w:r>
        <w:rPr>
          <w:rtl/>
        </w:rPr>
        <w:t xml:space="preserve"> </w:t>
      </w:r>
      <w:bookmarkStart w:id="471" w:name="_ETM_Q2_315669"/>
      <w:bookmarkEnd w:id="471"/>
      <w:r>
        <w:rPr>
          <w:rtl/>
        </w:rPr>
        <w:t xml:space="preserve">מורכב </w:t>
      </w:r>
      <w:bookmarkStart w:id="472" w:name="_ETM_Q2_317169"/>
      <w:bookmarkEnd w:id="472"/>
      <w:r>
        <w:rPr>
          <w:rtl/>
        </w:rPr>
        <w:t xml:space="preserve">מאנשים </w:t>
      </w:r>
      <w:bookmarkStart w:id="473" w:name="_ETM_Q2_317769"/>
      <w:bookmarkEnd w:id="473"/>
      <w:r>
        <w:rPr>
          <w:rtl/>
        </w:rPr>
        <w:t xml:space="preserve">שנתלשו </w:t>
      </w:r>
      <w:bookmarkStart w:id="474" w:name="_ETM_Q2_318400"/>
      <w:bookmarkEnd w:id="474"/>
      <w:r>
        <w:rPr>
          <w:rtl/>
        </w:rPr>
        <w:t xml:space="preserve">מחייהם </w:t>
      </w:r>
      <w:bookmarkStart w:id="475" w:name="_ETM_Q2_319800"/>
      <w:bookmarkEnd w:id="475"/>
      <w:r>
        <w:rPr>
          <w:rtl/>
        </w:rPr>
        <w:t xml:space="preserve">והולכים </w:t>
      </w:r>
      <w:bookmarkStart w:id="476" w:name="_ETM_Q2_320400"/>
      <w:bookmarkEnd w:id="476"/>
      <w:r>
        <w:rPr>
          <w:rtl/>
        </w:rPr>
        <w:t xml:space="preserve">ונלחמים </w:t>
      </w:r>
      <w:bookmarkStart w:id="477" w:name="_ETM_Q2_320910"/>
      <w:bookmarkEnd w:id="477"/>
      <w:r>
        <w:rPr>
          <w:rtl/>
        </w:rPr>
        <w:t>בשבילנו</w:t>
      </w:r>
      <w:r>
        <w:rPr>
          <w:rFonts w:hint="cs"/>
          <w:rtl/>
        </w:rPr>
        <w:t>.</w:t>
      </w:r>
      <w:r>
        <w:rPr>
          <w:rtl/>
        </w:rPr>
        <w:t xml:space="preserve"> </w:t>
      </w:r>
      <w:bookmarkStart w:id="478" w:name="_ETM_Q2_321870"/>
      <w:bookmarkEnd w:id="478"/>
      <w:r>
        <w:rPr>
          <w:rtl/>
        </w:rPr>
        <w:t xml:space="preserve">היום </w:t>
      </w:r>
      <w:bookmarkStart w:id="479" w:name="_ETM_Q2_322139"/>
      <w:bookmarkEnd w:id="479"/>
      <w:r>
        <w:rPr>
          <w:rtl/>
        </w:rPr>
        <w:t xml:space="preserve">בבוקר </w:t>
      </w:r>
      <w:bookmarkStart w:id="480" w:name="_ETM_Q2_322530"/>
      <w:bookmarkEnd w:id="480"/>
      <w:r>
        <w:rPr>
          <w:rtl/>
        </w:rPr>
        <w:t xml:space="preserve">פורסמה </w:t>
      </w:r>
      <w:bookmarkStart w:id="481" w:name="_ETM_Q2_324400"/>
      <w:bookmarkEnd w:id="481"/>
      <w:r>
        <w:rPr>
          <w:rtl/>
        </w:rPr>
        <w:t xml:space="preserve">כתבת </w:t>
      </w:r>
      <w:bookmarkStart w:id="482" w:name="_ETM_Q2_325000"/>
      <w:bookmarkEnd w:id="482"/>
      <w:r>
        <w:rPr>
          <w:rtl/>
        </w:rPr>
        <w:t xml:space="preserve">השער </w:t>
      </w:r>
      <w:bookmarkStart w:id="483" w:name="_ETM_Q2_325330"/>
      <w:bookmarkEnd w:id="483"/>
      <w:r>
        <w:rPr>
          <w:rtl/>
        </w:rPr>
        <w:t xml:space="preserve">של </w:t>
      </w:r>
      <w:bookmarkStart w:id="484" w:name="_ETM_Q2_325480"/>
      <w:bookmarkEnd w:id="484"/>
      <w:r>
        <w:rPr>
          <w:rtl/>
        </w:rPr>
        <w:t xml:space="preserve">עיתון </w:t>
      </w:r>
      <w:bookmarkStart w:id="485" w:name="_ETM_Q2_325720"/>
      <w:bookmarkEnd w:id="485"/>
      <w:r>
        <w:rPr>
          <w:rtl/>
        </w:rPr>
        <w:t>דה-מרקר</w:t>
      </w:r>
      <w:r>
        <w:rPr>
          <w:rFonts w:hint="cs"/>
          <w:rtl/>
        </w:rPr>
        <w:t>,</w:t>
      </w:r>
      <w:r>
        <w:rPr>
          <w:rtl/>
        </w:rPr>
        <w:t xml:space="preserve"> </w:t>
      </w:r>
      <w:bookmarkStart w:id="486" w:name="_ETM_Q2_326169"/>
      <w:bookmarkEnd w:id="486"/>
      <w:r>
        <w:rPr>
          <w:rtl/>
        </w:rPr>
        <w:t xml:space="preserve">שהצבא </w:t>
      </w:r>
      <w:bookmarkStart w:id="487" w:name="_ETM_Q2_327010"/>
      <w:bookmarkEnd w:id="487"/>
      <w:r>
        <w:rPr>
          <w:rtl/>
        </w:rPr>
        <w:t xml:space="preserve">שוקל </w:t>
      </w:r>
      <w:bookmarkStart w:id="488" w:name="_ETM_Q2_328560"/>
      <w:bookmarkEnd w:id="488"/>
      <w:r>
        <w:rPr>
          <w:rtl/>
        </w:rPr>
        <w:t xml:space="preserve">לשחרר </w:t>
      </w:r>
      <w:bookmarkStart w:id="489" w:name="_ETM_Q2_329160"/>
      <w:bookmarkEnd w:id="489"/>
      <w:r>
        <w:rPr>
          <w:rtl/>
        </w:rPr>
        <w:t xml:space="preserve">חלק </w:t>
      </w:r>
      <w:bookmarkStart w:id="490" w:name="_ETM_Q2_329520"/>
      <w:bookmarkEnd w:id="490"/>
      <w:r>
        <w:rPr>
          <w:rtl/>
        </w:rPr>
        <w:t xml:space="preserve">מאנשי </w:t>
      </w:r>
      <w:bookmarkStart w:id="491" w:name="_ETM_Q2_330150"/>
      <w:bookmarkEnd w:id="491"/>
      <w:r>
        <w:rPr>
          <w:rtl/>
        </w:rPr>
        <w:t xml:space="preserve">המילואים </w:t>
      </w:r>
      <w:bookmarkStart w:id="492" w:name="_ETM_Q2_330480"/>
      <w:bookmarkEnd w:id="492"/>
      <w:r>
        <w:rPr>
          <w:rtl/>
        </w:rPr>
        <w:t xml:space="preserve">לחודש </w:t>
      </w:r>
      <w:bookmarkStart w:id="493" w:name="_ETM_Q2_331020"/>
      <w:bookmarkEnd w:id="493"/>
      <w:r>
        <w:rPr>
          <w:rtl/>
        </w:rPr>
        <w:t xml:space="preserve">ולקרוא </w:t>
      </w:r>
      <w:bookmarkStart w:id="494" w:name="_ETM_Q2_331380"/>
      <w:bookmarkEnd w:id="494"/>
      <w:r>
        <w:rPr>
          <w:rtl/>
        </w:rPr>
        <w:t xml:space="preserve">להם </w:t>
      </w:r>
      <w:bookmarkStart w:id="495" w:name="_ETM_Q2_331560"/>
      <w:bookmarkEnd w:id="495"/>
      <w:r>
        <w:rPr>
          <w:rtl/>
        </w:rPr>
        <w:t xml:space="preserve">בחודש </w:t>
      </w:r>
      <w:bookmarkStart w:id="496" w:name="_ETM_Q2_331919"/>
      <w:bookmarkEnd w:id="496"/>
      <w:r>
        <w:rPr>
          <w:rFonts w:hint="cs"/>
          <w:rtl/>
        </w:rPr>
        <w:t>שאחריו.</w:t>
      </w:r>
      <w:r>
        <w:rPr>
          <w:rtl/>
        </w:rPr>
        <w:t xml:space="preserve"> </w:t>
      </w:r>
      <w:bookmarkStart w:id="497" w:name="_ETM_Q2_332430"/>
      <w:bookmarkStart w:id="498" w:name="_ETM_Q2_334000"/>
      <w:bookmarkEnd w:id="497"/>
      <w:bookmarkEnd w:id="498"/>
      <w:r>
        <w:rPr>
          <w:rtl/>
        </w:rPr>
        <w:t xml:space="preserve">אני </w:t>
      </w:r>
      <w:bookmarkStart w:id="499" w:name="_ETM_Q2_332580"/>
      <w:bookmarkEnd w:id="499"/>
      <w:r>
        <w:rPr>
          <w:rtl/>
        </w:rPr>
        <w:t xml:space="preserve">רוצה </w:t>
      </w:r>
      <w:bookmarkStart w:id="500" w:name="_ETM_Q2_332790"/>
      <w:bookmarkEnd w:id="500"/>
      <w:r>
        <w:rPr>
          <w:rtl/>
        </w:rPr>
        <w:t xml:space="preserve">לשאול </w:t>
      </w:r>
      <w:bookmarkStart w:id="501" w:name="_ETM_Q2_333030"/>
      <w:bookmarkEnd w:id="501"/>
      <w:r>
        <w:rPr>
          <w:rtl/>
        </w:rPr>
        <w:t>מפה</w:t>
      </w:r>
      <w:r>
        <w:rPr>
          <w:rFonts w:hint="cs"/>
          <w:rtl/>
        </w:rPr>
        <w:t>,</w:t>
      </w:r>
      <w:r>
        <w:rPr>
          <w:rtl/>
        </w:rPr>
        <w:t xml:space="preserve"> </w:t>
      </w:r>
      <w:bookmarkStart w:id="502" w:name="_ETM_Q2_334069"/>
      <w:bookmarkEnd w:id="502"/>
      <w:r>
        <w:rPr>
          <w:rtl/>
        </w:rPr>
        <w:t xml:space="preserve">מי </w:t>
      </w:r>
      <w:bookmarkStart w:id="503" w:name="_ETM_Q2_334310"/>
      <w:bookmarkEnd w:id="503"/>
      <w:r>
        <w:rPr>
          <w:rFonts w:hint="cs"/>
          <w:rtl/>
        </w:rPr>
        <w:t>י</w:t>
      </w:r>
      <w:r>
        <w:rPr>
          <w:rtl/>
        </w:rPr>
        <w:t xml:space="preserve">עסיק </w:t>
      </w:r>
      <w:bookmarkStart w:id="504" w:name="_ETM_Q2_334700"/>
      <w:bookmarkEnd w:id="504"/>
      <w:r>
        <w:rPr>
          <w:rtl/>
        </w:rPr>
        <w:t>בן</w:t>
      </w:r>
      <w:r>
        <w:rPr>
          <w:rFonts w:hint="cs"/>
          <w:rtl/>
        </w:rPr>
        <w:t xml:space="preserve"> </w:t>
      </w:r>
      <w:r>
        <w:rPr>
          <w:rtl/>
        </w:rPr>
        <w:t xml:space="preserve">אדם </w:t>
      </w:r>
      <w:bookmarkStart w:id="505" w:name="_ETM_Q2_335090"/>
      <w:bookmarkEnd w:id="505"/>
      <w:r>
        <w:rPr>
          <w:rtl/>
        </w:rPr>
        <w:t>כזה</w:t>
      </w:r>
      <w:r>
        <w:rPr>
          <w:rFonts w:hint="cs"/>
          <w:rtl/>
        </w:rPr>
        <w:t>?</w:t>
      </w:r>
      <w:r>
        <w:rPr>
          <w:rtl/>
        </w:rPr>
        <w:t xml:space="preserve"> </w:t>
      </w:r>
      <w:bookmarkStart w:id="506" w:name="_ETM_Q2_335889"/>
      <w:bookmarkEnd w:id="506"/>
      <w:r>
        <w:rPr>
          <w:rtl/>
        </w:rPr>
        <w:t xml:space="preserve">איזה </w:t>
      </w:r>
      <w:bookmarkStart w:id="507" w:name="_ETM_Q2_336190"/>
      <w:bookmarkEnd w:id="507"/>
      <w:r>
        <w:rPr>
          <w:rtl/>
        </w:rPr>
        <w:t xml:space="preserve">אדם </w:t>
      </w:r>
      <w:bookmarkStart w:id="508" w:name="_ETM_Q2_336430"/>
      <w:bookmarkEnd w:id="508"/>
      <w:r>
        <w:rPr>
          <w:rtl/>
        </w:rPr>
        <w:t xml:space="preserve">שיש </w:t>
      </w:r>
      <w:bookmarkStart w:id="509" w:name="_ETM_Q2_336700"/>
      <w:bookmarkEnd w:id="509"/>
      <w:r>
        <w:rPr>
          <w:rtl/>
        </w:rPr>
        <w:t xml:space="preserve">לו </w:t>
      </w:r>
      <w:bookmarkStart w:id="510" w:name="_ETM_Q2_336849"/>
      <w:bookmarkEnd w:id="510"/>
      <w:r>
        <w:rPr>
          <w:rtl/>
        </w:rPr>
        <w:t xml:space="preserve">עסק </w:t>
      </w:r>
      <w:bookmarkStart w:id="511" w:name="_ETM_Q2_337730"/>
      <w:bookmarkEnd w:id="511"/>
      <w:r>
        <w:rPr>
          <w:rtl/>
        </w:rPr>
        <w:t xml:space="preserve">יכול </w:t>
      </w:r>
      <w:bookmarkStart w:id="512" w:name="_ETM_Q2_338060"/>
      <w:bookmarkEnd w:id="512"/>
      <w:r>
        <w:rPr>
          <w:rtl/>
        </w:rPr>
        <w:t xml:space="preserve">להמשיך </w:t>
      </w:r>
      <w:bookmarkStart w:id="513" w:name="_ETM_Q2_338419"/>
      <w:bookmarkEnd w:id="513"/>
      <w:r>
        <w:rPr>
          <w:rtl/>
        </w:rPr>
        <w:t xml:space="preserve">לנהל </w:t>
      </w:r>
      <w:bookmarkStart w:id="514" w:name="_ETM_Q2_338810"/>
      <w:bookmarkEnd w:id="514"/>
      <w:r>
        <w:rPr>
          <w:rtl/>
        </w:rPr>
        <w:t xml:space="preserve">אותו </w:t>
      </w:r>
      <w:bookmarkStart w:id="515" w:name="_ETM_Q2_339440"/>
      <w:bookmarkEnd w:id="515"/>
      <w:r>
        <w:rPr>
          <w:rtl/>
        </w:rPr>
        <w:t xml:space="preserve">בצורה </w:t>
      </w:r>
      <w:bookmarkStart w:id="516" w:name="_ETM_Q2_340010"/>
      <w:bookmarkEnd w:id="516"/>
      <w:r>
        <w:rPr>
          <w:rtl/>
        </w:rPr>
        <w:t>הז</w:t>
      </w:r>
      <w:r>
        <w:rPr>
          <w:rFonts w:hint="cs"/>
          <w:rtl/>
        </w:rPr>
        <w:t>ו?</w:t>
      </w:r>
      <w:r>
        <w:rPr>
          <w:rtl/>
        </w:rPr>
        <w:t xml:space="preserve"> </w:t>
      </w:r>
      <w:bookmarkStart w:id="517" w:name="_ETM_Q2_341080"/>
      <w:bookmarkEnd w:id="517"/>
      <w:r>
        <w:rPr>
          <w:rtl/>
        </w:rPr>
        <w:t xml:space="preserve">שלא </w:t>
      </w:r>
      <w:bookmarkStart w:id="518" w:name="_ETM_Q2_341320"/>
      <w:bookmarkEnd w:id="518"/>
      <w:r>
        <w:rPr>
          <w:rtl/>
        </w:rPr>
        <w:t xml:space="preserve">לדבר </w:t>
      </w:r>
      <w:bookmarkStart w:id="519" w:name="_ETM_Q2_341740"/>
      <w:bookmarkEnd w:id="519"/>
      <w:r>
        <w:rPr>
          <w:rtl/>
        </w:rPr>
        <w:t xml:space="preserve">על </w:t>
      </w:r>
      <w:bookmarkStart w:id="520" w:name="_ETM_Q2_342280"/>
      <w:bookmarkEnd w:id="520"/>
      <w:r>
        <w:rPr>
          <w:rtl/>
        </w:rPr>
        <w:t xml:space="preserve">מענקים </w:t>
      </w:r>
      <w:bookmarkStart w:id="521" w:name="_ETM_Q2_342790"/>
      <w:bookmarkEnd w:id="521"/>
      <w:r>
        <w:rPr>
          <w:rtl/>
        </w:rPr>
        <w:t xml:space="preserve">שעדיין </w:t>
      </w:r>
      <w:bookmarkStart w:id="522" w:name="_ETM_Q2_343210"/>
      <w:bookmarkEnd w:id="522"/>
      <w:r>
        <w:rPr>
          <w:rtl/>
        </w:rPr>
        <w:t xml:space="preserve">לא </w:t>
      </w:r>
      <w:bookmarkStart w:id="523" w:name="_ETM_Q2_343300"/>
      <w:bookmarkEnd w:id="523"/>
      <w:r>
        <w:rPr>
          <w:rtl/>
        </w:rPr>
        <w:t>הגיעו</w:t>
      </w:r>
      <w:r>
        <w:rPr>
          <w:rFonts w:hint="cs"/>
          <w:rtl/>
        </w:rPr>
        <w:t>,</w:t>
      </w:r>
      <w:r>
        <w:rPr>
          <w:rtl/>
        </w:rPr>
        <w:t xml:space="preserve"> </w:t>
      </w:r>
      <w:bookmarkStart w:id="524" w:name="_ETM_Q2_344110"/>
      <w:bookmarkEnd w:id="524"/>
      <w:r>
        <w:rPr>
          <w:rFonts w:hint="cs"/>
          <w:rtl/>
        </w:rPr>
        <w:t>ו</w:t>
      </w:r>
      <w:r>
        <w:rPr>
          <w:rtl/>
        </w:rPr>
        <w:t xml:space="preserve">אנשי </w:t>
      </w:r>
      <w:bookmarkStart w:id="525" w:name="_ETM_Q2_344560"/>
      <w:bookmarkEnd w:id="525"/>
      <w:r>
        <w:rPr>
          <w:rtl/>
        </w:rPr>
        <w:t xml:space="preserve">עסקים </w:t>
      </w:r>
      <w:bookmarkStart w:id="526" w:name="_ETM_Q2_345160"/>
      <w:bookmarkEnd w:id="526"/>
      <w:r>
        <w:rPr>
          <w:rtl/>
        </w:rPr>
        <w:t xml:space="preserve">שיש </w:t>
      </w:r>
      <w:bookmarkStart w:id="527" w:name="_ETM_Q2_345430"/>
      <w:bookmarkEnd w:id="527"/>
      <w:r>
        <w:rPr>
          <w:rtl/>
        </w:rPr>
        <w:t xml:space="preserve">להם </w:t>
      </w:r>
      <w:bookmarkStart w:id="528" w:name="_ETM_Q2_345580"/>
      <w:bookmarkEnd w:id="528"/>
      <w:r>
        <w:rPr>
          <w:rtl/>
        </w:rPr>
        <w:t>עסקים</w:t>
      </w:r>
      <w:r w:rsidR="002468CD">
        <w:rPr>
          <w:rFonts w:hint="cs"/>
          <w:rtl/>
        </w:rPr>
        <w:t>,</w:t>
      </w:r>
      <w:r>
        <w:rPr>
          <w:rtl/>
        </w:rPr>
        <w:t xml:space="preserve"> </w:t>
      </w:r>
      <w:bookmarkStart w:id="529" w:name="_ETM_Q2_346030"/>
      <w:bookmarkEnd w:id="529"/>
      <w:r w:rsidR="002468CD">
        <w:rPr>
          <w:rFonts w:hint="cs"/>
          <w:rtl/>
        </w:rPr>
        <w:t>ש</w:t>
      </w:r>
      <w:r>
        <w:rPr>
          <w:rtl/>
        </w:rPr>
        <w:t xml:space="preserve">נלחמים </w:t>
      </w:r>
      <w:bookmarkStart w:id="530" w:name="_ETM_Q2_346990"/>
      <w:bookmarkEnd w:id="530"/>
      <w:r>
        <w:rPr>
          <w:rtl/>
        </w:rPr>
        <w:t xml:space="preserve">עכשיו </w:t>
      </w:r>
      <w:bookmarkStart w:id="531" w:name="_ETM_Q2_348430"/>
      <w:bookmarkEnd w:id="531"/>
      <w:r>
        <w:rPr>
          <w:rtl/>
        </w:rPr>
        <w:t xml:space="preserve">בתוך </w:t>
      </w:r>
      <w:bookmarkStart w:id="532" w:name="_ETM_Q2_348969"/>
      <w:bookmarkEnd w:id="532"/>
      <w:r>
        <w:rPr>
          <w:rFonts w:hint="cs"/>
          <w:rtl/>
        </w:rPr>
        <w:t>ע</w:t>
      </w:r>
      <w:r>
        <w:rPr>
          <w:rtl/>
        </w:rPr>
        <w:t xml:space="preserve">זה </w:t>
      </w:r>
      <w:bookmarkStart w:id="533" w:name="_ETM_Q2_349569"/>
      <w:bookmarkEnd w:id="533"/>
      <w:r w:rsidR="002468CD">
        <w:rPr>
          <w:rFonts w:hint="cs"/>
          <w:rtl/>
        </w:rPr>
        <w:t>ו</w:t>
      </w:r>
      <w:r>
        <w:rPr>
          <w:rtl/>
        </w:rPr>
        <w:t xml:space="preserve">עדיין </w:t>
      </w:r>
      <w:bookmarkStart w:id="534" w:name="_ETM_Q2_349959"/>
      <w:bookmarkEnd w:id="534"/>
      <w:r>
        <w:rPr>
          <w:rtl/>
        </w:rPr>
        <w:t xml:space="preserve">לא </w:t>
      </w:r>
      <w:bookmarkStart w:id="535" w:name="_ETM_Q2_350049"/>
      <w:bookmarkEnd w:id="535"/>
      <w:r>
        <w:rPr>
          <w:rtl/>
        </w:rPr>
        <w:t xml:space="preserve">קיבלו </w:t>
      </w:r>
      <w:bookmarkStart w:id="536" w:name="_ETM_Q2_350319"/>
      <w:bookmarkEnd w:id="536"/>
      <w:r>
        <w:rPr>
          <w:rtl/>
        </w:rPr>
        <w:t xml:space="preserve">את </w:t>
      </w:r>
      <w:bookmarkStart w:id="537" w:name="_ETM_Q2_350409"/>
      <w:bookmarkEnd w:id="537"/>
      <w:r>
        <w:rPr>
          <w:rtl/>
        </w:rPr>
        <w:t xml:space="preserve">כל </w:t>
      </w:r>
      <w:bookmarkStart w:id="538" w:name="_ETM_Q2_350559"/>
      <w:bookmarkEnd w:id="538"/>
      <w:r>
        <w:rPr>
          <w:rtl/>
        </w:rPr>
        <w:t xml:space="preserve">הזכויות </w:t>
      </w:r>
      <w:bookmarkStart w:id="539" w:name="_ETM_Q2_350859"/>
      <w:bookmarkEnd w:id="539"/>
      <w:r>
        <w:rPr>
          <w:rtl/>
        </w:rPr>
        <w:t>ש</w:t>
      </w:r>
      <w:r>
        <w:rPr>
          <w:rFonts w:hint="cs"/>
          <w:rtl/>
        </w:rPr>
        <w:t>לה</w:t>
      </w:r>
      <w:r>
        <w:rPr>
          <w:rtl/>
        </w:rPr>
        <w:t>ם</w:t>
      </w:r>
      <w:r>
        <w:rPr>
          <w:rFonts w:hint="cs"/>
          <w:rtl/>
        </w:rPr>
        <w:t>.</w:t>
      </w:r>
      <w:r w:rsidR="002468CD">
        <w:rPr>
          <w:rFonts w:hint="cs"/>
          <w:rtl/>
        </w:rPr>
        <w:t xml:space="preserve"> </w:t>
      </w:r>
      <w:bookmarkStart w:id="540" w:name="_ETM_Q2_352000"/>
      <w:bookmarkStart w:id="541" w:name="_ETM_Q2_350980"/>
      <w:bookmarkEnd w:id="540"/>
      <w:bookmarkEnd w:id="541"/>
      <w:r>
        <w:rPr>
          <w:rtl/>
        </w:rPr>
        <w:t xml:space="preserve">אני </w:t>
      </w:r>
      <w:bookmarkStart w:id="542" w:name="_ETM_Q2_351099"/>
      <w:bookmarkEnd w:id="542"/>
      <w:r>
        <w:rPr>
          <w:rtl/>
        </w:rPr>
        <w:t>חושב</w:t>
      </w:r>
      <w:r>
        <w:rPr>
          <w:rFonts w:hint="cs"/>
          <w:rtl/>
        </w:rPr>
        <w:t>,</w:t>
      </w:r>
      <w:r>
        <w:rPr>
          <w:rtl/>
        </w:rPr>
        <w:t xml:space="preserve"> </w:t>
      </w:r>
      <w:bookmarkStart w:id="543" w:name="_ETM_Q2_352159"/>
      <w:bookmarkEnd w:id="543"/>
      <w:r>
        <w:rPr>
          <w:rtl/>
        </w:rPr>
        <w:t xml:space="preserve">אני </w:t>
      </w:r>
      <w:bookmarkStart w:id="544" w:name="_ETM_Q2_352610"/>
      <w:bookmarkEnd w:id="544"/>
      <w:r>
        <w:rPr>
          <w:rtl/>
        </w:rPr>
        <w:t xml:space="preserve">מבקש </w:t>
      </w:r>
      <w:bookmarkStart w:id="545" w:name="_ETM_Q2_353090"/>
      <w:bookmarkEnd w:id="545"/>
      <w:r>
        <w:rPr>
          <w:rtl/>
        </w:rPr>
        <w:t xml:space="preserve">וקורא </w:t>
      </w:r>
      <w:bookmarkStart w:id="546" w:name="_ETM_Q2_353480"/>
      <w:bookmarkEnd w:id="546"/>
      <w:r>
        <w:rPr>
          <w:rtl/>
        </w:rPr>
        <w:t xml:space="preserve">לכולם </w:t>
      </w:r>
      <w:bookmarkStart w:id="547" w:name="_ETM_Q2_353870"/>
      <w:bookmarkEnd w:id="547"/>
      <w:r>
        <w:rPr>
          <w:rtl/>
        </w:rPr>
        <w:t>מפה</w:t>
      </w:r>
      <w:r>
        <w:rPr>
          <w:rFonts w:hint="cs"/>
          <w:rtl/>
        </w:rPr>
        <w:t>,</w:t>
      </w:r>
      <w:r>
        <w:rPr>
          <w:rtl/>
        </w:rPr>
        <w:t xml:space="preserve"> </w:t>
      </w:r>
      <w:bookmarkStart w:id="548" w:name="_ETM_Q2_354819"/>
      <w:bookmarkEnd w:id="548"/>
      <w:r>
        <w:rPr>
          <w:rtl/>
        </w:rPr>
        <w:t xml:space="preserve">לפני </w:t>
      </w:r>
      <w:bookmarkStart w:id="549" w:name="_ETM_Q2_355150"/>
      <w:bookmarkEnd w:id="549"/>
      <w:r>
        <w:rPr>
          <w:rtl/>
        </w:rPr>
        <w:t xml:space="preserve">שאנחנו </w:t>
      </w:r>
      <w:bookmarkStart w:id="550" w:name="_ETM_Q2_355480"/>
      <w:bookmarkEnd w:id="550"/>
      <w:r>
        <w:rPr>
          <w:rtl/>
        </w:rPr>
        <w:t xml:space="preserve">מתעסקים </w:t>
      </w:r>
      <w:bookmarkStart w:id="551" w:name="_ETM_Q2_355900"/>
      <w:bookmarkEnd w:id="551"/>
      <w:r>
        <w:rPr>
          <w:rtl/>
        </w:rPr>
        <w:t xml:space="preserve">בדברים </w:t>
      </w:r>
      <w:bookmarkStart w:id="552" w:name="_ETM_Q2_356230"/>
      <w:bookmarkEnd w:id="552"/>
      <w:r>
        <w:rPr>
          <w:rtl/>
        </w:rPr>
        <w:t xml:space="preserve">אחרים </w:t>
      </w:r>
      <w:bookmarkStart w:id="553" w:name="_ETM_Q2_356529"/>
      <w:bookmarkEnd w:id="553"/>
      <w:r>
        <w:rPr>
          <w:rtl/>
        </w:rPr>
        <w:t>בתקציב</w:t>
      </w:r>
      <w:r>
        <w:rPr>
          <w:rFonts w:hint="cs"/>
          <w:rtl/>
        </w:rPr>
        <w:t>,</w:t>
      </w:r>
      <w:r>
        <w:rPr>
          <w:rtl/>
        </w:rPr>
        <w:t xml:space="preserve"> </w:t>
      </w:r>
      <w:bookmarkStart w:id="554" w:name="_ETM_Q2_357459"/>
      <w:bookmarkEnd w:id="554"/>
      <w:r>
        <w:rPr>
          <w:rtl/>
        </w:rPr>
        <w:t xml:space="preserve">לפני </w:t>
      </w:r>
      <w:bookmarkStart w:id="555" w:name="_ETM_Q2_357730"/>
      <w:bookmarkEnd w:id="555"/>
      <w:r>
        <w:rPr>
          <w:rtl/>
        </w:rPr>
        <w:t xml:space="preserve">שנכנסים </w:t>
      </w:r>
      <w:bookmarkStart w:id="556" w:name="_ETM_Q2_358359"/>
      <w:bookmarkEnd w:id="556"/>
      <w:r>
        <w:rPr>
          <w:rtl/>
        </w:rPr>
        <w:t>ל</w:t>
      </w:r>
      <w:bookmarkStart w:id="557" w:name="_ETM_Q2_358540"/>
      <w:bookmarkEnd w:id="557"/>
      <w:r>
        <w:rPr>
          <w:rtl/>
        </w:rPr>
        <w:t xml:space="preserve">חלוקה </w:t>
      </w:r>
      <w:bookmarkStart w:id="558" w:name="_ETM_Q2_358870"/>
      <w:bookmarkEnd w:id="558"/>
      <w:r>
        <w:rPr>
          <w:rtl/>
        </w:rPr>
        <w:t xml:space="preserve">כזו </w:t>
      </w:r>
      <w:bookmarkStart w:id="559" w:name="_ETM_Q2_359230"/>
      <w:bookmarkEnd w:id="559"/>
      <w:r>
        <w:rPr>
          <w:rtl/>
        </w:rPr>
        <w:t xml:space="preserve">או </w:t>
      </w:r>
      <w:bookmarkStart w:id="560" w:name="_ETM_Q2_359260"/>
      <w:bookmarkEnd w:id="560"/>
      <w:r>
        <w:rPr>
          <w:rtl/>
        </w:rPr>
        <w:t>אחרת</w:t>
      </w:r>
      <w:r>
        <w:rPr>
          <w:rFonts w:hint="cs"/>
          <w:rtl/>
        </w:rPr>
        <w:t>,</w:t>
      </w:r>
      <w:r>
        <w:rPr>
          <w:rtl/>
        </w:rPr>
        <w:t xml:space="preserve"> </w:t>
      </w:r>
      <w:bookmarkStart w:id="561" w:name="_ETM_Q2_360010"/>
      <w:bookmarkEnd w:id="561"/>
      <w:r>
        <w:rPr>
          <w:rFonts w:hint="cs"/>
          <w:rtl/>
        </w:rPr>
        <w:t>נשים</w:t>
      </w:r>
      <w:r>
        <w:rPr>
          <w:rtl/>
        </w:rPr>
        <w:t xml:space="preserve"> </w:t>
      </w:r>
      <w:bookmarkStart w:id="562" w:name="_ETM_Q2_360970"/>
      <w:bookmarkEnd w:id="562"/>
      <w:r>
        <w:rPr>
          <w:rtl/>
        </w:rPr>
        <w:t xml:space="preserve">כולנו </w:t>
      </w:r>
      <w:bookmarkStart w:id="563" w:name="_ETM_Q2_361810"/>
      <w:bookmarkEnd w:id="563"/>
      <w:r>
        <w:rPr>
          <w:rtl/>
        </w:rPr>
        <w:t xml:space="preserve">את </w:t>
      </w:r>
      <w:bookmarkStart w:id="564" w:name="_ETM_Q2_361959"/>
      <w:bookmarkEnd w:id="564"/>
      <w:r>
        <w:rPr>
          <w:rtl/>
        </w:rPr>
        <w:t xml:space="preserve">מערך </w:t>
      </w:r>
      <w:bookmarkStart w:id="565" w:name="_ETM_Q2_362319"/>
      <w:bookmarkEnd w:id="565"/>
      <w:r>
        <w:rPr>
          <w:rtl/>
        </w:rPr>
        <w:t>המילואים</w:t>
      </w:r>
      <w:r>
        <w:rPr>
          <w:rFonts w:hint="cs"/>
          <w:rtl/>
        </w:rPr>
        <w:t>,</w:t>
      </w:r>
      <w:r>
        <w:rPr>
          <w:rtl/>
        </w:rPr>
        <w:t xml:space="preserve"> </w:t>
      </w:r>
      <w:bookmarkStart w:id="566" w:name="_ETM_Q2_363040"/>
      <w:bookmarkEnd w:id="566"/>
      <w:r>
        <w:rPr>
          <w:rtl/>
        </w:rPr>
        <w:t xml:space="preserve">את </w:t>
      </w:r>
      <w:bookmarkStart w:id="567" w:name="_ETM_Q2_363130"/>
      <w:bookmarkEnd w:id="567"/>
      <w:r>
        <w:rPr>
          <w:rtl/>
        </w:rPr>
        <w:t xml:space="preserve">הדבר </w:t>
      </w:r>
      <w:bookmarkStart w:id="568" w:name="_ETM_Q2_363489"/>
      <w:bookmarkEnd w:id="568"/>
      <w:r>
        <w:rPr>
          <w:rtl/>
        </w:rPr>
        <w:t xml:space="preserve">החשוב </w:t>
      </w:r>
      <w:bookmarkStart w:id="569" w:name="_ETM_Q2_363910"/>
      <w:bookmarkEnd w:id="569"/>
      <w:r>
        <w:rPr>
          <w:rtl/>
        </w:rPr>
        <w:t>ביותר</w:t>
      </w:r>
      <w:r>
        <w:rPr>
          <w:rFonts w:hint="cs"/>
          <w:rtl/>
        </w:rPr>
        <w:t>,</w:t>
      </w:r>
      <w:r>
        <w:rPr>
          <w:rtl/>
        </w:rPr>
        <w:t xml:space="preserve"> </w:t>
      </w:r>
      <w:bookmarkStart w:id="570" w:name="_ETM_Q2_364300"/>
      <w:bookmarkEnd w:id="570"/>
      <w:r>
        <w:rPr>
          <w:rtl/>
        </w:rPr>
        <w:t>בוא</w:t>
      </w:r>
      <w:r>
        <w:rPr>
          <w:rFonts w:hint="cs"/>
          <w:rtl/>
        </w:rPr>
        <w:t>ו</w:t>
      </w:r>
      <w:r>
        <w:rPr>
          <w:rtl/>
        </w:rPr>
        <w:t xml:space="preserve"> </w:t>
      </w:r>
      <w:bookmarkStart w:id="571" w:name="_ETM_Q2_364450"/>
      <w:bookmarkEnd w:id="571"/>
      <w:r>
        <w:rPr>
          <w:rtl/>
        </w:rPr>
        <w:t xml:space="preserve">נוודא </w:t>
      </w:r>
      <w:bookmarkStart w:id="572" w:name="_ETM_Q2_365200"/>
      <w:bookmarkEnd w:id="572"/>
      <w:r>
        <w:rPr>
          <w:rtl/>
        </w:rPr>
        <w:t>ש</w:t>
      </w:r>
      <w:r>
        <w:rPr>
          <w:rFonts w:hint="cs"/>
          <w:rtl/>
        </w:rPr>
        <w:t xml:space="preserve">הם </w:t>
      </w:r>
      <w:r>
        <w:rPr>
          <w:rtl/>
        </w:rPr>
        <w:t xml:space="preserve">מקבלים </w:t>
      </w:r>
      <w:bookmarkStart w:id="573" w:name="_ETM_Q2_365770"/>
      <w:bookmarkEnd w:id="573"/>
      <w:r>
        <w:rPr>
          <w:rtl/>
        </w:rPr>
        <w:t xml:space="preserve">את </w:t>
      </w:r>
      <w:bookmarkStart w:id="574" w:name="_ETM_Q2_365889"/>
      <w:bookmarkEnd w:id="574"/>
      <w:r>
        <w:rPr>
          <w:rtl/>
        </w:rPr>
        <w:t xml:space="preserve">כל </w:t>
      </w:r>
      <w:bookmarkStart w:id="575" w:name="_ETM_Q2_366160"/>
      <w:bookmarkEnd w:id="575"/>
      <w:r>
        <w:rPr>
          <w:rtl/>
        </w:rPr>
        <w:t xml:space="preserve">הזכויות </w:t>
      </w:r>
      <w:bookmarkStart w:id="576" w:name="_ETM_Q2_366550"/>
      <w:bookmarkEnd w:id="576"/>
      <w:r>
        <w:rPr>
          <w:rtl/>
        </w:rPr>
        <w:t xml:space="preserve">שלהם </w:t>
      </w:r>
      <w:bookmarkStart w:id="577" w:name="_ETM_Q2_366849"/>
      <w:bookmarkEnd w:id="577"/>
      <w:r>
        <w:rPr>
          <w:rtl/>
        </w:rPr>
        <w:t xml:space="preserve">ונקים </w:t>
      </w:r>
      <w:bookmarkStart w:id="578" w:name="_ETM_Q2_367209"/>
      <w:bookmarkEnd w:id="578"/>
      <w:r>
        <w:rPr>
          <w:rtl/>
        </w:rPr>
        <w:t xml:space="preserve">מנגנון </w:t>
      </w:r>
      <w:bookmarkStart w:id="579" w:name="_ETM_Q2_367630"/>
      <w:bookmarkEnd w:id="579"/>
      <w:r>
        <w:rPr>
          <w:rtl/>
        </w:rPr>
        <w:t xml:space="preserve">אמיתי </w:t>
      </w:r>
      <w:bookmarkStart w:id="580" w:name="_ETM_Q2_368410"/>
      <w:bookmarkEnd w:id="580"/>
      <w:r>
        <w:rPr>
          <w:rtl/>
        </w:rPr>
        <w:t xml:space="preserve">שייתן </w:t>
      </w:r>
      <w:bookmarkStart w:id="581" w:name="_ETM_Q2_368860"/>
      <w:bookmarkEnd w:id="581"/>
      <w:r>
        <w:rPr>
          <w:rtl/>
        </w:rPr>
        <w:t xml:space="preserve">להם </w:t>
      </w:r>
      <w:bookmarkStart w:id="582" w:name="_ETM_Q2_369069"/>
      <w:bookmarkEnd w:id="582"/>
      <w:r>
        <w:rPr>
          <w:rtl/>
        </w:rPr>
        <w:t xml:space="preserve">מענה </w:t>
      </w:r>
      <w:bookmarkStart w:id="583" w:name="_ETM_Q2_370270"/>
      <w:bookmarkStart w:id="584" w:name="_ETM_Q2_370990"/>
      <w:bookmarkEnd w:id="583"/>
      <w:bookmarkEnd w:id="584"/>
      <w:r>
        <w:rPr>
          <w:rFonts w:hint="cs"/>
          <w:rtl/>
        </w:rPr>
        <w:t>24/7.</w:t>
      </w:r>
      <w:r>
        <w:rPr>
          <w:rtl/>
        </w:rPr>
        <w:t xml:space="preserve"> </w:t>
      </w:r>
      <w:bookmarkStart w:id="585" w:name="_ETM_Q2_371530"/>
      <w:bookmarkEnd w:id="585"/>
      <w:r>
        <w:rPr>
          <w:rtl/>
        </w:rPr>
        <w:t xml:space="preserve">תודה </w:t>
      </w:r>
      <w:bookmarkStart w:id="586" w:name="_ETM_Q2_371770"/>
      <w:bookmarkEnd w:id="586"/>
      <w:r>
        <w:rPr>
          <w:rtl/>
        </w:rPr>
        <w:t>רבה</w:t>
      </w:r>
      <w:r>
        <w:rPr>
          <w:rFonts w:hint="cs"/>
          <w:rtl/>
        </w:rPr>
        <w:t>.</w:t>
      </w:r>
    </w:p>
    <w:p w14:paraId="73B50125" w14:textId="77777777" w:rsidR="0053121D" w:rsidRDefault="0053121D" w:rsidP="009A633E">
      <w:pPr>
        <w:rPr>
          <w:rtl/>
        </w:rPr>
      </w:pPr>
    </w:p>
    <w:p w14:paraId="01F9E281" w14:textId="21B74ED6" w:rsidR="0053121D" w:rsidRDefault="00F93B87" w:rsidP="00F93B87">
      <w:pPr>
        <w:pStyle w:val="af6"/>
        <w:rPr>
          <w:rtl/>
        </w:rPr>
      </w:pPr>
      <w:bookmarkStart w:id="587" w:name="ET_yor_6423_400"/>
      <w:r w:rsidRPr="00F93B87">
        <w:rPr>
          <w:rStyle w:val="TagStyle"/>
          <w:rtl/>
        </w:rPr>
        <w:t xml:space="preserve"> &lt;&lt; יור &gt;&gt;</w:t>
      </w:r>
      <w:r w:rsidR="0053121D" w:rsidRPr="00906A90">
        <w:rPr>
          <w:rStyle w:val="TagStyle"/>
          <w:rtl/>
        </w:rPr>
        <w:t xml:space="preserve"> </w:t>
      </w:r>
      <w:r w:rsidR="0053121D">
        <w:rPr>
          <w:rtl/>
        </w:rPr>
        <w:t>היו"ר אמיר אוחנה:</w:t>
      </w:r>
      <w:r w:rsidR="0053121D" w:rsidRPr="00906A90">
        <w:rPr>
          <w:rStyle w:val="TagStyle"/>
          <w:rtl/>
        </w:rPr>
        <w:t xml:space="preserve"> </w:t>
      </w:r>
      <w:r w:rsidRPr="00F93B87">
        <w:rPr>
          <w:rStyle w:val="TagStyle"/>
          <w:rtl/>
        </w:rPr>
        <w:t>&lt;&lt; יור &gt;&gt;</w:t>
      </w:r>
      <w:bookmarkEnd w:id="587"/>
      <w:r w:rsidRPr="00F93B87">
        <w:rPr>
          <w:rStyle w:val="TagStyle"/>
          <w:rtl/>
        </w:rPr>
        <w:t xml:space="preserve"> </w:t>
      </w:r>
      <w:r w:rsidR="0053121D">
        <w:rPr>
          <w:rtl/>
        </w:rPr>
        <w:t xml:space="preserve"> </w:t>
      </w:r>
    </w:p>
    <w:p w14:paraId="6A731E4A" w14:textId="77777777" w:rsidR="0053121D" w:rsidRDefault="0053121D" w:rsidP="00162148">
      <w:pPr>
        <w:rPr>
          <w:rtl/>
        </w:rPr>
      </w:pPr>
    </w:p>
    <w:p w14:paraId="5D5DFC43" w14:textId="77777777" w:rsidR="0053121D" w:rsidRDefault="0053121D" w:rsidP="009A633E">
      <w:pPr>
        <w:rPr>
          <w:rtl/>
        </w:rPr>
      </w:pPr>
      <w:bookmarkStart w:id="588" w:name="_ETM_Q2_371989"/>
      <w:bookmarkEnd w:id="588"/>
      <w:r>
        <w:rPr>
          <w:rtl/>
        </w:rPr>
        <w:t xml:space="preserve">תודה </w:t>
      </w:r>
      <w:bookmarkStart w:id="589" w:name="_ETM_Q2_372290"/>
      <w:bookmarkEnd w:id="589"/>
      <w:r>
        <w:rPr>
          <w:rtl/>
        </w:rPr>
        <w:t>רבה</w:t>
      </w:r>
      <w:r>
        <w:rPr>
          <w:rFonts w:hint="cs"/>
          <w:rtl/>
        </w:rPr>
        <w:t>.</w:t>
      </w:r>
      <w:r>
        <w:rPr>
          <w:rtl/>
        </w:rPr>
        <w:t xml:space="preserve"> </w:t>
      </w:r>
      <w:bookmarkStart w:id="590" w:name="_ETM_Q2_372469"/>
      <w:bookmarkEnd w:id="590"/>
      <w:r>
        <w:rPr>
          <w:rtl/>
        </w:rPr>
        <w:t xml:space="preserve">חברת </w:t>
      </w:r>
      <w:bookmarkStart w:id="591" w:name="_ETM_Q2_372919"/>
      <w:bookmarkEnd w:id="591"/>
      <w:r>
        <w:rPr>
          <w:rtl/>
        </w:rPr>
        <w:t xml:space="preserve">הכנסת </w:t>
      </w:r>
      <w:bookmarkStart w:id="592" w:name="_ETM_Q2_373340"/>
      <w:bookmarkEnd w:id="592"/>
      <w:r>
        <w:rPr>
          <w:rtl/>
        </w:rPr>
        <w:t xml:space="preserve">נעמה </w:t>
      </w:r>
      <w:bookmarkStart w:id="593" w:name="_ETM_Q2_373790"/>
      <w:bookmarkEnd w:id="593"/>
      <w:r>
        <w:rPr>
          <w:rtl/>
        </w:rPr>
        <w:t>לזימי</w:t>
      </w:r>
      <w:r>
        <w:rPr>
          <w:rFonts w:hint="cs"/>
          <w:rtl/>
        </w:rPr>
        <w:t>.</w:t>
      </w:r>
      <w:r>
        <w:rPr>
          <w:rtl/>
        </w:rPr>
        <w:t xml:space="preserve"> </w:t>
      </w:r>
      <w:bookmarkStart w:id="594" w:name="_ETM_Q2_374299"/>
      <w:bookmarkEnd w:id="594"/>
      <w:r>
        <w:rPr>
          <w:rtl/>
        </w:rPr>
        <w:t xml:space="preserve">לאחר </w:t>
      </w:r>
      <w:bookmarkStart w:id="595" w:name="_ETM_Q2_374629"/>
      <w:bookmarkEnd w:id="595"/>
      <w:r>
        <w:rPr>
          <w:rtl/>
        </w:rPr>
        <w:t xml:space="preserve">מכן </w:t>
      </w:r>
      <w:bookmarkStart w:id="596" w:name="_ETM_Q2_374900"/>
      <w:bookmarkEnd w:id="596"/>
      <w:r>
        <w:rPr>
          <w:rtl/>
        </w:rPr>
        <w:t xml:space="preserve">נעבור </w:t>
      </w:r>
      <w:bookmarkStart w:id="597" w:name="_ETM_Q2_375200"/>
      <w:bookmarkEnd w:id="597"/>
      <w:r>
        <w:rPr>
          <w:rtl/>
        </w:rPr>
        <w:t xml:space="preserve">לנושא </w:t>
      </w:r>
      <w:bookmarkStart w:id="598" w:name="_ETM_Q2_375560"/>
      <w:bookmarkEnd w:id="598"/>
      <w:r>
        <w:rPr>
          <w:rtl/>
        </w:rPr>
        <w:t>הבא</w:t>
      </w:r>
      <w:r>
        <w:rPr>
          <w:rFonts w:hint="cs"/>
          <w:rtl/>
        </w:rPr>
        <w:t>.</w:t>
      </w:r>
    </w:p>
    <w:p w14:paraId="79A37F16" w14:textId="77777777" w:rsidR="0053121D" w:rsidRDefault="0053121D" w:rsidP="009A633E">
      <w:pPr>
        <w:rPr>
          <w:rtl/>
        </w:rPr>
      </w:pPr>
      <w:bookmarkStart w:id="599" w:name="_ETM_Q2_378000"/>
      <w:bookmarkEnd w:id="599"/>
    </w:p>
    <w:p w14:paraId="104F6CA6" w14:textId="77777777" w:rsidR="0053121D" w:rsidRDefault="0053121D" w:rsidP="009A633E">
      <w:pPr>
        <w:pStyle w:val="a4"/>
        <w:keepNext/>
        <w:rPr>
          <w:rtl/>
        </w:rPr>
      </w:pPr>
      <w:bookmarkStart w:id="600" w:name="ET_speaker_6236_8"/>
      <w:r w:rsidRPr="00866485">
        <w:rPr>
          <w:rStyle w:val="TagStyle"/>
          <w:rtl/>
        </w:rPr>
        <w:t xml:space="preserve"> &lt;&lt; דובר &gt;&gt;</w:t>
      </w:r>
      <w:r w:rsidRPr="00906A90">
        <w:rPr>
          <w:rStyle w:val="TagStyle"/>
          <w:rtl/>
        </w:rPr>
        <w:t xml:space="preserve"> </w:t>
      </w:r>
      <w:bookmarkStart w:id="601" w:name="_Toc152619319"/>
      <w:r>
        <w:rPr>
          <w:rtl/>
        </w:rPr>
        <w:t>נעמה לזימי (העבודה):</w:t>
      </w:r>
      <w:bookmarkEnd w:id="601"/>
      <w:r w:rsidRPr="00906A90">
        <w:rPr>
          <w:rStyle w:val="TagStyle"/>
          <w:rtl/>
        </w:rPr>
        <w:t xml:space="preserve"> </w:t>
      </w:r>
      <w:r w:rsidRPr="00866485">
        <w:rPr>
          <w:rStyle w:val="TagStyle"/>
          <w:rtl/>
        </w:rPr>
        <w:t>&lt;&lt; דובר &gt;&gt;</w:t>
      </w:r>
      <w:r>
        <w:rPr>
          <w:rtl/>
        </w:rPr>
        <w:t xml:space="preserve"> </w:t>
      </w:r>
      <w:bookmarkEnd w:id="600"/>
    </w:p>
    <w:p w14:paraId="5207E74F" w14:textId="77777777" w:rsidR="0053121D" w:rsidRDefault="0053121D" w:rsidP="00162148">
      <w:pPr>
        <w:rPr>
          <w:rtl/>
        </w:rPr>
      </w:pPr>
    </w:p>
    <w:p w14:paraId="381AEA2D" w14:textId="41862AAB" w:rsidR="0053121D" w:rsidRDefault="0053121D" w:rsidP="002468CD">
      <w:pPr>
        <w:rPr>
          <w:rtl/>
        </w:rPr>
      </w:pPr>
      <w:bookmarkStart w:id="602" w:name="_ETM_Q2_379989"/>
      <w:bookmarkEnd w:id="602"/>
      <w:r>
        <w:rPr>
          <w:rtl/>
        </w:rPr>
        <w:t xml:space="preserve">תודה </w:t>
      </w:r>
      <w:bookmarkStart w:id="603" w:name="_ETM_Q2_380230"/>
      <w:bookmarkEnd w:id="603"/>
      <w:r>
        <w:rPr>
          <w:rtl/>
        </w:rPr>
        <w:t>רבה</w:t>
      </w:r>
      <w:r>
        <w:rPr>
          <w:rFonts w:hint="cs"/>
          <w:rtl/>
        </w:rPr>
        <w:t>,</w:t>
      </w:r>
      <w:r>
        <w:rPr>
          <w:rtl/>
        </w:rPr>
        <w:t xml:space="preserve"> </w:t>
      </w:r>
      <w:bookmarkStart w:id="604" w:name="_ETM_Q2_380530"/>
      <w:bookmarkEnd w:id="604"/>
      <w:r>
        <w:rPr>
          <w:rtl/>
        </w:rPr>
        <w:t xml:space="preserve">כבוד </w:t>
      </w:r>
      <w:bookmarkStart w:id="605" w:name="_ETM_Q2_380829"/>
      <w:bookmarkEnd w:id="605"/>
      <w:r>
        <w:rPr>
          <w:rFonts w:hint="cs"/>
          <w:rtl/>
        </w:rPr>
        <w:t xml:space="preserve">יו"ר </w:t>
      </w:r>
      <w:r>
        <w:rPr>
          <w:rtl/>
        </w:rPr>
        <w:t>הכנסת</w:t>
      </w:r>
      <w:r>
        <w:rPr>
          <w:rFonts w:hint="cs"/>
          <w:rtl/>
        </w:rPr>
        <w:t>.</w:t>
      </w:r>
      <w:r>
        <w:rPr>
          <w:rtl/>
        </w:rPr>
        <w:t xml:space="preserve"> </w:t>
      </w:r>
      <w:bookmarkStart w:id="606" w:name="_ETM_Q2_382700"/>
      <w:bookmarkEnd w:id="606"/>
      <w:r>
        <w:rPr>
          <w:rtl/>
        </w:rPr>
        <w:t xml:space="preserve">אני </w:t>
      </w:r>
      <w:bookmarkStart w:id="607" w:name="_ETM_Q2_382940"/>
      <w:bookmarkEnd w:id="607"/>
      <w:r>
        <w:rPr>
          <w:rtl/>
        </w:rPr>
        <w:t xml:space="preserve">אקריא </w:t>
      </w:r>
      <w:bookmarkStart w:id="608" w:name="_ETM_Q2_383240"/>
      <w:bookmarkEnd w:id="608"/>
      <w:r>
        <w:rPr>
          <w:rtl/>
        </w:rPr>
        <w:t>כ</w:t>
      </w:r>
      <w:r>
        <w:rPr>
          <w:rFonts w:hint="cs"/>
          <w:rtl/>
        </w:rPr>
        <w:t>א</w:t>
      </w:r>
      <w:r>
        <w:rPr>
          <w:rtl/>
        </w:rPr>
        <w:t xml:space="preserve">ן </w:t>
      </w:r>
      <w:bookmarkStart w:id="609" w:name="_ETM_Q2_383510"/>
      <w:bookmarkEnd w:id="609"/>
      <w:r>
        <w:rPr>
          <w:rtl/>
        </w:rPr>
        <w:t xml:space="preserve">לבקשת </w:t>
      </w:r>
      <w:bookmarkStart w:id="610" w:name="_ETM_Q2_384940"/>
      <w:bookmarkEnd w:id="610"/>
      <w:r>
        <w:rPr>
          <w:rtl/>
        </w:rPr>
        <w:t xml:space="preserve">משפחות </w:t>
      </w:r>
      <w:bookmarkStart w:id="611" w:name="_ETM_Q2_385600"/>
      <w:bookmarkEnd w:id="611"/>
      <w:r>
        <w:rPr>
          <w:rtl/>
        </w:rPr>
        <w:t xml:space="preserve">החטופים </w:t>
      </w:r>
      <w:bookmarkStart w:id="612" w:name="_ETM_Q2_386139"/>
      <w:bookmarkEnd w:id="612"/>
      <w:r>
        <w:rPr>
          <w:rtl/>
        </w:rPr>
        <w:t xml:space="preserve">והחטופות </w:t>
      </w:r>
      <w:bookmarkStart w:id="613" w:name="_ETM_Q2_386950"/>
      <w:bookmarkEnd w:id="613"/>
      <w:r>
        <w:rPr>
          <w:rtl/>
        </w:rPr>
        <w:t>ש</w:t>
      </w:r>
      <w:bookmarkStart w:id="614" w:name="_ETM_Q2_387820"/>
      <w:bookmarkEnd w:id="614"/>
      <w:r>
        <w:rPr>
          <w:rtl/>
        </w:rPr>
        <w:t xml:space="preserve">נמצאות </w:t>
      </w:r>
      <w:bookmarkStart w:id="615" w:name="_ETM_Q2_388330"/>
      <w:bookmarkEnd w:id="615"/>
      <w:r>
        <w:rPr>
          <w:rtl/>
        </w:rPr>
        <w:t xml:space="preserve">כאן </w:t>
      </w:r>
      <w:bookmarkStart w:id="616" w:name="_ETM_Q2_389200"/>
      <w:bookmarkEnd w:id="616"/>
      <w:r>
        <w:rPr>
          <w:rtl/>
        </w:rPr>
        <w:t>א</w:t>
      </w:r>
      <w:r>
        <w:rPr>
          <w:rFonts w:hint="cs"/>
          <w:rtl/>
        </w:rPr>
        <w:t>י</w:t>
      </w:r>
      <w:r>
        <w:rPr>
          <w:rtl/>
        </w:rPr>
        <w:t xml:space="preserve">תנו </w:t>
      </w:r>
      <w:bookmarkStart w:id="617" w:name="_ETM_Q2_390709"/>
      <w:bookmarkEnd w:id="617"/>
      <w:r>
        <w:rPr>
          <w:rtl/>
        </w:rPr>
        <w:t xml:space="preserve">את </w:t>
      </w:r>
      <w:bookmarkStart w:id="618" w:name="_ETM_Q2_390919"/>
      <w:bookmarkEnd w:id="618"/>
      <w:r>
        <w:rPr>
          <w:rtl/>
        </w:rPr>
        <w:t xml:space="preserve">שמות </w:t>
      </w:r>
      <w:bookmarkStart w:id="619" w:name="_ETM_Q2_391309"/>
      <w:bookmarkStart w:id="620" w:name="_ETM_Q2_391849"/>
      <w:bookmarkEnd w:id="619"/>
      <w:bookmarkEnd w:id="620"/>
      <w:r>
        <w:rPr>
          <w:rtl/>
        </w:rPr>
        <w:t xml:space="preserve">החטופים </w:t>
      </w:r>
      <w:bookmarkStart w:id="621" w:name="_ETM_Q2_392419"/>
      <w:bookmarkEnd w:id="621"/>
      <w:r>
        <w:rPr>
          <w:rtl/>
        </w:rPr>
        <w:t xml:space="preserve">שנרצחו </w:t>
      </w:r>
      <w:bookmarkStart w:id="622" w:name="_ETM_Q2_392989"/>
      <w:bookmarkEnd w:id="622"/>
      <w:r>
        <w:rPr>
          <w:rtl/>
        </w:rPr>
        <w:t xml:space="preserve">בשבי </w:t>
      </w:r>
      <w:bookmarkStart w:id="623" w:name="_ETM_Q2_393499"/>
      <w:bookmarkEnd w:id="623"/>
      <w:r>
        <w:rPr>
          <w:rtl/>
        </w:rPr>
        <w:t xml:space="preserve">ושמות </w:t>
      </w:r>
      <w:bookmarkStart w:id="624" w:name="_ETM_Q2_393859"/>
      <w:bookmarkEnd w:id="624"/>
      <w:r>
        <w:rPr>
          <w:rtl/>
        </w:rPr>
        <w:t xml:space="preserve">החטופים </w:t>
      </w:r>
      <w:bookmarkStart w:id="625" w:name="_ETM_Q2_394309"/>
      <w:bookmarkEnd w:id="625"/>
      <w:r>
        <w:rPr>
          <w:rtl/>
        </w:rPr>
        <w:t>ש</w:t>
      </w:r>
      <w:r>
        <w:rPr>
          <w:rFonts w:hint="cs"/>
          <w:rtl/>
        </w:rPr>
        <w:t>עודם</w:t>
      </w:r>
      <w:r>
        <w:rPr>
          <w:rtl/>
        </w:rPr>
        <w:t xml:space="preserve"> </w:t>
      </w:r>
      <w:bookmarkStart w:id="626" w:name="_ETM_Q2_394699"/>
      <w:bookmarkEnd w:id="626"/>
      <w:r>
        <w:rPr>
          <w:rtl/>
        </w:rPr>
        <w:t xml:space="preserve">בשבי </w:t>
      </w:r>
      <w:bookmarkStart w:id="627" w:name="_ETM_Q2_395029"/>
      <w:bookmarkEnd w:id="627"/>
      <w:r>
        <w:rPr>
          <w:rtl/>
        </w:rPr>
        <w:t>בעזה</w:t>
      </w:r>
      <w:r>
        <w:rPr>
          <w:rFonts w:hint="cs"/>
          <w:rtl/>
        </w:rPr>
        <w:t>,</w:t>
      </w:r>
      <w:r>
        <w:rPr>
          <w:rtl/>
        </w:rPr>
        <w:t xml:space="preserve"> </w:t>
      </w:r>
      <w:bookmarkStart w:id="628" w:name="_ETM_Q2_395419"/>
      <w:bookmarkEnd w:id="628"/>
      <w:r>
        <w:rPr>
          <w:rtl/>
        </w:rPr>
        <w:t xml:space="preserve">ככל </w:t>
      </w:r>
      <w:bookmarkStart w:id="629" w:name="_ETM_Q2_395719"/>
      <w:bookmarkEnd w:id="629"/>
      <w:r>
        <w:rPr>
          <w:rtl/>
        </w:rPr>
        <w:t xml:space="preserve">שהזמן </w:t>
      </w:r>
      <w:bookmarkStart w:id="630" w:name="_ETM_Q2_396109"/>
      <w:bookmarkEnd w:id="630"/>
      <w:r>
        <w:rPr>
          <w:rtl/>
        </w:rPr>
        <w:t>יאפשר</w:t>
      </w:r>
      <w:r>
        <w:rPr>
          <w:rFonts w:hint="cs"/>
          <w:rtl/>
        </w:rPr>
        <w:t>.</w:t>
      </w:r>
      <w:r w:rsidR="002468CD">
        <w:rPr>
          <w:rFonts w:hint="cs"/>
          <w:rtl/>
        </w:rPr>
        <w:t xml:space="preserve"> </w:t>
      </w:r>
      <w:bookmarkStart w:id="631" w:name="_ETM_Q2_397000"/>
      <w:bookmarkStart w:id="632" w:name="_ETM_Q2_397230"/>
      <w:bookmarkEnd w:id="631"/>
      <w:bookmarkEnd w:id="632"/>
      <w:r>
        <w:rPr>
          <w:rtl/>
        </w:rPr>
        <w:t xml:space="preserve">שמות </w:t>
      </w:r>
      <w:bookmarkStart w:id="633" w:name="_ETM_Q2_397530"/>
      <w:bookmarkEnd w:id="633"/>
      <w:r>
        <w:rPr>
          <w:rtl/>
        </w:rPr>
        <w:t xml:space="preserve">החטופים </w:t>
      </w:r>
      <w:bookmarkStart w:id="634" w:name="_ETM_Q2_398040"/>
      <w:bookmarkEnd w:id="634"/>
      <w:r>
        <w:rPr>
          <w:rtl/>
        </w:rPr>
        <w:t xml:space="preserve">שנרצחו </w:t>
      </w:r>
      <w:bookmarkStart w:id="635" w:name="_ETM_Q2_398700"/>
      <w:bookmarkEnd w:id="635"/>
      <w:r>
        <w:rPr>
          <w:rtl/>
        </w:rPr>
        <w:t>בשבי</w:t>
      </w:r>
      <w:r>
        <w:rPr>
          <w:rFonts w:hint="cs"/>
          <w:rtl/>
        </w:rPr>
        <w:t>:</w:t>
      </w:r>
      <w:r>
        <w:rPr>
          <w:rtl/>
        </w:rPr>
        <w:t xml:space="preserve"> </w:t>
      </w:r>
      <w:bookmarkStart w:id="636" w:name="_ETM_Q2_400260"/>
      <w:bookmarkEnd w:id="636"/>
      <w:r>
        <w:rPr>
          <w:rtl/>
        </w:rPr>
        <w:t xml:space="preserve">עפרה </w:t>
      </w:r>
      <w:bookmarkStart w:id="637" w:name="_ETM_Q2_400590"/>
      <w:bookmarkEnd w:id="637"/>
      <w:r>
        <w:rPr>
          <w:rtl/>
        </w:rPr>
        <w:t>קידר</w:t>
      </w:r>
      <w:r>
        <w:rPr>
          <w:rFonts w:hint="cs"/>
          <w:rtl/>
        </w:rPr>
        <w:t>,</w:t>
      </w:r>
      <w:r>
        <w:rPr>
          <w:rtl/>
        </w:rPr>
        <w:t xml:space="preserve"> </w:t>
      </w:r>
      <w:bookmarkStart w:id="638" w:name="_ETM_Q2_401430"/>
      <w:bookmarkEnd w:id="638"/>
      <w:r>
        <w:rPr>
          <w:rtl/>
        </w:rPr>
        <w:t xml:space="preserve">רונן </w:t>
      </w:r>
      <w:bookmarkStart w:id="639" w:name="_ETM_Q2_401819"/>
      <w:bookmarkEnd w:id="639"/>
      <w:r>
        <w:rPr>
          <w:rtl/>
        </w:rPr>
        <w:t>אנגל</w:t>
      </w:r>
      <w:r>
        <w:rPr>
          <w:rFonts w:hint="cs"/>
          <w:rtl/>
        </w:rPr>
        <w:t>,</w:t>
      </w:r>
      <w:r>
        <w:rPr>
          <w:rtl/>
        </w:rPr>
        <w:t xml:space="preserve"> </w:t>
      </w:r>
      <w:bookmarkStart w:id="640" w:name="_ETM_Q2_402599"/>
      <w:bookmarkEnd w:id="640"/>
      <w:r>
        <w:rPr>
          <w:rtl/>
        </w:rPr>
        <w:t xml:space="preserve">אל"מ </w:t>
      </w:r>
      <w:bookmarkStart w:id="641" w:name="_ETM_Q2_403170"/>
      <w:bookmarkEnd w:id="641"/>
      <w:r>
        <w:rPr>
          <w:rtl/>
        </w:rPr>
        <w:t xml:space="preserve">אסף </w:t>
      </w:r>
      <w:bookmarkStart w:id="642" w:name="_ETM_Q2_403410"/>
      <w:bookmarkEnd w:id="642"/>
      <w:r>
        <w:rPr>
          <w:rtl/>
        </w:rPr>
        <w:t>חממי</w:t>
      </w:r>
      <w:r>
        <w:rPr>
          <w:rFonts w:hint="cs"/>
          <w:rtl/>
        </w:rPr>
        <w:t>,</w:t>
      </w:r>
      <w:r>
        <w:rPr>
          <w:rtl/>
        </w:rPr>
        <w:t xml:space="preserve"> </w:t>
      </w:r>
      <w:bookmarkStart w:id="643" w:name="_ETM_Q2_404160"/>
      <w:bookmarkEnd w:id="643"/>
      <w:r>
        <w:rPr>
          <w:rtl/>
        </w:rPr>
        <w:t xml:space="preserve">יונתן </w:t>
      </w:r>
      <w:bookmarkStart w:id="644" w:name="_ETM_Q2_404610"/>
      <w:bookmarkEnd w:id="644"/>
      <w:proofErr w:type="spellStart"/>
      <w:r>
        <w:rPr>
          <w:rtl/>
        </w:rPr>
        <w:t>סמר</w:t>
      </w:r>
      <w:r>
        <w:rPr>
          <w:rFonts w:hint="cs"/>
          <w:rtl/>
        </w:rPr>
        <w:t>נו</w:t>
      </w:r>
      <w:bookmarkStart w:id="645" w:name="_ETM_Q2_405000"/>
      <w:bookmarkEnd w:id="645"/>
      <w:proofErr w:type="spellEnd"/>
      <w:r>
        <w:rPr>
          <w:rFonts w:hint="cs"/>
          <w:rtl/>
        </w:rPr>
        <w:t>,</w:t>
      </w:r>
      <w:r>
        <w:rPr>
          <w:rtl/>
        </w:rPr>
        <w:t xml:space="preserve"> </w:t>
      </w:r>
      <w:bookmarkStart w:id="646" w:name="_ETM_Q2_405599"/>
      <w:bookmarkEnd w:id="646"/>
      <w:r>
        <w:rPr>
          <w:rtl/>
        </w:rPr>
        <w:t xml:space="preserve">אביב </w:t>
      </w:r>
      <w:bookmarkStart w:id="647" w:name="_ETM_Q2_405900"/>
      <w:bookmarkEnd w:id="647"/>
      <w:r>
        <w:rPr>
          <w:rtl/>
        </w:rPr>
        <w:t>אצילי</w:t>
      </w:r>
      <w:r>
        <w:rPr>
          <w:rFonts w:hint="cs"/>
          <w:rtl/>
        </w:rPr>
        <w:t>,</w:t>
      </w:r>
      <w:r>
        <w:rPr>
          <w:rtl/>
        </w:rPr>
        <w:t xml:space="preserve"> </w:t>
      </w:r>
      <w:bookmarkStart w:id="648" w:name="_ETM_Q2_406769"/>
      <w:bookmarkEnd w:id="648"/>
      <w:r>
        <w:rPr>
          <w:rtl/>
        </w:rPr>
        <w:t xml:space="preserve">שקד </w:t>
      </w:r>
      <w:bookmarkStart w:id="649" w:name="_ETM_Q2_407220"/>
      <w:bookmarkEnd w:id="649"/>
      <w:r>
        <w:rPr>
          <w:rtl/>
        </w:rPr>
        <w:t>דהן</w:t>
      </w:r>
      <w:r>
        <w:rPr>
          <w:rFonts w:hint="cs"/>
          <w:rtl/>
        </w:rPr>
        <w:t>,</w:t>
      </w:r>
      <w:r>
        <w:rPr>
          <w:rtl/>
        </w:rPr>
        <w:t xml:space="preserve"> </w:t>
      </w:r>
      <w:bookmarkStart w:id="650" w:name="_ETM_Q2_408220"/>
      <w:bookmarkEnd w:id="650"/>
      <w:r>
        <w:rPr>
          <w:rtl/>
        </w:rPr>
        <w:t xml:space="preserve">תומר </w:t>
      </w:r>
      <w:bookmarkStart w:id="651" w:name="_ETM_Q2_408610"/>
      <w:bookmarkEnd w:id="651"/>
      <w:proofErr w:type="spellStart"/>
      <w:r>
        <w:rPr>
          <w:rtl/>
        </w:rPr>
        <w:t>אחי</w:t>
      </w:r>
      <w:bookmarkStart w:id="652" w:name="_ETM_Q2_408880"/>
      <w:bookmarkEnd w:id="652"/>
      <w:r>
        <w:rPr>
          <w:rtl/>
        </w:rPr>
        <w:t>מס</w:t>
      </w:r>
      <w:proofErr w:type="spellEnd"/>
      <w:r>
        <w:rPr>
          <w:rFonts w:hint="cs"/>
          <w:rtl/>
        </w:rPr>
        <w:t>,</w:t>
      </w:r>
      <w:r>
        <w:rPr>
          <w:rtl/>
        </w:rPr>
        <w:t xml:space="preserve"> </w:t>
      </w:r>
      <w:bookmarkStart w:id="653" w:name="_ETM_Q2_409510"/>
      <w:bookmarkEnd w:id="653"/>
      <w:r>
        <w:rPr>
          <w:rtl/>
        </w:rPr>
        <w:t xml:space="preserve">אורן </w:t>
      </w:r>
      <w:bookmarkStart w:id="654" w:name="_ETM_Q2_409870"/>
      <w:bookmarkEnd w:id="654"/>
      <w:r>
        <w:rPr>
          <w:rtl/>
        </w:rPr>
        <w:t>גולדין</w:t>
      </w:r>
      <w:r>
        <w:rPr>
          <w:rFonts w:hint="cs"/>
          <w:rtl/>
        </w:rPr>
        <w:t>,</w:t>
      </w:r>
      <w:r>
        <w:rPr>
          <w:rtl/>
        </w:rPr>
        <w:t xml:space="preserve"> </w:t>
      </w:r>
      <w:bookmarkStart w:id="655" w:name="_ETM_Q2_410750"/>
      <w:bookmarkEnd w:id="655"/>
      <w:r>
        <w:rPr>
          <w:rtl/>
        </w:rPr>
        <w:t xml:space="preserve">שני </w:t>
      </w:r>
      <w:bookmarkStart w:id="656" w:name="_ETM_Q2_411140"/>
      <w:bookmarkEnd w:id="656"/>
      <w:r>
        <w:rPr>
          <w:rtl/>
        </w:rPr>
        <w:t>ל</w:t>
      </w:r>
      <w:bookmarkStart w:id="657" w:name="_ETM_Q2_412040"/>
      <w:bookmarkEnd w:id="657"/>
      <w:r>
        <w:rPr>
          <w:rFonts w:hint="cs"/>
          <w:rtl/>
        </w:rPr>
        <w:t>וק,</w:t>
      </w:r>
      <w:r>
        <w:rPr>
          <w:rtl/>
        </w:rPr>
        <w:t xml:space="preserve"> </w:t>
      </w:r>
      <w:bookmarkStart w:id="658" w:name="_ETM_Q2_412580"/>
      <w:bookmarkEnd w:id="658"/>
      <w:r>
        <w:rPr>
          <w:rFonts w:hint="cs"/>
          <w:rtl/>
        </w:rPr>
        <w:t xml:space="preserve">רביד </w:t>
      </w:r>
      <w:r>
        <w:rPr>
          <w:rtl/>
        </w:rPr>
        <w:t xml:space="preserve">אריה </w:t>
      </w:r>
      <w:bookmarkStart w:id="659" w:name="_ETM_Q2_412850"/>
      <w:bookmarkEnd w:id="659"/>
      <w:r>
        <w:rPr>
          <w:rtl/>
        </w:rPr>
        <w:t>כץ</w:t>
      </w:r>
      <w:r>
        <w:rPr>
          <w:rFonts w:hint="cs"/>
          <w:rtl/>
        </w:rPr>
        <w:t>,</w:t>
      </w:r>
      <w:r>
        <w:rPr>
          <w:rtl/>
        </w:rPr>
        <w:t xml:space="preserve"> </w:t>
      </w:r>
      <w:bookmarkStart w:id="660" w:name="_ETM_Q2_413670"/>
      <w:bookmarkEnd w:id="660"/>
      <w:proofErr w:type="spellStart"/>
      <w:r>
        <w:rPr>
          <w:rtl/>
        </w:rPr>
        <w:t>ק</w:t>
      </w:r>
      <w:r>
        <w:rPr>
          <w:rFonts w:hint="cs"/>
          <w:rtl/>
        </w:rPr>
        <w:t>י</w:t>
      </w:r>
      <w:r>
        <w:rPr>
          <w:rtl/>
        </w:rPr>
        <w:t>ר</w:t>
      </w:r>
      <w:r>
        <w:rPr>
          <w:rFonts w:hint="cs"/>
          <w:rtl/>
        </w:rPr>
        <w:t>יל</w:t>
      </w:r>
      <w:proofErr w:type="spellEnd"/>
      <w:r>
        <w:rPr>
          <w:rtl/>
        </w:rPr>
        <w:t xml:space="preserve"> </w:t>
      </w:r>
      <w:bookmarkStart w:id="661" w:name="_ETM_Q2_414180"/>
      <w:bookmarkEnd w:id="661"/>
      <w:proofErr w:type="spellStart"/>
      <w:r>
        <w:rPr>
          <w:rtl/>
        </w:rPr>
        <w:t>ב</w:t>
      </w:r>
      <w:r>
        <w:rPr>
          <w:rFonts w:hint="cs"/>
          <w:rtl/>
        </w:rPr>
        <w:t>ר</w:t>
      </w:r>
      <w:r>
        <w:rPr>
          <w:rtl/>
        </w:rPr>
        <w:t>ודסקי</w:t>
      </w:r>
      <w:proofErr w:type="spellEnd"/>
      <w:r>
        <w:rPr>
          <w:rFonts w:hint="cs"/>
          <w:rtl/>
        </w:rPr>
        <w:t>,</w:t>
      </w:r>
      <w:r>
        <w:rPr>
          <w:rtl/>
        </w:rPr>
        <w:t xml:space="preserve"> </w:t>
      </w:r>
      <w:bookmarkStart w:id="662" w:name="_ETM_Q2_415470"/>
      <w:bookmarkEnd w:id="662"/>
      <w:r>
        <w:rPr>
          <w:rtl/>
        </w:rPr>
        <w:t xml:space="preserve">אליהו </w:t>
      </w:r>
      <w:bookmarkStart w:id="663" w:name="_ETM_Q2_415890"/>
      <w:bookmarkEnd w:id="663"/>
      <w:r>
        <w:rPr>
          <w:rtl/>
        </w:rPr>
        <w:t>מרגלית</w:t>
      </w:r>
      <w:r>
        <w:rPr>
          <w:rFonts w:hint="cs"/>
          <w:rtl/>
        </w:rPr>
        <w:t>,</w:t>
      </w:r>
      <w:r>
        <w:rPr>
          <w:rtl/>
        </w:rPr>
        <w:t xml:space="preserve"> </w:t>
      </w:r>
      <w:bookmarkStart w:id="664" w:name="_ETM_Q2_416730"/>
      <w:bookmarkEnd w:id="664"/>
      <w:r>
        <w:rPr>
          <w:rtl/>
        </w:rPr>
        <w:t xml:space="preserve">גיא </w:t>
      </w:r>
      <w:bookmarkStart w:id="665" w:name="_ETM_Q2_417090"/>
      <w:bookmarkEnd w:id="665"/>
      <w:r>
        <w:rPr>
          <w:rtl/>
        </w:rPr>
        <w:t>אילוז</w:t>
      </w:r>
      <w:r>
        <w:rPr>
          <w:rFonts w:hint="cs"/>
          <w:rtl/>
        </w:rPr>
        <w:t>,</w:t>
      </w:r>
      <w:r>
        <w:rPr>
          <w:rtl/>
        </w:rPr>
        <w:t xml:space="preserve"> </w:t>
      </w:r>
      <w:bookmarkStart w:id="666" w:name="_ETM_Q2_418100"/>
      <w:bookmarkEnd w:id="666"/>
      <w:r>
        <w:rPr>
          <w:rtl/>
        </w:rPr>
        <w:t xml:space="preserve">אריה </w:t>
      </w:r>
      <w:bookmarkStart w:id="667" w:name="_ETM_Q2_418430"/>
      <w:bookmarkEnd w:id="667"/>
      <w:proofErr w:type="spellStart"/>
      <w:r>
        <w:rPr>
          <w:rtl/>
        </w:rPr>
        <w:t>זלמנוביץ</w:t>
      </w:r>
      <w:proofErr w:type="spellEnd"/>
      <w:r>
        <w:rPr>
          <w:rFonts w:hint="cs"/>
          <w:rtl/>
        </w:rPr>
        <w:t>,</w:t>
      </w:r>
      <w:r>
        <w:rPr>
          <w:rtl/>
        </w:rPr>
        <w:t xml:space="preserve"> </w:t>
      </w:r>
      <w:bookmarkStart w:id="668" w:name="_ETM_Q2_419480"/>
      <w:bookmarkStart w:id="669" w:name="_ETM_Q2_419750"/>
      <w:bookmarkStart w:id="670" w:name="_ETM_Q2_420500"/>
      <w:bookmarkEnd w:id="668"/>
      <w:bookmarkEnd w:id="669"/>
      <w:bookmarkEnd w:id="670"/>
      <w:r>
        <w:rPr>
          <w:rtl/>
        </w:rPr>
        <w:t xml:space="preserve">מיה </w:t>
      </w:r>
      <w:bookmarkStart w:id="671" w:name="_ETM_Q2_420830"/>
      <w:bookmarkEnd w:id="671"/>
      <w:r>
        <w:rPr>
          <w:rtl/>
        </w:rPr>
        <w:t>גורן</w:t>
      </w:r>
      <w:r>
        <w:rPr>
          <w:rFonts w:hint="cs"/>
          <w:rtl/>
        </w:rPr>
        <w:t>, אופיר צרפתי.</w:t>
      </w:r>
    </w:p>
    <w:p w14:paraId="7B9692D7" w14:textId="77777777" w:rsidR="0053121D" w:rsidRDefault="0053121D" w:rsidP="009A633E">
      <w:pPr>
        <w:rPr>
          <w:rtl/>
        </w:rPr>
      </w:pPr>
    </w:p>
    <w:p w14:paraId="5A8C41C8" w14:textId="77777777" w:rsidR="0053121D" w:rsidRDefault="0053121D" w:rsidP="009A633E">
      <w:pPr>
        <w:rPr>
          <w:rtl/>
        </w:rPr>
      </w:pPr>
      <w:bookmarkStart w:id="672" w:name="_ETM_Q2_422720"/>
      <w:bookmarkEnd w:id="672"/>
      <w:r>
        <w:rPr>
          <w:rtl/>
        </w:rPr>
        <w:t xml:space="preserve">שמות </w:t>
      </w:r>
      <w:bookmarkStart w:id="673" w:name="_ETM_Q2_423110"/>
      <w:bookmarkEnd w:id="673"/>
      <w:r>
        <w:rPr>
          <w:rtl/>
        </w:rPr>
        <w:t xml:space="preserve">החטופים </w:t>
      </w:r>
      <w:bookmarkStart w:id="674" w:name="_ETM_Q2_423980"/>
      <w:bookmarkEnd w:id="674"/>
      <w:r>
        <w:rPr>
          <w:rtl/>
        </w:rPr>
        <w:t>ש</w:t>
      </w:r>
      <w:r>
        <w:rPr>
          <w:rFonts w:hint="cs"/>
          <w:rtl/>
        </w:rPr>
        <w:t>עדיין</w:t>
      </w:r>
      <w:r>
        <w:rPr>
          <w:rtl/>
        </w:rPr>
        <w:t xml:space="preserve"> </w:t>
      </w:r>
      <w:bookmarkStart w:id="675" w:name="_ETM_Q2_424520"/>
      <w:bookmarkEnd w:id="675"/>
      <w:r>
        <w:rPr>
          <w:rtl/>
        </w:rPr>
        <w:t xml:space="preserve">בשבי </w:t>
      </w:r>
      <w:bookmarkStart w:id="676" w:name="_ETM_Q2_424910"/>
      <w:bookmarkEnd w:id="676"/>
      <w:r>
        <w:rPr>
          <w:rFonts w:hint="cs"/>
          <w:rtl/>
        </w:rPr>
        <w:t>בע</w:t>
      </w:r>
      <w:r>
        <w:rPr>
          <w:rtl/>
        </w:rPr>
        <w:t>זה</w:t>
      </w:r>
      <w:r>
        <w:rPr>
          <w:rFonts w:hint="cs"/>
          <w:rtl/>
        </w:rPr>
        <w:t>:</w:t>
      </w:r>
      <w:r>
        <w:rPr>
          <w:rtl/>
        </w:rPr>
        <w:t xml:space="preserve"> </w:t>
      </w:r>
      <w:bookmarkStart w:id="677" w:name="_ETM_Q2_426080"/>
      <w:bookmarkEnd w:id="677"/>
      <w:r>
        <w:rPr>
          <w:rtl/>
        </w:rPr>
        <w:t xml:space="preserve">ארבל </w:t>
      </w:r>
      <w:bookmarkStart w:id="678" w:name="_ETM_Q2_426530"/>
      <w:bookmarkEnd w:id="678"/>
      <w:r>
        <w:rPr>
          <w:rtl/>
        </w:rPr>
        <w:t>יהוד</w:t>
      </w:r>
      <w:r>
        <w:rPr>
          <w:rFonts w:hint="cs"/>
          <w:rtl/>
        </w:rPr>
        <w:t>,</w:t>
      </w:r>
      <w:r>
        <w:rPr>
          <w:rtl/>
        </w:rPr>
        <w:t xml:space="preserve"> </w:t>
      </w:r>
      <w:bookmarkStart w:id="679" w:name="_ETM_Q2_427519"/>
      <w:bookmarkEnd w:id="679"/>
      <w:r>
        <w:rPr>
          <w:rtl/>
        </w:rPr>
        <w:t xml:space="preserve">אריאל </w:t>
      </w:r>
      <w:bookmarkStart w:id="680" w:name="_ETM_Q2_428120"/>
      <w:bookmarkEnd w:id="680"/>
      <w:r>
        <w:rPr>
          <w:rtl/>
        </w:rPr>
        <w:t>קוני</w:t>
      </w:r>
      <w:r>
        <w:rPr>
          <w:rFonts w:hint="cs"/>
          <w:rtl/>
        </w:rPr>
        <w:t>ו,</w:t>
      </w:r>
      <w:r>
        <w:rPr>
          <w:rtl/>
        </w:rPr>
        <w:t xml:space="preserve"> </w:t>
      </w:r>
      <w:bookmarkStart w:id="681" w:name="_ETM_Q2_429170"/>
      <w:bookmarkEnd w:id="681"/>
      <w:r>
        <w:rPr>
          <w:rtl/>
        </w:rPr>
        <w:t xml:space="preserve">עידן </w:t>
      </w:r>
      <w:bookmarkStart w:id="682" w:name="_ETM_Q2_429560"/>
      <w:bookmarkEnd w:id="682"/>
      <w:proofErr w:type="spellStart"/>
      <w:r>
        <w:rPr>
          <w:rtl/>
        </w:rPr>
        <w:t>ש</w:t>
      </w:r>
      <w:r>
        <w:rPr>
          <w:rFonts w:hint="cs"/>
          <w:rtl/>
        </w:rPr>
        <w:t>ת</w:t>
      </w:r>
      <w:r>
        <w:rPr>
          <w:rtl/>
        </w:rPr>
        <w:t>י</w:t>
      </w:r>
      <w:r>
        <w:rPr>
          <w:rFonts w:hint="cs"/>
          <w:rtl/>
        </w:rPr>
        <w:t>ו</w:t>
      </w:r>
      <w:r>
        <w:rPr>
          <w:rtl/>
        </w:rPr>
        <w:t>י</w:t>
      </w:r>
      <w:proofErr w:type="spellEnd"/>
      <w:r>
        <w:rPr>
          <w:rFonts w:hint="cs"/>
          <w:rtl/>
        </w:rPr>
        <w:t>,</w:t>
      </w:r>
      <w:r>
        <w:rPr>
          <w:rtl/>
        </w:rPr>
        <w:t xml:space="preserve"> </w:t>
      </w:r>
      <w:bookmarkStart w:id="683" w:name="_ETM_Q2_430549"/>
      <w:bookmarkEnd w:id="683"/>
      <w:r>
        <w:rPr>
          <w:rtl/>
        </w:rPr>
        <w:t xml:space="preserve">אלמוג </w:t>
      </w:r>
      <w:bookmarkStart w:id="684" w:name="_ETM_Q2_431030"/>
      <w:bookmarkEnd w:id="684"/>
      <w:r>
        <w:rPr>
          <w:rtl/>
        </w:rPr>
        <w:t xml:space="preserve">מאיר </w:t>
      </w:r>
      <w:bookmarkStart w:id="685" w:name="_ETM_Q2_431299"/>
      <w:bookmarkEnd w:id="685"/>
      <w:proofErr w:type="spellStart"/>
      <w:r>
        <w:rPr>
          <w:rtl/>
        </w:rPr>
        <w:t>ג'אן</w:t>
      </w:r>
      <w:proofErr w:type="spellEnd"/>
      <w:r>
        <w:rPr>
          <w:rFonts w:hint="cs"/>
          <w:rtl/>
        </w:rPr>
        <w:t>,</w:t>
      </w:r>
      <w:r>
        <w:rPr>
          <w:rtl/>
        </w:rPr>
        <w:t xml:space="preserve"> </w:t>
      </w:r>
      <w:bookmarkStart w:id="686" w:name="_ETM_Q2_432049"/>
      <w:bookmarkEnd w:id="686"/>
      <w:r>
        <w:rPr>
          <w:rtl/>
        </w:rPr>
        <w:t xml:space="preserve">יצחק </w:t>
      </w:r>
      <w:bookmarkStart w:id="687" w:name="_ETM_Q2_432590"/>
      <w:bookmarkEnd w:id="687"/>
      <w:r>
        <w:rPr>
          <w:rtl/>
        </w:rPr>
        <w:t xml:space="preserve">איציק </w:t>
      </w:r>
      <w:bookmarkStart w:id="688" w:name="_ETM_Q2_432950"/>
      <w:bookmarkEnd w:id="688"/>
      <w:proofErr w:type="spellStart"/>
      <w:r>
        <w:rPr>
          <w:rtl/>
        </w:rPr>
        <w:t>א</w:t>
      </w:r>
      <w:r>
        <w:rPr>
          <w:rFonts w:hint="cs"/>
          <w:rtl/>
        </w:rPr>
        <w:t>ל</w:t>
      </w:r>
      <w:r>
        <w:rPr>
          <w:rtl/>
        </w:rPr>
        <w:t>גר</w:t>
      </w:r>
      <w:r>
        <w:rPr>
          <w:rFonts w:hint="cs"/>
          <w:rtl/>
        </w:rPr>
        <w:t>ט</w:t>
      </w:r>
      <w:proofErr w:type="spellEnd"/>
      <w:r>
        <w:rPr>
          <w:rFonts w:hint="cs"/>
          <w:rtl/>
        </w:rPr>
        <w:t>,</w:t>
      </w:r>
      <w:r>
        <w:rPr>
          <w:rtl/>
        </w:rPr>
        <w:t xml:space="preserve"> </w:t>
      </w:r>
      <w:bookmarkStart w:id="689" w:name="_ETM_Q2_433879"/>
      <w:bookmarkEnd w:id="689"/>
      <w:r>
        <w:rPr>
          <w:rtl/>
        </w:rPr>
        <w:t xml:space="preserve">ג'ודי </w:t>
      </w:r>
      <w:bookmarkStart w:id="690" w:name="_ETM_Q2_434299"/>
      <w:bookmarkEnd w:id="690"/>
      <w:proofErr w:type="spellStart"/>
      <w:r>
        <w:rPr>
          <w:rFonts w:hint="cs"/>
          <w:rtl/>
        </w:rPr>
        <w:t>וי</w:t>
      </w:r>
      <w:r>
        <w:rPr>
          <w:rtl/>
        </w:rPr>
        <w:t>ינשטיין</w:t>
      </w:r>
      <w:proofErr w:type="spellEnd"/>
      <w:r>
        <w:rPr>
          <w:rFonts w:hint="cs"/>
          <w:rtl/>
        </w:rPr>
        <w:t>,</w:t>
      </w:r>
      <w:r>
        <w:rPr>
          <w:rtl/>
        </w:rPr>
        <w:t xml:space="preserve"> </w:t>
      </w:r>
      <w:bookmarkStart w:id="691" w:name="_ETM_Q2_435260"/>
      <w:bookmarkEnd w:id="691"/>
      <w:r>
        <w:rPr>
          <w:rtl/>
        </w:rPr>
        <w:t xml:space="preserve">גד </w:t>
      </w:r>
      <w:bookmarkStart w:id="692" w:name="_ETM_Q2_435620"/>
      <w:bookmarkEnd w:id="692"/>
      <w:r>
        <w:rPr>
          <w:rtl/>
        </w:rPr>
        <w:t>חגי</w:t>
      </w:r>
      <w:r>
        <w:rPr>
          <w:rFonts w:hint="cs"/>
          <w:rtl/>
        </w:rPr>
        <w:t>,</w:t>
      </w:r>
      <w:r>
        <w:rPr>
          <w:rtl/>
        </w:rPr>
        <w:t xml:space="preserve"> </w:t>
      </w:r>
      <w:bookmarkStart w:id="693" w:name="_ETM_Q2_436750"/>
      <w:bookmarkEnd w:id="693"/>
      <w:r>
        <w:rPr>
          <w:rtl/>
        </w:rPr>
        <w:t xml:space="preserve">הירש </w:t>
      </w:r>
      <w:bookmarkStart w:id="694" w:name="_ETM_Q2_437200"/>
      <w:bookmarkEnd w:id="694"/>
      <w:r>
        <w:rPr>
          <w:rtl/>
        </w:rPr>
        <w:t>גולדברג</w:t>
      </w:r>
      <w:bookmarkStart w:id="695" w:name="_ETM_Q2_437830"/>
      <w:bookmarkEnd w:id="695"/>
      <w:r>
        <w:rPr>
          <w:rFonts w:hint="cs"/>
          <w:rtl/>
        </w:rPr>
        <w:t>-</w:t>
      </w:r>
      <w:r>
        <w:rPr>
          <w:rtl/>
        </w:rPr>
        <w:t>פולין</w:t>
      </w:r>
      <w:r>
        <w:rPr>
          <w:rFonts w:hint="cs"/>
          <w:rtl/>
        </w:rPr>
        <w:t>,</w:t>
      </w:r>
      <w:r>
        <w:rPr>
          <w:rtl/>
        </w:rPr>
        <w:t xml:space="preserve"> </w:t>
      </w:r>
      <w:bookmarkStart w:id="696" w:name="_ETM_Q2_438550"/>
      <w:bookmarkEnd w:id="696"/>
      <w:r>
        <w:rPr>
          <w:rFonts w:hint="cs"/>
          <w:rtl/>
        </w:rPr>
        <w:t>אברהם</w:t>
      </w:r>
      <w:r>
        <w:rPr>
          <w:rtl/>
        </w:rPr>
        <w:t xml:space="preserve"> </w:t>
      </w:r>
      <w:bookmarkStart w:id="697" w:name="_ETM_Q2_438970"/>
      <w:bookmarkEnd w:id="697"/>
      <w:proofErr w:type="spellStart"/>
      <w:r>
        <w:rPr>
          <w:rtl/>
        </w:rPr>
        <w:t>מונדר</w:t>
      </w:r>
      <w:proofErr w:type="spellEnd"/>
      <w:r>
        <w:rPr>
          <w:rFonts w:hint="cs"/>
          <w:rtl/>
        </w:rPr>
        <w:t>,</w:t>
      </w:r>
      <w:r>
        <w:rPr>
          <w:rtl/>
        </w:rPr>
        <w:t xml:space="preserve"> </w:t>
      </w:r>
      <w:bookmarkStart w:id="698" w:name="_ETM_Q2_439660"/>
      <w:bookmarkEnd w:id="698"/>
      <w:r>
        <w:rPr>
          <w:rtl/>
        </w:rPr>
        <w:t xml:space="preserve">כרמל </w:t>
      </w:r>
      <w:bookmarkStart w:id="699" w:name="_ETM_Q2_440050"/>
      <w:bookmarkEnd w:id="699"/>
      <w:r>
        <w:rPr>
          <w:rtl/>
        </w:rPr>
        <w:t>גת</w:t>
      </w:r>
      <w:r>
        <w:rPr>
          <w:rFonts w:hint="cs"/>
          <w:rtl/>
        </w:rPr>
        <w:t>,</w:t>
      </w:r>
      <w:r>
        <w:rPr>
          <w:rtl/>
        </w:rPr>
        <w:t xml:space="preserve"> </w:t>
      </w:r>
      <w:bookmarkStart w:id="700" w:name="_ETM_Q2_440770"/>
      <w:bookmarkEnd w:id="700"/>
      <w:r>
        <w:rPr>
          <w:rtl/>
        </w:rPr>
        <w:t xml:space="preserve">מתן </w:t>
      </w:r>
      <w:bookmarkStart w:id="701" w:name="_ETM_Q2_441460"/>
      <w:bookmarkEnd w:id="701"/>
      <w:proofErr w:type="spellStart"/>
      <w:r>
        <w:rPr>
          <w:rtl/>
        </w:rPr>
        <w:t>צ</w:t>
      </w:r>
      <w:bookmarkStart w:id="702" w:name="_ETM_Q2_441820"/>
      <w:bookmarkEnd w:id="702"/>
      <w:r>
        <w:rPr>
          <w:rFonts w:hint="cs"/>
          <w:rtl/>
        </w:rPr>
        <w:t>נגאוקר</w:t>
      </w:r>
      <w:proofErr w:type="spellEnd"/>
      <w:r>
        <w:rPr>
          <w:rFonts w:hint="cs"/>
          <w:rtl/>
        </w:rPr>
        <w:t>,</w:t>
      </w:r>
      <w:r>
        <w:rPr>
          <w:rtl/>
        </w:rPr>
        <w:t xml:space="preserve"> </w:t>
      </w:r>
      <w:bookmarkStart w:id="703" w:name="_ETM_Q2_442810"/>
      <w:bookmarkEnd w:id="703"/>
      <w:proofErr w:type="spellStart"/>
      <w:r>
        <w:rPr>
          <w:rtl/>
        </w:rPr>
        <w:t>אבי</w:t>
      </w:r>
      <w:bookmarkStart w:id="704" w:name="_ETM_Q2_443080"/>
      <w:bookmarkEnd w:id="704"/>
      <w:r>
        <w:rPr>
          <w:rtl/>
        </w:rPr>
        <w:t>נתן</w:t>
      </w:r>
      <w:proofErr w:type="spellEnd"/>
      <w:r>
        <w:rPr>
          <w:rtl/>
        </w:rPr>
        <w:t xml:space="preserve"> </w:t>
      </w:r>
      <w:bookmarkStart w:id="705" w:name="_ETM_Q2_443500"/>
      <w:bookmarkEnd w:id="705"/>
      <w:r>
        <w:rPr>
          <w:rtl/>
        </w:rPr>
        <w:t>אור</w:t>
      </w:r>
      <w:r>
        <w:rPr>
          <w:rFonts w:hint="cs"/>
          <w:rtl/>
        </w:rPr>
        <w:t>,</w:t>
      </w:r>
      <w:r>
        <w:rPr>
          <w:rtl/>
        </w:rPr>
        <w:t xml:space="preserve"> </w:t>
      </w:r>
      <w:bookmarkStart w:id="706" w:name="_ETM_Q2_444190"/>
      <w:bookmarkEnd w:id="706"/>
      <w:r>
        <w:rPr>
          <w:rtl/>
        </w:rPr>
        <w:t xml:space="preserve">אליה </w:t>
      </w:r>
      <w:bookmarkStart w:id="707" w:name="_ETM_Q2_444669"/>
      <w:bookmarkEnd w:id="707"/>
      <w:proofErr w:type="spellStart"/>
      <w:r>
        <w:rPr>
          <w:rtl/>
        </w:rPr>
        <w:t>טולדנו</w:t>
      </w:r>
      <w:proofErr w:type="spellEnd"/>
      <w:r>
        <w:rPr>
          <w:rFonts w:hint="cs"/>
          <w:rtl/>
        </w:rPr>
        <w:t>,</w:t>
      </w:r>
      <w:r>
        <w:rPr>
          <w:rtl/>
        </w:rPr>
        <w:t xml:space="preserve"> </w:t>
      </w:r>
      <w:bookmarkStart w:id="708" w:name="_ETM_Q2_445650"/>
      <w:bookmarkEnd w:id="708"/>
      <w:r>
        <w:rPr>
          <w:rtl/>
        </w:rPr>
        <w:t xml:space="preserve">אנדרי </w:t>
      </w:r>
      <w:bookmarkStart w:id="709" w:name="_ETM_Q2_446100"/>
      <w:bookmarkEnd w:id="709"/>
      <w:proofErr w:type="spellStart"/>
      <w:r>
        <w:rPr>
          <w:rFonts w:hint="cs"/>
          <w:rtl/>
        </w:rPr>
        <w:t>קוזלוב</w:t>
      </w:r>
      <w:proofErr w:type="spellEnd"/>
      <w:r>
        <w:rPr>
          <w:rFonts w:hint="cs"/>
          <w:rtl/>
        </w:rPr>
        <w:t>,</w:t>
      </w:r>
      <w:r>
        <w:rPr>
          <w:rtl/>
        </w:rPr>
        <w:t xml:space="preserve"> </w:t>
      </w:r>
      <w:bookmarkStart w:id="710" w:name="_ETM_Q2_446940"/>
      <w:bookmarkEnd w:id="710"/>
      <w:r>
        <w:rPr>
          <w:rtl/>
        </w:rPr>
        <w:t xml:space="preserve">חנן </w:t>
      </w:r>
      <w:bookmarkStart w:id="711" w:name="_ETM_Q2_447510"/>
      <w:bookmarkEnd w:id="711"/>
      <w:proofErr w:type="spellStart"/>
      <w:r>
        <w:rPr>
          <w:rtl/>
        </w:rPr>
        <w:t>יבלונקה</w:t>
      </w:r>
      <w:proofErr w:type="spellEnd"/>
      <w:r>
        <w:rPr>
          <w:rFonts w:hint="cs"/>
          <w:rtl/>
        </w:rPr>
        <w:t>,</w:t>
      </w:r>
      <w:r>
        <w:rPr>
          <w:rtl/>
        </w:rPr>
        <w:t xml:space="preserve"> </w:t>
      </w:r>
      <w:bookmarkStart w:id="712" w:name="_ETM_Q2_448660"/>
      <w:bookmarkEnd w:id="712"/>
      <w:r>
        <w:rPr>
          <w:rtl/>
        </w:rPr>
        <w:t xml:space="preserve">שלומי </w:t>
      </w:r>
      <w:bookmarkStart w:id="713" w:name="_ETM_Q2_449080"/>
      <w:bookmarkEnd w:id="713"/>
      <w:r>
        <w:rPr>
          <w:rtl/>
        </w:rPr>
        <w:t>זיו</w:t>
      </w:r>
      <w:r>
        <w:rPr>
          <w:rFonts w:hint="cs"/>
          <w:rtl/>
        </w:rPr>
        <w:t>,</w:t>
      </w:r>
      <w:r>
        <w:rPr>
          <w:rtl/>
        </w:rPr>
        <w:t xml:space="preserve"> </w:t>
      </w:r>
      <w:bookmarkStart w:id="714" w:name="_ETM_Q2_449920"/>
      <w:bookmarkEnd w:id="714"/>
      <w:r>
        <w:rPr>
          <w:rtl/>
        </w:rPr>
        <w:t xml:space="preserve">רן </w:t>
      </w:r>
      <w:bookmarkStart w:id="715" w:name="_ETM_Q2_450310"/>
      <w:bookmarkEnd w:id="715"/>
      <w:r>
        <w:rPr>
          <w:rtl/>
        </w:rPr>
        <w:t>ר</w:t>
      </w:r>
      <w:r>
        <w:rPr>
          <w:rFonts w:hint="cs"/>
          <w:rtl/>
        </w:rPr>
        <w:t>ני</w:t>
      </w:r>
      <w:r>
        <w:rPr>
          <w:rtl/>
        </w:rPr>
        <w:t xml:space="preserve"> </w:t>
      </w:r>
      <w:bookmarkStart w:id="716" w:name="_ETM_Q2_450640"/>
      <w:bookmarkEnd w:id="716"/>
      <w:proofErr w:type="spellStart"/>
      <w:r>
        <w:rPr>
          <w:rtl/>
        </w:rPr>
        <w:t>גוילי</w:t>
      </w:r>
      <w:proofErr w:type="spellEnd"/>
      <w:r>
        <w:rPr>
          <w:rFonts w:hint="cs"/>
          <w:rtl/>
        </w:rPr>
        <w:t>,</w:t>
      </w:r>
      <w:r>
        <w:rPr>
          <w:rtl/>
        </w:rPr>
        <w:t xml:space="preserve"> </w:t>
      </w:r>
      <w:bookmarkStart w:id="717" w:name="_ETM_Q2_451540"/>
      <w:bookmarkEnd w:id="717"/>
      <w:r>
        <w:rPr>
          <w:rtl/>
        </w:rPr>
        <w:t xml:space="preserve">רון </w:t>
      </w:r>
      <w:bookmarkStart w:id="718" w:name="_ETM_Q2_451870"/>
      <w:bookmarkEnd w:id="718"/>
      <w:r>
        <w:rPr>
          <w:rtl/>
        </w:rPr>
        <w:t>בנימין</w:t>
      </w:r>
      <w:r>
        <w:rPr>
          <w:rFonts w:hint="cs"/>
          <w:rtl/>
        </w:rPr>
        <w:t>,</w:t>
      </w:r>
      <w:r>
        <w:rPr>
          <w:rtl/>
        </w:rPr>
        <w:t xml:space="preserve"> </w:t>
      </w:r>
      <w:bookmarkStart w:id="719" w:name="_ETM_Q2_453050"/>
      <w:bookmarkEnd w:id="719"/>
      <w:r>
        <w:rPr>
          <w:rtl/>
        </w:rPr>
        <w:t xml:space="preserve">יאיר </w:t>
      </w:r>
      <w:bookmarkStart w:id="720" w:name="_ETM_Q2_453500"/>
      <w:bookmarkEnd w:id="720"/>
      <w:r>
        <w:rPr>
          <w:rtl/>
        </w:rPr>
        <w:t>יעקב</w:t>
      </w:r>
      <w:r>
        <w:rPr>
          <w:rFonts w:hint="cs"/>
          <w:rtl/>
        </w:rPr>
        <w:t>,</w:t>
      </w:r>
      <w:r>
        <w:rPr>
          <w:rtl/>
        </w:rPr>
        <w:t xml:space="preserve"> </w:t>
      </w:r>
      <w:bookmarkStart w:id="721" w:name="_ETM_Q2_454660"/>
      <w:bookmarkEnd w:id="721"/>
      <w:r>
        <w:rPr>
          <w:rtl/>
        </w:rPr>
        <w:t xml:space="preserve">אליה </w:t>
      </w:r>
      <w:bookmarkStart w:id="722" w:name="_ETM_Q2_455190"/>
      <w:bookmarkEnd w:id="722"/>
      <w:r>
        <w:rPr>
          <w:rtl/>
        </w:rPr>
        <w:t>כהן</w:t>
      </w:r>
      <w:r>
        <w:rPr>
          <w:rFonts w:hint="cs"/>
          <w:rtl/>
        </w:rPr>
        <w:t>,</w:t>
      </w:r>
      <w:r>
        <w:rPr>
          <w:rtl/>
        </w:rPr>
        <w:t xml:space="preserve"> </w:t>
      </w:r>
      <w:bookmarkStart w:id="723" w:name="_ETM_Q2_456410"/>
      <w:bookmarkEnd w:id="723"/>
      <w:r>
        <w:rPr>
          <w:rFonts w:hint="cs"/>
          <w:rtl/>
        </w:rPr>
        <w:t>ע</w:t>
      </w:r>
      <w:r>
        <w:rPr>
          <w:rtl/>
        </w:rPr>
        <w:t xml:space="preserve">ומר </w:t>
      </w:r>
      <w:bookmarkStart w:id="724" w:name="_ETM_Q2_456860"/>
      <w:bookmarkEnd w:id="724"/>
      <w:r>
        <w:rPr>
          <w:rtl/>
        </w:rPr>
        <w:t xml:space="preserve">שם </w:t>
      </w:r>
      <w:bookmarkStart w:id="725" w:name="_ETM_Q2_457190"/>
      <w:bookmarkEnd w:id="725"/>
      <w:r>
        <w:rPr>
          <w:rtl/>
        </w:rPr>
        <w:t>טוב</w:t>
      </w:r>
      <w:r>
        <w:rPr>
          <w:rFonts w:hint="cs"/>
          <w:rtl/>
        </w:rPr>
        <w:t>,</w:t>
      </w:r>
      <w:r>
        <w:rPr>
          <w:rtl/>
        </w:rPr>
        <w:t xml:space="preserve"> </w:t>
      </w:r>
      <w:bookmarkStart w:id="726" w:name="_ETM_Q2_458229"/>
      <w:bookmarkEnd w:id="726"/>
      <w:r>
        <w:rPr>
          <w:rtl/>
        </w:rPr>
        <w:t xml:space="preserve">רום </w:t>
      </w:r>
      <w:bookmarkStart w:id="727" w:name="_ETM_Q2_458919"/>
      <w:bookmarkStart w:id="728" w:name="_ETM_Q2_459400"/>
      <w:bookmarkEnd w:id="727"/>
      <w:bookmarkEnd w:id="728"/>
      <w:proofErr w:type="spellStart"/>
      <w:r>
        <w:rPr>
          <w:rFonts w:hint="cs"/>
          <w:rtl/>
        </w:rPr>
        <w:t>ברסלבסקי</w:t>
      </w:r>
      <w:proofErr w:type="spellEnd"/>
      <w:r>
        <w:rPr>
          <w:rFonts w:hint="cs"/>
          <w:rtl/>
        </w:rPr>
        <w:t>,</w:t>
      </w:r>
      <w:r>
        <w:rPr>
          <w:rtl/>
        </w:rPr>
        <w:t xml:space="preserve"> </w:t>
      </w:r>
      <w:bookmarkStart w:id="729" w:name="_ETM_Q2_460449"/>
      <w:bookmarkEnd w:id="729"/>
      <w:r>
        <w:rPr>
          <w:rFonts w:hint="cs"/>
          <w:rtl/>
        </w:rPr>
        <w:t>עדן</w:t>
      </w:r>
      <w:r>
        <w:rPr>
          <w:rtl/>
        </w:rPr>
        <w:t xml:space="preserve"> </w:t>
      </w:r>
      <w:bookmarkStart w:id="730" w:name="_ETM_Q2_460809"/>
      <w:bookmarkEnd w:id="730"/>
      <w:r>
        <w:rPr>
          <w:rtl/>
        </w:rPr>
        <w:t>ירושלמי</w:t>
      </w:r>
      <w:r>
        <w:rPr>
          <w:rFonts w:hint="cs"/>
          <w:rtl/>
        </w:rPr>
        <w:t>,</w:t>
      </w:r>
      <w:r>
        <w:rPr>
          <w:rtl/>
        </w:rPr>
        <w:t xml:space="preserve"> </w:t>
      </w:r>
      <w:bookmarkStart w:id="731" w:name="_ETM_Q2_462010"/>
      <w:bookmarkEnd w:id="731"/>
      <w:r>
        <w:rPr>
          <w:rtl/>
        </w:rPr>
        <w:t xml:space="preserve">דרור </w:t>
      </w:r>
      <w:bookmarkStart w:id="732" w:name="_ETM_Q2_462460"/>
      <w:bookmarkEnd w:id="732"/>
      <w:r>
        <w:rPr>
          <w:rtl/>
        </w:rPr>
        <w:t>קפלון</w:t>
      </w:r>
      <w:r>
        <w:rPr>
          <w:rFonts w:hint="cs"/>
          <w:rtl/>
        </w:rPr>
        <w:t>,</w:t>
      </w:r>
      <w:r>
        <w:rPr>
          <w:rtl/>
        </w:rPr>
        <w:t xml:space="preserve"> </w:t>
      </w:r>
      <w:bookmarkStart w:id="733" w:name="_ETM_Q2_463589"/>
      <w:bookmarkStart w:id="734" w:name="_ETM_Q2_463949"/>
      <w:bookmarkEnd w:id="733"/>
      <w:bookmarkEnd w:id="734"/>
      <w:r>
        <w:rPr>
          <w:rtl/>
        </w:rPr>
        <w:t xml:space="preserve">איתן </w:t>
      </w:r>
      <w:bookmarkStart w:id="735" w:name="_ETM_Q2_464460"/>
      <w:bookmarkEnd w:id="735"/>
      <w:r>
        <w:rPr>
          <w:rFonts w:hint="cs"/>
          <w:rtl/>
        </w:rPr>
        <w:t>ה</w:t>
      </w:r>
      <w:r>
        <w:rPr>
          <w:rtl/>
        </w:rPr>
        <w:t>ורן</w:t>
      </w:r>
      <w:r>
        <w:rPr>
          <w:rFonts w:hint="cs"/>
          <w:rtl/>
        </w:rPr>
        <w:t>,</w:t>
      </w:r>
      <w:r>
        <w:rPr>
          <w:rtl/>
        </w:rPr>
        <w:t xml:space="preserve"> </w:t>
      </w:r>
      <w:bookmarkStart w:id="736" w:name="_ETM_Q2_465610"/>
      <w:bookmarkEnd w:id="736"/>
      <w:r>
        <w:rPr>
          <w:rtl/>
        </w:rPr>
        <w:t xml:space="preserve">ענבר </w:t>
      </w:r>
      <w:bookmarkStart w:id="737" w:name="_ETM_Q2_466089"/>
      <w:bookmarkEnd w:id="737"/>
      <w:proofErr w:type="spellStart"/>
      <w:r>
        <w:rPr>
          <w:rtl/>
        </w:rPr>
        <w:t>הימן</w:t>
      </w:r>
      <w:proofErr w:type="spellEnd"/>
      <w:r>
        <w:rPr>
          <w:rFonts w:hint="cs"/>
          <w:rtl/>
        </w:rPr>
        <w:t>,</w:t>
      </w:r>
      <w:r>
        <w:rPr>
          <w:rtl/>
        </w:rPr>
        <w:t xml:space="preserve"> </w:t>
      </w:r>
      <w:bookmarkStart w:id="738" w:name="_ETM_Q2_466960"/>
      <w:bookmarkEnd w:id="738"/>
      <w:r>
        <w:rPr>
          <w:rtl/>
        </w:rPr>
        <w:t xml:space="preserve">איתן </w:t>
      </w:r>
      <w:bookmarkStart w:id="739" w:name="_ETM_Q2_467349"/>
      <w:bookmarkEnd w:id="739"/>
      <w:r>
        <w:rPr>
          <w:rtl/>
        </w:rPr>
        <w:t>אברה</w:t>
      </w:r>
      <w:r>
        <w:rPr>
          <w:rFonts w:hint="cs"/>
          <w:rtl/>
        </w:rPr>
        <w:t>ם מור,</w:t>
      </w:r>
      <w:r>
        <w:rPr>
          <w:rtl/>
        </w:rPr>
        <w:t xml:space="preserve"> </w:t>
      </w:r>
      <w:bookmarkStart w:id="740" w:name="_ETM_Q2_468470"/>
      <w:bookmarkEnd w:id="740"/>
      <w:r>
        <w:rPr>
          <w:rtl/>
        </w:rPr>
        <w:t xml:space="preserve">יותם </w:t>
      </w:r>
      <w:bookmarkStart w:id="741" w:name="_ETM_Q2_468950"/>
      <w:bookmarkEnd w:id="741"/>
      <w:r>
        <w:rPr>
          <w:rtl/>
        </w:rPr>
        <w:t>חיים</w:t>
      </w:r>
      <w:r>
        <w:rPr>
          <w:rFonts w:hint="cs"/>
          <w:rtl/>
        </w:rPr>
        <w:t>,</w:t>
      </w:r>
      <w:r>
        <w:rPr>
          <w:rtl/>
        </w:rPr>
        <w:t xml:space="preserve"> </w:t>
      </w:r>
      <w:bookmarkStart w:id="742" w:name="_ETM_Q2_470130"/>
      <w:bookmarkEnd w:id="742"/>
      <w:r>
        <w:rPr>
          <w:rtl/>
        </w:rPr>
        <w:t xml:space="preserve">אוריון </w:t>
      </w:r>
      <w:bookmarkStart w:id="743" w:name="_ETM_Q2_470640"/>
      <w:bookmarkEnd w:id="743"/>
      <w:proofErr w:type="spellStart"/>
      <w:r>
        <w:rPr>
          <w:rtl/>
        </w:rPr>
        <w:t>הרננדז</w:t>
      </w:r>
      <w:proofErr w:type="spellEnd"/>
      <w:r>
        <w:rPr>
          <w:rFonts w:hint="cs"/>
          <w:rtl/>
        </w:rPr>
        <w:t xml:space="preserve"> </w:t>
      </w:r>
      <w:proofErr w:type="spellStart"/>
      <w:r>
        <w:rPr>
          <w:rFonts w:hint="cs"/>
          <w:rtl/>
        </w:rPr>
        <w:t>ראדו</w:t>
      </w:r>
      <w:proofErr w:type="spellEnd"/>
      <w:r>
        <w:rPr>
          <w:rFonts w:hint="cs"/>
          <w:rtl/>
        </w:rPr>
        <w:t>,</w:t>
      </w:r>
      <w:r>
        <w:rPr>
          <w:rtl/>
        </w:rPr>
        <w:t xml:space="preserve"> </w:t>
      </w:r>
      <w:bookmarkStart w:id="744" w:name="_ETM_Q2_471749"/>
      <w:bookmarkEnd w:id="744"/>
      <w:r>
        <w:rPr>
          <w:rtl/>
        </w:rPr>
        <w:t xml:space="preserve">דורון </w:t>
      </w:r>
      <w:bookmarkStart w:id="745" w:name="_ETM_Q2_472259"/>
      <w:bookmarkEnd w:id="745"/>
      <w:proofErr w:type="spellStart"/>
      <w:r>
        <w:rPr>
          <w:rtl/>
        </w:rPr>
        <w:t>שטיינבר</w:t>
      </w:r>
      <w:r>
        <w:rPr>
          <w:rFonts w:hint="cs"/>
          <w:rtl/>
        </w:rPr>
        <w:t>כר</w:t>
      </w:r>
      <w:proofErr w:type="spellEnd"/>
      <w:r>
        <w:rPr>
          <w:rFonts w:hint="cs"/>
          <w:rtl/>
        </w:rPr>
        <w:t>,</w:t>
      </w:r>
      <w:r>
        <w:rPr>
          <w:rtl/>
        </w:rPr>
        <w:t xml:space="preserve"> </w:t>
      </w:r>
      <w:bookmarkStart w:id="746" w:name="_ETM_Q2_473069"/>
      <w:bookmarkStart w:id="747" w:name="_ETM_Q2_473460"/>
      <w:bookmarkStart w:id="748" w:name="_ETM_Q2_474539"/>
      <w:bookmarkEnd w:id="746"/>
      <w:bookmarkEnd w:id="747"/>
      <w:bookmarkEnd w:id="748"/>
      <w:r>
        <w:rPr>
          <w:rtl/>
        </w:rPr>
        <w:t xml:space="preserve">אוריאל </w:t>
      </w:r>
      <w:bookmarkStart w:id="749" w:name="_ETM_Q2_474960"/>
      <w:bookmarkEnd w:id="749"/>
      <w:r>
        <w:rPr>
          <w:rtl/>
        </w:rPr>
        <w:t>ברוך</w:t>
      </w:r>
      <w:r>
        <w:rPr>
          <w:rFonts w:hint="cs"/>
          <w:rtl/>
        </w:rPr>
        <w:t>,</w:t>
      </w:r>
      <w:r>
        <w:rPr>
          <w:rtl/>
        </w:rPr>
        <w:t xml:space="preserve"> </w:t>
      </w:r>
      <w:bookmarkStart w:id="750" w:name="_ETM_Q2_475740"/>
      <w:bookmarkEnd w:id="750"/>
      <w:r>
        <w:rPr>
          <w:rFonts w:hint="cs"/>
          <w:rtl/>
        </w:rPr>
        <w:t>איציק</w:t>
      </w:r>
      <w:r>
        <w:rPr>
          <w:rtl/>
        </w:rPr>
        <w:t xml:space="preserve"> </w:t>
      </w:r>
      <w:bookmarkStart w:id="751" w:name="_ETM_Q2_476639"/>
      <w:bookmarkEnd w:id="751"/>
      <w:proofErr w:type="spellStart"/>
      <w:r>
        <w:rPr>
          <w:rtl/>
        </w:rPr>
        <w:t>גלר</w:t>
      </w:r>
      <w:r>
        <w:rPr>
          <w:rFonts w:hint="cs"/>
          <w:rtl/>
        </w:rPr>
        <w:t>נטר</w:t>
      </w:r>
      <w:proofErr w:type="spellEnd"/>
      <w:r>
        <w:rPr>
          <w:rFonts w:hint="cs"/>
          <w:rtl/>
        </w:rPr>
        <w:t>,</w:t>
      </w:r>
      <w:r>
        <w:rPr>
          <w:rtl/>
        </w:rPr>
        <w:t xml:space="preserve"> </w:t>
      </w:r>
      <w:bookmarkStart w:id="752" w:name="_ETM_Q2_478100"/>
      <w:bookmarkEnd w:id="752"/>
      <w:r>
        <w:rPr>
          <w:rtl/>
        </w:rPr>
        <w:t xml:space="preserve">גדי </w:t>
      </w:r>
      <w:bookmarkStart w:id="753" w:name="_ETM_Q2_478490"/>
      <w:bookmarkEnd w:id="753"/>
      <w:r>
        <w:rPr>
          <w:rtl/>
        </w:rPr>
        <w:t>מוזס</w:t>
      </w:r>
      <w:r>
        <w:rPr>
          <w:rFonts w:hint="cs"/>
          <w:rtl/>
        </w:rPr>
        <w:t>,</w:t>
      </w:r>
      <w:r>
        <w:rPr>
          <w:rtl/>
        </w:rPr>
        <w:t xml:space="preserve"> </w:t>
      </w:r>
      <w:bookmarkStart w:id="754" w:name="_ETM_Q2_479570"/>
      <w:bookmarkEnd w:id="754"/>
      <w:r>
        <w:rPr>
          <w:rtl/>
        </w:rPr>
        <w:t xml:space="preserve">אילן </w:t>
      </w:r>
      <w:bookmarkStart w:id="755" w:name="_ETM_Q2_479930"/>
      <w:bookmarkEnd w:id="755"/>
      <w:r>
        <w:rPr>
          <w:rtl/>
        </w:rPr>
        <w:t>וייס</w:t>
      </w:r>
      <w:r>
        <w:rPr>
          <w:rFonts w:hint="cs"/>
          <w:rtl/>
        </w:rPr>
        <w:t>,</w:t>
      </w:r>
      <w:r>
        <w:rPr>
          <w:rtl/>
        </w:rPr>
        <w:t xml:space="preserve"> </w:t>
      </w:r>
      <w:bookmarkStart w:id="756" w:name="_ETM_Q2_480839"/>
      <w:bookmarkEnd w:id="756"/>
      <w:r>
        <w:rPr>
          <w:rtl/>
        </w:rPr>
        <w:t xml:space="preserve">אלמוג </w:t>
      </w:r>
      <w:bookmarkStart w:id="757" w:name="_ETM_Q2_481319"/>
      <w:bookmarkEnd w:id="757"/>
      <w:r>
        <w:rPr>
          <w:rtl/>
        </w:rPr>
        <w:t>סרוסי</w:t>
      </w:r>
      <w:r>
        <w:rPr>
          <w:rFonts w:hint="cs"/>
          <w:rtl/>
        </w:rPr>
        <w:t>,</w:t>
      </w:r>
      <w:r>
        <w:rPr>
          <w:rtl/>
        </w:rPr>
        <w:t xml:space="preserve"> </w:t>
      </w:r>
      <w:bookmarkStart w:id="758" w:name="_ETM_Q2_480000"/>
      <w:bookmarkStart w:id="759" w:name="_ETM_Q2_480240"/>
      <w:bookmarkStart w:id="760" w:name="_ETM_Q2_481140"/>
      <w:bookmarkStart w:id="761" w:name="_ETM_Q2_481620"/>
      <w:bookmarkStart w:id="762" w:name="_ETM_Q2_482939"/>
      <w:bookmarkEnd w:id="758"/>
      <w:bookmarkEnd w:id="759"/>
      <w:bookmarkEnd w:id="760"/>
      <w:bookmarkEnd w:id="761"/>
      <w:bookmarkEnd w:id="762"/>
      <w:r>
        <w:rPr>
          <w:rtl/>
        </w:rPr>
        <w:t xml:space="preserve">אלון </w:t>
      </w:r>
      <w:bookmarkStart w:id="763" w:name="_ETM_Q2_483689"/>
      <w:bookmarkEnd w:id="763"/>
      <w:r>
        <w:rPr>
          <w:rtl/>
        </w:rPr>
        <w:t>א</w:t>
      </w:r>
      <w:r>
        <w:rPr>
          <w:rFonts w:hint="cs"/>
          <w:rtl/>
        </w:rPr>
        <w:t>ה</w:t>
      </w:r>
      <w:r>
        <w:rPr>
          <w:rtl/>
        </w:rPr>
        <w:t>ל</w:t>
      </w:r>
      <w:r>
        <w:rPr>
          <w:rFonts w:hint="cs"/>
          <w:rtl/>
        </w:rPr>
        <w:t>,</w:t>
      </w:r>
      <w:r>
        <w:rPr>
          <w:rtl/>
        </w:rPr>
        <w:t xml:space="preserve"> </w:t>
      </w:r>
      <w:bookmarkStart w:id="764" w:name="_ETM_Q2_484649"/>
      <w:bookmarkEnd w:id="764"/>
      <w:r>
        <w:rPr>
          <w:rtl/>
        </w:rPr>
        <w:t xml:space="preserve">אלעד </w:t>
      </w:r>
      <w:bookmarkStart w:id="765" w:name="_ETM_Q2_485129"/>
      <w:bookmarkEnd w:id="765"/>
      <w:r>
        <w:rPr>
          <w:rtl/>
        </w:rPr>
        <w:t>קציר</w:t>
      </w:r>
      <w:r>
        <w:rPr>
          <w:rFonts w:hint="cs"/>
          <w:rtl/>
        </w:rPr>
        <w:t>,</w:t>
      </w:r>
      <w:r>
        <w:rPr>
          <w:rtl/>
        </w:rPr>
        <w:t xml:space="preserve"> </w:t>
      </w:r>
      <w:bookmarkStart w:id="766" w:name="_ETM_Q2_486059"/>
      <w:bookmarkEnd w:id="766"/>
      <w:r>
        <w:rPr>
          <w:rtl/>
        </w:rPr>
        <w:t xml:space="preserve">לואיס </w:t>
      </w:r>
      <w:bookmarkStart w:id="767" w:name="_ETM_Q2_486479"/>
      <w:bookmarkEnd w:id="767"/>
      <w:proofErr w:type="spellStart"/>
      <w:r>
        <w:rPr>
          <w:rtl/>
        </w:rPr>
        <w:t>נורברט</w:t>
      </w:r>
      <w:bookmarkStart w:id="768" w:name="_ETM_Q2_486990"/>
      <w:bookmarkEnd w:id="768"/>
      <w:r>
        <w:rPr>
          <w:rtl/>
        </w:rPr>
        <w:t>ו</w:t>
      </w:r>
      <w:proofErr w:type="spellEnd"/>
      <w:r>
        <w:rPr>
          <w:rFonts w:hint="cs"/>
          <w:rtl/>
        </w:rPr>
        <w:t xml:space="preserve"> </w:t>
      </w:r>
      <w:r>
        <w:rPr>
          <w:rtl/>
        </w:rPr>
        <w:t>הר</w:t>
      </w:r>
      <w:r>
        <w:rPr>
          <w:rFonts w:hint="cs"/>
          <w:rtl/>
        </w:rPr>
        <w:t>,</w:t>
      </w:r>
      <w:r>
        <w:rPr>
          <w:rtl/>
        </w:rPr>
        <w:t xml:space="preserve"> </w:t>
      </w:r>
      <w:bookmarkStart w:id="769" w:name="_ETM_Q2_488089"/>
      <w:bookmarkEnd w:id="769"/>
      <w:r>
        <w:rPr>
          <w:rtl/>
        </w:rPr>
        <w:t xml:space="preserve">אורי </w:t>
      </w:r>
      <w:bookmarkStart w:id="770" w:name="_ETM_Q2_488330"/>
      <w:bookmarkEnd w:id="770"/>
      <w:r>
        <w:rPr>
          <w:rtl/>
        </w:rPr>
        <w:t>דנינו</w:t>
      </w:r>
      <w:r>
        <w:rPr>
          <w:rFonts w:hint="cs"/>
          <w:rtl/>
        </w:rPr>
        <w:t>,</w:t>
      </w:r>
      <w:r>
        <w:rPr>
          <w:rtl/>
        </w:rPr>
        <w:t xml:space="preserve"> </w:t>
      </w:r>
      <w:bookmarkStart w:id="771" w:name="_ETM_Q2_489490"/>
      <w:bookmarkEnd w:id="771"/>
      <w:r>
        <w:rPr>
          <w:rtl/>
        </w:rPr>
        <w:t xml:space="preserve">בר </w:t>
      </w:r>
      <w:bookmarkStart w:id="772" w:name="_ETM_Q2_489849"/>
      <w:bookmarkEnd w:id="772"/>
      <w:r>
        <w:rPr>
          <w:rtl/>
        </w:rPr>
        <w:t xml:space="preserve">אברהם </w:t>
      </w:r>
      <w:bookmarkStart w:id="773" w:name="_ETM_Q2_490510"/>
      <w:bookmarkEnd w:id="773"/>
      <w:proofErr w:type="spellStart"/>
      <w:r>
        <w:rPr>
          <w:rtl/>
        </w:rPr>
        <w:t>קופרשטיין</w:t>
      </w:r>
      <w:proofErr w:type="spellEnd"/>
      <w:r>
        <w:rPr>
          <w:rFonts w:hint="cs"/>
          <w:rtl/>
        </w:rPr>
        <w:t>,</w:t>
      </w:r>
      <w:r>
        <w:rPr>
          <w:rtl/>
        </w:rPr>
        <w:t xml:space="preserve"> </w:t>
      </w:r>
      <w:bookmarkStart w:id="774" w:name="_ETM_Q2_491440"/>
      <w:bookmarkEnd w:id="774"/>
      <w:r>
        <w:rPr>
          <w:rtl/>
        </w:rPr>
        <w:t xml:space="preserve">יאיר </w:t>
      </w:r>
      <w:bookmarkStart w:id="775" w:name="_ETM_Q2_491799"/>
      <w:bookmarkEnd w:id="775"/>
      <w:r>
        <w:rPr>
          <w:rFonts w:hint="cs"/>
          <w:rtl/>
        </w:rPr>
        <w:t>ה</w:t>
      </w:r>
      <w:r>
        <w:rPr>
          <w:rtl/>
        </w:rPr>
        <w:t>ורן</w:t>
      </w:r>
      <w:r>
        <w:rPr>
          <w:rFonts w:hint="cs"/>
          <w:rtl/>
        </w:rPr>
        <w:t xml:space="preserve">, </w:t>
      </w:r>
      <w:bookmarkStart w:id="776" w:name="_ETM_Q2_492990"/>
      <w:bookmarkEnd w:id="776"/>
      <w:r>
        <w:rPr>
          <w:rtl/>
        </w:rPr>
        <w:t xml:space="preserve">אלקנה </w:t>
      </w:r>
      <w:bookmarkStart w:id="777" w:name="_ETM_Q2_493589"/>
      <w:bookmarkEnd w:id="777"/>
      <w:r>
        <w:rPr>
          <w:rtl/>
        </w:rPr>
        <w:t>בוחבוט</w:t>
      </w:r>
      <w:r>
        <w:rPr>
          <w:rFonts w:hint="cs"/>
          <w:rtl/>
        </w:rPr>
        <w:t>,</w:t>
      </w:r>
      <w:r>
        <w:rPr>
          <w:rtl/>
        </w:rPr>
        <w:t xml:space="preserve"> </w:t>
      </w:r>
      <w:bookmarkStart w:id="778" w:name="_ETM_Q2_494670"/>
      <w:bookmarkEnd w:id="778"/>
      <w:r>
        <w:rPr>
          <w:rtl/>
        </w:rPr>
        <w:t xml:space="preserve">אוהד </w:t>
      </w:r>
      <w:bookmarkStart w:id="779" w:name="_ETM_Q2_495000"/>
      <w:bookmarkEnd w:id="779"/>
      <w:r>
        <w:rPr>
          <w:rtl/>
        </w:rPr>
        <w:t xml:space="preserve">בן </w:t>
      </w:r>
      <w:bookmarkStart w:id="780" w:name="_ETM_Q2_495180"/>
      <w:bookmarkEnd w:id="780"/>
      <w:r>
        <w:rPr>
          <w:rtl/>
        </w:rPr>
        <w:t>עמי</w:t>
      </w:r>
      <w:r>
        <w:rPr>
          <w:rFonts w:hint="cs"/>
          <w:rtl/>
        </w:rPr>
        <w:t>,</w:t>
      </w:r>
      <w:r>
        <w:rPr>
          <w:rtl/>
        </w:rPr>
        <w:t xml:space="preserve"> </w:t>
      </w:r>
      <w:bookmarkStart w:id="781" w:name="_ETM_Q2_496130"/>
      <w:bookmarkEnd w:id="781"/>
      <w:r>
        <w:rPr>
          <w:rtl/>
        </w:rPr>
        <w:t xml:space="preserve">דרור </w:t>
      </w:r>
      <w:bookmarkStart w:id="782" w:name="_ETM_Q2_496580"/>
      <w:bookmarkEnd w:id="782"/>
      <w:r>
        <w:rPr>
          <w:rtl/>
        </w:rPr>
        <w:t>אור</w:t>
      </w:r>
      <w:r>
        <w:rPr>
          <w:rFonts w:hint="cs"/>
          <w:rtl/>
        </w:rPr>
        <w:t>,</w:t>
      </w:r>
      <w:r>
        <w:rPr>
          <w:rtl/>
        </w:rPr>
        <w:t xml:space="preserve"> </w:t>
      </w:r>
      <w:bookmarkStart w:id="783" w:name="_ETM_Q2_497260"/>
      <w:bookmarkEnd w:id="783"/>
      <w:r>
        <w:rPr>
          <w:rtl/>
        </w:rPr>
        <w:t>או</w:t>
      </w:r>
      <w:bookmarkStart w:id="784" w:name="_ETM_Q2_497529"/>
      <w:bookmarkEnd w:id="784"/>
      <w:r>
        <w:rPr>
          <w:rFonts w:hint="cs"/>
          <w:rtl/>
        </w:rPr>
        <w:t>ה</w:t>
      </w:r>
      <w:r>
        <w:rPr>
          <w:rtl/>
        </w:rPr>
        <w:t xml:space="preserve">ד </w:t>
      </w:r>
      <w:bookmarkStart w:id="785" w:name="_ETM_Q2_497740"/>
      <w:bookmarkEnd w:id="785"/>
      <w:r>
        <w:rPr>
          <w:rtl/>
        </w:rPr>
        <w:t>יהלומי</w:t>
      </w:r>
      <w:r>
        <w:rPr>
          <w:rFonts w:hint="cs"/>
          <w:rtl/>
        </w:rPr>
        <w:t>,</w:t>
      </w:r>
      <w:r>
        <w:rPr>
          <w:rtl/>
        </w:rPr>
        <w:t xml:space="preserve"> </w:t>
      </w:r>
      <w:bookmarkStart w:id="786" w:name="_ETM_Q2_498920"/>
      <w:bookmarkEnd w:id="786"/>
      <w:r>
        <w:rPr>
          <w:rtl/>
        </w:rPr>
        <w:t xml:space="preserve">יגב </w:t>
      </w:r>
      <w:bookmarkStart w:id="787" w:name="_ETM_Q2_499400"/>
      <w:bookmarkEnd w:id="787"/>
      <w:r>
        <w:rPr>
          <w:rtl/>
        </w:rPr>
        <w:t>בו</w:t>
      </w:r>
      <w:r>
        <w:rPr>
          <w:rFonts w:hint="cs"/>
          <w:rtl/>
        </w:rPr>
        <w:t>כשטב,</w:t>
      </w:r>
      <w:r>
        <w:rPr>
          <w:rtl/>
        </w:rPr>
        <w:t xml:space="preserve"> </w:t>
      </w:r>
      <w:bookmarkStart w:id="788" w:name="_ETM_Q2_500619"/>
      <w:bookmarkEnd w:id="788"/>
      <w:proofErr w:type="spellStart"/>
      <w:r>
        <w:rPr>
          <w:rtl/>
        </w:rPr>
        <w:t>חמזה</w:t>
      </w:r>
      <w:proofErr w:type="spellEnd"/>
      <w:r>
        <w:rPr>
          <w:rtl/>
        </w:rPr>
        <w:t xml:space="preserve"> </w:t>
      </w:r>
      <w:bookmarkStart w:id="789" w:name="_ETM_Q2_501519"/>
      <w:bookmarkEnd w:id="789"/>
      <w:proofErr w:type="spellStart"/>
      <w:r>
        <w:rPr>
          <w:rtl/>
        </w:rPr>
        <w:t>אל</w:t>
      </w:r>
      <w:bookmarkStart w:id="790" w:name="_ETM_Q2_501699"/>
      <w:bookmarkEnd w:id="790"/>
      <w:r>
        <w:rPr>
          <w:rtl/>
        </w:rPr>
        <w:t>זיאדנה</w:t>
      </w:r>
      <w:proofErr w:type="spellEnd"/>
      <w:r>
        <w:rPr>
          <w:rFonts w:hint="cs"/>
          <w:rtl/>
        </w:rPr>
        <w:t>,</w:t>
      </w:r>
      <w:r>
        <w:rPr>
          <w:rtl/>
        </w:rPr>
        <w:t xml:space="preserve"> </w:t>
      </w:r>
      <w:bookmarkStart w:id="791" w:name="_ETM_Q2_502779"/>
      <w:bookmarkEnd w:id="791"/>
      <w:r>
        <w:rPr>
          <w:rtl/>
        </w:rPr>
        <w:t xml:space="preserve">לירי </w:t>
      </w:r>
      <w:bookmarkStart w:id="792" w:name="_ETM_Q2_503260"/>
      <w:bookmarkEnd w:id="792"/>
      <w:proofErr w:type="spellStart"/>
      <w:r>
        <w:rPr>
          <w:rtl/>
        </w:rPr>
        <w:t>אלבג</w:t>
      </w:r>
      <w:proofErr w:type="spellEnd"/>
      <w:r>
        <w:rPr>
          <w:rFonts w:hint="cs"/>
          <w:rtl/>
        </w:rPr>
        <w:t>,</w:t>
      </w:r>
      <w:r>
        <w:rPr>
          <w:rtl/>
        </w:rPr>
        <w:t xml:space="preserve"> </w:t>
      </w:r>
      <w:bookmarkStart w:id="793" w:name="_ETM_Q2_504220"/>
      <w:bookmarkEnd w:id="793"/>
      <w:r>
        <w:rPr>
          <w:rtl/>
        </w:rPr>
        <w:t xml:space="preserve">ירדן </w:t>
      </w:r>
      <w:bookmarkStart w:id="794" w:name="_ETM_Q2_504730"/>
      <w:bookmarkEnd w:id="794"/>
      <w:proofErr w:type="spellStart"/>
      <w:r>
        <w:rPr>
          <w:rtl/>
        </w:rPr>
        <w:t>ביבס</w:t>
      </w:r>
      <w:proofErr w:type="spellEnd"/>
      <w:r>
        <w:rPr>
          <w:rFonts w:hint="cs"/>
          <w:rtl/>
        </w:rPr>
        <w:t>,</w:t>
      </w:r>
      <w:r>
        <w:rPr>
          <w:rtl/>
        </w:rPr>
        <w:t xml:space="preserve"> </w:t>
      </w:r>
      <w:bookmarkStart w:id="795" w:name="_ETM_Q2_505589"/>
      <w:bookmarkEnd w:id="795"/>
      <w:r>
        <w:rPr>
          <w:rtl/>
        </w:rPr>
        <w:t xml:space="preserve">אביתר </w:t>
      </w:r>
      <w:bookmarkStart w:id="796" w:name="_ETM_Q2_506189"/>
      <w:bookmarkEnd w:id="796"/>
      <w:r>
        <w:rPr>
          <w:rtl/>
        </w:rPr>
        <w:t>דוד</w:t>
      </w:r>
      <w:r>
        <w:rPr>
          <w:rFonts w:hint="cs"/>
          <w:rtl/>
        </w:rPr>
        <w:t>,</w:t>
      </w:r>
      <w:r>
        <w:rPr>
          <w:rtl/>
        </w:rPr>
        <w:t xml:space="preserve"> </w:t>
      </w:r>
      <w:bookmarkStart w:id="797" w:name="_ETM_Q2_507089"/>
      <w:bookmarkEnd w:id="797"/>
      <w:r>
        <w:rPr>
          <w:rtl/>
        </w:rPr>
        <w:t xml:space="preserve">אריאל </w:t>
      </w:r>
      <w:bookmarkStart w:id="798" w:name="_ETM_Q2_507569"/>
      <w:bookmarkEnd w:id="798"/>
      <w:proofErr w:type="spellStart"/>
      <w:r>
        <w:rPr>
          <w:rtl/>
        </w:rPr>
        <w:t>ביבס</w:t>
      </w:r>
      <w:proofErr w:type="spellEnd"/>
      <w:r>
        <w:rPr>
          <w:rFonts w:hint="cs"/>
          <w:rtl/>
        </w:rPr>
        <w:t>,</w:t>
      </w:r>
      <w:r>
        <w:rPr>
          <w:rtl/>
        </w:rPr>
        <w:t xml:space="preserve"> </w:t>
      </w:r>
      <w:bookmarkStart w:id="799" w:name="_ETM_Q2_508380"/>
      <w:bookmarkEnd w:id="799"/>
      <w:r>
        <w:rPr>
          <w:rtl/>
        </w:rPr>
        <w:t xml:space="preserve">יוסף </w:t>
      </w:r>
      <w:bookmarkStart w:id="800" w:name="_ETM_Q2_508859"/>
      <w:bookmarkEnd w:id="800"/>
      <w:r>
        <w:rPr>
          <w:rtl/>
        </w:rPr>
        <w:t xml:space="preserve">חיים </w:t>
      </w:r>
      <w:bookmarkStart w:id="801" w:name="_ETM_Q2_509189"/>
      <w:bookmarkEnd w:id="801"/>
      <w:r>
        <w:rPr>
          <w:rtl/>
        </w:rPr>
        <w:t>אוחנה</w:t>
      </w:r>
      <w:r>
        <w:rPr>
          <w:rFonts w:hint="cs"/>
          <w:rtl/>
        </w:rPr>
        <w:t>,</w:t>
      </w:r>
      <w:r>
        <w:rPr>
          <w:rtl/>
        </w:rPr>
        <w:t xml:space="preserve"> </w:t>
      </w:r>
      <w:bookmarkStart w:id="802" w:name="_ETM_Q2_510189"/>
      <w:bookmarkEnd w:id="802"/>
      <w:r>
        <w:rPr>
          <w:rtl/>
        </w:rPr>
        <w:t xml:space="preserve">איתן </w:t>
      </w:r>
      <w:bookmarkStart w:id="803" w:name="_ETM_Q2_510730"/>
      <w:bookmarkEnd w:id="803"/>
      <w:r>
        <w:rPr>
          <w:rtl/>
        </w:rPr>
        <w:t>לוי</w:t>
      </w:r>
      <w:r>
        <w:rPr>
          <w:rFonts w:hint="cs"/>
          <w:rtl/>
        </w:rPr>
        <w:t>,</w:t>
      </w:r>
      <w:r>
        <w:rPr>
          <w:rtl/>
        </w:rPr>
        <w:t xml:space="preserve"> </w:t>
      </w:r>
      <w:bookmarkStart w:id="804" w:name="_ETM_Q2_511630"/>
      <w:bookmarkEnd w:id="804"/>
      <w:r>
        <w:rPr>
          <w:rtl/>
        </w:rPr>
        <w:t xml:space="preserve">דוד </w:t>
      </w:r>
      <w:bookmarkStart w:id="805" w:name="_ETM_Q2_512140"/>
      <w:bookmarkEnd w:id="805"/>
      <w:r>
        <w:rPr>
          <w:rtl/>
        </w:rPr>
        <w:t>קוני</w:t>
      </w:r>
      <w:r>
        <w:rPr>
          <w:rFonts w:hint="cs"/>
          <w:rtl/>
        </w:rPr>
        <w:t>ו,</w:t>
      </w:r>
      <w:r>
        <w:rPr>
          <w:rtl/>
        </w:rPr>
        <w:t xml:space="preserve"> </w:t>
      </w:r>
      <w:bookmarkStart w:id="806" w:name="_ETM_Q2_513500"/>
      <w:bookmarkEnd w:id="806"/>
      <w:r>
        <w:rPr>
          <w:rtl/>
        </w:rPr>
        <w:t xml:space="preserve">טל </w:t>
      </w:r>
      <w:bookmarkStart w:id="807" w:name="_ETM_Q2_513829"/>
      <w:bookmarkEnd w:id="807"/>
      <w:proofErr w:type="spellStart"/>
      <w:r>
        <w:rPr>
          <w:rtl/>
        </w:rPr>
        <w:t>ח</w:t>
      </w:r>
      <w:r>
        <w:rPr>
          <w:rFonts w:hint="cs"/>
          <w:rtl/>
        </w:rPr>
        <w:t>יי</w:t>
      </w:r>
      <w:r>
        <w:rPr>
          <w:rtl/>
        </w:rPr>
        <w:t>מי</w:t>
      </w:r>
      <w:proofErr w:type="spellEnd"/>
      <w:r>
        <w:rPr>
          <w:rFonts w:hint="cs"/>
          <w:rtl/>
        </w:rPr>
        <w:t>,</w:t>
      </w:r>
      <w:r>
        <w:rPr>
          <w:rtl/>
        </w:rPr>
        <w:t xml:space="preserve"> </w:t>
      </w:r>
      <w:bookmarkStart w:id="808" w:name="_ETM_Q2_515129"/>
      <w:bookmarkEnd w:id="808"/>
      <w:r>
        <w:rPr>
          <w:rtl/>
        </w:rPr>
        <w:t xml:space="preserve">אלכס </w:t>
      </w:r>
      <w:bookmarkStart w:id="809" w:name="_ETM_Q2_515640"/>
      <w:bookmarkEnd w:id="809"/>
      <w:proofErr w:type="spellStart"/>
      <w:r>
        <w:rPr>
          <w:rtl/>
        </w:rPr>
        <w:t>לוב</w:t>
      </w:r>
      <w:r>
        <w:rPr>
          <w:rFonts w:hint="cs"/>
          <w:rtl/>
        </w:rPr>
        <w:t>נוב</w:t>
      </w:r>
      <w:proofErr w:type="spellEnd"/>
      <w:r>
        <w:rPr>
          <w:rFonts w:hint="cs"/>
          <w:rtl/>
        </w:rPr>
        <w:t>,</w:t>
      </w:r>
      <w:r>
        <w:rPr>
          <w:rtl/>
        </w:rPr>
        <w:t xml:space="preserve"> </w:t>
      </w:r>
      <w:bookmarkStart w:id="810" w:name="_ETM_Q2_516630"/>
      <w:bookmarkEnd w:id="810"/>
      <w:r>
        <w:rPr>
          <w:rtl/>
        </w:rPr>
        <w:t>דניאל</w:t>
      </w:r>
      <w:r>
        <w:rPr>
          <w:rFonts w:hint="cs"/>
          <w:rtl/>
        </w:rPr>
        <w:t>ה</w:t>
      </w:r>
      <w:r>
        <w:rPr>
          <w:rtl/>
        </w:rPr>
        <w:t xml:space="preserve"> </w:t>
      </w:r>
      <w:bookmarkStart w:id="811" w:name="_ETM_Q2_517290"/>
      <w:bookmarkEnd w:id="811"/>
      <w:r>
        <w:rPr>
          <w:rtl/>
        </w:rPr>
        <w:t>גלבוע</w:t>
      </w:r>
      <w:r>
        <w:rPr>
          <w:rFonts w:hint="cs"/>
          <w:rtl/>
        </w:rPr>
        <w:t>,</w:t>
      </w:r>
      <w:r>
        <w:rPr>
          <w:rtl/>
        </w:rPr>
        <w:t xml:space="preserve"> </w:t>
      </w:r>
      <w:bookmarkStart w:id="812" w:name="_ETM_Q2_518519"/>
      <w:bookmarkEnd w:id="812"/>
      <w:r>
        <w:rPr>
          <w:rtl/>
        </w:rPr>
        <w:t xml:space="preserve">גיא </w:t>
      </w:r>
      <w:bookmarkStart w:id="813" w:name="_ETM_Q2_518879"/>
      <w:bookmarkEnd w:id="813"/>
      <w:r>
        <w:rPr>
          <w:rtl/>
        </w:rPr>
        <w:t>גלבוע</w:t>
      </w:r>
      <w:bookmarkStart w:id="814" w:name="_ETM_Q2_519389"/>
      <w:bookmarkEnd w:id="814"/>
      <w:r>
        <w:rPr>
          <w:rFonts w:hint="cs"/>
          <w:rtl/>
        </w:rPr>
        <w:t>-</w:t>
      </w:r>
      <w:r>
        <w:rPr>
          <w:rtl/>
        </w:rPr>
        <w:t>דלאל</w:t>
      </w:r>
      <w:r>
        <w:rPr>
          <w:rFonts w:hint="cs"/>
          <w:rtl/>
        </w:rPr>
        <w:t>,</w:t>
      </w:r>
      <w:r>
        <w:rPr>
          <w:rtl/>
        </w:rPr>
        <w:t xml:space="preserve"> </w:t>
      </w:r>
      <w:bookmarkStart w:id="815" w:name="_ETM_Q2_520660"/>
      <w:bookmarkEnd w:id="815"/>
      <w:r>
        <w:rPr>
          <w:rtl/>
        </w:rPr>
        <w:t xml:space="preserve">אור </w:t>
      </w:r>
      <w:bookmarkStart w:id="816" w:name="_ETM_Q2_520960"/>
      <w:bookmarkEnd w:id="816"/>
      <w:r>
        <w:rPr>
          <w:rtl/>
        </w:rPr>
        <w:t>לוי</w:t>
      </w:r>
      <w:r>
        <w:rPr>
          <w:rFonts w:hint="cs"/>
          <w:rtl/>
        </w:rPr>
        <w:t>,</w:t>
      </w:r>
      <w:r>
        <w:rPr>
          <w:rtl/>
        </w:rPr>
        <w:t xml:space="preserve"> </w:t>
      </w:r>
      <w:bookmarkStart w:id="817" w:name="_ETM_Q2_521790"/>
      <w:bookmarkEnd w:id="817"/>
      <w:r>
        <w:rPr>
          <w:rtl/>
        </w:rPr>
        <w:t xml:space="preserve">כפיר </w:t>
      </w:r>
      <w:bookmarkStart w:id="818" w:name="_ETM_Q2_522330"/>
      <w:bookmarkEnd w:id="818"/>
      <w:proofErr w:type="spellStart"/>
      <w:r>
        <w:rPr>
          <w:rtl/>
        </w:rPr>
        <w:t>ביבס</w:t>
      </w:r>
      <w:proofErr w:type="spellEnd"/>
      <w:r>
        <w:rPr>
          <w:rFonts w:hint="cs"/>
          <w:rtl/>
        </w:rPr>
        <w:t>,</w:t>
      </w:r>
      <w:r>
        <w:rPr>
          <w:rtl/>
        </w:rPr>
        <w:t xml:space="preserve"> </w:t>
      </w:r>
      <w:bookmarkStart w:id="819" w:name="_ETM_Q2_523360"/>
      <w:bookmarkEnd w:id="819"/>
      <w:r>
        <w:rPr>
          <w:rtl/>
        </w:rPr>
        <w:t xml:space="preserve">אלכסנדר </w:t>
      </w:r>
      <w:bookmarkStart w:id="820" w:name="_ETM_Q2_524110"/>
      <w:bookmarkEnd w:id="820"/>
      <w:r>
        <w:rPr>
          <w:rFonts w:hint="cs"/>
          <w:rtl/>
        </w:rPr>
        <w:t>סשה</w:t>
      </w:r>
      <w:r>
        <w:rPr>
          <w:rtl/>
        </w:rPr>
        <w:t xml:space="preserve"> </w:t>
      </w:r>
      <w:bookmarkStart w:id="821" w:name="_ETM_Q2_524380"/>
      <w:bookmarkStart w:id="822" w:name="_ETM_Q2_524860"/>
      <w:bookmarkEnd w:id="821"/>
      <w:bookmarkEnd w:id="822"/>
      <w:proofErr w:type="spellStart"/>
      <w:r>
        <w:rPr>
          <w:rFonts w:hint="cs"/>
          <w:rtl/>
        </w:rPr>
        <w:t>טרופנוב</w:t>
      </w:r>
      <w:proofErr w:type="spellEnd"/>
      <w:r>
        <w:rPr>
          <w:rFonts w:hint="cs"/>
          <w:rtl/>
        </w:rPr>
        <w:t>,</w:t>
      </w:r>
      <w:r>
        <w:rPr>
          <w:rtl/>
        </w:rPr>
        <w:t xml:space="preserve"> </w:t>
      </w:r>
      <w:bookmarkStart w:id="823" w:name="_ETM_Q2_525730"/>
      <w:bookmarkEnd w:id="823"/>
      <w:r>
        <w:rPr>
          <w:rtl/>
        </w:rPr>
        <w:t xml:space="preserve">דולב </w:t>
      </w:r>
      <w:bookmarkStart w:id="824" w:name="_ETM_Q2_526210"/>
      <w:bookmarkEnd w:id="824"/>
      <w:r>
        <w:rPr>
          <w:rtl/>
        </w:rPr>
        <w:t>יהוד</w:t>
      </w:r>
      <w:r>
        <w:rPr>
          <w:rFonts w:hint="cs"/>
          <w:rtl/>
        </w:rPr>
        <w:t>,</w:t>
      </w:r>
      <w:r>
        <w:rPr>
          <w:rtl/>
        </w:rPr>
        <w:t xml:space="preserve"> </w:t>
      </w:r>
      <w:bookmarkStart w:id="825" w:name="_ETM_Q2_527870"/>
      <w:bookmarkEnd w:id="825"/>
      <w:r>
        <w:rPr>
          <w:rtl/>
        </w:rPr>
        <w:t xml:space="preserve">מוחמד </w:t>
      </w:r>
      <w:bookmarkStart w:id="826" w:name="_ETM_Q2_528829"/>
      <w:bookmarkEnd w:id="826"/>
      <w:proofErr w:type="spellStart"/>
      <w:r>
        <w:rPr>
          <w:rtl/>
        </w:rPr>
        <w:t>אל</w:t>
      </w:r>
      <w:bookmarkStart w:id="827" w:name="_ETM_Q2_529039"/>
      <w:bookmarkEnd w:id="827"/>
      <w:r>
        <w:rPr>
          <w:rFonts w:hint="cs"/>
          <w:rtl/>
        </w:rPr>
        <w:t>אטרש</w:t>
      </w:r>
      <w:proofErr w:type="spellEnd"/>
      <w:r>
        <w:rPr>
          <w:rFonts w:hint="cs"/>
          <w:rtl/>
        </w:rPr>
        <w:t>,</w:t>
      </w:r>
      <w:r>
        <w:rPr>
          <w:rtl/>
        </w:rPr>
        <w:t xml:space="preserve"> </w:t>
      </w:r>
      <w:bookmarkStart w:id="828" w:name="_ETM_Q2_529429"/>
      <w:bookmarkStart w:id="829" w:name="_ETM_Q2_529550"/>
      <w:bookmarkStart w:id="830" w:name="_ETM_Q2_530390"/>
      <w:bookmarkEnd w:id="828"/>
      <w:bookmarkEnd w:id="829"/>
      <w:bookmarkEnd w:id="830"/>
      <w:r>
        <w:rPr>
          <w:rtl/>
        </w:rPr>
        <w:t xml:space="preserve">מקסים </w:t>
      </w:r>
      <w:bookmarkStart w:id="831" w:name="_ETM_Q2_530989"/>
      <w:bookmarkEnd w:id="831"/>
      <w:proofErr w:type="spellStart"/>
      <w:r>
        <w:rPr>
          <w:rtl/>
        </w:rPr>
        <w:t>הר</w:t>
      </w:r>
      <w:r>
        <w:rPr>
          <w:rFonts w:hint="cs"/>
          <w:rtl/>
        </w:rPr>
        <w:t>ק</w:t>
      </w:r>
      <w:r>
        <w:rPr>
          <w:rtl/>
        </w:rPr>
        <w:t>ין</w:t>
      </w:r>
      <w:proofErr w:type="spellEnd"/>
      <w:r>
        <w:rPr>
          <w:rFonts w:hint="cs"/>
          <w:rtl/>
        </w:rPr>
        <w:t>,</w:t>
      </w:r>
      <w:r>
        <w:rPr>
          <w:rtl/>
        </w:rPr>
        <w:t xml:space="preserve"> </w:t>
      </w:r>
      <w:bookmarkStart w:id="832" w:name="_ETM_Q2_532070"/>
      <w:bookmarkEnd w:id="832"/>
      <w:r>
        <w:rPr>
          <w:rtl/>
        </w:rPr>
        <w:t xml:space="preserve">שירי </w:t>
      </w:r>
      <w:bookmarkStart w:id="833" w:name="_ETM_Q2_532579"/>
      <w:bookmarkEnd w:id="833"/>
      <w:proofErr w:type="spellStart"/>
      <w:r>
        <w:rPr>
          <w:rtl/>
        </w:rPr>
        <w:t>ביבס</w:t>
      </w:r>
      <w:proofErr w:type="spellEnd"/>
      <w:r>
        <w:rPr>
          <w:rFonts w:hint="cs"/>
          <w:rtl/>
        </w:rPr>
        <w:t>,</w:t>
      </w:r>
      <w:r>
        <w:rPr>
          <w:rtl/>
        </w:rPr>
        <w:t xml:space="preserve"> </w:t>
      </w:r>
      <w:bookmarkStart w:id="834" w:name="_ETM_Q2_533539"/>
      <w:bookmarkEnd w:id="834"/>
      <w:r>
        <w:rPr>
          <w:rtl/>
        </w:rPr>
        <w:t xml:space="preserve">עדן </w:t>
      </w:r>
      <w:bookmarkStart w:id="835" w:name="_ETM_Q2_533899"/>
      <w:bookmarkEnd w:id="835"/>
      <w:r>
        <w:rPr>
          <w:rtl/>
        </w:rPr>
        <w:t>זכריה</w:t>
      </w:r>
      <w:r>
        <w:rPr>
          <w:rFonts w:hint="cs"/>
          <w:rtl/>
        </w:rPr>
        <w:t>,</w:t>
      </w:r>
      <w:r>
        <w:rPr>
          <w:rtl/>
        </w:rPr>
        <w:t xml:space="preserve"> </w:t>
      </w:r>
      <w:bookmarkStart w:id="836" w:name="_ETM_Q2_535039"/>
      <w:bookmarkEnd w:id="836"/>
      <w:r>
        <w:rPr>
          <w:rtl/>
        </w:rPr>
        <w:t xml:space="preserve">עודד </w:t>
      </w:r>
      <w:bookmarkStart w:id="837" w:name="_ETM_Q2_535460"/>
      <w:bookmarkEnd w:id="837"/>
      <w:r>
        <w:rPr>
          <w:rtl/>
        </w:rPr>
        <w:t>ליפשיץ</w:t>
      </w:r>
      <w:r>
        <w:rPr>
          <w:rFonts w:hint="cs"/>
          <w:rtl/>
        </w:rPr>
        <w:t>,</w:t>
      </w:r>
      <w:r>
        <w:rPr>
          <w:rtl/>
        </w:rPr>
        <w:t xml:space="preserve"> </w:t>
      </w:r>
      <w:bookmarkStart w:id="838" w:name="_ETM_Q2_536650"/>
      <w:bookmarkEnd w:id="838"/>
      <w:r>
        <w:rPr>
          <w:rtl/>
        </w:rPr>
        <w:t xml:space="preserve">מתן </w:t>
      </w:r>
      <w:bookmarkStart w:id="839" w:name="_ETM_Q2_537220"/>
      <w:bookmarkStart w:id="840" w:name="_ETM_Q2_537580"/>
      <w:bookmarkEnd w:id="839"/>
      <w:bookmarkEnd w:id="840"/>
      <w:proofErr w:type="spellStart"/>
      <w:r>
        <w:rPr>
          <w:rFonts w:hint="cs"/>
          <w:rtl/>
        </w:rPr>
        <w:t>אנגרסט</w:t>
      </w:r>
      <w:proofErr w:type="spellEnd"/>
      <w:r>
        <w:rPr>
          <w:rFonts w:hint="cs"/>
          <w:rtl/>
        </w:rPr>
        <w:t>,</w:t>
      </w:r>
      <w:r>
        <w:rPr>
          <w:rtl/>
        </w:rPr>
        <w:t xml:space="preserve"> </w:t>
      </w:r>
      <w:bookmarkStart w:id="841" w:name="_ETM_Q2_538930"/>
      <w:bookmarkEnd w:id="841"/>
      <w:r>
        <w:rPr>
          <w:rtl/>
        </w:rPr>
        <w:t xml:space="preserve">צחי </w:t>
      </w:r>
      <w:bookmarkStart w:id="842" w:name="_ETM_Q2_539379"/>
      <w:bookmarkEnd w:id="842"/>
      <w:r>
        <w:rPr>
          <w:rtl/>
        </w:rPr>
        <w:t>עידן</w:t>
      </w:r>
      <w:r>
        <w:rPr>
          <w:rFonts w:hint="cs"/>
          <w:rtl/>
        </w:rPr>
        <w:t>,</w:t>
      </w:r>
      <w:r>
        <w:rPr>
          <w:rtl/>
        </w:rPr>
        <w:t xml:space="preserve"> </w:t>
      </w:r>
      <w:bookmarkStart w:id="843" w:name="_ETM_Q2_540219"/>
      <w:bookmarkEnd w:id="843"/>
      <w:r>
        <w:rPr>
          <w:rtl/>
        </w:rPr>
        <w:t xml:space="preserve">נעמה </w:t>
      </w:r>
      <w:bookmarkStart w:id="844" w:name="_ETM_Q2_540610"/>
      <w:bookmarkEnd w:id="844"/>
      <w:r>
        <w:rPr>
          <w:rtl/>
        </w:rPr>
        <w:t>לוי</w:t>
      </w:r>
      <w:r>
        <w:rPr>
          <w:rFonts w:hint="cs"/>
          <w:rtl/>
        </w:rPr>
        <w:t>,</w:t>
      </w:r>
      <w:r>
        <w:rPr>
          <w:rtl/>
        </w:rPr>
        <w:t xml:space="preserve"> </w:t>
      </w:r>
      <w:bookmarkStart w:id="845" w:name="_ETM_Q2_541600"/>
      <w:bookmarkEnd w:id="845"/>
      <w:r>
        <w:rPr>
          <w:rtl/>
        </w:rPr>
        <w:t>רו</w:t>
      </w:r>
      <w:bookmarkStart w:id="846" w:name="_ETM_Q2_541870"/>
      <w:bookmarkEnd w:id="846"/>
      <w:r>
        <w:rPr>
          <w:rFonts w:hint="cs"/>
          <w:rtl/>
        </w:rPr>
        <w:t xml:space="preserve">מי </w:t>
      </w:r>
      <w:r>
        <w:rPr>
          <w:rtl/>
        </w:rPr>
        <w:t>גונן</w:t>
      </w:r>
      <w:r>
        <w:rPr>
          <w:rFonts w:hint="cs"/>
          <w:rtl/>
        </w:rPr>
        <w:t>,</w:t>
      </w:r>
      <w:r>
        <w:rPr>
          <w:rtl/>
        </w:rPr>
        <w:t xml:space="preserve"> </w:t>
      </w:r>
      <w:bookmarkStart w:id="847" w:name="_ETM_Q2_543100"/>
      <w:bookmarkEnd w:id="847"/>
      <w:r>
        <w:rPr>
          <w:rtl/>
        </w:rPr>
        <w:t xml:space="preserve">מישל </w:t>
      </w:r>
      <w:bookmarkStart w:id="848" w:name="_ETM_Q2_543670"/>
      <w:bookmarkEnd w:id="848"/>
      <w:proofErr w:type="spellStart"/>
      <w:r>
        <w:rPr>
          <w:rtl/>
        </w:rPr>
        <w:t>ניסנבאום</w:t>
      </w:r>
      <w:proofErr w:type="spellEnd"/>
      <w:r>
        <w:rPr>
          <w:rFonts w:hint="cs"/>
          <w:rtl/>
        </w:rPr>
        <w:t>,</w:t>
      </w:r>
      <w:r>
        <w:rPr>
          <w:rtl/>
        </w:rPr>
        <w:t xml:space="preserve"> </w:t>
      </w:r>
      <w:bookmarkStart w:id="849" w:name="_ETM_Q2_544960"/>
      <w:bookmarkEnd w:id="849"/>
      <w:r>
        <w:rPr>
          <w:rtl/>
        </w:rPr>
        <w:t xml:space="preserve">סהר </w:t>
      </w:r>
      <w:bookmarkStart w:id="850" w:name="_ETM_Q2_545410"/>
      <w:bookmarkEnd w:id="850"/>
      <w:r>
        <w:rPr>
          <w:rtl/>
        </w:rPr>
        <w:t>ברוך</w:t>
      </w:r>
      <w:r>
        <w:rPr>
          <w:rFonts w:hint="cs"/>
          <w:rtl/>
        </w:rPr>
        <w:t>,</w:t>
      </w:r>
      <w:r>
        <w:rPr>
          <w:rtl/>
        </w:rPr>
        <w:t xml:space="preserve"> </w:t>
      </w:r>
      <w:bookmarkStart w:id="851" w:name="_ETM_Q2_546529"/>
      <w:bookmarkEnd w:id="851"/>
      <w:proofErr w:type="spellStart"/>
      <w:r>
        <w:rPr>
          <w:rtl/>
        </w:rPr>
        <w:t>קי</w:t>
      </w:r>
      <w:r>
        <w:rPr>
          <w:rFonts w:hint="cs"/>
          <w:rtl/>
        </w:rPr>
        <w:t>ת</w:t>
      </w:r>
      <w:proofErr w:type="spellEnd"/>
      <w:r>
        <w:rPr>
          <w:rFonts w:hint="cs"/>
          <w:rtl/>
        </w:rPr>
        <w:t>'</w:t>
      </w:r>
      <w:r>
        <w:rPr>
          <w:rtl/>
        </w:rPr>
        <w:t xml:space="preserve"> </w:t>
      </w:r>
      <w:bookmarkStart w:id="852" w:name="_ETM_Q2_547170"/>
      <w:bookmarkEnd w:id="852"/>
      <w:r>
        <w:rPr>
          <w:rFonts w:hint="cs"/>
          <w:rtl/>
        </w:rPr>
        <w:t>שמואל</w:t>
      </w:r>
      <w:r>
        <w:rPr>
          <w:rtl/>
        </w:rPr>
        <w:t xml:space="preserve"> </w:t>
      </w:r>
      <w:bookmarkStart w:id="853" w:name="_ETM_Q2_547470"/>
      <w:bookmarkEnd w:id="853"/>
      <w:r>
        <w:rPr>
          <w:rtl/>
        </w:rPr>
        <w:t>סיגל</w:t>
      </w:r>
      <w:r>
        <w:rPr>
          <w:rFonts w:hint="cs"/>
          <w:rtl/>
        </w:rPr>
        <w:t>,</w:t>
      </w:r>
      <w:r>
        <w:rPr>
          <w:rtl/>
        </w:rPr>
        <w:t xml:space="preserve"> </w:t>
      </w:r>
      <w:bookmarkStart w:id="854" w:name="_ETM_Q2_548520"/>
      <w:bookmarkEnd w:id="854"/>
      <w:r>
        <w:rPr>
          <w:rtl/>
        </w:rPr>
        <w:t xml:space="preserve">תמיר </w:t>
      </w:r>
      <w:bookmarkStart w:id="855" w:name="_ETM_Q2_548999"/>
      <w:bookmarkEnd w:id="855"/>
      <w:r>
        <w:rPr>
          <w:rFonts w:hint="cs"/>
          <w:rtl/>
        </w:rPr>
        <w:t>א</w:t>
      </w:r>
      <w:r>
        <w:rPr>
          <w:rtl/>
        </w:rPr>
        <w:t>דר</w:t>
      </w:r>
      <w:r>
        <w:rPr>
          <w:rFonts w:hint="cs"/>
          <w:rtl/>
        </w:rPr>
        <w:t>,</w:t>
      </w:r>
      <w:r>
        <w:rPr>
          <w:rtl/>
        </w:rPr>
        <w:t xml:space="preserve"> </w:t>
      </w:r>
      <w:bookmarkStart w:id="856" w:name="_ETM_Q2_550029"/>
      <w:bookmarkEnd w:id="856"/>
      <w:r>
        <w:rPr>
          <w:rtl/>
        </w:rPr>
        <w:t xml:space="preserve">עומר </w:t>
      </w:r>
      <w:bookmarkStart w:id="857" w:name="_ETM_Q2_550390"/>
      <w:bookmarkStart w:id="858" w:name="_ETM_Q2_550600"/>
      <w:bookmarkEnd w:id="857"/>
      <w:bookmarkEnd w:id="858"/>
      <w:proofErr w:type="spellStart"/>
      <w:r>
        <w:rPr>
          <w:rFonts w:hint="cs"/>
          <w:rtl/>
        </w:rPr>
        <w:t>ונקרט</w:t>
      </w:r>
      <w:proofErr w:type="spellEnd"/>
      <w:r>
        <w:rPr>
          <w:rFonts w:hint="cs"/>
          <w:rtl/>
        </w:rPr>
        <w:t>,</w:t>
      </w:r>
      <w:r>
        <w:rPr>
          <w:rtl/>
        </w:rPr>
        <w:t xml:space="preserve"> </w:t>
      </w:r>
      <w:bookmarkStart w:id="859" w:name="_ETM_Q2_551410"/>
      <w:bookmarkEnd w:id="859"/>
      <w:r>
        <w:rPr>
          <w:rtl/>
        </w:rPr>
        <w:t xml:space="preserve">אלכסנדר </w:t>
      </w:r>
      <w:bookmarkStart w:id="860" w:name="_ETM_Q2_552220"/>
      <w:bookmarkEnd w:id="860"/>
      <w:r>
        <w:rPr>
          <w:rtl/>
        </w:rPr>
        <w:t>דנציג</w:t>
      </w:r>
      <w:r>
        <w:rPr>
          <w:rFonts w:hint="cs"/>
          <w:rtl/>
        </w:rPr>
        <w:t>,</w:t>
      </w:r>
      <w:r>
        <w:rPr>
          <w:rtl/>
        </w:rPr>
        <w:t xml:space="preserve"> </w:t>
      </w:r>
      <w:bookmarkStart w:id="861" w:name="_ETM_Q2_553240"/>
      <w:bookmarkEnd w:id="861"/>
      <w:r>
        <w:rPr>
          <w:rtl/>
        </w:rPr>
        <w:t>אל</w:t>
      </w:r>
      <w:bookmarkStart w:id="862" w:name="_ETM_Q2_553529"/>
      <w:bookmarkEnd w:id="862"/>
      <w:r>
        <w:rPr>
          <w:rFonts w:hint="cs"/>
          <w:rtl/>
        </w:rPr>
        <w:t>יקים</w:t>
      </w:r>
      <w:r>
        <w:rPr>
          <w:rtl/>
        </w:rPr>
        <w:t xml:space="preserve"> </w:t>
      </w:r>
      <w:bookmarkStart w:id="863" w:name="_ETM_Q2_553860"/>
      <w:bookmarkEnd w:id="863"/>
      <w:r>
        <w:rPr>
          <w:rtl/>
        </w:rPr>
        <w:t xml:space="preserve">שלמה </w:t>
      </w:r>
      <w:bookmarkStart w:id="864" w:name="_ETM_Q2_554279"/>
      <w:bookmarkEnd w:id="864"/>
      <w:proofErr w:type="spellStart"/>
      <w:r>
        <w:rPr>
          <w:rtl/>
        </w:rPr>
        <w:t>לי</w:t>
      </w:r>
      <w:bookmarkStart w:id="865" w:name="_ETM_Q2_554490"/>
      <w:bookmarkEnd w:id="865"/>
      <w:r>
        <w:rPr>
          <w:rFonts w:hint="cs"/>
          <w:rtl/>
        </w:rPr>
        <w:t>במן</w:t>
      </w:r>
      <w:proofErr w:type="spellEnd"/>
      <w:r>
        <w:rPr>
          <w:rFonts w:hint="cs"/>
          <w:rtl/>
        </w:rPr>
        <w:t xml:space="preserve">, </w:t>
      </w:r>
      <w:bookmarkStart w:id="866" w:name="_ETM_Q2_555520"/>
      <w:bookmarkEnd w:id="866"/>
      <w:r>
        <w:rPr>
          <w:rtl/>
        </w:rPr>
        <w:t xml:space="preserve">אלון </w:t>
      </w:r>
      <w:bookmarkStart w:id="867" w:name="_ETM_Q2_555970"/>
      <w:bookmarkEnd w:id="867"/>
      <w:r>
        <w:rPr>
          <w:rtl/>
        </w:rPr>
        <w:t>ל</w:t>
      </w:r>
      <w:bookmarkStart w:id="868" w:name="_ETM_Q2_556089"/>
      <w:bookmarkEnd w:id="868"/>
      <w:r>
        <w:rPr>
          <w:rFonts w:hint="cs"/>
          <w:rtl/>
        </w:rPr>
        <w:t>ולו</w:t>
      </w:r>
      <w:r>
        <w:rPr>
          <w:rtl/>
        </w:rPr>
        <w:t xml:space="preserve"> </w:t>
      </w:r>
      <w:bookmarkStart w:id="869" w:name="_ETM_Q2_556240"/>
      <w:bookmarkEnd w:id="869"/>
      <w:proofErr w:type="spellStart"/>
      <w:r>
        <w:rPr>
          <w:rtl/>
        </w:rPr>
        <w:t>שמרי</w:t>
      </w:r>
      <w:r>
        <w:rPr>
          <w:rFonts w:hint="cs"/>
          <w:rtl/>
        </w:rPr>
        <w:t>ז</w:t>
      </w:r>
      <w:proofErr w:type="spellEnd"/>
      <w:r>
        <w:rPr>
          <w:rFonts w:hint="cs"/>
          <w:rtl/>
        </w:rPr>
        <w:t>,</w:t>
      </w:r>
      <w:r>
        <w:rPr>
          <w:rtl/>
        </w:rPr>
        <w:t xml:space="preserve"> </w:t>
      </w:r>
      <w:bookmarkStart w:id="870" w:name="_ETM_Q2_557469"/>
      <w:bookmarkEnd w:id="870"/>
      <w:proofErr w:type="spellStart"/>
      <w:r>
        <w:rPr>
          <w:rtl/>
        </w:rPr>
        <w:t>ב</w:t>
      </w:r>
      <w:bookmarkStart w:id="871" w:name="_ETM_Q2_557950"/>
      <w:bookmarkEnd w:id="871"/>
      <w:r>
        <w:rPr>
          <w:rFonts w:hint="cs"/>
          <w:rtl/>
        </w:rPr>
        <w:t>יפין</w:t>
      </w:r>
      <w:proofErr w:type="spellEnd"/>
      <w:r>
        <w:rPr>
          <w:rFonts w:hint="cs"/>
          <w:rtl/>
        </w:rPr>
        <w:t xml:space="preserve"> </w:t>
      </w:r>
      <w:proofErr w:type="spellStart"/>
      <w:r>
        <w:rPr>
          <w:rFonts w:hint="cs"/>
          <w:rtl/>
        </w:rPr>
        <w:t>ג'ושי</w:t>
      </w:r>
      <w:proofErr w:type="spellEnd"/>
      <w:r>
        <w:rPr>
          <w:rFonts w:hint="cs"/>
          <w:rtl/>
        </w:rPr>
        <w:t>,</w:t>
      </w:r>
      <w:r>
        <w:rPr>
          <w:rtl/>
        </w:rPr>
        <w:t xml:space="preserve"> </w:t>
      </w:r>
      <w:bookmarkStart w:id="872" w:name="_ETM_Q2_559160"/>
      <w:bookmarkEnd w:id="872"/>
      <w:proofErr w:type="spellStart"/>
      <w:r>
        <w:rPr>
          <w:rtl/>
        </w:rPr>
        <w:t>פרח</w:t>
      </w:r>
      <w:r>
        <w:rPr>
          <w:rFonts w:hint="cs"/>
          <w:rtl/>
        </w:rPr>
        <w:t>א</w:t>
      </w:r>
      <w:r>
        <w:rPr>
          <w:rtl/>
        </w:rPr>
        <w:t>ן</w:t>
      </w:r>
      <w:proofErr w:type="spellEnd"/>
      <w:r>
        <w:rPr>
          <w:rtl/>
        </w:rPr>
        <w:t xml:space="preserve"> </w:t>
      </w:r>
      <w:bookmarkStart w:id="873" w:name="_ETM_Q2_559760"/>
      <w:bookmarkEnd w:id="873"/>
      <w:proofErr w:type="spellStart"/>
      <w:r>
        <w:rPr>
          <w:rtl/>
        </w:rPr>
        <w:t>אל</w:t>
      </w:r>
      <w:bookmarkStart w:id="874" w:name="_ETM_Q2_559910"/>
      <w:bookmarkEnd w:id="874"/>
      <w:r>
        <w:rPr>
          <w:rtl/>
        </w:rPr>
        <w:t>קאדי</w:t>
      </w:r>
      <w:proofErr w:type="spellEnd"/>
      <w:r>
        <w:rPr>
          <w:rFonts w:hint="cs"/>
          <w:rtl/>
        </w:rPr>
        <w:t>,</w:t>
      </w:r>
      <w:r>
        <w:rPr>
          <w:rtl/>
        </w:rPr>
        <w:t xml:space="preserve"> </w:t>
      </w:r>
      <w:bookmarkStart w:id="875" w:name="_ETM_Q2_560750"/>
      <w:bookmarkEnd w:id="875"/>
      <w:proofErr w:type="spellStart"/>
      <w:r>
        <w:rPr>
          <w:rtl/>
        </w:rPr>
        <w:t>ס</w:t>
      </w:r>
      <w:r>
        <w:rPr>
          <w:rFonts w:hint="cs"/>
          <w:rtl/>
        </w:rPr>
        <w:t>א</w:t>
      </w:r>
      <w:r>
        <w:rPr>
          <w:rtl/>
        </w:rPr>
        <w:t>מר</w:t>
      </w:r>
      <w:proofErr w:type="spellEnd"/>
      <w:r>
        <w:rPr>
          <w:rtl/>
        </w:rPr>
        <w:t xml:space="preserve"> </w:t>
      </w:r>
      <w:bookmarkStart w:id="876" w:name="_ETM_Q2_562089"/>
      <w:bookmarkEnd w:id="876"/>
      <w:proofErr w:type="spellStart"/>
      <w:r>
        <w:rPr>
          <w:rFonts w:hint="cs"/>
          <w:rtl/>
        </w:rPr>
        <w:t>טלאלקה</w:t>
      </w:r>
      <w:proofErr w:type="spellEnd"/>
      <w:r>
        <w:rPr>
          <w:rFonts w:hint="cs"/>
          <w:rtl/>
        </w:rPr>
        <w:t>,</w:t>
      </w:r>
      <w:r>
        <w:rPr>
          <w:rtl/>
        </w:rPr>
        <w:t xml:space="preserve"> </w:t>
      </w:r>
      <w:bookmarkStart w:id="877" w:name="_ETM_Q2_562479"/>
      <w:bookmarkStart w:id="878" w:name="_ETM_Q2_563509"/>
      <w:bookmarkEnd w:id="877"/>
      <w:bookmarkEnd w:id="878"/>
      <w:proofErr w:type="spellStart"/>
      <w:r>
        <w:rPr>
          <w:rFonts w:hint="cs"/>
          <w:rtl/>
        </w:rPr>
        <w:t>ג'ושוע</w:t>
      </w:r>
      <w:proofErr w:type="spellEnd"/>
      <w:r>
        <w:rPr>
          <w:rFonts w:hint="cs"/>
          <w:rtl/>
        </w:rPr>
        <w:t xml:space="preserve"> </w:t>
      </w:r>
      <w:proofErr w:type="spellStart"/>
      <w:r>
        <w:rPr>
          <w:rFonts w:hint="cs"/>
          <w:rtl/>
        </w:rPr>
        <w:t>לואיטו</w:t>
      </w:r>
      <w:proofErr w:type="spellEnd"/>
      <w:r>
        <w:rPr>
          <w:rFonts w:hint="cs"/>
          <w:rtl/>
        </w:rPr>
        <w:t xml:space="preserve"> מולל,</w:t>
      </w:r>
      <w:r>
        <w:rPr>
          <w:rtl/>
        </w:rPr>
        <w:t xml:space="preserve"> </w:t>
      </w:r>
      <w:bookmarkStart w:id="879" w:name="_ETM_Q2_564839"/>
      <w:bookmarkStart w:id="880" w:name="_ETM_Q2_565560"/>
      <w:bookmarkStart w:id="881" w:name="_ETM_Q2_565770"/>
      <w:bookmarkStart w:id="882" w:name="_ETM_Q2_566040"/>
      <w:bookmarkStart w:id="883" w:name="_ETM_Q2_567600"/>
      <w:bookmarkEnd w:id="879"/>
      <w:bookmarkEnd w:id="880"/>
      <w:bookmarkEnd w:id="881"/>
      <w:bookmarkEnd w:id="882"/>
      <w:bookmarkEnd w:id="883"/>
      <w:r>
        <w:rPr>
          <w:rtl/>
        </w:rPr>
        <w:t xml:space="preserve">יוסי </w:t>
      </w:r>
      <w:bookmarkStart w:id="884" w:name="_ETM_Q2_568110"/>
      <w:bookmarkEnd w:id="884"/>
      <w:r>
        <w:rPr>
          <w:rtl/>
        </w:rPr>
        <w:t>שרעבי</w:t>
      </w:r>
      <w:r>
        <w:rPr>
          <w:rFonts w:hint="cs"/>
          <w:rtl/>
        </w:rPr>
        <w:t>,</w:t>
      </w:r>
      <w:r>
        <w:rPr>
          <w:rtl/>
        </w:rPr>
        <w:t xml:space="preserve"> </w:t>
      </w:r>
      <w:bookmarkStart w:id="885" w:name="_ETM_Q2_569310"/>
      <w:bookmarkEnd w:id="885"/>
      <w:r>
        <w:rPr>
          <w:rtl/>
        </w:rPr>
        <w:t>א</w:t>
      </w:r>
      <w:bookmarkStart w:id="886" w:name="_ETM_Q2_569460"/>
      <w:bookmarkEnd w:id="886"/>
      <w:r>
        <w:rPr>
          <w:rtl/>
        </w:rPr>
        <w:t xml:space="preserve">לי </w:t>
      </w:r>
      <w:bookmarkStart w:id="887" w:name="_ETM_Q2_569550"/>
      <w:bookmarkEnd w:id="887"/>
      <w:r>
        <w:rPr>
          <w:rtl/>
        </w:rPr>
        <w:t>שרעבי</w:t>
      </w:r>
      <w:r>
        <w:rPr>
          <w:rFonts w:hint="cs"/>
          <w:rtl/>
        </w:rPr>
        <w:t>,</w:t>
      </w:r>
      <w:r>
        <w:rPr>
          <w:rtl/>
        </w:rPr>
        <w:t xml:space="preserve"> </w:t>
      </w:r>
      <w:bookmarkStart w:id="888" w:name="_ETM_Q2_570560"/>
      <w:bookmarkEnd w:id="888"/>
      <w:r>
        <w:rPr>
          <w:rtl/>
        </w:rPr>
        <w:t xml:space="preserve">קרינה </w:t>
      </w:r>
      <w:bookmarkStart w:id="889" w:name="_ETM_Q2_571040"/>
      <w:bookmarkEnd w:id="889"/>
      <w:proofErr w:type="spellStart"/>
      <w:r>
        <w:rPr>
          <w:rFonts w:hint="cs"/>
          <w:rtl/>
        </w:rPr>
        <w:t>א</w:t>
      </w:r>
      <w:r>
        <w:rPr>
          <w:rtl/>
        </w:rPr>
        <w:t>ריי</w:t>
      </w:r>
      <w:r>
        <w:rPr>
          <w:rFonts w:hint="cs"/>
          <w:rtl/>
        </w:rPr>
        <w:t>ב</w:t>
      </w:r>
      <w:proofErr w:type="spellEnd"/>
      <w:r>
        <w:rPr>
          <w:rFonts w:hint="cs"/>
          <w:rtl/>
        </w:rPr>
        <w:t>,</w:t>
      </w:r>
      <w:r>
        <w:rPr>
          <w:rtl/>
        </w:rPr>
        <w:t xml:space="preserve"> </w:t>
      </w:r>
      <w:bookmarkStart w:id="890" w:name="_ETM_Q2_572260"/>
      <w:bookmarkEnd w:id="890"/>
      <w:r>
        <w:rPr>
          <w:rtl/>
        </w:rPr>
        <w:t>ע</w:t>
      </w:r>
      <w:r>
        <w:rPr>
          <w:rFonts w:hint="cs"/>
          <w:rtl/>
        </w:rPr>
        <w:t>ו</w:t>
      </w:r>
      <w:r>
        <w:rPr>
          <w:rtl/>
        </w:rPr>
        <w:t xml:space="preserve">פר </w:t>
      </w:r>
      <w:bookmarkStart w:id="891" w:name="_ETM_Q2_572650"/>
      <w:bookmarkEnd w:id="891"/>
      <w:r>
        <w:rPr>
          <w:rtl/>
        </w:rPr>
        <w:t>קלדרון</w:t>
      </w:r>
      <w:r>
        <w:rPr>
          <w:rFonts w:hint="cs"/>
          <w:rtl/>
        </w:rPr>
        <w:t>,</w:t>
      </w:r>
      <w:r>
        <w:rPr>
          <w:rtl/>
        </w:rPr>
        <w:t xml:space="preserve"> </w:t>
      </w:r>
      <w:bookmarkStart w:id="892" w:name="_ETM_Q2_573759"/>
      <w:bookmarkEnd w:id="892"/>
      <w:r>
        <w:rPr>
          <w:rtl/>
        </w:rPr>
        <w:t xml:space="preserve">עמית </w:t>
      </w:r>
      <w:bookmarkStart w:id="893" w:name="_ETM_Q2_574119"/>
      <w:bookmarkEnd w:id="893"/>
      <w:r>
        <w:rPr>
          <w:rtl/>
        </w:rPr>
        <w:t xml:space="preserve">אסתר </w:t>
      </w:r>
      <w:bookmarkStart w:id="894" w:name="_ETM_Q2_574509"/>
      <w:bookmarkEnd w:id="894"/>
      <w:r>
        <w:rPr>
          <w:rtl/>
        </w:rPr>
        <w:t>בוסקילה</w:t>
      </w:r>
      <w:r>
        <w:rPr>
          <w:rFonts w:hint="cs"/>
          <w:rtl/>
        </w:rPr>
        <w:t>,</w:t>
      </w:r>
      <w:r>
        <w:rPr>
          <w:rtl/>
        </w:rPr>
        <w:t xml:space="preserve"> </w:t>
      </w:r>
      <w:bookmarkStart w:id="895" w:name="_ETM_Q2_575860"/>
      <w:bookmarkEnd w:id="895"/>
      <w:r>
        <w:rPr>
          <w:rtl/>
        </w:rPr>
        <w:t xml:space="preserve">רון </w:t>
      </w:r>
      <w:bookmarkStart w:id="896" w:name="_ETM_Q2_576220"/>
      <w:bookmarkEnd w:id="896"/>
      <w:proofErr w:type="spellStart"/>
      <w:r>
        <w:rPr>
          <w:rtl/>
        </w:rPr>
        <w:t>שרמן</w:t>
      </w:r>
      <w:proofErr w:type="spellEnd"/>
      <w:r>
        <w:rPr>
          <w:rFonts w:hint="cs"/>
          <w:rtl/>
        </w:rPr>
        <w:t>,</w:t>
      </w:r>
      <w:r>
        <w:rPr>
          <w:rtl/>
        </w:rPr>
        <w:t xml:space="preserve"> </w:t>
      </w:r>
      <w:bookmarkStart w:id="897" w:name="_ETM_Q2_577560"/>
      <w:bookmarkStart w:id="898" w:name="_ETM_Q2_577979"/>
      <w:bookmarkEnd w:id="897"/>
      <w:bookmarkEnd w:id="898"/>
      <w:r>
        <w:rPr>
          <w:rFonts w:hint="cs"/>
          <w:rtl/>
        </w:rPr>
        <w:t>עמרי מי</w:t>
      </w:r>
      <w:r>
        <w:rPr>
          <w:rtl/>
        </w:rPr>
        <w:t>רן</w:t>
      </w:r>
      <w:r>
        <w:rPr>
          <w:rFonts w:hint="cs"/>
          <w:rtl/>
        </w:rPr>
        <w:t>,</w:t>
      </w:r>
      <w:r>
        <w:rPr>
          <w:rtl/>
        </w:rPr>
        <w:t xml:space="preserve"> </w:t>
      </w:r>
      <w:bookmarkStart w:id="899" w:name="_ETM_Q2_579000"/>
      <w:bookmarkEnd w:id="899"/>
      <w:r>
        <w:rPr>
          <w:rtl/>
        </w:rPr>
        <w:t xml:space="preserve">שגב </w:t>
      </w:r>
      <w:bookmarkStart w:id="900" w:name="_ETM_Q2_579479"/>
      <w:bookmarkEnd w:id="900"/>
      <w:r>
        <w:rPr>
          <w:rtl/>
        </w:rPr>
        <w:t>כלפון</w:t>
      </w:r>
      <w:r>
        <w:rPr>
          <w:rFonts w:hint="cs"/>
          <w:rtl/>
        </w:rPr>
        <w:t>,</w:t>
      </w:r>
      <w:r>
        <w:rPr>
          <w:rtl/>
        </w:rPr>
        <w:t xml:space="preserve"> </w:t>
      </w:r>
      <w:bookmarkStart w:id="901" w:name="_ETM_Q2_580319"/>
      <w:bookmarkEnd w:id="901"/>
      <w:r>
        <w:rPr>
          <w:rtl/>
        </w:rPr>
        <w:t xml:space="preserve">חיים </w:t>
      </w:r>
      <w:bookmarkStart w:id="902" w:name="_ETM_Q2_580859"/>
      <w:bookmarkEnd w:id="902"/>
      <w:r>
        <w:rPr>
          <w:rtl/>
        </w:rPr>
        <w:t>פרי</w:t>
      </w:r>
      <w:r>
        <w:rPr>
          <w:rFonts w:hint="cs"/>
          <w:rtl/>
        </w:rPr>
        <w:t>,</w:t>
      </w:r>
      <w:r>
        <w:rPr>
          <w:rtl/>
        </w:rPr>
        <w:t xml:space="preserve"> </w:t>
      </w:r>
      <w:bookmarkStart w:id="903" w:name="_ETM_Q2_581820"/>
      <w:bookmarkEnd w:id="903"/>
      <w:r>
        <w:rPr>
          <w:rtl/>
        </w:rPr>
        <w:t xml:space="preserve">עמירם </w:t>
      </w:r>
      <w:bookmarkStart w:id="904" w:name="_ETM_Q2_582420"/>
      <w:bookmarkEnd w:id="904"/>
      <w:r>
        <w:rPr>
          <w:rtl/>
        </w:rPr>
        <w:t>קופר</w:t>
      </w:r>
      <w:r>
        <w:rPr>
          <w:rFonts w:hint="cs"/>
          <w:rtl/>
        </w:rPr>
        <w:t>,</w:t>
      </w:r>
      <w:r>
        <w:rPr>
          <w:rtl/>
        </w:rPr>
        <w:t xml:space="preserve"> </w:t>
      </w:r>
      <w:bookmarkStart w:id="905" w:name="_ETM_Q2_583540"/>
      <w:bookmarkEnd w:id="905"/>
      <w:r>
        <w:rPr>
          <w:rtl/>
        </w:rPr>
        <w:t xml:space="preserve">שגיא </w:t>
      </w:r>
      <w:bookmarkStart w:id="906" w:name="_ETM_Q2_583930"/>
      <w:bookmarkEnd w:id="906"/>
      <w:r>
        <w:rPr>
          <w:rtl/>
        </w:rPr>
        <w:t xml:space="preserve">דקל </w:t>
      </w:r>
      <w:bookmarkStart w:id="907" w:name="_ETM_Q2_584259"/>
      <w:bookmarkEnd w:id="907"/>
      <w:r>
        <w:rPr>
          <w:rFonts w:hint="cs"/>
          <w:rtl/>
        </w:rPr>
        <w:t>ח</w:t>
      </w:r>
      <w:r>
        <w:rPr>
          <w:rtl/>
        </w:rPr>
        <w:t>ן</w:t>
      </w:r>
      <w:r>
        <w:rPr>
          <w:rFonts w:hint="cs"/>
          <w:rtl/>
        </w:rPr>
        <w:t>,</w:t>
      </w:r>
      <w:r>
        <w:rPr>
          <w:rtl/>
        </w:rPr>
        <w:t xml:space="preserve"> </w:t>
      </w:r>
      <w:bookmarkStart w:id="908" w:name="_ETM_Q2_585180"/>
      <w:bookmarkEnd w:id="908"/>
      <w:r>
        <w:rPr>
          <w:rtl/>
        </w:rPr>
        <w:t xml:space="preserve">איתי </w:t>
      </w:r>
      <w:bookmarkStart w:id="909" w:name="_ETM_Q2_585600"/>
      <w:bookmarkEnd w:id="909"/>
      <w:proofErr w:type="spellStart"/>
      <w:r>
        <w:rPr>
          <w:rtl/>
        </w:rPr>
        <w:t>סבירסקי</w:t>
      </w:r>
      <w:proofErr w:type="spellEnd"/>
      <w:r>
        <w:rPr>
          <w:rFonts w:hint="cs"/>
          <w:rtl/>
        </w:rPr>
        <w:t>,</w:t>
      </w:r>
      <w:r>
        <w:rPr>
          <w:rtl/>
        </w:rPr>
        <w:t xml:space="preserve"> </w:t>
      </w:r>
      <w:bookmarkStart w:id="910" w:name="_ETM_Q2_586979"/>
      <w:bookmarkEnd w:id="910"/>
      <w:r>
        <w:rPr>
          <w:rFonts w:hint="cs"/>
          <w:rtl/>
        </w:rPr>
        <w:t xml:space="preserve">יוסף </w:t>
      </w:r>
      <w:proofErr w:type="spellStart"/>
      <w:r>
        <w:rPr>
          <w:rtl/>
        </w:rPr>
        <w:t>חמ</w:t>
      </w:r>
      <w:bookmarkStart w:id="911" w:name="_ETM_Q2_587399"/>
      <w:bookmarkEnd w:id="911"/>
      <w:r>
        <w:rPr>
          <w:rFonts w:hint="cs"/>
          <w:rtl/>
        </w:rPr>
        <w:t>יס</w:t>
      </w:r>
      <w:proofErr w:type="spellEnd"/>
      <w:r>
        <w:rPr>
          <w:rFonts w:hint="cs"/>
          <w:rtl/>
        </w:rPr>
        <w:t xml:space="preserve"> </w:t>
      </w:r>
      <w:proofErr w:type="spellStart"/>
      <w:r>
        <w:rPr>
          <w:rFonts w:hint="cs"/>
          <w:rtl/>
        </w:rPr>
        <w:t>אלזיאדנה</w:t>
      </w:r>
      <w:proofErr w:type="spellEnd"/>
      <w:r>
        <w:rPr>
          <w:rFonts w:hint="cs"/>
          <w:rtl/>
        </w:rPr>
        <w:t>,</w:t>
      </w:r>
      <w:r>
        <w:rPr>
          <w:rtl/>
        </w:rPr>
        <w:t xml:space="preserve"> </w:t>
      </w:r>
      <w:bookmarkStart w:id="912" w:name="_ETM_Q2_587700"/>
      <w:bookmarkStart w:id="913" w:name="_ETM_Q2_588990"/>
      <w:bookmarkEnd w:id="912"/>
      <w:bookmarkEnd w:id="913"/>
      <w:r>
        <w:rPr>
          <w:rtl/>
        </w:rPr>
        <w:t xml:space="preserve">טל </w:t>
      </w:r>
      <w:bookmarkStart w:id="914" w:name="_ETM_Q2_589289"/>
      <w:bookmarkEnd w:id="914"/>
      <w:r>
        <w:rPr>
          <w:rtl/>
        </w:rPr>
        <w:t>ש</w:t>
      </w:r>
      <w:r>
        <w:rPr>
          <w:rFonts w:hint="cs"/>
          <w:rtl/>
        </w:rPr>
        <w:t>ו</w:t>
      </w:r>
      <w:r>
        <w:rPr>
          <w:rtl/>
        </w:rPr>
        <w:t>הם</w:t>
      </w:r>
      <w:r>
        <w:rPr>
          <w:rFonts w:hint="cs"/>
          <w:rtl/>
        </w:rPr>
        <w:t xml:space="preserve">, </w:t>
      </w:r>
      <w:r>
        <w:rPr>
          <w:rtl/>
        </w:rPr>
        <w:t xml:space="preserve">ליאור </w:t>
      </w:r>
      <w:bookmarkStart w:id="915" w:name="_ETM_Q2_592490"/>
      <w:bookmarkEnd w:id="915"/>
      <w:proofErr w:type="spellStart"/>
      <w:r>
        <w:rPr>
          <w:rFonts w:hint="cs"/>
          <w:rtl/>
        </w:rPr>
        <w:t>רודאיף</w:t>
      </w:r>
      <w:proofErr w:type="spellEnd"/>
      <w:r>
        <w:rPr>
          <w:rFonts w:hint="cs"/>
          <w:rtl/>
        </w:rPr>
        <w:t>,</w:t>
      </w:r>
      <w:r>
        <w:rPr>
          <w:rtl/>
        </w:rPr>
        <w:t xml:space="preserve"> </w:t>
      </w:r>
      <w:bookmarkStart w:id="916" w:name="_ETM_Q2_593619"/>
      <w:bookmarkEnd w:id="916"/>
      <w:r>
        <w:rPr>
          <w:rtl/>
        </w:rPr>
        <w:t xml:space="preserve">נועה </w:t>
      </w:r>
      <w:bookmarkStart w:id="917" w:name="_ETM_Q2_594070"/>
      <w:bookmarkEnd w:id="917"/>
      <w:r>
        <w:rPr>
          <w:rtl/>
        </w:rPr>
        <w:t>ארגמ</w:t>
      </w:r>
      <w:r>
        <w:rPr>
          <w:rFonts w:hint="cs"/>
          <w:rtl/>
        </w:rPr>
        <w:t>ני,</w:t>
      </w:r>
      <w:r>
        <w:rPr>
          <w:rtl/>
        </w:rPr>
        <w:t xml:space="preserve"> </w:t>
      </w:r>
      <w:bookmarkStart w:id="918" w:name="_ETM_Q2_595389"/>
      <w:bookmarkEnd w:id="918"/>
      <w:proofErr w:type="spellStart"/>
      <w:r>
        <w:rPr>
          <w:rtl/>
        </w:rPr>
        <w:t>פרננדו</w:t>
      </w:r>
      <w:proofErr w:type="spellEnd"/>
      <w:r>
        <w:rPr>
          <w:rtl/>
        </w:rPr>
        <w:t xml:space="preserve"> </w:t>
      </w:r>
      <w:bookmarkStart w:id="919" w:name="_ETM_Q2_596169"/>
      <w:bookmarkEnd w:id="919"/>
      <w:r>
        <w:rPr>
          <w:rtl/>
        </w:rPr>
        <w:t xml:space="preserve">סימון </w:t>
      </w:r>
      <w:bookmarkStart w:id="920" w:name="_ETM_Q2_596799"/>
      <w:bookmarkEnd w:id="920"/>
      <w:proofErr w:type="spellStart"/>
      <w:r>
        <w:rPr>
          <w:rtl/>
        </w:rPr>
        <w:t>מרמן</w:t>
      </w:r>
      <w:proofErr w:type="spellEnd"/>
      <w:r>
        <w:rPr>
          <w:rFonts w:hint="cs"/>
          <w:rtl/>
        </w:rPr>
        <w:t>,</w:t>
      </w:r>
      <w:r>
        <w:rPr>
          <w:rtl/>
        </w:rPr>
        <w:t xml:space="preserve"> </w:t>
      </w:r>
      <w:bookmarkStart w:id="921" w:name="_ETM_Q2_598180"/>
      <w:bookmarkEnd w:id="921"/>
      <w:r>
        <w:rPr>
          <w:rFonts w:hint="cs"/>
          <w:rtl/>
        </w:rPr>
        <w:t>ע</w:t>
      </w:r>
      <w:r>
        <w:rPr>
          <w:rtl/>
        </w:rPr>
        <w:t xml:space="preserve">ומר </w:t>
      </w:r>
      <w:bookmarkStart w:id="922" w:name="_ETM_Q2_598750"/>
      <w:bookmarkEnd w:id="922"/>
      <w:proofErr w:type="spellStart"/>
      <w:r>
        <w:rPr>
          <w:rtl/>
        </w:rPr>
        <w:t>נ</w:t>
      </w:r>
      <w:r>
        <w:rPr>
          <w:rFonts w:hint="cs"/>
          <w:rtl/>
        </w:rPr>
        <w:t>א</w:t>
      </w:r>
      <w:r>
        <w:rPr>
          <w:rtl/>
        </w:rPr>
        <w:t>ו</w:t>
      </w:r>
      <w:bookmarkStart w:id="923" w:name="_ETM_Q2_599110"/>
      <w:bookmarkEnd w:id="923"/>
      <w:r>
        <w:rPr>
          <w:rFonts w:hint="cs"/>
          <w:rtl/>
        </w:rPr>
        <w:t>ט</w:t>
      </w:r>
      <w:r>
        <w:rPr>
          <w:rtl/>
        </w:rPr>
        <w:t>רה</w:t>
      </w:r>
      <w:proofErr w:type="spellEnd"/>
      <w:r>
        <w:rPr>
          <w:rFonts w:hint="cs"/>
          <w:rtl/>
        </w:rPr>
        <w:t>,</w:t>
      </w:r>
      <w:r>
        <w:rPr>
          <w:rtl/>
        </w:rPr>
        <w:t xml:space="preserve"> </w:t>
      </w:r>
      <w:bookmarkStart w:id="924" w:name="_ETM_Q2_600130"/>
      <w:bookmarkEnd w:id="924"/>
      <w:r>
        <w:rPr>
          <w:rtl/>
        </w:rPr>
        <w:t xml:space="preserve">תמיר </w:t>
      </w:r>
      <w:bookmarkStart w:id="925" w:name="_ETM_Q2_600549"/>
      <w:bookmarkEnd w:id="925"/>
      <w:r>
        <w:rPr>
          <w:rtl/>
        </w:rPr>
        <w:t>נמרודי</w:t>
      </w:r>
      <w:r>
        <w:rPr>
          <w:rFonts w:hint="cs"/>
          <w:rtl/>
        </w:rPr>
        <w:t>,</w:t>
      </w:r>
      <w:r>
        <w:rPr>
          <w:rtl/>
        </w:rPr>
        <w:t xml:space="preserve"> </w:t>
      </w:r>
      <w:bookmarkStart w:id="926" w:name="_ETM_Q2_601770"/>
      <w:bookmarkEnd w:id="926"/>
      <w:r>
        <w:rPr>
          <w:rtl/>
        </w:rPr>
        <w:t xml:space="preserve">יורם </w:t>
      </w:r>
      <w:bookmarkStart w:id="927" w:name="_ETM_Q2_602250"/>
      <w:bookmarkEnd w:id="927"/>
      <w:r>
        <w:rPr>
          <w:rtl/>
        </w:rPr>
        <w:t>מצגר</w:t>
      </w:r>
      <w:r>
        <w:rPr>
          <w:rFonts w:hint="cs"/>
          <w:rtl/>
        </w:rPr>
        <w:t>,</w:t>
      </w:r>
      <w:r>
        <w:rPr>
          <w:rtl/>
        </w:rPr>
        <w:t xml:space="preserve"> </w:t>
      </w:r>
      <w:bookmarkStart w:id="928" w:name="_ETM_Q2_603089"/>
      <w:bookmarkEnd w:id="928"/>
      <w:r>
        <w:rPr>
          <w:rtl/>
        </w:rPr>
        <w:t>ג</w:t>
      </w:r>
      <w:bookmarkStart w:id="929" w:name="_ETM_Q2_603390"/>
      <w:bookmarkEnd w:id="929"/>
      <w:r>
        <w:rPr>
          <w:rtl/>
        </w:rPr>
        <w:t>לי</w:t>
      </w:r>
      <w:r>
        <w:rPr>
          <w:rFonts w:hint="cs"/>
          <w:rtl/>
        </w:rPr>
        <w:t xml:space="preserve"> </w:t>
      </w:r>
      <w:r>
        <w:rPr>
          <w:rtl/>
        </w:rPr>
        <w:t>ברמן</w:t>
      </w:r>
      <w:bookmarkStart w:id="930" w:name="_ETM_Q2_605852"/>
      <w:bookmarkEnd w:id="930"/>
      <w:r>
        <w:rPr>
          <w:rFonts w:hint="cs"/>
          <w:rtl/>
        </w:rPr>
        <w:t>,</w:t>
      </w:r>
      <w:r>
        <w:rPr>
          <w:rtl/>
        </w:rPr>
        <w:t xml:space="preserve"> </w:t>
      </w:r>
      <w:bookmarkStart w:id="931" w:name="_ETM_Q2_605399"/>
      <w:bookmarkEnd w:id="931"/>
      <w:r>
        <w:rPr>
          <w:rtl/>
        </w:rPr>
        <w:t xml:space="preserve">זיו </w:t>
      </w:r>
      <w:bookmarkStart w:id="932" w:name="_ETM_Q2_605759"/>
      <w:bookmarkEnd w:id="932"/>
      <w:r>
        <w:rPr>
          <w:rtl/>
        </w:rPr>
        <w:t>ברמן</w:t>
      </w:r>
      <w:r>
        <w:rPr>
          <w:rFonts w:hint="cs"/>
          <w:rtl/>
        </w:rPr>
        <w:t>,</w:t>
      </w:r>
      <w:r>
        <w:rPr>
          <w:rtl/>
        </w:rPr>
        <w:t xml:space="preserve"> </w:t>
      </w:r>
      <w:bookmarkStart w:id="933" w:name="_ETM_Q2_606719"/>
      <w:bookmarkEnd w:id="933"/>
      <w:r>
        <w:rPr>
          <w:rtl/>
        </w:rPr>
        <w:t>אג</w:t>
      </w:r>
      <w:r>
        <w:rPr>
          <w:rFonts w:hint="cs"/>
          <w:rtl/>
        </w:rPr>
        <w:t>ם</w:t>
      </w:r>
      <w:r>
        <w:rPr>
          <w:rtl/>
        </w:rPr>
        <w:t xml:space="preserve"> </w:t>
      </w:r>
      <w:bookmarkStart w:id="934" w:name="_ETM_Q2_607289"/>
      <w:bookmarkStart w:id="935" w:name="_ETM_Q2_607709"/>
      <w:bookmarkEnd w:id="934"/>
      <w:bookmarkEnd w:id="935"/>
      <w:r>
        <w:rPr>
          <w:rtl/>
        </w:rPr>
        <w:t>ברגר</w:t>
      </w:r>
      <w:r>
        <w:rPr>
          <w:rFonts w:hint="cs"/>
          <w:rtl/>
        </w:rPr>
        <w:t>,</w:t>
      </w:r>
      <w:r>
        <w:rPr>
          <w:rtl/>
        </w:rPr>
        <w:t xml:space="preserve"> </w:t>
      </w:r>
      <w:bookmarkStart w:id="936" w:name="_ETM_Q2_608790"/>
      <w:bookmarkEnd w:id="936"/>
      <w:r>
        <w:rPr>
          <w:rtl/>
        </w:rPr>
        <w:t xml:space="preserve">איתי </w:t>
      </w:r>
      <w:bookmarkStart w:id="937" w:name="_ETM_Q2_609239"/>
      <w:bookmarkEnd w:id="937"/>
      <w:r>
        <w:rPr>
          <w:rFonts w:hint="cs"/>
          <w:rtl/>
        </w:rPr>
        <w:t>ח</w:t>
      </w:r>
      <w:r>
        <w:rPr>
          <w:rtl/>
        </w:rPr>
        <w:t>ן</w:t>
      </w:r>
      <w:r>
        <w:rPr>
          <w:rFonts w:hint="cs"/>
          <w:rtl/>
        </w:rPr>
        <w:t>,</w:t>
      </w:r>
      <w:r>
        <w:rPr>
          <w:rtl/>
        </w:rPr>
        <w:t xml:space="preserve"> </w:t>
      </w:r>
      <w:bookmarkStart w:id="938" w:name="_ETM_Q2_610410"/>
      <w:bookmarkEnd w:id="938"/>
      <w:r>
        <w:rPr>
          <w:rtl/>
        </w:rPr>
        <w:t xml:space="preserve">נדב </w:t>
      </w:r>
      <w:bookmarkStart w:id="939" w:name="_ETM_Q2_610980"/>
      <w:bookmarkEnd w:id="939"/>
      <w:proofErr w:type="spellStart"/>
      <w:r>
        <w:rPr>
          <w:rtl/>
        </w:rPr>
        <w:t>פופ</w:t>
      </w:r>
      <w:bookmarkStart w:id="940" w:name="_ETM_Q2_611400"/>
      <w:bookmarkEnd w:id="940"/>
      <w:r>
        <w:rPr>
          <w:rtl/>
        </w:rPr>
        <w:t>ל</w:t>
      </w:r>
      <w:r>
        <w:rPr>
          <w:rFonts w:hint="cs"/>
          <w:rtl/>
        </w:rPr>
        <w:t>וול</w:t>
      </w:r>
      <w:proofErr w:type="spellEnd"/>
      <w:r>
        <w:rPr>
          <w:rFonts w:hint="cs"/>
          <w:rtl/>
        </w:rPr>
        <w:t>,</w:t>
      </w:r>
      <w:r>
        <w:rPr>
          <w:rtl/>
        </w:rPr>
        <w:t xml:space="preserve"> </w:t>
      </w:r>
      <w:bookmarkStart w:id="941" w:name="_ETM_Q2_612250"/>
      <w:bookmarkEnd w:id="941"/>
      <w:r>
        <w:rPr>
          <w:rtl/>
        </w:rPr>
        <w:t xml:space="preserve">עידן </w:t>
      </w:r>
      <w:bookmarkStart w:id="942" w:name="_ETM_Q2_612640"/>
      <w:bookmarkEnd w:id="942"/>
      <w:r>
        <w:rPr>
          <w:rtl/>
        </w:rPr>
        <w:t>אלכסנדר</w:t>
      </w:r>
      <w:r>
        <w:rPr>
          <w:rFonts w:hint="cs"/>
          <w:rtl/>
        </w:rPr>
        <w:t>,</w:t>
      </w:r>
      <w:r>
        <w:rPr>
          <w:rtl/>
        </w:rPr>
        <w:t xml:space="preserve"> </w:t>
      </w:r>
      <w:bookmarkStart w:id="943" w:name="_ETM_Q2_613989"/>
      <w:bookmarkEnd w:id="943"/>
      <w:r>
        <w:rPr>
          <w:rFonts w:hint="cs"/>
          <w:rtl/>
        </w:rPr>
        <w:t>נ</w:t>
      </w:r>
      <w:r>
        <w:rPr>
          <w:rtl/>
        </w:rPr>
        <w:t xml:space="preserve">יק </w:t>
      </w:r>
      <w:bookmarkStart w:id="944" w:name="_ETM_Q2_614290"/>
      <w:bookmarkEnd w:id="944"/>
      <w:proofErr w:type="spellStart"/>
      <w:r>
        <w:rPr>
          <w:rtl/>
        </w:rPr>
        <w:t>ב</w:t>
      </w:r>
      <w:r>
        <w:rPr>
          <w:rFonts w:hint="cs"/>
          <w:rtl/>
        </w:rPr>
        <w:t>יי</w:t>
      </w:r>
      <w:r>
        <w:rPr>
          <w:rtl/>
        </w:rPr>
        <w:t>זר</w:t>
      </w:r>
      <w:proofErr w:type="spellEnd"/>
      <w:r>
        <w:rPr>
          <w:rFonts w:hint="cs"/>
          <w:rtl/>
        </w:rPr>
        <w:t>,</w:t>
      </w:r>
      <w:r>
        <w:rPr>
          <w:rtl/>
        </w:rPr>
        <w:t xml:space="preserve"> </w:t>
      </w:r>
      <w:bookmarkStart w:id="945" w:name="_ETM_Q2_615069"/>
      <w:bookmarkEnd w:id="945"/>
      <w:r>
        <w:rPr>
          <w:rtl/>
        </w:rPr>
        <w:t xml:space="preserve">נמרוד </w:t>
      </w:r>
      <w:bookmarkStart w:id="946" w:name="_ETM_Q2_615610"/>
      <w:bookmarkEnd w:id="946"/>
      <w:r>
        <w:rPr>
          <w:rtl/>
        </w:rPr>
        <w:t>כהן</w:t>
      </w:r>
      <w:r>
        <w:rPr>
          <w:rFonts w:hint="cs"/>
          <w:rtl/>
        </w:rPr>
        <w:t>,</w:t>
      </w:r>
      <w:r>
        <w:rPr>
          <w:rtl/>
        </w:rPr>
        <w:t xml:space="preserve"> </w:t>
      </w:r>
      <w:bookmarkStart w:id="947" w:name="_ETM_Q2_616540"/>
      <w:bookmarkEnd w:id="947"/>
      <w:r>
        <w:rPr>
          <w:rtl/>
        </w:rPr>
        <w:t xml:space="preserve">שלמה </w:t>
      </w:r>
      <w:bookmarkStart w:id="948" w:name="_ETM_Q2_617080"/>
      <w:bookmarkStart w:id="949" w:name="_ETM_Q2_617470"/>
      <w:bookmarkEnd w:id="948"/>
      <w:bookmarkEnd w:id="949"/>
      <w:r>
        <w:rPr>
          <w:rtl/>
        </w:rPr>
        <w:t>מנ</w:t>
      </w:r>
      <w:r>
        <w:rPr>
          <w:rFonts w:hint="cs"/>
          <w:rtl/>
        </w:rPr>
        <w:t>צ</w:t>
      </w:r>
      <w:r>
        <w:rPr>
          <w:rtl/>
        </w:rPr>
        <w:t>ור</w:t>
      </w:r>
      <w:r>
        <w:rPr>
          <w:rFonts w:hint="cs"/>
          <w:rtl/>
        </w:rPr>
        <w:t>,</w:t>
      </w:r>
      <w:r>
        <w:rPr>
          <w:rtl/>
        </w:rPr>
        <w:t xml:space="preserve"> </w:t>
      </w:r>
      <w:bookmarkStart w:id="950" w:name="_ETM_Q2_618709"/>
      <w:bookmarkEnd w:id="950"/>
      <w:r>
        <w:rPr>
          <w:rtl/>
        </w:rPr>
        <w:t>א</w:t>
      </w:r>
      <w:bookmarkStart w:id="951" w:name="_ETM_Q2_618920"/>
      <w:bookmarkEnd w:id="951"/>
      <w:r>
        <w:rPr>
          <w:rFonts w:hint="cs"/>
          <w:rtl/>
        </w:rPr>
        <w:t>מי</w:t>
      </w:r>
      <w:r>
        <w:rPr>
          <w:rtl/>
        </w:rPr>
        <w:t xml:space="preserve">לי </w:t>
      </w:r>
      <w:bookmarkStart w:id="952" w:name="_ETM_Q2_619099"/>
      <w:bookmarkEnd w:id="952"/>
      <w:r>
        <w:rPr>
          <w:rtl/>
        </w:rPr>
        <w:t>דמארי</w:t>
      </w:r>
      <w:r>
        <w:rPr>
          <w:rFonts w:hint="cs"/>
          <w:rtl/>
        </w:rPr>
        <w:t>,</w:t>
      </w:r>
      <w:r>
        <w:rPr>
          <w:rtl/>
        </w:rPr>
        <w:t xml:space="preserve"> </w:t>
      </w:r>
      <w:bookmarkStart w:id="953" w:name="_ETM_Q2_619999"/>
      <w:bookmarkEnd w:id="953"/>
      <w:r>
        <w:rPr>
          <w:rtl/>
        </w:rPr>
        <w:t xml:space="preserve">שי </w:t>
      </w:r>
      <w:bookmarkStart w:id="954" w:name="_ETM_Q2_620389"/>
      <w:bookmarkEnd w:id="954"/>
      <w:proofErr w:type="spellStart"/>
      <w:r>
        <w:rPr>
          <w:rtl/>
        </w:rPr>
        <w:t>לוינסון</w:t>
      </w:r>
      <w:proofErr w:type="spellEnd"/>
      <w:r>
        <w:rPr>
          <w:rFonts w:hint="cs"/>
          <w:rtl/>
        </w:rPr>
        <w:t>,</w:t>
      </w:r>
      <w:r>
        <w:rPr>
          <w:rtl/>
        </w:rPr>
        <w:t xml:space="preserve"> </w:t>
      </w:r>
      <w:bookmarkStart w:id="955" w:name="_ETM_Q2_621680"/>
      <w:bookmarkEnd w:id="955"/>
      <w:r>
        <w:rPr>
          <w:rtl/>
        </w:rPr>
        <w:t xml:space="preserve">עוז </w:t>
      </w:r>
      <w:bookmarkStart w:id="956" w:name="_ETM_Q2_621950"/>
      <w:bookmarkEnd w:id="956"/>
      <w:r>
        <w:rPr>
          <w:rtl/>
        </w:rPr>
        <w:t>דניאל</w:t>
      </w:r>
      <w:r>
        <w:rPr>
          <w:rFonts w:hint="cs"/>
          <w:rtl/>
        </w:rPr>
        <w:t>,</w:t>
      </w:r>
      <w:r>
        <w:rPr>
          <w:rtl/>
        </w:rPr>
        <w:t xml:space="preserve"> </w:t>
      </w:r>
      <w:bookmarkStart w:id="957" w:name="_ETM_Q2_623020"/>
      <w:bookmarkEnd w:id="957"/>
      <w:r>
        <w:rPr>
          <w:rtl/>
        </w:rPr>
        <w:t xml:space="preserve">דניאל </w:t>
      </w:r>
      <w:bookmarkStart w:id="958" w:name="_ETM_Q2_623530"/>
      <w:bookmarkEnd w:id="958"/>
      <w:r>
        <w:rPr>
          <w:rtl/>
        </w:rPr>
        <w:t xml:space="preserve">שמעון </w:t>
      </w:r>
      <w:bookmarkStart w:id="959" w:name="_ETM_Q2_623920"/>
      <w:bookmarkEnd w:id="959"/>
      <w:r>
        <w:rPr>
          <w:rtl/>
        </w:rPr>
        <w:t>פרץ</w:t>
      </w:r>
      <w:r>
        <w:rPr>
          <w:rFonts w:hint="cs"/>
          <w:rtl/>
        </w:rPr>
        <w:t>.</w:t>
      </w:r>
      <w:bookmarkStart w:id="960" w:name="_ETM_Q2_624900"/>
      <w:bookmarkEnd w:id="960"/>
    </w:p>
    <w:p w14:paraId="51C48347" w14:textId="77777777" w:rsidR="0053121D" w:rsidRDefault="0053121D" w:rsidP="009A633E">
      <w:pPr>
        <w:rPr>
          <w:rtl/>
        </w:rPr>
      </w:pPr>
      <w:bookmarkStart w:id="961" w:name="_ETM_Q2_463230"/>
      <w:bookmarkEnd w:id="961"/>
    </w:p>
    <w:p w14:paraId="7AED0AAA" w14:textId="77777777" w:rsidR="0053121D" w:rsidRDefault="0053121D" w:rsidP="009A633E">
      <w:pPr>
        <w:rPr>
          <w:rtl/>
        </w:rPr>
      </w:pPr>
      <w:bookmarkStart w:id="962" w:name="_ETM_Q2_463550"/>
      <w:bookmarkStart w:id="963" w:name="_ETM_Q2_463579"/>
      <w:bookmarkEnd w:id="962"/>
      <w:bookmarkEnd w:id="963"/>
      <w:r>
        <w:rPr>
          <w:rFonts w:hint="cs"/>
          <w:rtl/>
        </w:rPr>
        <w:t>מ</w:t>
      </w:r>
      <w:bookmarkStart w:id="964" w:name="_ETM_Q2_463659"/>
      <w:bookmarkEnd w:id="964"/>
      <w:r>
        <w:rPr>
          <w:rtl/>
        </w:rPr>
        <w:t xml:space="preserve">י </w:t>
      </w:r>
      <w:bookmarkStart w:id="965" w:name="_ETM_Q2_625140"/>
      <w:bookmarkEnd w:id="965"/>
      <w:r>
        <w:rPr>
          <w:rtl/>
        </w:rPr>
        <w:t xml:space="preserve">ייתן </w:t>
      </w:r>
      <w:bookmarkStart w:id="966" w:name="_ETM_Q2_625500"/>
      <w:bookmarkEnd w:id="966"/>
      <w:r>
        <w:rPr>
          <w:rtl/>
        </w:rPr>
        <w:t>וישוב</w:t>
      </w:r>
      <w:r>
        <w:rPr>
          <w:rFonts w:hint="cs"/>
          <w:rtl/>
        </w:rPr>
        <w:t>ו</w:t>
      </w:r>
      <w:r>
        <w:rPr>
          <w:rtl/>
        </w:rPr>
        <w:t xml:space="preserve"> </w:t>
      </w:r>
      <w:bookmarkStart w:id="967" w:name="_ETM_Q2_626130"/>
      <w:bookmarkEnd w:id="967"/>
      <w:r>
        <w:rPr>
          <w:rtl/>
        </w:rPr>
        <w:t xml:space="preserve">אלינו </w:t>
      </w:r>
      <w:bookmarkStart w:id="968" w:name="_ETM_Q2_626370"/>
      <w:bookmarkEnd w:id="968"/>
      <w:r>
        <w:rPr>
          <w:rtl/>
        </w:rPr>
        <w:t xml:space="preserve">בריאים </w:t>
      </w:r>
      <w:bookmarkStart w:id="969" w:name="_ETM_Q2_626760"/>
      <w:bookmarkEnd w:id="969"/>
      <w:r>
        <w:rPr>
          <w:rtl/>
        </w:rPr>
        <w:t xml:space="preserve">שלמים </w:t>
      </w:r>
      <w:bookmarkStart w:id="970" w:name="_ETM_Q2_627150"/>
      <w:bookmarkEnd w:id="970"/>
      <w:r>
        <w:rPr>
          <w:rtl/>
        </w:rPr>
        <w:t xml:space="preserve">כל </w:t>
      </w:r>
      <w:bookmarkStart w:id="971" w:name="_ETM_Q2_627420"/>
      <w:bookmarkEnd w:id="971"/>
      <w:r>
        <w:rPr>
          <w:rtl/>
        </w:rPr>
        <w:t xml:space="preserve">החטופים </w:t>
      </w:r>
      <w:bookmarkStart w:id="972" w:name="_ETM_Q2_627900"/>
      <w:bookmarkEnd w:id="972"/>
      <w:r>
        <w:rPr>
          <w:rtl/>
        </w:rPr>
        <w:t>והחטופות</w:t>
      </w:r>
      <w:r>
        <w:rPr>
          <w:rFonts w:hint="cs"/>
          <w:rtl/>
        </w:rPr>
        <w:t>.</w:t>
      </w:r>
      <w:r>
        <w:rPr>
          <w:rtl/>
        </w:rPr>
        <w:t xml:space="preserve"> </w:t>
      </w:r>
      <w:bookmarkStart w:id="973" w:name="_ETM_Q2_628980"/>
      <w:bookmarkEnd w:id="973"/>
      <w:r>
        <w:rPr>
          <w:rFonts w:hint="cs"/>
          <w:rtl/>
        </w:rPr>
        <w:t>יהי</w:t>
      </w:r>
      <w:r>
        <w:rPr>
          <w:rtl/>
        </w:rPr>
        <w:t xml:space="preserve"> </w:t>
      </w:r>
      <w:bookmarkStart w:id="974" w:name="_ETM_Q2_629190"/>
      <w:bookmarkEnd w:id="974"/>
      <w:r>
        <w:rPr>
          <w:rtl/>
        </w:rPr>
        <w:t xml:space="preserve">זכרם </w:t>
      </w:r>
      <w:bookmarkStart w:id="975" w:name="_ETM_Q2_629610"/>
      <w:bookmarkEnd w:id="975"/>
      <w:r>
        <w:rPr>
          <w:rtl/>
        </w:rPr>
        <w:t xml:space="preserve">ברוך </w:t>
      </w:r>
      <w:bookmarkStart w:id="976" w:name="_ETM_Q2_630030"/>
      <w:bookmarkEnd w:id="976"/>
      <w:r>
        <w:rPr>
          <w:rtl/>
        </w:rPr>
        <w:t xml:space="preserve">של </w:t>
      </w:r>
      <w:bookmarkStart w:id="977" w:name="_ETM_Q2_630239"/>
      <w:bookmarkEnd w:id="977"/>
      <w:r>
        <w:rPr>
          <w:rtl/>
        </w:rPr>
        <w:t xml:space="preserve">החטופים </w:t>
      </w:r>
      <w:bookmarkStart w:id="978" w:name="_ETM_Q2_630690"/>
      <w:bookmarkEnd w:id="978"/>
      <w:r>
        <w:rPr>
          <w:rtl/>
        </w:rPr>
        <w:t xml:space="preserve">והחטופות </w:t>
      </w:r>
      <w:bookmarkStart w:id="979" w:name="_ETM_Q2_631170"/>
      <w:bookmarkEnd w:id="979"/>
      <w:r>
        <w:rPr>
          <w:rtl/>
        </w:rPr>
        <w:t xml:space="preserve">שנרצחו </w:t>
      </w:r>
      <w:bookmarkStart w:id="980" w:name="_ETM_Q2_631680"/>
      <w:bookmarkEnd w:id="980"/>
      <w:r>
        <w:rPr>
          <w:rtl/>
        </w:rPr>
        <w:t>בשבי</w:t>
      </w:r>
      <w:r>
        <w:rPr>
          <w:rFonts w:hint="cs"/>
          <w:rtl/>
        </w:rPr>
        <w:t>.</w:t>
      </w:r>
      <w:r>
        <w:rPr>
          <w:rtl/>
        </w:rPr>
        <w:t xml:space="preserve"> </w:t>
      </w:r>
      <w:bookmarkStart w:id="981" w:name="_ETM_Q2_632459"/>
      <w:bookmarkEnd w:id="981"/>
      <w:r>
        <w:rPr>
          <w:rtl/>
        </w:rPr>
        <w:t xml:space="preserve">ותודה </w:t>
      </w:r>
      <w:bookmarkStart w:id="982" w:name="_ETM_Q2_632849"/>
      <w:bookmarkEnd w:id="982"/>
      <w:r>
        <w:rPr>
          <w:rtl/>
        </w:rPr>
        <w:t>ל</w:t>
      </w:r>
      <w:r>
        <w:rPr>
          <w:rFonts w:hint="cs"/>
          <w:rtl/>
        </w:rPr>
        <w:t xml:space="preserve">ך יושב-ראש </w:t>
      </w:r>
      <w:bookmarkStart w:id="983" w:name="_ETM_Q2_633150"/>
      <w:bookmarkEnd w:id="983"/>
      <w:r>
        <w:rPr>
          <w:rtl/>
        </w:rPr>
        <w:t xml:space="preserve">הכנסת </w:t>
      </w:r>
      <w:bookmarkStart w:id="984" w:name="_ETM_Q2_633540"/>
      <w:bookmarkEnd w:id="984"/>
      <w:r>
        <w:rPr>
          <w:rtl/>
        </w:rPr>
        <w:t>ע</w:t>
      </w:r>
      <w:r>
        <w:rPr>
          <w:rFonts w:hint="cs"/>
          <w:rtl/>
        </w:rPr>
        <w:t>ל</w:t>
      </w:r>
      <w:r>
        <w:rPr>
          <w:rtl/>
        </w:rPr>
        <w:t xml:space="preserve"> </w:t>
      </w:r>
      <w:bookmarkStart w:id="985" w:name="_ETM_Q2_633630"/>
      <w:bookmarkEnd w:id="985"/>
      <w:r>
        <w:rPr>
          <w:rtl/>
        </w:rPr>
        <w:t xml:space="preserve">הזמן </w:t>
      </w:r>
      <w:bookmarkStart w:id="986" w:name="_ETM_Q2_633900"/>
      <w:bookmarkEnd w:id="986"/>
      <w:r>
        <w:rPr>
          <w:rFonts w:hint="cs"/>
          <w:rtl/>
        </w:rPr>
        <w:t>לה</w:t>
      </w:r>
      <w:r>
        <w:rPr>
          <w:rtl/>
        </w:rPr>
        <w:t xml:space="preserve">ציג </w:t>
      </w:r>
      <w:bookmarkStart w:id="987" w:name="_ETM_Q2_634200"/>
      <w:bookmarkEnd w:id="987"/>
      <w:r>
        <w:rPr>
          <w:rtl/>
        </w:rPr>
        <w:t xml:space="preserve">את </w:t>
      </w:r>
      <w:bookmarkStart w:id="988" w:name="_ETM_Q2_634290"/>
      <w:bookmarkEnd w:id="988"/>
      <w:r>
        <w:rPr>
          <w:rtl/>
        </w:rPr>
        <w:t>כולם</w:t>
      </w:r>
      <w:r>
        <w:rPr>
          <w:rFonts w:hint="cs"/>
          <w:rtl/>
        </w:rPr>
        <w:t>,</w:t>
      </w:r>
      <w:r>
        <w:rPr>
          <w:rtl/>
        </w:rPr>
        <w:t xml:space="preserve"> </w:t>
      </w:r>
      <w:bookmarkStart w:id="989" w:name="_ETM_Q2_635240"/>
      <w:bookmarkEnd w:id="989"/>
      <w:r>
        <w:rPr>
          <w:rtl/>
        </w:rPr>
        <w:t xml:space="preserve">תודה </w:t>
      </w:r>
      <w:bookmarkStart w:id="990" w:name="_ETM_Q2_635480"/>
      <w:bookmarkEnd w:id="990"/>
      <w:r>
        <w:rPr>
          <w:rtl/>
        </w:rPr>
        <w:t>רבה</w:t>
      </w:r>
      <w:r>
        <w:rPr>
          <w:rFonts w:hint="cs"/>
          <w:rtl/>
        </w:rPr>
        <w:t>.</w:t>
      </w:r>
      <w:r>
        <w:rPr>
          <w:rtl/>
        </w:rPr>
        <w:t xml:space="preserve"> </w:t>
      </w:r>
      <w:bookmarkStart w:id="991" w:name="_ETM_Q2_635960"/>
      <w:bookmarkEnd w:id="991"/>
      <w:r>
        <w:rPr>
          <w:rtl/>
        </w:rPr>
        <w:t xml:space="preserve">שיחזרו </w:t>
      </w:r>
      <w:bookmarkStart w:id="992" w:name="_ETM_Q2_636500"/>
      <w:bookmarkEnd w:id="992"/>
      <w:r>
        <w:rPr>
          <w:rtl/>
        </w:rPr>
        <w:t xml:space="preserve">אלינו </w:t>
      </w:r>
      <w:bookmarkStart w:id="993" w:name="_ETM_Q2_636770"/>
      <w:bookmarkEnd w:id="993"/>
      <w:r>
        <w:rPr>
          <w:rtl/>
        </w:rPr>
        <w:t>במהרה</w:t>
      </w:r>
      <w:r>
        <w:rPr>
          <w:rFonts w:hint="cs"/>
          <w:rtl/>
        </w:rPr>
        <w:t>.</w:t>
      </w:r>
    </w:p>
    <w:p w14:paraId="72BF0DB9" w14:textId="77777777" w:rsidR="0053121D" w:rsidRDefault="0053121D" w:rsidP="009A633E">
      <w:pPr>
        <w:rPr>
          <w:rtl/>
        </w:rPr>
      </w:pPr>
    </w:p>
    <w:p w14:paraId="267E56B0" w14:textId="29548885" w:rsidR="0053121D" w:rsidRDefault="00F93B87" w:rsidP="00F93B87">
      <w:pPr>
        <w:pStyle w:val="af6"/>
        <w:rPr>
          <w:rtl/>
        </w:rPr>
      </w:pPr>
      <w:bookmarkStart w:id="994" w:name="ET_yor_6423_401"/>
      <w:r w:rsidRPr="00F93B87">
        <w:rPr>
          <w:rStyle w:val="TagStyle"/>
          <w:rtl/>
        </w:rPr>
        <w:t xml:space="preserve"> &lt;&lt; יור &gt;&gt;</w:t>
      </w:r>
      <w:r w:rsidR="0053121D" w:rsidRPr="001D008B">
        <w:rPr>
          <w:rStyle w:val="TagStyle"/>
          <w:rtl/>
        </w:rPr>
        <w:t xml:space="preserve"> </w:t>
      </w:r>
      <w:r w:rsidR="0053121D">
        <w:rPr>
          <w:rtl/>
        </w:rPr>
        <w:t>היו"ר אמיר אוחנה:</w:t>
      </w:r>
      <w:r w:rsidR="0053121D" w:rsidRPr="001D008B">
        <w:rPr>
          <w:rStyle w:val="TagStyle"/>
          <w:rtl/>
        </w:rPr>
        <w:t xml:space="preserve"> </w:t>
      </w:r>
      <w:r w:rsidRPr="00F93B87">
        <w:rPr>
          <w:rStyle w:val="TagStyle"/>
          <w:rtl/>
        </w:rPr>
        <w:t>&lt;&lt; יור &gt;&gt;</w:t>
      </w:r>
      <w:bookmarkEnd w:id="994"/>
      <w:r w:rsidRPr="00F93B87">
        <w:rPr>
          <w:rStyle w:val="TagStyle"/>
          <w:rtl/>
        </w:rPr>
        <w:t xml:space="preserve"> </w:t>
      </w:r>
      <w:r w:rsidR="0053121D">
        <w:rPr>
          <w:rtl/>
        </w:rPr>
        <w:t xml:space="preserve"> </w:t>
      </w:r>
    </w:p>
    <w:p w14:paraId="57D067BE" w14:textId="77777777" w:rsidR="0053121D" w:rsidRDefault="0053121D" w:rsidP="00162148">
      <w:pPr>
        <w:rPr>
          <w:rtl/>
        </w:rPr>
      </w:pPr>
    </w:p>
    <w:p w14:paraId="7128BAA3" w14:textId="77777777" w:rsidR="0053121D" w:rsidRDefault="0053121D" w:rsidP="009A633E">
      <w:pPr>
        <w:rPr>
          <w:rtl/>
        </w:rPr>
      </w:pPr>
      <w:bookmarkStart w:id="995" w:name="_ETM_Q2_635000"/>
      <w:bookmarkStart w:id="996" w:name="_ETM_Q2_637400"/>
      <w:bookmarkEnd w:id="995"/>
      <w:bookmarkEnd w:id="996"/>
      <w:r>
        <w:rPr>
          <w:rtl/>
        </w:rPr>
        <w:t xml:space="preserve">אמן </w:t>
      </w:r>
      <w:bookmarkStart w:id="997" w:name="_ETM_Q2_637760"/>
      <w:bookmarkEnd w:id="997"/>
      <w:r>
        <w:rPr>
          <w:rtl/>
        </w:rPr>
        <w:t>ואמן</w:t>
      </w:r>
      <w:r>
        <w:rPr>
          <w:rFonts w:hint="cs"/>
          <w:rtl/>
        </w:rPr>
        <w:t>,</w:t>
      </w:r>
      <w:r>
        <w:rPr>
          <w:rtl/>
        </w:rPr>
        <w:t xml:space="preserve"> </w:t>
      </w:r>
      <w:bookmarkStart w:id="998" w:name="_ETM_Q2_638270"/>
      <w:bookmarkEnd w:id="998"/>
      <w:r>
        <w:rPr>
          <w:rtl/>
        </w:rPr>
        <w:t xml:space="preserve">וכולם </w:t>
      </w:r>
      <w:bookmarkStart w:id="999" w:name="_ETM_Q2_639260"/>
      <w:bookmarkEnd w:id="999"/>
      <w:r>
        <w:rPr>
          <w:rtl/>
        </w:rPr>
        <w:t>מב</w:t>
      </w:r>
      <w:r>
        <w:rPr>
          <w:rFonts w:hint="cs"/>
          <w:rtl/>
        </w:rPr>
        <w:t>י</w:t>
      </w:r>
      <w:r>
        <w:rPr>
          <w:rtl/>
        </w:rPr>
        <w:t xml:space="preserve">טים </w:t>
      </w:r>
      <w:bookmarkStart w:id="1000" w:name="_ETM_Q2_639830"/>
      <w:bookmarkEnd w:id="1000"/>
      <w:r>
        <w:rPr>
          <w:rtl/>
        </w:rPr>
        <w:t xml:space="preserve">עלינו </w:t>
      </w:r>
      <w:bookmarkStart w:id="1001" w:name="_ETM_Q2_640220"/>
      <w:bookmarkEnd w:id="1001"/>
      <w:r>
        <w:rPr>
          <w:rtl/>
        </w:rPr>
        <w:t>כ</w:t>
      </w:r>
      <w:r>
        <w:rPr>
          <w:rFonts w:hint="cs"/>
          <w:rtl/>
        </w:rPr>
        <w:t>א</w:t>
      </w:r>
      <w:r>
        <w:rPr>
          <w:rtl/>
        </w:rPr>
        <w:t xml:space="preserve">ן </w:t>
      </w:r>
      <w:bookmarkStart w:id="1002" w:name="_ETM_Q2_640490"/>
      <w:bookmarkEnd w:id="1002"/>
      <w:r>
        <w:rPr>
          <w:rtl/>
        </w:rPr>
        <w:t>מלמעלה</w:t>
      </w:r>
      <w:r>
        <w:rPr>
          <w:rFonts w:hint="cs"/>
          <w:rtl/>
        </w:rPr>
        <w:t>.</w:t>
      </w:r>
      <w:r>
        <w:rPr>
          <w:rtl/>
        </w:rPr>
        <w:t xml:space="preserve"> </w:t>
      </w:r>
      <w:bookmarkStart w:id="1003" w:name="_ETM_Q2_642390"/>
      <w:bookmarkEnd w:id="1003"/>
    </w:p>
    <w:p w14:paraId="428CFE85" w14:textId="77777777" w:rsidR="0053121D" w:rsidRDefault="0053121D" w:rsidP="009A633E">
      <w:pPr>
        <w:rPr>
          <w:rtl/>
        </w:rPr>
      </w:pPr>
    </w:p>
    <w:p w14:paraId="360CFF2C" w14:textId="77777777" w:rsidR="0053121D" w:rsidRDefault="0053121D" w:rsidP="009A633E">
      <w:pPr>
        <w:rPr>
          <w:rtl/>
        </w:rPr>
      </w:pPr>
    </w:p>
    <w:p w14:paraId="2BA60012" w14:textId="77777777" w:rsidR="0053121D" w:rsidRDefault="0053121D" w:rsidP="009A633E">
      <w:pPr>
        <w:pStyle w:val="a6"/>
        <w:rPr>
          <w:rtl/>
        </w:rPr>
      </w:pPr>
      <w:bookmarkStart w:id="1004" w:name="ET_hatsach_639041_10"/>
      <w:r w:rsidRPr="00866485">
        <w:rPr>
          <w:rStyle w:val="TagStyle"/>
          <w:rtl/>
        </w:rPr>
        <w:t xml:space="preserve"> &lt;&lt; הצח &gt;&gt;</w:t>
      </w:r>
      <w:r w:rsidRPr="001D008B">
        <w:rPr>
          <w:rStyle w:val="TagStyle"/>
          <w:rtl/>
        </w:rPr>
        <w:t xml:space="preserve"> </w:t>
      </w:r>
      <w:bookmarkStart w:id="1005" w:name="_Toc152619320"/>
      <w:r>
        <w:rPr>
          <w:rtl/>
        </w:rPr>
        <w:t>הצעת חוק קליטת חיילים משוחררים (תיקון מס' 25) (מימון שכר לימוד מלא ללוחמים), התשפ"ד–2023</w:t>
      </w:r>
      <w:bookmarkEnd w:id="1005"/>
      <w:r w:rsidRPr="001D008B">
        <w:rPr>
          <w:rStyle w:val="TagStyle"/>
          <w:rtl/>
        </w:rPr>
        <w:t xml:space="preserve"> </w:t>
      </w:r>
      <w:r w:rsidRPr="00866485">
        <w:rPr>
          <w:rStyle w:val="TagStyle"/>
          <w:rtl/>
        </w:rPr>
        <w:t>&lt;&lt; הצח &gt;&gt;</w:t>
      </w:r>
      <w:r>
        <w:rPr>
          <w:rtl/>
        </w:rPr>
        <w:t xml:space="preserve"> </w:t>
      </w:r>
      <w:bookmarkEnd w:id="1004"/>
    </w:p>
    <w:p w14:paraId="1A5D7826" w14:textId="77777777" w:rsidR="0053121D" w:rsidRPr="006861DE" w:rsidRDefault="0053121D" w:rsidP="009A633E">
      <w:pPr>
        <w:rPr>
          <w:rtl/>
        </w:rPr>
      </w:pPr>
      <w:r>
        <w:rPr>
          <w:rFonts w:hint="cs"/>
          <w:rtl/>
        </w:rPr>
        <w:t>[</w:t>
      </w:r>
      <w:r>
        <w:rPr>
          <w:rFonts w:hint="eastAsia"/>
          <w:rtl/>
        </w:rPr>
        <w:t>רשומות</w:t>
      </w:r>
      <w:r>
        <w:rPr>
          <w:rtl/>
        </w:rPr>
        <w:t xml:space="preserve"> (הצעות חוק, חוב'</w:t>
      </w:r>
      <w:r>
        <w:rPr>
          <w:rFonts w:hint="cs"/>
          <w:rtl/>
        </w:rPr>
        <w:t xml:space="preserve"> כ/984</w:t>
      </w:r>
      <w:r>
        <w:rPr>
          <w:rtl/>
        </w:rPr>
        <w:t>).</w:t>
      </w:r>
      <w:r>
        <w:rPr>
          <w:rFonts w:hint="cs"/>
          <w:rtl/>
        </w:rPr>
        <w:t>]</w:t>
      </w:r>
    </w:p>
    <w:p w14:paraId="0ED719D5" w14:textId="77777777" w:rsidR="0053121D" w:rsidRDefault="0053121D" w:rsidP="009A633E">
      <w:pPr>
        <w:pStyle w:val="-0"/>
        <w:rPr>
          <w:rtl/>
        </w:rPr>
      </w:pPr>
      <w:r>
        <w:rPr>
          <w:rFonts w:hint="cs"/>
          <w:rtl/>
        </w:rPr>
        <w:t>(קריאה ראשונה)</w:t>
      </w:r>
    </w:p>
    <w:p w14:paraId="6D06B38D" w14:textId="77777777" w:rsidR="0053121D" w:rsidRPr="006861DE" w:rsidRDefault="0053121D" w:rsidP="009A633E">
      <w:pPr>
        <w:rPr>
          <w:rtl/>
        </w:rPr>
      </w:pPr>
    </w:p>
    <w:p w14:paraId="35232AC0" w14:textId="77777777" w:rsidR="0053121D" w:rsidRDefault="0053121D" w:rsidP="009A633E">
      <w:pPr>
        <w:pStyle w:val="af6"/>
        <w:keepNext/>
        <w:rPr>
          <w:rtl/>
        </w:rPr>
      </w:pPr>
      <w:bookmarkStart w:id="1006" w:name="ET_yor_6423_11"/>
      <w:r w:rsidRPr="00866485">
        <w:rPr>
          <w:rStyle w:val="TagStyle"/>
          <w:rtl/>
        </w:rPr>
        <w:t xml:space="preserve"> &lt;&lt; יור &gt;&gt;</w:t>
      </w:r>
      <w:r w:rsidRPr="001D008B">
        <w:rPr>
          <w:rStyle w:val="TagStyle"/>
          <w:rtl/>
        </w:rPr>
        <w:t xml:space="preserve"> </w:t>
      </w:r>
      <w:r>
        <w:rPr>
          <w:rtl/>
        </w:rPr>
        <w:t>היו"ר אמיר אוחנה:</w:t>
      </w:r>
      <w:r w:rsidRPr="001D008B">
        <w:rPr>
          <w:rStyle w:val="TagStyle"/>
          <w:rtl/>
        </w:rPr>
        <w:t xml:space="preserve"> </w:t>
      </w:r>
      <w:r w:rsidRPr="00866485">
        <w:rPr>
          <w:rStyle w:val="TagStyle"/>
          <w:rtl/>
        </w:rPr>
        <w:t>&lt;&lt; יור &gt;&gt;</w:t>
      </w:r>
      <w:r>
        <w:rPr>
          <w:rtl/>
        </w:rPr>
        <w:t xml:space="preserve"> </w:t>
      </w:r>
      <w:bookmarkEnd w:id="1006"/>
    </w:p>
    <w:p w14:paraId="212BCB6A" w14:textId="77777777" w:rsidR="0053121D" w:rsidRDefault="0053121D" w:rsidP="00162148">
      <w:pPr>
        <w:rPr>
          <w:rtl/>
        </w:rPr>
      </w:pPr>
    </w:p>
    <w:p w14:paraId="282755CF" w14:textId="261AFBF1" w:rsidR="0053121D" w:rsidRDefault="0053121D" w:rsidP="00162148">
      <w:pPr>
        <w:rPr>
          <w:rtl/>
        </w:rPr>
      </w:pPr>
      <w:bookmarkStart w:id="1007" w:name="_ETM_Q2_641000"/>
      <w:bookmarkEnd w:id="1007"/>
      <w:r>
        <w:rPr>
          <w:rtl/>
        </w:rPr>
        <w:t xml:space="preserve">חברות </w:t>
      </w:r>
      <w:bookmarkStart w:id="1008" w:name="_ETM_Q2_642840"/>
      <w:bookmarkEnd w:id="1008"/>
      <w:r>
        <w:rPr>
          <w:rtl/>
        </w:rPr>
        <w:t xml:space="preserve">וחברי </w:t>
      </w:r>
      <w:bookmarkStart w:id="1009" w:name="_ETM_Q2_643200"/>
      <w:bookmarkEnd w:id="1009"/>
      <w:r>
        <w:rPr>
          <w:rtl/>
        </w:rPr>
        <w:t>הכנסת</w:t>
      </w:r>
      <w:r>
        <w:rPr>
          <w:rFonts w:hint="cs"/>
          <w:rtl/>
        </w:rPr>
        <w:t>,</w:t>
      </w:r>
      <w:r>
        <w:rPr>
          <w:rtl/>
        </w:rPr>
        <w:t xml:space="preserve"> </w:t>
      </w:r>
      <w:bookmarkStart w:id="1010" w:name="_ETM_Q2_643650"/>
      <w:bookmarkEnd w:id="1010"/>
      <w:r>
        <w:rPr>
          <w:rtl/>
        </w:rPr>
        <w:t xml:space="preserve">הנושא </w:t>
      </w:r>
      <w:bookmarkStart w:id="1011" w:name="_ETM_Q2_644010"/>
      <w:bookmarkEnd w:id="1011"/>
      <w:r>
        <w:rPr>
          <w:rtl/>
        </w:rPr>
        <w:t xml:space="preserve">הבא </w:t>
      </w:r>
      <w:bookmarkStart w:id="1012" w:name="_ETM_Q2_644580"/>
      <w:bookmarkEnd w:id="1012"/>
      <w:r>
        <w:rPr>
          <w:rtl/>
        </w:rPr>
        <w:t xml:space="preserve">על </w:t>
      </w:r>
      <w:bookmarkStart w:id="1013" w:name="_ETM_Q2_644730"/>
      <w:bookmarkEnd w:id="1013"/>
      <w:r>
        <w:rPr>
          <w:rtl/>
        </w:rPr>
        <w:t>סדר</w:t>
      </w:r>
      <w:bookmarkStart w:id="1014" w:name="_ETM_Q2_645060"/>
      <w:bookmarkEnd w:id="1014"/>
      <w:r>
        <w:rPr>
          <w:rFonts w:hint="cs"/>
          <w:rtl/>
        </w:rPr>
        <w:t>-</w:t>
      </w:r>
      <w:r>
        <w:rPr>
          <w:rtl/>
        </w:rPr>
        <w:t xml:space="preserve">היום </w:t>
      </w:r>
      <w:bookmarkStart w:id="1015" w:name="_ETM_Q2_645540"/>
      <w:bookmarkEnd w:id="1015"/>
      <w:r w:rsidR="00162148">
        <w:rPr>
          <w:rFonts w:hint="cs"/>
          <w:rtl/>
        </w:rPr>
        <w:t xml:space="preserve">– </w:t>
      </w:r>
      <w:r>
        <w:rPr>
          <w:rtl/>
        </w:rPr>
        <w:t xml:space="preserve">הצעת </w:t>
      </w:r>
      <w:bookmarkStart w:id="1016" w:name="_ETM_Q2_646049"/>
      <w:bookmarkEnd w:id="1016"/>
      <w:r>
        <w:rPr>
          <w:rtl/>
        </w:rPr>
        <w:t xml:space="preserve">חוק </w:t>
      </w:r>
      <w:bookmarkStart w:id="1017" w:name="_ETM_Q2_646290"/>
      <w:bookmarkEnd w:id="1017"/>
      <w:r>
        <w:rPr>
          <w:rtl/>
        </w:rPr>
        <w:t xml:space="preserve">קליטת </w:t>
      </w:r>
      <w:bookmarkStart w:id="1018" w:name="_ETM_Q2_646680"/>
      <w:bookmarkEnd w:id="1018"/>
      <w:r>
        <w:rPr>
          <w:rtl/>
        </w:rPr>
        <w:t xml:space="preserve">חיילים </w:t>
      </w:r>
      <w:bookmarkStart w:id="1019" w:name="_ETM_Q2_647099"/>
      <w:bookmarkEnd w:id="1019"/>
      <w:r>
        <w:rPr>
          <w:rtl/>
        </w:rPr>
        <w:t xml:space="preserve">משוחררים </w:t>
      </w:r>
      <w:bookmarkStart w:id="1020" w:name="_ETM_Q2_647790"/>
      <w:bookmarkEnd w:id="1020"/>
      <w:r>
        <w:rPr>
          <w:rFonts w:hint="cs"/>
          <w:rtl/>
        </w:rPr>
        <w:t>(</w:t>
      </w:r>
      <w:r>
        <w:rPr>
          <w:rtl/>
        </w:rPr>
        <w:t xml:space="preserve">תיקון </w:t>
      </w:r>
      <w:bookmarkStart w:id="1021" w:name="_ETM_Q2_648120"/>
      <w:bookmarkEnd w:id="1021"/>
      <w:r>
        <w:rPr>
          <w:rtl/>
        </w:rPr>
        <w:t>מס</w:t>
      </w:r>
      <w:r>
        <w:rPr>
          <w:rFonts w:hint="cs"/>
          <w:rtl/>
        </w:rPr>
        <w:t>'</w:t>
      </w:r>
      <w:r>
        <w:rPr>
          <w:rtl/>
        </w:rPr>
        <w:t xml:space="preserve"> </w:t>
      </w:r>
      <w:bookmarkStart w:id="1022" w:name="_ETM_Q2_648450"/>
      <w:bookmarkEnd w:id="1022"/>
      <w:r>
        <w:rPr>
          <w:rtl/>
        </w:rPr>
        <w:t>25</w:t>
      </w:r>
      <w:r>
        <w:rPr>
          <w:rFonts w:hint="cs"/>
          <w:rtl/>
        </w:rPr>
        <w:t>)</w:t>
      </w:r>
      <w:r>
        <w:rPr>
          <w:rtl/>
        </w:rPr>
        <w:t xml:space="preserve"> </w:t>
      </w:r>
      <w:bookmarkStart w:id="1023" w:name="_ETM_Q2_649840"/>
      <w:bookmarkEnd w:id="1023"/>
      <w:r>
        <w:rPr>
          <w:rFonts w:hint="cs"/>
          <w:rtl/>
        </w:rPr>
        <w:t>(</w:t>
      </w:r>
      <w:r>
        <w:rPr>
          <w:rtl/>
        </w:rPr>
        <w:t xml:space="preserve">מימון </w:t>
      </w:r>
      <w:bookmarkStart w:id="1024" w:name="_ETM_Q2_650200"/>
      <w:bookmarkEnd w:id="1024"/>
      <w:r>
        <w:rPr>
          <w:rtl/>
        </w:rPr>
        <w:t xml:space="preserve">שכר </w:t>
      </w:r>
      <w:bookmarkStart w:id="1025" w:name="_ETM_Q2_650620"/>
      <w:bookmarkEnd w:id="1025"/>
      <w:r>
        <w:rPr>
          <w:rtl/>
        </w:rPr>
        <w:t xml:space="preserve">לימוד </w:t>
      </w:r>
      <w:bookmarkStart w:id="1026" w:name="_ETM_Q2_651189"/>
      <w:bookmarkEnd w:id="1026"/>
      <w:r>
        <w:rPr>
          <w:rtl/>
        </w:rPr>
        <w:t xml:space="preserve">מלא </w:t>
      </w:r>
      <w:bookmarkStart w:id="1027" w:name="_ETM_Q2_651909"/>
      <w:bookmarkEnd w:id="1027"/>
      <w:r>
        <w:rPr>
          <w:rtl/>
        </w:rPr>
        <w:t>ללוחמים</w:t>
      </w:r>
      <w:r>
        <w:rPr>
          <w:rFonts w:hint="cs"/>
          <w:rtl/>
        </w:rPr>
        <w:t>)</w:t>
      </w:r>
      <w:r w:rsidR="002468CD">
        <w:rPr>
          <w:rFonts w:hint="cs"/>
          <w:rtl/>
        </w:rPr>
        <w:t>,</w:t>
      </w:r>
      <w:r>
        <w:rPr>
          <w:rtl/>
        </w:rPr>
        <w:t xml:space="preserve"> </w:t>
      </w:r>
      <w:bookmarkStart w:id="1028" w:name="_ETM_Q2_653400"/>
      <w:bookmarkEnd w:id="1028"/>
      <w:r>
        <w:rPr>
          <w:rtl/>
        </w:rPr>
        <w:t>התשפ"ד</w:t>
      </w:r>
      <w:bookmarkStart w:id="1029" w:name="_ETM_Q2_654510"/>
      <w:bookmarkEnd w:id="1029"/>
      <w:r>
        <w:rPr>
          <w:rFonts w:hint="cs"/>
          <w:rtl/>
        </w:rPr>
        <w:t>–</w:t>
      </w:r>
      <w:r>
        <w:rPr>
          <w:rtl/>
        </w:rPr>
        <w:t>2023</w:t>
      </w:r>
      <w:r>
        <w:rPr>
          <w:rFonts w:hint="cs"/>
          <w:rtl/>
        </w:rPr>
        <w:t>,</w:t>
      </w:r>
      <w:r>
        <w:rPr>
          <w:rtl/>
        </w:rPr>
        <w:t xml:space="preserve"> </w:t>
      </w:r>
      <w:bookmarkStart w:id="1030" w:name="_ETM_Q2_655769"/>
      <w:bookmarkEnd w:id="1030"/>
      <w:r>
        <w:rPr>
          <w:rtl/>
        </w:rPr>
        <w:t xml:space="preserve">של </w:t>
      </w:r>
      <w:bookmarkStart w:id="1031" w:name="_ETM_Q2_655890"/>
      <w:bookmarkEnd w:id="1031"/>
      <w:r>
        <w:rPr>
          <w:rtl/>
        </w:rPr>
        <w:t xml:space="preserve">חברי </w:t>
      </w:r>
      <w:bookmarkStart w:id="1032" w:name="_ETM_Q2_656280"/>
      <w:bookmarkEnd w:id="1032"/>
      <w:r>
        <w:rPr>
          <w:rtl/>
        </w:rPr>
        <w:t xml:space="preserve">הכנסת </w:t>
      </w:r>
      <w:bookmarkStart w:id="1033" w:name="_ETM_Q2_656760"/>
      <w:bookmarkEnd w:id="1033"/>
      <w:r>
        <w:rPr>
          <w:rtl/>
        </w:rPr>
        <w:t xml:space="preserve">אופיר </w:t>
      </w:r>
      <w:bookmarkStart w:id="1034" w:name="_ETM_Q2_657090"/>
      <w:bookmarkEnd w:id="1034"/>
      <w:r>
        <w:rPr>
          <w:rtl/>
        </w:rPr>
        <w:t>כץ</w:t>
      </w:r>
      <w:r>
        <w:rPr>
          <w:rFonts w:hint="cs"/>
          <w:rtl/>
        </w:rPr>
        <w:t>,</w:t>
      </w:r>
      <w:r>
        <w:rPr>
          <w:rtl/>
        </w:rPr>
        <w:t xml:space="preserve"> </w:t>
      </w:r>
      <w:bookmarkStart w:id="1035" w:name="_ETM_Q2_657480"/>
      <w:bookmarkEnd w:id="1035"/>
      <w:r>
        <w:rPr>
          <w:rtl/>
        </w:rPr>
        <w:t xml:space="preserve">אלי </w:t>
      </w:r>
      <w:bookmarkStart w:id="1036" w:name="_ETM_Q2_657689"/>
      <w:bookmarkEnd w:id="1036"/>
      <w:r>
        <w:rPr>
          <w:rtl/>
        </w:rPr>
        <w:t>דלל</w:t>
      </w:r>
      <w:r>
        <w:rPr>
          <w:rFonts w:hint="cs"/>
          <w:rtl/>
        </w:rPr>
        <w:t>,</w:t>
      </w:r>
      <w:r>
        <w:rPr>
          <w:rtl/>
        </w:rPr>
        <w:t xml:space="preserve"> </w:t>
      </w:r>
      <w:bookmarkStart w:id="1037" w:name="_ETM_Q2_658439"/>
      <w:bookmarkEnd w:id="1037"/>
      <w:r>
        <w:rPr>
          <w:rtl/>
        </w:rPr>
        <w:t xml:space="preserve">שרון </w:t>
      </w:r>
      <w:bookmarkStart w:id="1038" w:name="_ETM_Q2_658950"/>
      <w:bookmarkEnd w:id="1038"/>
      <w:r>
        <w:rPr>
          <w:rtl/>
        </w:rPr>
        <w:t>ניר</w:t>
      </w:r>
      <w:r>
        <w:rPr>
          <w:rFonts w:hint="cs"/>
          <w:rtl/>
        </w:rPr>
        <w:t>,</w:t>
      </w:r>
      <w:r>
        <w:rPr>
          <w:rtl/>
        </w:rPr>
        <w:t xml:space="preserve"> </w:t>
      </w:r>
      <w:bookmarkStart w:id="1039" w:name="_ETM_Q2_659189"/>
      <w:bookmarkEnd w:id="1039"/>
      <w:r>
        <w:rPr>
          <w:rtl/>
        </w:rPr>
        <w:t xml:space="preserve">מיכאל </w:t>
      </w:r>
      <w:bookmarkStart w:id="1040" w:name="_ETM_Q2_659640"/>
      <w:bookmarkEnd w:id="1040"/>
      <w:r>
        <w:rPr>
          <w:rtl/>
        </w:rPr>
        <w:t xml:space="preserve">מרדכי </w:t>
      </w:r>
      <w:bookmarkStart w:id="1041" w:name="_ETM_Q2_660120"/>
      <w:bookmarkEnd w:id="1041"/>
      <w:r>
        <w:rPr>
          <w:rtl/>
        </w:rPr>
        <w:t xml:space="preserve">ביטון </w:t>
      </w:r>
      <w:bookmarkStart w:id="1042" w:name="_ETM_Q2_661090"/>
      <w:bookmarkEnd w:id="1042"/>
      <w:r>
        <w:rPr>
          <w:rtl/>
        </w:rPr>
        <w:t xml:space="preserve">וקבוצת </w:t>
      </w:r>
      <w:bookmarkStart w:id="1043" w:name="_ETM_Q2_661779"/>
      <w:bookmarkEnd w:id="1043"/>
      <w:r>
        <w:rPr>
          <w:rtl/>
        </w:rPr>
        <w:t xml:space="preserve">חברי </w:t>
      </w:r>
      <w:bookmarkStart w:id="1044" w:name="_ETM_Q2_662169"/>
      <w:bookmarkEnd w:id="1044"/>
      <w:r>
        <w:rPr>
          <w:rFonts w:hint="cs"/>
          <w:rtl/>
        </w:rPr>
        <w:t>ה</w:t>
      </w:r>
      <w:r>
        <w:rPr>
          <w:rtl/>
        </w:rPr>
        <w:t>כנסת</w:t>
      </w:r>
      <w:r>
        <w:rPr>
          <w:rFonts w:hint="cs"/>
          <w:rtl/>
        </w:rPr>
        <w:t>,</w:t>
      </w:r>
      <w:r>
        <w:rPr>
          <w:rtl/>
        </w:rPr>
        <w:t xml:space="preserve"> </w:t>
      </w:r>
      <w:bookmarkStart w:id="1045" w:name="_ETM_Q2_662980"/>
      <w:bookmarkEnd w:id="1045"/>
      <w:r w:rsidR="00162148">
        <w:rPr>
          <w:rFonts w:hint="cs"/>
          <w:rtl/>
        </w:rPr>
        <w:t>ל</w:t>
      </w:r>
      <w:r>
        <w:rPr>
          <w:rtl/>
        </w:rPr>
        <w:t xml:space="preserve">קריאה </w:t>
      </w:r>
      <w:bookmarkStart w:id="1046" w:name="_ETM_Q2_663489"/>
      <w:bookmarkEnd w:id="1046"/>
      <w:r>
        <w:rPr>
          <w:rtl/>
        </w:rPr>
        <w:t>הראשונה</w:t>
      </w:r>
      <w:r>
        <w:rPr>
          <w:rFonts w:hint="cs"/>
          <w:rtl/>
        </w:rPr>
        <w:t>.</w:t>
      </w:r>
      <w:r>
        <w:rPr>
          <w:rtl/>
        </w:rPr>
        <w:t xml:space="preserve"> </w:t>
      </w:r>
      <w:bookmarkStart w:id="1047" w:name="_ETM_Q2_664510"/>
      <w:bookmarkEnd w:id="1047"/>
      <w:r>
        <w:rPr>
          <w:rtl/>
        </w:rPr>
        <w:t xml:space="preserve">אני </w:t>
      </w:r>
      <w:bookmarkStart w:id="1048" w:name="_ETM_Q2_664779"/>
      <w:bookmarkEnd w:id="1048"/>
      <w:r>
        <w:rPr>
          <w:rtl/>
        </w:rPr>
        <w:t xml:space="preserve">מזמין </w:t>
      </w:r>
      <w:bookmarkStart w:id="1049" w:name="_ETM_Q2_665260"/>
      <w:bookmarkEnd w:id="1049"/>
      <w:r>
        <w:rPr>
          <w:rtl/>
        </w:rPr>
        <w:t xml:space="preserve">את </w:t>
      </w:r>
      <w:bookmarkStart w:id="1050" w:name="_ETM_Q2_665379"/>
      <w:bookmarkEnd w:id="1050"/>
      <w:r>
        <w:rPr>
          <w:rtl/>
        </w:rPr>
        <w:t xml:space="preserve">חבר </w:t>
      </w:r>
      <w:bookmarkStart w:id="1051" w:name="_ETM_Q2_665620"/>
      <w:bookmarkEnd w:id="1051"/>
      <w:r>
        <w:rPr>
          <w:rtl/>
        </w:rPr>
        <w:t xml:space="preserve">הכנסת </w:t>
      </w:r>
      <w:bookmarkStart w:id="1052" w:name="_ETM_Q2_665950"/>
      <w:bookmarkEnd w:id="1052"/>
      <w:r>
        <w:rPr>
          <w:rtl/>
        </w:rPr>
        <w:t xml:space="preserve">אופיר </w:t>
      </w:r>
      <w:bookmarkStart w:id="1053" w:name="_ETM_Q2_666279"/>
      <w:bookmarkEnd w:id="1053"/>
      <w:r>
        <w:rPr>
          <w:rtl/>
        </w:rPr>
        <w:t xml:space="preserve">כץ </w:t>
      </w:r>
      <w:bookmarkStart w:id="1054" w:name="_ETM_Q2_666700"/>
      <w:bookmarkEnd w:id="1054"/>
      <w:r>
        <w:rPr>
          <w:rtl/>
        </w:rPr>
        <w:t xml:space="preserve">להציג </w:t>
      </w:r>
      <w:bookmarkStart w:id="1055" w:name="_ETM_Q2_667239"/>
      <w:bookmarkEnd w:id="1055"/>
      <w:r>
        <w:rPr>
          <w:rtl/>
        </w:rPr>
        <w:t xml:space="preserve">את </w:t>
      </w:r>
      <w:bookmarkStart w:id="1056" w:name="_ETM_Q2_667359"/>
      <w:bookmarkEnd w:id="1056"/>
      <w:r>
        <w:rPr>
          <w:rtl/>
        </w:rPr>
        <w:t xml:space="preserve">הצעת </w:t>
      </w:r>
      <w:bookmarkStart w:id="1057" w:name="_ETM_Q2_667779"/>
      <w:bookmarkEnd w:id="1057"/>
      <w:r>
        <w:rPr>
          <w:rtl/>
        </w:rPr>
        <w:t>החוק</w:t>
      </w:r>
      <w:r>
        <w:rPr>
          <w:rFonts w:hint="cs"/>
          <w:rtl/>
        </w:rPr>
        <w:t>.</w:t>
      </w:r>
      <w:r>
        <w:rPr>
          <w:rtl/>
        </w:rPr>
        <w:t xml:space="preserve"> </w:t>
      </w:r>
      <w:bookmarkStart w:id="1058" w:name="_ETM_Q2_668049"/>
      <w:bookmarkEnd w:id="1058"/>
      <w:r>
        <w:rPr>
          <w:rtl/>
        </w:rPr>
        <w:t>בבקשה</w:t>
      </w:r>
      <w:r>
        <w:rPr>
          <w:rFonts w:hint="cs"/>
          <w:rtl/>
        </w:rPr>
        <w:t>,</w:t>
      </w:r>
      <w:r>
        <w:rPr>
          <w:rtl/>
        </w:rPr>
        <w:t xml:space="preserve"> </w:t>
      </w:r>
      <w:bookmarkStart w:id="1059" w:name="_ETM_Q2_684960"/>
      <w:bookmarkEnd w:id="1059"/>
      <w:r>
        <w:rPr>
          <w:rtl/>
        </w:rPr>
        <w:t xml:space="preserve">עד </w:t>
      </w:r>
      <w:bookmarkStart w:id="1060" w:name="_ETM_Q2_685170"/>
      <w:bookmarkEnd w:id="1060"/>
      <w:r>
        <w:rPr>
          <w:rFonts w:hint="cs"/>
          <w:rtl/>
        </w:rPr>
        <w:t>עשר</w:t>
      </w:r>
      <w:r>
        <w:rPr>
          <w:rtl/>
        </w:rPr>
        <w:t xml:space="preserve"> </w:t>
      </w:r>
      <w:bookmarkStart w:id="1061" w:name="_ETM_Q2_685440"/>
      <w:bookmarkEnd w:id="1061"/>
      <w:r>
        <w:rPr>
          <w:rtl/>
        </w:rPr>
        <w:t xml:space="preserve">דקות </w:t>
      </w:r>
      <w:bookmarkStart w:id="1062" w:name="_ETM_Q2_686160"/>
      <w:bookmarkEnd w:id="1062"/>
      <w:r>
        <w:rPr>
          <w:rtl/>
        </w:rPr>
        <w:t>לרשותך</w:t>
      </w:r>
      <w:r>
        <w:rPr>
          <w:rFonts w:hint="cs"/>
          <w:rtl/>
        </w:rPr>
        <w:t>.</w:t>
      </w:r>
    </w:p>
    <w:p w14:paraId="0813B7CD" w14:textId="77777777" w:rsidR="0053121D" w:rsidRDefault="0053121D" w:rsidP="009A633E">
      <w:pPr>
        <w:rPr>
          <w:rtl/>
        </w:rPr>
      </w:pPr>
    </w:p>
    <w:p w14:paraId="777EDF87" w14:textId="77777777" w:rsidR="0053121D" w:rsidRDefault="0053121D" w:rsidP="009A633E">
      <w:pPr>
        <w:pStyle w:val="a4"/>
        <w:keepNext/>
        <w:rPr>
          <w:rtl/>
        </w:rPr>
      </w:pPr>
      <w:bookmarkStart w:id="1063" w:name="_ETM_Q2_685000"/>
      <w:bookmarkStart w:id="1064" w:name="ET_speaker_6443_14"/>
      <w:bookmarkEnd w:id="1063"/>
      <w:r w:rsidRPr="006861DE">
        <w:rPr>
          <w:rStyle w:val="TagStyle"/>
          <w:rtl/>
        </w:rPr>
        <w:t xml:space="preserve">&lt;&lt; דובר &gt;&gt; </w:t>
      </w:r>
      <w:bookmarkStart w:id="1065" w:name="_Toc152619321"/>
      <w:r>
        <w:rPr>
          <w:rtl/>
        </w:rPr>
        <w:t>אופיר כץ (</w:t>
      </w:r>
      <w:r>
        <w:rPr>
          <w:rFonts w:hint="cs"/>
          <w:rtl/>
        </w:rPr>
        <w:t>הליכוד</w:t>
      </w:r>
      <w:r>
        <w:rPr>
          <w:rtl/>
        </w:rPr>
        <w:t>):</w:t>
      </w:r>
      <w:bookmarkEnd w:id="1065"/>
      <w:r w:rsidRPr="006861DE">
        <w:rPr>
          <w:rStyle w:val="TagStyle"/>
          <w:rtl/>
        </w:rPr>
        <w:t xml:space="preserve"> &lt;&lt; דובר &gt;&gt;</w:t>
      </w:r>
      <w:r>
        <w:rPr>
          <w:rtl/>
        </w:rPr>
        <w:t xml:space="preserve"> </w:t>
      </w:r>
      <w:bookmarkEnd w:id="1064"/>
    </w:p>
    <w:p w14:paraId="595236C0" w14:textId="77777777" w:rsidR="0053121D" w:rsidRDefault="0053121D" w:rsidP="00162148">
      <w:pPr>
        <w:rPr>
          <w:rtl/>
        </w:rPr>
      </w:pPr>
    </w:p>
    <w:p w14:paraId="420B5591" w14:textId="10235ECD" w:rsidR="0053121D" w:rsidRDefault="0053121D" w:rsidP="002468CD">
      <w:pPr>
        <w:rPr>
          <w:rtl/>
        </w:rPr>
      </w:pPr>
      <w:bookmarkStart w:id="1066" w:name="_ETM_Q2_692000"/>
      <w:bookmarkStart w:id="1067" w:name="_ETM_Q2_688530"/>
      <w:bookmarkStart w:id="1068" w:name="_ETM_Q2_688800"/>
      <w:bookmarkStart w:id="1069" w:name="_ETM_Q2_689610"/>
      <w:bookmarkStart w:id="1070" w:name="_ETM_Q2_689940"/>
      <w:bookmarkStart w:id="1071" w:name="_ETM_Q2_690330"/>
      <w:bookmarkStart w:id="1072" w:name="_ETM_Q2_692130"/>
      <w:bookmarkEnd w:id="1066"/>
      <w:bookmarkEnd w:id="1067"/>
      <w:bookmarkEnd w:id="1068"/>
      <w:bookmarkEnd w:id="1069"/>
      <w:bookmarkEnd w:id="1070"/>
      <w:bookmarkEnd w:id="1071"/>
      <w:bookmarkEnd w:id="1072"/>
      <w:r>
        <w:rPr>
          <w:rtl/>
        </w:rPr>
        <w:t xml:space="preserve">אדוני </w:t>
      </w:r>
      <w:bookmarkStart w:id="1073" w:name="_ETM_Q2_692340"/>
      <w:bookmarkEnd w:id="1073"/>
      <w:r>
        <w:rPr>
          <w:rtl/>
        </w:rPr>
        <w:t>היושב-ראש</w:t>
      </w:r>
      <w:r>
        <w:rPr>
          <w:rFonts w:hint="cs"/>
          <w:rtl/>
        </w:rPr>
        <w:t>,</w:t>
      </w:r>
      <w:r>
        <w:rPr>
          <w:rtl/>
        </w:rPr>
        <w:t xml:space="preserve"> </w:t>
      </w:r>
      <w:bookmarkStart w:id="1074" w:name="_ETM_Q2_693919"/>
      <w:bookmarkEnd w:id="1074"/>
      <w:r>
        <w:rPr>
          <w:rtl/>
        </w:rPr>
        <w:t xml:space="preserve">חבריי </w:t>
      </w:r>
      <w:bookmarkStart w:id="1075" w:name="_ETM_Q2_694249"/>
      <w:bookmarkEnd w:id="1075"/>
      <w:r>
        <w:rPr>
          <w:rtl/>
        </w:rPr>
        <w:t xml:space="preserve">חברי </w:t>
      </w:r>
      <w:bookmarkStart w:id="1076" w:name="_ETM_Q2_694549"/>
      <w:bookmarkEnd w:id="1076"/>
      <w:r>
        <w:rPr>
          <w:rtl/>
        </w:rPr>
        <w:t>הכנסת</w:t>
      </w:r>
      <w:r>
        <w:rPr>
          <w:rFonts w:hint="cs"/>
          <w:rtl/>
        </w:rPr>
        <w:t>,</w:t>
      </w:r>
      <w:r>
        <w:rPr>
          <w:rtl/>
        </w:rPr>
        <w:t xml:space="preserve"> </w:t>
      </w:r>
      <w:bookmarkStart w:id="1077" w:name="_ETM_Q2_695819"/>
      <w:bookmarkEnd w:id="1077"/>
      <w:r>
        <w:rPr>
          <w:rtl/>
        </w:rPr>
        <w:t xml:space="preserve">משפחות </w:t>
      </w:r>
      <w:bookmarkStart w:id="1078" w:name="_ETM_Q2_696330"/>
      <w:bookmarkEnd w:id="1078"/>
      <w:r>
        <w:rPr>
          <w:rtl/>
        </w:rPr>
        <w:t>יקרות</w:t>
      </w:r>
      <w:r>
        <w:rPr>
          <w:rFonts w:hint="cs"/>
          <w:rtl/>
        </w:rPr>
        <w:t>,</w:t>
      </w:r>
      <w:r>
        <w:rPr>
          <w:rtl/>
        </w:rPr>
        <w:t xml:space="preserve"> </w:t>
      </w:r>
      <w:bookmarkStart w:id="1079" w:name="_ETM_Q2_699550"/>
      <w:bookmarkEnd w:id="1079"/>
      <w:r>
        <w:rPr>
          <w:rtl/>
        </w:rPr>
        <w:t xml:space="preserve">אני </w:t>
      </w:r>
      <w:bookmarkStart w:id="1080" w:name="_ETM_Q2_699760"/>
      <w:bookmarkEnd w:id="1080"/>
      <w:r>
        <w:rPr>
          <w:rtl/>
        </w:rPr>
        <w:t xml:space="preserve">שמח </w:t>
      </w:r>
      <w:bookmarkStart w:id="1081" w:name="_ETM_Q2_700090"/>
      <w:bookmarkEnd w:id="1081"/>
      <w:r>
        <w:rPr>
          <w:rtl/>
        </w:rPr>
        <w:t xml:space="preserve">שהגענו </w:t>
      </w:r>
      <w:bookmarkStart w:id="1082" w:name="_ETM_Q2_700480"/>
      <w:bookmarkEnd w:id="1082"/>
      <w:r>
        <w:rPr>
          <w:rtl/>
        </w:rPr>
        <w:t xml:space="preserve">לרגע </w:t>
      </w:r>
      <w:bookmarkStart w:id="1083" w:name="_ETM_Q2_701050"/>
      <w:bookmarkEnd w:id="1083"/>
      <w:r>
        <w:rPr>
          <w:rtl/>
        </w:rPr>
        <w:t xml:space="preserve">הנוכחי </w:t>
      </w:r>
      <w:bookmarkStart w:id="1084" w:name="_ETM_Q2_701890"/>
      <w:bookmarkEnd w:id="1084"/>
      <w:r>
        <w:rPr>
          <w:rtl/>
        </w:rPr>
        <w:t xml:space="preserve">של </w:t>
      </w:r>
      <w:bookmarkStart w:id="1085" w:name="_ETM_Q2_702400"/>
      <w:bookmarkEnd w:id="1085"/>
      <w:r>
        <w:rPr>
          <w:rtl/>
        </w:rPr>
        <w:t xml:space="preserve">העברת </w:t>
      </w:r>
      <w:bookmarkStart w:id="1086" w:name="_ETM_Q2_702819"/>
      <w:bookmarkEnd w:id="1086"/>
      <w:r>
        <w:rPr>
          <w:rtl/>
        </w:rPr>
        <w:t xml:space="preserve">החוק </w:t>
      </w:r>
      <w:bookmarkStart w:id="1087" w:name="_ETM_Q2_703059"/>
      <w:bookmarkEnd w:id="1087"/>
      <w:r>
        <w:rPr>
          <w:rtl/>
        </w:rPr>
        <w:t xml:space="preserve">בקריאה </w:t>
      </w:r>
      <w:bookmarkStart w:id="1088" w:name="_ETM_Q2_703450"/>
      <w:bookmarkEnd w:id="1088"/>
      <w:r>
        <w:rPr>
          <w:rFonts w:hint="cs"/>
          <w:rtl/>
        </w:rPr>
        <w:t>ה</w:t>
      </w:r>
      <w:r>
        <w:rPr>
          <w:rtl/>
        </w:rPr>
        <w:t>ראשונה</w:t>
      </w:r>
      <w:r>
        <w:rPr>
          <w:rFonts w:hint="cs"/>
          <w:rtl/>
        </w:rPr>
        <w:t>,</w:t>
      </w:r>
      <w:r>
        <w:rPr>
          <w:rtl/>
        </w:rPr>
        <w:t xml:space="preserve"> </w:t>
      </w:r>
      <w:bookmarkStart w:id="1089" w:name="_ETM_Q2_705000"/>
      <w:bookmarkEnd w:id="1089"/>
      <w:r>
        <w:rPr>
          <w:rtl/>
        </w:rPr>
        <w:t xml:space="preserve">למרות </w:t>
      </w:r>
      <w:bookmarkStart w:id="1090" w:name="_ETM_Q2_705420"/>
      <w:bookmarkEnd w:id="1090"/>
      <w:r>
        <w:rPr>
          <w:rtl/>
        </w:rPr>
        <w:t xml:space="preserve">שכולנו </w:t>
      </w:r>
      <w:bookmarkStart w:id="1091" w:name="_ETM_Q2_705900"/>
      <w:bookmarkEnd w:id="1091"/>
      <w:r>
        <w:rPr>
          <w:rtl/>
        </w:rPr>
        <w:t xml:space="preserve">היינו </w:t>
      </w:r>
      <w:bookmarkStart w:id="1092" w:name="_ETM_Q2_706110"/>
      <w:bookmarkEnd w:id="1092"/>
      <w:r>
        <w:rPr>
          <w:rtl/>
        </w:rPr>
        <w:t xml:space="preserve">די </w:t>
      </w:r>
      <w:bookmarkStart w:id="1093" w:name="_ETM_Q2_706559"/>
      <w:bookmarkEnd w:id="1093"/>
      <w:r>
        <w:rPr>
          <w:rtl/>
        </w:rPr>
        <w:t xml:space="preserve">בהלם </w:t>
      </w:r>
      <w:bookmarkStart w:id="1094" w:name="_ETM_Q2_707010"/>
      <w:bookmarkEnd w:id="1094"/>
      <w:r>
        <w:rPr>
          <w:rtl/>
        </w:rPr>
        <w:t>ב</w:t>
      </w:r>
      <w:bookmarkStart w:id="1095" w:name="_ETM_Q2_708030"/>
      <w:bookmarkEnd w:id="1095"/>
      <w:r>
        <w:rPr>
          <w:rFonts w:hint="cs"/>
          <w:rtl/>
        </w:rPr>
        <w:t>ו</w:t>
      </w:r>
      <w:r>
        <w:rPr>
          <w:rtl/>
        </w:rPr>
        <w:t xml:space="preserve">ועדה </w:t>
      </w:r>
      <w:bookmarkStart w:id="1096" w:name="_ETM_Q2_708809"/>
      <w:bookmarkStart w:id="1097" w:name="_ETM_Q2_709980"/>
      <w:bookmarkEnd w:id="1096"/>
      <w:bookmarkEnd w:id="1097"/>
      <w:r w:rsidR="002468CD">
        <w:rPr>
          <w:rFonts w:hint="cs"/>
          <w:rtl/>
        </w:rPr>
        <w:t>בהבנה</w:t>
      </w:r>
      <w:r>
        <w:rPr>
          <w:rtl/>
        </w:rPr>
        <w:t xml:space="preserve"> </w:t>
      </w:r>
      <w:bookmarkStart w:id="1098" w:name="_ETM_Q2_710400"/>
      <w:bookmarkEnd w:id="1098"/>
      <w:r>
        <w:rPr>
          <w:rtl/>
        </w:rPr>
        <w:t xml:space="preserve">פתאום </w:t>
      </w:r>
      <w:bookmarkStart w:id="1099" w:name="_ETM_Q2_710670"/>
      <w:bookmarkEnd w:id="1099"/>
      <w:r>
        <w:rPr>
          <w:rtl/>
        </w:rPr>
        <w:t xml:space="preserve">שהאוצר </w:t>
      </w:r>
      <w:bookmarkStart w:id="1100" w:name="_ETM_Q2_711150"/>
      <w:bookmarkEnd w:id="1100"/>
      <w:r>
        <w:rPr>
          <w:rtl/>
        </w:rPr>
        <w:t xml:space="preserve">מתנגד </w:t>
      </w:r>
      <w:bookmarkStart w:id="1101" w:name="_ETM_Q2_711660"/>
      <w:bookmarkEnd w:id="1101"/>
      <w:r>
        <w:rPr>
          <w:rtl/>
        </w:rPr>
        <w:t xml:space="preserve">להצעת </w:t>
      </w:r>
      <w:bookmarkStart w:id="1102" w:name="_ETM_Q2_712140"/>
      <w:bookmarkEnd w:id="1102"/>
      <w:r>
        <w:rPr>
          <w:rtl/>
        </w:rPr>
        <w:t>החוק</w:t>
      </w:r>
      <w:r>
        <w:rPr>
          <w:rFonts w:hint="cs"/>
          <w:rtl/>
        </w:rPr>
        <w:t>.</w:t>
      </w:r>
      <w:r>
        <w:rPr>
          <w:rtl/>
        </w:rPr>
        <w:t xml:space="preserve"> </w:t>
      </w:r>
      <w:bookmarkStart w:id="1103" w:name="_ETM_Q2_713160"/>
      <w:bookmarkEnd w:id="1103"/>
      <w:r>
        <w:rPr>
          <w:rtl/>
        </w:rPr>
        <w:t xml:space="preserve">אבל </w:t>
      </w:r>
      <w:bookmarkStart w:id="1104" w:name="_ETM_Q2_713549"/>
      <w:bookmarkEnd w:id="1104"/>
      <w:r>
        <w:rPr>
          <w:rtl/>
        </w:rPr>
        <w:t xml:space="preserve">כפי </w:t>
      </w:r>
      <w:bookmarkStart w:id="1105" w:name="_ETM_Q2_713729"/>
      <w:bookmarkEnd w:id="1105"/>
      <w:r>
        <w:rPr>
          <w:rtl/>
        </w:rPr>
        <w:t xml:space="preserve">שהתחייבתי </w:t>
      </w:r>
      <w:bookmarkStart w:id="1106" w:name="_ETM_Q2_714419"/>
      <w:bookmarkEnd w:id="1106"/>
      <w:r>
        <w:rPr>
          <w:rtl/>
        </w:rPr>
        <w:t xml:space="preserve">שהחוק </w:t>
      </w:r>
      <w:bookmarkStart w:id="1107" w:name="_ETM_Q2_715019"/>
      <w:bookmarkEnd w:id="1107"/>
      <w:r>
        <w:rPr>
          <w:rtl/>
        </w:rPr>
        <w:t>י</w:t>
      </w:r>
      <w:bookmarkStart w:id="1108" w:name="_ETM_Q2_715290"/>
      <w:bookmarkEnd w:id="1108"/>
      <w:r>
        <w:rPr>
          <w:rtl/>
        </w:rPr>
        <w:t xml:space="preserve">עלה </w:t>
      </w:r>
      <w:bookmarkStart w:id="1109" w:name="_ETM_Q2_715589"/>
      <w:bookmarkEnd w:id="1109"/>
      <w:r>
        <w:rPr>
          <w:rtl/>
        </w:rPr>
        <w:t xml:space="preserve">היום </w:t>
      </w:r>
      <w:bookmarkStart w:id="1110" w:name="_ETM_Q2_716480"/>
      <w:bookmarkEnd w:id="1110"/>
      <w:r>
        <w:rPr>
          <w:rtl/>
        </w:rPr>
        <w:t xml:space="preserve">אם </w:t>
      </w:r>
      <w:bookmarkStart w:id="1111" w:name="_ETM_Q2_717249"/>
      <w:bookmarkEnd w:id="1111"/>
      <w:r>
        <w:rPr>
          <w:rtl/>
        </w:rPr>
        <w:t xml:space="preserve">עם </w:t>
      </w:r>
      <w:bookmarkStart w:id="1112" w:name="_ETM_Q2_717459"/>
      <w:bookmarkEnd w:id="1112"/>
      <w:r>
        <w:rPr>
          <w:rtl/>
        </w:rPr>
        <w:t xml:space="preserve">או </w:t>
      </w:r>
      <w:bookmarkStart w:id="1113" w:name="_ETM_Q2_717579"/>
      <w:bookmarkEnd w:id="1113"/>
      <w:r>
        <w:rPr>
          <w:rtl/>
        </w:rPr>
        <w:t xml:space="preserve">בלי </w:t>
      </w:r>
      <w:bookmarkStart w:id="1114" w:name="_ETM_Q2_717819"/>
      <w:bookmarkEnd w:id="1114"/>
      <w:r>
        <w:rPr>
          <w:rtl/>
        </w:rPr>
        <w:t>האוצר</w:t>
      </w:r>
      <w:r>
        <w:rPr>
          <w:rFonts w:hint="cs"/>
          <w:rtl/>
        </w:rPr>
        <w:t>,</w:t>
      </w:r>
      <w:r>
        <w:rPr>
          <w:rtl/>
        </w:rPr>
        <w:t xml:space="preserve"> </w:t>
      </w:r>
      <w:bookmarkStart w:id="1115" w:name="_ETM_Q2_718950"/>
      <w:bookmarkEnd w:id="1115"/>
      <w:r>
        <w:rPr>
          <w:rtl/>
        </w:rPr>
        <w:t xml:space="preserve">אז </w:t>
      </w:r>
      <w:bookmarkStart w:id="1116" w:name="_ETM_Q2_719520"/>
      <w:bookmarkEnd w:id="1116"/>
      <w:r>
        <w:rPr>
          <w:rtl/>
        </w:rPr>
        <w:t>כ</w:t>
      </w:r>
      <w:r>
        <w:rPr>
          <w:rFonts w:hint="cs"/>
          <w:rtl/>
        </w:rPr>
        <w:t>ך קורה.</w:t>
      </w:r>
    </w:p>
    <w:p w14:paraId="47DE7225" w14:textId="77777777" w:rsidR="0053121D" w:rsidRDefault="0053121D" w:rsidP="009A633E">
      <w:pPr>
        <w:rPr>
          <w:rtl/>
        </w:rPr>
      </w:pPr>
    </w:p>
    <w:p w14:paraId="00B68E0F" w14:textId="24F4220E" w:rsidR="0053121D" w:rsidRDefault="0053121D" w:rsidP="002468CD">
      <w:pPr>
        <w:rPr>
          <w:rtl/>
        </w:rPr>
      </w:pPr>
      <w:bookmarkStart w:id="1117" w:name="_ETM_Q2_718000"/>
      <w:bookmarkStart w:id="1118" w:name="_ETM_Q2_721500"/>
      <w:bookmarkEnd w:id="1117"/>
      <w:bookmarkEnd w:id="1118"/>
      <w:r>
        <w:rPr>
          <w:rtl/>
        </w:rPr>
        <w:t xml:space="preserve">אני </w:t>
      </w:r>
      <w:bookmarkStart w:id="1119" w:name="_ETM_Q2_721679"/>
      <w:bookmarkEnd w:id="1119"/>
      <w:r>
        <w:rPr>
          <w:rtl/>
        </w:rPr>
        <w:t xml:space="preserve">מתכבד </w:t>
      </w:r>
      <w:bookmarkStart w:id="1120" w:name="_ETM_Q2_722070"/>
      <w:bookmarkEnd w:id="1120"/>
      <w:r>
        <w:rPr>
          <w:rtl/>
        </w:rPr>
        <w:t xml:space="preserve">להציג </w:t>
      </w:r>
      <w:bookmarkStart w:id="1121" w:name="_ETM_Q2_722340"/>
      <w:bookmarkEnd w:id="1121"/>
      <w:r>
        <w:rPr>
          <w:rtl/>
        </w:rPr>
        <w:t xml:space="preserve">בפניכם </w:t>
      </w:r>
      <w:bookmarkStart w:id="1122" w:name="_ETM_Q2_722700"/>
      <w:bookmarkEnd w:id="1122"/>
      <w:r>
        <w:rPr>
          <w:rtl/>
        </w:rPr>
        <w:t xml:space="preserve">את </w:t>
      </w:r>
      <w:bookmarkStart w:id="1123" w:name="_ETM_Q2_722790"/>
      <w:bookmarkEnd w:id="1123"/>
      <w:r>
        <w:rPr>
          <w:rtl/>
        </w:rPr>
        <w:t xml:space="preserve">הצעת </w:t>
      </w:r>
      <w:bookmarkStart w:id="1124" w:name="_ETM_Q2_723150"/>
      <w:bookmarkEnd w:id="1124"/>
      <w:r>
        <w:rPr>
          <w:rtl/>
        </w:rPr>
        <w:t xml:space="preserve">חוק </w:t>
      </w:r>
      <w:bookmarkStart w:id="1125" w:name="_ETM_Q2_723360"/>
      <w:bookmarkEnd w:id="1125"/>
      <w:r>
        <w:rPr>
          <w:rtl/>
        </w:rPr>
        <w:t xml:space="preserve">קליטת </w:t>
      </w:r>
      <w:bookmarkStart w:id="1126" w:name="_ETM_Q2_723720"/>
      <w:bookmarkEnd w:id="1126"/>
      <w:r>
        <w:rPr>
          <w:rtl/>
        </w:rPr>
        <w:t xml:space="preserve">חיילים </w:t>
      </w:r>
      <w:bookmarkStart w:id="1127" w:name="_ETM_Q2_724020"/>
      <w:bookmarkEnd w:id="1127"/>
      <w:r>
        <w:rPr>
          <w:rtl/>
        </w:rPr>
        <w:t>משוחררים</w:t>
      </w:r>
      <w:r>
        <w:rPr>
          <w:rFonts w:hint="cs"/>
          <w:rtl/>
        </w:rPr>
        <w:t>,</w:t>
      </w:r>
      <w:r>
        <w:rPr>
          <w:rtl/>
        </w:rPr>
        <w:t xml:space="preserve"> </w:t>
      </w:r>
      <w:bookmarkStart w:id="1128" w:name="_ETM_Q2_724620"/>
      <w:bookmarkEnd w:id="1128"/>
      <w:r>
        <w:rPr>
          <w:rtl/>
        </w:rPr>
        <w:t xml:space="preserve">או </w:t>
      </w:r>
      <w:bookmarkStart w:id="1129" w:name="_ETM_Q2_724710"/>
      <w:bookmarkEnd w:id="1129"/>
      <w:r>
        <w:rPr>
          <w:rtl/>
        </w:rPr>
        <w:t xml:space="preserve">בשמה </w:t>
      </w:r>
      <w:bookmarkStart w:id="1130" w:name="_ETM_Q2_725070"/>
      <w:bookmarkEnd w:id="1130"/>
      <w:r>
        <w:rPr>
          <w:rtl/>
        </w:rPr>
        <w:t xml:space="preserve">המוכר </w:t>
      </w:r>
      <w:bookmarkStart w:id="1131" w:name="_ETM_Q2_725850"/>
      <w:bookmarkEnd w:id="1131"/>
      <w:r>
        <w:rPr>
          <w:rFonts w:hint="cs"/>
          <w:rtl/>
        </w:rPr>
        <w:t>"</w:t>
      </w:r>
      <w:r>
        <w:rPr>
          <w:rtl/>
        </w:rPr>
        <w:t xml:space="preserve">ממדים </w:t>
      </w:r>
      <w:bookmarkStart w:id="1132" w:name="_ETM_Q2_726330"/>
      <w:bookmarkEnd w:id="1132"/>
      <w:r>
        <w:rPr>
          <w:rtl/>
        </w:rPr>
        <w:t>ללימודים</w:t>
      </w:r>
      <w:r>
        <w:rPr>
          <w:rFonts w:hint="cs"/>
          <w:rtl/>
        </w:rPr>
        <w:t>".</w:t>
      </w:r>
      <w:r>
        <w:rPr>
          <w:rtl/>
        </w:rPr>
        <w:t xml:space="preserve"> </w:t>
      </w:r>
      <w:bookmarkStart w:id="1133" w:name="_ETM_Q2_728670"/>
      <w:bookmarkEnd w:id="1133"/>
      <w:r>
        <w:rPr>
          <w:rtl/>
        </w:rPr>
        <w:t xml:space="preserve">הצעת </w:t>
      </w:r>
      <w:bookmarkStart w:id="1134" w:name="_ETM_Q2_729120"/>
      <w:bookmarkEnd w:id="1134"/>
      <w:r>
        <w:rPr>
          <w:rtl/>
        </w:rPr>
        <w:t xml:space="preserve">החוק </w:t>
      </w:r>
      <w:bookmarkStart w:id="1135" w:name="_ETM_Q2_729420"/>
      <w:bookmarkEnd w:id="1135"/>
      <w:r>
        <w:rPr>
          <w:rtl/>
        </w:rPr>
        <w:t xml:space="preserve">קובעת </w:t>
      </w:r>
      <w:bookmarkStart w:id="1136" w:name="_ETM_Q2_729780"/>
      <w:bookmarkEnd w:id="1136"/>
      <w:r>
        <w:rPr>
          <w:rtl/>
        </w:rPr>
        <w:t xml:space="preserve">מימון </w:t>
      </w:r>
      <w:bookmarkStart w:id="1137" w:name="_ETM_Q2_730049"/>
      <w:bookmarkEnd w:id="1137"/>
      <w:r>
        <w:rPr>
          <w:rtl/>
        </w:rPr>
        <w:t xml:space="preserve">של </w:t>
      </w:r>
      <w:bookmarkStart w:id="1138" w:name="_ETM_Q2_730230"/>
      <w:bookmarkEnd w:id="1138"/>
      <w:r>
        <w:rPr>
          <w:rtl/>
        </w:rPr>
        <w:t xml:space="preserve">100% </w:t>
      </w:r>
      <w:bookmarkStart w:id="1139" w:name="_ETM_Q2_730769"/>
      <w:bookmarkEnd w:id="1139"/>
      <w:r>
        <w:rPr>
          <w:rtl/>
        </w:rPr>
        <w:t xml:space="preserve">לשכר </w:t>
      </w:r>
      <w:bookmarkStart w:id="1140" w:name="_ETM_Q2_731159"/>
      <w:bookmarkEnd w:id="1140"/>
      <w:r>
        <w:rPr>
          <w:rtl/>
        </w:rPr>
        <w:t xml:space="preserve">לימוד </w:t>
      </w:r>
      <w:bookmarkStart w:id="1141" w:name="_ETM_Q2_731519"/>
      <w:bookmarkEnd w:id="1141"/>
      <w:r>
        <w:rPr>
          <w:rtl/>
        </w:rPr>
        <w:t xml:space="preserve">במוסדות </w:t>
      </w:r>
      <w:bookmarkStart w:id="1142" w:name="_ETM_Q2_731939"/>
      <w:bookmarkEnd w:id="1142"/>
      <w:r>
        <w:rPr>
          <w:rtl/>
        </w:rPr>
        <w:t xml:space="preserve">ההשכלה </w:t>
      </w:r>
      <w:bookmarkStart w:id="1143" w:name="_ETM_Q2_732450"/>
      <w:bookmarkEnd w:id="1143"/>
      <w:r>
        <w:rPr>
          <w:rtl/>
        </w:rPr>
        <w:t xml:space="preserve">הגבוהה </w:t>
      </w:r>
      <w:bookmarkStart w:id="1144" w:name="_ETM_Q2_732780"/>
      <w:bookmarkEnd w:id="1144"/>
      <w:r>
        <w:rPr>
          <w:rtl/>
        </w:rPr>
        <w:t xml:space="preserve">ללוחמות </w:t>
      </w:r>
      <w:bookmarkStart w:id="1145" w:name="_ETM_Q2_733379"/>
      <w:bookmarkEnd w:id="1145"/>
      <w:r>
        <w:rPr>
          <w:rtl/>
        </w:rPr>
        <w:t xml:space="preserve">וללוחמים </w:t>
      </w:r>
      <w:bookmarkStart w:id="1146" w:name="_ETM_Q2_734010"/>
      <w:bookmarkEnd w:id="1146"/>
      <w:r>
        <w:rPr>
          <w:rtl/>
        </w:rPr>
        <w:t>משוחררים</w:t>
      </w:r>
      <w:r>
        <w:rPr>
          <w:rFonts w:hint="cs"/>
          <w:rtl/>
        </w:rPr>
        <w:t>.</w:t>
      </w:r>
      <w:r>
        <w:rPr>
          <w:rtl/>
        </w:rPr>
        <w:t xml:space="preserve"> </w:t>
      </w:r>
      <w:bookmarkStart w:id="1147" w:name="_ETM_Q2_735569"/>
      <w:bookmarkEnd w:id="1147"/>
      <w:r>
        <w:rPr>
          <w:rtl/>
        </w:rPr>
        <w:t xml:space="preserve">במהלך </w:t>
      </w:r>
      <w:bookmarkStart w:id="1148" w:name="_ETM_Q2_736050"/>
      <w:bookmarkEnd w:id="1148"/>
      <w:r>
        <w:rPr>
          <w:rtl/>
        </w:rPr>
        <w:t xml:space="preserve">הדיון </w:t>
      </w:r>
      <w:bookmarkStart w:id="1149" w:name="_ETM_Q2_736350"/>
      <w:bookmarkEnd w:id="1149"/>
      <w:r>
        <w:rPr>
          <w:rtl/>
        </w:rPr>
        <w:t xml:space="preserve">בוועדה </w:t>
      </w:r>
      <w:bookmarkStart w:id="1150" w:name="_ETM_Q2_737280"/>
      <w:bookmarkEnd w:id="1150"/>
      <w:r>
        <w:rPr>
          <w:rtl/>
        </w:rPr>
        <w:t xml:space="preserve">החלטנו </w:t>
      </w:r>
      <w:bookmarkStart w:id="1151" w:name="_ETM_Q2_737699"/>
      <w:bookmarkEnd w:id="1151"/>
      <w:r>
        <w:rPr>
          <w:rtl/>
        </w:rPr>
        <w:t xml:space="preserve">גם </w:t>
      </w:r>
      <w:bookmarkStart w:id="1152" w:name="_ETM_Q2_737850"/>
      <w:bookmarkEnd w:id="1152"/>
      <w:r>
        <w:rPr>
          <w:rtl/>
        </w:rPr>
        <w:t xml:space="preserve">להגדיל </w:t>
      </w:r>
      <w:bookmarkStart w:id="1153" w:name="_ETM_Q2_738240"/>
      <w:bookmarkEnd w:id="1153"/>
      <w:r>
        <w:rPr>
          <w:rtl/>
        </w:rPr>
        <w:t xml:space="preserve">את </w:t>
      </w:r>
      <w:bookmarkStart w:id="1154" w:name="_ETM_Q2_738360"/>
      <w:bookmarkEnd w:id="1154"/>
      <w:r>
        <w:rPr>
          <w:rtl/>
        </w:rPr>
        <w:t xml:space="preserve">הזכאות </w:t>
      </w:r>
      <w:bookmarkStart w:id="1155" w:name="_ETM_Q2_738870"/>
      <w:bookmarkEnd w:id="1155"/>
      <w:r>
        <w:rPr>
          <w:rtl/>
        </w:rPr>
        <w:t xml:space="preserve">למימון </w:t>
      </w:r>
      <w:bookmarkStart w:id="1156" w:name="_ETM_Q2_739319"/>
      <w:bookmarkEnd w:id="1156"/>
      <w:r>
        <w:rPr>
          <w:rtl/>
        </w:rPr>
        <w:t>מ</w:t>
      </w:r>
      <w:r>
        <w:rPr>
          <w:rFonts w:hint="cs"/>
          <w:rtl/>
        </w:rPr>
        <w:t>שלוש</w:t>
      </w:r>
      <w:r>
        <w:rPr>
          <w:rtl/>
        </w:rPr>
        <w:t xml:space="preserve"> </w:t>
      </w:r>
      <w:bookmarkStart w:id="1157" w:name="_ETM_Q2_739740"/>
      <w:bookmarkEnd w:id="1157"/>
      <w:r>
        <w:rPr>
          <w:rtl/>
        </w:rPr>
        <w:t xml:space="preserve">שנים </w:t>
      </w:r>
      <w:bookmarkStart w:id="1158" w:name="_ETM_Q2_740009"/>
      <w:bookmarkEnd w:id="1158"/>
      <w:r>
        <w:rPr>
          <w:rtl/>
        </w:rPr>
        <w:t xml:space="preserve">מהשחרור </w:t>
      </w:r>
      <w:bookmarkStart w:id="1159" w:name="_ETM_Q2_740520"/>
      <w:bookmarkEnd w:id="1159"/>
      <w:r>
        <w:rPr>
          <w:rtl/>
        </w:rPr>
        <w:t>ל</w:t>
      </w:r>
      <w:r>
        <w:rPr>
          <w:rFonts w:hint="cs"/>
          <w:rtl/>
        </w:rPr>
        <w:t>חמש</w:t>
      </w:r>
      <w:r>
        <w:rPr>
          <w:rtl/>
        </w:rPr>
        <w:t xml:space="preserve"> </w:t>
      </w:r>
      <w:bookmarkStart w:id="1160" w:name="_ETM_Q2_740970"/>
      <w:bookmarkEnd w:id="1160"/>
      <w:r>
        <w:rPr>
          <w:rtl/>
        </w:rPr>
        <w:t xml:space="preserve">שנים </w:t>
      </w:r>
      <w:bookmarkStart w:id="1161" w:name="_ETM_Q2_741210"/>
      <w:bookmarkEnd w:id="1161"/>
      <w:r>
        <w:rPr>
          <w:rtl/>
        </w:rPr>
        <w:t xml:space="preserve">מהשחרור </w:t>
      </w:r>
      <w:bookmarkStart w:id="1162" w:name="_ETM_Q2_742279"/>
      <w:bookmarkEnd w:id="1162"/>
      <w:r>
        <w:rPr>
          <w:rtl/>
        </w:rPr>
        <w:t xml:space="preserve">ללוחמי </w:t>
      </w:r>
      <w:bookmarkStart w:id="1163" w:name="_ETM_Q2_742759"/>
      <w:bookmarkEnd w:id="1163"/>
      <w:r>
        <w:rPr>
          <w:rtl/>
        </w:rPr>
        <w:t xml:space="preserve">סדיר </w:t>
      </w:r>
      <w:bookmarkStart w:id="1164" w:name="_ETM_Q2_743059"/>
      <w:bookmarkEnd w:id="1164"/>
      <w:r>
        <w:rPr>
          <w:rtl/>
        </w:rPr>
        <w:t>משוחררים</w:t>
      </w:r>
      <w:r>
        <w:rPr>
          <w:rFonts w:hint="cs"/>
          <w:rtl/>
        </w:rPr>
        <w:t>,</w:t>
      </w:r>
      <w:r>
        <w:rPr>
          <w:rtl/>
        </w:rPr>
        <w:t xml:space="preserve"> </w:t>
      </w:r>
      <w:bookmarkStart w:id="1165" w:name="_ETM_Q2_744020"/>
      <w:bookmarkEnd w:id="1165"/>
      <w:r>
        <w:rPr>
          <w:rtl/>
        </w:rPr>
        <w:t xml:space="preserve">וכן </w:t>
      </w:r>
      <w:bookmarkStart w:id="1166" w:name="_ETM_Q2_744379"/>
      <w:bookmarkEnd w:id="1166"/>
      <w:r>
        <w:rPr>
          <w:rtl/>
        </w:rPr>
        <w:t>מ</w:t>
      </w:r>
      <w:r>
        <w:rPr>
          <w:rFonts w:hint="cs"/>
          <w:rtl/>
        </w:rPr>
        <w:t>חמש</w:t>
      </w:r>
      <w:r>
        <w:rPr>
          <w:rtl/>
        </w:rPr>
        <w:t xml:space="preserve"> </w:t>
      </w:r>
      <w:bookmarkStart w:id="1167" w:name="_ETM_Q2_744800"/>
      <w:bookmarkEnd w:id="1167"/>
      <w:r>
        <w:rPr>
          <w:rtl/>
        </w:rPr>
        <w:t xml:space="preserve">שנים </w:t>
      </w:r>
      <w:bookmarkStart w:id="1168" w:name="_ETM_Q2_745069"/>
      <w:bookmarkEnd w:id="1168"/>
      <w:r>
        <w:rPr>
          <w:rtl/>
        </w:rPr>
        <w:t>ל</w:t>
      </w:r>
      <w:r>
        <w:rPr>
          <w:rFonts w:hint="cs"/>
          <w:rtl/>
        </w:rPr>
        <w:t>שבע</w:t>
      </w:r>
      <w:r>
        <w:rPr>
          <w:rtl/>
        </w:rPr>
        <w:t xml:space="preserve"> </w:t>
      </w:r>
      <w:bookmarkStart w:id="1169" w:name="_ETM_Q2_745429"/>
      <w:bookmarkEnd w:id="1169"/>
      <w:r>
        <w:rPr>
          <w:rtl/>
        </w:rPr>
        <w:t xml:space="preserve">שנים </w:t>
      </w:r>
      <w:bookmarkStart w:id="1170" w:name="_ETM_Q2_745729"/>
      <w:bookmarkEnd w:id="1170"/>
      <w:r>
        <w:rPr>
          <w:rtl/>
        </w:rPr>
        <w:t xml:space="preserve">ללוחמי </w:t>
      </w:r>
      <w:bookmarkStart w:id="1171" w:name="_ETM_Q2_746179"/>
      <w:bookmarkEnd w:id="1171"/>
      <w:r>
        <w:rPr>
          <w:rtl/>
        </w:rPr>
        <w:t xml:space="preserve">קבע </w:t>
      </w:r>
      <w:bookmarkStart w:id="1172" w:name="_ETM_Q2_746509"/>
      <w:bookmarkEnd w:id="1172"/>
      <w:r>
        <w:rPr>
          <w:rtl/>
        </w:rPr>
        <w:t>משוחררים</w:t>
      </w:r>
      <w:r>
        <w:rPr>
          <w:rFonts w:hint="cs"/>
          <w:rtl/>
        </w:rPr>
        <w:t>.</w:t>
      </w:r>
      <w:bookmarkStart w:id="1173" w:name="_ETM_Q2_746000"/>
      <w:bookmarkStart w:id="1174" w:name="_ETM_Q2_750229"/>
      <w:bookmarkEnd w:id="1173"/>
      <w:bookmarkEnd w:id="1174"/>
      <w:r w:rsidR="002468CD">
        <w:rPr>
          <w:rFonts w:hint="cs"/>
          <w:rtl/>
        </w:rPr>
        <w:t xml:space="preserve"> </w:t>
      </w:r>
      <w:r>
        <w:rPr>
          <w:rtl/>
        </w:rPr>
        <w:t xml:space="preserve">שידעו </w:t>
      </w:r>
      <w:bookmarkStart w:id="1175" w:name="_ETM_Q2_750740"/>
      <w:bookmarkEnd w:id="1175"/>
      <w:r>
        <w:rPr>
          <w:rtl/>
        </w:rPr>
        <w:t xml:space="preserve">כל </w:t>
      </w:r>
      <w:bookmarkStart w:id="1176" w:name="_ETM_Q2_751099"/>
      <w:bookmarkEnd w:id="1176"/>
      <w:r>
        <w:rPr>
          <w:rtl/>
        </w:rPr>
        <w:t xml:space="preserve">לוחם </w:t>
      </w:r>
      <w:bookmarkStart w:id="1177" w:name="_ETM_Q2_751490"/>
      <w:bookmarkEnd w:id="1177"/>
      <w:r>
        <w:rPr>
          <w:rtl/>
        </w:rPr>
        <w:t xml:space="preserve">ולוחמת </w:t>
      </w:r>
      <w:bookmarkStart w:id="1178" w:name="_ETM_Q2_752000"/>
      <w:bookmarkStart w:id="1179" w:name="_ETM_Q2_752360"/>
      <w:bookmarkEnd w:id="1178"/>
      <w:bookmarkEnd w:id="1179"/>
      <w:r>
        <w:rPr>
          <w:rtl/>
        </w:rPr>
        <w:t xml:space="preserve">שמסכנים </w:t>
      </w:r>
      <w:bookmarkStart w:id="1180" w:name="_ETM_Q2_753050"/>
      <w:bookmarkEnd w:id="1180"/>
      <w:r>
        <w:rPr>
          <w:rtl/>
        </w:rPr>
        <w:t xml:space="preserve">עכשיו </w:t>
      </w:r>
      <w:bookmarkStart w:id="1181" w:name="_ETM_Q2_753410"/>
      <w:bookmarkEnd w:id="1181"/>
      <w:r>
        <w:rPr>
          <w:rtl/>
        </w:rPr>
        <w:t xml:space="preserve">את </w:t>
      </w:r>
      <w:bookmarkStart w:id="1182" w:name="_ETM_Q2_753530"/>
      <w:bookmarkEnd w:id="1182"/>
      <w:r>
        <w:rPr>
          <w:rtl/>
        </w:rPr>
        <w:t>חייהם</w:t>
      </w:r>
      <w:r>
        <w:rPr>
          <w:rFonts w:hint="cs"/>
          <w:rtl/>
        </w:rPr>
        <w:t>,</w:t>
      </w:r>
      <w:r>
        <w:rPr>
          <w:rtl/>
        </w:rPr>
        <w:t xml:space="preserve"> </w:t>
      </w:r>
      <w:bookmarkStart w:id="1183" w:name="_ETM_Q2_754630"/>
      <w:bookmarkEnd w:id="1183"/>
      <w:r>
        <w:rPr>
          <w:rtl/>
        </w:rPr>
        <w:t xml:space="preserve">שנמצאים </w:t>
      </w:r>
      <w:bookmarkStart w:id="1184" w:name="_ETM_Q2_755230"/>
      <w:bookmarkEnd w:id="1184"/>
      <w:r>
        <w:rPr>
          <w:rtl/>
        </w:rPr>
        <w:t xml:space="preserve">בחזית </w:t>
      </w:r>
      <w:bookmarkStart w:id="1185" w:name="_ETM_Q2_756250"/>
      <w:bookmarkEnd w:id="1185"/>
      <w:r>
        <w:rPr>
          <w:rtl/>
        </w:rPr>
        <w:t xml:space="preserve">ושהשאירו </w:t>
      </w:r>
      <w:bookmarkStart w:id="1186" w:name="_ETM_Q2_756970"/>
      <w:bookmarkEnd w:id="1186"/>
      <w:r>
        <w:rPr>
          <w:rtl/>
        </w:rPr>
        <w:t xml:space="preserve">את </w:t>
      </w:r>
      <w:bookmarkStart w:id="1187" w:name="_ETM_Q2_757059"/>
      <w:bookmarkEnd w:id="1187"/>
      <w:r>
        <w:rPr>
          <w:rtl/>
        </w:rPr>
        <w:t xml:space="preserve">שגרת </w:t>
      </w:r>
      <w:bookmarkStart w:id="1188" w:name="_ETM_Q2_757420"/>
      <w:bookmarkEnd w:id="1188"/>
      <w:r>
        <w:rPr>
          <w:rtl/>
        </w:rPr>
        <w:t xml:space="preserve">חייהם </w:t>
      </w:r>
      <w:bookmarkStart w:id="1189" w:name="_ETM_Q2_757809"/>
      <w:bookmarkEnd w:id="1189"/>
      <w:r>
        <w:rPr>
          <w:rtl/>
        </w:rPr>
        <w:t>מאחור</w:t>
      </w:r>
      <w:r>
        <w:rPr>
          <w:rFonts w:hint="cs"/>
          <w:rtl/>
        </w:rPr>
        <w:t>,</w:t>
      </w:r>
      <w:r>
        <w:rPr>
          <w:rtl/>
        </w:rPr>
        <w:t xml:space="preserve"> </w:t>
      </w:r>
      <w:bookmarkStart w:id="1190" w:name="_ETM_Q2_759030"/>
      <w:bookmarkEnd w:id="1190"/>
      <w:r>
        <w:rPr>
          <w:rtl/>
        </w:rPr>
        <w:t xml:space="preserve">שאנחנו </w:t>
      </w:r>
      <w:bookmarkStart w:id="1191" w:name="_ETM_Q2_759689"/>
      <w:bookmarkEnd w:id="1191"/>
      <w:r>
        <w:rPr>
          <w:rtl/>
        </w:rPr>
        <w:t xml:space="preserve">כאן </w:t>
      </w:r>
      <w:bookmarkStart w:id="1192" w:name="_ETM_Q2_759960"/>
      <w:bookmarkEnd w:id="1192"/>
      <w:r>
        <w:rPr>
          <w:rtl/>
        </w:rPr>
        <w:t xml:space="preserve">להגביר </w:t>
      </w:r>
      <w:bookmarkStart w:id="1193" w:name="_ETM_Q2_760319"/>
      <w:bookmarkEnd w:id="1193"/>
      <w:r>
        <w:rPr>
          <w:rtl/>
        </w:rPr>
        <w:t xml:space="preserve">את </w:t>
      </w:r>
      <w:bookmarkStart w:id="1194" w:name="_ETM_Q2_760439"/>
      <w:bookmarkEnd w:id="1194"/>
      <w:r>
        <w:rPr>
          <w:rtl/>
        </w:rPr>
        <w:t xml:space="preserve">הביטחון </w:t>
      </w:r>
      <w:bookmarkStart w:id="1195" w:name="_ETM_Q2_760949"/>
      <w:bookmarkEnd w:id="1195"/>
      <w:r>
        <w:rPr>
          <w:rtl/>
        </w:rPr>
        <w:t xml:space="preserve">הכלכלי </w:t>
      </w:r>
      <w:bookmarkStart w:id="1196" w:name="_ETM_Q2_761849"/>
      <w:bookmarkEnd w:id="1196"/>
      <w:r>
        <w:rPr>
          <w:rtl/>
        </w:rPr>
        <w:t xml:space="preserve">ולדאוג </w:t>
      </w:r>
      <w:bookmarkStart w:id="1197" w:name="_ETM_Q2_762719"/>
      <w:bookmarkEnd w:id="1197"/>
      <w:r>
        <w:rPr>
          <w:rtl/>
        </w:rPr>
        <w:t xml:space="preserve">לעתיד </w:t>
      </w:r>
      <w:bookmarkStart w:id="1198" w:name="_ETM_Q2_763199"/>
      <w:bookmarkEnd w:id="1198"/>
      <w:r>
        <w:rPr>
          <w:rtl/>
        </w:rPr>
        <w:t>שלהם</w:t>
      </w:r>
      <w:r>
        <w:rPr>
          <w:rFonts w:hint="cs"/>
          <w:rtl/>
        </w:rPr>
        <w:t>. זה</w:t>
      </w:r>
      <w:r>
        <w:rPr>
          <w:rtl/>
        </w:rPr>
        <w:t xml:space="preserve"> </w:t>
      </w:r>
      <w:bookmarkStart w:id="1199" w:name="_ETM_Q2_764940"/>
      <w:bookmarkEnd w:id="1199"/>
      <w:r>
        <w:rPr>
          <w:rtl/>
        </w:rPr>
        <w:t xml:space="preserve">מגיע </w:t>
      </w:r>
      <w:bookmarkStart w:id="1200" w:name="_ETM_Q2_765570"/>
      <w:bookmarkEnd w:id="1200"/>
      <w:r>
        <w:rPr>
          <w:rtl/>
        </w:rPr>
        <w:t>לכם</w:t>
      </w:r>
      <w:r>
        <w:rPr>
          <w:rFonts w:hint="cs"/>
          <w:rtl/>
        </w:rPr>
        <w:t>,</w:t>
      </w:r>
      <w:r>
        <w:rPr>
          <w:rtl/>
        </w:rPr>
        <w:t xml:space="preserve"> </w:t>
      </w:r>
      <w:bookmarkStart w:id="1201" w:name="_ETM_Q2_766380"/>
      <w:bookmarkEnd w:id="1201"/>
      <w:r>
        <w:rPr>
          <w:rtl/>
        </w:rPr>
        <w:t xml:space="preserve">לוחמים </w:t>
      </w:r>
      <w:bookmarkStart w:id="1202" w:name="_ETM_Q2_766860"/>
      <w:bookmarkEnd w:id="1202"/>
      <w:r>
        <w:rPr>
          <w:rtl/>
        </w:rPr>
        <w:t>יקרים</w:t>
      </w:r>
      <w:r>
        <w:rPr>
          <w:rFonts w:hint="cs"/>
          <w:rtl/>
        </w:rPr>
        <w:t>,</w:t>
      </w:r>
      <w:r>
        <w:rPr>
          <w:rtl/>
        </w:rPr>
        <w:t xml:space="preserve"> </w:t>
      </w:r>
      <w:bookmarkStart w:id="1203" w:name="_ETM_Q2_767520"/>
      <w:bookmarkEnd w:id="1203"/>
      <w:r>
        <w:rPr>
          <w:rtl/>
        </w:rPr>
        <w:t xml:space="preserve">בזכות </w:t>
      </w:r>
      <w:bookmarkStart w:id="1204" w:name="_ETM_Q2_768500"/>
      <w:bookmarkEnd w:id="1204"/>
      <w:r>
        <w:rPr>
          <w:rtl/>
        </w:rPr>
        <w:t xml:space="preserve">ולא </w:t>
      </w:r>
      <w:bookmarkStart w:id="1205" w:name="_ETM_Q2_768860"/>
      <w:bookmarkEnd w:id="1205"/>
      <w:r>
        <w:rPr>
          <w:rtl/>
        </w:rPr>
        <w:t>בחסד</w:t>
      </w:r>
      <w:r>
        <w:rPr>
          <w:rFonts w:hint="cs"/>
          <w:rtl/>
        </w:rPr>
        <w:t xml:space="preserve">. </w:t>
      </w:r>
      <w:bookmarkStart w:id="1206" w:name="_ETM_Q2_767000"/>
      <w:bookmarkStart w:id="1207" w:name="TOR_Q3"/>
      <w:bookmarkEnd w:id="1206"/>
      <w:bookmarkEnd w:id="1207"/>
      <w:r>
        <w:rPr>
          <w:rFonts w:hint="cs"/>
          <w:rtl/>
        </w:rPr>
        <w:t xml:space="preserve">היו דיבורים שאולי נוריד ל-90% </w:t>
      </w:r>
      <w:r>
        <w:rPr>
          <w:rFonts w:hint="eastAsia"/>
          <w:rtl/>
        </w:rPr>
        <w:t>–</w:t>
      </w:r>
      <w:r>
        <w:rPr>
          <w:rFonts w:hint="cs"/>
          <w:rtl/>
        </w:rPr>
        <w:t xml:space="preserve"> דמי רצינות </w:t>
      </w:r>
      <w:r>
        <w:rPr>
          <w:rFonts w:hint="eastAsia"/>
          <w:rtl/>
        </w:rPr>
        <w:t>–</w:t>
      </w:r>
      <w:r>
        <w:rPr>
          <w:rFonts w:hint="cs"/>
          <w:rtl/>
        </w:rPr>
        <w:t xml:space="preserve"> 95%, 96%. אנחנו אמרנו: לא, לא </w:t>
      </w:r>
      <w:bookmarkStart w:id="1208" w:name="_ETM_Q3_179000"/>
      <w:bookmarkEnd w:id="1208"/>
      <w:r>
        <w:rPr>
          <w:rFonts w:hint="cs"/>
          <w:rtl/>
        </w:rPr>
        <w:t xml:space="preserve">פחות מ-100%. </w:t>
      </w:r>
      <w:r>
        <w:rPr>
          <w:rtl/>
        </w:rPr>
        <w:t>אתם</w:t>
      </w:r>
      <w:r>
        <w:rPr>
          <w:rFonts w:hint="cs"/>
          <w:rtl/>
        </w:rPr>
        <w:t xml:space="preserve"> </w:t>
      </w:r>
      <w:r>
        <w:rPr>
          <w:rtl/>
        </w:rPr>
        <w:t>נותנים 100%</w:t>
      </w:r>
      <w:r>
        <w:rPr>
          <w:rFonts w:hint="cs"/>
          <w:rtl/>
        </w:rPr>
        <w:t xml:space="preserve">, </w:t>
      </w:r>
      <w:r>
        <w:rPr>
          <w:rtl/>
        </w:rPr>
        <w:t>ואתם תקבלו 100%</w:t>
      </w:r>
      <w:r>
        <w:rPr>
          <w:rFonts w:hint="cs"/>
          <w:rtl/>
        </w:rPr>
        <w:t xml:space="preserve"> ולא אחוז אחד פחות.</w:t>
      </w:r>
    </w:p>
    <w:p w14:paraId="76747FDB" w14:textId="77777777" w:rsidR="0053121D" w:rsidRDefault="0053121D" w:rsidP="009A633E">
      <w:pPr>
        <w:rPr>
          <w:rtl/>
        </w:rPr>
      </w:pPr>
      <w:bookmarkStart w:id="1209" w:name="_ETM_Q3_183000"/>
      <w:bookmarkEnd w:id="1209"/>
    </w:p>
    <w:p w14:paraId="1B6FB3BA" w14:textId="227F9EFA" w:rsidR="0053121D" w:rsidRDefault="0053121D" w:rsidP="00236B72">
      <w:pPr>
        <w:rPr>
          <w:rtl/>
        </w:rPr>
      </w:pPr>
      <w:r>
        <w:rPr>
          <w:rtl/>
        </w:rPr>
        <w:t>ואני רוצה להגיד עוד משהו</w:t>
      </w:r>
      <w:r>
        <w:rPr>
          <w:rFonts w:hint="cs"/>
          <w:rtl/>
        </w:rPr>
        <w:t xml:space="preserve"> בפנייה ללוחמים </w:t>
      </w:r>
      <w:bookmarkStart w:id="1210" w:name="_ETM_Q3_190000"/>
      <w:bookmarkEnd w:id="1210"/>
      <w:r>
        <w:rPr>
          <w:rFonts w:hint="cs"/>
          <w:rtl/>
        </w:rPr>
        <w:t>וללוחמות היקרים שלנו:</w:t>
      </w:r>
      <w:r>
        <w:rPr>
          <w:rtl/>
        </w:rPr>
        <w:t xml:space="preserve"> אני מבקש מכם,</w:t>
      </w:r>
      <w:r>
        <w:rPr>
          <w:rFonts w:hint="cs"/>
          <w:rtl/>
        </w:rPr>
        <w:t xml:space="preserve"> תתעלמו מהמחזה שהיה פה אתמול, הריבים בין </w:t>
      </w:r>
      <w:bookmarkStart w:id="1211" w:name="_ETM_Q3_198000"/>
      <w:bookmarkEnd w:id="1211"/>
      <w:r>
        <w:rPr>
          <w:rFonts w:hint="cs"/>
          <w:rtl/>
        </w:rPr>
        <w:t>קואליציה לאופוזיציה, ותסתכלו על החוק שאנחנו מע</w:t>
      </w:r>
      <w:r>
        <w:rPr>
          <w:rtl/>
        </w:rPr>
        <w:t xml:space="preserve">בירים היום בקריאה </w:t>
      </w:r>
      <w:r>
        <w:rPr>
          <w:rFonts w:hint="cs"/>
          <w:rtl/>
        </w:rPr>
        <w:t>ה</w:t>
      </w:r>
      <w:r>
        <w:rPr>
          <w:rtl/>
        </w:rPr>
        <w:t>ראשונה</w:t>
      </w:r>
      <w:r>
        <w:rPr>
          <w:rFonts w:hint="cs"/>
          <w:rtl/>
        </w:rPr>
        <w:t>.</w:t>
      </w:r>
      <w:r>
        <w:rPr>
          <w:rtl/>
        </w:rPr>
        <w:t xml:space="preserve"> כל ה</w:t>
      </w:r>
      <w:r>
        <w:rPr>
          <w:rFonts w:hint="cs"/>
          <w:rtl/>
        </w:rPr>
        <w:t>ב</w:t>
      </w:r>
      <w:r>
        <w:rPr>
          <w:rtl/>
        </w:rPr>
        <w:t>ית מאו</w:t>
      </w:r>
      <w:r>
        <w:rPr>
          <w:rFonts w:hint="cs"/>
          <w:rtl/>
        </w:rPr>
        <w:t>ח</w:t>
      </w:r>
      <w:r>
        <w:rPr>
          <w:rtl/>
        </w:rPr>
        <w:t>ד ומלוכד</w:t>
      </w:r>
      <w:r>
        <w:rPr>
          <w:rFonts w:hint="cs"/>
          <w:rtl/>
        </w:rPr>
        <w:t xml:space="preserve"> </w:t>
      </w:r>
      <w:r>
        <w:rPr>
          <w:rtl/>
        </w:rPr>
        <w:t>סביב המטרה הזו</w:t>
      </w:r>
      <w:r>
        <w:rPr>
          <w:rFonts w:hint="cs"/>
          <w:rtl/>
        </w:rPr>
        <w:t xml:space="preserve">, קואליציה </w:t>
      </w:r>
      <w:bookmarkStart w:id="1212" w:name="_ETM_Q3_211000"/>
      <w:bookmarkEnd w:id="1212"/>
      <w:r>
        <w:rPr>
          <w:rFonts w:hint="cs"/>
          <w:rtl/>
        </w:rPr>
        <w:t xml:space="preserve">ואופוזיציה, </w:t>
      </w:r>
      <w:r>
        <w:rPr>
          <w:rtl/>
        </w:rPr>
        <w:t>ש</w:t>
      </w:r>
      <w:r>
        <w:rPr>
          <w:rFonts w:hint="cs"/>
          <w:rtl/>
        </w:rPr>
        <w:t>כ</w:t>
      </w:r>
      <w:r>
        <w:rPr>
          <w:rtl/>
        </w:rPr>
        <w:t>ל אם ואב ששלחו את ילדיהם להילחם</w:t>
      </w:r>
      <w:r>
        <w:rPr>
          <w:rFonts w:hint="cs"/>
          <w:rtl/>
        </w:rPr>
        <w:t xml:space="preserve"> </w:t>
      </w:r>
      <w:r>
        <w:rPr>
          <w:rtl/>
        </w:rPr>
        <w:t>ע</w:t>
      </w:r>
      <w:r>
        <w:rPr>
          <w:rFonts w:hint="cs"/>
          <w:rtl/>
        </w:rPr>
        <w:t>כ</w:t>
      </w:r>
      <w:r>
        <w:rPr>
          <w:rtl/>
        </w:rPr>
        <w:t>שיו למען המדינה יוכלו לצפות בהם</w:t>
      </w:r>
      <w:r>
        <w:rPr>
          <w:rFonts w:hint="cs"/>
          <w:rtl/>
        </w:rPr>
        <w:t xml:space="preserve"> </w:t>
      </w:r>
      <w:r>
        <w:rPr>
          <w:rtl/>
        </w:rPr>
        <w:t>מסיימים את התואר שקיבלו</w:t>
      </w:r>
      <w:r>
        <w:rPr>
          <w:rFonts w:hint="cs"/>
          <w:rtl/>
        </w:rPr>
        <w:t xml:space="preserve"> במימון מלא </w:t>
      </w:r>
      <w:r>
        <w:rPr>
          <w:rtl/>
        </w:rPr>
        <w:t>מהמדינה, ובעזרת השם שכולם יחזרו</w:t>
      </w:r>
      <w:r>
        <w:rPr>
          <w:rFonts w:hint="cs"/>
          <w:rtl/>
        </w:rPr>
        <w:t xml:space="preserve"> </w:t>
      </w:r>
      <w:r>
        <w:rPr>
          <w:rtl/>
        </w:rPr>
        <w:t>לשלום.</w:t>
      </w:r>
      <w:bookmarkStart w:id="1213" w:name="_ETM_Q3_228000"/>
      <w:bookmarkEnd w:id="1213"/>
      <w:r w:rsidR="00236B72">
        <w:rPr>
          <w:rFonts w:hint="cs"/>
          <w:rtl/>
        </w:rPr>
        <w:t xml:space="preserve"> </w:t>
      </w:r>
      <w:r>
        <w:rPr>
          <w:rFonts w:hint="cs"/>
          <w:rtl/>
        </w:rPr>
        <w:t xml:space="preserve">אנחנו </w:t>
      </w:r>
      <w:r>
        <w:rPr>
          <w:rtl/>
        </w:rPr>
        <w:t xml:space="preserve">בקשר </w:t>
      </w:r>
      <w:r>
        <w:rPr>
          <w:rFonts w:hint="cs"/>
          <w:rtl/>
        </w:rPr>
        <w:t xml:space="preserve">עם אותם </w:t>
      </w:r>
      <w:bookmarkStart w:id="1214" w:name="_ETM_Q3_230000"/>
      <w:bookmarkEnd w:id="1214"/>
      <w:r>
        <w:rPr>
          <w:rFonts w:hint="cs"/>
          <w:rtl/>
        </w:rPr>
        <w:t xml:space="preserve">חברים אנרגטיים שמנהלים </w:t>
      </w:r>
      <w:r>
        <w:rPr>
          <w:rtl/>
        </w:rPr>
        <w:t>את</w:t>
      </w:r>
      <w:r>
        <w:rPr>
          <w:rFonts w:hint="cs"/>
          <w:rtl/>
        </w:rPr>
        <w:t xml:space="preserve"> </w:t>
      </w:r>
      <w:r>
        <w:rPr>
          <w:rtl/>
        </w:rPr>
        <w:t>המאבק הזה כבר הרבה זמן</w:t>
      </w:r>
      <w:r>
        <w:rPr>
          <w:rFonts w:hint="cs"/>
          <w:rtl/>
        </w:rPr>
        <w:t xml:space="preserve"> למען מימון מלא של שכר </w:t>
      </w:r>
      <w:bookmarkStart w:id="1215" w:name="_ETM_Q3_236000"/>
      <w:bookmarkEnd w:id="1215"/>
      <w:r>
        <w:rPr>
          <w:rFonts w:hint="cs"/>
          <w:rtl/>
        </w:rPr>
        <w:t xml:space="preserve">הלימוד. </w:t>
      </w:r>
      <w:r>
        <w:rPr>
          <w:rtl/>
        </w:rPr>
        <w:t>יש עוד שינו</w:t>
      </w:r>
      <w:r>
        <w:rPr>
          <w:rFonts w:hint="cs"/>
          <w:rtl/>
        </w:rPr>
        <w:t xml:space="preserve">יים </w:t>
      </w:r>
      <w:r>
        <w:rPr>
          <w:rtl/>
        </w:rPr>
        <w:t>שנרצה להכניס</w:t>
      </w:r>
      <w:r>
        <w:rPr>
          <w:rFonts w:hint="cs"/>
          <w:rtl/>
        </w:rPr>
        <w:t xml:space="preserve">, ואנחנו נעבוד עליהם בוועדה, לעשות את החוק </w:t>
      </w:r>
      <w:bookmarkStart w:id="1216" w:name="_ETM_Q3_244000"/>
      <w:bookmarkEnd w:id="1216"/>
      <w:r>
        <w:rPr>
          <w:rFonts w:hint="cs"/>
          <w:rtl/>
        </w:rPr>
        <w:t>טוב יותר ונכון יותר וצודק יותר עבור הלוחמים שלנו</w:t>
      </w:r>
      <w:r>
        <w:rPr>
          <w:rtl/>
        </w:rPr>
        <w:t>.</w:t>
      </w:r>
    </w:p>
    <w:p w14:paraId="274EA477" w14:textId="77777777" w:rsidR="0053121D" w:rsidRDefault="0053121D" w:rsidP="009A633E">
      <w:pPr>
        <w:rPr>
          <w:rtl/>
        </w:rPr>
      </w:pPr>
    </w:p>
    <w:p w14:paraId="0F081E0F" w14:textId="15029937" w:rsidR="0053121D" w:rsidRDefault="0053121D" w:rsidP="00236B72">
      <w:pPr>
        <w:rPr>
          <w:rtl/>
        </w:rPr>
      </w:pPr>
      <w:bookmarkStart w:id="1217" w:name="_ETM_Q3_249000"/>
      <w:bookmarkEnd w:id="1217"/>
      <w:r>
        <w:rPr>
          <w:rFonts w:hint="cs"/>
          <w:rtl/>
        </w:rPr>
        <w:t xml:space="preserve">אני רוצה </w:t>
      </w:r>
      <w:bookmarkStart w:id="1218" w:name="_ETM_Q3_252000"/>
      <w:bookmarkEnd w:id="1218"/>
      <w:r>
        <w:rPr>
          <w:rFonts w:hint="cs"/>
          <w:rtl/>
        </w:rPr>
        <w:t>להודות בשלב זה – למרות שה</w:t>
      </w:r>
      <w:r>
        <w:rPr>
          <w:rtl/>
        </w:rPr>
        <w:t>תודות</w:t>
      </w:r>
      <w:r>
        <w:rPr>
          <w:rFonts w:hint="cs"/>
          <w:rtl/>
        </w:rPr>
        <w:t xml:space="preserve"> הן אחרי שמעבירים בשנייה ובשלישית, </w:t>
      </w:r>
      <w:bookmarkStart w:id="1219" w:name="_ETM_Q3_256000"/>
      <w:bookmarkEnd w:id="1219"/>
      <w:r>
        <w:rPr>
          <w:rFonts w:hint="cs"/>
          <w:rtl/>
        </w:rPr>
        <w:t xml:space="preserve">אבל אנחנו נעביר את זה כמה שיותר מהר – קודם כול </w:t>
      </w:r>
      <w:bookmarkStart w:id="1220" w:name="_ETM_Q3_260000"/>
      <w:bookmarkEnd w:id="1220"/>
      <w:r>
        <w:rPr>
          <w:rFonts w:hint="cs"/>
          <w:rtl/>
        </w:rPr>
        <w:t xml:space="preserve">לשר החינוך יואב קיש, שלפני שהוא מונה לשר הגשנו את </w:t>
      </w:r>
      <w:bookmarkStart w:id="1221" w:name="_ETM_Q3_264000"/>
      <w:bookmarkEnd w:id="1221"/>
      <w:r>
        <w:rPr>
          <w:rFonts w:hint="cs"/>
          <w:rtl/>
        </w:rPr>
        <w:t>החוק הזה ביחד, ו</w:t>
      </w:r>
      <w:r w:rsidR="00236B72">
        <w:rPr>
          <w:rFonts w:hint="cs"/>
          <w:rtl/>
        </w:rPr>
        <w:t>מ</w:t>
      </w:r>
      <w:r>
        <w:rPr>
          <w:rFonts w:hint="cs"/>
          <w:rtl/>
        </w:rPr>
        <w:t xml:space="preserve">רגע שהוא מונה לשר, הוא לא </w:t>
      </w:r>
      <w:bookmarkStart w:id="1222" w:name="_ETM_Q3_267000"/>
      <w:bookmarkEnd w:id="1222"/>
      <w:r>
        <w:rPr>
          <w:rFonts w:hint="cs"/>
          <w:rtl/>
        </w:rPr>
        <w:t>יכול. אני מודה לו, עשינו את זה ביחד; לש</w:t>
      </w:r>
      <w:r>
        <w:rPr>
          <w:rtl/>
        </w:rPr>
        <w:t>ר הביטחון יואב גלנט</w:t>
      </w:r>
      <w:r>
        <w:rPr>
          <w:rFonts w:hint="cs"/>
          <w:rtl/>
        </w:rPr>
        <w:t xml:space="preserve">, שמהרגע </w:t>
      </w:r>
      <w:bookmarkStart w:id="1223" w:name="_ETM_Q3_275000"/>
      <w:bookmarkEnd w:id="1223"/>
      <w:r>
        <w:rPr>
          <w:rFonts w:hint="cs"/>
          <w:rtl/>
        </w:rPr>
        <w:t>הראשון תומך, מלווה, דוחף ורוצה להעביר את החוק הזה כמה שיותר מהר; לי</w:t>
      </w:r>
      <w:r>
        <w:rPr>
          <w:rtl/>
        </w:rPr>
        <w:t>ו</w:t>
      </w:r>
      <w:r>
        <w:rPr>
          <w:rFonts w:hint="cs"/>
          <w:rtl/>
        </w:rPr>
        <w:t>"</w:t>
      </w:r>
      <w:r>
        <w:rPr>
          <w:rtl/>
        </w:rPr>
        <w:t xml:space="preserve">ר ועדת </w:t>
      </w:r>
      <w:r>
        <w:rPr>
          <w:rFonts w:hint="cs"/>
          <w:rtl/>
        </w:rPr>
        <w:t>ה</w:t>
      </w:r>
      <w:r>
        <w:rPr>
          <w:rtl/>
        </w:rPr>
        <w:t>חוץ ו</w:t>
      </w:r>
      <w:r>
        <w:rPr>
          <w:rFonts w:hint="cs"/>
          <w:rtl/>
        </w:rPr>
        <w:t>ה</w:t>
      </w:r>
      <w:r>
        <w:rPr>
          <w:rtl/>
        </w:rPr>
        <w:t>ביטחון יולי אדלשט</w:t>
      </w:r>
      <w:r>
        <w:rPr>
          <w:rFonts w:hint="cs"/>
          <w:rtl/>
        </w:rPr>
        <w:t>יי</w:t>
      </w:r>
      <w:r>
        <w:rPr>
          <w:rtl/>
        </w:rPr>
        <w:t>ן</w:t>
      </w:r>
      <w:r>
        <w:rPr>
          <w:rFonts w:hint="cs"/>
          <w:rtl/>
        </w:rPr>
        <w:t xml:space="preserve">, חברי, שלמרות העומס על הוועדה הזאת שם </w:t>
      </w:r>
      <w:bookmarkStart w:id="1224" w:name="_ETM_Q3_288000"/>
      <w:bookmarkEnd w:id="1224"/>
      <w:r>
        <w:rPr>
          <w:rFonts w:hint="cs"/>
          <w:rtl/>
        </w:rPr>
        <w:t xml:space="preserve">את זה בראש סדר העדיפויות </w:t>
      </w:r>
      <w:proofErr w:type="spellStart"/>
      <w:r>
        <w:rPr>
          <w:rFonts w:hint="cs"/>
          <w:rtl/>
        </w:rPr>
        <w:t>בלו"ז</w:t>
      </w:r>
      <w:proofErr w:type="spellEnd"/>
      <w:r>
        <w:rPr>
          <w:rFonts w:hint="cs"/>
          <w:rtl/>
        </w:rPr>
        <w:t xml:space="preserve"> הוועדה ומתקתק את זה </w:t>
      </w:r>
      <w:bookmarkStart w:id="1225" w:name="_ETM_Q3_292000"/>
      <w:bookmarkEnd w:id="1225"/>
      <w:r>
        <w:rPr>
          <w:rFonts w:hint="cs"/>
          <w:rtl/>
        </w:rPr>
        <w:t xml:space="preserve">מהר, כמו שאומרים, כדי שהחוק יעבור כמה שיותר מהר, וזאת </w:t>
      </w:r>
      <w:bookmarkStart w:id="1226" w:name="_ETM_Q3_298000"/>
      <w:bookmarkEnd w:id="1226"/>
      <w:r>
        <w:rPr>
          <w:rFonts w:hint="cs"/>
          <w:rtl/>
        </w:rPr>
        <w:t xml:space="preserve">תהיה בשורה גדולה ללוחמים שלנו. בנוסף, אני רוצה להודות לחברי </w:t>
      </w:r>
      <w:bookmarkStart w:id="1227" w:name="_ETM_Q3_303000"/>
      <w:bookmarkEnd w:id="1227"/>
      <w:r>
        <w:rPr>
          <w:rFonts w:hint="cs"/>
          <w:rtl/>
        </w:rPr>
        <w:t xml:space="preserve">הכנסת חברי אלי דלל, חברת הכנסת שרון ניר וחבר הכנסת </w:t>
      </w:r>
      <w:bookmarkStart w:id="1228" w:name="_ETM_Q3_310000"/>
      <w:bookmarkEnd w:id="1228"/>
      <w:r>
        <w:rPr>
          <w:rFonts w:hint="cs"/>
          <w:rtl/>
        </w:rPr>
        <w:t xml:space="preserve">מיכאל ביטון, שהצטרפו והגישו גם כן את החוק הזה. </w:t>
      </w:r>
    </w:p>
    <w:p w14:paraId="4575DB19" w14:textId="77777777" w:rsidR="0053121D" w:rsidRDefault="0053121D" w:rsidP="009A633E">
      <w:pPr>
        <w:rPr>
          <w:rtl/>
        </w:rPr>
      </w:pPr>
    </w:p>
    <w:p w14:paraId="55632A05" w14:textId="39E4753B" w:rsidR="0053121D" w:rsidRDefault="0053121D" w:rsidP="00236B72">
      <w:pPr>
        <w:rPr>
          <w:rtl/>
        </w:rPr>
      </w:pPr>
      <w:bookmarkStart w:id="1229" w:name="_ETM_Q3_316000"/>
      <w:bookmarkEnd w:id="1229"/>
      <w:r>
        <w:rPr>
          <w:rFonts w:hint="cs"/>
          <w:rtl/>
        </w:rPr>
        <w:t xml:space="preserve">שוב, המסר </w:t>
      </w:r>
      <w:bookmarkStart w:id="1230" w:name="_ETM_Q3_318000"/>
      <w:bookmarkEnd w:id="1230"/>
      <w:r>
        <w:rPr>
          <w:rFonts w:hint="cs"/>
          <w:rtl/>
        </w:rPr>
        <w:t>שאנחנו משדרים ללוחמים שלנו הוא שאין פה קואליציה ואופוזיצי</w:t>
      </w:r>
      <w:r w:rsidR="00236B72">
        <w:rPr>
          <w:rFonts w:hint="cs"/>
          <w:rtl/>
        </w:rPr>
        <w:t xml:space="preserve">ה. </w:t>
      </w:r>
      <w:r>
        <w:rPr>
          <w:rFonts w:hint="cs"/>
          <w:rtl/>
        </w:rPr>
        <w:t>כולם ביחד</w:t>
      </w:r>
      <w:bookmarkStart w:id="1231" w:name="_ETM_Q3_323000"/>
      <w:bookmarkEnd w:id="1231"/>
      <w:r>
        <w:rPr>
          <w:rFonts w:hint="cs"/>
          <w:rtl/>
        </w:rPr>
        <w:t xml:space="preserve">, כל הבית הזה – אולי כמעט כל הבית הזה – מאוחדים </w:t>
      </w:r>
      <w:bookmarkStart w:id="1232" w:name="_ETM_Q3_328000"/>
      <w:bookmarkEnd w:id="1232"/>
      <w:r>
        <w:rPr>
          <w:rFonts w:hint="cs"/>
          <w:rtl/>
        </w:rPr>
        <w:t>בשביל לתת לכם את הטוב ביותר. תודה רבה, אדוני היושב-ראש.</w:t>
      </w:r>
    </w:p>
    <w:p w14:paraId="584FD6C9" w14:textId="77777777" w:rsidR="0053121D" w:rsidRDefault="0053121D" w:rsidP="009A633E">
      <w:pPr>
        <w:rPr>
          <w:rtl/>
        </w:rPr>
      </w:pPr>
    </w:p>
    <w:p w14:paraId="09EFB61D" w14:textId="77777777" w:rsidR="0053121D" w:rsidRDefault="0053121D" w:rsidP="009A633E">
      <w:pPr>
        <w:pStyle w:val="af6"/>
        <w:keepNext/>
        <w:rPr>
          <w:rtl/>
        </w:rPr>
      </w:pPr>
      <w:bookmarkStart w:id="1233" w:name="ET_yor_6423_16"/>
      <w:r w:rsidRPr="0098310A">
        <w:rPr>
          <w:rStyle w:val="TagStyle"/>
          <w:rtl/>
        </w:rPr>
        <w:t xml:space="preserve"> &lt;&lt; יור &gt;&gt; </w:t>
      </w:r>
      <w:r>
        <w:rPr>
          <w:rtl/>
        </w:rPr>
        <w:t>היו"ר אמיר אוחנה:</w:t>
      </w:r>
      <w:r w:rsidRPr="0098310A">
        <w:rPr>
          <w:rStyle w:val="TagStyle"/>
          <w:rtl/>
        </w:rPr>
        <w:t xml:space="preserve"> &lt;&lt; יור &gt;&gt;</w:t>
      </w:r>
      <w:r>
        <w:rPr>
          <w:rtl/>
        </w:rPr>
        <w:t xml:space="preserve">   </w:t>
      </w:r>
      <w:bookmarkEnd w:id="1233"/>
    </w:p>
    <w:p w14:paraId="4C2A28E3" w14:textId="77777777" w:rsidR="0053121D" w:rsidRDefault="0053121D" w:rsidP="00162148">
      <w:pPr>
        <w:rPr>
          <w:rtl/>
        </w:rPr>
      </w:pPr>
    </w:p>
    <w:p w14:paraId="086F68B5" w14:textId="77777777" w:rsidR="0053121D" w:rsidRDefault="0053121D" w:rsidP="009A633E">
      <w:pPr>
        <w:rPr>
          <w:rtl/>
        </w:rPr>
      </w:pPr>
      <w:bookmarkStart w:id="1234" w:name="_ETM_Q3_331000"/>
      <w:bookmarkEnd w:id="1234"/>
      <w:r>
        <w:rPr>
          <w:rFonts w:hint="cs"/>
          <w:rtl/>
        </w:rPr>
        <w:t>תודה</w:t>
      </w:r>
      <w:bookmarkStart w:id="1235" w:name="_ETM_Q3_333000"/>
      <w:bookmarkEnd w:id="1235"/>
      <w:r>
        <w:rPr>
          <w:rFonts w:hint="cs"/>
          <w:rtl/>
        </w:rPr>
        <w:t xml:space="preserve"> רבה. אני מזמין כעת את יתר המציעים של הצעת החוק</w:t>
      </w:r>
      <w:bookmarkStart w:id="1236" w:name="_ETM_Q3_339000"/>
      <w:bookmarkEnd w:id="1236"/>
      <w:r>
        <w:rPr>
          <w:rFonts w:hint="cs"/>
          <w:rtl/>
        </w:rPr>
        <w:t xml:space="preserve">. חבר הכנסת אלי דלל, בבקשה. עד חמש דקות </w:t>
      </w:r>
      <w:bookmarkStart w:id="1237" w:name="_ETM_Q3_371000"/>
      <w:bookmarkEnd w:id="1237"/>
      <w:r>
        <w:rPr>
          <w:rFonts w:hint="cs"/>
          <w:rtl/>
        </w:rPr>
        <w:t>לרשותך, אדוני.</w:t>
      </w:r>
    </w:p>
    <w:p w14:paraId="35108BDF" w14:textId="77777777" w:rsidR="0053121D" w:rsidRDefault="0053121D" w:rsidP="009A633E">
      <w:pPr>
        <w:rPr>
          <w:rtl/>
        </w:rPr>
      </w:pPr>
      <w:bookmarkStart w:id="1238" w:name="_ETM_Q3_345000"/>
      <w:bookmarkEnd w:id="1238"/>
    </w:p>
    <w:p w14:paraId="56D2B29E" w14:textId="77777777" w:rsidR="0053121D" w:rsidRDefault="0053121D" w:rsidP="009A633E">
      <w:pPr>
        <w:pStyle w:val="a4"/>
        <w:keepNext/>
        <w:rPr>
          <w:rtl/>
        </w:rPr>
      </w:pPr>
      <w:bookmarkStart w:id="1239" w:name="ET_speaker_6347_10"/>
      <w:r w:rsidRPr="007814DF">
        <w:rPr>
          <w:rStyle w:val="TagStyle"/>
          <w:rtl/>
        </w:rPr>
        <w:t xml:space="preserve"> &lt;&lt; דובר &gt;&gt; </w:t>
      </w:r>
      <w:bookmarkStart w:id="1240" w:name="_Toc152619322"/>
      <w:r>
        <w:rPr>
          <w:rtl/>
        </w:rPr>
        <w:t>אלי דלל (הליכוד):</w:t>
      </w:r>
      <w:bookmarkEnd w:id="1240"/>
      <w:r w:rsidRPr="007814DF">
        <w:rPr>
          <w:rStyle w:val="TagStyle"/>
          <w:rtl/>
        </w:rPr>
        <w:t xml:space="preserve"> &lt;&lt; דובר &gt;&gt;</w:t>
      </w:r>
      <w:r>
        <w:rPr>
          <w:rtl/>
        </w:rPr>
        <w:t xml:space="preserve">   </w:t>
      </w:r>
      <w:bookmarkEnd w:id="1239"/>
    </w:p>
    <w:p w14:paraId="6C1B319C" w14:textId="77777777" w:rsidR="0053121D" w:rsidRDefault="0053121D" w:rsidP="00162148">
      <w:pPr>
        <w:rPr>
          <w:rtl/>
        </w:rPr>
      </w:pPr>
    </w:p>
    <w:p w14:paraId="6A4B222F" w14:textId="77777777" w:rsidR="0053121D" w:rsidRDefault="0053121D" w:rsidP="009A633E">
      <w:pPr>
        <w:rPr>
          <w:rtl/>
        </w:rPr>
      </w:pPr>
      <w:bookmarkStart w:id="1241" w:name="_ETM_Q3_346000"/>
      <w:bookmarkEnd w:id="1241"/>
      <w:r>
        <w:rPr>
          <w:rFonts w:hint="cs"/>
          <w:rtl/>
        </w:rPr>
        <w:t xml:space="preserve">אדוני היושב-ראש, כנסת נכבדה, </w:t>
      </w:r>
      <w:r>
        <w:rPr>
          <w:rtl/>
        </w:rPr>
        <w:t xml:space="preserve">מדינת ישראל עוברת תקופה קשה, אולי הקשה </w:t>
      </w:r>
      <w:r>
        <w:rPr>
          <w:rFonts w:hint="cs"/>
          <w:rtl/>
        </w:rPr>
        <w:t xml:space="preserve">ביותר מאז הקמתה, </w:t>
      </w:r>
      <w:r>
        <w:rPr>
          <w:rtl/>
        </w:rPr>
        <w:t>אבל דווקא מתוך המקום הזה יש דברים שעושים לכולנו קצת נ</w:t>
      </w:r>
      <w:r>
        <w:rPr>
          <w:rFonts w:hint="cs"/>
          <w:rtl/>
        </w:rPr>
        <w:t>ח</w:t>
      </w:r>
      <w:r>
        <w:rPr>
          <w:rtl/>
        </w:rPr>
        <w:t>ת ומעלים לנו את המורל</w:t>
      </w:r>
      <w:r>
        <w:rPr>
          <w:rFonts w:hint="cs"/>
          <w:rtl/>
        </w:rPr>
        <w:t>,</w:t>
      </w:r>
      <w:r>
        <w:rPr>
          <w:rtl/>
        </w:rPr>
        <w:t xml:space="preserve"> ואלו הם חיילי צה</w:t>
      </w:r>
      <w:r>
        <w:rPr>
          <w:rFonts w:hint="cs"/>
          <w:rtl/>
        </w:rPr>
        <w:t>"</w:t>
      </w:r>
      <w:r>
        <w:rPr>
          <w:rtl/>
        </w:rPr>
        <w:t>ל הגיבורים שלנו.</w:t>
      </w:r>
      <w:bookmarkStart w:id="1242" w:name="_ETM_Q3_396000"/>
      <w:bookmarkEnd w:id="1242"/>
      <w:r>
        <w:rPr>
          <w:rFonts w:hint="cs"/>
          <w:rtl/>
        </w:rPr>
        <w:t xml:space="preserve"> </w:t>
      </w:r>
      <w:r>
        <w:rPr>
          <w:rtl/>
        </w:rPr>
        <w:t>רו</w:t>
      </w:r>
      <w:r>
        <w:rPr>
          <w:rFonts w:hint="cs"/>
          <w:rtl/>
        </w:rPr>
        <w:t>ח</w:t>
      </w:r>
      <w:r>
        <w:rPr>
          <w:rtl/>
        </w:rPr>
        <w:t xml:space="preserve"> גבית מדהימה ומעוררת השראה נרשמת מצד אזר</w:t>
      </w:r>
      <w:r>
        <w:rPr>
          <w:rFonts w:hint="cs"/>
          <w:rtl/>
        </w:rPr>
        <w:t>ח</w:t>
      </w:r>
      <w:r>
        <w:rPr>
          <w:rtl/>
        </w:rPr>
        <w:t>ים ומתגייסים רבים, שמקדישים את כל זמנם ומרצם בימים אלו לטובת המדינה, הלוחמים שלנו ואחדות עם ישראל.</w:t>
      </w:r>
      <w:bookmarkStart w:id="1243" w:name="_ETM_Q3_413000"/>
      <w:bookmarkEnd w:id="1243"/>
      <w:r>
        <w:rPr>
          <w:rFonts w:hint="cs"/>
          <w:rtl/>
        </w:rPr>
        <w:t xml:space="preserve"> </w:t>
      </w:r>
      <w:r>
        <w:rPr>
          <w:rtl/>
        </w:rPr>
        <w:t xml:space="preserve">כשאני מבקר חיילים </w:t>
      </w:r>
      <w:r>
        <w:rPr>
          <w:rFonts w:hint="cs"/>
          <w:rtl/>
        </w:rPr>
        <w:t xml:space="preserve">וחיילות </w:t>
      </w:r>
      <w:r>
        <w:rPr>
          <w:rtl/>
        </w:rPr>
        <w:t>בשטחי הכינוס</w:t>
      </w:r>
      <w:r>
        <w:rPr>
          <w:rFonts w:hint="cs"/>
          <w:rtl/>
        </w:rPr>
        <w:t>,</w:t>
      </w:r>
      <w:r>
        <w:rPr>
          <w:rtl/>
        </w:rPr>
        <w:t xml:space="preserve"> לצד הדאגה ורוחות המלחמה המעיבות ברקע ניתן לחוש גם את רוח הלחימה והאחדות, אחדות שניתן למצוא רק בעם ישראל.</w:t>
      </w:r>
    </w:p>
    <w:p w14:paraId="5F6B504C" w14:textId="77777777" w:rsidR="0053121D" w:rsidRDefault="0053121D" w:rsidP="009A633E">
      <w:pPr>
        <w:rPr>
          <w:rtl/>
        </w:rPr>
      </w:pPr>
      <w:bookmarkStart w:id="1244" w:name="_ETM_Q3_427000"/>
      <w:bookmarkEnd w:id="1244"/>
    </w:p>
    <w:p w14:paraId="32F44AAD" w14:textId="77777777" w:rsidR="0053121D" w:rsidRDefault="0053121D" w:rsidP="009A633E">
      <w:pPr>
        <w:rPr>
          <w:rtl/>
        </w:rPr>
      </w:pPr>
      <w:r>
        <w:rPr>
          <w:rFonts w:hint="cs"/>
          <w:rtl/>
        </w:rPr>
        <w:t>ח</w:t>
      </w:r>
      <w:r>
        <w:rPr>
          <w:rtl/>
        </w:rPr>
        <w:t>בריי חברי הכנסת</w:t>
      </w:r>
      <w:r>
        <w:rPr>
          <w:rFonts w:hint="cs"/>
          <w:rtl/>
        </w:rPr>
        <w:t>,</w:t>
      </w:r>
      <w:r>
        <w:rPr>
          <w:rtl/>
        </w:rPr>
        <w:t xml:space="preserve"> דווקא בעת הזו אין מוצדקת והכרחית יותר מהצעת החוק הזו.</w:t>
      </w:r>
      <w:bookmarkStart w:id="1245" w:name="_ETM_Q3_437000"/>
      <w:bookmarkEnd w:id="1245"/>
      <w:r>
        <w:rPr>
          <w:rFonts w:hint="cs"/>
          <w:rtl/>
        </w:rPr>
        <w:t xml:space="preserve"> </w:t>
      </w:r>
      <w:r>
        <w:rPr>
          <w:rtl/>
        </w:rPr>
        <w:t>חיילי צה</w:t>
      </w:r>
      <w:r>
        <w:rPr>
          <w:rFonts w:hint="cs"/>
          <w:rtl/>
        </w:rPr>
        <w:t>"</w:t>
      </w:r>
      <w:r>
        <w:rPr>
          <w:rtl/>
        </w:rPr>
        <w:t xml:space="preserve">ל נותנים </w:t>
      </w:r>
      <w:r>
        <w:rPr>
          <w:rFonts w:hint="cs"/>
          <w:rtl/>
        </w:rPr>
        <w:t xml:space="preserve">100%. </w:t>
      </w:r>
      <w:bookmarkStart w:id="1246" w:name="_ETM_Q3_441000"/>
      <w:bookmarkEnd w:id="1246"/>
      <w:r>
        <w:rPr>
          <w:rtl/>
        </w:rPr>
        <w:t>הם מקריבים את נפשם וחייהם למען המדינה</w:t>
      </w:r>
      <w:r>
        <w:rPr>
          <w:rFonts w:hint="cs"/>
          <w:rtl/>
        </w:rPr>
        <w:t>,</w:t>
      </w:r>
      <w:r>
        <w:rPr>
          <w:rtl/>
        </w:rPr>
        <w:t xml:space="preserve"> ולכן מגיע להם וחשוב שניתן לה</w:t>
      </w:r>
      <w:r>
        <w:rPr>
          <w:rFonts w:hint="cs"/>
          <w:rtl/>
        </w:rPr>
        <w:t>ם 100% – 100% מימון ללימודים</w:t>
      </w:r>
      <w:r>
        <w:rPr>
          <w:rtl/>
        </w:rPr>
        <w:t xml:space="preserve"> אקדמיים.</w:t>
      </w:r>
    </w:p>
    <w:p w14:paraId="60E1AB3C" w14:textId="77777777" w:rsidR="0053121D" w:rsidRDefault="0053121D" w:rsidP="009A633E">
      <w:pPr>
        <w:rPr>
          <w:rtl/>
        </w:rPr>
      </w:pPr>
    </w:p>
    <w:p w14:paraId="4C72F536" w14:textId="0C72320D" w:rsidR="0053121D" w:rsidRDefault="0053121D" w:rsidP="00236B72">
      <w:pPr>
        <w:rPr>
          <w:rtl/>
        </w:rPr>
      </w:pPr>
      <w:r>
        <w:rPr>
          <w:rtl/>
        </w:rPr>
        <w:t xml:space="preserve">תכלית הצעה זו היא להביע הוקרה לחיילים </w:t>
      </w:r>
      <w:r>
        <w:rPr>
          <w:rFonts w:hint="cs"/>
          <w:rtl/>
        </w:rPr>
        <w:t>ה</w:t>
      </w:r>
      <w:r>
        <w:rPr>
          <w:rtl/>
        </w:rPr>
        <w:t>משוחררים משירות סדיר ששירתו בתפקידי לחימה.</w:t>
      </w:r>
      <w:r>
        <w:rPr>
          <w:rFonts w:hint="cs"/>
          <w:rtl/>
        </w:rPr>
        <w:t xml:space="preserve"> </w:t>
      </w:r>
      <w:bookmarkStart w:id="1247" w:name="_ETM_Q3_465000"/>
      <w:bookmarkEnd w:id="1247"/>
      <w:r>
        <w:rPr>
          <w:rtl/>
        </w:rPr>
        <w:t>אנחנו רוצים לתת תגמול נוסף בעבור השירות בתפקידים אלה לנוכח הקושי הייחודי וסיכון החיים הגלום בשירות בתפקידי לחימה.</w:t>
      </w:r>
      <w:bookmarkStart w:id="1248" w:name="_ETM_Q3_470000"/>
      <w:bookmarkEnd w:id="1248"/>
      <w:r>
        <w:rPr>
          <w:rFonts w:hint="cs"/>
          <w:rtl/>
        </w:rPr>
        <w:t xml:space="preserve"> בנוסף, הצע</w:t>
      </w:r>
      <w:bookmarkStart w:id="1249" w:name="_ETM_Q3_475000"/>
      <w:bookmarkEnd w:id="1249"/>
      <w:r>
        <w:rPr>
          <w:rFonts w:hint="cs"/>
          <w:rtl/>
        </w:rPr>
        <w:t xml:space="preserve">ה זו תיתן ערך מוסך לחיילים ולחיילות המיועדים </w:t>
      </w:r>
      <w:bookmarkStart w:id="1250" w:name="_ETM_Q3_478000"/>
      <w:bookmarkEnd w:id="1250"/>
      <w:r>
        <w:rPr>
          <w:rtl/>
        </w:rPr>
        <w:t>לשירות ביט</w:t>
      </w:r>
      <w:r>
        <w:rPr>
          <w:rFonts w:hint="cs"/>
          <w:rtl/>
        </w:rPr>
        <w:t>ח</w:t>
      </w:r>
      <w:r>
        <w:rPr>
          <w:rtl/>
        </w:rPr>
        <w:t>ון</w:t>
      </w:r>
      <w:r>
        <w:rPr>
          <w:rFonts w:hint="cs"/>
          <w:rtl/>
        </w:rPr>
        <w:t>,</w:t>
      </w:r>
      <w:r>
        <w:rPr>
          <w:rtl/>
        </w:rPr>
        <w:t xml:space="preserve"> לשירות בתפקידי ל</w:t>
      </w:r>
      <w:r>
        <w:rPr>
          <w:rFonts w:hint="cs"/>
          <w:rtl/>
        </w:rPr>
        <w:t>ח</w:t>
      </w:r>
      <w:r>
        <w:rPr>
          <w:rtl/>
        </w:rPr>
        <w:t>ימה.</w:t>
      </w:r>
      <w:r>
        <w:rPr>
          <w:rFonts w:hint="cs"/>
          <w:rtl/>
        </w:rPr>
        <w:t xml:space="preserve"> </w:t>
      </w:r>
      <w:bookmarkStart w:id="1251" w:name="_ETM_Q3_485000"/>
      <w:bookmarkEnd w:id="1251"/>
      <w:r>
        <w:rPr>
          <w:rtl/>
        </w:rPr>
        <w:t xml:space="preserve">תיקון הצעת החוק הזו </w:t>
      </w:r>
      <w:r>
        <w:rPr>
          <w:rFonts w:hint="cs"/>
          <w:rtl/>
        </w:rPr>
        <w:t>י</w:t>
      </w:r>
      <w:r>
        <w:rPr>
          <w:rtl/>
        </w:rPr>
        <w:t>סייע ללוחמים המשוחררים משירות צבאי להתמודד עם עומס ההתחייבויות המוטלות עליהם.</w:t>
      </w:r>
    </w:p>
    <w:p w14:paraId="7135FF57" w14:textId="77777777" w:rsidR="0053121D" w:rsidRDefault="0053121D" w:rsidP="009A633E">
      <w:pPr>
        <w:rPr>
          <w:rtl/>
        </w:rPr>
      </w:pPr>
    </w:p>
    <w:p w14:paraId="3F91ADEF" w14:textId="77777777" w:rsidR="0053121D" w:rsidRDefault="0053121D" w:rsidP="009A633E">
      <w:pPr>
        <w:pStyle w:val="af5"/>
        <w:keepNext/>
        <w:rPr>
          <w:rtl/>
        </w:rPr>
      </w:pPr>
      <w:bookmarkStart w:id="1252" w:name="ET_interruption_6156_11"/>
      <w:r w:rsidRPr="00BF12C0">
        <w:rPr>
          <w:rStyle w:val="TagStyle"/>
          <w:rtl/>
        </w:rPr>
        <w:t xml:space="preserve"> &lt;&lt; קריאה &gt;&gt; </w:t>
      </w:r>
      <w:r>
        <w:rPr>
          <w:rtl/>
        </w:rPr>
        <w:t>גלעד קריב (העבודה):</w:t>
      </w:r>
      <w:r w:rsidRPr="00BF12C0">
        <w:rPr>
          <w:rStyle w:val="TagStyle"/>
          <w:rtl/>
        </w:rPr>
        <w:t xml:space="preserve"> &lt;&lt; קריאה &gt;&gt;</w:t>
      </w:r>
      <w:r>
        <w:rPr>
          <w:rtl/>
        </w:rPr>
        <w:t xml:space="preserve">   </w:t>
      </w:r>
      <w:bookmarkEnd w:id="1252"/>
    </w:p>
    <w:p w14:paraId="52CA7115" w14:textId="77777777" w:rsidR="0053121D" w:rsidRDefault="0053121D" w:rsidP="00162148">
      <w:pPr>
        <w:rPr>
          <w:rtl/>
        </w:rPr>
      </w:pPr>
    </w:p>
    <w:p w14:paraId="3B610281" w14:textId="77777777" w:rsidR="0053121D" w:rsidRDefault="0053121D" w:rsidP="009A633E">
      <w:pPr>
        <w:rPr>
          <w:rtl/>
        </w:rPr>
      </w:pPr>
      <w:bookmarkStart w:id="1253" w:name="_ETM_Q3_494000"/>
      <w:bookmarkEnd w:id="1253"/>
      <w:r>
        <w:rPr>
          <w:rFonts w:hint="cs"/>
          <w:rtl/>
        </w:rPr>
        <w:t>גם מילואים.</w:t>
      </w:r>
    </w:p>
    <w:p w14:paraId="13A9DA78" w14:textId="77777777" w:rsidR="0053121D" w:rsidRDefault="0053121D" w:rsidP="009A633E">
      <w:pPr>
        <w:rPr>
          <w:rtl/>
        </w:rPr>
      </w:pPr>
      <w:bookmarkStart w:id="1254" w:name="_ETM_Q3_496000"/>
      <w:bookmarkEnd w:id="1254"/>
    </w:p>
    <w:p w14:paraId="762EEBA2" w14:textId="77777777" w:rsidR="0053121D" w:rsidRDefault="0053121D" w:rsidP="009A633E">
      <w:pPr>
        <w:pStyle w:val="-"/>
        <w:keepNext/>
        <w:rPr>
          <w:rtl/>
        </w:rPr>
      </w:pPr>
      <w:bookmarkStart w:id="1255" w:name="ET_speakercontinue_6347_12"/>
      <w:r w:rsidRPr="00BF12C0">
        <w:rPr>
          <w:rStyle w:val="TagStyle"/>
          <w:rtl/>
        </w:rPr>
        <w:t xml:space="preserve"> &lt;&lt; דובר_המשך &gt;&gt; </w:t>
      </w:r>
      <w:r>
        <w:rPr>
          <w:rtl/>
        </w:rPr>
        <w:t>אלי דלל (הליכוד):</w:t>
      </w:r>
      <w:r w:rsidRPr="00BF12C0">
        <w:rPr>
          <w:rStyle w:val="TagStyle"/>
          <w:rtl/>
        </w:rPr>
        <w:t xml:space="preserve"> &lt;&lt; דובר_המשך &gt;&gt;</w:t>
      </w:r>
      <w:r>
        <w:rPr>
          <w:rtl/>
        </w:rPr>
        <w:t xml:space="preserve">   </w:t>
      </w:r>
      <w:bookmarkEnd w:id="1255"/>
    </w:p>
    <w:p w14:paraId="01128EFB" w14:textId="77777777" w:rsidR="0053121D" w:rsidRDefault="0053121D" w:rsidP="00162148">
      <w:pPr>
        <w:rPr>
          <w:rtl/>
        </w:rPr>
      </w:pPr>
    </w:p>
    <w:p w14:paraId="4003E0AA" w14:textId="77777777" w:rsidR="0053121D" w:rsidRDefault="0053121D" w:rsidP="009A633E">
      <w:pPr>
        <w:rPr>
          <w:rtl/>
        </w:rPr>
      </w:pPr>
      <w:bookmarkStart w:id="1256" w:name="_ETM_Q3_495000"/>
      <w:bookmarkEnd w:id="1256"/>
      <w:r>
        <w:rPr>
          <w:rtl/>
        </w:rPr>
        <w:t xml:space="preserve">תיקון החוק יאפשר לסייע לחיילים </w:t>
      </w:r>
      <w:r>
        <w:rPr>
          <w:rFonts w:hint="cs"/>
          <w:rtl/>
        </w:rPr>
        <w:t xml:space="preserve">ולחיילות </w:t>
      </w:r>
      <w:bookmarkStart w:id="1257" w:name="_ETM_Q3_500000"/>
      <w:bookmarkEnd w:id="1257"/>
      <w:r>
        <w:rPr>
          <w:rtl/>
        </w:rPr>
        <w:t>המשוחררים לצמצם את פער הזמנים באופן השוואתי וייטיב עימם ברכישת השכלה.</w:t>
      </w:r>
      <w:r>
        <w:rPr>
          <w:rFonts w:hint="cs"/>
          <w:rtl/>
        </w:rPr>
        <w:t xml:space="preserve"> </w:t>
      </w:r>
    </w:p>
    <w:p w14:paraId="6FCEBD69" w14:textId="77777777" w:rsidR="0053121D" w:rsidRDefault="0053121D" w:rsidP="009A633E">
      <w:pPr>
        <w:rPr>
          <w:rtl/>
        </w:rPr>
      </w:pPr>
      <w:bookmarkStart w:id="1258" w:name="_ETM_Q3_505000"/>
      <w:bookmarkEnd w:id="1258"/>
    </w:p>
    <w:p w14:paraId="4CC9592A" w14:textId="58612D07" w:rsidR="0053121D" w:rsidRDefault="0053121D" w:rsidP="00236B72">
      <w:pPr>
        <w:rPr>
          <w:rtl/>
        </w:rPr>
      </w:pPr>
      <w:r>
        <w:rPr>
          <w:rtl/>
        </w:rPr>
        <w:t>החזון שלי הוא לאפשר תואר או מקצוע לכל חייל משוחרר</w:t>
      </w:r>
      <w:r>
        <w:rPr>
          <w:rFonts w:hint="cs"/>
          <w:rtl/>
        </w:rPr>
        <w:t>,</w:t>
      </w:r>
      <w:r>
        <w:rPr>
          <w:rtl/>
        </w:rPr>
        <w:t xml:space="preserve"> קל וחומר </w:t>
      </w:r>
      <w:r>
        <w:rPr>
          <w:rFonts w:hint="cs"/>
          <w:rtl/>
        </w:rPr>
        <w:t>ל</w:t>
      </w:r>
      <w:r>
        <w:rPr>
          <w:rtl/>
        </w:rPr>
        <w:t>חייל קרבי</w:t>
      </w:r>
      <w:r>
        <w:rPr>
          <w:rFonts w:hint="cs"/>
          <w:rtl/>
        </w:rPr>
        <w:t>.</w:t>
      </w:r>
      <w:r>
        <w:rPr>
          <w:rtl/>
        </w:rPr>
        <w:t xml:space="preserve"> </w:t>
      </w:r>
      <w:r>
        <w:rPr>
          <w:rFonts w:hint="cs"/>
          <w:rtl/>
        </w:rPr>
        <w:t xml:space="preserve">זה </w:t>
      </w:r>
      <w:r>
        <w:rPr>
          <w:rtl/>
        </w:rPr>
        <w:t>טוב למשק</w:t>
      </w:r>
      <w:r>
        <w:rPr>
          <w:rFonts w:hint="cs"/>
          <w:rtl/>
        </w:rPr>
        <w:t>,</w:t>
      </w:r>
      <w:r>
        <w:rPr>
          <w:rtl/>
        </w:rPr>
        <w:t xml:space="preserve"> טוב לכלכלה.</w:t>
      </w:r>
      <w:r>
        <w:rPr>
          <w:rFonts w:hint="cs"/>
          <w:rtl/>
        </w:rPr>
        <w:t xml:space="preserve"> </w:t>
      </w:r>
      <w:bookmarkStart w:id="1259" w:name="_ETM_Q3_521000"/>
      <w:bookmarkEnd w:id="1259"/>
      <w:r>
        <w:rPr>
          <w:rtl/>
        </w:rPr>
        <w:t>התפיסה שלי</w:t>
      </w:r>
      <w:r>
        <w:rPr>
          <w:rFonts w:hint="cs"/>
          <w:rtl/>
        </w:rPr>
        <w:t xml:space="preserve"> –</w:t>
      </w:r>
      <w:r>
        <w:rPr>
          <w:rtl/>
        </w:rPr>
        <w:t xml:space="preserve"> ואני מעריך שיש על זה</w:t>
      </w:r>
      <w:r>
        <w:rPr>
          <w:rFonts w:hint="cs"/>
          <w:rtl/>
        </w:rPr>
        <w:t xml:space="preserve"> הסכמה רחבה מכל חלקי הבית – היא כי למי שמשרת </w:t>
      </w:r>
      <w:bookmarkStart w:id="1260" w:name="_ETM_Q3_528000"/>
      <w:bookmarkEnd w:id="1260"/>
      <w:r>
        <w:rPr>
          <w:rFonts w:hint="cs"/>
          <w:rtl/>
        </w:rPr>
        <w:t xml:space="preserve">מגיע יותר. </w:t>
      </w:r>
      <w:bookmarkStart w:id="1261" w:name="_ETM_Q3_532000"/>
      <w:bookmarkEnd w:id="1261"/>
      <w:r>
        <w:rPr>
          <w:rtl/>
        </w:rPr>
        <w:t>הנתונים מצביעים על כך שחיילים משוחררים משתלבים כשלוש שנים מאוחר יותר באקדמיה ובמשק</w:t>
      </w:r>
      <w:r>
        <w:rPr>
          <w:rFonts w:hint="cs"/>
          <w:rtl/>
        </w:rPr>
        <w:t>,</w:t>
      </w:r>
      <w:r>
        <w:rPr>
          <w:rtl/>
        </w:rPr>
        <w:t xml:space="preserve"> ומכאן החשיבות הרבה של הוקרת החיילים המשוחררים.</w:t>
      </w:r>
      <w:bookmarkStart w:id="1262" w:name="_ETM_Q3_544000"/>
      <w:bookmarkEnd w:id="1262"/>
      <w:r>
        <w:rPr>
          <w:rFonts w:hint="cs"/>
          <w:rtl/>
        </w:rPr>
        <w:t xml:space="preserve"> </w:t>
      </w:r>
      <w:r>
        <w:rPr>
          <w:rtl/>
        </w:rPr>
        <w:t>הצעת החוק הזו תעצים את משרתי החובה בכלל והלוחמים בפרט</w:t>
      </w:r>
      <w:r>
        <w:rPr>
          <w:rFonts w:hint="cs"/>
          <w:rtl/>
        </w:rPr>
        <w:t>,</w:t>
      </w:r>
      <w:r>
        <w:rPr>
          <w:rtl/>
        </w:rPr>
        <w:t xml:space="preserve"> וזו תהיה הכרת התודה שלנו כלפיהם.</w:t>
      </w:r>
      <w:bookmarkStart w:id="1263" w:name="_ETM_Q3_552000"/>
      <w:bookmarkEnd w:id="1263"/>
      <w:r>
        <w:rPr>
          <w:rFonts w:hint="cs"/>
          <w:rtl/>
        </w:rPr>
        <w:t xml:space="preserve"> </w:t>
      </w:r>
      <w:r>
        <w:rPr>
          <w:rtl/>
        </w:rPr>
        <w:t xml:space="preserve">המטרה כאן היא </w:t>
      </w:r>
      <w:proofErr w:type="spellStart"/>
      <w:r>
        <w:rPr>
          <w:rtl/>
        </w:rPr>
        <w:t>לתעדף</w:t>
      </w:r>
      <w:proofErr w:type="spellEnd"/>
      <w:r>
        <w:rPr>
          <w:rtl/>
        </w:rPr>
        <w:t xml:space="preserve"> בכל מקרה לוחמים ו</w:t>
      </w:r>
      <w:r>
        <w:rPr>
          <w:rFonts w:hint="cs"/>
          <w:rtl/>
        </w:rPr>
        <w:t>לוחמות ו</w:t>
      </w:r>
      <w:r>
        <w:rPr>
          <w:rtl/>
        </w:rPr>
        <w:t>אוכלוסיות מיוחדות.</w:t>
      </w:r>
      <w:r>
        <w:rPr>
          <w:rFonts w:hint="cs"/>
          <w:rtl/>
        </w:rPr>
        <w:t xml:space="preserve"> </w:t>
      </w:r>
      <w:r>
        <w:rPr>
          <w:rtl/>
        </w:rPr>
        <w:t>כולנו צריכים לשאוף לכ</w:t>
      </w:r>
      <w:r>
        <w:rPr>
          <w:rFonts w:hint="cs"/>
          <w:rtl/>
        </w:rPr>
        <w:t>ך</w:t>
      </w:r>
      <w:r>
        <w:rPr>
          <w:rtl/>
        </w:rPr>
        <w:t xml:space="preserve"> שללוחמים יהיה יותר </w:t>
      </w:r>
      <w:r>
        <w:rPr>
          <w:rFonts w:hint="cs"/>
          <w:rtl/>
        </w:rPr>
        <w:t xml:space="preserve">– </w:t>
      </w:r>
      <w:r>
        <w:rPr>
          <w:rtl/>
        </w:rPr>
        <w:t>כי מגיע להם יותר.</w:t>
      </w:r>
      <w:bookmarkStart w:id="1264" w:name="_ETM_Q3_570000"/>
      <w:bookmarkEnd w:id="1264"/>
      <w:r>
        <w:rPr>
          <w:rFonts w:hint="cs"/>
          <w:rtl/>
        </w:rPr>
        <w:t xml:space="preserve"> </w:t>
      </w:r>
      <w:r>
        <w:rPr>
          <w:rtl/>
        </w:rPr>
        <w:t xml:space="preserve">אני מבקש מכל </w:t>
      </w:r>
      <w:r>
        <w:rPr>
          <w:rFonts w:hint="cs"/>
          <w:rtl/>
        </w:rPr>
        <w:t>ח</w:t>
      </w:r>
      <w:r>
        <w:rPr>
          <w:rtl/>
        </w:rPr>
        <w:t>לקי הבית הזה להצביע בעד החיילים ובעד הצעת ה</w:t>
      </w:r>
      <w:r>
        <w:rPr>
          <w:rFonts w:hint="cs"/>
          <w:rtl/>
        </w:rPr>
        <w:t>חוק הזאת.</w:t>
      </w:r>
    </w:p>
    <w:p w14:paraId="636E75C0" w14:textId="77777777" w:rsidR="0053121D" w:rsidRDefault="0053121D" w:rsidP="009A633E">
      <w:pPr>
        <w:rPr>
          <w:rtl/>
        </w:rPr>
      </w:pPr>
    </w:p>
    <w:p w14:paraId="1FA82A42" w14:textId="6574ED20" w:rsidR="0053121D" w:rsidRDefault="0053121D" w:rsidP="009A633E">
      <w:pPr>
        <w:rPr>
          <w:rtl/>
        </w:rPr>
      </w:pPr>
      <w:bookmarkStart w:id="1265" w:name="_ETM_Q3_578000"/>
      <w:bookmarkEnd w:id="1265"/>
      <w:r>
        <w:rPr>
          <w:rFonts w:hint="cs"/>
          <w:rtl/>
        </w:rPr>
        <w:t xml:space="preserve">אני רוצה להודות פה ליו"ר </w:t>
      </w:r>
      <w:bookmarkStart w:id="1266" w:name="_ETM_Q3_580000"/>
      <w:bookmarkEnd w:id="1266"/>
      <w:r>
        <w:rPr>
          <w:rFonts w:hint="cs"/>
          <w:rtl/>
        </w:rPr>
        <w:t xml:space="preserve">הקואליציה חברי אופיר כץ – תודה לך; ליו"ר ועדת החוץ והביטחון </w:t>
      </w:r>
      <w:bookmarkStart w:id="1267" w:name="_ETM_Q3_585000"/>
      <w:bookmarkEnd w:id="1267"/>
      <w:r>
        <w:rPr>
          <w:rFonts w:hint="cs"/>
          <w:rtl/>
        </w:rPr>
        <w:t xml:space="preserve">יולי אדלשטיין, לשר החינוך יואב קיש, לשר הביטחון יואב גלנט, </w:t>
      </w:r>
      <w:bookmarkStart w:id="1268" w:name="_ETM_Q3_596000"/>
      <w:bookmarkEnd w:id="1268"/>
      <w:r>
        <w:rPr>
          <w:rFonts w:hint="cs"/>
          <w:rtl/>
        </w:rPr>
        <w:t>לחברי הכנסת שרון ניר ומיכאל ביטון.</w:t>
      </w:r>
      <w:r w:rsidR="00236B72">
        <w:rPr>
          <w:rFonts w:hint="cs"/>
          <w:rtl/>
        </w:rPr>
        <w:t xml:space="preserve"> </w:t>
      </w:r>
    </w:p>
    <w:p w14:paraId="1169E1D9" w14:textId="77777777" w:rsidR="0053121D" w:rsidRDefault="0053121D" w:rsidP="009A633E">
      <w:pPr>
        <w:rPr>
          <w:rtl/>
        </w:rPr>
      </w:pPr>
      <w:bookmarkStart w:id="1269" w:name="_ETM_Q3_599000"/>
      <w:bookmarkEnd w:id="1269"/>
    </w:p>
    <w:p w14:paraId="7B203193" w14:textId="5573088A" w:rsidR="0053121D" w:rsidRDefault="0053121D" w:rsidP="00236B72">
      <w:pPr>
        <w:rPr>
          <w:rtl/>
        </w:rPr>
      </w:pPr>
      <w:bookmarkStart w:id="1270" w:name="_ETM_Q3_577000"/>
      <w:bookmarkEnd w:id="1270"/>
      <w:r>
        <w:rPr>
          <w:rtl/>
        </w:rPr>
        <w:t>רגע לפני סיום אני רוצה להשתתף</w:t>
      </w:r>
      <w:r>
        <w:rPr>
          <w:rFonts w:hint="cs"/>
          <w:rtl/>
        </w:rPr>
        <w:t xml:space="preserve"> </w:t>
      </w:r>
      <w:r>
        <w:rPr>
          <w:rtl/>
        </w:rPr>
        <w:t>בצער משפ</w:t>
      </w:r>
      <w:r>
        <w:rPr>
          <w:rFonts w:hint="cs"/>
          <w:rtl/>
        </w:rPr>
        <w:t>ח</w:t>
      </w:r>
      <w:r>
        <w:rPr>
          <w:rtl/>
        </w:rPr>
        <w:t>ות ה</w:t>
      </w:r>
      <w:r>
        <w:rPr>
          <w:rFonts w:hint="cs"/>
          <w:rtl/>
        </w:rPr>
        <w:t>ח</w:t>
      </w:r>
      <w:r>
        <w:rPr>
          <w:rtl/>
        </w:rPr>
        <w:t>ללים, מתפלל</w:t>
      </w:r>
      <w:r>
        <w:rPr>
          <w:rFonts w:hint="cs"/>
          <w:rtl/>
        </w:rPr>
        <w:t xml:space="preserve"> </w:t>
      </w:r>
      <w:r>
        <w:rPr>
          <w:rtl/>
        </w:rPr>
        <w:t>לרפואתם של הפצועים, שולח חיבוק</w:t>
      </w:r>
      <w:r>
        <w:rPr>
          <w:rFonts w:hint="cs"/>
          <w:rtl/>
        </w:rPr>
        <w:t xml:space="preserve"> ענק</w:t>
      </w:r>
      <w:r>
        <w:rPr>
          <w:rtl/>
        </w:rPr>
        <w:t xml:space="preserve"> ותפילה לשחרורם של החטופים, ולהגיד תודה לחיילי צה</w:t>
      </w:r>
      <w:r>
        <w:rPr>
          <w:rFonts w:hint="cs"/>
          <w:rtl/>
        </w:rPr>
        <w:t>"</w:t>
      </w:r>
      <w:r>
        <w:rPr>
          <w:rtl/>
        </w:rPr>
        <w:t>ל שנלחמים כעת בחזית.</w:t>
      </w:r>
      <w:r>
        <w:rPr>
          <w:rFonts w:hint="cs"/>
          <w:rtl/>
        </w:rPr>
        <w:t xml:space="preserve"> </w:t>
      </w:r>
      <w:r>
        <w:rPr>
          <w:rtl/>
        </w:rPr>
        <w:t>תודה לכם על ההקרבה, על רוח הלחימה והגבורה, על הנתינה ועל הזכות לחיות פה בזכותכם.</w:t>
      </w:r>
      <w:bookmarkStart w:id="1271" w:name="_ETM_Q3_624000"/>
      <w:bookmarkEnd w:id="1271"/>
      <w:r w:rsidR="00236B72">
        <w:rPr>
          <w:rFonts w:hint="cs"/>
          <w:rtl/>
        </w:rPr>
        <w:t xml:space="preserve"> </w:t>
      </w:r>
      <w:r>
        <w:rPr>
          <w:rtl/>
        </w:rPr>
        <w:t>בעת הזו במיוחד אני שמ</w:t>
      </w:r>
      <w:r>
        <w:rPr>
          <w:rFonts w:hint="cs"/>
          <w:rtl/>
        </w:rPr>
        <w:t>ח</w:t>
      </w:r>
      <w:r>
        <w:rPr>
          <w:rtl/>
        </w:rPr>
        <w:t xml:space="preserve"> להביא </w:t>
      </w:r>
      <w:r>
        <w:rPr>
          <w:rFonts w:hint="cs"/>
          <w:rtl/>
        </w:rPr>
        <w:t xml:space="preserve">את </w:t>
      </w:r>
      <w:r>
        <w:rPr>
          <w:rtl/>
        </w:rPr>
        <w:t xml:space="preserve">הצעת </w:t>
      </w:r>
      <w:r>
        <w:rPr>
          <w:rFonts w:hint="cs"/>
          <w:rtl/>
        </w:rPr>
        <w:t>ה</w:t>
      </w:r>
      <w:r>
        <w:rPr>
          <w:rtl/>
        </w:rPr>
        <w:t>חוק שת</w:t>
      </w:r>
      <w:r>
        <w:rPr>
          <w:rFonts w:hint="cs"/>
          <w:rtl/>
        </w:rPr>
        <w:t>י</w:t>
      </w:r>
      <w:r>
        <w:rPr>
          <w:rtl/>
        </w:rPr>
        <w:t>תן לחיילינו הגיבורים יותר.</w:t>
      </w:r>
      <w:r>
        <w:rPr>
          <w:rFonts w:hint="cs"/>
          <w:rtl/>
        </w:rPr>
        <w:t xml:space="preserve"> </w:t>
      </w:r>
      <w:bookmarkStart w:id="1272" w:name="_ETM_Q3_631000"/>
      <w:bookmarkEnd w:id="1272"/>
      <w:r>
        <w:rPr>
          <w:rFonts w:hint="cs"/>
          <w:rtl/>
        </w:rPr>
        <w:t xml:space="preserve">ואני אומר שוב: 100% – מגיע לכם שניתן לכם 100%. </w:t>
      </w:r>
      <w:bookmarkStart w:id="1273" w:name="_ETM_Q3_638000"/>
      <w:bookmarkEnd w:id="1273"/>
      <w:r>
        <w:rPr>
          <w:rtl/>
        </w:rPr>
        <w:t>יחד עם כל עם ישראל אני מצדיע לכם</w:t>
      </w:r>
      <w:r>
        <w:rPr>
          <w:rFonts w:hint="cs"/>
          <w:rtl/>
        </w:rPr>
        <w:t>,</w:t>
      </w:r>
      <w:r>
        <w:rPr>
          <w:rtl/>
        </w:rPr>
        <w:t xml:space="preserve"> אתם הגיבורים של כולנו</w:t>
      </w:r>
      <w:r>
        <w:rPr>
          <w:rFonts w:hint="cs"/>
          <w:rtl/>
        </w:rPr>
        <w:t xml:space="preserve">. </w:t>
      </w:r>
      <w:r>
        <w:rPr>
          <w:rtl/>
        </w:rPr>
        <w:t xml:space="preserve">כולנו מתפללים שתשמרו על עצמכם </w:t>
      </w:r>
      <w:r>
        <w:rPr>
          <w:rFonts w:hint="cs"/>
          <w:rtl/>
        </w:rPr>
        <w:t>ו</w:t>
      </w:r>
      <w:r>
        <w:rPr>
          <w:rtl/>
        </w:rPr>
        <w:t>תחזרו לשלום</w:t>
      </w:r>
      <w:r>
        <w:rPr>
          <w:rFonts w:hint="cs"/>
          <w:rtl/>
        </w:rPr>
        <w:t>,</w:t>
      </w:r>
      <w:r>
        <w:rPr>
          <w:rtl/>
        </w:rPr>
        <w:t xml:space="preserve"> בע</w:t>
      </w:r>
      <w:r>
        <w:rPr>
          <w:rFonts w:hint="cs"/>
          <w:rtl/>
        </w:rPr>
        <w:t>זרת השם.</w:t>
      </w:r>
    </w:p>
    <w:p w14:paraId="1D1ABBBB" w14:textId="77777777" w:rsidR="0053121D" w:rsidRDefault="0053121D" w:rsidP="009A633E">
      <w:pPr>
        <w:rPr>
          <w:rtl/>
        </w:rPr>
      </w:pPr>
    </w:p>
    <w:p w14:paraId="25A0BAFE" w14:textId="77777777" w:rsidR="0053121D" w:rsidRDefault="0053121D" w:rsidP="009A633E">
      <w:pPr>
        <w:pStyle w:val="af6"/>
        <w:keepNext/>
        <w:rPr>
          <w:rtl/>
        </w:rPr>
      </w:pPr>
      <w:bookmarkStart w:id="1274" w:name="ET_yor_6423_17"/>
      <w:r w:rsidRPr="0098310A">
        <w:rPr>
          <w:rStyle w:val="TagStyle"/>
          <w:rtl/>
        </w:rPr>
        <w:t xml:space="preserve"> &lt;&lt; יור &gt;&gt; </w:t>
      </w:r>
      <w:r>
        <w:rPr>
          <w:rtl/>
        </w:rPr>
        <w:t>היו"ר אמיר אוחנה:</w:t>
      </w:r>
      <w:r w:rsidRPr="0098310A">
        <w:rPr>
          <w:rStyle w:val="TagStyle"/>
          <w:rtl/>
        </w:rPr>
        <w:t xml:space="preserve"> &lt;&lt; יור &gt;&gt;</w:t>
      </w:r>
      <w:r>
        <w:rPr>
          <w:rtl/>
        </w:rPr>
        <w:t xml:space="preserve">   </w:t>
      </w:r>
      <w:bookmarkEnd w:id="1274"/>
    </w:p>
    <w:p w14:paraId="223275BF" w14:textId="77777777" w:rsidR="0053121D" w:rsidRDefault="0053121D" w:rsidP="00162148">
      <w:pPr>
        <w:rPr>
          <w:rtl/>
          <w:lang w:eastAsia="he-IL"/>
        </w:rPr>
      </w:pPr>
    </w:p>
    <w:p w14:paraId="04DBE134" w14:textId="77777777" w:rsidR="0053121D" w:rsidRDefault="0053121D" w:rsidP="009A633E">
      <w:pPr>
        <w:rPr>
          <w:rtl/>
        </w:rPr>
      </w:pPr>
      <w:r>
        <w:rPr>
          <w:rFonts w:hint="cs"/>
          <w:rtl/>
        </w:rPr>
        <w:t>תודה רבה לחבר הכנסת דלל. תעלה ותבוא חברת הכנסת שרון ניר. עד חמש דקות לרשותך. בבקשה.</w:t>
      </w:r>
    </w:p>
    <w:p w14:paraId="025B3FF1" w14:textId="77777777" w:rsidR="0053121D" w:rsidRDefault="0053121D" w:rsidP="009A633E">
      <w:pPr>
        <w:rPr>
          <w:rtl/>
        </w:rPr>
      </w:pPr>
      <w:bookmarkStart w:id="1275" w:name="_ETM_Q3_658000"/>
      <w:bookmarkEnd w:id="1275"/>
    </w:p>
    <w:p w14:paraId="01B0AEEF" w14:textId="77777777" w:rsidR="0053121D" w:rsidRDefault="0053121D" w:rsidP="009A633E">
      <w:pPr>
        <w:pStyle w:val="a4"/>
        <w:keepNext/>
        <w:rPr>
          <w:rtl/>
        </w:rPr>
      </w:pPr>
      <w:bookmarkStart w:id="1276" w:name="ET_speaker_6367_14"/>
      <w:r w:rsidRPr="00BF12C0">
        <w:rPr>
          <w:rStyle w:val="TagStyle"/>
          <w:rtl/>
        </w:rPr>
        <w:t xml:space="preserve"> &lt;&lt; דובר &gt;&gt; </w:t>
      </w:r>
      <w:bookmarkStart w:id="1277" w:name="_Toc152619323"/>
      <w:r>
        <w:rPr>
          <w:rtl/>
        </w:rPr>
        <w:t>שרון ניר (ישראל ביתנו):</w:t>
      </w:r>
      <w:bookmarkEnd w:id="1277"/>
      <w:r w:rsidRPr="00BF12C0">
        <w:rPr>
          <w:rStyle w:val="TagStyle"/>
          <w:rtl/>
        </w:rPr>
        <w:t xml:space="preserve"> &lt;&lt; דובר &gt;&gt;</w:t>
      </w:r>
      <w:r>
        <w:rPr>
          <w:rtl/>
        </w:rPr>
        <w:t xml:space="preserve">   </w:t>
      </w:r>
      <w:bookmarkEnd w:id="1276"/>
    </w:p>
    <w:p w14:paraId="7233CB02" w14:textId="77777777" w:rsidR="0053121D" w:rsidRDefault="0053121D" w:rsidP="00162148">
      <w:pPr>
        <w:rPr>
          <w:rtl/>
        </w:rPr>
      </w:pPr>
    </w:p>
    <w:p w14:paraId="609F73D1" w14:textId="77777777" w:rsidR="00236B72" w:rsidRDefault="0053121D" w:rsidP="00236B72">
      <w:pPr>
        <w:rPr>
          <w:rtl/>
        </w:rPr>
      </w:pPr>
      <w:bookmarkStart w:id="1278" w:name="_ETM_Q3_661000"/>
      <w:bookmarkStart w:id="1279" w:name="_ETM_Q3_651000"/>
      <w:bookmarkEnd w:id="1278"/>
      <w:bookmarkEnd w:id="1279"/>
      <w:r>
        <w:rPr>
          <w:rFonts w:hint="cs"/>
          <w:rtl/>
        </w:rPr>
        <w:t>תודה,</w:t>
      </w:r>
      <w:r>
        <w:rPr>
          <w:rtl/>
        </w:rPr>
        <w:t xml:space="preserve"> אדוני היו</w:t>
      </w:r>
      <w:r>
        <w:rPr>
          <w:rFonts w:hint="cs"/>
          <w:rtl/>
        </w:rPr>
        <w:t>"</w:t>
      </w:r>
      <w:r>
        <w:rPr>
          <w:rtl/>
        </w:rPr>
        <w:t>ר</w:t>
      </w:r>
      <w:r>
        <w:rPr>
          <w:rFonts w:hint="cs"/>
          <w:rtl/>
        </w:rPr>
        <w:t>.</w:t>
      </w:r>
      <w:r>
        <w:rPr>
          <w:rtl/>
        </w:rPr>
        <w:t xml:space="preserve"> חבריי חברי הכנסת,</w:t>
      </w:r>
      <w:r>
        <w:rPr>
          <w:rFonts w:hint="cs"/>
          <w:rtl/>
        </w:rPr>
        <w:t xml:space="preserve"> </w:t>
      </w:r>
      <w:bookmarkStart w:id="1280" w:name="_ETM_Q3_691000"/>
      <w:bookmarkEnd w:id="1280"/>
      <w:r>
        <w:rPr>
          <w:rtl/>
        </w:rPr>
        <w:t>כשהמסע כל כך קשה ומפרך, קשה לראות את האור.</w:t>
      </w:r>
      <w:r>
        <w:rPr>
          <w:rFonts w:hint="cs"/>
          <w:rtl/>
        </w:rPr>
        <w:t xml:space="preserve"> </w:t>
      </w:r>
      <w:bookmarkStart w:id="1281" w:name="_ETM_Q3_695000"/>
      <w:bookmarkEnd w:id="1281"/>
      <w:r>
        <w:rPr>
          <w:rtl/>
        </w:rPr>
        <w:t>זה קורה ל</w:t>
      </w:r>
      <w:r>
        <w:rPr>
          <w:rFonts w:hint="cs"/>
          <w:rtl/>
        </w:rPr>
        <w:t>כול</w:t>
      </w:r>
      <w:r>
        <w:rPr>
          <w:rtl/>
        </w:rPr>
        <w:t>נו עכשיו כעם, כשהמלחמה עוד נמשכת.</w:t>
      </w:r>
      <w:r>
        <w:rPr>
          <w:rFonts w:hint="cs"/>
          <w:rtl/>
        </w:rPr>
        <w:t xml:space="preserve"> </w:t>
      </w:r>
      <w:r>
        <w:rPr>
          <w:rtl/>
        </w:rPr>
        <w:t>כולנו סוחבים מועקה</w:t>
      </w:r>
      <w:r>
        <w:rPr>
          <w:rFonts w:hint="cs"/>
          <w:rtl/>
        </w:rPr>
        <w:t>,</w:t>
      </w:r>
      <w:r>
        <w:rPr>
          <w:rtl/>
        </w:rPr>
        <w:t xml:space="preserve"> דמעות</w:t>
      </w:r>
      <w:r>
        <w:rPr>
          <w:rFonts w:hint="cs"/>
          <w:rtl/>
        </w:rPr>
        <w:t xml:space="preserve"> ואבל,</w:t>
      </w:r>
      <w:r>
        <w:rPr>
          <w:rtl/>
        </w:rPr>
        <w:t xml:space="preserve"> חטופים בשבי</w:t>
      </w:r>
      <w:r>
        <w:rPr>
          <w:rFonts w:hint="cs"/>
          <w:rtl/>
        </w:rPr>
        <w:t>,</w:t>
      </w:r>
      <w:r>
        <w:rPr>
          <w:rtl/>
        </w:rPr>
        <w:t xml:space="preserve"> מפונים במלונות, מאות רבות של קורבנות, ובכל יום מצטרפים עוד חיילים גיבורים לרשימה המתארכת של הנופלים והאבדות. כל חלל צה</w:t>
      </w:r>
      <w:r>
        <w:rPr>
          <w:rFonts w:hint="cs"/>
          <w:rtl/>
        </w:rPr>
        <w:t>"</w:t>
      </w:r>
      <w:r>
        <w:rPr>
          <w:rtl/>
        </w:rPr>
        <w:t>ל הוא חץ בלב של כולנו.</w:t>
      </w:r>
      <w:bookmarkStart w:id="1282" w:name="_ETM_Q3_721000"/>
      <w:bookmarkEnd w:id="1282"/>
      <w:r w:rsidR="00236B72">
        <w:rPr>
          <w:rFonts w:hint="cs"/>
          <w:rtl/>
        </w:rPr>
        <w:t xml:space="preserve"> </w:t>
      </w:r>
      <w:r>
        <w:rPr>
          <w:rtl/>
        </w:rPr>
        <w:t xml:space="preserve">קשה להסתכל על המלחמה הזאת בפרספקטיבה היסטורית, כי אנחנו עדיין </w:t>
      </w:r>
      <w:r>
        <w:rPr>
          <w:rFonts w:hint="cs"/>
          <w:rtl/>
        </w:rPr>
        <w:t xml:space="preserve">נמצאים עמוק בתוכה. אנחנו בסוג של </w:t>
      </w:r>
      <w:bookmarkStart w:id="1283" w:name="_ETM_Q3_733000"/>
      <w:bookmarkEnd w:id="1283"/>
      <w:r>
        <w:rPr>
          <w:rFonts w:hint="cs"/>
          <w:rtl/>
        </w:rPr>
        <w:t xml:space="preserve">אירוע </w:t>
      </w:r>
      <w:proofErr w:type="spellStart"/>
      <w:r>
        <w:rPr>
          <w:rFonts w:hint="cs"/>
          <w:rtl/>
        </w:rPr>
        <w:t>תנ"כי</w:t>
      </w:r>
      <w:proofErr w:type="spellEnd"/>
      <w:r>
        <w:rPr>
          <w:rFonts w:hint="cs"/>
          <w:rtl/>
        </w:rPr>
        <w:t xml:space="preserve">, ועוד </w:t>
      </w:r>
      <w:r>
        <w:rPr>
          <w:rtl/>
        </w:rPr>
        <w:t>לא התחלנו לעכל את קצה</w:t>
      </w:r>
      <w:r>
        <w:rPr>
          <w:rFonts w:hint="cs"/>
          <w:rtl/>
        </w:rPr>
        <w:t>-</w:t>
      </w:r>
      <w:r>
        <w:rPr>
          <w:rtl/>
        </w:rPr>
        <w:t>קצהו</w:t>
      </w:r>
      <w:r w:rsidR="00236B72">
        <w:rPr>
          <w:rFonts w:hint="cs"/>
          <w:rtl/>
        </w:rPr>
        <w:t>.</w:t>
      </w:r>
      <w:r>
        <w:rPr>
          <w:rtl/>
        </w:rPr>
        <w:t xml:space="preserve"> </w:t>
      </w:r>
    </w:p>
    <w:p w14:paraId="6C930525" w14:textId="77777777" w:rsidR="00236B72" w:rsidRDefault="00236B72" w:rsidP="00236B72">
      <w:pPr>
        <w:rPr>
          <w:rtl/>
        </w:rPr>
      </w:pPr>
    </w:p>
    <w:p w14:paraId="62ECCC9D" w14:textId="42F88106" w:rsidR="0053121D" w:rsidRDefault="0053121D" w:rsidP="00236B72">
      <w:pPr>
        <w:rPr>
          <w:rtl/>
        </w:rPr>
      </w:pPr>
      <w:r>
        <w:rPr>
          <w:rtl/>
        </w:rPr>
        <w:t xml:space="preserve">אבל בואו נתבונן על האור בשדה הקרב </w:t>
      </w:r>
      <w:r>
        <w:rPr>
          <w:rFonts w:hint="cs"/>
          <w:rtl/>
        </w:rPr>
        <w:t>–</w:t>
      </w:r>
      <w:r>
        <w:rPr>
          <w:rtl/>
        </w:rPr>
        <w:t xml:space="preserve"> האור בחזית הוא ד</w:t>
      </w:r>
      <w:r>
        <w:rPr>
          <w:rFonts w:hint="cs"/>
          <w:rtl/>
        </w:rPr>
        <w:t>ו</w:t>
      </w:r>
      <w:r>
        <w:rPr>
          <w:rtl/>
        </w:rPr>
        <w:t>ר הלוחמים והלוחמות של שנת 2023. אחרי חושך גדול תמיד מגיע אור.</w:t>
      </w:r>
      <w:bookmarkStart w:id="1284" w:name="_ETM_Q3_749000"/>
      <w:bookmarkEnd w:id="1284"/>
      <w:r w:rsidR="00236B72">
        <w:rPr>
          <w:rFonts w:hint="cs"/>
          <w:rtl/>
        </w:rPr>
        <w:t xml:space="preserve"> </w:t>
      </w:r>
      <w:r>
        <w:rPr>
          <w:rtl/>
        </w:rPr>
        <w:t>במהלך מלחמת יום הכיפורים אמר הרמטכ</w:t>
      </w:r>
      <w:r>
        <w:rPr>
          <w:rFonts w:hint="cs"/>
          <w:rtl/>
        </w:rPr>
        <w:t>"</w:t>
      </w:r>
      <w:r>
        <w:rPr>
          <w:rtl/>
        </w:rPr>
        <w:t xml:space="preserve">ל לשעבר דוד אלעזר </w:t>
      </w:r>
      <w:r>
        <w:rPr>
          <w:rFonts w:hint="cs"/>
          <w:rtl/>
        </w:rPr>
        <w:t>"</w:t>
      </w:r>
      <w:r>
        <w:rPr>
          <w:rtl/>
        </w:rPr>
        <w:t xml:space="preserve">הדור של </w:t>
      </w:r>
      <w:r>
        <w:rPr>
          <w:rFonts w:hint="cs"/>
          <w:rtl/>
        </w:rPr>
        <w:t xml:space="preserve">1973, הוא </w:t>
      </w:r>
      <w:r>
        <w:rPr>
          <w:rtl/>
        </w:rPr>
        <w:t>עולה על הדור של</w:t>
      </w:r>
      <w:r>
        <w:rPr>
          <w:rFonts w:hint="cs"/>
          <w:rtl/>
        </w:rPr>
        <w:t xml:space="preserve"> 1967, ש</w:t>
      </w:r>
      <w:r>
        <w:rPr>
          <w:rtl/>
        </w:rPr>
        <w:t xml:space="preserve">עלה על הדור של </w:t>
      </w:r>
      <w:r>
        <w:rPr>
          <w:rFonts w:hint="cs"/>
          <w:rtl/>
        </w:rPr>
        <w:t>1958</w:t>
      </w:r>
      <w:r>
        <w:rPr>
          <w:rtl/>
        </w:rPr>
        <w:t xml:space="preserve">, שעלה על הדור של </w:t>
      </w:r>
      <w:r>
        <w:rPr>
          <w:rFonts w:hint="cs"/>
          <w:rtl/>
        </w:rPr>
        <w:t>1948"</w:t>
      </w:r>
      <w:bookmarkStart w:id="1285" w:name="_ETM_Q3_665000"/>
      <w:bookmarkStart w:id="1286" w:name="_ETM_Q3_666000"/>
      <w:bookmarkStart w:id="1287" w:name="TOR_Q4"/>
      <w:bookmarkStart w:id="1288" w:name="_ETM_Q4_146265"/>
      <w:bookmarkEnd w:id="1285"/>
      <w:bookmarkEnd w:id="1286"/>
      <w:bookmarkEnd w:id="1287"/>
      <w:bookmarkEnd w:id="1288"/>
      <w:r w:rsidR="00236B72">
        <w:rPr>
          <w:rFonts w:hint="cs"/>
          <w:rtl/>
        </w:rPr>
        <w:t>.</w:t>
      </w:r>
      <w:r>
        <w:rPr>
          <w:rFonts w:hint="cs"/>
          <w:rtl/>
        </w:rPr>
        <w:t xml:space="preserve"> ובכן, רבותיי, הדור הזה של 2023 עולה גם הוא על כל </w:t>
      </w:r>
      <w:bookmarkStart w:id="1289" w:name="_ETM_Q4_177000"/>
      <w:bookmarkEnd w:id="1289"/>
      <w:r>
        <w:rPr>
          <w:rFonts w:hint="cs"/>
          <w:rtl/>
        </w:rPr>
        <w:t xml:space="preserve">הדורות עד כה. </w:t>
      </w:r>
      <w:bookmarkStart w:id="1290" w:name="_ETM_Q4_179127"/>
      <w:bookmarkStart w:id="1291" w:name="_ETM_Q4_179174"/>
      <w:bookmarkStart w:id="1292" w:name="_ETM_Q4_174611"/>
      <w:bookmarkEnd w:id="1290"/>
      <w:bookmarkEnd w:id="1291"/>
      <w:bookmarkEnd w:id="1292"/>
      <w:r>
        <w:rPr>
          <w:rFonts w:hint="cs"/>
          <w:rtl/>
        </w:rPr>
        <w:t xml:space="preserve">"הדור החדש הזה הוא דור של לוחמים, שאתם עוד </w:t>
      </w:r>
      <w:bookmarkStart w:id="1293" w:name="_ETM_Q4_187659"/>
      <w:bookmarkEnd w:id="1293"/>
      <w:r>
        <w:rPr>
          <w:rFonts w:hint="cs"/>
          <w:rtl/>
        </w:rPr>
        <w:t xml:space="preserve">אחרי המלחמה הרבה זמן תכתבו את האגדות שלהם", </w:t>
      </w:r>
      <w:bookmarkStart w:id="1294" w:name="_ETM_Q4_197908"/>
      <w:bookmarkStart w:id="1295" w:name="_ETM_Q4_197955"/>
      <w:bookmarkStart w:id="1296" w:name="_ETM_Q4_199198"/>
      <w:bookmarkStart w:id="1297" w:name="_ETM_Q4_199246"/>
      <w:bookmarkEnd w:id="1294"/>
      <w:bookmarkEnd w:id="1295"/>
      <w:bookmarkEnd w:id="1296"/>
      <w:bookmarkEnd w:id="1297"/>
      <w:r>
        <w:rPr>
          <w:rFonts w:hint="cs"/>
          <w:rtl/>
        </w:rPr>
        <w:t xml:space="preserve">כך המשיך ואמר </w:t>
      </w:r>
      <w:bookmarkStart w:id="1298" w:name="_ETM_Q4_187000"/>
      <w:bookmarkEnd w:id="1298"/>
      <w:r>
        <w:rPr>
          <w:rFonts w:hint="cs"/>
          <w:rtl/>
        </w:rPr>
        <w:t xml:space="preserve">דוד אלעזר לפני 50 שנה, וכמה משנה תוקף </w:t>
      </w:r>
      <w:bookmarkStart w:id="1299" w:name="_ETM_Q4_197207"/>
      <w:bookmarkEnd w:id="1299"/>
      <w:r>
        <w:rPr>
          <w:rFonts w:hint="cs"/>
          <w:rtl/>
        </w:rPr>
        <w:t xml:space="preserve">יש למשפט הזה גם היום. </w:t>
      </w:r>
    </w:p>
    <w:p w14:paraId="31728AAA" w14:textId="77777777" w:rsidR="0053121D" w:rsidRDefault="0053121D" w:rsidP="009A633E">
      <w:pPr>
        <w:rPr>
          <w:rtl/>
        </w:rPr>
      </w:pPr>
    </w:p>
    <w:p w14:paraId="123E5741" w14:textId="677E4C3C" w:rsidR="0053121D" w:rsidRDefault="0053121D" w:rsidP="00236B72">
      <w:pPr>
        <w:rPr>
          <w:rtl/>
        </w:rPr>
      </w:pPr>
      <w:bookmarkStart w:id="1300" w:name="_ETM_Q4_197000"/>
      <w:bookmarkEnd w:id="1300"/>
      <w:r>
        <w:rPr>
          <w:rFonts w:hint="cs"/>
          <w:rtl/>
        </w:rPr>
        <w:t>בפסח, כשאנחנו קוראים את ההג</w:t>
      </w:r>
      <w:bookmarkStart w:id="1301" w:name="_ETM_Q4_207395"/>
      <w:bookmarkEnd w:id="1301"/>
      <w:r>
        <w:rPr>
          <w:rFonts w:hint="cs"/>
          <w:rtl/>
        </w:rPr>
        <w:t xml:space="preserve">דה, אנחנו שרים: "אלא שבכל דור ודור עומדים עלינו </w:t>
      </w:r>
      <w:proofErr w:type="spellStart"/>
      <w:r>
        <w:rPr>
          <w:rFonts w:hint="cs"/>
          <w:rtl/>
        </w:rPr>
        <w:t>ל</w:t>
      </w:r>
      <w:r>
        <w:rPr>
          <w:rtl/>
        </w:rPr>
        <w:t>כַל</w:t>
      </w:r>
      <w:r>
        <w:rPr>
          <w:rFonts w:hint="cs"/>
          <w:rtl/>
        </w:rPr>
        <w:t>ות</w:t>
      </w:r>
      <w:r>
        <w:rPr>
          <w:rtl/>
        </w:rPr>
        <w:t>נו</w:t>
      </w:r>
      <w:proofErr w:type="spellEnd"/>
      <w:r>
        <w:rPr>
          <w:rFonts w:hint="cs"/>
          <w:rtl/>
        </w:rPr>
        <w:t xml:space="preserve">". ואכן, כל דור ניצב מול איום קיומי של אלו </w:t>
      </w:r>
      <w:bookmarkStart w:id="1302" w:name="_ETM_Q4_215317"/>
      <w:bookmarkEnd w:id="1302"/>
      <w:r>
        <w:rPr>
          <w:rFonts w:hint="cs"/>
          <w:rtl/>
        </w:rPr>
        <w:t xml:space="preserve">שרוצים להשמיד את העם היהודי. בדורנו חזקה עלינו </w:t>
      </w:r>
      <w:r w:rsidR="00236B72">
        <w:rPr>
          <w:rFonts w:hint="eastAsia"/>
          <w:rtl/>
        </w:rPr>
        <w:t>–</w:t>
      </w:r>
      <w:r w:rsidR="00236B72">
        <w:rPr>
          <w:rFonts w:hint="cs"/>
          <w:rtl/>
        </w:rPr>
        <w:t xml:space="preserve"> </w:t>
      </w:r>
      <w:r>
        <w:rPr>
          <w:rFonts w:hint="cs"/>
          <w:rtl/>
        </w:rPr>
        <w:t xml:space="preserve">זכות </w:t>
      </w:r>
      <w:bookmarkStart w:id="1303" w:name="_ETM_Q4_225256"/>
      <w:bookmarkEnd w:id="1303"/>
      <w:r>
        <w:rPr>
          <w:rFonts w:hint="cs"/>
          <w:rtl/>
        </w:rPr>
        <w:t xml:space="preserve">שיש לנו מדינה יהודית וצבא </w:t>
      </w:r>
      <w:bookmarkStart w:id="1304" w:name="_ETM_Q4_222000"/>
      <w:bookmarkEnd w:id="1304"/>
      <w:r>
        <w:rPr>
          <w:rFonts w:hint="cs"/>
          <w:rtl/>
        </w:rPr>
        <w:t xml:space="preserve">הגנה לישראל. מדינת ישראל, להבדיל ממדינות מערביות רבות, עדיין מחויבת להגן על עצמה עם צבא </w:t>
      </w:r>
      <w:bookmarkStart w:id="1305" w:name="_ETM_Q4_234131"/>
      <w:bookmarkEnd w:id="1305"/>
      <w:r>
        <w:rPr>
          <w:rFonts w:hint="cs"/>
          <w:rtl/>
        </w:rPr>
        <w:t xml:space="preserve">חזק, סדיר ועוצמתי, כשבחוד החנית הלוחמים </w:t>
      </w:r>
      <w:bookmarkStart w:id="1306" w:name="_ETM_Q4_234000"/>
      <w:bookmarkEnd w:id="1306"/>
      <w:r>
        <w:rPr>
          <w:rFonts w:hint="cs"/>
          <w:rtl/>
        </w:rPr>
        <w:t xml:space="preserve">והלוחמות. </w:t>
      </w:r>
    </w:p>
    <w:p w14:paraId="7CA614A1" w14:textId="77777777" w:rsidR="0053121D" w:rsidRDefault="0053121D" w:rsidP="009A633E">
      <w:pPr>
        <w:rPr>
          <w:rtl/>
        </w:rPr>
      </w:pPr>
    </w:p>
    <w:p w14:paraId="0A72514A" w14:textId="706A3109" w:rsidR="0053121D" w:rsidRDefault="0053121D" w:rsidP="00236B72">
      <w:pPr>
        <w:rPr>
          <w:rtl/>
        </w:rPr>
      </w:pPr>
      <w:r>
        <w:rPr>
          <w:rFonts w:hint="cs"/>
          <w:rtl/>
        </w:rPr>
        <w:t xml:space="preserve">מדינות מערביות כבר סיימו </w:t>
      </w:r>
      <w:bookmarkStart w:id="1307" w:name="_ETM_Q4_245741"/>
      <w:bookmarkEnd w:id="1307"/>
      <w:r>
        <w:rPr>
          <w:rFonts w:hint="cs"/>
          <w:rtl/>
        </w:rPr>
        <w:t xml:space="preserve">מזמן להילחם על עצם קיומן. מדינות אלו </w:t>
      </w:r>
      <w:bookmarkStart w:id="1308" w:name="_ETM_Q4_243000"/>
      <w:bookmarkEnd w:id="1308"/>
      <w:r>
        <w:rPr>
          <w:rFonts w:hint="cs"/>
          <w:rtl/>
        </w:rPr>
        <w:t>נסמכות על צבא מקצועי ולא על צבא העם. הן לא שולחות את הצעירים שלה</w:t>
      </w:r>
      <w:bookmarkStart w:id="1309" w:name="_ETM_Q4_253632"/>
      <w:bookmarkEnd w:id="1309"/>
      <w:r>
        <w:rPr>
          <w:rFonts w:hint="cs"/>
          <w:rtl/>
        </w:rPr>
        <w:t>ן לצבא</w:t>
      </w:r>
      <w:bookmarkStart w:id="1310" w:name="_ETM_Q4_251000"/>
      <w:bookmarkEnd w:id="1310"/>
      <w:r>
        <w:rPr>
          <w:rFonts w:hint="cs"/>
          <w:rtl/>
        </w:rPr>
        <w:t xml:space="preserve">. בעולם המערבי צעירים בגיל 18 עומדים בפני בחירה אחרת: לאיזה קולג' ללכת, מה ללמוד ואיפה </w:t>
      </w:r>
      <w:bookmarkStart w:id="1311" w:name="_ETM_Q4_265102"/>
      <w:bookmarkEnd w:id="1311"/>
      <w:r>
        <w:rPr>
          <w:rFonts w:hint="cs"/>
          <w:rtl/>
        </w:rPr>
        <w:t xml:space="preserve">לבלות. במדינת ישראל אנחנו עדיין </w:t>
      </w:r>
      <w:bookmarkStart w:id="1312" w:name="_ETM_Q4_265000"/>
      <w:bookmarkEnd w:id="1312"/>
      <w:r>
        <w:rPr>
          <w:rFonts w:hint="cs"/>
          <w:rtl/>
        </w:rPr>
        <w:t xml:space="preserve">נלחמים על הזכות שלנו להיות. </w:t>
      </w:r>
      <w:bookmarkStart w:id="1313" w:name="_ETM_Q4_277259"/>
      <w:bookmarkStart w:id="1314" w:name="_ETM_Q4_334044"/>
      <w:bookmarkStart w:id="1315" w:name="_ETM_Q4_334091"/>
      <w:bookmarkStart w:id="1316" w:name="_ETM_Q4_334185"/>
      <w:bookmarkStart w:id="1317" w:name="_ETM_Q4_334216"/>
      <w:bookmarkEnd w:id="1313"/>
      <w:bookmarkEnd w:id="1314"/>
      <w:bookmarkEnd w:id="1315"/>
      <w:bookmarkEnd w:id="1316"/>
      <w:bookmarkEnd w:id="1317"/>
      <w:r>
        <w:rPr>
          <w:rtl/>
        </w:rPr>
        <w:t>כשהעולם פתוח בפני הצעירים, החיי</w:t>
      </w:r>
      <w:r>
        <w:rPr>
          <w:rFonts w:hint="cs"/>
          <w:rtl/>
        </w:rPr>
        <w:t>ם</w:t>
      </w:r>
      <w:r>
        <w:rPr>
          <w:rtl/>
        </w:rPr>
        <w:t xml:space="preserve"> פשוטי</w:t>
      </w:r>
      <w:r>
        <w:rPr>
          <w:rFonts w:hint="cs"/>
          <w:rtl/>
        </w:rPr>
        <w:t xml:space="preserve">ם </w:t>
      </w:r>
      <w:r>
        <w:rPr>
          <w:rtl/>
        </w:rPr>
        <w:t xml:space="preserve">יותר. קל יותר ללמוד </w:t>
      </w:r>
      <w:r>
        <w:rPr>
          <w:rFonts w:hint="cs"/>
          <w:rtl/>
        </w:rPr>
        <w:t xml:space="preserve">בכל </w:t>
      </w:r>
      <w:r>
        <w:rPr>
          <w:rtl/>
        </w:rPr>
        <w:t>מקו</w:t>
      </w:r>
      <w:r>
        <w:rPr>
          <w:rFonts w:hint="cs"/>
          <w:rtl/>
        </w:rPr>
        <w:t>ם</w:t>
      </w:r>
      <w:r w:rsidR="00236B72">
        <w:rPr>
          <w:rFonts w:hint="cs"/>
          <w:rtl/>
        </w:rPr>
        <w:t>,</w:t>
      </w:r>
      <w:r>
        <w:rPr>
          <w:rFonts w:hint="cs"/>
          <w:rtl/>
        </w:rPr>
        <w:t xml:space="preserve"> קל יותר ללמוד מאשר</w:t>
      </w:r>
      <w:r>
        <w:rPr>
          <w:rtl/>
        </w:rPr>
        <w:t xml:space="preserve"> להילחם</w:t>
      </w:r>
      <w:r w:rsidR="00236B72">
        <w:rPr>
          <w:rFonts w:hint="cs"/>
          <w:rtl/>
        </w:rPr>
        <w:t>,</w:t>
      </w:r>
      <w:r>
        <w:rPr>
          <w:rtl/>
        </w:rPr>
        <w:t xml:space="preserve"> קל יותר לחלום חלומות.</w:t>
      </w:r>
      <w:r>
        <w:rPr>
          <w:rFonts w:hint="cs"/>
          <w:rtl/>
        </w:rPr>
        <w:t xml:space="preserve"> ב</w:t>
      </w:r>
      <w:r>
        <w:rPr>
          <w:rtl/>
        </w:rPr>
        <w:t>ישראל</w:t>
      </w:r>
      <w:r>
        <w:rPr>
          <w:rFonts w:hint="cs"/>
          <w:rtl/>
        </w:rPr>
        <w:t xml:space="preserve"> </w:t>
      </w:r>
      <w:r>
        <w:rPr>
          <w:rtl/>
        </w:rPr>
        <w:t>הלוחמים והלוחמות מבינים את גודל השעה ובוחרים בדרך ש</w:t>
      </w:r>
      <w:r>
        <w:rPr>
          <w:rFonts w:hint="cs"/>
          <w:rtl/>
        </w:rPr>
        <w:t>י</w:t>
      </w:r>
      <w:r>
        <w:rPr>
          <w:rtl/>
        </w:rPr>
        <w:t>יעדנו להם</w:t>
      </w:r>
      <w:r>
        <w:rPr>
          <w:rFonts w:hint="cs"/>
          <w:rtl/>
        </w:rPr>
        <w:t>. הם עולים</w:t>
      </w:r>
      <w:r>
        <w:rPr>
          <w:rtl/>
        </w:rPr>
        <w:t xml:space="preserve"> על מדים לא רק מתוך חובה, אלא מתוך שליחות. בזכותם אנחנו יכולים לקו</w:t>
      </w:r>
      <w:r>
        <w:rPr>
          <w:rFonts w:hint="cs"/>
          <w:rtl/>
        </w:rPr>
        <w:t>ם</w:t>
      </w:r>
      <w:r>
        <w:rPr>
          <w:rtl/>
        </w:rPr>
        <w:t xml:space="preserve"> </w:t>
      </w:r>
      <w:r>
        <w:rPr>
          <w:rFonts w:hint="cs"/>
          <w:rtl/>
        </w:rPr>
        <w:t>ב</w:t>
      </w:r>
      <w:r>
        <w:rPr>
          <w:rtl/>
        </w:rPr>
        <w:t>כל בוקר ולהמשיך בשגרת חיינו.</w:t>
      </w:r>
      <w:r>
        <w:rPr>
          <w:rFonts w:hint="cs"/>
          <w:rtl/>
        </w:rPr>
        <w:t xml:space="preserve"> </w:t>
      </w:r>
      <w:r>
        <w:rPr>
          <w:rtl/>
        </w:rPr>
        <w:t>הלוחמים והלוחמות שלנו חונכו על ערכי</w:t>
      </w:r>
      <w:r>
        <w:rPr>
          <w:rFonts w:hint="cs"/>
          <w:rtl/>
        </w:rPr>
        <w:t>ם</w:t>
      </w:r>
      <w:r>
        <w:rPr>
          <w:rtl/>
        </w:rPr>
        <w:t xml:space="preserve"> של ציונות ואהבת הארץ. יש לה</w:t>
      </w:r>
      <w:r>
        <w:rPr>
          <w:rFonts w:hint="cs"/>
          <w:rtl/>
        </w:rPr>
        <w:t>ם</w:t>
      </w:r>
      <w:r>
        <w:rPr>
          <w:rtl/>
        </w:rPr>
        <w:t xml:space="preserve"> מחויבות עמוקה לארץ הזאת, והם מבינים שזהו זמנם, וזוהי משימתם.</w:t>
      </w:r>
    </w:p>
    <w:p w14:paraId="5EA52D77" w14:textId="77777777" w:rsidR="0053121D" w:rsidRDefault="0053121D" w:rsidP="009A633E">
      <w:pPr>
        <w:rPr>
          <w:rtl/>
        </w:rPr>
      </w:pPr>
    </w:p>
    <w:p w14:paraId="01CE272B" w14:textId="44B1F466" w:rsidR="0053121D" w:rsidRDefault="0053121D" w:rsidP="00236B72">
      <w:pPr>
        <w:rPr>
          <w:rtl/>
        </w:rPr>
      </w:pPr>
      <w:bookmarkStart w:id="1318" w:name="_ETM_Q4_308000"/>
      <w:bookmarkEnd w:id="1318"/>
      <w:r>
        <w:rPr>
          <w:rtl/>
        </w:rPr>
        <w:t xml:space="preserve">הדור הזה בפרט, שהיו כאלו שטעו לכנות אותו דור </w:t>
      </w:r>
      <w:proofErr w:type="spellStart"/>
      <w:r>
        <w:rPr>
          <w:rtl/>
        </w:rPr>
        <w:t>הטיקטוק</w:t>
      </w:r>
      <w:proofErr w:type="spellEnd"/>
      <w:r>
        <w:rPr>
          <w:rFonts w:hint="cs"/>
          <w:rtl/>
        </w:rPr>
        <w:t xml:space="preserve">, </w:t>
      </w:r>
      <w:r>
        <w:rPr>
          <w:rtl/>
        </w:rPr>
        <w:t>דור השפע</w:t>
      </w:r>
      <w:r>
        <w:rPr>
          <w:rFonts w:hint="cs"/>
          <w:rtl/>
        </w:rPr>
        <w:t>,</w:t>
      </w:r>
      <w:r>
        <w:rPr>
          <w:rtl/>
        </w:rPr>
        <w:t xml:space="preserve"> דור </w:t>
      </w:r>
      <w:proofErr w:type="spellStart"/>
      <w:r>
        <w:rPr>
          <w:rtl/>
        </w:rPr>
        <w:t>פרי</w:t>
      </w:r>
      <w:r>
        <w:rPr>
          <w:rFonts w:hint="cs"/>
          <w:rtl/>
        </w:rPr>
        <w:t>בי</w:t>
      </w:r>
      <w:r>
        <w:rPr>
          <w:rtl/>
        </w:rPr>
        <w:t>ל</w:t>
      </w:r>
      <w:r>
        <w:rPr>
          <w:rFonts w:hint="cs"/>
          <w:rtl/>
        </w:rPr>
        <w:t>גי</w:t>
      </w:r>
      <w:proofErr w:type="spellEnd"/>
      <w:r>
        <w:rPr>
          <w:rFonts w:hint="cs"/>
          <w:rtl/>
        </w:rPr>
        <w:t xml:space="preserve"> – </w:t>
      </w:r>
      <w:r>
        <w:rPr>
          <w:rtl/>
        </w:rPr>
        <w:t>בפועל הוא דור של גבורה</w:t>
      </w:r>
      <w:r>
        <w:rPr>
          <w:rFonts w:hint="cs"/>
          <w:rtl/>
        </w:rPr>
        <w:t>. דור של גבורה</w:t>
      </w:r>
      <w:r>
        <w:rPr>
          <w:rtl/>
        </w:rPr>
        <w:t xml:space="preserve"> שפועל בתבונה, באומץ לב</w:t>
      </w:r>
      <w:r>
        <w:rPr>
          <w:rFonts w:hint="cs"/>
          <w:rtl/>
        </w:rPr>
        <w:t xml:space="preserve">, </w:t>
      </w:r>
      <w:bookmarkStart w:id="1319" w:name="_ETM_Q4_325000"/>
      <w:bookmarkEnd w:id="1319"/>
      <w:r>
        <w:rPr>
          <w:rtl/>
        </w:rPr>
        <w:t>בחירוף ובמסירות נפש</w:t>
      </w:r>
      <w:r>
        <w:rPr>
          <w:rFonts w:hint="cs"/>
          <w:rtl/>
        </w:rPr>
        <w:t>,</w:t>
      </w:r>
      <w:r>
        <w:rPr>
          <w:rtl/>
        </w:rPr>
        <w:t xml:space="preserve"> פשוטו כמשמעו</w:t>
      </w:r>
      <w:r>
        <w:rPr>
          <w:rFonts w:hint="cs"/>
          <w:rtl/>
        </w:rPr>
        <w:t>. הם פועלים</w:t>
      </w:r>
      <w:r>
        <w:rPr>
          <w:rtl/>
        </w:rPr>
        <w:t xml:space="preserve"> למען הארץ הז</w:t>
      </w:r>
      <w:r>
        <w:rPr>
          <w:rFonts w:hint="cs"/>
          <w:rtl/>
        </w:rPr>
        <w:t>א</w:t>
      </w:r>
      <w:r>
        <w:rPr>
          <w:rtl/>
        </w:rPr>
        <w:t xml:space="preserve">ת </w:t>
      </w:r>
      <w:r>
        <w:rPr>
          <w:rFonts w:hint="cs"/>
          <w:rtl/>
        </w:rPr>
        <w:t>ו</w:t>
      </w:r>
      <w:r>
        <w:rPr>
          <w:rtl/>
        </w:rPr>
        <w:t xml:space="preserve">למען </w:t>
      </w:r>
      <w:r>
        <w:rPr>
          <w:rFonts w:hint="cs"/>
          <w:rtl/>
        </w:rPr>
        <w:t>המדינה הזאת</w:t>
      </w:r>
      <w:r>
        <w:rPr>
          <w:rtl/>
        </w:rPr>
        <w:t>.</w:t>
      </w:r>
    </w:p>
    <w:p w14:paraId="5CC1568A" w14:textId="77777777" w:rsidR="0053121D" w:rsidRDefault="0053121D" w:rsidP="009A633E">
      <w:pPr>
        <w:rPr>
          <w:rtl/>
        </w:rPr>
      </w:pPr>
    </w:p>
    <w:p w14:paraId="0021D5A3" w14:textId="77777777" w:rsidR="0053121D" w:rsidRDefault="0053121D" w:rsidP="009A633E">
      <w:pPr>
        <w:rPr>
          <w:rtl/>
        </w:rPr>
      </w:pPr>
      <w:r>
        <w:rPr>
          <w:rtl/>
        </w:rPr>
        <w:t>דור הלוחמים והלוחמות של שנת 2023</w:t>
      </w:r>
      <w:r>
        <w:rPr>
          <w:rFonts w:hint="cs"/>
          <w:rtl/>
        </w:rPr>
        <w:t xml:space="preserve"> הוא </w:t>
      </w:r>
      <w:bookmarkStart w:id="1320" w:name="_ETM_Q4_337000"/>
      <w:bookmarkEnd w:id="1320"/>
      <w:r>
        <w:rPr>
          <w:rFonts w:hint="cs"/>
          <w:rtl/>
        </w:rPr>
        <w:t xml:space="preserve">האור של כולנו. </w:t>
      </w:r>
      <w:r>
        <w:rPr>
          <w:rtl/>
        </w:rPr>
        <w:t xml:space="preserve">החוק שאנחנו נעביר </w:t>
      </w:r>
      <w:r>
        <w:rPr>
          <w:rFonts w:hint="cs"/>
          <w:rtl/>
        </w:rPr>
        <w:t xml:space="preserve">כאן </w:t>
      </w:r>
      <w:r>
        <w:rPr>
          <w:rtl/>
        </w:rPr>
        <w:t xml:space="preserve">היום הוא המעט שניתן לעשות </w:t>
      </w:r>
      <w:r>
        <w:rPr>
          <w:rFonts w:hint="cs"/>
          <w:rtl/>
        </w:rPr>
        <w:t>ב</w:t>
      </w:r>
      <w:r>
        <w:rPr>
          <w:rtl/>
        </w:rPr>
        <w:t>עבורם</w:t>
      </w:r>
      <w:r>
        <w:rPr>
          <w:rFonts w:hint="cs"/>
          <w:rtl/>
        </w:rPr>
        <w:t xml:space="preserve">. </w:t>
      </w:r>
      <w:r>
        <w:rPr>
          <w:rtl/>
        </w:rPr>
        <w:t xml:space="preserve">אין יותר מוסרי וערכי מלחוקק חוק על מנת להבטיח את עתידם של הלוחמים והלוחמות. תקצוב מלא של שכר </w:t>
      </w:r>
      <w:r>
        <w:rPr>
          <w:rFonts w:hint="cs"/>
          <w:rtl/>
        </w:rPr>
        <w:t>ה</w:t>
      </w:r>
      <w:r>
        <w:rPr>
          <w:rtl/>
        </w:rPr>
        <w:t xml:space="preserve">לימוד </w:t>
      </w:r>
      <w:r>
        <w:rPr>
          <w:rFonts w:hint="cs"/>
          <w:rtl/>
        </w:rPr>
        <w:t>ה</w:t>
      </w:r>
      <w:r>
        <w:rPr>
          <w:rtl/>
        </w:rPr>
        <w:t>אקדמי ללוחמים לאחר שירות צבאי הוא הדרך של כולנו להביע הערכה ותודה למי שבוחר להשקיע את שנות נעוריו היפות למען ביצור ביטחונה של מדינת ישראל והבטחת קיומה</w:t>
      </w:r>
      <w:r>
        <w:rPr>
          <w:rFonts w:hint="cs"/>
          <w:rtl/>
        </w:rPr>
        <w:t>.</w:t>
      </w:r>
    </w:p>
    <w:p w14:paraId="2D0D8F1B" w14:textId="77777777" w:rsidR="0053121D" w:rsidRDefault="0053121D" w:rsidP="009A633E">
      <w:pPr>
        <w:rPr>
          <w:rtl/>
        </w:rPr>
      </w:pPr>
    </w:p>
    <w:p w14:paraId="7C37BDD2" w14:textId="77777777" w:rsidR="0053121D" w:rsidRDefault="0053121D" w:rsidP="009A633E">
      <w:pPr>
        <w:rPr>
          <w:rtl/>
        </w:rPr>
      </w:pPr>
      <w:bookmarkStart w:id="1321" w:name="_ETM_Q4_364000"/>
      <w:bookmarkEnd w:id="1321"/>
      <w:r>
        <w:rPr>
          <w:rFonts w:hint="cs"/>
          <w:rtl/>
        </w:rPr>
        <w:t xml:space="preserve">דעו לכם, </w:t>
      </w:r>
      <w:bookmarkStart w:id="1322" w:name="_ETM_Q4_369000"/>
      <w:bookmarkEnd w:id="1322"/>
      <w:r>
        <w:rPr>
          <w:rtl/>
        </w:rPr>
        <w:t>אתם בחזית פועלים למען המדינה</w:t>
      </w:r>
      <w:r>
        <w:rPr>
          <w:rFonts w:hint="cs"/>
          <w:rtl/>
        </w:rPr>
        <w:t>,</w:t>
      </w:r>
      <w:r>
        <w:rPr>
          <w:rtl/>
        </w:rPr>
        <w:t xml:space="preserve"> ואנחנו בעורף פועלים למענכם</w:t>
      </w:r>
      <w:r>
        <w:rPr>
          <w:rFonts w:hint="cs"/>
          <w:rtl/>
        </w:rPr>
        <w:t>.</w:t>
      </w:r>
      <w:r>
        <w:rPr>
          <w:rtl/>
        </w:rPr>
        <w:t xml:space="preserve"> כשתסיימו את הש</w:t>
      </w:r>
      <w:r>
        <w:rPr>
          <w:rFonts w:hint="cs"/>
          <w:rtl/>
        </w:rPr>
        <w:t>י</w:t>
      </w:r>
      <w:r>
        <w:rPr>
          <w:rtl/>
        </w:rPr>
        <w:t xml:space="preserve">רות הצבאי, תוכלו לרכוש השכלה מגוונת </w:t>
      </w:r>
      <w:r>
        <w:rPr>
          <w:rFonts w:hint="cs"/>
          <w:rtl/>
        </w:rPr>
        <w:t>ותוכלו להבטיח לעצמכם עתיד טוב יותר בחברה הישראלית.</w:t>
      </w:r>
      <w:r>
        <w:rPr>
          <w:rtl/>
        </w:rPr>
        <w:t xml:space="preserve"> מדינת ישראל היום מצדיעה ללוחמים וללוחמות שלה</w:t>
      </w:r>
      <w:r>
        <w:rPr>
          <w:rFonts w:hint="cs"/>
          <w:rtl/>
        </w:rPr>
        <w:t>,</w:t>
      </w:r>
      <w:r>
        <w:rPr>
          <w:rtl/>
        </w:rPr>
        <w:t xml:space="preserve"> ואומרת בפה מלא: אנחנו רואים אתכם ו</w:t>
      </w:r>
      <w:r>
        <w:rPr>
          <w:rFonts w:hint="cs"/>
          <w:rtl/>
        </w:rPr>
        <w:t xml:space="preserve">אנחנו </w:t>
      </w:r>
      <w:r>
        <w:rPr>
          <w:rtl/>
        </w:rPr>
        <w:t>מעריכים את פועלכם</w:t>
      </w:r>
      <w:r>
        <w:rPr>
          <w:rFonts w:hint="cs"/>
          <w:rtl/>
        </w:rPr>
        <w:t xml:space="preserve">. תודה. </w:t>
      </w:r>
    </w:p>
    <w:p w14:paraId="017A26AA" w14:textId="77777777" w:rsidR="0053121D" w:rsidRDefault="0053121D" w:rsidP="009A633E">
      <w:pPr>
        <w:rPr>
          <w:rtl/>
        </w:rPr>
      </w:pPr>
      <w:bookmarkStart w:id="1323" w:name="_ETM_Q4_343795"/>
      <w:bookmarkStart w:id="1324" w:name="_ETM_Q4_343841"/>
      <w:bookmarkEnd w:id="1323"/>
      <w:bookmarkEnd w:id="1324"/>
    </w:p>
    <w:p w14:paraId="462A0786" w14:textId="77777777" w:rsidR="0053121D" w:rsidRDefault="0053121D" w:rsidP="009A633E">
      <w:pPr>
        <w:pStyle w:val="af6"/>
        <w:keepNext/>
        <w:rPr>
          <w:rtl/>
        </w:rPr>
      </w:pPr>
      <w:bookmarkStart w:id="1325" w:name="_ETM_Q4_393469"/>
      <w:bookmarkStart w:id="1326" w:name="_ETM_Q4_393501"/>
      <w:bookmarkStart w:id="1327" w:name="ET_yor_6599_4"/>
      <w:bookmarkEnd w:id="1325"/>
      <w:bookmarkEnd w:id="1326"/>
      <w:r w:rsidRPr="00D63E9A">
        <w:rPr>
          <w:rStyle w:val="TagStyle"/>
          <w:rtl/>
        </w:rPr>
        <w:t xml:space="preserve"> &lt;&lt; יור &gt;&gt; </w:t>
      </w:r>
      <w:r>
        <w:rPr>
          <w:rtl/>
        </w:rPr>
        <w:t>היו"ר משה רוט:</w:t>
      </w:r>
      <w:r w:rsidRPr="00D63E9A">
        <w:rPr>
          <w:rStyle w:val="TagStyle"/>
          <w:rtl/>
        </w:rPr>
        <w:t xml:space="preserve"> &lt;&lt; יור &gt;&gt;</w:t>
      </w:r>
      <w:r>
        <w:rPr>
          <w:rtl/>
        </w:rPr>
        <w:t xml:space="preserve">   </w:t>
      </w:r>
      <w:bookmarkEnd w:id="1327"/>
    </w:p>
    <w:p w14:paraId="556F6942" w14:textId="77777777" w:rsidR="0053121D" w:rsidRDefault="0053121D" w:rsidP="00162148">
      <w:pPr>
        <w:rPr>
          <w:rtl/>
        </w:rPr>
      </w:pPr>
    </w:p>
    <w:p w14:paraId="2F8E3D15" w14:textId="40994CB8" w:rsidR="0053121D" w:rsidRDefault="0053121D" w:rsidP="00236B72">
      <w:pPr>
        <w:rPr>
          <w:rtl/>
          <w:lang w:eastAsia="he-IL"/>
        </w:rPr>
      </w:pPr>
      <w:bookmarkStart w:id="1328" w:name="_ETM_Q4_394548"/>
      <w:bookmarkEnd w:id="1328"/>
      <w:r>
        <w:rPr>
          <w:rFonts w:hint="cs"/>
          <w:rtl/>
        </w:rPr>
        <w:t>אכן. תודה.</w:t>
      </w:r>
      <w:bookmarkStart w:id="1329" w:name="_ETM_Q4_400000"/>
      <w:bookmarkEnd w:id="1329"/>
      <w:r>
        <w:rPr>
          <w:rFonts w:hint="cs"/>
          <w:rtl/>
        </w:rPr>
        <w:t xml:space="preserve"> חבר הכנסת מיכאל </w:t>
      </w:r>
      <w:bookmarkStart w:id="1330" w:name="_ETM_Q4_401579"/>
      <w:bookmarkEnd w:id="1330"/>
      <w:r>
        <w:rPr>
          <w:rFonts w:hint="cs"/>
          <w:rtl/>
        </w:rPr>
        <w:t>ביטון, בבקשה.</w:t>
      </w:r>
      <w:r w:rsidR="00236B72">
        <w:rPr>
          <w:rFonts w:hint="cs"/>
          <w:rtl/>
        </w:rPr>
        <w:t xml:space="preserve"> </w:t>
      </w:r>
      <w:bookmarkStart w:id="1331" w:name="_ETM_Q4_402000"/>
      <w:bookmarkEnd w:id="1331"/>
      <w:r>
        <w:rPr>
          <w:rFonts w:hint="cs"/>
          <w:rtl/>
          <w:lang w:eastAsia="he-IL"/>
        </w:rPr>
        <w:t>מיכאל מרדכי? נקרא לו לתורה, נקרא לו את כל השם, כולל האבא.</w:t>
      </w:r>
    </w:p>
    <w:p w14:paraId="7ECA174E" w14:textId="77777777" w:rsidR="0053121D" w:rsidRDefault="0053121D" w:rsidP="009A633E">
      <w:pPr>
        <w:rPr>
          <w:rtl/>
          <w:lang w:eastAsia="he-IL"/>
        </w:rPr>
      </w:pPr>
    </w:p>
    <w:p w14:paraId="29ED12E2" w14:textId="77777777" w:rsidR="0053121D" w:rsidRDefault="0053121D" w:rsidP="009A633E">
      <w:pPr>
        <w:pStyle w:val="af5"/>
        <w:keepNext/>
        <w:rPr>
          <w:rtl/>
        </w:rPr>
      </w:pPr>
      <w:bookmarkStart w:id="1332" w:name="ET_interruption_קר_אה_14"/>
      <w:r w:rsidRPr="00DF3CE0">
        <w:rPr>
          <w:rStyle w:val="TagStyle"/>
          <w:rtl/>
        </w:rPr>
        <w:t xml:space="preserve">&lt;&lt; קריאה &gt;&gt; </w:t>
      </w:r>
      <w:r>
        <w:rPr>
          <w:rtl/>
        </w:rPr>
        <w:t>קריאה:</w:t>
      </w:r>
      <w:r w:rsidRPr="00DF3CE0">
        <w:rPr>
          <w:rStyle w:val="TagStyle"/>
          <w:rtl/>
        </w:rPr>
        <w:t xml:space="preserve"> &lt;&lt; קריאה &gt;&gt;</w:t>
      </w:r>
      <w:r>
        <w:rPr>
          <w:rtl/>
        </w:rPr>
        <w:t xml:space="preserve">   </w:t>
      </w:r>
      <w:bookmarkEnd w:id="1332"/>
    </w:p>
    <w:p w14:paraId="06FA3236" w14:textId="77777777" w:rsidR="0053121D" w:rsidRDefault="0053121D" w:rsidP="00162148">
      <w:pPr>
        <w:rPr>
          <w:rtl/>
          <w:lang w:eastAsia="he-IL"/>
        </w:rPr>
      </w:pPr>
    </w:p>
    <w:p w14:paraId="4764E762" w14:textId="769F1B0D" w:rsidR="0053121D" w:rsidRDefault="0053121D" w:rsidP="00162148">
      <w:pPr>
        <w:rPr>
          <w:rtl/>
          <w:lang w:eastAsia="he-IL"/>
        </w:rPr>
      </w:pPr>
      <w:r>
        <w:rPr>
          <w:rFonts w:hint="cs"/>
          <w:rtl/>
          <w:lang w:eastAsia="he-IL"/>
        </w:rPr>
        <w:t xml:space="preserve">הרב </w:t>
      </w:r>
      <w:bookmarkStart w:id="1333" w:name="_ETM_Q4_404517"/>
      <w:bookmarkStart w:id="1334" w:name="_ETM_Q4_404564"/>
      <w:bookmarkEnd w:id="1333"/>
      <w:bookmarkEnd w:id="1334"/>
      <w:r>
        <w:rPr>
          <w:rFonts w:hint="cs"/>
          <w:rtl/>
          <w:lang w:eastAsia="he-IL"/>
        </w:rPr>
        <w:t xml:space="preserve">מיכאל מרדכי </w:t>
      </w:r>
      <w:r w:rsidR="00162148">
        <w:rPr>
          <w:rFonts w:hint="cs"/>
          <w:rtl/>
          <w:lang w:eastAsia="he-IL"/>
        </w:rPr>
        <w:t>– – –</w:t>
      </w:r>
    </w:p>
    <w:p w14:paraId="050D6310" w14:textId="77777777" w:rsidR="0053121D" w:rsidRDefault="0053121D" w:rsidP="009A633E">
      <w:pPr>
        <w:rPr>
          <w:rtl/>
        </w:rPr>
      </w:pPr>
    </w:p>
    <w:p w14:paraId="6D9E02B9" w14:textId="77777777" w:rsidR="0053121D" w:rsidRDefault="0053121D" w:rsidP="009A633E">
      <w:pPr>
        <w:pStyle w:val="af5"/>
        <w:keepNext/>
        <w:rPr>
          <w:rtl/>
        </w:rPr>
      </w:pPr>
      <w:bookmarkStart w:id="1335" w:name="ET_interruption_6156_10"/>
      <w:r w:rsidRPr="00FE6309">
        <w:rPr>
          <w:rStyle w:val="TagStyle"/>
          <w:rtl/>
        </w:rPr>
        <w:t xml:space="preserve"> &lt;&lt; קריאה &gt;&gt; </w:t>
      </w:r>
      <w:r>
        <w:rPr>
          <w:rtl/>
        </w:rPr>
        <w:t>גלעד קריב (העבודה):</w:t>
      </w:r>
      <w:r w:rsidRPr="00FE6309">
        <w:rPr>
          <w:rStyle w:val="TagStyle"/>
          <w:rtl/>
        </w:rPr>
        <w:t xml:space="preserve"> &lt;&lt; קריאה &gt;&gt;</w:t>
      </w:r>
      <w:r>
        <w:rPr>
          <w:rtl/>
        </w:rPr>
        <w:t xml:space="preserve">   </w:t>
      </w:r>
      <w:bookmarkEnd w:id="1335"/>
    </w:p>
    <w:p w14:paraId="61DB6FF6" w14:textId="77777777" w:rsidR="0053121D" w:rsidRDefault="0053121D" w:rsidP="00162148">
      <w:pPr>
        <w:rPr>
          <w:rtl/>
          <w:lang w:eastAsia="he-IL"/>
        </w:rPr>
      </w:pPr>
    </w:p>
    <w:p w14:paraId="3A631AD7" w14:textId="77777777" w:rsidR="0053121D" w:rsidRDefault="0053121D" w:rsidP="009A633E">
      <w:pPr>
        <w:rPr>
          <w:rtl/>
        </w:rPr>
      </w:pPr>
      <w:bookmarkStart w:id="1336" w:name="_ETM_Q4_406000"/>
      <w:bookmarkStart w:id="1337" w:name="_ETM_Q4_404642"/>
      <w:bookmarkStart w:id="1338" w:name="_ETM_Q4_404704"/>
      <w:bookmarkStart w:id="1339" w:name="_ETM_Q4_406923"/>
      <w:bookmarkEnd w:id="1336"/>
      <w:bookmarkEnd w:id="1337"/>
      <w:bookmarkEnd w:id="1338"/>
      <w:bookmarkEnd w:id="1339"/>
      <w:r>
        <w:rPr>
          <w:rFonts w:hint="cs"/>
          <w:rtl/>
        </w:rPr>
        <w:t>היושב-ראש, אצלנו מזכירים גם את האימא.</w:t>
      </w:r>
    </w:p>
    <w:p w14:paraId="07098838" w14:textId="77777777" w:rsidR="0053121D" w:rsidRDefault="0053121D" w:rsidP="009A633E">
      <w:pPr>
        <w:rPr>
          <w:rtl/>
        </w:rPr>
      </w:pPr>
      <w:bookmarkStart w:id="1340" w:name="_ETM_Q4_421659"/>
      <w:bookmarkStart w:id="1341" w:name="_ETM_Q4_421706"/>
      <w:bookmarkEnd w:id="1340"/>
      <w:bookmarkEnd w:id="1341"/>
    </w:p>
    <w:p w14:paraId="13BB8538" w14:textId="77777777" w:rsidR="0053121D" w:rsidRDefault="0053121D" w:rsidP="009A633E">
      <w:pPr>
        <w:pStyle w:val="af6"/>
        <w:keepNext/>
        <w:rPr>
          <w:rtl/>
        </w:rPr>
      </w:pPr>
      <w:bookmarkStart w:id="1342" w:name="ET_yor_6599_6"/>
      <w:r w:rsidRPr="00D63E9A">
        <w:rPr>
          <w:rStyle w:val="TagStyle"/>
          <w:rtl/>
        </w:rPr>
        <w:t xml:space="preserve"> &lt;&lt; יור &gt;&gt; </w:t>
      </w:r>
      <w:r>
        <w:rPr>
          <w:rtl/>
        </w:rPr>
        <w:t>היו"ר משה רוט:</w:t>
      </w:r>
      <w:r w:rsidRPr="00D63E9A">
        <w:rPr>
          <w:rStyle w:val="TagStyle"/>
          <w:rtl/>
        </w:rPr>
        <w:t xml:space="preserve"> &lt;&lt; יור &gt;&gt;</w:t>
      </w:r>
      <w:bookmarkEnd w:id="1342"/>
    </w:p>
    <w:p w14:paraId="1BF263A7" w14:textId="77777777" w:rsidR="0053121D" w:rsidRDefault="0053121D" w:rsidP="00162148">
      <w:pPr>
        <w:rPr>
          <w:rtl/>
        </w:rPr>
      </w:pPr>
    </w:p>
    <w:p w14:paraId="3CE5BAE3" w14:textId="77777777" w:rsidR="0053121D" w:rsidRDefault="0053121D" w:rsidP="009A633E">
      <w:pPr>
        <w:rPr>
          <w:rtl/>
        </w:rPr>
      </w:pPr>
      <w:bookmarkStart w:id="1343" w:name="_ETM_Q4_423174"/>
      <w:bookmarkEnd w:id="1343"/>
      <w:r>
        <w:rPr>
          <w:rFonts w:hint="cs"/>
          <w:rtl/>
        </w:rPr>
        <w:t>מה שתרצה</w:t>
      </w:r>
      <w:bookmarkStart w:id="1344" w:name="_ETM_Q4_425846"/>
      <w:bookmarkEnd w:id="1344"/>
      <w:r>
        <w:rPr>
          <w:rFonts w:hint="cs"/>
          <w:rtl/>
        </w:rPr>
        <w:t>. חמש דקות לרשותך.</w:t>
      </w:r>
    </w:p>
    <w:p w14:paraId="543F594D" w14:textId="77777777" w:rsidR="0053121D" w:rsidRDefault="0053121D" w:rsidP="009A633E">
      <w:pPr>
        <w:rPr>
          <w:rtl/>
        </w:rPr>
      </w:pPr>
      <w:bookmarkStart w:id="1345" w:name="_ETM_Q4_426378"/>
      <w:bookmarkStart w:id="1346" w:name="_ETM_Q4_426456"/>
      <w:bookmarkEnd w:id="1345"/>
      <w:bookmarkEnd w:id="1346"/>
    </w:p>
    <w:p w14:paraId="42F1F8F0" w14:textId="77777777" w:rsidR="0053121D" w:rsidRDefault="0053121D" w:rsidP="009A633E">
      <w:pPr>
        <w:pStyle w:val="a4"/>
        <w:keepNext/>
        <w:rPr>
          <w:rtl/>
        </w:rPr>
      </w:pPr>
      <w:bookmarkStart w:id="1347" w:name="_ETM_Q4_435175"/>
      <w:bookmarkStart w:id="1348" w:name="_ETM_Q4_435238"/>
      <w:bookmarkStart w:id="1349" w:name="_ETM_Q4_419893"/>
      <w:bookmarkStart w:id="1350" w:name="_ETM_Q4_419955"/>
      <w:bookmarkStart w:id="1351" w:name="ET_speaker_5765_5"/>
      <w:bookmarkEnd w:id="1347"/>
      <w:bookmarkEnd w:id="1348"/>
      <w:bookmarkEnd w:id="1349"/>
      <w:bookmarkEnd w:id="1350"/>
      <w:r w:rsidRPr="00D63E9A">
        <w:rPr>
          <w:rStyle w:val="TagStyle"/>
          <w:rtl/>
        </w:rPr>
        <w:t xml:space="preserve"> &lt;&lt; דובר &gt;&gt; </w:t>
      </w:r>
      <w:bookmarkStart w:id="1352" w:name="_Toc152619324"/>
      <w:r>
        <w:rPr>
          <w:rtl/>
        </w:rPr>
        <w:t>מיכאל מרדכי ביטון (המחנה הממלכתי):</w:t>
      </w:r>
      <w:bookmarkEnd w:id="1352"/>
      <w:r w:rsidRPr="00D63E9A">
        <w:rPr>
          <w:rStyle w:val="TagStyle"/>
          <w:rtl/>
        </w:rPr>
        <w:t xml:space="preserve"> &lt;&lt; דובר &gt;&gt;</w:t>
      </w:r>
      <w:r>
        <w:rPr>
          <w:rtl/>
        </w:rPr>
        <w:t xml:space="preserve">   </w:t>
      </w:r>
      <w:bookmarkEnd w:id="1351"/>
    </w:p>
    <w:p w14:paraId="57E7F085" w14:textId="77777777" w:rsidR="0053121D" w:rsidRDefault="0053121D" w:rsidP="00162148">
      <w:pPr>
        <w:rPr>
          <w:rtl/>
        </w:rPr>
      </w:pPr>
    </w:p>
    <w:p w14:paraId="7802F647" w14:textId="38FDD95A" w:rsidR="0053121D" w:rsidRDefault="0053121D" w:rsidP="00162148">
      <w:pPr>
        <w:rPr>
          <w:rtl/>
        </w:rPr>
      </w:pPr>
      <w:bookmarkStart w:id="1353" w:name="_ETM_Q4_407439"/>
      <w:bookmarkStart w:id="1354" w:name="_ETM_Q4_407470"/>
      <w:bookmarkEnd w:id="1353"/>
      <w:bookmarkEnd w:id="1354"/>
      <w:r>
        <w:rPr>
          <w:rFonts w:hint="cs"/>
          <w:rtl/>
        </w:rPr>
        <w:t xml:space="preserve">כבוד היושב-ראש, חברי הכנסת </w:t>
      </w:r>
      <w:r w:rsidR="00162148">
        <w:rPr>
          <w:rFonts w:hint="cs"/>
          <w:rtl/>
        </w:rPr>
        <w:t>– –</w:t>
      </w:r>
    </w:p>
    <w:p w14:paraId="24AF0B70" w14:textId="77777777" w:rsidR="0053121D" w:rsidRDefault="0053121D" w:rsidP="009A633E">
      <w:pPr>
        <w:rPr>
          <w:rtl/>
        </w:rPr>
      </w:pPr>
    </w:p>
    <w:p w14:paraId="6A569516" w14:textId="77777777" w:rsidR="0053121D" w:rsidRDefault="0053121D" w:rsidP="009A633E">
      <w:pPr>
        <w:pStyle w:val="af5"/>
        <w:rPr>
          <w:rtl/>
        </w:rPr>
      </w:pPr>
      <w:bookmarkStart w:id="1355" w:name="ET_interruption_6345_12"/>
      <w:r w:rsidRPr="00FE6309">
        <w:rPr>
          <w:rStyle w:val="TagStyle"/>
          <w:rtl/>
        </w:rPr>
        <w:t xml:space="preserve"> &lt;&lt; קריאה &gt;&gt; </w:t>
      </w:r>
      <w:r>
        <w:rPr>
          <w:rtl/>
        </w:rPr>
        <w:t>טלי גוטליב (הליכוד):</w:t>
      </w:r>
      <w:r w:rsidRPr="00FE6309">
        <w:rPr>
          <w:rStyle w:val="TagStyle"/>
          <w:rtl/>
        </w:rPr>
        <w:t xml:space="preserve"> &lt;&lt; קריאה &gt;&gt; </w:t>
      </w:r>
      <w:r>
        <w:rPr>
          <w:rtl/>
        </w:rPr>
        <w:t xml:space="preserve">   </w:t>
      </w:r>
      <w:bookmarkEnd w:id="1355"/>
    </w:p>
    <w:p w14:paraId="16A25F30" w14:textId="77777777" w:rsidR="0053121D" w:rsidRDefault="0053121D" w:rsidP="00162148">
      <w:pPr>
        <w:rPr>
          <w:rtl/>
          <w:lang w:eastAsia="he-IL"/>
        </w:rPr>
      </w:pPr>
    </w:p>
    <w:p w14:paraId="6E2A6104" w14:textId="77777777" w:rsidR="0053121D" w:rsidRPr="00FE6309" w:rsidRDefault="0053121D" w:rsidP="009A633E">
      <w:pPr>
        <w:rPr>
          <w:rtl/>
          <w:lang w:eastAsia="he-IL"/>
        </w:rPr>
      </w:pPr>
      <w:r>
        <w:rPr>
          <w:rFonts w:hint="cs"/>
          <w:rtl/>
          <w:lang w:eastAsia="he-IL"/>
        </w:rPr>
        <w:t xml:space="preserve">מציע החוק, </w:t>
      </w:r>
      <w:bookmarkStart w:id="1356" w:name="_ETM_Q4_426000"/>
      <w:bookmarkEnd w:id="1356"/>
      <w:r>
        <w:rPr>
          <w:rFonts w:hint="cs"/>
          <w:rtl/>
          <w:lang w:eastAsia="he-IL"/>
        </w:rPr>
        <w:t>חמש דקות.</w:t>
      </w:r>
    </w:p>
    <w:p w14:paraId="6AD8D993" w14:textId="77777777" w:rsidR="0053121D" w:rsidRDefault="0053121D" w:rsidP="009A633E">
      <w:pPr>
        <w:rPr>
          <w:rtl/>
          <w:lang w:eastAsia="he-IL"/>
        </w:rPr>
      </w:pPr>
      <w:bookmarkStart w:id="1357" w:name="_ETM_Q4_430000"/>
      <w:bookmarkEnd w:id="1357"/>
    </w:p>
    <w:p w14:paraId="1C1FD7D0" w14:textId="77777777" w:rsidR="0053121D" w:rsidRDefault="0053121D" w:rsidP="009A633E">
      <w:pPr>
        <w:pStyle w:val="-"/>
        <w:keepNext/>
        <w:rPr>
          <w:rtl/>
        </w:rPr>
      </w:pPr>
      <w:bookmarkStart w:id="1358" w:name="ET_speakercontinue_5765_15"/>
      <w:r w:rsidRPr="00FE6309">
        <w:rPr>
          <w:rStyle w:val="TagStyle"/>
          <w:rtl/>
        </w:rPr>
        <w:t xml:space="preserve"> &lt;&lt; דובר_המשך &gt;&gt; </w:t>
      </w:r>
      <w:r>
        <w:rPr>
          <w:rtl/>
        </w:rPr>
        <w:t>מיכאל מרדכי ביטון (המחנה הממלכתי):</w:t>
      </w:r>
      <w:r w:rsidRPr="00FE6309">
        <w:rPr>
          <w:rStyle w:val="TagStyle"/>
          <w:rtl/>
        </w:rPr>
        <w:t xml:space="preserve"> &lt;&lt; דובר_המשך &gt;&gt;</w:t>
      </w:r>
      <w:r>
        <w:rPr>
          <w:rtl/>
        </w:rPr>
        <w:t xml:space="preserve">   </w:t>
      </w:r>
      <w:bookmarkEnd w:id="1358"/>
    </w:p>
    <w:p w14:paraId="0CA70056" w14:textId="77777777" w:rsidR="0053121D" w:rsidRDefault="0053121D" w:rsidP="00162148">
      <w:pPr>
        <w:rPr>
          <w:rtl/>
          <w:lang w:eastAsia="he-IL"/>
        </w:rPr>
      </w:pPr>
    </w:p>
    <w:p w14:paraId="07A4768F" w14:textId="680A1CD6" w:rsidR="0053121D" w:rsidRDefault="00162148" w:rsidP="00162148">
      <w:pPr>
        <w:rPr>
          <w:rtl/>
        </w:rPr>
      </w:pPr>
      <w:bookmarkStart w:id="1359" w:name="_ETM_Q4_429000"/>
      <w:bookmarkEnd w:id="1359"/>
      <w:r>
        <w:rPr>
          <w:rFonts w:hint="cs"/>
          <w:rtl/>
          <w:lang w:eastAsia="he-IL"/>
        </w:rPr>
        <w:t>– –</w:t>
      </w:r>
      <w:r w:rsidR="0053121D">
        <w:rPr>
          <w:rFonts w:hint="cs"/>
          <w:rtl/>
          <w:lang w:eastAsia="he-IL"/>
        </w:rPr>
        <w:t xml:space="preserve"> בתוך חייה</w:t>
      </w:r>
      <w:r w:rsidR="00236B72">
        <w:rPr>
          <w:rFonts w:hint="cs"/>
          <w:rtl/>
          <w:lang w:eastAsia="he-IL"/>
        </w:rPr>
        <w:t>ן</w:t>
      </w:r>
      <w:r w:rsidR="0053121D">
        <w:rPr>
          <w:rFonts w:hint="cs"/>
          <w:rtl/>
          <w:lang w:eastAsia="he-IL"/>
        </w:rPr>
        <w:t xml:space="preserve"> של מדינה, ממשלה </w:t>
      </w:r>
      <w:bookmarkStart w:id="1360" w:name="_ETM_Q4_437000"/>
      <w:bookmarkStart w:id="1361" w:name="_ETM_Q4_428000"/>
      <w:bookmarkEnd w:id="1360"/>
      <w:bookmarkEnd w:id="1361"/>
      <w:r w:rsidR="0053121D">
        <w:rPr>
          <w:rFonts w:hint="cs"/>
          <w:rtl/>
        </w:rPr>
        <w:t xml:space="preserve">וכנסת, יש </w:t>
      </w:r>
      <w:bookmarkStart w:id="1362" w:name="_ETM_Q4_439613"/>
      <w:bookmarkEnd w:id="1362"/>
      <w:r w:rsidR="0053121D">
        <w:rPr>
          <w:rFonts w:hint="cs"/>
          <w:rtl/>
        </w:rPr>
        <w:t xml:space="preserve">גם רגעים מיוחדים </w:t>
      </w:r>
      <w:r w:rsidR="0053121D">
        <w:rPr>
          <w:rFonts w:hint="eastAsia"/>
          <w:rtl/>
        </w:rPr>
        <w:t>–</w:t>
      </w:r>
      <w:r w:rsidR="0053121D">
        <w:rPr>
          <w:rFonts w:hint="cs"/>
          <w:rtl/>
        </w:rPr>
        <w:t xml:space="preserve"> גם בבית הזה </w:t>
      </w:r>
      <w:r w:rsidR="0053121D">
        <w:rPr>
          <w:rFonts w:hint="eastAsia"/>
          <w:rtl/>
        </w:rPr>
        <w:t>–</w:t>
      </w:r>
      <w:r w:rsidR="0053121D">
        <w:rPr>
          <w:rFonts w:hint="cs"/>
          <w:rtl/>
        </w:rPr>
        <w:t xml:space="preserve"> של מפגן של </w:t>
      </w:r>
      <w:bookmarkStart w:id="1363" w:name="_ETM_Q4_446395"/>
      <w:bookmarkEnd w:id="1363"/>
      <w:r w:rsidR="0053121D">
        <w:rPr>
          <w:rFonts w:hint="cs"/>
          <w:rtl/>
        </w:rPr>
        <w:t>אחדות והסכמות</w:t>
      </w:r>
      <w:r w:rsidR="00236B72">
        <w:rPr>
          <w:rFonts w:hint="cs"/>
          <w:rtl/>
        </w:rPr>
        <w:t>,</w:t>
      </w:r>
      <w:r w:rsidR="0053121D">
        <w:rPr>
          <w:rFonts w:hint="cs"/>
          <w:rtl/>
        </w:rPr>
        <w:t xml:space="preserve"> של המעשה הנכון בזמן הנכון, בעבור מי </w:t>
      </w:r>
      <w:bookmarkStart w:id="1364" w:name="_ETM_Q4_455333"/>
      <w:bookmarkEnd w:id="1364"/>
      <w:r w:rsidR="0053121D">
        <w:rPr>
          <w:rFonts w:hint="cs"/>
          <w:rtl/>
        </w:rPr>
        <w:t>שראוי ביותר. בתוך הדברים שלי אני רוצה גם לגלגל זכות על ידי זכאים רבים</w:t>
      </w:r>
      <w:bookmarkStart w:id="1365" w:name="_ETM_Q4_463599"/>
      <w:bookmarkEnd w:id="1365"/>
      <w:r w:rsidR="0053121D">
        <w:rPr>
          <w:rFonts w:hint="cs"/>
          <w:rtl/>
        </w:rPr>
        <w:t xml:space="preserve"> </w:t>
      </w:r>
      <w:r w:rsidR="0053121D">
        <w:rPr>
          <w:rtl/>
        </w:rPr>
        <w:t>–</w:t>
      </w:r>
      <w:r w:rsidR="0053121D">
        <w:rPr>
          <w:rFonts w:hint="cs"/>
          <w:rtl/>
        </w:rPr>
        <w:t xml:space="preserve"> גם בהיסטוריה של התפתחות התוכנית הזאת</w:t>
      </w:r>
      <w:r w:rsidR="00236B72">
        <w:rPr>
          <w:rFonts w:hint="cs"/>
          <w:rtl/>
        </w:rPr>
        <w:t>,</w:t>
      </w:r>
      <w:r w:rsidR="0053121D">
        <w:rPr>
          <w:rFonts w:hint="cs"/>
          <w:rtl/>
        </w:rPr>
        <w:t xml:space="preserve"> ממדים ללימודים. ראשית, יחד עם חבריי</w:t>
      </w:r>
      <w:bookmarkStart w:id="1366" w:name="_ETM_Q4_482000"/>
      <w:bookmarkEnd w:id="1366"/>
      <w:r w:rsidR="0053121D">
        <w:rPr>
          <w:rFonts w:hint="cs"/>
          <w:rtl/>
        </w:rPr>
        <w:t xml:space="preserve"> אופיר כץ, אלי דלאל, שרון ניר, יבגני סובה ויוליה מלינובסקי, יזמנו את החוק הזה במתכונתו </w:t>
      </w:r>
      <w:bookmarkStart w:id="1367" w:name="_ETM_Q4_499429"/>
      <w:bookmarkEnd w:id="1367"/>
      <w:r w:rsidR="0053121D">
        <w:rPr>
          <w:rFonts w:hint="cs"/>
          <w:rtl/>
        </w:rPr>
        <w:t xml:space="preserve">הנוכחית, </w:t>
      </w:r>
      <w:bookmarkStart w:id="1368" w:name="_ETM_Q4_494000"/>
      <w:bookmarkEnd w:id="1368"/>
      <w:r w:rsidR="0053121D">
        <w:rPr>
          <w:rFonts w:hint="cs"/>
          <w:rtl/>
        </w:rPr>
        <w:t>וכולם יבואו על הברכה. אבל הרעיון לעשות תוכנית ממדים ללימודים</w:t>
      </w:r>
      <w:bookmarkStart w:id="1369" w:name="_ETM_Q4_498000"/>
      <w:bookmarkEnd w:id="1369"/>
      <w:r w:rsidR="0053121D">
        <w:rPr>
          <w:rFonts w:hint="cs"/>
          <w:rtl/>
        </w:rPr>
        <w:t xml:space="preserve"> החל במשרד הביטחון בשנת 2016, ביוזמת הרמטכ"ל לשעבר גדי </w:t>
      </w:r>
      <w:bookmarkStart w:id="1370" w:name="_ETM_Q4_511868"/>
      <w:bookmarkEnd w:id="1370"/>
      <w:r w:rsidR="0053121D">
        <w:rPr>
          <w:rFonts w:hint="cs"/>
          <w:rtl/>
        </w:rPr>
        <w:t xml:space="preserve">איזנקוט, שהיום הוא חבר כנסת </w:t>
      </w:r>
      <w:r w:rsidR="00236B72">
        <w:rPr>
          <w:rFonts w:hint="cs"/>
          <w:rtl/>
        </w:rPr>
        <w:t>ו</w:t>
      </w:r>
      <w:r w:rsidR="0053121D">
        <w:rPr>
          <w:rFonts w:hint="cs"/>
          <w:rtl/>
        </w:rPr>
        <w:t xml:space="preserve">שר בקבינט, ושר הביטחון דאז ליברמן, שהוא מיוזמי התוכנית הזאת. לאחר </w:t>
      </w:r>
      <w:bookmarkStart w:id="1371" w:name="_ETM_Q4_525072"/>
      <w:bookmarkEnd w:id="1371"/>
      <w:r w:rsidR="0053121D">
        <w:rPr>
          <w:rFonts w:hint="cs"/>
          <w:rtl/>
        </w:rPr>
        <w:t xml:space="preserve">מכן היו במשרד הביטחון גם בנט, גם ראש הממשלה </w:t>
      </w:r>
      <w:bookmarkStart w:id="1372" w:name="_ETM_Q4_528303"/>
      <w:bookmarkEnd w:id="1372"/>
      <w:r w:rsidR="0053121D">
        <w:rPr>
          <w:rFonts w:hint="cs"/>
          <w:rtl/>
        </w:rPr>
        <w:t xml:space="preserve">עצמו. ועוד </w:t>
      </w:r>
      <w:bookmarkStart w:id="1373" w:name="_ETM_Q4_531000"/>
      <w:bookmarkEnd w:id="1373"/>
      <w:r w:rsidR="0053121D">
        <w:rPr>
          <w:rFonts w:hint="cs"/>
          <w:rtl/>
        </w:rPr>
        <w:t xml:space="preserve">אדם זכור לטוב בדבר הזה, הוא השר </w:t>
      </w:r>
      <w:bookmarkStart w:id="1374" w:name="_ETM_Q4_537682"/>
      <w:bookmarkEnd w:id="1374"/>
      <w:r w:rsidR="0053121D">
        <w:rPr>
          <w:rFonts w:hint="cs"/>
          <w:rtl/>
        </w:rPr>
        <w:t xml:space="preserve">כחלון, </w:t>
      </w:r>
      <w:bookmarkStart w:id="1375" w:name="_ETM_Q4_538000"/>
      <w:bookmarkEnd w:id="1375"/>
      <w:r w:rsidR="0053121D">
        <w:rPr>
          <w:rFonts w:hint="cs"/>
          <w:rtl/>
        </w:rPr>
        <w:t>שהיה חלק מתמיכה במהלך הזה.</w:t>
      </w:r>
    </w:p>
    <w:p w14:paraId="4B64F888" w14:textId="77777777" w:rsidR="0053121D" w:rsidRDefault="0053121D" w:rsidP="009A633E">
      <w:pPr>
        <w:rPr>
          <w:rtl/>
        </w:rPr>
      </w:pPr>
      <w:bookmarkStart w:id="1376" w:name="_ETM_Q4_540136"/>
      <w:bookmarkStart w:id="1377" w:name="_ETM_Q4_540182"/>
      <w:bookmarkEnd w:id="1376"/>
      <w:bookmarkEnd w:id="1377"/>
    </w:p>
    <w:p w14:paraId="7B9F562A" w14:textId="5528472E" w:rsidR="0053121D" w:rsidRDefault="0053121D" w:rsidP="00236B72">
      <w:pPr>
        <w:rPr>
          <w:rtl/>
        </w:rPr>
      </w:pPr>
      <w:bookmarkStart w:id="1378" w:name="_ETM_Q4_540260"/>
      <w:bookmarkStart w:id="1379" w:name="_ETM_Q4_540307"/>
      <w:bookmarkEnd w:id="1378"/>
      <w:bookmarkEnd w:id="1379"/>
      <w:r>
        <w:rPr>
          <w:rFonts w:hint="cs"/>
          <w:rtl/>
        </w:rPr>
        <w:t>המלגה הייתה: בואו נעזור ללוחמים וללוחמות לצמצם פערים, כיוון ש</w:t>
      </w:r>
      <w:r w:rsidR="00236B72">
        <w:rPr>
          <w:rFonts w:hint="cs"/>
          <w:rtl/>
        </w:rPr>
        <w:t xml:space="preserve">הם </w:t>
      </w:r>
      <w:r>
        <w:rPr>
          <w:rFonts w:hint="cs"/>
          <w:rtl/>
        </w:rPr>
        <w:t>הקדישו את רוב זמנם ללחימה,</w:t>
      </w:r>
      <w:bookmarkStart w:id="1380" w:name="_ETM_Q4_547000"/>
      <w:bookmarkEnd w:id="1380"/>
      <w:r>
        <w:rPr>
          <w:rFonts w:hint="cs"/>
          <w:rtl/>
        </w:rPr>
        <w:t xml:space="preserve"> ולא קיבלו הזדמנות, כמו אותם מסיימי סייבר ומודיעין, להתכונן לחיים אזרחיים של תעסוקה </w:t>
      </w:r>
      <w:r w:rsidR="00236B72">
        <w:rPr>
          <w:rFonts w:hint="eastAsia"/>
          <w:rtl/>
        </w:rPr>
        <w:t>–</w:t>
      </w:r>
      <w:r w:rsidR="00236B72">
        <w:rPr>
          <w:rFonts w:hint="cs"/>
          <w:rtl/>
        </w:rPr>
        <w:t xml:space="preserve"> </w:t>
      </w:r>
      <w:r>
        <w:rPr>
          <w:rFonts w:hint="cs"/>
          <w:rtl/>
        </w:rPr>
        <w:t xml:space="preserve">הפער </w:t>
      </w:r>
      <w:bookmarkStart w:id="1381" w:name="_ETM_Q4_557590"/>
      <w:bookmarkEnd w:id="1381"/>
      <w:r>
        <w:rPr>
          <w:rFonts w:hint="cs"/>
          <w:rtl/>
        </w:rPr>
        <w:t>הזה בין איש סייבר ו-8200, שמתפרנס מייד 20,000, 30,000 ו-40,000 שקל, בגיל 20 ומשהו, לבין לוחם בגולני, בצנחנים, בנח"ל</w:t>
      </w:r>
      <w:bookmarkStart w:id="1382" w:name="_ETM_Q4_564000"/>
      <w:bookmarkEnd w:id="1382"/>
      <w:r>
        <w:rPr>
          <w:rFonts w:hint="cs"/>
          <w:rtl/>
        </w:rPr>
        <w:t xml:space="preserve">, בגבעתי, בשריון, </w:t>
      </w:r>
      <w:bookmarkStart w:id="1383" w:name="_ETM_Q4_570372"/>
      <w:bookmarkEnd w:id="1383"/>
      <w:r>
        <w:rPr>
          <w:rFonts w:hint="cs"/>
          <w:rtl/>
        </w:rPr>
        <w:t xml:space="preserve">שצריך לעבוד על שכר מינימום ובעבודה מועדפת. הרציונל </w:t>
      </w:r>
      <w:bookmarkStart w:id="1384" w:name="_ETM_Q4_571000"/>
      <w:bookmarkEnd w:id="1384"/>
      <w:r>
        <w:rPr>
          <w:rFonts w:hint="cs"/>
          <w:rtl/>
        </w:rPr>
        <w:t xml:space="preserve">היה: בואו נעשה למענם משהו גדול, למען מי שבחר במסלול </w:t>
      </w:r>
      <w:bookmarkStart w:id="1385" w:name="_ETM_Q4_578000"/>
      <w:bookmarkEnd w:id="1385"/>
      <w:r>
        <w:rPr>
          <w:rFonts w:hint="cs"/>
          <w:rtl/>
        </w:rPr>
        <w:t xml:space="preserve">של לחימה. היום </w:t>
      </w:r>
      <w:bookmarkStart w:id="1386" w:name="_ETM_Q4_581919"/>
      <w:bookmarkEnd w:id="1386"/>
      <w:r>
        <w:rPr>
          <w:rFonts w:hint="cs"/>
          <w:rtl/>
        </w:rPr>
        <w:t xml:space="preserve">אנחנו מבינים מה זה לבחור במסלול של לחימה. היום אנחנו רואים את המחיר שאנחנו משלמים בכל </w:t>
      </w:r>
      <w:bookmarkStart w:id="1387" w:name="_ETM_Q4_588000"/>
      <w:bookmarkEnd w:id="1387"/>
      <w:r>
        <w:rPr>
          <w:rFonts w:hint="cs"/>
          <w:rtl/>
        </w:rPr>
        <w:t xml:space="preserve">יום ובכל לילה באובדן </w:t>
      </w:r>
      <w:bookmarkStart w:id="1388" w:name="_ETM_Q4_591358"/>
      <w:bookmarkEnd w:id="1388"/>
      <w:r>
        <w:rPr>
          <w:rFonts w:hint="cs"/>
          <w:rtl/>
        </w:rPr>
        <w:t>מיטב בנינו ובנותינו בחזית.</w:t>
      </w:r>
    </w:p>
    <w:p w14:paraId="2AB98484" w14:textId="77777777" w:rsidR="0053121D" w:rsidRDefault="0053121D" w:rsidP="009A633E">
      <w:pPr>
        <w:rPr>
          <w:rtl/>
        </w:rPr>
      </w:pPr>
      <w:bookmarkStart w:id="1389" w:name="_ETM_Q4_597483"/>
      <w:bookmarkStart w:id="1390" w:name="_ETM_Q4_597530"/>
      <w:bookmarkEnd w:id="1389"/>
      <w:bookmarkEnd w:id="1390"/>
    </w:p>
    <w:p w14:paraId="2F65EFD7" w14:textId="77777777" w:rsidR="00236B72" w:rsidRDefault="0053121D" w:rsidP="00236B72">
      <w:pPr>
        <w:rPr>
          <w:rtl/>
        </w:rPr>
      </w:pPr>
      <w:bookmarkStart w:id="1391" w:name="_ETM_Q4_597608"/>
      <w:bookmarkStart w:id="1392" w:name="_ETM_Q4_597655"/>
      <w:bookmarkEnd w:id="1391"/>
      <w:bookmarkEnd w:id="1392"/>
      <w:r>
        <w:rPr>
          <w:rFonts w:hint="cs"/>
          <w:rtl/>
        </w:rPr>
        <w:t xml:space="preserve">כדי להבין את מהות החוק צריך </w:t>
      </w:r>
      <w:bookmarkStart w:id="1393" w:name="_ETM_Q4_601732"/>
      <w:bookmarkEnd w:id="1393"/>
      <w:r>
        <w:rPr>
          <w:rFonts w:hint="cs"/>
          <w:rtl/>
        </w:rPr>
        <w:t xml:space="preserve">ללכת לשנת 1984. אז חוקקנו את חוק </w:t>
      </w:r>
      <w:bookmarkStart w:id="1394" w:name="_ETM_Q4_602000"/>
      <w:bookmarkEnd w:id="1394"/>
      <w:r>
        <w:rPr>
          <w:rFonts w:hint="cs"/>
          <w:rtl/>
        </w:rPr>
        <w:t xml:space="preserve">קליטת חיילים משוחררים, והחוק הזה נתן תמונה כוללת למען חיילים </w:t>
      </w:r>
      <w:bookmarkStart w:id="1395" w:name="_ETM_Q4_614623"/>
      <w:bookmarkEnd w:id="1395"/>
      <w:r>
        <w:rPr>
          <w:rFonts w:hint="cs"/>
          <w:rtl/>
        </w:rPr>
        <w:t xml:space="preserve">משוחררים. מאז שהחוק הזה נחקק, היו בו 23 </w:t>
      </w:r>
      <w:bookmarkStart w:id="1396" w:name="_ETM_Q4_614000"/>
      <w:bookmarkEnd w:id="1396"/>
      <w:r>
        <w:rPr>
          <w:rFonts w:hint="cs"/>
          <w:rtl/>
        </w:rPr>
        <w:t xml:space="preserve">תיקונים, כולל שכר דירה לחיילים; סכומי הפיקדון השתנו. </w:t>
      </w:r>
      <w:bookmarkStart w:id="1397" w:name="_ETM_Q4_629368"/>
      <w:bookmarkStart w:id="1398" w:name="_ETM_Q4_629452"/>
      <w:bookmarkStart w:id="1399" w:name="_ETM_Q4_629486"/>
      <w:bookmarkStart w:id="1400" w:name="_ETM_Q4_629540"/>
      <w:bookmarkEnd w:id="1397"/>
      <w:bookmarkEnd w:id="1398"/>
      <w:bookmarkEnd w:id="1399"/>
      <w:bookmarkEnd w:id="1400"/>
      <w:r>
        <w:rPr>
          <w:rFonts w:hint="cs"/>
          <w:rtl/>
        </w:rPr>
        <w:t>אז אמרנו, נעשה תוכנית</w:t>
      </w:r>
      <w:bookmarkStart w:id="1401" w:name="_ETM_Q4_626000"/>
      <w:bookmarkEnd w:id="1401"/>
      <w:r>
        <w:rPr>
          <w:rFonts w:hint="cs"/>
          <w:rtl/>
        </w:rPr>
        <w:t xml:space="preserve"> ממדים ללימודים</w:t>
      </w:r>
      <w:r w:rsidR="00236B72">
        <w:rPr>
          <w:rFonts w:hint="cs"/>
          <w:rtl/>
        </w:rPr>
        <w:t>,</w:t>
      </w:r>
      <w:r>
        <w:rPr>
          <w:rFonts w:hint="cs"/>
          <w:rtl/>
        </w:rPr>
        <w:t xml:space="preserve"> נוסיף את המעשה </w:t>
      </w:r>
      <w:bookmarkStart w:id="1402" w:name="_ETM_Q4_629343"/>
      <w:bookmarkEnd w:id="1402"/>
      <w:r>
        <w:rPr>
          <w:rFonts w:hint="cs"/>
          <w:rtl/>
        </w:rPr>
        <w:t xml:space="preserve">הזה למען הלוחמים. בראשית הדרך, ב-2016, הבאנו את הכסף מתורמים. הגיעה הקורונה, הרבה חיילים וחיילות לא יצאו </w:t>
      </w:r>
      <w:bookmarkStart w:id="1403" w:name="_ETM_Q4_641000"/>
      <w:bookmarkEnd w:id="1403"/>
      <w:r>
        <w:rPr>
          <w:rFonts w:hint="cs"/>
          <w:rtl/>
        </w:rPr>
        <w:t xml:space="preserve">לטיול בעולם, </w:t>
      </w:r>
      <w:bookmarkStart w:id="1404" w:name="_ETM_Q4_642203"/>
      <w:bookmarkEnd w:id="1404"/>
      <w:r>
        <w:rPr>
          <w:rFonts w:hint="cs"/>
          <w:rtl/>
        </w:rPr>
        <w:t xml:space="preserve">היו בבית, הלכו ללמוד </w:t>
      </w:r>
      <w:r>
        <w:rPr>
          <w:rFonts w:hint="eastAsia"/>
          <w:rtl/>
        </w:rPr>
        <w:t>–</w:t>
      </w:r>
      <w:r>
        <w:rPr>
          <w:rFonts w:hint="cs"/>
          <w:rtl/>
        </w:rPr>
        <w:t xml:space="preserve"> לא היה לנו כסף. בזמן הזה אני </w:t>
      </w:r>
      <w:bookmarkStart w:id="1405" w:name="_ETM_Q4_648594"/>
      <w:bookmarkEnd w:id="1405"/>
      <w:r>
        <w:rPr>
          <w:rFonts w:hint="cs"/>
          <w:rtl/>
        </w:rPr>
        <w:t xml:space="preserve">רוצה להזכיר לטובה גם את השר בני גנץ </w:t>
      </w:r>
      <w:bookmarkStart w:id="1406" w:name="_ETM_Q4_657439"/>
      <w:bookmarkEnd w:id="1406"/>
      <w:r>
        <w:rPr>
          <w:rFonts w:hint="cs"/>
          <w:rtl/>
        </w:rPr>
        <w:t xml:space="preserve">ממשרד הביטחון, יחד עם יצחקי </w:t>
      </w:r>
      <w:bookmarkStart w:id="1407" w:name="_ETM_Q4_655000"/>
      <w:bookmarkEnd w:id="1407"/>
      <w:r>
        <w:rPr>
          <w:rFonts w:hint="cs"/>
          <w:rtl/>
        </w:rPr>
        <w:t>ממפעל הפיס, ולשלוח לו בריאות, ויחד עם השר במשרד האוצר יצחק כהן, שכבר פרש מהכנסת</w:t>
      </w:r>
      <w:bookmarkStart w:id="1408" w:name="_ETM_Q4_668127"/>
      <w:bookmarkEnd w:id="1408"/>
      <w:r>
        <w:rPr>
          <w:rFonts w:hint="cs"/>
          <w:rtl/>
        </w:rPr>
        <w:t xml:space="preserve">, שהוביל את הפתרון הזמני בתקופת הקורונה </w:t>
      </w:r>
      <w:bookmarkStart w:id="1409" w:name="_ETM_Q4_667000"/>
      <w:bookmarkEnd w:id="1409"/>
      <w:r>
        <w:rPr>
          <w:rFonts w:hint="eastAsia"/>
          <w:rtl/>
        </w:rPr>
        <w:t>–</w:t>
      </w:r>
      <w:r>
        <w:rPr>
          <w:rFonts w:hint="cs"/>
          <w:rtl/>
        </w:rPr>
        <w:t xml:space="preserve"> </w:t>
      </w:r>
      <w:r w:rsidR="00236B72">
        <w:rPr>
          <w:rFonts w:hint="cs"/>
          <w:rtl/>
        </w:rPr>
        <w:t>מציאת</w:t>
      </w:r>
      <w:r>
        <w:rPr>
          <w:rFonts w:hint="cs"/>
          <w:rtl/>
        </w:rPr>
        <w:t xml:space="preserve"> את הכסף בין פילנתרופיה לבין ממשלה, </w:t>
      </w:r>
      <w:proofErr w:type="spellStart"/>
      <w:r>
        <w:rPr>
          <w:rFonts w:hint="cs"/>
          <w:rtl/>
        </w:rPr>
        <w:t>מצ'ינג</w:t>
      </w:r>
      <w:proofErr w:type="spellEnd"/>
      <w:r>
        <w:rPr>
          <w:rFonts w:hint="cs"/>
          <w:rtl/>
        </w:rPr>
        <w:t xml:space="preserve">, כדי לתת את המלגות. </w:t>
      </w:r>
      <w:bookmarkStart w:id="1410" w:name="_ETM_Q4_671000"/>
      <w:bookmarkStart w:id="1411" w:name="_ETM_Q4_672000"/>
      <w:bookmarkEnd w:id="1410"/>
      <w:bookmarkEnd w:id="1411"/>
    </w:p>
    <w:p w14:paraId="703C5B81" w14:textId="77777777" w:rsidR="00236B72" w:rsidRDefault="00236B72" w:rsidP="00236B72">
      <w:pPr>
        <w:rPr>
          <w:rtl/>
        </w:rPr>
      </w:pPr>
    </w:p>
    <w:p w14:paraId="080CD76B" w14:textId="52D9D622" w:rsidR="0053121D" w:rsidRDefault="0053121D" w:rsidP="00236B72">
      <w:pPr>
        <w:rPr>
          <w:rtl/>
        </w:rPr>
      </w:pPr>
      <w:r>
        <w:rPr>
          <w:rFonts w:hint="cs"/>
          <w:rtl/>
        </w:rPr>
        <w:t xml:space="preserve">ואז אמרנו </w:t>
      </w:r>
      <w:bookmarkStart w:id="1412" w:name="_ETM_Q4_680706"/>
      <w:bookmarkEnd w:id="1412"/>
      <w:r>
        <w:rPr>
          <w:rFonts w:hint="cs"/>
          <w:rtl/>
        </w:rPr>
        <w:t xml:space="preserve">שלא ייתכן שמלגה כזאת </w:t>
      </w:r>
      <w:bookmarkStart w:id="1413" w:name="_ETM_Q4_676000"/>
      <w:bookmarkEnd w:id="1413"/>
      <w:r>
        <w:rPr>
          <w:rFonts w:hint="cs"/>
          <w:rtl/>
        </w:rPr>
        <w:t xml:space="preserve">חשובה תתבסס על תורמים, וכך החל גלגול חוק ממדים ללימודים, </w:t>
      </w:r>
      <w:bookmarkStart w:id="1414" w:name="_ETM_Q4_679000"/>
      <w:bookmarkEnd w:id="1414"/>
      <w:r>
        <w:rPr>
          <w:rFonts w:hint="cs"/>
          <w:rtl/>
        </w:rPr>
        <w:t>להפוך את זה מתורמים למדינה, מאחריות שהיא לא ודאית</w:t>
      </w:r>
      <w:bookmarkStart w:id="1415" w:name="_ETM_Q4_685000"/>
      <w:bookmarkEnd w:id="1415"/>
      <w:r>
        <w:rPr>
          <w:rFonts w:hint="cs"/>
          <w:rtl/>
        </w:rPr>
        <w:t xml:space="preserve"> לתת ודאות ללוחמים וללוחמות, </w:t>
      </w:r>
      <w:bookmarkStart w:id="1416" w:name="_ETM_Q4_691175"/>
      <w:bookmarkEnd w:id="1416"/>
      <w:r>
        <w:rPr>
          <w:rFonts w:hint="cs"/>
          <w:rtl/>
        </w:rPr>
        <w:t>שתהיה להם מלגה מלאה לאקדמיה. ובאמת חוקקנו את החוק הזה יחד כאן; קצת עם ויכוחים</w:t>
      </w:r>
      <w:bookmarkStart w:id="1417" w:name="_ETM_Q4_698000"/>
      <w:bookmarkEnd w:id="1417"/>
      <w:r>
        <w:rPr>
          <w:rFonts w:hint="cs"/>
          <w:rtl/>
        </w:rPr>
        <w:t xml:space="preserve"> זה היה, 75%. </w:t>
      </w:r>
      <w:bookmarkStart w:id="1418" w:name="_ETM_Q4_699129"/>
      <w:bookmarkEnd w:id="1418"/>
      <w:r>
        <w:rPr>
          <w:rFonts w:hint="cs"/>
          <w:rtl/>
        </w:rPr>
        <w:t xml:space="preserve">נאמר במפורש </w:t>
      </w:r>
      <w:r>
        <w:rPr>
          <w:rtl/>
        </w:rPr>
        <w:t>–</w:t>
      </w:r>
      <w:r>
        <w:rPr>
          <w:rFonts w:hint="cs"/>
          <w:rtl/>
        </w:rPr>
        <w:t xml:space="preserve"> אני הייתי פה על הדוכן,</w:t>
      </w:r>
      <w:bookmarkStart w:id="1419" w:name="_ETM_Q4_700000"/>
      <w:bookmarkEnd w:id="1419"/>
      <w:r>
        <w:rPr>
          <w:rFonts w:hint="cs"/>
          <w:rtl/>
        </w:rPr>
        <w:t xml:space="preserve"> ואמרנו: יום יבוא ונביא את המלגה הזאת ל-100%. והיום הזה הגיע. </w:t>
      </w:r>
      <w:bookmarkStart w:id="1420" w:name="_ETM_Q4_712661"/>
      <w:bookmarkEnd w:id="1420"/>
      <w:r>
        <w:rPr>
          <w:rFonts w:hint="cs"/>
          <w:rtl/>
        </w:rPr>
        <w:t xml:space="preserve">ואנחנו חושבים ש-100% זה כל הסיפור, 10,000 שקל לשנה </w:t>
      </w:r>
      <w:bookmarkStart w:id="1421" w:name="_ETM_Q4_714000"/>
      <w:bookmarkEnd w:id="1421"/>
      <w:r>
        <w:rPr>
          <w:rFonts w:hint="cs"/>
          <w:rtl/>
        </w:rPr>
        <w:t>ללוחם או לוחמת, אבל להיות סטודנט באוניברסיטה זה עולה בסביבות 40,000</w:t>
      </w:r>
      <w:r>
        <w:rPr>
          <w:rFonts w:hint="eastAsia"/>
          <w:rtl/>
        </w:rPr>
        <w:t>–</w:t>
      </w:r>
      <w:r>
        <w:rPr>
          <w:rFonts w:hint="cs"/>
          <w:rtl/>
        </w:rPr>
        <w:t xml:space="preserve">50,000 שקל. </w:t>
      </w:r>
      <w:bookmarkStart w:id="1422" w:name="_ETM_Q4_725318"/>
      <w:bookmarkEnd w:id="1422"/>
      <w:r>
        <w:rPr>
          <w:rFonts w:hint="cs"/>
          <w:rtl/>
        </w:rPr>
        <w:t xml:space="preserve">הוא משלם 10,000 למוסד, אבל הוא צריך דירה, חשמל, מים, מחברות, שיעורי עזר, תרגומים </w:t>
      </w:r>
      <w:bookmarkStart w:id="1423" w:name="_ETM_Q4_728000"/>
      <w:bookmarkEnd w:id="1423"/>
      <w:r>
        <w:rPr>
          <w:rFonts w:hint="cs"/>
          <w:rtl/>
        </w:rPr>
        <w:t xml:space="preserve">והדפסות. זה בסביבות </w:t>
      </w:r>
      <w:bookmarkStart w:id="1424" w:name="_ETM_Q4_737084"/>
      <w:bookmarkEnd w:id="1424"/>
      <w:r>
        <w:rPr>
          <w:rFonts w:hint="cs"/>
          <w:rtl/>
        </w:rPr>
        <w:t>40,000</w:t>
      </w:r>
      <w:r>
        <w:rPr>
          <w:rFonts w:hint="eastAsia"/>
          <w:rtl/>
        </w:rPr>
        <w:t>–</w:t>
      </w:r>
      <w:r>
        <w:rPr>
          <w:rFonts w:hint="cs"/>
          <w:rtl/>
        </w:rPr>
        <w:t xml:space="preserve">50,000 לסטודנט. כך שכל החבילה של הפיקדון, המענק והמלגה אולי מאפשרת </w:t>
      </w:r>
      <w:bookmarkStart w:id="1425" w:name="_ETM_Q4_740000"/>
      <w:bookmarkEnd w:id="1425"/>
      <w:r>
        <w:rPr>
          <w:rFonts w:hint="cs"/>
          <w:rtl/>
        </w:rPr>
        <w:t xml:space="preserve">ללוחם וללוחמת ללמוד בשקט. </w:t>
      </w:r>
    </w:p>
    <w:p w14:paraId="6FB0CBE1" w14:textId="77777777" w:rsidR="0053121D" w:rsidRDefault="0053121D" w:rsidP="009A633E">
      <w:pPr>
        <w:rPr>
          <w:rtl/>
        </w:rPr>
      </w:pPr>
    </w:p>
    <w:p w14:paraId="6C8A76CA" w14:textId="77777777" w:rsidR="0053121D" w:rsidRDefault="0053121D" w:rsidP="009A633E">
      <w:pPr>
        <w:rPr>
          <w:rtl/>
        </w:rPr>
      </w:pPr>
      <w:bookmarkStart w:id="1426" w:name="_ETM_Q4_746000"/>
      <w:bookmarkEnd w:id="1426"/>
      <w:r>
        <w:rPr>
          <w:rFonts w:hint="cs"/>
          <w:rtl/>
        </w:rPr>
        <w:t xml:space="preserve">אני תכף מסיים, היושב-ראש. אנחנו באמירה </w:t>
      </w:r>
      <w:bookmarkStart w:id="1427" w:name="_ETM_Q4_749000"/>
      <w:bookmarkEnd w:id="1427"/>
      <w:r>
        <w:rPr>
          <w:rFonts w:hint="cs"/>
          <w:rtl/>
        </w:rPr>
        <w:t>ערכית שכשלוחם או לוחמת מסיימים את השירות, במיוחד במלחמה</w:t>
      </w:r>
      <w:bookmarkStart w:id="1428" w:name="_ETM_Q4_751000"/>
      <w:bookmarkEnd w:id="1428"/>
      <w:r>
        <w:rPr>
          <w:rFonts w:hint="cs"/>
          <w:rtl/>
        </w:rPr>
        <w:t xml:space="preserve"> הזאת, תמתין להם מלגה משמעותית. אני רוצה </w:t>
      </w:r>
      <w:bookmarkStart w:id="1429" w:name="_ETM_Q4_755000"/>
      <w:bookmarkEnd w:id="1429"/>
      <w:r>
        <w:rPr>
          <w:rFonts w:hint="cs"/>
          <w:rtl/>
        </w:rPr>
        <w:t>להגיד משפט אחרון: לא סיימנו את העבודה</w:t>
      </w:r>
      <w:bookmarkStart w:id="1430" w:name="_ETM_Q4_743116"/>
      <w:bookmarkStart w:id="1431" w:name="_ETM_Q4_743163"/>
      <w:bookmarkStart w:id="1432" w:name="TOR_Q5"/>
      <w:bookmarkEnd w:id="1430"/>
      <w:bookmarkEnd w:id="1431"/>
      <w:bookmarkEnd w:id="1432"/>
      <w:r>
        <w:rPr>
          <w:rFonts w:hint="cs"/>
          <w:rtl/>
        </w:rPr>
        <w:t xml:space="preserve"> </w:t>
      </w:r>
      <w:r>
        <w:rPr>
          <w:rFonts w:hint="eastAsia"/>
          <w:rtl/>
        </w:rPr>
        <w:t>–</w:t>
      </w:r>
      <w:r>
        <w:rPr>
          <w:rFonts w:hint="cs"/>
          <w:rtl/>
        </w:rPr>
        <w:t xml:space="preserve"> אופיר, אני רוצה שתקשיב לי. משפט, אבל, משפט. </w:t>
      </w:r>
    </w:p>
    <w:p w14:paraId="16FC0D8F" w14:textId="77777777" w:rsidR="0053121D" w:rsidRDefault="0053121D" w:rsidP="009A633E">
      <w:pPr>
        <w:rPr>
          <w:rtl/>
        </w:rPr>
      </w:pPr>
    </w:p>
    <w:p w14:paraId="5EA0E942" w14:textId="62889F55" w:rsidR="0053121D" w:rsidRDefault="0053121D" w:rsidP="00162148">
      <w:pPr>
        <w:rPr>
          <w:rtl/>
        </w:rPr>
      </w:pPr>
      <w:r>
        <w:rPr>
          <w:rFonts w:hint="cs"/>
          <w:rtl/>
          <w:lang w:eastAsia="he-IL"/>
        </w:rPr>
        <w:t xml:space="preserve">80,000 חיילי </w:t>
      </w:r>
      <w:bookmarkStart w:id="1433" w:name="_ETM_Q5_180030"/>
      <w:bookmarkEnd w:id="1433"/>
      <w:r>
        <w:rPr>
          <w:rFonts w:hint="cs"/>
          <w:rtl/>
          <w:lang w:eastAsia="he-IL"/>
        </w:rPr>
        <w:t xml:space="preserve">מילואים סטודנטים לוחמים ולוחמות עכשיו בחזית. עננה של אי-ודאות על העתיד האקדמי שלהם. </w:t>
      </w:r>
      <w:bookmarkStart w:id="1434" w:name="_ETM_Q5_187080"/>
      <w:bookmarkEnd w:id="1434"/>
      <w:r>
        <w:rPr>
          <w:rtl/>
        </w:rPr>
        <w:t xml:space="preserve">כל </w:t>
      </w:r>
      <w:bookmarkStart w:id="1435" w:name="_ETM_Q5_187350"/>
      <w:bookmarkEnd w:id="1435"/>
      <w:r>
        <w:rPr>
          <w:rtl/>
        </w:rPr>
        <w:t xml:space="preserve">מוסד </w:t>
      </w:r>
      <w:bookmarkStart w:id="1436" w:name="_ETM_Q5_187740"/>
      <w:bookmarkEnd w:id="1436"/>
      <w:r>
        <w:rPr>
          <w:rtl/>
        </w:rPr>
        <w:t>אקדמי</w:t>
      </w:r>
      <w:r>
        <w:rPr>
          <w:rFonts w:hint="cs"/>
          <w:rtl/>
        </w:rPr>
        <w:t xml:space="preserve"> </w:t>
      </w:r>
      <w:r>
        <w:rPr>
          <w:rFonts w:hint="eastAsia"/>
          <w:rtl/>
        </w:rPr>
        <w:t>–</w:t>
      </w:r>
      <w:r>
        <w:rPr>
          <w:rFonts w:hint="cs"/>
          <w:rtl/>
        </w:rPr>
        <w:t xml:space="preserve"> מכללה, אוניברסיטה</w:t>
      </w:r>
      <w:r>
        <w:rPr>
          <w:rtl/>
        </w:rPr>
        <w:t xml:space="preserve"> </w:t>
      </w:r>
      <w:bookmarkStart w:id="1437" w:name="_ETM_Q5_188400"/>
      <w:bookmarkEnd w:id="1437"/>
      <w:r>
        <w:rPr>
          <w:rFonts w:hint="cs"/>
          <w:rtl/>
        </w:rPr>
        <w:t xml:space="preserve">– </w:t>
      </w:r>
      <w:r>
        <w:rPr>
          <w:rtl/>
        </w:rPr>
        <w:t xml:space="preserve">עושה </w:t>
      </w:r>
      <w:bookmarkStart w:id="1438" w:name="_ETM_Q5_188670"/>
      <w:bookmarkEnd w:id="1438"/>
      <w:r>
        <w:rPr>
          <w:rtl/>
        </w:rPr>
        <w:t xml:space="preserve">דין </w:t>
      </w:r>
      <w:bookmarkStart w:id="1439" w:name="_ETM_Q5_188940"/>
      <w:bookmarkEnd w:id="1439"/>
      <w:r>
        <w:rPr>
          <w:rtl/>
        </w:rPr>
        <w:t>לעצמו</w:t>
      </w:r>
      <w:r>
        <w:rPr>
          <w:rFonts w:hint="cs"/>
          <w:rtl/>
        </w:rPr>
        <w:t xml:space="preserve">; </w:t>
      </w:r>
      <w:bookmarkStart w:id="1440" w:name="_ETM_Q5_191129"/>
      <w:bookmarkEnd w:id="1440"/>
      <w:r>
        <w:rPr>
          <w:rtl/>
        </w:rPr>
        <w:t xml:space="preserve">חלק </w:t>
      </w:r>
      <w:bookmarkStart w:id="1441" w:name="_ETM_Q5_191549"/>
      <w:bookmarkEnd w:id="1441"/>
      <w:r>
        <w:rPr>
          <w:rtl/>
        </w:rPr>
        <w:t>נדיבים</w:t>
      </w:r>
      <w:r>
        <w:rPr>
          <w:rFonts w:hint="cs"/>
          <w:rtl/>
        </w:rPr>
        <w:t>,</w:t>
      </w:r>
      <w:r>
        <w:rPr>
          <w:rtl/>
        </w:rPr>
        <w:t xml:space="preserve"> </w:t>
      </w:r>
      <w:bookmarkStart w:id="1442" w:name="_ETM_Q5_192059"/>
      <w:bookmarkEnd w:id="1442"/>
      <w:r>
        <w:rPr>
          <w:rtl/>
        </w:rPr>
        <w:t xml:space="preserve">חלק </w:t>
      </w:r>
      <w:bookmarkStart w:id="1443" w:name="_ETM_Q5_192389"/>
      <w:bookmarkEnd w:id="1443"/>
      <w:r>
        <w:rPr>
          <w:rtl/>
        </w:rPr>
        <w:t xml:space="preserve">לא </w:t>
      </w:r>
      <w:bookmarkStart w:id="1444" w:name="_ETM_Q5_192539"/>
      <w:bookmarkEnd w:id="1444"/>
      <w:r>
        <w:rPr>
          <w:rtl/>
        </w:rPr>
        <w:t>נדיבים</w:t>
      </w:r>
      <w:r>
        <w:rPr>
          <w:rFonts w:hint="cs"/>
          <w:rtl/>
        </w:rPr>
        <w:t>.</w:t>
      </w:r>
      <w:r>
        <w:rPr>
          <w:rtl/>
        </w:rPr>
        <w:t xml:space="preserve"> </w:t>
      </w:r>
      <w:bookmarkStart w:id="1445" w:name="_ETM_Q5_193410"/>
      <w:bookmarkEnd w:id="1445"/>
      <w:r>
        <w:rPr>
          <w:rtl/>
        </w:rPr>
        <w:t xml:space="preserve">חלק </w:t>
      </w:r>
      <w:bookmarkStart w:id="1446" w:name="_ETM_Q5_193799"/>
      <w:bookmarkEnd w:id="1446"/>
      <w:r>
        <w:rPr>
          <w:rtl/>
        </w:rPr>
        <w:t>אומרים</w:t>
      </w:r>
      <w:bookmarkStart w:id="1447" w:name="_ETM_Q5_194459"/>
      <w:bookmarkEnd w:id="1447"/>
      <w:r>
        <w:rPr>
          <w:rFonts w:hint="cs"/>
          <w:rtl/>
        </w:rPr>
        <w:t>:</w:t>
      </w:r>
      <w:r>
        <w:rPr>
          <w:rtl/>
        </w:rPr>
        <w:t xml:space="preserve"> </w:t>
      </w:r>
      <w:bookmarkStart w:id="1448" w:name="_ETM_Q5_194849"/>
      <w:bookmarkEnd w:id="1448"/>
      <w:r>
        <w:rPr>
          <w:rtl/>
        </w:rPr>
        <w:t xml:space="preserve">אל </w:t>
      </w:r>
      <w:bookmarkStart w:id="1449" w:name="_ETM_Q5_195030"/>
      <w:bookmarkEnd w:id="1449"/>
      <w:r>
        <w:rPr>
          <w:rtl/>
        </w:rPr>
        <w:t>דאגה</w:t>
      </w:r>
      <w:r>
        <w:rPr>
          <w:rFonts w:hint="cs"/>
          <w:rtl/>
        </w:rPr>
        <w:t>,</w:t>
      </w:r>
      <w:r>
        <w:rPr>
          <w:rtl/>
        </w:rPr>
        <w:t xml:space="preserve"> </w:t>
      </w:r>
      <w:bookmarkStart w:id="1450" w:name="_ETM_Q5_195420"/>
      <w:bookmarkEnd w:id="1450"/>
      <w:r>
        <w:rPr>
          <w:rtl/>
        </w:rPr>
        <w:t xml:space="preserve">נדאג </w:t>
      </w:r>
      <w:bookmarkStart w:id="1451" w:name="_ETM_Q5_195929"/>
      <w:bookmarkEnd w:id="1451"/>
      <w:r>
        <w:rPr>
          <w:rtl/>
        </w:rPr>
        <w:t xml:space="preserve">שיהיה </w:t>
      </w:r>
      <w:bookmarkStart w:id="1452" w:name="_ETM_Q5_196200"/>
      <w:bookmarkEnd w:id="1452"/>
      <w:r>
        <w:rPr>
          <w:rtl/>
        </w:rPr>
        <w:t xml:space="preserve">לכם </w:t>
      </w:r>
      <w:r>
        <w:rPr>
          <w:rFonts w:hint="cs"/>
          <w:rtl/>
        </w:rPr>
        <w:t xml:space="preserve">תואר, וחלק </w:t>
      </w:r>
      <w:bookmarkStart w:id="1453" w:name="_ETM_Q5_196227"/>
      <w:bookmarkEnd w:id="1453"/>
      <w:r>
        <w:rPr>
          <w:rFonts w:hint="cs"/>
          <w:rtl/>
        </w:rPr>
        <w:t xml:space="preserve">אומרים: </w:t>
      </w:r>
      <w:bookmarkStart w:id="1454" w:name="_ETM_Q5_197489"/>
      <w:bookmarkEnd w:id="1454"/>
      <w:r>
        <w:rPr>
          <w:rtl/>
        </w:rPr>
        <w:t>ז</w:t>
      </w:r>
      <w:r>
        <w:rPr>
          <w:rFonts w:hint="cs"/>
          <w:rtl/>
        </w:rPr>
        <w:t>ו</w:t>
      </w:r>
      <w:r>
        <w:rPr>
          <w:rtl/>
        </w:rPr>
        <w:t xml:space="preserve"> </w:t>
      </w:r>
      <w:bookmarkStart w:id="1455" w:name="_ETM_Q5_197640"/>
      <w:bookmarkEnd w:id="1455"/>
      <w:r>
        <w:rPr>
          <w:rtl/>
        </w:rPr>
        <w:t xml:space="preserve">בעיה </w:t>
      </w:r>
      <w:bookmarkStart w:id="1456" w:name="_ETM_Q5_198000"/>
      <w:bookmarkEnd w:id="1456"/>
      <w:r>
        <w:rPr>
          <w:rtl/>
        </w:rPr>
        <w:t>שלכם</w:t>
      </w:r>
      <w:r>
        <w:rPr>
          <w:rFonts w:hint="cs"/>
          <w:rtl/>
        </w:rPr>
        <w:t>,</w:t>
      </w:r>
      <w:r>
        <w:rPr>
          <w:rtl/>
        </w:rPr>
        <w:t xml:space="preserve"> </w:t>
      </w:r>
      <w:bookmarkStart w:id="1457" w:name="_ETM_Q5_198869"/>
      <w:bookmarkEnd w:id="1457"/>
      <w:r>
        <w:rPr>
          <w:rtl/>
        </w:rPr>
        <w:t xml:space="preserve">התחלנו </w:t>
      </w:r>
      <w:bookmarkStart w:id="1458" w:name="_ETM_Q5_199380"/>
      <w:bookmarkEnd w:id="1458"/>
      <w:r>
        <w:rPr>
          <w:rtl/>
        </w:rPr>
        <w:t>ללמוד</w:t>
      </w:r>
      <w:r>
        <w:rPr>
          <w:rFonts w:hint="cs"/>
          <w:rtl/>
        </w:rPr>
        <w:t>,</w:t>
      </w:r>
      <w:r>
        <w:rPr>
          <w:rtl/>
        </w:rPr>
        <w:t xml:space="preserve"> </w:t>
      </w:r>
      <w:bookmarkStart w:id="1459" w:name="_ETM_Q5_199800"/>
      <w:bookmarkEnd w:id="1459"/>
      <w:r>
        <w:rPr>
          <w:rtl/>
        </w:rPr>
        <w:t xml:space="preserve">תמצאו </w:t>
      </w:r>
      <w:bookmarkStart w:id="1460" w:name="_ETM_Q5_200220"/>
      <w:bookmarkEnd w:id="1460"/>
      <w:r>
        <w:rPr>
          <w:rtl/>
        </w:rPr>
        <w:t xml:space="preserve">את </w:t>
      </w:r>
      <w:bookmarkStart w:id="1461" w:name="_ETM_Q5_200310"/>
      <w:bookmarkEnd w:id="1461"/>
      <w:r>
        <w:rPr>
          <w:rtl/>
        </w:rPr>
        <w:t>הדרך</w:t>
      </w:r>
      <w:r>
        <w:rPr>
          <w:rFonts w:hint="cs"/>
          <w:rtl/>
        </w:rPr>
        <w:t>.</w:t>
      </w:r>
      <w:bookmarkStart w:id="1462" w:name="_ETM_Q5_205304"/>
      <w:bookmarkStart w:id="1463" w:name="_ETM_Q5_205403"/>
      <w:bookmarkStart w:id="1464" w:name="_ETM_Q5_205444"/>
      <w:bookmarkStart w:id="1465" w:name="_ETM_Q5_205502"/>
      <w:bookmarkStart w:id="1466" w:name="_ETM_Q5_201180"/>
      <w:bookmarkEnd w:id="1462"/>
      <w:bookmarkEnd w:id="1463"/>
      <w:bookmarkEnd w:id="1464"/>
      <w:bookmarkEnd w:id="1465"/>
      <w:bookmarkEnd w:id="1466"/>
      <w:r>
        <w:rPr>
          <w:rFonts w:hint="cs"/>
          <w:rtl/>
        </w:rPr>
        <w:t xml:space="preserve"> </w:t>
      </w:r>
      <w:r>
        <w:rPr>
          <w:rtl/>
        </w:rPr>
        <w:t xml:space="preserve">אנחנו </w:t>
      </w:r>
      <w:bookmarkStart w:id="1467" w:name="_ETM_Q5_201689"/>
      <w:bookmarkEnd w:id="1467"/>
      <w:r>
        <w:rPr>
          <w:rtl/>
        </w:rPr>
        <w:t xml:space="preserve">צריכים </w:t>
      </w:r>
      <w:bookmarkStart w:id="1468" w:name="_ETM_Q5_202560"/>
      <w:bookmarkEnd w:id="1468"/>
      <w:r>
        <w:rPr>
          <w:rtl/>
        </w:rPr>
        <w:t xml:space="preserve">או </w:t>
      </w:r>
      <w:bookmarkStart w:id="1469" w:name="_ETM_Q5_202800"/>
      <w:bookmarkEnd w:id="1469"/>
      <w:r>
        <w:rPr>
          <w:rtl/>
        </w:rPr>
        <w:t xml:space="preserve">להביא </w:t>
      </w:r>
      <w:bookmarkStart w:id="1470" w:name="_ETM_Q5_203220"/>
      <w:bookmarkStart w:id="1471" w:name="_ETM_Q5_203700"/>
      <w:bookmarkEnd w:id="1470"/>
      <w:bookmarkEnd w:id="1471"/>
      <w:r>
        <w:rPr>
          <w:rtl/>
        </w:rPr>
        <w:t xml:space="preserve">את </w:t>
      </w:r>
      <w:bookmarkStart w:id="1472" w:name="_ETM_Q5_203880"/>
      <w:bookmarkEnd w:id="1472"/>
      <w:r>
        <w:rPr>
          <w:rtl/>
        </w:rPr>
        <w:t xml:space="preserve">ראשי </w:t>
      </w:r>
      <w:bookmarkStart w:id="1473" w:name="_ETM_Q5_204239"/>
      <w:bookmarkEnd w:id="1473"/>
      <w:r>
        <w:rPr>
          <w:rtl/>
        </w:rPr>
        <w:t xml:space="preserve">האוניברסיטאות </w:t>
      </w:r>
      <w:bookmarkStart w:id="1474" w:name="_ETM_Q5_205200"/>
      <w:bookmarkEnd w:id="1474"/>
      <w:r>
        <w:rPr>
          <w:rtl/>
        </w:rPr>
        <w:t xml:space="preserve">והמכללות </w:t>
      </w:r>
      <w:bookmarkStart w:id="1475" w:name="_ETM_Q5_205980"/>
      <w:bookmarkEnd w:id="1475"/>
      <w:r>
        <w:rPr>
          <w:rtl/>
        </w:rPr>
        <w:t xml:space="preserve">להודיע </w:t>
      </w:r>
      <w:bookmarkStart w:id="1476" w:name="_ETM_Q5_206970"/>
      <w:bookmarkEnd w:id="1476"/>
      <w:r>
        <w:rPr>
          <w:rtl/>
        </w:rPr>
        <w:t>שא</w:t>
      </w:r>
      <w:r>
        <w:rPr>
          <w:rFonts w:hint="cs"/>
          <w:rtl/>
        </w:rPr>
        <w:t>ף</w:t>
      </w:r>
      <w:r>
        <w:rPr>
          <w:rtl/>
        </w:rPr>
        <w:t xml:space="preserve"> </w:t>
      </w:r>
      <w:bookmarkStart w:id="1477" w:name="_ETM_Q5_207360"/>
      <w:bookmarkEnd w:id="1477"/>
      <w:r>
        <w:rPr>
          <w:rtl/>
        </w:rPr>
        <w:t xml:space="preserve">סטודנט </w:t>
      </w:r>
      <w:bookmarkStart w:id="1478" w:name="_ETM_Q5_207840"/>
      <w:bookmarkStart w:id="1479" w:name="_ETM_Q5_208439"/>
      <w:bookmarkEnd w:id="1478"/>
      <w:bookmarkEnd w:id="1479"/>
      <w:r>
        <w:rPr>
          <w:rFonts w:hint="cs"/>
          <w:rtl/>
        </w:rPr>
        <w:t xml:space="preserve">במלחמה </w:t>
      </w:r>
      <w:r>
        <w:rPr>
          <w:rtl/>
        </w:rPr>
        <w:t xml:space="preserve">לא </w:t>
      </w:r>
      <w:bookmarkStart w:id="1480" w:name="_ETM_Q5_208590"/>
      <w:bookmarkEnd w:id="1480"/>
      <w:r>
        <w:rPr>
          <w:rtl/>
        </w:rPr>
        <w:t xml:space="preserve">ייפול </w:t>
      </w:r>
      <w:bookmarkStart w:id="1481" w:name="_ETM_Q5_208980"/>
      <w:bookmarkStart w:id="1482" w:name="_ETM_Q5_209579"/>
      <w:bookmarkEnd w:id="1481"/>
      <w:bookmarkEnd w:id="1482"/>
      <w:r>
        <w:rPr>
          <w:rFonts w:hint="cs"/>
          <w:rtl/>
        </w:rPr>
        <w:t>מה</w:t>
      </w:r>
      <w:r>
        <w:rPr>
          <w:rtl/>
        </w:rPr>
        <w:t>לימודים</w:t>
      </w:r>
      <w:r>
        <w:rPr>
          <w:rFonts w:hint="cs"/>
          <w:rtl/>
        </w:rPr>
        <w:t xml:space="preserve"> </w:t>
      </w:r>
      <w:r w:rsidR="00162148">
        <w:rPr>
          <w:rFonts w:hint="cs"/>
          <w:rtl/>
        </w:rPr>
        <w:t>– – –</w:t>
      </w:r>
      <w:r>
        <w:rPr>
          <w:rFonts w:hint="cs"/>
          <w:rtl/>
        </w:rPr>
        <w:t xml:space="preserve"> </w:t>
      </w:r>
    </w:p>
    <w:p w14:paraId="5E217FA9" w14:textId="77777777" w:rsidR="0053121D" w:rsidRDefault="0053121D" w:rsidP="009A633E">
      <w:pPr>
        <w:ind w:firstLine="0"/>
        <w:rPr>
          <w:rtl/>
        </w:rPr>
      </w:pPr>
      <w:bookmarkStart w:id="1483" w:name="_ETM_Q5_212054"/>
      <w:bookmarkStart w:id="1484" w:name="_ETM_Q5_212146"/>
      <w:bookmarkEnd w:id="1483"/>
      <w:bookmarkEnd w:id="1484"/>
    </w:p>
    <w:p w14:paraId="462B6BCF" w14:textId="77777777" w:rsidR="0053121D" w:rsidRDefault="0053121D" w:rsidP="009A633E">
      <w:pPr>
        <w:pStyle w:val="af6"/>
        <w:keepNext/>
        <w:rPr>
          <w:rtl/>
        </w:rPr>
      </w:pPr>
      <w:bookmarkStart w:id="1485" w:name="ET_yor_6599_10"/>
      <w:r w:rsidRPr="001756C0">
        <w:rPr>
          <w:rStyle w:val="TagStyle"/>
          <w:rtl/>
        </w:rPr>
        <w:t xml:space="preserve"> &lt;&lt; יור &gt;&gt;</w:t>
      </w:r>
      <w:r w:rsidRPr="00F03A81">
        <w:rPr>
          <w:rStyle w:val="TagStyle"/>
          <w:rtl/>
        </w:rPr>
        <w:t xml:space="preserve"> </w:t>
      </w:r>
      <w:r>
        <w:rPr>
          <w:rtl/>
        </w:rPr>
        <w:t>היו"ר משה רוט:</w:t>
      </w:r>
      <w:r w:rsidRPr="00F03A81">
        <w:rPr>
          <w:rStyle w:val="TagStyle"/>
          <w:rtl/>
        </w:rPr>
        <w:t xml:space="preserve"> </w:t>
      </w:r>
      <w:r w:rsidRPr="001756C0">
        <w:rPr>
          <w:rStyle w:val="TagStyle"/>
          <w:rtl/>
        </w:rPr>
        <w:t>&lt;&lt; יור &gt;&gt;</w:t>
      </w:r>
      <w:r>
        <w:rPr>
          <w:rtl/>
        </w:rPr>
        <w:t xml:space="preserve">  </w:t>
      </w:r>
      <w:bookmarkEnd w:id="1485"/>
    </w:p>
    <w:p w14:paraId="0AD3AFE1" w14:textId="77777777" w:rsidR="0053121D" w:rsidRDefault="0053121D" w:rsidP="00162148">
      <w:pPr>
        <w:rPr>
          <w:rtl/>
        </w:rPr>
      </w:pPr>
    </w:p>
    <w:p w14:paraId="760F0FBF" w14:textId="77777777" w:rsidR="0053121D" w:rsidRDefault="0053121D" w:rsidP="009A633E">
      <w:pPr>
        <w:rPr>
          <w:rtl/>
        </w:rPr>
      </w:pPr>
      <w:r>
        <w:rPr>
          <w:rFonts w:hint="cs"/>
          <w:rtl/>
        </w:rPr>
        <w:t>הדבר הזה שווה דיון דחוף.</w:t>
      </w:r>
    </w:p>
    <w:p w14:paraId="3ADBF764" w14:textId="77777777" w:rsidR="0053121D" w:rsidRDefault="0053121D" w:rsidP="00162148">
      <w:pPr>
        <w:rPr>
          <w:rtl/>
        </w:rPr>
      </w:pPr>
      <w:bookmarkStart w:id="1486" w:name="_ETM_Q5_211021"/>
      <w:bookmarkStart w:id="1487" w:name="_ETM_Q5_211090"/>
      <w:bookmarkStart w:id="1488" w:name="_ETM_Q5_211133"/>
      <w:bookmarkStart w:id="1489" w:name="_ETM_Q5_211206"/>
      <w:bookmarkStart w:id="1490" w:name="_ETM_Q5_211869"/>
      <w:bookmarkEnd w:id="1486"/>
      <w:bookmarkEnd w:id="1487"/>
      <w:bookmarkEnd w:id="1488"/>
      <w:bookmarkEnd w:id="1489"/>
      <w:bookmarkEnd w:id="1490"/>
    </w:p>
    <w:p w14:paraId="23AE8B7A" w14:textId="77777777" w:rsidR="0053121D" w:rsidRDefault="0053121D" w:rsidP="009A633E">
      <w:pPr>
        <w:pStyle w:val="-"/>
        <w:keepNext/>
        <w:rPr>
          <w:rtl/>
        </w:rPr>
      </w:pPr>
      <w:bookmarkStart w:id="1491" w:name="ET_speakercontinue_5765_12"/>
      <w:r w:rsidRPr="001756C0">
        <w:rPr>
          <w:rStyle w:val="TagStyle"/>
          <w:rtl/>
        </w:rPr>
        <w:t xml:space="preserve"> &lt;&lt; דובר_המשך &gt;&gt;</w:t>
      </w:r>
      <w:r w:rsidRPr="00F03A81">
        <w:rPr>
          <w:rStyle w:val="TagStyle"/>
          <w:rtl/>
        </w:rPr>
        <w:t xml:space="preserve"> </w:t>
      </w:r>
      <w:r>
        <w:rPr>
          <w:rtl/>
        </w:rPr>
        <w:t>מיכאל מרדכי ביטון (המחנה הממלכתי):</w:t>
      </w:r>
      <w:r w:rsidRPr="00F03A81">
        <w:rPr>
          <w:rStyle w:val="TagStyle"/>
          <w:rtl/>
        </w:rPr>
        <w:t xml:space="preserve"> </w:t>
      </w:r>
      <w:r w:rsidRPr="001756C0">
        <w:rPr>
          <w:rStyle w:val="TagStyle"/>
          <w:rtl/>
        </w:rPr>
        <w:t>&lt;&lt; דובר_המשך &gt;&gt;</w:t>
      </w:r>
      <w:r>
        <w:rPr>
          <w:rtl/>
        </w:rPr>
        <w:t xml:space="preserve">  </w:t>
      </w:r>
      <w:bookmarkEnd w:id="1491"/>
    </w:p>
    <w:p w14:paraId="7A297A1E" w14:textId="77777777" w:rsidR="0053121D" w:rsidRPr="00F03A81" w:rsidRDefault="0053121D" w:rsidP="00162148">
      <w:pPr>
        <w:rPr>
          <w:rtl/>
        </w:rPr>
      </w:pPr>
      <w:bookmarkStart w:id="1492" w:name="_ETM_Q5_215254"/>
      <w:bookmarkStart w:id="1493" w:name="_ETM_Q5_212697"/>
      <w:bookmarkStart w:id="1494" w:name="_ETM_Q5_212733"/>
      <w:bookmarkEnd w:id="1492"/>
      <w:bookmarkEnd w:id="1493"/>
      <w:bookmarkEnd w:id="1494"/>
    </w:p>
    <w:p w14:paraId="243ED6F2" w14:textId="77777777" w:rsidR="0053121D" w:rsidRDefault="0053121D" w:rsidP="009A633E">
      <w:pPr>
        <w:rPr>
          <w:rtl/>
        </w:rPr>
      </w:pPr>
      <w:bookmarkStart w:id="1495" w:name="_ETM_Q5_212208"/>
      <w:bookmarkStart w:id="1496" w:name="_ETM_Q5_212272"/>
      <w:bookmarkEnd w:id="1495"/>
      <w:bookmarkEnd w:id="1496"/>
      <w:r>
        <w:rPr>
          <w:rtl/>
        </w:rPr>
        <w:t xml:space="preserve"> </w:t>
      </w:r>
      <w:bookmarkStart w:id="1497" w:name="_ETM_Q5_210210"/>
      <w:bookmarkStart w:id="1498" w:name="_ETM_Q5_211200"/>
      <w:bookmarkEnd w:id="1497"/>
      <w:bookmarkEnd w:id="1498"/>
      <w:r>
        <w:rPr>
          <w:rtl/>
        </w:rPr>
        <w:t xml:space="preserve">אני </w:t>
      </w:r>
      <w:bookmarkStart w:id="1499" w:name="_ETM_Q5_211770"/>
      <w:bookmarkEnd w:id="1499"/>
      <w:r>
        <w:rPr>
          <w:rtl/>
        </w:rPr>
        <w:t>יוזם</w:t>
      </w:r>
      <w:r>
        <w:rPr>
          <w:rFonts w:hint="cs"/>
          <w:rtl/>
        </w:rPr>
        <w:t xml:space="preserve"> </w:t>
      </w:r>
      <w:bookmarkStart w:id="1500" w:name="_ETM_Q5_213609"/>
      <w:bookmarkEnd w:id="1500"/>
      <w:r>
        <w:rPr>
          <w:rFonts w:hint="cs"/>
          <w:rtl/>
        </w:rPr>
        <w:t>דיון</w:t>
      </w:r>
      <w:r>
        <w:rPr>
          <w:rtl/>
        </w:rPr>
        <w:t xml:space="preserve"> </w:t>
      </w:r>
      <w:bookmarkStart w:id="1501" w:name="_ETM_Q5_212190"/>
      <w:bookmarkEnd w:id="1501"/>
      <w:r>
        <w:rPr>
          <w:rtl/>
        </w:rPr>
        <w:t xml:space="preserve">על </w:t>
      </w:r>
      <w:bookmarkStart w:id="1502" w:name="_ETM_Q5_212280"/>
      <w:bookmarkEnd w:id="1502"/>
      <w:r>
        <w:rPr>
          <w:rtl/>
        </w:rPr>
        <w:t>זה</w:t>
      </w:r>
      <w:r>
        <w:rPr>
          <w:rFonts w:hint="cs"/>
          <w:rtl/>
        </w:rPr>
        <w:t>,</w:t>
      </w:r>
      <w:r>
        <w:rPr>
          <w:rtl/>
        </w:rPr>
        <w:t xml:space="preserve"> </w:t>
      </w:r>
      <w:bookmarkStart w:id="1503" w:name="_ETM_Q5_212790"/>
      <w:bookmarkEnd w:id="1503"/>
      <w:r>
        <w:rPr>
          <w:rFonts w:hint="cs"/>
          <w:rtl/>
        </w:rPr>
        <w:t>ו</w:t>
      </w:r>
      <w:r>
        <w:rPr>
          <w:rtl/>
        </w:rPr>
        <w:t xml:space="preserve">אני </w:t>
      </w:r>
      <w:bookmarkStart w:id="1504" w:name="_ETM_Q5_212969"/>
      <w:bookmarkEnd w:id="1504"/>
      <w:r>
        <w:rPr>
          <w:rtl/>
        </w:rPr>
        <w:t xml:space="preserve">מקווה </w:t>
      </w:r>
      <w:bookmarkStart w:id="1505" w:name="_ETM_Q5_213390"/>
      <w:bookmarkEnd w:id="1505"/>
      <w:r>
        <w:rPr>
          <w:rtl/>
        </w:rPr>
        <w:t xml:space="preserve">שכולכם </w:t>
      </w:r>
      <w:bookmarkStart w:id="1506" w:name="_ETM_Q5_213930"/>
      <w:bookmarkEnd w:id="1506"/>
      <w:r>
        <w:rPr>
          <w:rtl/>
        </w:rPr>
        <w:t>תצטרפו</w:t>
      </w:r>
      <w:r>
        <w:rPr>
          <w:rFonts w:hint="cs"/>
          <w:rtl/>
        </w:rPr>
        <w:t>.</w:t>
      </w:r>
    </w:p>
    <w:p w14:paraId="19C8DA1B" w14:textId="77777777" w:rsidR="0053121D" w:rsidRDefault="0053121D" w:rsidP="00162148">
      <w:pPr>
        <w:rPr>
          <w:rtl/>
        </w:rPr>
      </w:pPr>
      <w:bookmarkStart w:id="1507" w:name="_ETM_Q5_208494"/>
      <w:bookmarkEnd w:id="1507"/>
    </w:p>
    <w:p w14:paraId="49640FA1" w14:textId="77777777" w:rsidR="0053121D" w:rsidRDefault="0053121D" w:rsidP="009A633E">
      <w:pPr>
        <w:pStyle w:val="af5"/>
        <w:keepNext/>
        <w:rPr>
          <w:rtl/>
        </w:rPr>
      </w:pPr>
      <w:bookmarkStart w:id="1508" w:name="ET_interruption_6255_18"/>
      <w:r w:rsidRPr="001756C0">
        <w:rPr>
          <w:rStyle w:val="TagStyle"/>
          <w:rtl/>
        </w:rPr>
        <w:t xml:space="preserve"> &lt;&lt; קריאה &gt;&gt;</w:t>
      </w:r>
      <w:r w:rsidRPr="00F03A81">
        <w:rPr>
          <w:rStyle w:val="TagStyle"/>
          <w:rtl/>
        </w:rPr>
        <w:t xml:space="preserve"> </w:t>
      </w:r>
      <w:r>
        <w:rPr>
          <w:rtl/>
        </w:rPr>
        <w:t>סימון דוידסון (יש עתיד):</w:t>
      </w:r>
      <w:r w:rsidRPr="00F03A81">
        <w:rPr>
          <w:rStyle w:val="TagStyle"/>
          <w:rtl/>
        </w:rPr>
        <w:t xml:space="preserve"> </w:t>
      </w:r>
      <w:r w:rsidRPr="001756C0">
        <w:rPr>
          <w:rStyle w:val="TagStyle"/>
          <w:rtl/>
        </w:rPr>
        <w:t>&lt;&lt; קריאה &gt;&gt;</w:t>
      </w:r>
      <w:r>
        <w:rPr>
          <w:rtl/>
        </w:rPr>
        <w:t xml:space="preserve">  </w:t>
      </w:r>
      <w:bookmarkEnd w:id="1508"/>
    </w:p>
    <w:p w14:paraId="1EB87AD1" w14:textId="77777777" w:rsidR="0053121D" w:rsidRPr="00F03A81" w:rsidRDefault="0053121D" w:rsidP="00162148">
      <w:pPr>
        <w:rPr>
          <w:rtl/>
        </w:rPr>
      </w:pPr>
    </w:p>
    <w:p w14:paraId="264C69E9" w14:textId="747D9B74" w:rsidR="0053121D" w:rsidRDefault="0053121D" w:rsidP="00162148">
      <w:pPr>
        <w:rPr>
          <w:rtl/>
        </w:rPr>
      </w:pPr>
      <w:r>
        <w:rPr>
          <w:rFonts w:hint="cs"/>
          <w:rtl/>
        </w:rPr>
        <w:t xml:space="preserve">עשינו </w:t>
      </w:r>
      <w:r w:rsidR="00162148">
        <w:rPr>
          <w:rFonts w:hint="cs"/>
          <w:rtl/>
        </w:rPr>
        <w:t>– – –</w:t>
      </w:r>
    </w:p>
    <w:p w14:paraId="5C87DC25" w14:textId="77777777" w:rsidR="0053121D" w:rsidRDefault="0053121D" w:rsidP="00162148">
      <w:pPr>
        <w:rPr>
          <w:rtl/>
        </w:rPr>
      </w:pPr>
      <w:bookmarkStart w:id="1509" w:name="_ETM_Q5_211658"/>
      <w:bookmarkStart w:id="1510" w:name="_ETM_Q5_211719"/>
      <w:bookmarkStart w:id="1511" w:name="_ETM_Q5_211771"/>
      <w:bookmarkStart w:id="1512" w:name="_ETM_Q5_211832"/>
      <w:bookmarkStart w:id="1513" w:name="_ETM_Q5_219531"/>
      <w:bookmarkEnd w:id="1509"/>
      <w:bookmarkEnd w:id="1510"/>
      <w:bookmarkEnd w:id="1511"/>
      <w:bookmarkEnd w:id="1512"/>
      <w:bookmarkEnd w:id="1513"/>
    </w:p>
    <w:p w14:paraId="631562BD" w14:textId="77777777" w:rsidR="0053121D" w:rsidRDefault="0053121D" w:rsidP="009A633E">
      <w:pPr>
        <w:pStyle w:val="-"/>
        <w:keepNext/>
        <w:rPr>
          <w:rtl/>
        </w:rPr>
      </w:pPr>
      <w:bookmarkStart w:id="1514" w:name="ET_speakercontinue_5765_17"/>
      <w:r w:rsidRPr="001756C0">
        <w:rPr>
          <w:rStyle w:val="TagStyle"/>
          <w:rtl/>
        </w:rPr>
        <w:t xml:space="preserve"> &lt;&lt; דובר_המשך &gt;&gt;</w:t>
      </w:r>
      <w:r w:rsidRPr="00F03A81">
        <w:rPr>
          <w:rStyle w:val="TagStyle"/>
          <w:rtl/>
        </w:rPr>
        <w:t xml:space="preserve"> </w:t>
      </w:r>
      <w:r>
        <w:rPr>
          <w:rtl/>
        </w:rPr>
        <w:t>מיכאל מרדכי ביטון (המחנה הממלכתי):</w:t>
      </w:r>
      <w:r w:rsidRPr="00F03A81">
        <w:rPr>
          <w:rStyle w:val="TagStyle"/>
          <w:rtl/>
        </w:rPr>
        <w:t xml:space="preserve"> </w:t>
      </w:r>
      <w:r w:rsidRPr="001756C0">
        <w:rPr>
          <w:rStyle w:val="TagStyle"/>
          <w:rtl/>
        </w:rPr>
        <w:t>&lt;&lt; דובר_המשך &gt;&gt;</w:t>
      </w:r>
      <w:r>
        <w:rPr>
          <w:rtl/>
        </w:rPr>
        <w:t xml:space="preserve">  </w:t>
      </w:r>
      <w:bookmarkEnd w:id="1514"/>
    </w:p>
    <w:p w14:paraId="4679CAB2" w14:textId="77777777" w:rsidR="0053121D" w:rsidRPr="00F03A81" w:rsidRDefault="0053121D" w:rsidP="00162148">
      <w:pPr>
        <w:rPr>
          <w:rtl/>
        </w:rPr>
      </w:pPr>
    </w:p>
    <w:p w14:paraId="4961E6EE" w14:textId="3298E248" w:rsidR="0053121D" w:rsidRDefault="0053121D" w:rsidP="00162148">
      <w:pPr>
        <w:rPr>
          <w:rtl/>
        </w:rPr>
      </w:pPr>
      <w:bookmarkStart w:id="1515" w:name="_ETM_Q5_208502"/>
      <w:bookmarkStart w:id="1516" w:name="_ETM_Q5_208574"/>
      <w:bookmarkStart w:id="1517" w:name="_ETM_Q5_214559"/>
      <w:bookmarkEnd w:id="1515"/>
      <w:bookmarkEnd w:id="1516"/>
      <w:bookmarkEnd w:id="1517"/>
      <w:r>
        <w:rPr>
          <w:rtl/>
        </w:rPr>
        <w:t>ואופיר</w:t>
      </w:r>
      <w:r>
        <w:rPr>
          <w:rFonts w:hint="cs"/>
          <w:rtl/>
        </w:rPr>
        <w:t>,</w:t>
      </w:r>
      <w:r>
        <w:rPr>
          <w:rtl/>
        </w:rPr>
        <w:t xml:space="preserve"> </w:t>
      </w:r>
      <w:bookmarkStart w:id="1518" w:name="_ETM_Q5_215520"/>
      <w:bookmarkEnd w:id="1518"/>
      <w:r>
        <w:rPr>
          <w:rFonts w:hint="cs"/>
          <w:rtl/>
        </w:rPr>
        <w:t>כ</w:t>
      </w:r>
      <w:r>
        <w:rPr>
          <w:rtl/>
        </w:rPr>
        <w:t xml:space="preserve">שנעשה </w:t>
      </w:r>
      <w:bookmarkStart w:id="1519" w:name="_ETM_Q5_216149"/>
      <w:bookmarkEnd w:id="1519"/>
      <w:r>
        <w:rPr>
          <w:rtl/>
        </w:rPr>
        <w:t xml:space="preserve">תיקונים </w:t>
      </w:r>
      <w:bookmarkStart w:id="1520" w:name="_ETM_Q5_218250"/>
      <w:bookmarkStart w:id="1521" w:name="_ETM_Q5_218729"/>
      <w:bookmarkEnd w:id="1520"/>
      <w:bookmarkEnd w:id="1521"/>
      <w:r>
        <w:rPr>
          <w:rtl/>
        </w:rPr>
        <w:t>בתקציב</w:t>
      </w:r>
      <w:r>
        <w:rPr>
          <w:rFonts w:hint="cs"/>
          <w:rtl/>
        </w:rPr>
        <w:t>,</w:t>
      </w:r>
      <w:r>
        <w:rPr>
          <w:rtl/>
        </w:rPr>
        <w:t xml:space="preserve"> </w:t>
      </w:r>
      <w:bookmarkStart w:id="1522" w:name="_ETM_Q5_219210"/>
      <w:bookmarkEnd w:id="1522"/>
      <w:r>
        <w:rPr>
          <w:rtl/>
        </w:rPr>
        <w:t xml:space="preserve">אני </w:t>
      </w:r>
      <w:bookmarkStart w:id="1523" w:name="_ETM_Q5_219390"/>
      <w:bookmarkEnd w:id="1523"/>
      <w:r>
        <w:rPr>
          <w:rtl/>
        </w:rPr>
        <w:t xml:space="preserve">גם </w:t>
      </w:r>
      <w:bookmarkStart w:id="1524" w:name="_ETM_Q5_219540"/>
      <w:bookmarkEnd w:id="1524"/>
      <w:r>
        <w:rPr>
          <w:rtl/>
        </w:rPr>
        <w:t xml:space="preserve">ביקשתי </w:t>
      </w:r>
      <w:bookmarkStart w:id="1525" w:name="_ETM_Q5_219990"/>
      <w:bookmarkEnd w:id="1525"/>
      <w:r>
        <w:rPr>
          <w:rtl/>
        </w:rPr>
        <w:t xml:space="preserve">מגפני </w:t>
      </w:r>
      <w:bookmarkStart w:id="1526" w:name="_ETM_Q5_220590"/>
      <w:bookmarkEnd w:id="1526"/>
      <w:r>
        <w:rPr>
          <w:rtl/>
        </w:rPr>
        <w:t xml:space="preserve">לשים </w:t>
      </w:r>
      <w:bookmarkStart w:id="1527" w:name="_ETM_Q5_220950"/>
      <w:bookmarkEnd w:id="1527"/>
      <w:r>
        <w:rPr>
          <w:rtl/>
        </w:rPr>
        <w:t xml:space="preserve">שם </w:t>
      </w:r>
      <w:bookmarkStart w:id="1528" w:name="_ETM_Q5_221489"/>
      <w:bookmarkEnd w:id="1528"/>
      <w:r>
        <w:rPr>
          <w:rtl/>
        </w:rPr>
        <w:t xml:space="preserve">כמה </w:t>
      </w:r>
      <w:bookmarkStart w:id="1529" w:name="_ETM_Q5_221789"/>
      <w:bookmarkEnd w:id="1529"/>
      <w:r>
        <w:rPr>
          <w:rtl/>
        </w:rPr>
        <w:t xml:space="preserve">שקלים </w:t>
      </w:r>
      <w:bookmarkStart w:id="1530" w:name="_ETM_Q5_222210"/>
      <w:bookmarkEnd w:id="1530"/>
      <w:r>
        <w:rPr>
          <w:rtl/>
        </w:rPr>
        <w:t xml:space="preserve">לשיעורים </w:t>
      </w:r>
      <w:bookmarkStart w:id="1531" w:name="_ETM_Q5_222719"/>
      <w:bookmarkEnd w:id="1531"/>
      <w:r>
        <w:rPr>
          <w:rtl/>
        </w:rPr>
        <w:t>פרטיים</w:t>
      </w:r>
      <w:r>
        <w:rPr>
          <w:rFonts w:hint="cs"/>
          <w:rtl/>
        </w:rPr>
        <w:t>,</w:t>
      </w:r>
      <w:r>
        <w:rPr>
          <w:rtl/>
        </w:rPr>
        <w:t xml:space="preserve"> </w:t>
      </w:r>
      <w:bookmarkStart w:id="1532" w:name="_ETM_Q5_223559"/>
      <w:bookmarkEnd w:id="1532"/>
      <w:r>
        <w:rPr>
          <w:rtl/>
        </w:rPr>
        <w:t xml:space="preserve">לקורסי </w:t>
      </w:r>
      <w:bookmarkStart w:id="1533" w:name="_ETM_Q5_224339"/>
      <w:bookmarkEnd w:id="1533"/>
      <w:r>
        <w:rPr>
          <w:rtl/>
        </w:rPr>
        <w:t>ק</w:t>
      </w:r>
      <w:bookmarkStart w:id="1534" w:name="_ETM_Q5_224729"/>
      <w:bookmarkEnd w:id="1534"/>
      <w:r>
        <w:rPr>
          <w:rFonts w:hint="cs"/>
          <w:rtl/>
        </w:rPr>
        <w:t xml:space="preserve">יץ </w:t>
      </w:r>
      <w:r w:rsidR="00162148">
        <w:rPr>
          <w:rFonts w:hint="cs"/>
          <w:rtl/>
        </w:rPr>
        <w:t>– –</w:t>
      </w:r>
      <w:r>
        <w:rPr>
          <w:rFonts w:hint="cs"/>
          <w:rtl/>
        </w:rPr>
        <w:t xml:space="preserve"> </w:t>
      </w:r>
    </w:p>
    <w:p w14:paraId="4BE51140" w14:textId="77777777" w:rsidR="0053121D" w:rsidRDefault="0053121D" w:rsidP="009A633E">
      <w:pPr>
        <w:ind w:firstLine="0"/>
        <w:rPr>
          <w:rtl/>
        </w:rPr>
      </w:pPr>
      <w:bookmarkStart w:id="1535" w:name="_ETM_Q5_224516"/>
      <w:bookmarkStart w:id="1536" w:name="_ETM_Q5_224561"/>
      <w:bookmarkStart w:id="1537" w:name="_ETM_Q5_225069"/>
      <w:bookmarkStart w:id="1538" w:name="_ETM_Q5_225122"/>
      <w:bookmarkEnd w:id="1535"/>
      <w:bookmarkEnd w:id="1536"/>
      <w:bookmarkEnd w:id="1537"/>
      <w:bookmarkEnd w:id="1538"/>
    </w:p>
    <w:p w14:paraId="2DD3A775" w14:textId="77777777" w:rsidR="0053121D" w:rsidRDefault="0053121D" w:rsidP="009A633E">
      <w:pPr>
        <w:pStyle w:val="af6"/>
        <w:keepNext/>
        <w:rPr>
          <w:rtl/>
        </w:rPr>
      </w:pPr>
      <w:bookmarkStart w:id="1539" w:name="ET_yor_6599_15"/>
      <w:r w:rsidRPr="001756C0">
        <w:rPr>
          <w:rStyle w:val="TagStyle"/>
          <w:rtl/>
        </w:rPr>
        <w:t xml:space="preserve"> &lt;&lt; יור &gt;&gt;</w:t>
      </w:r>
      <w:r w:rsidRPr="00F03A81">
        <w:rPr>
          <w:rStyle w:val="TagStyle"/>
          <w:rtl/>
        </w:rPr>
        <w:t xml:space="preserve"> </w:t>
      </w:r>
      <w:r>
        <w:rPr>
          <w:rtl/>
        </w:rPr>
        <w:t>היו"ר משה רוט:</w:t>
      </w:r>
      <w:r w:rsidRPr="00F03A81">
        <w:rPr>
          <w:rStyle w:val="TagStyle"/>
          <w:rtl/>
        </w:rPr>
        <w:t xml:space="preserve"> </w:t>
      </w:r>
      <w:r w:rsidRPr="001756C0">
        <w:rPr>
          <w:rStyle w:val="TagStyle"/>
          <w:rtl/>
        </w:rPr>
        <w:t>&lt;&lt; יור &gt;&gt;</w:t>
      </w:r>
      <w:r>
        <w:rPr>
          <w:rtl/>
        </w:rPr>
        <w:t xml:space="preserve">  </w:t>
      </w:r>
      <w:bookmarkEnd w:id="1539"/>
    </w:p>
    <w:p w14:paraId="2BCBF9DD" w14:textId="77777777" w:rsidR="0053121D" w:rsidRDefault="0053121D" w:rsidP="00162148">
      <w:pPr>
        <w:rPr>
          <w:rtl/>
        </w:rPr>
      </w:pPr>
    </w:p>
    <w:p w14:paraId="4B3D5C44" w14:textId="77777777" w:rsidR="0053121D" w:rsidRDefault="0053121D" w:rsidP="009A633E">
      <w:pPr>
        <w:rPr>
          <w:rtl/>
        </w:rPr>
      </w:pPr>
      <w:bookmarkStart w:id="1540" w:name="_ETM_Q5_226089"/>
      <w:bookmarkEnd w:id="1540"/>
      <w:r>
        <w:rPr>
          <w:rFonts w:hint="cs"/>
          <w:rtl/>
        </w:rPr>
        <w:t>השלמות.</w:t>
      </w:r>
    </w:p>
    <w:p w14:paraId="0C097366" w14:textId="77777777" w:rsidR="0053121D" w:rsidRDefault="0053121D" w:rsidP="009A633E">
      <w:pPr>
        <w:ind w:firstLine="0"/>
        <w:rPr>
          <w:rtl/>
        </w:rPr>
      </w:pPr>
      <w:bookmarkStart w:id="1541" w:name="_ETM_Q5_223966"/>
      <w:bookmarkStart w:id="1542" w:name="_ETM_Q5_224015"/>
      <w:bookmarkStart w:id="1543" w:name="_ETM_Q5_227171"/>
      <w:bookmarkStart w:id="1544" w:name="_ETM_Q5_227232"/>
      <w:bookmarkEnd w:id="1541"/>
      <w:bookmarkEnd w:id="1542"/>
      <w:bookmarkEnd w:id="1543"/>
      <w:bookmarkEnd w:id="1544"/>
    </w:p>
    <w:p w14:paraId="619CC999" w14:textId="77777777" w:rsidR="0053121D" w:rsidRDefault="0053121D" w:rsidP="009A633E">
      <w:pPr>
        <w:pStyle w:val="-"/>
        <w:keepNext/>
        <w:rPr>
          <w:rtl/>
        </w:rPr>
      </w:pPr>
      <w:bookmarkStart w:id="1545" w:name="ET_speakercontinue_5765_19"/>
      <w:r w:rsidRPr="001756C0">
        <w:rPr>
          <w:rStyle w:val="TagStyle"/>
          <w:rtl/>
        </w:rPr>
        <w:t xml:space="preserve"> &lt;&lt; דובר_המשך &gt;&gt;</w:t>
      </w:r>
      <w:r w:rsidRPr="00F03A81">
        <w:rPr>
          <w:rStyle w:val="TagStyle"/>
          <w:rtl/>
        </w:rPr>
        <w:t xml:space="preserve"> </w:t>
      </w:r>
      <w:r>
        <w:rPr>
          <w:rtl/>
        </w:rPr>
        <w:t>מיכאל מרדכי ביטון (המחנה הממלכתי):</w:t>
      </w:r>
      <w:r w:rsidRPr="00F03A81">
        <w:rPr>
          <w:rStyle w:val="TagStyle"/>
          <w:rtl/>
        </w:rPr>
        <w:t xml:space="preserve"> </w:t>
      </w:r>
      <w:r w:rsidRPr="001756C0">
        <w:rPr>
          <w:rStyle w:val="TagStyle"/>
          <w:rtl/>
        </w:rPr>
        <w:t>&lt;&lt; דובר_המשך &gt;&gt;</w:t>
      </w:r>
      <w:r>
        <w:rPr>
          <w:rtl/>
        </w:rPr>
        <w:t xml:space="preserve">  </w:t>
      </w:r>
      <w:bookmarkEnd w:id="1545"/>
    </w:p>
    <w:p w14:paraId="56EEDF9A" w14:textId="77777777" w:rsidR="0053121D" w:rsidRDefault="0053121D" w:rsidP="00162148">
      <w:pPr>
        <w:rPr>
          <w:rtl/>
        </w:rPr>
      </w:pPr>
    </w:p>
    <w:p w14:paraId="2504FBCD" w14:textId="7D474138" w:rsidR="0053121D" w:rsidRDefault="00162148" w:rsidP="00162148">
      <w:pPr>
        <w:rPr>
          <w:rtl/>
        </w:rPr>
      </w:pPr>
      <w:bookmarkStart w:id="1546" w:name="_ETM_Q5_228309"/>
      <w:bookmarkStart w:id="1547" w:name="_ETM_Q5_224062"/>
      <w:bookmarkStart w:id="1548" w:name="_ETM_Q5_224121"/>
      <w:bookmarkStart w:id="1549" w:name="_ETM_Q5_224605"/>
      <w:bookmarkStart w:id="1550" w:name="_ETM_Q5_224673"/>
      <w:bookmarkStart w:id="1551" w:name="_ETM_Q5_225870"/>
      <w:bookmarkEnd w:id="1546"/>
      <w:bookmarkEnd w:id="1547"/>
      <w:bookmarkEnd w:id="1548"/>
      <w:bookmarkEnd w:id="1549"/>
      <w:bookmarkEnd w:id="1550"/>
      <w:bookmarkEnd w:id="1551"/>
      <w:r>
        <w:rPr>
          <w:rFonts w:hint="cs"/>
          <w:rtl/>
        </w:rPr>
        <w:t>– –</w:t>
      </w:r>
      <w:r w:rsidR="0053121D">
        <w:rPr>
          <w:rFonts w:hint="cs"/>
          <w:rtl/>
        </w:rPr>
        <w:t xml:space="preserve"> </w:t>
      </w:r>
      <w:r w:rsidR="0053121D">
        <w:rPr>
          <w:rtl/>
        </w:rPr>
        <w:t xml:space="preserve">מלגות </w:t>
      </w:r>
      <w:bookmarkStart w:id="1552" w:name="_ETM_Q5_226499"/>
      <w:bookmarkEnd w:id="1552"/>
      <w:r w:rsidR="0053121D">
        <w:rPr>
          <w:rtl/>
        </w:rPr>
        <w:t xml:space="preserve">מוגדלות </w:t>
      </w:r>
      <w:bookmarkStart w:id="1553" w:name="_ETM_Q5_227070"/>
      <w:bookmarkEnd w:id="1553"/>
      <w:r w:rsidR="0053121D">
        <w:rPr>
          <w:rtl/>
        </w:rPr>
        <w:t xml:space="preserve">לכל </w:t>
      </w:r>
      <w:bookmarkStart w:id="1554" w:name="_ETM_Q5_227579"/>
      <w:bookmarkEnd w:id="1554"/>
      <w:r w:rsidR="0053121D">
        <w:rPr>
          <w:rtl/>
        </w:rPr>
        <w:t xml:space="preserve">מי </w:t>
      </w:r>
      <w:bookmarkStart w:id="1555" w:name="_ETM_Q5_227760"/>
      <w:bookmarkEnd w:id="1555"/>
      <w:r w:rsidR="0053121D">
        <w:rPr>
          <w:rtl/>
        </w:rPr>
        <w:t xml:space="preserve">שהיה </w:t>
      </w:r>
      <w:bookmarkStart w:id="1556" w:name="_ETM_Q5_228269"/>
      <w:bookmarkEnd w:id="1556"/>
      <w:r w:rsidR="0053121D">
        <w:rPr>
          <w:rtl/>
        </w:rPr>
        <w:t xml:space="preserve">בקרב </w:t>
      </w:r>
      <w:bookmarkStart w:id="1557" w:name="_ETM_Q5_229019"/>
      <w:bookmarkEnd w:id="1557"/>
      <w:r w:rsidR="0053121D">
        <w:rPr>
          <w:rtl/>
        </w:rPr>
        <w:t xml:space="preserve">וצריך </w:t>
      </w:r>
      <w:bookmarkStart w:id="1558" w:name="_ETM_Q5_229440"/>
      <w:bookmarkEnd w:id="1558"/>
      <w:r w:rsidR="0053121D">
        <w:rPr>
          <w:rtl/>
        </w:rPr>
        <w:t xml:space="preserve">עכשיו </w:t>
      </w:r>
      <w:bookmarkStart w:id="1559" w:name="_ETM_Q5_229739"/>
      <w:bookmarkEnd w:id="1559"/>
      <w:r w:rsidR="0053121D">
        <w:rPr>
          <w:rtl/>
        </w:rPr>
        <w:t xml:space="preserve">להשלים </w:t>
      </w:r>
      <w:bookmarkStart w:id="1560" w:name="_ETM_Q5_230190"/>
      <w:bookmarkEnd w:id="1560"/>
      <w:r w:rsidR="0053121D">
        <w:rPr>
          <w:rtl/>
        </w:rPr>
        <w:t>סמסטר</w:t>
      </w:r>
      <w:r w:rsidR="0053121D">
        <w:rPr>
          <w:rFonts w:hint="cs"/>
          <w:rtl/>
        </w:rPr>
        <w:t>,</w:t>
      </w:r>
      <w:r w:rsidR="0053121D">
        <w:rPr>
          <w:rtl/>
        </w:rPr>
        <w:t xml:space="preserve"> </w:t>
      </w:r>
      <w:bookmarkStart w:id="1561" w:name="_ETM_Q5_231090"/>
      <w:bookmarkStart w:id="1562" w:name="_ETM_Q5_231780"/>
      <w:bookmarkEnd w:id="1561"/>
      <w:bookmarkEnd w:id="1562"/>
      <w:r w:rsidR="0053121D">
        <w:rPr>
          <w:rFonts w:hint="cs"/>
          <w:rtl/>
        </w:rPr>
        <w:t>ו</w:t>
      </w:r>
      <w:r w:rsidR="0053121D">
        <w:rPr>
          <w:rtl/>
        </w:rPr>
        <w:t xml:space="preserve">נקודות </w:t>
      </w:r>
      <w:bookmarkStart w:id="1563" w:name="_ETM_Q5_232440"/>
      <w:bookmarkEnd w:id="1563"/>
      <w:r w:rsidR="0053121D">
        <w:rPr>
          <w:rtl/>
        </w:rPr>
        <w:t xml:space="preserve">זיכוי </w:t>
      </w:r>
      <w:bookmarkStart w:id="1564" w:name="_ETM_Q5_233040"/>
      <w:bookmarkEnd w:id="1564"/>
      <w:r w:rsidR="0053121D">
        <w:rPr>
          <w:rtl/>
        </w:rPr>
        <w:t xml:space="preserve">בציון </w:t>
      </w:r>
      <w:bookmarkStart w:id="1565" w:name="_ETM_Q5_233580"/>
      <w:bookmarkEnd w:id="1565"/>
      <w:r w:rsidR="0053121D">
        <w:rPr>
          <w:rtl/>
        </w:rPr>
        <w:t xml:space="preserve">העובר </w:t>
      </w:r>
      <w:bookmarkStart w:id="1566" w:name="_ETM_Q5_234030"/>
      <w:bookmarkEnd w:id="1566"/>
      <w:r w:rsidR="0053121D">
        <w:rPr>
          <w:rtl/>
        </w:rPr>
        <w:t xml:space="preserve">על </w:t>
      </w:r>
      <w:bookmarkStart w:id="1567" w:name="_ETM_Q5_234180"/>
      <w:bookmarkEnd w:id="1567"/>
      <w:r w:rsidR="0053121D">
        <w:rPr>
          <w:rtl/>
        </w:rPr>
        <w:t>קורסים</w:t>
      </w:r>
      <w:r w:rsidR="0053121D">
        <w:rPr>
          <w:rFonts w:hint="cs"/>
          <w:rtl/>
        </w:rPr>
        <w:t>.</w:t>
      </w:r>
      <w:r w:rsidR="0053121D">
        <w:rPr>
          <w:rtl/>
        </w:rPr>
        <w:t xml:space="preserve"> </w:t>
      </w:r>
      <w:bookmarkStart w:id="1568" w:name="_ETM_Q5_234990"/>
      <w:bookmarkEnd w:id="1568"/>
      <w:r w:rsidR="0053121D">
        <w:rPr>
          <w:rtl/>
        </w:rPr>
        <w:t xml:space="preserve">הוא </w:t>
      </w:r>
      <w:bookmarkStart w:id="1569" w:name="_ETM_Q5_235140"/>
      <w:bookmarkEnd w:id="1569"/>
      <w:r w:rsidR="0053121D">
        <w:rPr>
          <w:rtl/>
        </w:rPr>
        <w:t xml:space="preserve">יחליט </w:t>
      </w:r>
      <w:bookmarkStart w:id="1570" w:name="_ETM_Q5_235620"/>
      <w:bookmarkEnd w:id="1570"/>
      <w:r w:rsidR="0053121D">
        <w:rPr>
          <w:rtl/>
        </w:rPr>
        <w:t xml:space="preserve">אם </w:t>
      </w:r>
      <w:bookmarkStart w:id="1571" w:name="_ETM_Q5_235710"/>
      <w:bookmarkEnd w:id="1571"/>
      <w:r w:rsidR="0053121D">
        <w:rPr>
          <w:rtl/>
        </w:rPr>
        <w:t xml:space="preserve">הוא </w:t>
      </w:r>
      <w:bookmarkStart w:id="1572" w:name="_ETM_Q5_235800"/>
      <w:bookmarkEnd w:id="1572"/>
      <w:r w:rsidR="0053121D">
        <w:rPr>
          <w:rtl/>
        </w:rPr>
        <w:t xml:space="preserve">רוצה </w:t>
      </w:r>
      <w:bookmarkStart w:id="1573" w:name="_ETM_Q5_236100"/>
      <w:bookmarkEnd w:id="1573"/>
      <w:r w:rsidR="0053121D">
        <w:rPr>
          <w:rtl/>
        </w:rPr>
        <w:t xml:space="preserve">ללמוד </w:t>
      </w:r>
      <w:bookmarkStart w:id="1574" w:name="_ETM_Q5_236430"/>
      <w:bookmarkEnd w:id="1574"/>
      <w:r w:rsidR="0053121D">
        <w:rPr>
          <w:rtl/>
        </w:rPr>
        <w:t>בקיץ</w:t>
      </w:r>
      <w:r w:rsidR="0053121D">
        <w:rPr>
          <w:rFonts w:hint="cs"/>
          <w:rtl/>
        </w:rPr>
        <w:t>,</w:t>
      </w:r>
      <w:r w:rsidR="0053121D">
        <w:rPr>
          <w:rtl/>
        </w:rPr>
        <w:t xml:space="preserve"> </w:t>
      </w:r>
      <w:bookmarkStart w:id="1575" w:name="_ETM_Q5_237270"/>
      <w:bookmarkEnd w:id="1575"/>
      <w:r w:rsidR="0053121D">
        <w:rPr>
          <w:rtl/>
        </w:rPr>
        <w:t xml:space="preserve">אם </w:t>
      </w:r>
      <w:bookmarkStart w:id="1576" w:name="_ETM_Q5_237420"/>
      <w:bookmarkEnd w:id="1576"/>
      <w:r w:rsidR="0053121D">
        <w:rPr>
          <w:rtl/>
        </w:rPr>
        <w:t xml:space="preserve">הוא </w:t>
      </w:r>
      <w:bookmarkStart w:id="1577" w:name="_ETM_Q5_237480"/>
      <w:bookmarkEnd w:id="1577"/>
      <w:r w:rsidR="0053121D">
        <w:rPr>
          <w:rtl/>
        </w:rPr>
        <w:t xml:space="preserve">רוצה </w:t>
      </w:r>
      <w:bookmarkStart w:id="1578" w:name="_ETM_Q5_237720"/>
      <w:bookmarkEnd w:id="1578"/>
      <w:r w:rsidR="0053121D">
        <w:rPr>
          <w:rtl/>
        </w:rPr>
        <w:t>ציו</w:t>
      </w:r>
      <w:r w:rsidR="0053121D">
        <w:rPr>
          <w:rFonts w:hint="cs"/>
          <w:rtl/>
        </w:rPr>
        <w:t>ן</w:t>
      </w:r>
      <w:r w:rsidR="0053121D">
        <w:rPr>
          <w:rtl/>
        </w:rPr>
        <w:t xml:space="preserve"> </w:t>
      </w:r>
      <w:bookmarkStart w:id="1579" w:name="_ETM_Q5_238050"/>
      <w:bookmarkEnd w:id="1579"/>
      <w:r w:rsidR="0053121D">
        <w:rPr>
          <w:rtl/>
        </w:rPr>
        <w:t>עובר</w:t>
      </w:r>
      <w:r w:rsidR="0053121D">
        <w:rPr>
          <w:rFonts w:hint="cs"/>
          <w:rtl/>
        </w:rPr>
        <w:t>,</w:t>
      </w:r>
      <w:r w:rsidR="0053121D">
        <w:rPr>
          <w:rtl/>
        </w:rPr>
        <w:t xml:space="preserve"> </w:t>
      </w:r>
      <w:bookmarkStart w:id="1580" w:name="_ETM_Q5_238770"/>
      <w:bookmarkEnd w:id="1580"/>
      <w:r w:rsidR="0053121D">
        <w:rPr>
          <w:rtl/>
        </w:rPr>
        <w:t xml:space="preserve">או </w:t>
      </w:r>
      <w:bookmarkStart w:id="1581" w:name="_ETM_Q5_238920"/>
      <w:bookmarkEnd w:id="1581"/>
      <w:r w:rsidR="0053121D">
        <w:rPr>
          <w:rtl/>
        </w:rPr>
        <w:t xml:space="preserve">אם </w:t>
      </w:r>
      <w:bookmarkStart w:id="1582" w:name="_ETM_Q5_239010"/>
      <w:bookmarkEnd w:id="1582"/>
      <w:r w:rsidR="0053121D">
        <w:rPr>
          <w:rtl/>
        </w:rPr>
        <w:t xml:space="preserve">הוא </w:t>
      </w:r>
      <w:bookmarkStart w:id="1583" w:name="_ETM_Q5_239100"/>
      <w:bookmarkEnd w:id="1583"/>
      <w:r w:rsidR="0053121D">
        <w:rPr>
          <w:rtl/>
        </w:rPr>
        <w:t xml:space="preserve">רוצה </w:t>
      </w:r>
      <w:bookmarkStart w:id="1584" w:name="_ETM_Q5_239340"/>
      <w:bookmarkEnd w:id="1584"/>
      <w:r w:rsidR="0053121D">
        <w:rPr>
          <w:rtl/>
        </w:rPr>
        <w:t xml:space="preserve">להתאמץ </w:t>
      </w:r>
      <w:bookmarkStart w:id="1585" w:name="_ETM_Q5_239940"/>
      <w:bookmarkEnd w:id="1585"/>
      <w:r w:rsidR="0053121D">
        <w:rPr>
          <w:rtl/>
        </w:rPr>
        <w:t xml:space="preserve">להיבחן </w:t>
      </w:r>
      <w:bookmarkStart w:id="1586" w:name="_ETM_Q5_240480"/>
      <w:bookmarkEnd w:id="1586"/>
      <w:r w:rsidR="0053121D">
        <w:rPr>
          <w:rtl/>
        </w:rPr>
        <w:t xml:space="preserve">בזום </w:t>
      </w:r>
      <w:bookmarkStart w:id="1587" w:name="_ETM_Q5_240960"/>
      <w:bookmarkEnd w:id="1587"/>
      <w:r w:rsidR="0053121D">
        <w:rPr>
          <w:rtl/>
        </w:rPr>
        <w:t xml:space="preserve">או </w:t>
      </w:r>
      <w:bookmarkStart w:id="1588" w:name="_ETM_Q5_241050"/>
      <w:bookmarkEnd w:id="1588"/>
      <w:r w:rsidR="0053121D">
        <w:rPr>
          <w:rtl/>
        </w:rPr>
        <w:t xml:space="preserve">לכתוב </w:t>
      </w:r>
      <w:bookmarkStart w:id="1589" w:name="_ETM_Q5_241410"/>
      <w:bookmarkEnd w:id="1589"/>
      <w:r w:rsidR="0053121D">
        <w:rPr>
          <w:rtl/>
        </w:rPr>
        <w:t>עבודה</w:t>
      </w:r>
      <w:r w:rsidR="0053121D">
        <w:rPr>
          <w:rFonts w:hint="cs"/>
          <w:rtl/>
        </w:rPr>
        <w:t>.</w:t>
      </w:r>
      <w:r w:rsidR="0053121D">
        <w:rPr>
          <w:rtl/>
        </w:rPr>
        <w:t xml:space="preserve"> </w:t>
      </w:r>
      <w:bookmarkStart w:id="1590" w:name="_ETM_Q5_242100"/>
      <w:bookmarkEnd w:id="1590"/>
      <w:r w:rsidR="0053121D">
        <w:rPr>
          <w:rtl/>
        </w:rPr>
        <w:t xml:space="preserve">לתת </w:t>
      </w:r>
      <w:bookmarkStart w:id="1591" w:name="_ETM_Q5_242580"/>
      <w:bookmarkEnd w:id="1591"/>
      <w:r w:rsidR="0053121D">
        <w:rPr>
          <w:rtl/>
        </w:rPr>
        <w:t xml:space="preserve">את </w:t>
      </w:r>
      <w:bookmarkStart w:id="1592" w:name="_ETM_Q5_242700"/>
      <w:bookmarkEnd w:id="1592"/>
      <w:r w:rsidR="0053121D">
        <w:rPr>
          <w:rtl/>
        </w:rPr>
        <w:t xml:space="preserve">כל </w:t>
      </w:r>
      <w:bookmarkStart w:id="1593" w:name="_ETM_Q5_242940"/>
      <w:bookmarkEnd w:id="1593"/>
      <w:r w:rsidR="0053121D">
        <w:rPr>
          <w:rtl/>
        </w:rPr>
        <w:t>האפשרויות</w:t>
      </w:r>
      <w:r w:rsidR="0053121D">
        <w:rPr>
          <w:rFonts w:hint="cs"/>
          <w:rtl/>
        </w:rPr>
        <w:t>,</w:t>
      </w:r>
      <w:r w:rsidR="0053121D">
        <w:rPr>
          <w:rtl/>
        </w:rPr>
        <w:t xml:space="preserve"> </w:t>
      </w:r>
      <w:bookmarkStart w:id="1594" w:name="_ETM_Q5_243780"/>
      <w:bookmarkEnd w:id="1594"/>
      <w:r w:rsidR="0053121D">
        <w:rPr>
          <w:rFonts w:hint="cs"/>
          <w:rtl/>
        </w:rPr>
        <w:t>ש</w:t>
      </w:r>
      <w:r w:rsidR="0053121D">
        <w:rPr>
          <w:rtl/>
        </w:rPr>
        <w:t xml:space="preserve">סטודנטים </w:t>
      </w:r>
      <w:bookmarkStart w:id="1595" w:name="_ETM_Q5_244440"/>
      <w:bookmarkEnd w:id="1595"/>
      <w:r w:rsidR="0053121D">
        <w:rPr>
          <w:rtl/>
        </w:rPr>
        <w:t xml:space="preserve">וסטודנטיות </w:t>
      </w:r>
      <w:bookmarkStart w:id="1596" w:name="_ETM_Q5_245190"/>
      <w:bookmarkEnd w:id="1596"/>
      <w:r w:rsidR="0053121D">
        <w:rPr>
          <w:rtl/>
        </w:rPr>
        <w:t xml:space="preserve">שלנו </w:t>
      </w:r>
      <w:bookmarkStart w:id="1597" w:name="_ETM_Q5_245910"/>
      <w:bookmarkEnd w:id="1597"/>
      <w:r w:rsidR="0053121D">
        <w:rPr>
          <w:rtl/>
        </w:rPr>
        <w:t xml:space="preserve">שעכשיו </w:t>
      </w:r>
      <w:bookmarkStart w:id="1598" w:name="_ETM_Q5_246450"/>
      <w:bookmarkEnd w:id="1598"/>
      <w:r w:rsidR="0053121D">
        <w:rPr>
          <w:rtl/>
        </w:rPr>
        <w:t xml:space="preserve">בחזית </w:t>
      </w:r>
      <w:bookmarkStart w:id="1599" w:name="_ETM_Q5_246930"/>
      <w:bookmarkEnd w:id="1599"/>
      <w:r w:rsidR="0053121D">
        <w:rPr>
          <w:rtl/>
        </w:rPr>
        <w:t xml:space="preserve">לא </w:t>
      </w:r>
      <w:bookmarkStart w:id="1600" w:name="_ETM_Q5_247050"/>
      <w:bookmarkEnd w:id="1600"/>
      <w:r w:rsidR="0053121D">
        <w:rPr>
          <w:rtl/>
        </w:rPr>
        <w:t>ייפלו</w:t>
      </w:r>
      <w:r w:rsidR="0053121D">
        <w:rPr>
          <w:rFonts w:hint="cs"/>
          <w:rtl/>
        </w:rPr>
        <w:t xml:space="preserve"> בזה.</w:t>
      </w:r>
      <w:r w:rsidR="0053121D">
        <w:rPr>
          <w:rtl/>
        </w:rPr>
        <w:t xml:space="preserve"> </w:t>
      </w:r>
      <w:bookmarkStart w:id="1601" w:name="_ETM_Q5_248280"/>
      <w:bookmarkEnd w:id="1601"/>
      <w:r w:rsidR="0053121D">
        <w:rPr>
          <w:rtl/>
        </w:rPr>
        <w:t xml:space="preserve">עשינו </w:t>
      </w:r>
      <w:bookmarkStart w:id="1602" w:name="_ETM_Q5_248819"/>
      <w:bookmarkEnd w:id="1602"/>
      <w:r w:rsidR="0053121D">
        <w:rPr>
          <w:rtl/>
        </w:rPr>
        <w:t xml:space="preserve">דבר </w:t>
      </w:r>
      <w:bookmarkStart w:id="1603" w:name="_ETM_Q5_249149"/>
      <w:bookmarkEnd w:id="1603"/>
      <w:r w:rsidR="0053121D">
        <w:rPr>
          <w:rtl/>
        </w:rPr>
        <w:t>גדול</w:t>
      </w:r>
      <w:r w:rsidR="0053121D">
        <w:rPr>
          <w:rFonts w:hint="cs"/>
          <w:rtl/>
        </w:rPr>
        <w:t xml:space="preserve"> היום,</w:t>
      </w:r>
      <w:r w:rsidR="0053121D">
        <w:rPr>
          <w:rtl/>
        </w:rPr>
        <w:t xml:space="preserve"> </w:t>
      </w:r>
      <w:bookmarkStart w:id="1604" w:name="_ETM_Q5_249689"/>
      <w:bookmarkEnd w:id="1604"/>
      <w:r w:rsidR="0053121D">
        <w:rPr>
          <w:rtl/>
        </w:rPr>
        <w:t xml:space="preserve">ממדים </w:t>
      </w:r>
      <w:bookmarkStart w:id="1605" w:name="_ETM_Q5_250110"/>
      <w:bookmarkEnd w:id="1605"/>
      <w:r w:rsidR="0053121D">
        <w:rPr>
          <w:rtl/>
        </w:rPr>
        <w:t>ללימודים</w:t>
      </w:r>
      <w:r w:rsidR="0053121D">
        <w:rPr>
          <w:rFonts w:hint="cs"/>
          <w:rtl/>
        </w:rPr>
        <w:t>,</w:t>
      </w:r>
      <w:r w:rsidR="0053121D">
        <w:rPr>
          <w:rtl/>
        </w:rPr>
        <w:t xml:space="preserve"> </w:t>
      </w:r>
      <w:bookmarkStart w:id="1606" w:name="_ETM_Q5_250829"/>
      <w:bookmarkEnd w:id="1606"/>
      <w:r w:rsidR="0053121D">
        <w:rPr>
          <w:rtl/>
        </w:rPr>
        <w:t xml:space="preserve">בואו </w:t>
      </w:r>
      <w:bookmarkStart w:id="1607" w:name="_ETM_Q5_251040"/>
      <w:bookmarkEnd w:id="1607"/>
      <w:r w:rsidR="0053121D">
        <w:rPr>
          <w:rtl/>
        </w:rPr>
        <w:t xml:space="preserve">נעשה </w:t>
      </w:r>
      <w:bookmarkStart w:id="1608" w:name="_ETM_Q5_251399"/>
      <w:bookmarkEnd w:id="1608"/>
      <w:r w:rsidR="0053121D">
        <w:rPr>
          <w:rtl/>
        </w:rPr>
        <w:t xml:space="preserve">את </w:t>
      </w:r>
      <w:bookmarkStart w:id="1609" w:name="_ETM_Q5_251490"/>
      <w:bookmarkEnd w:id="1609"/>
      <w:r w:rsidR="0053121D">
        <w:rPr>
          <w:rtl/>
        </w:rPr>
        <w:t xml:space="preserve">הדבר </w:t>
      </w:r>
      <w:bookmarkStart w:id="1610" w:name="_ETM_Q5_251880"/>
      <w:bookmarkEnd w:id="1610"/>
      <w:r w:rsidR="0053121D">
        <w:rPr>
          <w:rtl/>
        </w:rPr>
        <w:t xml:space="preserve">הגדול </w:t>
      </w:r>
      <w:bookmarkStart w:id="1611" w:name="_ETM_Q5_252390"/>
      <w:bookmarkEnd w:id="1611"/>
      <w:r w:rsidR="0053121D">
        <w:rPr>
          <w:rtl/>
        </w:rPr>
        <w:t xml:space="preserve">להבטיח </w:t>
      </w:r>
      <w:bookmarkStart w:id="1612" w:name="_ETM_Q5_253020"/>
      <w:bookmarkEnd w:id="1612"/>
      <w:r w:rsidR="0053121D">
        <w:rPr>
          <w:rtl/>
        </w:rPr>
        <w:t xml:space="preserve">את </w:t>
      </w:r>
      <w:bookmarkStart w:id="1613" w:name="_ETM_Q5_253200"/>
      <w:bookmarkEnd w:id="1613"/>
      <w:r w:rsidR="0053121D">
        <w:rPr>
          <w:rtl/>
        </w:rPr>
        <w:t xml:space="preserve">עתידם </w:t>
      </w:r>
      <w:bookmarkStart w:id="1614" w:name="_ETM_Q5_253770"/>
      <w:bookmarkEnd w:id="1614"/>
      <w:r w:rsidR="0053121D">
        <w:rPr>
          <w:rtl/>
        </w:rPr>
        <w:t xml:space="preserve">האקדמי </w:t>
      </w:r>
      <w:bookmarkStart w:id="1615" w:name="_ETM_Q5_254790"/>
      <w:bookmarkEnd w:id="1615"/>
      <w:r w:rsidR="0053121D">
        <w:rPr>
          <w:rtl/>
        </w:rPr>
        <w:t xml:space="preserve">של </w:t>
      </w:r>
      <w:bookmarkStart w:id="1616" w:name="_ETM_Q5_255000"/>
      <w:bookmarkEnd w:id="1616"/>
      <w:r w:rsidR="0053121D">
        <w:rPr>
          <w:rtl/>
        </w:rPr>
        <w:t>80</w:t>
      </w:r>
      <w:r w:rsidR="0053121D">
        <w:rPr>
          <w:rFonts w:hint="cs"/>
          <w:rtl/>
        </w:rPr>
        <w:t>,</w:t>
      </w:r>
      <w:r w:rsidR="0053121D">
        <w:rPr>
          <w:rtl/>
        </w:rPr>
        <w:t xml:space="preserve">000 </w:t>
      </w:r>
      <w:bookmarkStart w:id="1617" w:name="_ETM_Q5_255990"/>
      <w:bookmarkEnd w:id="1617"/>
      <w:r w:rsidR="0053121D">
        <w:rPr>
          <w:rtl/>
        </w:rPr>
        <w:t xml:space="preserve">סטודנטים </w:t>
      </w:r>
      <w:bookmarkStart w:id="1618" w:name="_ETM_Q5_256680"/>
      <w:bookmarkEnd w:id="1618"/>
      <w:r w:rsidR="0053121D">
        <w:rPr>
          <w:rtl/>
        </w:rPr>
        <w:t xml:space="preserve">חיילים </w:t>
      </w:r>
      <w:bookmarkStart w:id="1619" w:name="_ETM_Q5_257520"/>
      <w:bookmarkEnd w:id="1619"/>
      <w:r w:rsidR="0053121D">
        <w:rPr>
          <w:rtl/>
        </w:rPr>
        <w:t xml:space="preserve">וחיילות </w:t>
      </w:r>
      <w:bookmarkStart w:id="1620" w:name="_ETM_Q5_258119"/>
      <w:bookmarkEnd w:id="1620"/>
      <w:r w:rsidR="0053121D">
        <w:rPr>
          <w:rtl/>
        </w:rPr>
        <w:t>במילואים</w:t>
      </w:r>
      <w:r w:rsidR="0053121D">
        <w:rPr>
          <w:rFonts w:hint="cs"/>
          <w:rtl/>
        </w:rPr>
        <w:t>,</w:t>
      </w:r>
      <w:r w:rsidR="0053121D">
        <w:rPr>
          <w:rtl/>
        </w:rPr>
        <w:t xml:space="preserve"> </w:t>
      </w:r>
      <w:bookmarkStart w:id="1621" w:name="_ETM_Q5_258959"/>
      <w:bookmarkEnd w:id="1621"/>
      <w:r w:rsidR="0053121D">
        <w:rPr>
          <w:rtl/>
        </w:rPr>
        <w:t xml:space="preserve">שלא </w:t>
      </w:r>
      <w:bookmarkStart w:id="1622" w:name="_ETM_Q5_259319"/>
      <w:bookmarkEnd w:id="1622"/>
      <w:r w:rsidR="0053121D">
        <w:rPr>
          <w:rtl/>
        </w:rPr>
        <w:t xml:space="preserve">ידאגו </w:t>
      </w:r>
      <w:bookmarkStart w:id="1623" w:name="_ETM_Q5_259740"/>
      <w:bookmarkEnd w:id="1623"/>
      <w:r w:rsidR="0053121D">
        <w:rPr>
          <w:rtl/>
        </w:rPr>
        <w:t xml:space="preserve">לעתידם </w:t>
      </w:r>
      <w:bookmarkStart w:id="1624" w:name="_ETM_Q5_260399"/>
      <w:bookmarkEnd w:id="1624"/>
      <w:r w:rsidR="0053121D">
        <w:rPr>
          <w:rtl/>
        </w:rPr>
        <w:t xml:space="preserve">האקדמי </w:t>
      </w:r>
      <w:bookmarkStart w:id="1625" w:name="_ETM_Q5_260970"/>
      <w:bookmarkEnd w:id="1625"/>
      <w:r w:rsidR="0053121D">
        <w:rPr>
          <w:rtl/>
        </w:rPr>
        <w:t xml:space="preserve">בשל </w:t>
      </w:r>
      <w:bookmarkStart w:id="1626" w:name="_ETM_Q5_261420"/>
      <w:bookmarkEnd w:id="1626"/>
      <w:r w:rsidR="0053121D">
        <w:rPr>
          <w:rtl/>
        </w:rPr>
        <w:t xml:space="preserve">יציאתם </w:t>
      </w:r>
      <w:bookmarkStart w:id="1627" w:name="_ETM_Q5_261990"/>
      <w:bookmarkEnd w:id="1627"/>
      <w:r w:rsidR="0053121D">
        <w:rPr>
          <w:rtl/>
        </w:rPr>
        <w:t>לקרב</w:t>
      </w:r>
      <w:r w:rsidR="0053121D">
        <w:rPr>
          <w:rFonts w:hint="cs"/>
          <w:rtl/>
        </w:rPr>
        <w:t>.</w:t>
      </w:r>
      <w:r w:rsidR="0053121D">
        <w:rPr>
          <w:rtl/>
        </w:rPr>
        <w:t xml:space="preserve"> </w:t>
      </w:r>
      <w:bookmarkStart w:id="1628" w:name="_ETM_Q5_262740"/>
      <w:bookmarkEnd w:id="1628"/>
      <w:r w:rsidR="0053121D">
        <w:rPr>
          <w:rtl/>
        </w:rPr>
        <w:t xml:space="preserve">תודה </w:t>
      </w:r>
      <w:bookmarkStart w:id="1629" w:name="_ETM_Q5_263130"/>
      <w:bookmarkEnd w:id="1629"/>
      <w:r w:rsidR="0053121D">
        <w:rPr>
          <w:rtl/>
        </w:rPr>
        <w:t>רבה</w:t>
      </w:r>
      <w:r w:rsidR="0053121D">
        <w:rPr>
          <w:rFonts w:hint="cs"/>
          <w:rtl/>
        </w:rPr>
        <w:t>.</w:t>
      </w:r>
    </w:p>
    <w:p w14:paraId="4B3CADAE" w14:textId="77777777" w:rsidR="0053121D" w:rsidRDefault="0053121D" w:rsidP="009A633E">
      <w:pPr>
        <w:ind w:firstLine="0"/>
        <w:rPr>
          <w:rtl/>
        </w:rPr>
      </w:pPr>
      <w:bookmarkStart w:id="1630" w:name="_ETM_Q5_265821"/>
      <w:bookmarkStart w:id="1631" w:name="_ETM_Q5_265926"/>
      <w:bookmarkStart w:id="1632" w:name="_ETM_Q5_266429"/>
      <w:bookmarkStart w:id="1633" w:name="_ETM_Q5_266499"/>
      <w:bookmarkEnd w:id="1630"/>
      <w:bookmarkEnd w:id="1631"/>
      <w:bookmarkEnd w:id="1632"/>
      <w:bookmarkEnd w:id="1633"/>
    </w:p>
    <w:p w14:paraId="71DFCD9D" w14:textId="77777777" w:rsidR="0053121D" w:rsidRDefault="0053121D" w:rsidP="009A633E">
      <w:pPr>
        <w:pStyle w:val="af6"/>
        <w:keepNext/>
        <w:rPr>
          <w:rtl/>
        </w:rPr>
      </w:pPr>
      <w:bookmarkStart w:id="1634" w:name="ET_yor_6599_20"/>
      <w:r w:rsidRPr="001756C0">
        <w:rPr>
          <w:rStyle w:val="TagStyle"/>
          <w:rtl/>
        </w:rPr>
        <w:t xml:space="preserve"> &lt;&lt; יור &gt;&gt;</w:t>
      </w:r>
      <w:r w:rsidRPr="00F03A81">
        <w:rPr>
          <w:rStyle w:val="TagStyle"/>
          <w:rtl/>
        </w:rPr>
        <w:t xml:space="preserve"> </w:t>
      </w:r>
      <w:r>
        <w:rPr>
          <w:rtl/>
        </w:rPr>
        <w:t>היו"ר משה רוט:</w:t>
      </w:r>
      <w:r w:rsidRPr="00F03A81">
        <w:rPr>
          <w:rStyle w:val="TagStyle"/>
          <w:rtl/>
        </w:rPr>
        <w:t xml:space="preserve"> </w:t>
      </w:r>
      <w:r w:rsidRPr="001756C0">
        <w:rPr>
          <w:rStyle w:val="TagStyle"/>
          <w:rtl/>
        </w:rPr>
        <w:t>&lt;&lt; יור &gt;&gt;</w:t>
      </w:r>
      <w:r>
        <w:rPr>
          <w:rtl/>
        </w:rPr>
        <w:t xml:space="preserve">  </w:t>
      </w:r>
      <w:bookmarkEnd w:id="1634"/>
    </w:p>
    <w:p w14:paraId="31E00555" w14:textId="77777777" w:rsidR="0053121D" w:rsidRPr="00F03A81" w:rsidRDefault="0053121D" w:rsidP="00162148">
      <w:pPr>
        <w:rPr>
          <w:rtl/>
        </w:rPr>
      </w:pPr>
      <w:bookmarkStart w:id="1635" w:name="_ETM_Q5_267543"/>
      <w:bookmarkEnd w:id="1635"/>
    </w:p>
    <w:p w14:paraId="7A396D1C" w14:textId="77777777" w:rsidR="0053121D" w:rsidRDefault="0053121D" w:rsidP="009A633E">
      <w:pPr>
        <w:rPr>
          <w:rtl/>
        </w:rPr>
      </w:pPr>
      <w:bookmarkStart w:id="1636" w:name="_ETM_Q5_266001"/>
      <w:bookmarkStart w:id="1637" w:name="_ETM_Q5_266056"/>
      <w:bookmarkEnd w:id="1636"/>
      <w:bookmarkEnd w:id="1637"/>
      <w:r>
        <w:rPr>
          <w:rtl/>
        </w:rPr>
        <w:t xml:space="preserve"> </w:t>
      </w:r>
      <w:bookmarkStart w:id="1638" w:name="_ETM_Q5_263729"/>
      <w:bookmarkEnd w:id="1638"/>
      <w:r>
        <w:rPr>
          <w:rtl/>
        </w:rPr>
        <w:t xml:space="preserve">תודה </w:t>
      </w:r>
      <w:bookmarkStart w:id="1639" w:name="_ETM_Q5_264000"/>
      <w:bookmarkEnd w:id="1639"/>
      <w:r>
        <w:rPr>
          <w:rtl/>
        </w:rPr>
        <w:t>רבה</w:t>
      </w:r>
      <w:r>
        <w:rPr>
          <w:rFonts w:hint="cs"/>
          <w:rtl/>
        </w:rPr>
        <w:t>.</w:t>
      </w:r>
      <w:r>
        <w:rPr>
          <w:rtl/>
        </w:rPr>
        <w:t xml:space="preserve"> </w:t>
      </w:r>
      <w:bookmarkStart w:id="1640" w:name="_ETM_Q5_264240"/>
      <w:bookmarkStart w:id="1641" w:name="_ETM_Q5_265319"/>
      <w:bookmarkEnd w:id="1640"/>
      <w:bookmarkEnd w:id="1641"/>
      <w:r>
        <w:rPr>
          <w:rtl/>
        </w:rPr>
        <w:t xml:space="preserve">חברת </w:t>
      </w:r>
      <w:bookmarkStart w:id="1642" w:name="_ETM_Q5_265709"/>
      <w:bookmarkEnd w:id="1642"/>
      <w:r>
        <w:rPr>
          <w:rtl/>
        </w:rPr>
        <w:t>הכנסת</w:t>
      </w:r>
      <w:r>
        <w:rPr>
          <w:rFonts w:hint="cs"/>
          <w:rtl/>
        </w:rPr>
        <w:t xml:space="preserve"> </w:t>
      </w:r>
      <w:bookmarkStart w:id="1643" w:name="_ETM_Q5_269369"/>
      <w:bookmarkEnd w:id="1643"/>
      <w:r>
        <w:rPr>
          <w:rFonts w:hint="cs"/>
          <w:rtl/>
        </w:rPr>
        <w:t>טלי גוטליב, בבקשה</w:t>
      </w:r>
      <w:bookmarkStart w:id="1644" w:name="_ETM_Q5_273305"/>
      <w:bookmarkStart w:id="1645" w:name="_ETM_Q5_273405"/>
      <w:bookmarkStart w:id="1646" w:name="_ETM_Q5_273444"/>
      <w:bookmarkStart w:id="1647" w:name="_ETM_Q5_273500"/>
      <w:bookmarkStart w:id="1648" w:name="_ETM_Q5_274665"/>
      <w:bookmarkStart w:id="1649" w:name="_ETM_Q5_274100"/>
      <w:bookmarkStart w:id="1650" w:name="_ETM_Q5_274174"/>
      <w:bookmarkEnd w:id="1644"/>
      <w:bookmarkEnd w:id="1645"/>
      <w:bookmarkEnd w:id="1646"/>
      <w:bookmarkEnd w:id="1647"/>
      <w:bookmarkEnd w:id="1648"/>
      <w:bookmarkEnd w:id="1649"/>
      <w:bookmarkEnd w:id="1650"/>
      <w:r>
        <w:rPr>
          <w:rFonts w:hint="cs"/>
          <w:rtl/>
        </w:rPr>
        <w:t>. שלוש דקות לרשותך, גברתי. בבקשה.</w:t>
      </w:r>
    </w:p>
    <w:p w14:paraId="081BC635" w14:textId="77777777" w:rsidR="0053121D" w:rsidRDefault="0053121D" w:rsidP="009A633E">
      <w:pPr>
        <w:rPr>
          <w:rtl/>
        </w:rPr>
      </w:pPr>
      <w:bookmarkStart w:id="1651" w:name="_ETM_Q5_280652"/>
      <w:bookmarkStart w:id="1652" w:name="_ETM_Q5_280731"/>
      <w:bookmarkEnd w:id="1651"/>
      <w:bookmarkEnd w:id="1652"/>
    </w:p>
    <w:p w14:paraId="2C8F9C9F" w14:textId="77777777" w:rsidR="0053121D" w:rsidRDefault="0053121D" w:rsidP="009A633E">
      <w:pPr>
        <w:pStyle w:val="af5"/>
        <w:keepNext/>
        <w:rPr>
          <w:rtl/>
        </w:rPr>
      </w:pPr>
      <w:bookmarkStart w:id="1653" w:name="ET_interruption_6255_22"/>
      <w:r w:rsidRPr="001756C0">
        <w:rPr>
          <w:rStyle w:val="TagStyle"/>
          <w:rtl/>
        </w:rPr>
        <w:t xml:space="preserve"> &lt;&lt; קריאה &gt;&gt;</w:t>
      </w:r>
      <w:r w:rsidRPr="00F03A81">
        <w:rPr>
          <w:rStyle w:val="TagStyle"/>
          <w:rtl/>
        </w:rPr>
        <w:t xml:space="preserve"> </w:t>
      </w:r>
      <w:r>
        <w:rPr>
          <w:rtl/>
        </w:rPr>
        <w:t>סימון דוידסון (יש עתיד):</w:t>
      </w:r>
      <w:r w:rsidRPr="00F03A81">
        <w:rPr>
          <w:rStyle w:val="TagStyle"/>
          <w:rtl/>
        </w:rPr>
        <w:t xml:space="preserve"> </w:t>
      </w:r>
      <w:r w:rsidRPr="001756C0">
        <w:rPr>
          <w:rStyle w:val="TagStyle"/>
          <w:rtl/>
        </w:rPr>
        <w:t>&lt;&lt; קריאה &gt;&gt;</w:t>
      </w:r>
      <w:r>
        <w:rPr>
          <w:rtl/>
        </w:rPr>
        <w:t xml:space="preserve">  </w:t>
      </w:r>
      <w:bookmarkEnd w:id="1653"/>
    </w:p>
    <w:p w14:paraId="1C785089" w14:textId="77777777" w:rsidR="0053121D" w:rsidRDefault="0053121D" w:rsidP="00162148">
      <w:pPr>
        <w:rPr>
          <w:rtl/>
        </w:rPr>
      </w:pPr>
    </w:p>
    <w:p w14:paraId="4EB66A44" w14:textId="3E54B5EF" w:rsidR="0053121D" w:rsidRDefault="0053121D" w:rsidP="00162148">
      <w:pPr>
        <w:rPr>
          <w:rtl/>
        </w:rPr>
      </w:pPr>
      <w:r>
        <w:rPr>
          <w:rFonts w:hint="cs"/>
          <w:rtl/>
        </w:rPr>
        <w:t xml:space="preserve">עשינו דיון בוועדת חינוך בשבוע שעבר על </w:t>
      </w:r>
      <w:r w:rsidR="00162148">
        <w:rPr>
          <w:rFonts w:hint="cs"/>
          <w:rtl/>
        </w:rPr>
        <w:t>– – –</w:t>
      </w:r>
    </w:p>
    <w:p w14:paraId="47178C04" w14:textId="77777777" w:rsidR="0053121D" w:rsidRPr="00F03A81" w:rsidRDefault="0053121D" w:rsidP="009A633E">
      <w:pPr>
        <w:rPr>
          <w:rtl/>
        </w:rPr>
      </w:pPr>
      <w:bookmarkStart w:id="1654" w:name="_ETM_Q5_278285"/>
      <w:bookmarkStart w:id="1655" w:name="_ETM_Q5_278353"/>
      <w:bookmarkEnd w:id="1654"/>
      <w:bookmarkEnd w:id="1655"/>
    </w:p>
    <w:p w14:paraId="6D636312" w14:textId="77777777" w:rsidR="0053121D" w:rsidRDefault="0053121D" w:rsidP="009A633E">
      <w:pPr>
        <w:pStyle w:val="a4"/>
        <w:keepNext/>
        <w:rPr>
          <w:rtl/>
        </w:rPr>
      </w:pPr>
      <w:bookmarkStart w:id="1656" w:name="ET_speaker_6345_21"/>
      <w:r w:rsidRPr="001756C0">
        <w:rPr>
          <w:rStyle w:val="TagStyle"/>
          <w:rtl/>
        </w:rPr>
        <w:t xml:space="preserve"> &lt;&lt; דובר &gt;&gt;</w:t>
      </w:r>
      <w:r w:rsidRPr="00F03A81">
        <w:rPr>
          <w:rStyle w:val="TagStyle"/>
          <w:rtl/>
        </w:rPr>
        <w:t xml:space="preserve"> </w:t>
      </w:r>
      <w:bookmarkStart w:id="1657" w:name="_Toc152619325"/>
      <w:r>
        <w:rPr>
          <w:rtl/>
        </w:rPr>
        <w:t>טלי גוטליב (הליכוד):</w:t>
      </w:r>
      <w:bookmarkEnd w:id="1657"/>
      <w:r w:rsidRPr="00F03A81">
        <w:rPr>
          <w:rStyle w:val="TagStyle"/>
          <w:rtl/>
        </w:rPr>
        <w:t xml:space="preserve"> </w:t>
      </w:r>
      <w:r w:rsidRPr="001756C0">
        <w:rPr>
          <w:rStyle w:val="TagStyle"/>
          <w:rtl/>
        </w:rPr>
        <w:t>&lt;&lt; דובר &gt;&gt;</w:t>
      </w:r>
      <w:r>
        <w:rPr>
          <w:rtl/>
        </w:rPr>
        <w:t xml:space="preserve">  </w:t>
      </w:r>
      <w:bookmarkEnd w:id="1656"/>
    </w:p>
    <w:p w14:paraId="18DC9FC7" w14:textId="77777777" w:rsidR="0053121D" w:rsidRDefault="0053121D" w:rsidP="00162148">
      <w:pPr>
        <w:rPr>
          <w:rtl/>
        </w:rPr>
      </w:pPr>
    </w:p>
    <w:p w14:paraId="62EA610B" w14:textId="5EB3CAF4" w:rsidR="0053121D" w:rsidRDefault="0053121D" w:rsidP="00860A04">
      <w:pPr>
        <w:rPr>
          <w:rtl/>
        </w:rPr>
      </w:pPr>
      <w:bookmarkStart w:id="1658" w:name="_ETM_Q5_275463"/>
      <w:bookmarkStart w:id="1659" w:name="_ETM_Q5_275538"/>
      <w:bookmarkStart w:id="1660" w:name="_ETM_Q5_285810"/>
      <w:bookmarkEnd w:id="1658"/>
      <w:bookmarkEnd w:id="1659"/>
      <w:bookmarkEnd w:id="1660"/>
      <w:r>
        <w:rPr>
          <w:rtl/>
        </w:rPr>
        <w:t xml:space="preserve">חיילי </w:t>
      </w:r>
      <w:bookmarkStart w:id="1661" w:name="_ETM_Q5_286289"/>
      <w:bookmarkEnd w:id="1661"/>
      <w:r>
        <w:rPr>
          <w:rtl/>
        </w:rPr>
        <w:t xml:space="preserve">וחיילות </w:t>
      </w:r>
      <w:bookmarkStart w:id="1662" w:name="_ETM_Q5_287130"/>
      <w:bookmarkEnd w:id="1662"/>
      <w:r>
        <w:rPr>
          <w:rtl/>
        </w:rPr>
        <w:t xml:space="preserve">צה"ל </w:t>
      </w:r>
      <w:bookmarkStart w:id="1663" w:name="_ETM_Q5_288310"/>
      <w:bookmarkEnd w:id="1663"/>
      <w:r>
        <w:rPr>
          <w:rtl/>
        </w:rPr>
        <w:t xml:space="preserve">הגיבורים </w:t>
      </w:r>
      <w:bookmarkStart w:id="1664" w:name="_ETM_Q5_288939"/>
      <w:bookmarkEnd w:id="1664"/>
      <w:r>
        <w:rPr>
          <w:rtl/>
        </w:rPr>
        <w:t xml:space="preserve">שנמצאים </w:t>
      </w:r>
      <w:bookmarkStart w:id="1665" w:name="_ETM_Q5_289450"/>
      <w:bookmarkEnd w:id="1665"/>
      <w:r>
        <w:rPr>
          <w:rtl/>
        </w:rPr>
        <w:t>בחזית</w:t>
      </w:r>
      <w:r>
        <w:rPr>
          <w:rFonts w:hint="cs"/>
          <w:rtl/>
        </w:rPr>
        <w:t>,</w:t>
      </w:r>
      <w:r>
        <w:rPr>
          <w:rtl/>
        </w:rPr>
        <w:t xml:space="preserve"> </w:t>
      </w:r>
      <w:bookmarkStart w:id="1666" w:name="_ETM_Q5_290109"/>
      <w:bookmarkEnd w:id="1666"/>
      <w:r>
        <w:rPr>
          <w:rtl/>
        </w:rPr>
        <w:t xml:space="preserve">זה </w:t>
      </w:r>
      <w:bookmarkStart w:id="1667" w:name="_ETM_Q5_290319"/>
      <w:bookmarkEnd w:id="1667"/>
      <w:r>
        <w:rPr>
          <w:rtl/>
        </w:rPr>
        <w:t xml:space="preserve">נאום </w:t>
      </w:r>
      <w:bookmarkStart w:id="1668" w:name="_ETM_Q5_290560"/>
      <w:bookmarkEnd w:id="1668"/>
      <w:r>
        <w:rPr>
          <w:rtl/>
        </w:rPr>
        <w:t xml:space="preserve">שאני </w:t>
      </w:r>
      <w:bookmarkStart w:id="1669" w:name="_ETM_Q5_290770"/>
      <w:bookmarkEnd w:id="1669"/>
      <w:r>
        <w:rPr>
          <w:rtl/>
        </w:rPr>
        <w:t xml:space="preserve">מקדישה </w:t>
      </w:r>
      <w:bookmarkStart w:id="1670" w:name="_ETM_Q5_291249"/>
      <w:bookmarkEnd w:id="1670"/>
      <w:r>
        <w:rPr>
          <w:rtl/>
        </w:rPr>
        <w:t>לכם</w:t>
      </w:r>
      <w:r>
        <w:rPr>
          <w:rFonts w:hint="cs"/>
          <w:rtl/>
        </w:rPr>
        <w:t>. מוקדם</w:t>
      </w:r>
      <w:r>
        <w:rPr>
          <w:rtl/>
        </w:rPr>
        <w:t xml:space="preserve"> </w:t>
      </w:r>
      <w:bookmarkStart w:id="1671" w:name="_ETM_Q5_292290"/>
      <w:bookmarkEnd w:id="1671"/>
      <w:r>
        <w:rPr>
          <w:rtl/>
        </w:rPr>
        <w:t xml:space="preserve">הבוקר </w:t>
      </w:r>
      <w:bookmarkStart w:id="1672" w:name="_ETM_Q5_292800"/>
      <w:bookmarkStart w:id="1673" w:name="_ETM_Q5_293220"/>
      <w:bookmarkEnd w:id="1672"/>
      <w:bookmarkEnd w:id="1673"/>
      <w:r>
        <w:rPr>
          <w:rtl/>
        </w:rPr>
        <w:t xml:space="preserve">התקשרה </w:t>
      </w:r>
      <w:bookmarkStart w:id="1674" w:name="_ETM_Q5_293670"/>
      <w:bookmarkEnd w:id="1674"/>
      <w:r>
        <w:rPr>
          <w:rtl/>
        </w:rPr>
        <w:t>אלי</w:t>
      </w:r>
      <w:r>
        <w:rPr>
          <w:rFonts w:hint="cs"/>
          <w:rtl/>
        </w:rPr>
        <w:t>י</w:t>
      </w:r>
      <w:r>
        <w:rPr>
          <w:rtl/>
        </w:rPr>
        <w:t xml:space="preserve"> </w:t>
      </w:r>
      <w:bookmarkStart w:id="1675" w:name="_ETM_Q5_293820"/>
      <w:bookmarkEnd w:id="1675"/>
      <w:r>
        <w:rPr>
          <w:rtl/>
        </w:rPr>
        <w:t xml:space="preserve">גיסתי </w:t>
      </w:r>
      <w:bookmarkStart w:id="1676" w:name="_ETM_Q5_295040"/>
      <w:bookmarkEnd w:id="1676"/>
      <w:r>
        <w:rPr>
          <w:rtl/>
        </w:rPr>
        <w:t>אלי</w:t>
      </w:r>
      <w:bookmarkStart w:id="1677" w:name="_ETM_Q5_295280"/>
      <w:bookmarkEnd w:id="1677"/>
      <w:r>
        <w:rPr>
          <w:rtl/>
        </w:rPr>
        <w:t>שב</w:t>
      </w:r>
      <w:r>
        <w:rPr>
          <w:rFonts w:hint="cs"/>
          <w:rtl/>
        </w:rPr>
        <w:t>ע</w:t>
      </w:r>
      <w:r>
        <w:rPr>
          <w:rtl/>
        </w:rPr>
        <w:t xml:space="preserve"> </w:t>
      </w:r>
      <w:bookmarkStart w:id="1678" w:name="_ETM_Q5_295580"/>
      <w:bookmarkEnd w:id="1678"/>
      <w:r>
        <w:rPr>
          <w:rtl/>
        </w:rPr>
        <w:t>רז</w:t>
      </w:r>
      <w:r>
        <w:rPr>
          <w:rFonts w:hint="cs"/>
          <w:rtl/>
        </w:rPr>
        <w:t>,</w:t>
      </w:r>
      <w:r>
        <w:rPr>
          <w:rtl/>
        </w:rPr>
        <w:t xml:space="preserve"> </w:t>
      </w:r>
      <w:bookmarkStart w:id="1679" w:name="_ETM_Q5_297159"/>
      <w:bookmarkEnd w:id="1679"/>
      <w:r>
        <w:rPr>
          <w:rtl/>
        </w:rPr>
        <w:t xml:space="preserve">אשתו </w:t>
      </w:r>
      <w:bookmarkStart w:id="1680" w:name="_ETM_Q5_297490"/>
      <w:bookmarkEnd w:id="1680"/>
      <w:r>
        <w:rPr>
          <w:rtl/>
        </w:rPr>
        <w:t xml:space="preserve">של </w:t>
      </w:r>
      <w:bookmarkStart w:id="1681" w:name="_ETM_Q5_297639"/>
      <w:bookmarkEnd w:id="1681"/>
      <w:r>
        <w:rPr>
          <w:rtl/>
        </w:rPr>
        <w:t xml:space="preserve">המ"פ </w:t>
      </w:r>
      <w:bookmarkStart w:id="1682" w:name="_ETM_Q5_298149"/>
      <w:bookmarkEnd w:id="1682"/>
      <w:r>
        <w:rPr>
          <w:rtl/>
        </w:rPr>
        <w:t xml:space="preserve">יואל </w:t>
      </w:r>
      <w:bookmarkStart w:id="1683" w:name="_ETM_Q5_298450"/>
      <w:bookmarkEnd w:id="1683"/>
      <w:r>
        <w:rPr>
          <w:rtl/>
        </w:rPr>
        <w:t>רז</w:t>
      </w:r>
      <w:r w:rsidR="00236B72">
        <w:rPr>
          <w:rFonts w:hint="cs"/>
          <w:rtl/>
        </w:rPr>
        <w:t>,</w:t>
      </w:r>
      <w:r>
        <w:rPr>
          <w:rtl/>
        </w:rPr>
        <w:t xml:space="preserve"> </w:t>
      </w:r>
      <w:bookmarkStart w:id="1684" w:name="_ETM_Q5_298780"/>
      <w:bookmarkEnd w:id="1684"/>
      <w:r>
        <w:rPr>
          <w:rtl/>
        </w:rPr>
        <w:t>אחי</w:t>
      </w:r>
      <w:r>
        <w:rPr>
          <w:rFonts w:hint="cs"/>
          <w:rtl/>
        </w:rPr>
        <w:t>,</w:t>
      </w:r>
      <w:r>
        <w:rPr>
          <w:rtl/>
        </w:rPr>
        <w:t xml:space="preserve"> </w:t>
      </w:r>
      <w:bookmarkStart w:id="1685" w:name="_ETM_Q5_299930"/>
      <w:bookmarkEnd w:id="1685"/>
      <w:r>
        <w:rPr>
          <w:rtl/>
        </w:rPr>
        <w:t xml:space="preserve">שנמצא </w:t>
      </w:r>
      <w:r>
        <w:rPr>
          <w:rFonts w:hint="cs"/>
          <w:rtl/>
        </w:rPr>
        <w:t xml:space="preserve">בחאן יונס </w:t>
      </w:r>
      <w:bookmarkStart w:id="1686" w:name="_ETM_Q5_301753"/>
      <w:bookmarkStart w:id="1687" w:name="_ETM_Q5_301869"/>
      <w:bookmarkEnd w:id="1686"/>
      <w:bookmarkEnd w:id="1687"/>
      <w:r>
        <w:rPr>
          <w:rtl/>
        </w:rPr>
        <w:t>בלחימ</w:t>
      </w:r>
      <w:r>
        <w:rPr>
          <w:rFonts w:hint="cs"/>
          <w:rtl/>
        </w:rPr>
        <w:t>ת</w:t>
      </w:r>
      <w:r>
        <w:rPr>
          <w:rtl/>
        </w:rPr>
        <w:t xml:space="preserve"> </w:t>
      </w:r>
      <w:bookmarkStart w:id="1688" w:name="_ETM_Q5_302619"/>
      <w:bookmarkEnd w:id="1688"/>
      <w:r>
        <w:rPr>
          <w:rtl/>
        </w:rPr>
        <w:t xml:space="preserve">גרילה </w:t>
      </w:r>
      <w:bookmarkStart w:id="1689" w:name="_ETM_Q5_303369"/>
      <w:bookmarkEnd w:id="1689"/>
      <w:r>
        <w:rPr>
          <w:rtl/>
        </w:rPr>
        <w:t xml:space="preserve">קשה </w:t>
      </w:r>
      <w:bookmarkStart w:id="1690" w:name="_ETM_Q5_303969"/>
      <w:bookmarkEnd w:id="1690"/>
      <w:r>
        <w:rPr>
          <w:rtl/>
        </w:rPr>
        <w:t>ומורכבת</w:t>
      </w:r>
      <w:r>
        <w:rPr>
          <w:rFonts w:hint="cs"/>
          <w:rtl/>
        </w:rPr>
        <w:t>.</w:t>
      </w:r>
      <w:r>
        <w:rPr>
          <w:rtl/>
        </w:rPr>
        <w:t xml:space="preserve"> </w:t>
      </w:r>
      <w:bookmarkStart w:id="1691" w:name="_ETM_Q5_305740"/>
      <w:bookmarkEnd w:id="1691"/>
      <w:r>
        <w:rPr>
          <w:rtl/>
        </w:rPr>
        <w:t xml:space="preserve">היא </w:t>
      </w:r>
      <w:bookmarkStart w:id="1692" w:name="_ETM_Q5_306159"/>
      <w:bookmarkEnd w:id="1692"/>
      <w:r>
        <w:rPr>
          <w:rtl/>
        </w:rPr>
        <w:t xml:space="preserve">בכתה </w:t>
      </w:r>
      <w:bookmarkStart w:id="1693" w:name="_ETM_Q5_306520"/>
      <w:bookmarkEnd w:id="1693"/>
      <w:r>
        <w:rPr>
          <w:rtl/>
        </w:rPr>
        <w:t>שהיא</w:t>
      </w:r>
      <w:r>
        <w:rPr>
          <w:rFonts w:hint="cs"/>
          <w:rtl/>
        </w:rPr>
        <w:t xml:space="preserve"> מאוד</w:t>
      </w:r>
      <w:r>
        <w:rPr>
          <w:rtl/>
        </w:rPr>
        <w:t xml:space="preserve"> </w:t>
      </w:r>
      <w:bookmarkStart w:id="1694" w:name="_ETM_Q5_306670"/>
      <w:bookmarkEnd w:id="1694"/>
      <w:r>
        <w:rPr>
          <w:rtl/>
        </w:rPr>
        <w:t xml:space="preserve">מתגעגעת </w:t>
      </w:r>
      <w:bookmarkStart w:id="1695" w:name="_ETM_Q5_307329"/>
      <w:bookmarkEnd w:id="1695"/>
      <w:r>
        <w:rPr>
          <w:rtl/>
        </w:rPr>
        <w:t>לאחי</w:t>
      </w:r>
      <w:r>
        <w:rPr>
          <w:rFonts w:hint="cs"/>
          <w:rtl/>
        </w:rPr>
        <w:t>.</w:t>
      </w:r>
      <w:r>
        <w:rPr>
          <w:rtl/>
        </w:rPr>
        <w:t xml:space="preserve"> </w:t>
      </w:r>
      <w:bookmarkStart w:id="1696" w:name="_ETM_Q5_309610"/>
      <w:bookmarkEnd w:id="1696"/>
      <w:r>
        <w:rPr>
          <w:rtl/>
        </w:rPr>
        <w:t xml:space="preserve">גם </w:t>
      </w:r>
      <w:bookmarkStart w:id="1697" w:name="_ETM_Q5_310180"/>
      <w:bookmarkEnd w:id="1697"/>
      <w:r>
        <w:rPr>
          <w:rtl/>
        </w:rPr>
        <w:t xml:space="preserve">אני </w:t>
      </w:r>
      <w:bookmarkStart w:id="1698" w:name="_ETM_Q5_310300"/>
      <w:bookmarkEnd w:id="1698"/>
      <w:r>
        <w:rPr>
          <w:rtl/>
        </w:rPr>
        <w:t xml:space="preserve">מתגעגעת </w:t>
      </w:r>
      <w:bookmarkStart w:id="1699" w:name="_ETM_Q5_310900"/>
      <w:bookmarkEnd w:id="1699"/>
      <w:r>
        <w:rPr>
          <w:rtl/>
        </w:rPr>
        <w:t xml:space="preserve">אליו </w:t>
      </w:r>
      <w:bookmarkStart w:id="1700" w:name="_ETM_Q5_311139"/>
      <w:bookmarkEnd w:id="1700"/>
      <w:r>
        <w:rPr>
          <w:rtl/>
        </w:rPr>
        <w:t>מאוד</w:t>
      </w:r>
      <w:r>
        <w:rPr>
          <w:rFonts w:hint="cs"/>
          <w:rtl/>
        </w:rPr>
        <w:t>,</w:t>
      </w:r>
      <w:r>
        <w:rPr>
          <w:rtl/>
        </w:rPr>
        <w:t xml:space="preserve"> </w:t>
      </w:r>
      <w:bookmarkStart w:id="1701" w:name="_ETM_Q5_311590"/>
      <w:bookmarkStart w:id="1702" w:name="_ETM_Q5_312840"/>
      <w:bookmarkEnd w:id="1701"/>
      <w:bookmarkEnd w:id="1702"/>
      <w:r>
        <w:rPr>
          <w:rtl/>
        </w:rPr>
        <w:t xml:space="preserve">ודואגת </w:t>
      </w:r>
      <w:bookmarkStart w:id="1703" w:name="_ETM_Q5_313260"/>
      <w:bookmarkEnd w:id="1703"/>
      <w:r>
        <w:rPr>
          <w:rtl/>
        </w:rPr>
        <w:t xml:space="preserve">לכל </w:t>
      </w:r>
      <w:bookmarkStart w:id="1704" w:name="_ETM_Q5_313590"/>
      <w:bookmarkEnd w:id="1704"/>
      <w:r>
        <w:rPr>
          <w:rtl/>
        </w:rPr>
        <w:t xml:space="preserve">מי </w:t>
      </w:r>
      <w:bookmarkStart w:id="1705" w:name="_ETM_Q5_313709"/>
      <w:bookmarkEnd w:id="1705"/>
      <w:r>
        <w:rPr>
          <w:rtl/>
        </w:rPr>
        <w:t xml:space="preserve">שנמצא </w:t>
      </w:r>
      <w:bookmarkStart w:id="1706" w:name="_ETM_Q5_314129"/>
      <w:bookmarkEnd w:id="1706"/>
      <w:r>
        <w:rPr>
          <w:rtl/>
        </w:rPr>
        <w:t>בחזית</w:t>
      </w:r>
      <w:r>
        <w:rPr>
          <w:rFonts w:hint="cs"/>
          <w:rtl/>
        </w:rPr>
        <w:t>.</w:t>
      </w:r>
      <w:r>
        <w:rPr>
          <w:rtl/>
        </w:rPr>
        <w:t xml:space="preserve"> </w:t>
      </w:r>
      <w:bookmarkStart w:id="1707" w:name="_ETM_Q5_315569"/>
      <w:bookmarkEnd w:id="1707"/>
      <w:r>
        <w:rPr>
          <w:rtl/>
        </w:rPr>
        <w:t xml:space="preserve">אנחנו </w:t>
      </w:r>
      <w:bookmarkStart w:id="1708" w:name="_ETM_Q5_315780"/>
      <w:bookmarkEnd w:id="1708"/>
      <w:r>
        <w:rPr>
          <w:rtl/>
        </w:rPr>
        <w:t xml:space="preserve">נמצאים </w:t>
      </w:r>
      <w:bookmarkStart w:id="1709" w:name="_ETM_Q5_316169"/>
      <w:bookmarkEnd w:id="1709"/>
      <w:r>
        <w:rPr>
          <w:rtl/>
        </w:rPr>
        <w:t xml:space="preserve">פה </w:t>
      </w:r>
      <w:bookmarkStart w:id="1710" w:name="_ETM_Q5_316260"/>
      <w:bookmarkEnd w:id="1710"/>
      <w:r>
        <w:rPr>
          <w:rtl/>
        </w:rPr>
        <w:t xml:space="preserve">ומתווכחים </w:t>
      </w:r>
      <w:bookmarkStart w:id="1711" w:name="_ETM_Q5_316770"/>
      <w:bookmarkEnd w:id="1711"/>
      <w:r>
        <w:rPr>
          <w:rtl/>
        </w:rPr>
        <w:t xml:space="preserve">על </w:t>
      </w:r>
      <w:bookmarkStart w:id="1712" w:name="_ETM_Q5_316830"/>
      <w:bookmarkEnd w:id="1712"/>
      <w:r>
        <w:rPr>
          <w:rtl/>
        </w:rPr>
        <w:t>שטויות</w:t>
      </w:r>
      <w:r>
        <w:rPr>
          <w:rFonts w:hint="cs"/>
          <w:rtl/>
        </w:rPr>
        <w:t>.</w:t>
      </w:r>
      <w:r>
        <w:rPr>
          <w:rtl/>
        </w:rPr>
        <w:t xml:space="preserve"> </w:t>
      </w:r>
      <w:bookmarkStart w:id="1713" w:name="_ETM_Q5_317220"/>
      <w:bookmarkEnd w:id="1713"/>
      <w:r>
        <w:rPr>
          <w:rtl/>
        </w:rPr>
        <w:t xml:space="preserve">כל </w:t>
      </w:r>
      <w:bookmarkStart w:id="1714" w:name="_ETM_Q5_317400"/>
      <w:bookmarkEnd w:id="1714"/>
      <w:r>
        <w:rPr>
          <w:rFonts w:hint="cs"/>
          <w:rtl/>
        </w:rPr>
        <w:t>אחד</w:t>
      </w:r>
      <w:r>
        <w:rPr>
          <w:rtl/>
        </w:rPr>
        <w:t xml:space="preserve"> </w:t>
      </w:r>
      <w:bookmarkStart w:id="1715" w:name="_ETM_Q5_317610"/>
      <w:bookmarkEnd w:id="1715"/>
      <w:r>
        <w:rPr>
          <w:rFonts w:hint="cs"/>
          <w:rtl/>
        </w:rPr>
        <w:t>ג</w:t>
      </w:r>
      <w:r>
        <w:rPr>
          <w:rtl/>
        </w:rPr>
        <w:t xml:space="preserve">וזר </w:t>
      </w:r>
      <w:bookmarkStart w:id="1716" w:name="_ETM_Q5_317879"/>
      <w:bookmarkEnd w:id="1716"/>
      <w:r>
        <w:rPr>
          <w:rtl/>
        </w:rPr>
        <w:t xml:space="preserve">לעצמו </w:t>
      </w:r>
      <w:bookmarkStart w:id="1717" w:name="_ETM_Q5_318180"/>
      <w:bookmarkEnd w:id="1717"/>
      <w:r>
        <w:rPr>
          <w:rtl/>
        </w:rPr>
        <w:t xml:space="preserve">איזה </w:t>
      </w:r>
      <w:bookmarkStart w:id="1718" w:name="_ETM_Q5_318330"/>
      <w:bookmarkEnd w:id="1718"/>
      <w:r>
        <w:rPr>
          <w:rtl/>
        </w:rPr>
        <w:t>קופון</w:t>
      </w:r>
      <w:r>
        <w:rPr>
          <w:rFonts w:hint="cs"/>
          <w:rtl/>
        </w:rPr>
        <w:t xml:space="preserve"> </w:t>
      </w:r>
      <w:r w:rsidR="00860A04">
        <w:rPr>
          <w:rFonts w:hint="cs"/>
          <w:rtl/>
        </w:rPr>
        <w:t xml:space="preserve">על </w:t>
      </w:r>
      <w:r>
        <w:rPr>
          <w:rFonts w:hint="cs"/>
          <w:rtl/>
        </w:rPr>
        <w:t xml:space="preserve">איזה </w:t>
      </w:r>
      <w:bookmarkStart w:id="1719" w:name="_ETM_Q5_319410"/>
      <w:bookmarkEnd w:id="1719"/>
      <w:r>
        <w:rPr>
          <w:rtl/>
        </w:rPr>
        <w:t xml:space="preserve">חוק </w:t>
      </w:r>
      <w:bookmarkStart w:id="1720" w:name="_ETM_Q5_320040"/>
      <w:bookmarkEnd w:id="1720"/>
      <w:r>
        <w:rPr>
          <w:rtl/>
        </w:rPr>
        <w:t xml:space="preserve">לגמרי </w:t>
      </w:r>
      <w:bookmarkStart w:id="1721" w:name="_ETM_Q5_320459"/>
      <w:bookmarkEnd w:id="1721"/>
      <w:r>
        <w:rPr>
          <w:rtl/>
        </w:rPr>
        <w:t xml:space="preserve">בסיסי </w:t>
      </w:r>
      <w:bookmarkStart w:id="1722" w:name="_ETM_Q5_320849"/>
      <w:bookmarkEnd w:id="1722"/>
      <w:r>
        <w:rPr>
          <w:rtl/>
        </w:rPr>
        <w:t xml:space="preserve">שהיינו </w:t>
      </w:r>
      <w:bookmarkStart w:id="1723" w:name="_ETM_Q5_321120"/>
      <w:bookmarkEnd w:id="1723"/>
      <w:r>
        <w:rPr>
          <w:rtl/>
        </w:rPr>
        <w:t xml:space="preserve">צריכים </w:t>
      </w:r>
      <w:bookmarkStart w:id="1724" w:name="_ETM_Q5_321330"/>
      <w:bookmarkEnd w:id="1724"/>
      <w:r>
        <w:rPr>
          <w:rtl/>
        </w:rPr>
        <w:t xml:space="preserve">להעביר </w:t>
      </w:r>
      <w:bookmarkStart w:id="1725" w:name="_ETM_Q5_321599"/>
      <w:bookmarkEnd w:id="1725"/>
      <w:r>
        <w:rPr>
          <w:rtl/>
        </w:rPr>
        <w:t>מזמן</w:t>
      </w:r>
      <w:r>
        <w:rPr>
          <w:rFonts w:hint="cs"/>
          <w:rtl/>
        </w:rPr>
        <w:t>,</w:t>
      </w:r>
      <w:r>
        <w:rPr>
          <w:rtl/>
        </w:rPr>
        <w:t xml:space="preserve"> </w:t>
      </w:r>
      <w:bookmarkStart w:id="1726" w:name="_ETM_Q5_322019"/>
      <w:bookmarkEnd w:id="1726"/>
      <w:r>
        <w:rPr>
          <w:rtl/>
        </w:rPr>
        <w:t>וכל</w:t>
      </w:r>
      <w:r>
        <w:rPr>
          <w:rFonts w:hint="cs"/>
          <w:rtl/>
        </w:rPr>
        <w:t xml:space="preserve"> אחד</w:t>
      </w:r>
      <w:r>
        <w:rPr>
          <w:rtl/>
        </w:rPr>
        <w:t xml:space="preserve"> </w:t>
      </w:r>
      <w:bookmarkStart w:id="1727" w:name="_ETM_Q5_322410"/>
      <w:bookmarkEnd w:id="1727"/>
      <w:r>
        <w:rPr>
          <w:rtl/>
        </w:rPr>
        <w:t xml:space="preserve">רוצה </w:t>
      </w:r>
      <w:bookmarkStart w:id="1728" w:name="_ETM_Q5_322680"/>
      <w:bookmarkEnd w:id="1728"/>
      <w:r>
        <w:rPr>
          <w:rtl/>
        </w:rPr>
        <w:t xml:space="preserve">מחיאות </w:t>
      </w:r>
      <w:bookmarkStart w:id="1729" w:name="_ETM_Q5_323010"/>
      <w:bookmarkEnd w:id="1729"/>
      <w:r>
        <w:rPr>
          <w:rtl/>
        </w:rPr>
        <w:t>כפיים</w:t>
      </w:r>
      <w:r>
        <w:rPr>
          <w:rFonts w:hint="cs"/>
          <w:rtl/>
        </w:rPr>
        <w:t>.</w:t>
      </w:r>
      <w:r>
        <w:rPr>
          <w:rtl/>
        </w:rPr>
        <w:t xml:space="preserve"> </w:t>
      </w:r>
      <w:bookmarkStart w:id="1730" w:name="_ETM_Q5_324180"/>
      <w:bookmarkEnd w:id="1730"/>
      <w:r>
        <w:rPr>
          <w:rtl/>
        </w:rPr>
        <w:t xml:space="preserve">לא </w:t>
      </w:r>
      <w:bookmarkStart w:id="1731" w:name="_ETM_Q5_324419"/>
      <w:bookmarkEnd w:id="1731"/>
      <w:r>
        <w:rPr>
          <w:rtl/>
        </w:rPr>
        <w:t>מגיע</w:t>
      </w:r>
      <w:r>
        <w:rPr>
          <w:rFonts w:hint="cs"/>
          <w:rtl/>
        </w:rPr>
        <w:t>ות</w:t>
      </w:r>
      <w:r>
        <w:rPr>
          <w:rtl/>
        </w:rPr>
        <w:t xml:space="preserve"> </w:t>
      </w:r>
      <w:bookmarkStart w:id="1732" w:name="_ETM_Q5_324660"/>
      <w:bookmarkEnd w:id="1732"/>
      <w:r>
        <w:rPr>
          <w:rtl/>
        </w:rPr>
        <w:t xml:space="preserve">לנו </w:t>
      </w:r>
      <w:bookmarkStart w:id="1733" w:name="_ETM_Q5_324810"/>
      <w:bookmarkEnd w:id="1733"/>
      <w:r>
        <w:rPr>
          <w:rtl/>
        </w:rPr>
        <w:t xml:space="preserve">מחיאות </w:t>
      </w:r>
      <w:bookmarkStart w:id="1734" w:name="_ETM_Q5_325110"/>
      <w:bookmarkEnd w:id="1734"/>
      <w:r>
        <w:rPr>
          <w:rtl/>
        </w:rPr>
        <w:t>כפיים</w:t>
      </w:r>
      <w:r>
        <w:rPr>
          <w:rFonts w:hint="cs"/>
          <w:rtl/>
        </w:rPr>
        <w:t>,</w:t>
      </w:r>
      <w:r>
        <w:rPr>
          <w:rtl/>
        </w:rPr>
        <w:t xml:space="preserve"> </w:t>
      </w:r>
      <w:bookmarkStart w:id="1735" w:name="_ETM_Q5_325470"/>
      <w:bookmarkEnd w:id="1735"/>
      <w:r>
        <w:rPr>
          <w:rtl/>
        </w:rPr>
        <w:t xml:space="preserve">אמרתי </w:t>
      </w:r>
      <w:bookmarkStart w:id="1736" w:name="_ETM_Q5_325800"/>
      <w:bookmarkEnd w:id="1736"/>
      <w:r>
        <w:rPr>
          <w:rtl/>
        </w:rPr>
        <w:t xml:space="preserve">את </w:t>
      </w:r>
      <w:bookmarkStart w:id="1737" w:name="_ETM_Q5_325860"/>
      <w:bookmarkEnd w:id="1737"/>
      <w:r>
        <w:rPr>
          <w:rtl/>
        </w:rPr>
        <w:t xml:space="preserve">זה </w:t>
      </w:r>
      <w:bookmarkStart w:id="1738" w:name="_ETM_Q5_325950"/>
      <w:bookmarkEnd w:id="1738"/>
      <w:r>
        <w:rPr>
          <w:rtl/>
        </w:rPr>
        <w:t>תמיד</w:t>
      </w:r>
      <w:r>
        <w:rPr>
          <w:rFonts w:hint="cs"/>
          <w:rtl/>
        </w:rPr>
        <w:t>.</w:t>
      </w:r>
      <w:r>
        <w:rPr>
          <w:rtl/>
        </w:rPr>
        <w:t xml:space="preserve"> </w:t>
      </w:r>
      <w:bookmarkStart w:id="1739" w:name="_ETM_Q5_326250"/>
      <w:bookmarkEnd w:id="1739"/>
      <w:r>
        <w:rPr>
          <w:rtl/>
        </w:rPr>
        <w:t xml:space="preserve">אנחנו </w:t>
      </w:r>
      <w:bookmarkStart w:id="1740" w:name="_ETM_Q5_326490"/>
      <w:bookmarkEnd w:id="1740"/>
      <w:r>
        <w:rPr>
          <w:rtl/>
        </w:rPr>
        <w:t xml:space="preserve">צריכים </w:t>
      </w:r>
      <w:bookmarkStart w:id="1741" w:name="_ETM_Q5_326700"/>
      <w:bookmarkEnd w:id="1741"/>
      <w:r>
        <w:rPr>
          <w:rtl/>
        </w:rPr>
        <w:t xml:space="preserve">לחוקק </w:t>
      </w:r>
      <w:bookmarkStart w:id="1742" w:name="_ETM_Q5_327060"/>
      <w:bookmarkEnd w:id="1742"/>
      <w:r>
        <w:rPr>
          <w:rtl/>
        </w:rPr>
        <w:t xml:space="preserve">פה </w:t>
      </w:r>
      <w:bookmarkStart w:id="1743" w:name="_ETM_Q5_327090"/>
      <w:bookmarkEnd w:id="1743"/>
      <w:r>
        <w:rPr>
          <w:rtl/>
        </w:rPr>
        <w:t xml:space="preserve">חוקים </w:t>
      </w:r>
      <w:bookmarkStart w:id="1744" w:name="_ETM_Q5_327450"/>
      <w:bookmarkEnd w:id="1744"/>
      <w:r>
        <w:rPr>
          <w:rtl/>
        </w:rPr>
        <w:t>טובים</w:t>
      </w:r>
      <w:r>
        <w:rPr>
          <w:rFonts w:hint="cs"/>
          <w:rtl/>
        </w:rPr>
        <w:t>.</w:t>
      </w:r>
    </w:p>
    <w:p w14:paraId="5499D556" w14:textId="77777777" w:rsidR="0053121D" w:rsidRDefault="0053121D" w:rsidP="009A633E">
      <w:pPr>
        <w:rPr>
          <w:rtl/>
        </w:rPr>
      </w:pPr>
      <w:bookmarkStart w:id="1745" w:name="_ETM_Q5_329929"/>
      <w:bookmarkStart w:id="1746" w:name="_ETM_Q5_330018"/>
      <w:bookmarkStart w:id="1747" w:name="_ETM_Q5_330058"/>
      <w:bookmarkEnd w:id="1745"/>
      <w:bookmarkEnd w:id="1746"/>
      <w:bookmarkEnd w:id="1747"/>
    </w:p>
    <w:p w14:paraId="2C9A2520" w14:textId="226A5635" w:rsidR="0053121D" w:rsidRDefault="0053121D" w:rsidP="00860A04">
      <w:pPr>
        <w:rPr>
          <w:rtl/>
        </w:rPr>
      </w:pPr>
      <w:bookmarkStart w:id="1748" w:name="_ETM_Q5_330123"/>
      <w:bookmarkEnd w:id="1748"/>
      <w:r>
        <w:rPr>
          <w:rtl/>
        </w:rPr>
        <w:t xml:space="preserve"> </w:t>
      </w:r>
      <w:bookmarkStart w:id="1749" w:name="_ETM_Q5_328730"/>
      <w:bookmarkEnd w:id="1749"/>
      <w:r>
        <w:rPr>
          <w:rtl/>
        </w:rPr>
        <w:t xml:space="preserve">אני </w:t>
      </w:r>
      <w:bookmarkStart w:id="1750" w:name="_ETM_Q5_328940"/>
      <w:bookmarkEnd w:id="1750"/>
      <w:r>
        <w:rPr>
          <w:rtl/>
        </w:rPr>
        <w:t xml:space="preserve">פונה </w:t>
      </w:r>
      <w:bookmarkStart w:id="1751" w:name="_ETM_Q5_329239"/>
      <w:bookmarkEnd w:id="1751"/>
      <w:r>
        <w:rPr>
          <w:rtl/>
        </w:rPr>
        <w:t>אל</w:t>
      </w:r>
      <w:r>
        <w:rPr>
          <w:rFonts w:hint="cs"/>
          <w:rtl/>
        </w:rPr>
        <w:t>ייך</w:t>
      </w:r>
      <w:r>
        <w:rPr>
          <w:rtl/>
        </w:rPr>
        <w:t xml:space="preserve"> מכאן</w:t>
      </w:r>
      <w:r>
        <w:rPr>
          <w:rFonts w:hint="cs"/>
          <w:rtl/>
        </w:rPr>
        <w:t xml:space="preserve">, אלישבע גיסתי, </w:t>
      </w:r>
      <w:bookmarkStart w:id="1752" w:name="_ETM_Q5_333450"/>
      <w:bookmarkEnd w:id="1752"/>
      <w:r>
        <w:rPr>
          <w:rtl/>
        </w:rPr>
        <w:t xml:space="preserve">שקשה </w:t>
      </w:r>
      <w:bookmarkStart w:id="1753" w:name="_ETM_Q5_333840"/>
      <w:bookmarkEnd w:id="1753"/>
      <w:r>
        <w:rPr>
          <w:rtl/>
        </w:rPr>
        <w:t xml:space="preserve">לי </w:t>
      </w:r>
      <w:bookmarkStart w:id="1754" w:name="_ETM_Q5_333960"/>
      <w:bookmarkEnd w:id="1754"/>
      <w:r>
        <w:rPr>
          <w:rtl/>
        </w:rPr>
        <w:t xml:space="preserve">להגיע </w:t>
      </w:r>
      <w:bookmarkStart w:id="1755" w:name="_ETM_Q5_334320"/>
      <w:bookmarkEnd w:id="1755"/>
      <w:r>
        <w:rPr>
          <w:rtl/>
        </w:rPr>
        <w:t xml:space="preserve">אלייך </w:t>
      </w:r>
      <w:bookmarkStart w:id="1756" w:name="_ETM_Q5_334560"/>
      <w:bookmarkEnd w:id="1756"/>
      <w:r>
        <w:rPr>
          <w:rtl/>
        </w:rPr>
        <w:t xml:space="preserve">לנופים </w:t>
      </w:r>
      <w:bookmarkStart w:id="1757" w:name="_ETM_Q5_335130"/>
      <w:bookmarkEnd w:id="1757"/>
      <w:r>
        <w:rPr>
          <w:rtl/>
        </w:rPr>
        <w:t xml:space="preserve">בשומרון </w:t>
      </w:r>
      <w:bookmarkStart w:id="1758" w:name="_ETM_Q5_336370"/>
      <w:bookmarkEnd w:id="1758"/>
      <w:r>
        <w:rPr>
          <w:rtl/>
        </w:rPr>
        <w:t xml:space="preserve">כי </w:t>
      </w:r>
      <w:bookmarkStart w:id="1759" w:name="_ETM_Q5_336519"/>
      <w:bookmarkEnd w:id="1759"/>
      <w:r>
        <w:rPr>
          <w:rtl/>
        </w:rPr>
        <w:t xml:space="preserve">אני </w:t>
      </w:r>
      <w:bookmarkStart w:id="1760" w:name="_ETM_Q5_336639"/>
      <w:bookmarkEnd w:id="1760"/>
      <w:r>
        <w:rPr>
          <w:rtl/>
        </w:rPr>
        <w:t xml:space="preserve">בעצמי </w:t>
      </w:r>
      <w:bookmarkStart w:id="1761" w:name="_ETM_Q5_336970"/>
      <w:bookmarkEnd w:id="1761"/>
      <w:r>
        <w:rPr>
          <w:rtl/>
        </w:rPr>
        <w:t>מפחד</w:t>
      </w:r>
      <w:r>
        <w:rPr>
          <w:rFonts w:hint="cs"/>
          <w:rtl/>
        </w:rPr>
        <w:t>ת</w:t>
      </w:r>
      <w:r>
        <w:rPr>
          <w:rtl/>
        </w:rPr>
        <w:t xml:space="preserve"> </w:t>
      </w:r>
      <w:bookmarkStart w:id="1762" w:name="_ETM_Q5_337389"/>
      <w:bookmarkStart w:id="1763" w:name="_ETM_Q5_337569"/>
      <w:bookmarkEnd w:id="1762"/>
      <w:bookmarkEnd w:id="1763"/>
      <w:r>
        <w:rPr>
          <w:rFonts w:hint="cs"/>
          <w:rtl/>
        </w:rPr>
        <w:t>מ</w:t>
      </w:r>
      <w:r>
        <w:rPr>
          <w:rtl/>
        </w:rPr>
        <w:t>מחבלים</w:t>
      </w:r>
      <w:bookmarkStart w:id="1764" w:name="_ETM_Q5_338770"/>
      <w:bookmarkEnd w:id="1764"/>
      <w:r>
        <w:rPr>
          <w:rFonts w:hint="cs"/>
          <w:rtl/>
        </w:rPr>
        <w:t xml:space="preserve"> – </w:t>
      </w:r>
      <w:r>
        <w:rPr>
          <w:rtl/>
        </w:rPr>
        <w:t xml:space="preserve">אני </w:t>
      </w:r>
      <w:bookmarkStart w:id="1765" w:name="_ETM_Q5_339070"/>
      <w:bookmarkEnd w:id="1765"/>
      <w:r>
        <w:rPr>
          <w:rtl/>
        </w:rPr>
        <w:t xml:space="preserve">יודעת </w:t>
      </w:r>
      <w:bookmarkStart w:id="1766" w:name="_ETM_Q5_339430"/>
      <w:bookmarkEnd w:id="1766"/>
      <w:r>
        <w:rPr>
          <w:rtl/>
        </w:rPr>
        <w:t xml:space="preserve">שביהודה </w:t>
      </w:r>
      <w:bookmarkStart w:id="1767" w:name="_ETM_Q5_339820"/>
      <w:bookmarkEnd w:id="1767"/>
      <w:r>
        <w:rPr>
          <w:rtl/>
        </w:rPr>
        <w:t xml:space="preserve">ושומרון </w:t>
      </w:r>
      <w:bookmarkStart w:id="1768" w:name="_ETM_Q5_340210"/>
      <w:bookmarkEnd w:id="1768"/>
      <w:r>
        <w:rPr>
          <w:rtl/>
        </w:rPr>
        <w:t xml:space="preserve">מסוכן </w:t>
      </w:r>
      <w:bookmarkStart w:id="1769" w:name="_ETM_Q5_340660"/>
      <w:bookmarkEnd w:id="1769"/>
      <w:r>
        <w:rPr>
          <w:rtl/>
        </w:rPr>
        <w:t xml:space="preserve">מאוד </w:t>
      </w:r>
      <w:bookmarkStart w:id="1770" w:name="_ETM_Q5_340870"/>
      <w:bookmarkEnd w:id="1770"/>
      <w:r>
        <w:rPr>
          <w:rtl/>
        </w:rPr>
        <w:t>ל</w:t>
      </w:r>
      <w:r>
        <w:rPr>
          <w:rFonts w:hint="cs"/>
          <w:rtl/>
        </w:rPr>
        <w:t>נ</w:t>
      </w:r>
      <w:r>
        <w:rPr>
          <w:rtl/>
        </w:rPr>
        <w:t>סוע</w:t>
      </w:r>
      <w:r>
        <w:rPr>
          <w:rFonts w:hint="cs"/>
          <w:rtl/>
        </w:rPr>
        <w:t>,</w:t>
      </w:r>
      <w:r>
        <w:rPr>
          <w:rtl/>
        </w:rPr>
        <w:t xml:space="preserve"> </w:t>
      </w:r>
      <w:bookmarkStart w:id="1771" w:name="_ETM_Q5_341919"/>
      <w:bookmarkEnd w:id="1771"/>
      <w:r>
        <w:rPr>
          <w:rtl/>
        </w:rPr>
        <w:t xml:space="preserve">ואנחנו </w:t>
      </w:r>
      <w:bookmarkStart w:id="1772" w:name="_ETM_Q5_342280"/>
      <w:bookmarkEnd w:id="1772"/>
      <w:r>
        <w:rPr>
          <w:rtl/>
        </w:rPr>
        <w:t xml:space="preserve">לא </w:t>
      </w:r>
      <w:bookmarkStart w:id="1773" w:name="_ETM_Q5_342370"/>
      <w:bookmarkEnd w:id="1773"/>
      <w:r>
        <w:rPr>
          <w:rtl/>
        </w:rPr>
        <w:t xml:space="preserve">מגיעים </w:t>
      </w:r>
      <w:bookmarkStart w:id="1774" w:name="_ETM_Q5_342700"/>
      <w:bookmarkEnd w:id="1774"/>
      <w:r>
        <w:rPr>
          <w:rtl/>
        </w:rPr>
        <w:t xml:space="preserve">לעזור </w:t>
      </w:r>
      <w:bookmarkStart w:id="1775" w:name="_ETM_Q5_343090"/>
      <w:bookmarkEnd w:id="1775"/>
      <w:r>
        <w:rPr>
          <w:rtl/>
        </w:rPr>
        <w:t xml:space="preserve">לך </w:t>
      </w:r>
      <w:bookmarkStart w:id="1776" w:name="_ETM_Q5_343209"/>
      <w:bookmarkEnd w:id="1776"/>
      <w:r>
        <w:rPr>
          <w:rtl/>
        </w:rPr>
        <w:t>מספיק</w:t>
      </w:r>
      <w:r>
        <w:rPr>
          <w:rFonts w:hint="cs"/>
          <w:rtl/>
        </w:rPr>
        <w:t>.</w:t>
      </w:r>
      <w:r>
        <w:rPr>
          <w:rtl/>
        </w:rPr>
        <w:t xml:space="preserve"> </w:t>
      </w:r>
      <w:bookmarkStart w:id="1777" w:name="_ETM_Q5_344550"/>
      <w:bookmarkEnd w:id="1777"/>
      <w:r>
        <w:rPr>
          <w:rtl/>
        </w:rPr>
        <w:t xml:space="preserve">ויואל </w:t>
      </w:r>
      <w:bookmarkStart w:id="1778" w:name="_ETM_Q5_344970"/>
      <w:bookmarkEnd w:id="1778"/>
      <w:r>
        <w:rPr>
          <w:rtl/>
        </w:rPr>
        <w:t>אחי</w:t>
      </w:r>
      <w:r>
        <w:rPr>
          <w:rFonts w:hint="cs"/>
          <w:rtl/>
        </w:rPr>
        <w:t>,</w:t>
      </w:r>
      <w:r>
        <w:rPr>
          <w:rtl/>
        </w:rPr>
        <w:t xml:space="preserve"> </w:t>
      </w:r>
      <w:bookmarkStart w:id="1779" w:name="_ETM_Q5_345849"/>
      <w:bookmarkEnd w:id="1779"/>
      <w:r>
        <w:rPr>
          <w:rtl/>
        </w:rPr>
        <w:t xml:space="preserve">אני </w:t>
      </w:r>
      <w:bookmarkStart w:id="1780" w:name="_ETM_Q5_346209"/>
      <w:bookmarkEnd w:id="1780"/>
      <w:r>
        <w:rPr>
          <w:rtl/>
        </w:rPr>
        <w:t xml:space="preserve">יודעת </w:t>
      </w:r>
      <w:bookmarkStart w:id="1781" w:name="_ETM_Q5_346510"/>
      <w:bookmarkEnd w:id="1781"/>
      <w:r>
        <w:rPr>
          <w:rtl/>
        </w:rPr>
        <w:t xml:space="preserve">שהוא </w:t>
      </w:r>
      <w:bookmarkStart w:id="1782" w:name="_ETM_Q5_346629"/>
      <w:bookmarkEnd w:id="1782"/>
      <w:r>
        <w:rPr>
          <w:rtl/>
        </w:rPr>
        <w:t xml:space="preserve">חושב </w:t>
      </w:r>
      <w:bookmarkStart w:id="1783" w:name="_ETM_Q5_346989"/>
      <w:bookmarkEnd w:id="1783"/>
      <w:r>
        <w:rPr>
          <w:rtl/>
        </w:rPr>
        <w:t>עלי</w:t>
      </w:r>
      <w:r>
        <w:rPr>
          <w:rFonts w:hint="cs"/>
          <w:rtl/>
        </w:rPr>
        <w:t xml:space="preserve">יך ועל הילדים </w:t>
      </w:r>
      <w:bookmarkStart w:id="1784" w:name="_ETM_Q5_349201"/>
      <w:bookmarkStart w:id="1785" w:name="_ETM_Q5_348010"/>
      <w:bookmarkEnd w:id="1784"/>
      <w:bookmarkEnd w:id="1785"/>
      <w:r>
        <w:rPr>
          <w:rtl/>
        </w:rPr>
        <w:t>ודואג</w:t>
      </w:r>
      <w:r>
        <w:rPr>
          <w:rFonts w:hint="cs"/>
          <w:rtl/>
        </w:rPr>
        <w:t>,</w:t>
      </w:r>
      <w:r>
        <w:rPr>
          <w:rtl/>
        </w:rPr>
        <w:t xml:space="preserve"> </w:t>
      </w:r>
      <w:bookmarkStart w:id="1786" w:name="_ETM_Q5_348550"/>
      <w:bookmarkEnd w:id="1786"/>
      <w:r>
        <w:rPr>
          <w:rtl/>
        </w:rPr>
        <w:t xml:space="preserve">ומי </w:t>
      </w:r>
      <w:bookmarkStart w:id="1787" w:name="_ETM_Q5_348819"/>
      <w:bookmarkEnd w:id="1787"/>
      <w:r>
        <w:rPr>
          <w:rtl/>
        </w:rPr>
        <w:t xml:space="preserve">עוזר </w:t>
      </w:r>
      <w:bookmarkStart w:id="1788" w:name="_ETM_Q5_349239"/>
      <w:bookmarkEnd w:id="1788"/>
      <w:r>
        <w:rPr>
          <w:rtl/>
        </w:rPr>
        <w:t xml:space="preserve">בקניות </w:t>
      </w:r>
      <w:bookmarkStart w:id="1789" w:name="_ETM_Q5_349930"/>
      <w:bookmarkEnd w:id="1789"/>
      <w:r>
        <w:rPr>
          <w:rtl/>
        </w:rPr>
        <w:t xml:space="preserve">ושבתות </w:t>
      </w:r>
      <w:bookmarkStart w:id="1790" w:name="_ETM_Q5_350650"/>
      <w:bookmarkEnd w:id="1790"/>
      <w:r>
        <w:rPr>
          <w:rtl/>
        </w:rPr>
        <w:t>ותפילות</w:t>
      </w:r>
      <w:r>
        <w:rPr>
          <w:rFonts w:hint="cs"/>
          <w:rtl/>
        </w:rPr>
        <w:t xml:space="preserve">, ועשרה ילדים. </w:t>
      </w:r>
      <w:bookmarkStart w:id="1791" w:name="_ETM_Q5_353050"/>
      <w:bookmarkEnd w:id="1791"/>
      <w:r>
        <w:rPr>
          <w:rtl/>
        </w:rPr>
        <w:t xml:space="preserve">והוא </w:t>
      </w:r>
      <w:bookmarkStart w:id="1792" w:name="_ETM_Q5_353290"/>
      <w:bookmarkEnd w:id="1792"/>
      <w:r>
        <w:rPr>
          <w:rtl/>
        </w:rPr>
        <w:t>בכלל</w:t>
      </w:r>
      <w:r>
        <w:rPr>
          <w:rFonts w:hint="cs"/>
          <w:rtl/>
        </w:rPr>
        <w:t>,</w:t>
      </w:r>
      <w:r>
        <w:rPr>
          <w:rtl/>
        </w:rPr>
        <w:t xml:space="preserve"> </w:t>
      </w:r>
      <w:bookmarkStart w:id="1793" w:name="_ETM_Q5_353980"/>
      <w:bookmarkEnd w:id="1793"/>
      <w:r>
        <w:rPr>
          <w:rtl/>
        </w:rPr>
        <w:t xml:space="preserve">יש </w:t>
      </w:r>
      <w:bookmarkStart w:id="1794" w:name="_ETM_Q5_354220"/>
      <w:bookmarkEnd w:id="1794"/>
      <w:r>
        <w:rPr>
          <w:rtl/>
        </w:rPr>
        <w:t xml:space="preserve">לו </w:t>
      </w:r>
      <w:bookmarkStart w:id="1795" w:name="_ETM_Q5_354340"/>
      <w:bookmarkEnd w:id="1795"/>
      <w:r>
        <w:rPr>
          <w:rtl/>
        </w:rPr>
        <w:t xml:space="preserve">פטור </w:t>
      </w:r>
      <w:bookmarkStart w:id="1796" w:name="_ETM_Q5_354669"/>
      <w:bookmarkEnd w:id="1796"/>
      <w:r>
        <w:rPr>
          <w:rtl/>
        </w:rPr>
        <w:t>ממילואים</w:t>
      </w:r>
      <w:r>
        <w:rPr>
          <w:rFonts w:hint="cs"/>
          <w:rtl/>
        </w:rPr>
        <w:t xml:space="preserve">, הוא מתנדב. הוא </w:t>
      </w:r>
      <w:r>
        <w:rPr>
          <w:rtl/>
        </w:rPr>
        <w:t xml:space="preserve">אבא </w:t>
      </w:r>
      <w:bookmarkStart w:id="1797" w:name="_ETM_Q5_356260"/>
      <w:bookmarkEnd w:id="1797"/>
      <w:r>
        <w:rPr>
          <w:rtl/>
        </w:rPr>
        <w:t>ל</w:t>
      </w:r>
      <w:r>
        <w:rPr>
          <w:rFonts w:hint="cs"/>
          <w:rtl/>
        </w:rPr>
        <w:t>עשרה</w:t>
      </w:r>
      <w:r>
        <w:rPr>
          <w:rtl/>
        </w:rPr>
        <w:t xml:space="preserve"> </w:t>
      </w:r>
      <w:bookmarkStart w:id="1798" w:name="_ETM_Q5_356650"/>
      <w:bookmarkEnd w:id="1798"/>
      <w:r>
        <w:rPr>
          <w:rtl/>
        </w:rPr>
        <w:t>ילדים</w:t>
      </w:r>
      <w:r>
        <w:rPr>
          <w:rFonts w:hint="cs"/>
          <w:rtl/>
        </w:rPr>
        <w:t>,</w:t>
      </w:r>
      <w:r>
        <w:rPr>
          <w:rtl/>
        </w:rPr>
        <w:t xml:space="preserve"> </w:t>
      </w:r>
      <w:bookmarkStart w:id="1799" w:name="_ETM_Q5_357069"/>
      <w:bookmarkEnd w:id="1799"/>
      <w:r>
        <w:rPr>
          <w:rtl/>
        </w:rPr>
        <w:t xml:space="preserve">והוא </w:t>
      </w:r>
      <w:bookmarkStart w:id="1800" w:name="_ETM_Q5_357190"/>
      <w:bookmarkEnd w:id="1800"/>
      <w:r>
        <w:rPr>
          <w:rtl/>
        </w:rPr>
        <w:t>מ"פ</w:t>
      </w:r>
      <w:r>
        <w:rPr>
          <w:rFonts w:hint="cs"/>
          <w:rtl/>
        </w:rPr>
        <w:t>.</w:t>
      </w:r>
      <w:r>
        <w:rPr>
          <w:rtl/>
        </w:rPr>
        <w:t xml:space="preserve"> </w:t>
      </w:r>
      <w:bookmarkStart w:id="1801" w:name="_ETM_Q5_358629"/>
      <w:bookmarkEnd w:id="1801"/>
      <w:r>
        <w:rPr>
          <w:rtl/>
        </w:rPr>
        <w:t xml:space="preserve">כל </w:t>
      </w:r>
      <w:bookmarkStart w:id="1802" w:name="_ETM_Q5_358810"/>
      <w:bookmarkEnd w:id="1802"/>
      <w:r>
        <w:rPr>
          <w:rtl/>
        </w:rPr>
        <w:t xml:space="preserve">יום </w:t>
      </w:r>
      <w:bookmarkStart w:id="1803" w:name="_ETM_Q5_358930"/>
      <w:bookmarkEnd w:id="1803"/>
      <w:r>
        <w:rPr>
          <w:rtl/>
        </w:rPr>
        <w:t xml:space="preserve">אני </w:t>
      </w:r>
      <w:bookmarkStart w:id="1804" w:name="_ETM_Q5_359019"/>
      <w:bookmarkStart w:id="1805" w:name="_ETM_Q5_359319"/>
      <w:bookmarkEnd w:id="1804"/>
      <w:bookmarkEnd w:id="1805"/>
      <w:r>
        <w:rPr>
          <w:rFonts w:hint="cs"/>
          <w:rtl/>
        </w:rPr>
        <w:t xml:space="preserve">אומרת </w:t>
      </w:r>
      <w:bookmarkStart w:id="1806" w:name="_ETM_Q5_360652"/>
      <w:bookmarkEnd w:id="1806"/>
      <w:r>
        <w:rPr>
          <w:rtl/>
        </w:rPr>
        <w:t>תהילים</w:t>
      </w:r>
      <w:r>
        <w:rPr>
          <w:rFonts w:hint="cs"/>
          <w:rtl/>
        </w:rPr>
        <w:t>,</w:t>
      </w:r>
      <w:r>
        <w:rPr>
          <w:rtl/>
        </w:rPr>
        <w:t xml:space="preserve"> </w:t>
      </w:r>
      <w:bookmarkStart w:id="1807" w:name="_ETM_Q5_360489"/>
      <w:bookmarkEnd w:id="1807"/>
      <w:r>
        <w:rPr>
          <w:rtl/>
        </w:rPr>
        <w:t xml:space="preserve">וקשה </w:t>
      </w:r>
      <w:bookmarkStart w:id="1808" w:name="_ETM_Q5_360790"/>
      <w:bookmarkEnd w:id="1808"/>
      <w:r>
        <w:rPr>
          <w:rtl/>
        </w:rPr>
        <w:t xml:space="preserve">לי </w:t>
      </w:r>
      <w:bookmarkStart w:id="1809" w:name="_ETM_Q5_360879"/>
      <w:bookmarkEnd w:id="1809"/>
      <w:r>
        <w:rPr>
          <w:rtl/>
        </w:rPr>
        <w:t xml:space="preserve">להחזיק </w:t>
      </w:r>
      <w:bookmarkStart w:id="1810" w:name="_ETM_Q5_361269"/>
      <w:bookmarkEnd w:id="1810"/>
      <w:r>
        <w:rPr>
          <w:rtl/>
        </w:rPr>
        <w:t xml:space="preserve">את </w:t>
      </w:r>
      <w:bookmarkStart w:id="1811" w:name="_ETM_Q5_361359"/>
      <w:bookmarkEnd w:id="1811"/>
      <w:r>
        <w:rPr>
          <w:rtl/>
        </w:rPr>
        <w:t>עצמי</w:t>
      </w:r>
      <w:r>
        <w:rPr>
          <w:rFonts w:hint="cs"/>
          <w:rtl/>
        </w:rPr>
        <w:t>,</w:t>
      </w:r>
      <w:r>
        <w:rPr>
          <w:rtl/>
        </w:rPr>
        <w:t xml:space="preserve"> </w:t>
      </w:r>
      <w:bookmarkStart w:id="1812" w:name="_ETM_Q5_361719"/>
      <w:bookmarkEnd w:id="1812"/>
      <w:r>
        <w:rPr>
          <w:rtl/>
        </w:rPr>
        <w:t xml:space="preserve">ואני </w:t>
      </w:r>
      <w:bookmarkStart w:id="1813" w:name="_ETM_Q5_361930"/>
      <w:bookmarkEnd w:id="1813"/>
      <w:r>
        <w:rPr>
          <w:rtl/>
        </w:rPr>
        <w:t>מבקש</w:t>
      </w:r>
      <w:r>
        <w:rPr>
          <w:rFonts w:hint="cs"/>
          <w:rtl/>
        </w:rPr>
        <w:t xml:space="preserve">ת מהשם </w:t>
      </w:r>
      <w:r>
        <w:rPr>
          <w:rFonts w:hint="eastAsia"/>
          <w:rtl/>
        </w:rPr>
        <w:t>–</w:t>
      </w:r>
      <w:r>
        <w:rPr>
          <w:rFonts w:hint="cs"/>
          <w:rtl/>
        </w:rPr>
        <w:t xml:space="preserve"> כי אני יודעת מה קורה בחאן יונס</w:t>
      </w:r>
      <w:r w:rsidR="00860A04">
        <w:rPr>
          <w:rFonts w:hint="cs"/>
          <w:rtl/>
        </w:rPr>
        <w:t>;</w:t>
      </w:r>
      <w:r>
        <w:rPr>
          <w:rFonts w:hint="cs"/>
          <w:rtl/>
        </w:rPr>
        <w:t xml:space="preserve"> </w:t>
      </w:r>
      <w:bookmarkStart w:id="1814" w:name="_ETM_Q5_365151"/>
      <w:bookmarkStart w:id="1815" w:name="_ETM_Q5_365840"/>
      <w:bookmarkEnd w:id="1814"/>
      <w:bookmarkEnd w:id="1815"/>
      <w:r>
        <w:rPr>
          <w:rtl/>
        </w:rPr>
        <w:t xml:space="preserve">היום </w:t>
      </w:r>
      <w:bookmarkStart w:id="1816" w:name="_ETM_Q5_366290"/>
      <w:bookmarkEnd w:id="1816"/>
      <w:r>
        <w:rPr>
          <w:rtl/>
        </w:rPr>
        <w:t xml:space="preserve">הייתה </w:t>
      </w:r>
      <w:bookmarkStart w:id="1817" w:name="_ETM_Q5_366560"/>
      <w:bookmarkEnd w:id="1817"/>
      <w:r>
        <w:rPr>
          <w:rtl/>
        </w:rPr>
        <w:t xml:space="preserve">הלווייתו </w:t>
      </w:r>
      <w:bookmarkStart w:id="1818" w:name="_ETM_Q5_367040"/>
      <w:bookmarkEnd w:id="1818"/>
      <w:r>
        <w:rPr>
          <w:rtl/>
        </w:rPr>
        <w:t xml:space="preserve">של </w:t>
      </w:r>
      <w:bookmarkStart w:id="1819" w:name="_ETM_Q5_367279"/>
      <w:bookmarkEnd w:id="1819"/>
      <w:r>
        <w:rPr>
          <w:rFonts w:hint="cs"/>
          <w:rtl/>
        </w:rPr>
        <w:t xml:space="preserve">נריה </w:t>
      </w:r>
      <w:proofErr w:type="spellStart"/>
      <w:r>
        <w:rPr>
          <w:rFonts w:hint="cs"/>
          <w:rtl/>
        </w:rPr>
        <w:t>שאער</w:t>
      </w:r>
      <w:proofErr w:type="spellEnd"/>
      <w:r>
        <w:rPr>
          <w:rFonts w:hint="cs"/>
          <w:rtl/>
        </w:rPr>
        <w:t xml:space="preserve"> מפלוגה ג', השם ייקום דמו. אחי </w:t>
      </w:r>
      <w:bookmarkStart w:id="1820" w:name="_ETM_Q5_371378"/>
      <w:bookmarkEnd w:id="1820"/>
      <w:r>
        <w:rPr>
          <w:rFonts w:hint="cs"/>
          <w:rtl/>
        </w:rPr>
        <w:t xml:space="preserve">מ"פ של </w:t>
      </w:r>
      <w:r>
        <w:rPr>
          <w:rtl/>
        </w:rPr>
        <w:t xml:space="preserve">פלוגה </w:t>
      </w:r>
      <w:bookmarkStart w:id="1821" w:name="_ETM_Q5_371950"/>
      <w:bookmarkEnd w:id="1821"/>
      <w:r>
        <w:rPr>
          <w:rtl/>
        </w:rPr>
        <w:t>א</w:t>
      </w:r>
      <w:r>
        <w:rPr>
          <w:rFonts w:hint="cs"/>
          <w:rtl/>
        </w:rPr>
        <w:t>'.</w:t>
      </w:r>
      <w:r>
        <w:rPr>
          <w:rtl/>
        </w:rPr>
        <w:t xml:space="preserve"> </w:t>
      </w:r>
      <w:bookmarkStart w:id="1822" w:name="_ETM_Q5_373110"/>
      <w:bookmarkEnd w:id="1822"/>
      <w:r>
        <w:rPr>
          <w:rtl/>
        </w:rPr>
        <w:t xml:space="preserve">זה </w:t>
      </w:r>
      <w:bookmarkStart w:id="1823" w:name="_ETM_Q5_373290"/>
      <w:bookmarkEnd w:id="1823"/>
      <w:r>
        <w:rPr>
          <w:rtl/>
        </w:rPr>
        <w:t xml:space="preserve">מרגיש </w:t>
      </w:r>
      <w:bookmarkStart w:id="1824" w:name="_ETM_Q5_373590"/>
      <w:bookmarkEnd w:id="1824"/>
      <w:r>
        <w:rPr>
          <w:rtl/>
        </w:rPr>
        <w:t xml:space="preserve">לפעמים </w:t>
      </w:r>
      <w:bookmarkStart w:id="1825" w:name="_ETM_Q5_373950"/>
      <w:bookmarkEnd w:id="1825"/>
      <w:r>
        <w:rPr>
          <w:rtl/>
        </w:rPr>
        <w:t xml:space="preserve">כמו </w:t>
      </w:r>
      <w:bookmarkStart w:id="1826" w:name="_ETM_Q5_374130"/>
      <w:bookmarkEnd w:id="1826"/>
      <w:r>
        <w:rPr>
          <w:rtl/>
        </w:rPr>
        <w:t>רולטה</w:t>
      </w:r>
      <w:r>
        <w:rPr>
          <w:rFonts w:hint="cs"/>
          <w:rtl/>
        </w:rPr>
        <w:t>,</w:t>
      </w:r>
      <w:r>
        <w:rPr>
          <w:rtl/>
        </w:rPr>
        <w:t xml:space="preserve"> </w:t>
      </w:r>
      <w:bookmarkStart w:id="1827" w:name="_ETM_Q5_375190"/>
      <w:bookmarkEnd w:id="1827"/>
      <w:r>
        <w:rPr>
          <w:rtl/>
        </w:rPr>
        <w:t xml:space="preserve">כשאתה </w:t>
      </w:r>
      <w:bookmarkStart w:id="1828" w:name="_ETM_Q5_375430"/>
      <w:bookmarkEnd w:id="1828"/>
      <w:r>
        <w:rPr>
          <w:rtl/>
        </w:rPr>
        <w:t xml:space="preserve">לא </w:t>
      </w:r>
      <w:bookmarkStart w:id="1829" w:name="_ETM_Q5_375490"/>
      <w:bookmarkEnd w:id="1829"/>
      <w:r>
        <w:rPr>
          <w:rtl/>
        </w:rPr>
        <w:t xml:space="preserve">יודע </w:t>
      </w:r>
      <w:bookmarkStart w:id="1830" w:name="_ETM_Q5_375700"/>
      <w:bookmarkEnd w:id="1830"/>
      <w:r>
        <w:rPr>
          <w:rtl/>
        </w:rPr>
        <w:t xml:space="preserve">במי </w:t>
      </w:r>
      <w:bookmarkStart w:id="1831" w:name="_ETM_Q5_375940"/>
      <w:bookmarkEnd w:id="1831"/>
      <w:r>
        <w:rPr>
          <w:rtl/>
        </w:rPr>
        <w:t xml:space="preserve">זה </w:t>
      </w:r>
      <w:bookmarkStart w:id="1832" w:name="_ETM_Q5_376090"/>
      <w:bookmarkEnd w:id="1832"/>
      <w:r>
        <w:rPr>
          <w:rtl/>
        </w:rPr>
        <w:t>יפגע</w:t>
      </w:r>
      <w:r>
        <w:rPr>
          <w:rFonts w:hint="cs"/>
          <w:rtl/>
        </w:rPr>
        <w:t>.</w:t>
      </w:r>
      <w:r>
        <w:rPr>
          <w:rtl/>
        </w:rPr>
        <w:t xml:space="preserve"> </w:t>
      </w:r>
      <w:bookmarkStart w:id="1833" w:name="_ETM_Q5_377239"/>
      <w:bookmarkEnd w:id="1833"/>
      <w:r>
        <w:rPr>
          <w:rtl/>
        </w:rPr>
        <w:t xml:space="preserve">כולם </w:t>
      </w:r>
      <w:bookmarkStart w:id="1834" w:name="_ETM_Q5_377719"/>
      <w:bookmarkEnd w:id="1834"/>
      <w:r>
        <w:rPr>
          <w:rtl/>
        </w:rPr>
        <w:t xml:space="preserve">היו </w:t>
      </w:r>
      <w:bookmarkStart w:id="1835" w:name="_ETM_Q5_377900"/>
      <w:bookmarkEnd w:id="1835"/>
      <w:r>
        <w:rPr>
          <w:rtl/>
        </w:rPr>
        <w:t>ילדינו</w:t>
      </w:r>
      <w:r>
        <w:rPr>
          <w:rFonts w:hint="cs"/>
          <w:rtl/>
        </w:rPr>
        <w:t xml:space="preserve">, אחינו, בנינו </w:t>
      </w:r>
      <w:bookmarkStart w:id="1836" w:name="_ETM_Q5_380120"/>
      <w:bookmarkEnd w:id="1836"/>
      <w:r>
        <w:rPr>
          <w:rtl/>
        </w:rPr>
        <w:t xml:space="preserve">בעם </w:t>
      </w:r>
      <w:bookmarkStart w:id="1837" w:name="_ETM_Q5_380450"/>
      <w:bookmarkEnd w:id="1837"/>
      <w:r>
        <w:rPr>
          <w:rtl/>
        </w:rPr>
        <w:t>ישראל</w:t>
      </w:r>
      <w:r>
        <w:rPr>
          <w:rFonts w:hint="cs"/>
          <w:rtl/>
        </w:rPr>
        <w:t>.</w:t>
      </w:r>
    </w:p>
    <w:p w14:paraId="308F1125" w14:textId="77777777" w:rsidR="0053121D" w:rsidRDefault="0053121D" w:rsidP="009A633E">
      <w:pPr>
        <w:rPr>
          <w:rtl/>
        </w:rPr>
      </w:pPr>
      <w:bookmarkStart w:id="1838" w:name="_ETM_Q5_380231"/>
      <w:bookmarkStart w:id="1839" w:name="_ETM_Q5_380300"/>
      <w:bookmarkEnd w:id="1838"/>
      <w:bookmarkEnd w:id="1839"/>
    </w:p>
    <w:p w14:paraId="7B918E15" w14:textId="77777777" w:rsidR="0053121D" w:rsidRDefault="0053121D" w:rsidP="009A633E">
      <w:pPr>
        <w:rPr>
          <w:rtl/>
        </w:rPr>
      </w:pPr>
      <w:bookmarkStart w:id="1840" w:name="_ETM_Q5_380358"/>
      <w:bookmarkStart w:id="1841" w:name="_ETM_Q5_380428"/>
      <w:bookmarkEnd w:id="1840"/>
      <w:bookmarkEnd w:id="1841"/>
      <w:r>
        <w:rPr>
          <w:rtl/>
        </w:rPr>
        <w:t xml:space="preserve"> </w:t>
      </w:r>
      <w:bookmarkStart w:id="1842" w:name="_ETM_Q5_381840"/>
      <w:bookmarkEnd w:id="1842"/>
      <w:r>
        <w:rPr>
          <w:rtl/>
        </w:rPr>
        <w:t xml:space="preserve">אני </w:t>
      </w:r>
      <w:bookmarkStart w:id="1843" w:name="_ETM_Q5_382020"/>
      <w:bookmarkEnd w:id="1843"/>
      <w:r>
        <w:rPr>
          <w:rtl/>
        </w:rPr>
        <w:t>מבקש</w:t>
      </w:r>
      <w:r>
        <w:rPr>
          <w:rFonts w:hint="cs"/>
          <w:rtl/>
        </w:rPr>
        <w:t xml:space="preserve">ת, יואל אחי, תשמור על </w:t>
      </w:r>
      <w:bookmarkStart w:id="1844" w:name="_ETM_Q5_388614"/>
      <w:bookmarkStart w:id="1845" w:name="_ETM_Q5_385700"/>
      <w:bookmarkEnd w:id="1844"/>
      <w:bookmarkEnd w:id="1845"/>
      <w:r>
        <w:rPr>
          <w:rtl/>
        </w:rPr>
        <w:t xml:space="preserve">עצמך </w:t>
      </w:r>
      <w:bookmarkStart w:id="1846" w:name="_ETM_Q5_386209"/>
      <w:bookmarkEnd w:id="1846"/>
      <w:r>
        <w:rPr>
          <w:rtl/>
        </w:rPr>
        <w:t>מאוד</w:t>
      </w:r>
      <w:r>
        <w:rPr>
          <w:rFonts w:hint="cs"/>
          <w:rtl/>
        </w:rPr>
        <w:t>.</w:t>
      </w:r>
      <w:r>
        <w:rPr>
          <w:rtl/>
        </w:rPr>
        <w:t xml:space="preserve"> </w:t>
      </w:r>
      <w:bookmarkStart w:id="1847" w:name="_ETM_Q5_387419"/>
      <w:bookmarkEnd w:id="1847"/>
      <w:r>
        <w:rPr>
          <w:rtl/>
        </w:rPr>
        <w:t xml:space="preserve">אני </w:t>
      </w:r>
      <w:bookmarkStart w:id="1848" w:name="_ETM_Q5_387630"/>
      <w:bookmarkEnd w:id="1848"/>
      <w:r>
        <w:rPr>
          <w:rtl/>
        </w:rPr>
        <w:t xml:space="preserve">יודעת </w:t>
      </w:r>
      <w:bookmarkStart w:id="1849" w:name="_ETM_Q5_388549"/>
      <w:bookmarkEnd w:id="1849"/>
      <w:r>
        <w:rPr>
          <w:rtl/>
        </w:rPr>
        <w:t>ש</w:t>
      </w:r>
      <w:bookmarkStart w:id="1850" w:name="_ETM_Q5_389990"/>
      <w:bookmarkEnd w:id="1850"/>
      <w:r>
        <w:rPr>
          <w:rtl/>
        </w:rPr>
        <w:t xml:space="preserve">כשאתה </w:t>
      </w:r>
      <w:bookmarkStart w:id="1851" w:name="_ETM_Q5_390260"/>
      <w:bookmarkEnd w:id="1851"/>
      <w:r>
        <w:rPr>
          <w:rtl/>
        </w:rPr>
        <w:t xml:space="preserve">הולך </w:t>
      </w:r>
      <w:bookmarkStart w:id="1852" w:name="_ETM_Q5_390470"/>
      <w:bookmarkEnd w:id="1852"/>
      <w:r>
        <w:rPr>
          <w:rtl/>
        </w:rPr>
        <w:t>בחזית</w:t>
      </w:r>
      <w:r>
        <w:rPr>
          <w:rFonts w:hint="cs"/>
          <w:rtl/>
        </w:rPr>
        <w:t xml:space="preserve">, </w:t>
      </w:r>
      <w:r>
        <w:rPr>
          <w:rtl/>
        </w:rPr>
        <w:t xml:space="preserve">אתה </w:t>
      </w:r>
      <w:bookmarkStart w:id="1853" w:name="_ETM_Q5_388819"/>
      <w:bookmarkEnd w:id="1853"/>
      <w:r>
        <w:rPr>
          <w:rtl/>
        </w:rPr>
        <w:t xml:space="preserve">תמיד </w:t>
      </w:r>
      <w:bookmarkStart w:id="1854" w:name="_ETM_Q5_389120"/>
      <w:bookmarkEnd w:id="1854"/>
      <w:r>
        <w:rPr>
          <w:rtl/>
        </w:rPr>
        <w:t xml:space="preserve">אומר </w:t>
      </w:r>
      <w:bookmarkStart w:id="1855" w:name="_ETM_Q5_391570"/>
      <w:bookmarkEnd w:id="1855"/>
      <w:r>
        <w:rPr>
          <w:rFonts w:hint="cs"/>
          <w:rtl/>
        </w:rPr>
        <w:t>ש</w:t>
      </w:r>
      <w:bookmarkStart w:id="1856" w:name="_ETM_Q5_391690"/>
      <w:bookmarkEnd w:id="1856"/>
      <w:r>
        <w:rPr>
          <w:rtl/>
        </w:rPr>
        <w:t xml:space="preserve">צריך </w:t>
      </w:r>
      <w:bookmarkStart w:id="1857" w:name="_ETM_Q5_391840"/>
      <w:bookmarkEnd w:id="1857"/>
      <w:r>
        <w:rPr>
          <w:rtl/>
        </w:rPr>
        <w:t xml:space="preserve">להסתכל </w:t>
      </w:r>
      <w:bookmarkStart w:id="1858" w:name="_ETM_Q5_392350"/>
      <w:bookmarkEnd w:id="1858"/>
      <w:r>
        <w:rPr>
          <w:rtl/>
        </w:rPr>
        <w:t xml:space="preserve">בעיניים </w:t>
      </w:r>
      <w:bookmarkStart w:id="1859" w:name="_ETM_Q5_392800"/>
      <w:bookmarkEnd w:id="1859"/>
      <w:r>
        <w:rPr>
          <w:rtl/>
        </w:rPr>
        <w:t xml:space="preserve">של </w:t>
      </w:r>
      <w:bookmarkStart w:id="1860" w:name="_ETM_Q5_392980"/>
      <w:bookmarkEnd w:id="1860"/>
      <w:r>
        <w:rPr>
          <w:rtl/>
        </w:rPr>
        <w:t>האויב</w:t>
      </w:r>
      <w:r>
        <w:rPr>
          <w:rFonts w:hint="cs"/>
          <w:rtl/>
        </w:rPr>
        <w:t>,</w:t>
      </w:r>
      <w:r>
        <w:rPr>
          <w:rtl/>
        </w:rPr>
        <w:t xml:space="preserve"> </w:t>
      </w:r>
      <w:bookmarkStart w:id="1861" w:name="_ETM_Q5_394250"/>
      <w:bookmarkEnd w:id="1861"/>
      <w:r>
        <w:rPr>
          <w:rtl/>
        </w:rPr>
        <w:t xml:space="preserve">ואתה </w:t>
      </w:r>
      <w:bookmarkStart w:id="1862" w:name="_ETM_Q5_394520"/>
      <w:bookmarkEnd w:id="1862"/>
      <w:r>
        <w:rPr>
          <w:rtl/>
        </w:rPr>
        <w:t xml:space="preserve">אומר </w:t>
      </w:r>
      <w:bookmarkStart w:id="1863" w:name="_ETM_Q5_394730"/>
      <w:bookmarkEnd w:id="1863"/>
      <w:r>
        <w:rPr>
          <w:rtl/>
        </w:rPr>
        <w:t xml:space="preserve">לי </w:t>
      </w:r>
      <w:bookmarkStart w:id="1864" w:name="_ETM_Q5_394820"/>
      <w:bookmarkEnd w:id="1864"/>
      <w:r>
        <w:rPr>
          <w:rtl/>
        </w:rPr>
        <w:t xml:space="preserve">שלכל </w:t>
      </w:r>
      <w:bookmarkStart w:id="1865" w:name="_ETM_Q5_395180"/>
      <w:bookmarkEnd w:id="1865"/>
      <w:r>
        <w:rPr>
          <w:rFonts w:hint="cs"/>
          <w:rtl/>
        </w:rPr>
        <w:t>אחד</w:t>
      </w:r>
      <w:r>
        <w:rPr>
          <w:rtl/>
        </w:rPr>
        <w:t xml:space="preserve"> </w:t>
      </w:r>
      <w:bookmarkStart w:id="1866" w:name="_ETM_Q5_395390"/>
      <w:bookmarkEnd w:id="1866"/>
      <w:r>
        <w:rPr>
          <w:rtl/>
        </w:rPr>
        <w:t xml:space="preserve">יש </w:t>
      </w:r>
      <w:bookmarkStart w:id="1867" w:name="_ETM_Q5_395540"/>
      <w:bookmarkEnd w:id="1867"/>
      <w:r>
        <w:rPr>
          <w:rtl/>
        </w:rPr>
        <w:t xml:space="preserve">את </w:t>
      </w:r>
      <w:bookmarkStart w:id="1868" w:name="_ETM_Q5_395600"/>
      <w:bookmarkEnd w:id="1868"/>
      <w:r>
        <w:rPr>
          <w:rtl/>
        </w:rPr>
        <w:t xml:space="preserve">התפקיד </w:t>
      </w:r>
      <w:bookmarkStart w:id="1869" w:name="_ETM_Q5_396020"/>
      <w:bookmarkEnd w:id="1869"/>
      <w:r>
        <w:rPr>
          <w:rtl/>
        </w:rPr>
        <w:t>שלו</w:t>
      </w:r>
      <w:r>
        <w:rPr>
          <w:rFonts w:hint="cs"/>
          <w:rtl/>
        </w:rPr>
        <w:t>.</w:t>
      </w:r>
      <w:r>
        <w:rPr>
          <w:rtl/>
        </w:rPr>
        <w:t xml:space="preserve"> </w:t>
      </w:r>
      <w:bookmarkStart w:id="1870" w:name="_ETM_Q5_397380"/>
      <w:bookmarkEnd w:id="1870"/>
      <w:r>
        <w:rPr>
          <w:rFonts w:hint="cs"/>
          <w:rtl/>
        </w:rPr>
        <w:t>ו</w:t>
      </w:r>
      <w:r>
        <w:rPr>
          <w:rtl/>
        </w:rPr>
        <w:t xml:space="preserve">אני </w:t>
      </w:r>
      <w:bookmarkStart w:id="1871" w:name="_ETM_Q5_397599"/>
      <w:bookmarkEnd w:id="1871"/>
      <w:r>
        <w:rPr>
          <w:rtl/>
        </w:rPr>
        <w:t xml:space="preserve">רוצה </w:t>
      </w:r>
      <w:bookmarkStart w:id="1872" w:name="_ETM_Q5_397870"/>
      <w:bookmarkEnd w:id="1872"/>
      <w:r>
        <w:rPr>
          <w:rtl/>
        </w:rPr>
        <w:t xml:space="preserve">להיות </w:t>
      </w:r>
      <w:bookmarkStart w:id="1873" w:name="_ETM_Q5_398109"/>
      <w:bookmarkEnd w:id="1873"/>
      <w:r>
        <w:rPr>
          <w:rtl/>
        </w:rPr>
        <w:t xml:space="preserve">ראויה </w:t>
      </w:r>
      <w:bookmarkStart w:id="1874" w:name="_ETM_Q5_398769"/>
      <w:bookmarkEnd w:id="1874"/>
      <w:r>
        <w:rPr>
          <w:rtl/>
        </w:rPr>
        <w:t xml:space="preserve">לברכות </w:t>
      </w:r>
      <w:bookmarkStart w:id="1875" w:name="_ETM_Q5_399519"/>
      <w:bookmarkEnd w:id="1875"/>
      <w:r>
        <w:rPr>
          <w:rtl/>
        </w:rPr>
        <w:t xml:space="preserve">שאתה </w:t>
      </w:r>
      <w:bookmarkStart w:id="1876" w:name="_ETM_Q5_399849"/>
      <w:bookmarkEnd w:id="1876"/>
      <w:r>
        <w:rPr>
          <w:rtl/>
        </w:rPr>
        <w:t xml:space="preserve">מברך </w:t>
      </w:r>
      <w:bookmarkStart w:id="1877" w:name="_ETM_Q5_400239"/>
      <w:bookmarkEnd w:id="1877"/>
      <w:r>
        <w:rPr>
          <w:rtl/>
        </w:rPr>
        <w:t xml:space="preserve">אותי </w:t>
      </w:r>
      <w:bookmarkStart w:id="1878" w:name="_ETM_Q5_400450"/>
      <w:bookmarkEnd w:id="1878"/>
      <w:r>
        <w:rPr>
          <w:rtl/>
        </w:rPr>
        <w:t>תמיד</w:t>
      </w:r>
      <w:r>
        <w:rPr>
          <w:rFonts w:hint="cs"/>
          <w:rtl/>
        </w:rPr>
        <w:t>,</w:t>
      </w:r>
      <w:r>
        <w:rPr>
          <w:rtl/>
        </w:rPr>
        <w:t xml:space="preserve"> </w:t>
      </w:r>
      <w:bookmarkStart w:id="1879" w:name="_ETM_Q5_402139"/>
      <w:bookmarkEnd w:id="1879"/>
      <w:r>
        <w:rPr>
          <w:rtl/>
        </w:rPr>
        <w:t xml:space="preserve">לפעול </w:t>
      </w:r>
      <w:bookmarkStart w:id="1880" w:name="_ETM_Q5_402499"/>
      <w:bookmarkEnd w:id="1880"/>
      <w:r>
        <w:rPr>
          <w:rtl/>
        </w:rPr>
        <w:t xml:space="preserve">למען </w:t>
      </w:r>
      <w:bookmarkStart w:id="1881" w:name="_ETM_Q5_402799"/>
      <w:bookmarkEnd w:id="1881"/>
      <w:r>
        <w:rPr>
          <w:rtl/>
        </w:rPr>
        <w:t xml:space="preserve">עם </w:t>
      </w:r>
      <w:bookmarkStart w:id="1882" w:name="_ETM_Q5_402889"/>
      <w:bookmarkEnd w:id="1882"/>
      <w:r>
        <w:rPr>
          <w:rtl/>
        </w:rPr>
        <w:t>ישראל</w:t>
      </w:r>
      <w:r>
        <w:rPr>
          <w:rFonts w:hint="cs"/>
          <w:rtl/>
        </w:rPr>
        <w:t>,</w:t>
      </w:r>
      <w:r>
        <w:rPr>
          <w:rtl/>
        </w:rPr>
        <w:t xml:space="preserve"> </w:t>
      </w:r>
      <w:bookmarkStart w:id="1883" w:name="_ETM_Q5_404220"/>
      <w:bookmarkEnd w:id="1883"/>
      <w:r>
        <w:rPr>
          <w:rtl/>
        </w:rPr>
        <w:t xml:space="preserve">להאמין </w:t>
      </w:r>
      <w:bookmarkStart w:id="1884" w:name="_ETM_Q5_404610"/>
      <w:bookmarkEnd w:id="1884"/>
      <w:r>
        <w:rPr>
          <w:rtl/>
        </w:rPr>
        <w:t xml:space="preserve">בארץ </w:t>
      </w:r>
      <w:bookmarkStart w:id="1885" w:name="_ETM_Q5_404940"/>
      <w:bookmarkEnd w:id="1885"/>
      <w:r>
        <w:rPr>
          <w:rtl/>
        </w:rPr>
        <w:t xml:space="preserve">ישראל </w:t>
      </w:r>
      <w:bookmarkStart w:id="1886" w:name="_ETM_Q5_405270"/>
      <w:bookmarkEnd w:id="1886"/>
      <w:r>
        <w:rPr>
          <w:rtl/>
        </w:rPr>
        <w:t>השלמה</w:t>
      </w:r>
      <w:r>
        <w:rPr>
          <w:rFonts w:hint="cs"/>
          <w:rtl/>
        </w:rPr>
        <w:t>,</w:t>
      </w:r>
      <w:r>
        <w:rPr>
          <w:rtl/>
        </w:rPr>
        <w:t xml:space="preserve"> </w:t>
      </w:r>
      <w:bookmarkStart w:id="1887" w:name="_ETM_Q5_406230"/>
      <w:bookmarkEnd w:id="1887"/>
      <w:r>
        <w:rPr>
          <w:rtl/>
        </w:rPr>
        <w:t xml:space="preserve">לזכור </w:t>
      </w:r>
      <w:bookmarkStart w:id="1888" w:name="_ETM_Q5_406650"/>
      <w:bookmarkEnd w:id="1888"/>
      <w:r>
        <w:rPr>
          <w:rtl/>
        </w:rPr>
        <w:t xml:space="preserve">את </w:t>
      </w:r>
      <w:bookmarkStart w:id="1889" w:name="_ETM_Q5_406740"/>
      <w:bookmarkEnd w:id="1889"/>
      <w:r>
        <w:rPr>
          <w:rFonts w:hint="cs"/>
          <w:rtl/>
        </w:rPr>
        <w:t>מ</w:t>
      </w:r>
      <w:r>
        <w:rPr>
          <w:rtl/>
        </w:rPr>
        <w:t xml:space="preserve">ורשת </w:t>
      </w:r>
      <w:bookmarkStart w:id="1890" w:name="_ETM_Q5_407739"/>
      <w:bookmarkEnd w:id="1890"/>
      <w:r>
        <w:rPr>
          <w:rtl/>
        </w:rPr>
        <w:t>אבותינו</w:t>
      </w:r>
      <w:r>
        <w:rPr>
          <w:rFonts w:hint="cs"/>
          <w:rtl/>
        </w:rPr>
        <w:t>,</w:t>
      </w:r>
      <w:r>
        <w:rPr>
          <w:rtl/>
        </w:rPr>
        <w:t xml:space="preserve"> </w:t>
      </w:r>
      <w:bookmarkStart w:id="1891" w:name="_ETM_Q5_408730"/>
      <w:bookmarkEnd w:id="1891"/>
      <w:r>
        <w:rPr>
          <w:rtl/>
        </w:rPr>
        <w:t xml:space="preserve">לזכור </w:t>
      </w:r>
      <w:bookmarkStart w:id="1892" w:name="_ETM_Q5_409150"/>
      <w:bookmarkEnd w:id="1892"/>
      <w:r>
        <w:rPr>
          <w:rtl/>
        </w:rPr>
        <w:t xml:space="preserve">שאנחנו </w:t>
      </w:r>
      <w:bookmarkStart w:id="1893" w:name="_ETM_Q5_409540"/>
      <w:bookmarkEnd w:id="1893"/>
      <w:r>
        <w:rPr>
          <w:rtl/>
        </w:rPr>
        <w:t>ב</w:t>
      </w:r>
      <w:bookmarkStart w:id="1894" w:name="_ETM_Q5_409720"/>
      <w:bookmarkEnd w:id="1894"/>
      <w:r>
        <w:rPr>
          <w:rtl/>
        </w:rPr>
        <w:t xml:space="preserve">נחלת </w:t>
      </w:r>
      <w:bookmarkStart w:id="1895" w:name="_ETM_Q5_410170"/>
      <w:bookmarkEnd w:id="1895"/>
      <w:r>
        <w:rPr>
          <w:rtl/>
        </w:rPr>
        <w:t>אבותינו</w:t>
      </w:r>
      <w:r>
        <w:rPr>
          <w:rFonts w:hint="cs"/>
          <w:rtl/>
        </w:rPr>
        <w:t xml:space="preserve">. </w:t>
      </w:r>
      <w:bookmarkStart w:id="1896" w:name="_ETM_Q5_411099"/>
      <w:bookmarkEnd w:id="1896"/>
      <w:r>
        <w:rPr>
          <w:rtl/>
        </w:rPr>
        <w:t xml:space="preserve">אתה </w:t>
      </w:r>
      <w:bookmarkStart w:id="1897" w:name="_ETM_Q5_411580"/>
      <w:bookmarkEnd w:id="1897"/>
      <w:r>
        <w:rPr>
          <w:rtl/>
        </w:rPr>
        <w:t xml:space="preserve">כמפקד </w:t>
      </w:r>
      <w:bookmarkStart w:id="1898" w:name="_ETM_Q5_412750"/>
      <w:bookmarkEnd w:id="1898"/>
      <w:r>
        <w:rPr>
          <w:rtl/>
        </w:rPr>
        <w:t xml:space="preserve">מוביל </w:t>
      </w:r>
      <w:bookmarkStart w:id="1899" w:name="_ETM_Q5_413080"/>
      <w:bookmarkEnd w:id="1899"/>
      <w:r>
        <w:rPr>
          <w:rtl/>
        </w:rPr>
        <w:t xml:space="preserve">את </w:t>
      </w:r>
      <w:bookmarkStart w:id="1900" w:name="_ETM_Q5_413170"/>
      <w:bookmarkEnd w:id="1900"/>
      <w:r>
        <w:rPr>
          <w:rtl/>
        </w:rPr>
        <w:t xml:space="preserve">החיילים </w:t>
      </w:r>
      <w:bookmarkStart w:id="1901" w:name="_ETM_Q5_413620"/>
      <w:bookmarkEnd w:id="1901"/>
      <w:r>
        <w:rPr>
          <w:rtl/>
        </w:rPr>
        <w:t xml:space="preserve">שלך </w:t>
      </w:r>
      <w:bookmarkStart w:id="1902" w:name="_ETM_Q5_414370"/>
      <w:bookmarkEnd w:id="1902"/>
      <w:r>
        <w:rPr>
          <w:rtl/>
        </w:rPr>
        <w:t xml:space="preserve">מתוך </w:t>
      </w:r>
      <w:bookmarkStart w:id="1903" w:name="_ETM_Q5_414670"/>
      <w:bookmarkEnd w:id="1903"/>
      <w:r>
        <w:rPr>
          <w:rtl/>
        </w:rPr>
        <w:t>אמונה</w:t>
      </w:r>
      <w:r>
        <w:rPr>
          <w:rFonts w:hint="cs"/>
          <w:rtl/>
        </w:rPr>
        <w:t xml:space="preserve"> אדירה </w:t>
      </w:r>
      <w:bookmarkStart w:id="1904" w:name="_ETM_Q5_416050"/>
      <w:bookmarkEnd w:id="1904"/>
      <w:r>
        <w:rPr>
          <w:rtl/>
        </w:rPr>
        <w:t xml:space="preserve">בצדקת </w:t>
      </w:r>
      <w:bookmarkStart w:id="1905" w:name="_ETM_Q5_416620"/>
      <w:bookmarkEnd w:id="1905"/>
      <w:r>
        <w:rPr>
          <w:rtl/>
        </w:rPr>
        <w:t>הדרך</w:t>
      </w:r>
      <w:r>
        <w:rPr>
          <w:rFonts w:hint="cs"/>
          <w:rtl/>
        </w:rPr>
        <w:t>.</w:t>
      </w:r>
    </w:p>
    <w:p w14:paraId="1A04AD13" w14:textId="77777777" w:rsidR="0053121D" w:rsidRDefault="0053121D" w:rsidP="009A633E">
      <w:pPr>
        <w:rPr>
          <w:rtl/>
        </w:rPr>
      </w:pPr>
      <w:bookmarkStart w:id="1906" w:name="_ETM_Q5_420638"/>
      <w:bookmarkEnd w:id="1906"/>
    </w:p>
    <w:p w14:paraId="407065AE" w14:textId="5F6A10AE" w:rsidR="0053121D" w:rsidRDefault="0053121D" w:rsidP="00860A04">
      <w:pPr>
        <w:rPr>
          <w:rtl/>
        </w:rPr>
      </w:pPr>
      <w:bookmarkStart w:id="1907" w:name="_ETM_Q5_420784"/>
      <w:bookmarkStart w:id="1908" w:name="_ETM_Q5_420811"/>
      <w:bookmarkStart w:id="1909" w:name="_ETM_Q5_420869"/>
      <w:bookmarkEnd w:id="1907"/>
      <w:bookmarkEnd w:id="1908"/>
      <w:bookmarkEnd w:id="1909"/>
      <w:r>
        <w:rPr>
          <w:rtl/>
        </w:rPr>
        <w:t xml:space="preserve"> </w:t>
      </w:r>
      <w:bookmarkStart w:id="1910" w:name="_ETM_Q5_417629"/>
      <w:bookmarkEnd w:id="1910"/>
      <w:r>
        <w:rPr>
          <w:rtl/>
        </w:rPr>
        <w:t xml:space="preserve">אני </w:t>
      </w:r>
      <w:bookmarkStart w:id="1911" w:name="_ETM_Q5_417810"/>
      <w:bookmarkEnd w:id="1911"/>
      <w:r>
        <w:rPr>
          <w:rtl/>
        </w:rPr>
        <w:t xml:space="preserve">מתנצלת </w:t>
      </w:r>
      <w:bookmarkStart w:id="1912" w:name="_ETM_Q5_418349"/>
      <w:bookmarkEnd w:id="1912"/>
      <w:r>
        <w:rPr>
          <w:rtl/>
        </w:rPr>
        <w:t xml:space="preserve">בשם </w:t>
      </w:r>
      <w:bookmarkStart w:id="1913" w:name="_ETM_Q5_418680"/>
      <w:bookmarkEnd w:id="1913"/>
      <w:r>
        <w:rPr>
          <w:rtl/>
        </w:rPr>
        <w:t xml:space="preserve">כנסת </w:t>
      </w:r>
      <w:bookmarkStart w:id="1914" w:name="_ETM_Q5_419099"/>
      <w:bookmarkEnd w:id="1914"/>
      <w:r>
        <w:rPr>
          <w:rtl/>
        </w:rPr>
        <w:t xml:space="preserve">ישראל </w:t>
      </w:r>
      <w:bookmarkStart w:id="1915" w:name="_ETM_Q5_419799"/>
      <w:bookmarkEnd w:id="1915"/>
      <w:r>
        <w:rPr>
          <w:rtl/>
        </w:rPr>
        <w:t xml:space="preserve">על </w:t>
      </w:r>
      <w:bookmarkStart w:id="1916" w:name="_ETM_Q5_420069"/>
      <w:bookmarkEnd w:id="1916"/>
      <w:r>
        <w:rPr>
          <w:rtl/>
        </w:rPr>
        <w:t xml:space="preserve">המריבות </w:t>
      </w:r>
      <w:bookmarkStart w:id="1917" w:name="_ETM_Q5_420519"/>
      <w:bookmarkEnd w:id="1917"/>
      <w:r>
        <w:rPr>
          <w:rtl/>
        </w:rPr>
        <w:t xml:space="preserve">האינפנטיליות </w:t>
      </w:r>
      <w:bookmarkStart w:id="1918" w:name="_ETM_Q5_422069"/>
      <w:bookmarkStart w:id="1919" w:name="_ETM_Q5_422159"/>
      <w:bookmarkEnd w:id="1918"/>
      <w:bookmarkEnd w:id="1919"/>
      <w:r>
        <w:rPr>
          <w:rFonts w:hint="cs"/>
          <w:rtl/>
        </w:rPr>
        <w:t>ו</w:t>
      </w:r>
      <w:r>
        <w:rPr>
          <w:rtl/>
        </w:rPr>
        <w:t xml:space="preserve">על </w:t>
      </w:r>
      <w:bookmarkStart w:id="1920" w:name="_ETM_Q5_422250"/>
      <w:bookmarkEnd w:id="1920"/>
      <w:r>
        <w:rPr>
          <w:rtl/>
        </w:rPr>
        <w:t>הו</w:t>
      </w:r>
      <w:r>
        <w:rPr>
          <w:rFonts w:hint="cs"/>
          <w:rtl/>
        </w:rPr>
        <w:t>ו</w:t>
      </w:r>
      <w:r>
        <w:rPr>
          <w:rtl/>
        </w:rPr>
        <w:t xml:space="preserve">יכוחים </w:t>
      </w:r>
      <w:bookmarkStart w:id="1921" w:name="_ETM_Q5_422670"/>
      <w:bookmarkEnd w:id="1921"/>
      <w:r>
        <w:rPr>
          <w:rtl/>
        </w:rPr>
        <w:t xml:space="preserve">הפוליטיים </w:t>
      </w:r>
      <w:bookmarkStart w:id="1922" w:name="_ETM_Q5_423779"/>
      <w:bookmarkEnd w:id="1922"/>
      <w:r>
        <w:rPr>
          <w:rtl/>
        </w:rPr>
        <w:t xml:space="preserve">חסרי </w:t>
      </w:r>
      <w:bookmarkStart w:id="1923" w:name="_ETM_Q5_424409"/>
      <w:bookmarkEnd w:id="1923"/>
      <w:r>
        <w:rPr>
          <w:rtl/>
        </w:rPr>
        <w:t xml:space="preserve">הרמה </w:t>
      </w:r>
      <w:bookmarkStart w:id="1924" w:name="_ETM_Q5_425430"/>
      <w:bookmarkEnd w:id="1924"/>
      <w:r>
        <w:rPr>
          <w:rtl/>
        </w:rPr>
        <w:t xml:space="preserve">בעוד </w:t>
      </w:r>
      <w:bookmarkStart w:id="1925" w:name="_ETM_Q5_425699"/>
      <w:bookmarkEnd w:id="1925"/>
      <w:r>
        <w:rPr>
          <w:rtl/>
        </w:rPr>
        <w:t xml:space="preserve">חיילינו </w:t>
      </w:r>
      <w:bookmarkStart w:id="1926" w:name="_ETM_Q5_426209"/>
      <w:bookmarkEnd w:id="1926"/>
      <w:r>
        <w:rPr>
          <w:rtl/>
        </w:rPr>
        <w:t xml:space="preserve">נמצאים </w:t>
      </w:r>
      <w:bookmarkStart w:id="1927" w:name="_ETM_Q5_427229"/>
      <w:bookmarkEnd w:id="1927"/>
      <w:r>
        <w:rPr>
          <w:rtl/>
        </w:rPr>
        <w:t xml:space="preserve">בשטח </w:t>
      </w:r>
      <w:bookmarkStart w:id="1928" w:name="_ETM_Q5_427799"/>
      <w:bookmarkEnd w:id="1928"/>
      <w:r>
        <w:rPr>
          <w:rtl/>
        </w:rPr>
        <w:t>אויב</w:t>
      </w:r>
      <w:r>
        <w:rPr>
          <w:rFonts w:hint="cs"/>
          <w:rtl/>
        </w:rPr>
        <w:t>,</w:t>
      </w:r>
      <w:r>
        <w:rPr>
          <w:rtl/>
        </w:rPr>
        <w:t xml:space="preserve"> </w:t>
      </w:r>
      <w:bookmarkStart w:id="1929" w:name="_ETM_Q5_428549"/>
      <w:bookmarkEnd w:id="1929"/>
      <w:r>
        <w:rPr>
          <w:rtl/>
        </w:rPr>
        <w:t>בלחימ</w:t>
      </w:r>
      <w:r>
        <w:rPr>
          <w:rFonts w:hint="cs"/>
          <w:rtl/>
        </w:rPr>
        <w:t>ת</w:t>
      </w:r>
      <w:r>
        <w:rPr>
          <w:rtl/>
        </w:rPr>
        <w:t xml:space="preserve"> </w:t>
      </w:r>
      <w:bookmarkStart w:id="1930" w:name="_ETM_Q5_429119"/>
      <w:bookmarkEnd w:id="1930"/>
      <w:r>
        <w:rPr>
          <w:rtl/>
        </w:rPr>
        <w:t xml:space="preserve">גרילה </w:t>
      </w:r>
      <w:bookmarkStart w:id="1931" w:name="_ETM_Q5_429510"/>
      <w:bookmarkEnd w:id="1931"/>
      <w:r>
        <w:rPr>
          <w:rtl/>
        </w:rPr>
        <w:t>קשה</w:t>
      </w:r>
      <w:r>
        <w:rPr>
          <w:rFonts w:hint="cs"/>
          <w:rtl/>
        </w:rPr>
        <w:t xml:space="preserve"> –</w:t>
      </w:r>
      <w:r>
        <w:rPr>
          <w:rtl/>
        </w:rPr>
        <w:t xml:space="preserve"> </w:t>
      </w:r>
      <w:bookmarkStart w:id="1932" w:name="_ETM_Q5_430170"/>
      <w:bookmarkEnd w:id="1932"/>
      <w:r>
        <w:rPr>
          <w:rtl/>
        </w:rPr>
        <w:t xml:space="preserve">אין </w:t>
      </w:r>
      <w:bookmarkStart w:id="1933" w:name="_ETM_Q5_430349"/>
      <w:bookmarkEnd w:id="1933"/>
      <w:r>
        <w:rPr>
          <w:rtl/>
        </w:rPr>
        <w:t xml:space="preserve">לכם </w:t>
      </w:r>
      <w:bookmarkStart w:id="1934" w:name="_ETM_Q5_430560"/>
      <w:bookmarkEnd w:id="1934"/>
      <w:r>
        <w:rPr>
          <w:rtl/>
        </w:rPr>
        <w:t xml:space="preserve">מושג </w:t>
      </w:r>
      <w:bookmarkStart w:id="1935" w:name="_ETM_Q5_430980"/>
      <w:bookmarkEnd w:id="1935"/>
      <w:r>
        <w:rPr>
          <w:rtl/>
        </w:rPr>
        <w:t xml:space="preserve">כמה </w:t>
      </w:r>
      <w:bookmarkStart w:id="1936" w:name="_ETM_Q5_431280"/>
      <w:bookmarkEnd w:id="1936"/>
      <w:r>
        <w:rPr>
          <w:rtl/>
        </w:rPr>
        <w:t>קשה</w:t>
      </w:r>
      <w:bookmarkStart w:id="1937" w:name="_ETM_Q5_433230"/>
      <w:bookmarkStart w:id="1938" w:name="_ETM_Q5_433959"/>
      <w:bookmarkEnd w:id="1937"/>
      <w:bookmarkEnd w:id="1938"/>
      <w:r w:rsidR="00860A04">
        <w:rPr>
          <w:rFonts w:hint="cs"/>
          <w:rtl/>
        </w:rPr>
        <w:t xml:space="preserve">, </w:t>
      </w:r>
      <w:r>
        <w:rPr>
          <w:rtl/>
        </w:rPr>
        <w:t>ל</w:t>
      </w:r>
      <w:r>
        <w:rPr>
          <w:rFonts w:hint="cs"/>
          <w:rtl/>
        </w:rPr>
        <w:t>וח</w:t>
      </w:r>
      <w:r>
        <w:rPr>
          <w:rtl/>
        </w:rPr>
        <w:t xml:space="preserve">מת </w:t>
      </w:r>
      <w:bookmarkStart w:id="1939" w:name="_ETM_Q5_434379"/>
      <w:bookmarkEnd w:id="1939"/>
      <w:r>
        <w:rPr>
          <w:rtl/>
        </w:rPr>
        <w:t>גרילה</w:t>
      </w:r>
      <w:r>
        <w:rPr>
          <w:rFonts w:hint="cs"/>
          <w:rtl/>
        </w:rPr>
        <w:t>,</w:t>
      </w:r>
      <w:r>
        <w:rPr>
          <w:rtl/>
        </w:rPr>
        <w:t xml:space="preserve"> </w:t>
      </w:r>
      <w:bookmarkStart w:id="1940" w:name="_ETM_Q5_434860"/>
      <w:bookmarkEnd w:id="1940"/>
      <w:r>
        <w:rPr>
          <w:rtl/>
        </w:rPr>
        <w:t>ש</w:t>
      </w:r>
      <w:bookmarkStart w:id="1941" w:name="_ETM_Q5_435069"/>
      <w:bookmarkEnd w:id="1941"/>
      <w:r>
        <w:rPr>
          <w:rFonts w:hint="cs"/>
          <w:rtl/>
        </w:rPr>
        <w:t>בה ה</w:t>
      </w:r>
      <w:r>
        <w:rPr>
          <w:rtl/>
        </w:rPr>
        <w:t xml:space="preserve">מחבלים </w:t>
      </w:r>
      <w:bookmarkStart w:id="1942" w:name="_ETM_Q5_435430"/>
      <w:bookmarkEnd w:id="1942"/>
      <w:r>
        <w:rPr>
          <w:rtl/>
        </w:rPr>
        <w:t xml:space="preserve">מסתכלים </w:t>
      </w:r>
      <w:bookmarkStart w:id="1943" w:name="_ETM_Q5_435849"/>
      <w:bookmarkEnd w:id="1943"/>
      <w:r>
        <w:rPr>
          <w:rtl/>
        </w:rPr>
        <w:t xml:space="preserve">בעיניים </w:t>
      </w:r>
      <w:bookmarkStart w:id="1944" w:name="_ETM_Q5_436270"/>
      <w:bookmarkEnd w:id="1944"/>
      <w:r>
        <w:rPr>
          <w:rtl/>
        </w:rPr>
        <w:t xml:space="preserve">של </w:t>
      </w:r>
      <w:bookmarkStart w:id="1945" w:name="_ETM_Q5_436419"/>
      <w:bookmarkEnd w:id="1945"/>
      <w:r>
        <w:rPr>
          <w:rtl/>
        </w:rPr>
        <w:t xml:space="preserve">החיילים </w:t>
      </w:r>
      <w:bookmarkStart w:id="1946" w:name="_ETM_Q5_436779"/>
      <w:bookmarkEnd w:id="1946"/>
      <w:r>
        <w:rPr>
          <w:rtl/>
        </w:rPr>
        <w:t>שלנו</w:t>
      </w:r>
      <w:r>
        <w:rPr>
          <w:rFonts w:hint="cs"/>
          <w:rtl/>
        </w:rPr>
        <w:t xml:space="preserve">. לחיילים </w:t>
      </w:r>
      <w:bookmarkStart w:id="1947" w:name="_ETM_Q5_438790"/>
      <w:bookmarkEnd w:id="1947"/>
      <w:r>
        <w:rPr>
          <w:rtl/>
        </w:rPr>
        <w:t xml:space="preserve">שלנו </w:t>
      </w:r>
      <w:bookmarkStart w:id="1948" w:name="_ETM_Q5_439000"/>
      <w:bookmarkEnd w:id="1948"/>
      <w:r>
        <w:rPr>
          <w:rtl/>
        </w:rPr>
        <w:t xml:space="preserve">יש </w:t>
      </w:r>
      <w:bookmarkStart w:id="1949" w:name="_ETM_Q5_439240"/>
      <w:bookmarkEnd w:id="1949"/>
      <w:r>
        <w:rPr>
          <w:rtl/>
        </w:rPr>
        <w:t xml:space="preserve">אומץ </w:t>
      </w:r>
      <w:bookmarkStart w:id="1950" w:name="_ETM_Q5_439960"/>
      <w:bookmarkEnd w:id="1950"/>
      <w:r>
        <w:rPr>
          <w:rtl/>
        </w:rPr>
        <w:t xml:space="preserve">בלתי </w:t>
      </w:r>
      <w:bookmarkStart w:id="1951" w:name="_ETM_Q5_440470"/>
      <w:bookmarkEnd w:id="1951"/>
      <w:r>
        <w:rPr>
          <w:rtl/>
        </w:rPr>
        <w:t>רגיל</w:t>
      </w:r>
      <w:r>
        <w:rPr>
          <w:rFonts w:hint="cs"/>
          <w:rtl/>
        </w:rPr>
        <w:t>,</w:t>
      </w:r>
      <w:r>
        <w:rPr>
          <w:rtl/>
        </w:rPr>
        <w:t xml:space="preserve"> </w:t>
      </w:r>
      <w:bookmarkStart w:id="1952" w:name="_ETM_Q5_441620"/>
      <w:bookmarkEnd w:id="1952"/>
      <w:r>
        <w:rPr>
          <w:rtl/>
        </w:rPr>
        <w:t xml:space="preserve">ויש </w:t>
      </w:r>
      <w:bookmarkStart w:id="1953" w:name="_ETM_Q5_441919"/>
      <w:bookmarkEnd w:id="1953"/>
      <w:r>
        <w:rPr>
          <w:rtl/>
        </w:rPr>
        <w:t xml:space="preserve">כאן </w:t>
      </w:r>
      <w:bookmarkStart w:id="1954" w:name="_ETM_Q5_442129"/>
      <w:bookmarkEnd w:id="1954"/>
      <w:r>
        <w:rPr>
          <w:rtl/>
        </w:rPr>
        <w:t xml:space="preserve">גיבורים </w:t>
      </w:r>
      <w:bookmarkStart w:id="1955" w:name="_ETM_Q5_442610"/>
      <w:bookmarkEnd w:id="1955"/>
      <w:r>
        <w:rPr>
          <w:rFonts w:hint="cs"/>
          <w:rtl/>
        </w:rPr>
        <w:t>ו</w:t>
      </w:r>
      <w:r>
        <w:rPr>
          <w:rtl/>
        </w:rPr>
        <w:t xml:space="preserve">גיבורות </w:t>
      </w:r>
      <w:bookmarkStart w:id="1956" w:name="_ETM_Q5_443089"/>
      <w:bookmarkEnd w:id="1956"/>
      <w:r>
        <w:rPr>
          <w:rtl/>
        </w:rPr>
        <w:t>אמיתיים</w:t>
      </w:r>
      <w:r>
        <w:rPr>
          <w:rFonts w:hint="cs"/>
          <w:rtl/>
        </w:rPr>
        <w:t>,</w:t>
      </w:r>
      <w:r>
        <w:rPr>
          <w:rtl/>
        </w:rPr>
        <w:t xml:space="preserve"> </w:t>
      </w:r>
      <w:bookmarkStart w:id="1957" w:name="_ETM_Q5_444130"/>
      <w:bookmarkEnd w:id="1957"/>
      <w:r>
        <w:rPr>
          <w:rtl/>
        </w:rPr>
        <w:t xml:space="preserve">שהם </w:t>
      </w:r>
      <w:bookmarkStart w:id="1958" w:name="_ETM_Q5_444520"/>
      <w:bookmarkEnd w:id="1958"/>
      <w:r>
        <w:rPr>
          <w:rtl/>
        </w:rPr>
        <w:t xml:space="preserve">ילדי </w:t>
      </w:r>
      <w:bookmarkStart w:id="1959" w:name="_ETM_Q5_444880"/>
      <w:bookmarkEnd w:id="1959"/>
      <w:r>
        <w:rPr>
          <w:rtl/>
        </w:rPr>
        <w:t>ישראל</w:t>
      </w:r>
      <w:r>
        <w:rPr>
          <w:rFonts w:hint="cs"/>
          <w:rtl/>
        </w:rPr>
        <w:t xml:space="preserve">, </w:t>
      </w:r>
      <w:bookmarkStart w:id="1960" w:name="_ETM_Q5_445889"/>
      <w:bookmarkEnd w:id="1960"/>
      <w:r>
        <w:rPr>
          <w:rtl/>
        </w:rPr>
        <w:t xml:space="preserve">הילדים </w:t>
      </w:r>
      <w:bookmarkStart w:id="1961" w:name="_ETM_Q5_446430"/>
      <w:bookmarkEnd w:id="1961"/>
      <w:r>
        <w:rPr>
          <w:rtl/>
        </w:rPr>
        <w:t xml:space="preserve">של </w:t>
      </w:r>
      <w:bookmarkStart w:id="1962" w:name="_ETM_Q5_446580"/>
      <w:bookmarkEnd w:id="1962"/>
      <w:r>
        <w:rPr>
          <w:rtl/>
        </w:rPr>
        <w:t xml:space="preserve">הגיבורים </w:t>
      </w:r>
      <w:bookmarkStart w:id="1963" w:name="_ETM_Q5_447120"/>
      <w:bookmarkEnd w:id="1963"/>
      <w:r>
        <w:rPr>
          <w:rFonts w:hint="cs"/>
          <w:rtl/>
        </w:rPr>
        <w:t>ו</w:t>
      </w:r>
      <w:r>
        <w:rPr>
          <w:rtl/>
        </w:rPr>
        <w:t xml:space="preserve">של </w:t>
      </w:r>
      <w:bookmarkStart w:id="1964" w:name="_ETM_Q5_447419"/>
      <w:bookmarkEnd w:id="1964"/>
      <w:r>
        <w:rPr>
          <w:rtl/>
        </w:rPr>
        <w:t>האבות</w:t>
      </w:r>
      <w:r>
        <w:rPr>
          <w:rFonts w:hint="cs"/>
          <w:rtl/>
        </w:rPr>
        <w:t xml:space="preserve">, והאחים והאחיות </w:t>
      </w:r>
      <w:bookmarkStart w:id="1965" w:name="_ETM_Q5_449555"/>
      <w:bookmarkEnd w:id="1965"/>
      <w:r>
        <w:rPr>
          <w:rFonts w:hint="cs"/>
          <w:rtl/>
        </w:rPr>
        <w:t>של הלוחמים, ו</w:t>
      </w:r>
      <w:r w:rsidR="00860A04">
        <w:rPr>
          <w:rFonts w:hint="cs"/>
          <w:rtl/>
        </w:rPr>
        <w:t>ה</w:t>
      </w:r>
      <w:r>
        <w:rPr>
          <w:rFonts w:hint="cs"/>
          <w:rtl/>
        </w:rPr>
        <w:t>אימהות ו</w:t>
      </w:r>
      <w:r w:rsidR="00860A04">
        <w:rPr>
          <w:rFonts w:hint="cs"/>
          <w:rtl/>
        </w:rPr>
        <w:t>ה</w:t>
      </w:r>
      <w:r>
        <w:rPr>
          <w:rFonts w:hint="cs"/>
          <w:rtl/>
        </w:rPr>
        <w:t xml:space="preserve">אבות, ובעיקר </w:t>
      </w:r>
      <w:bookmarkStart w:id="1966" w:name="_ETM_Q5_448130"/>
      <w:bookmarkEnd w:id="1966"/>
      <w:r>
        <w:rPr>
          <w:rFonts w:hint="eastAsia"/>
          <w:rtl/>
        </w:rPr>
        <w:t>–</w:t>
      </w:r>
      <w:r>
        <w:rPr>
          <w:rFonts w:hint="cs"/>
          <w:rtl/>
        </w:rPr>
        <w:t xml:space="preserve"> </w:t>
      </w:r>
      <w:r w:rsidR="00860A04">
        <w:rPr>
          <w:rFonts w:hint="cs"/>
          <w:rtl/>
        </w:rPr>
        <w:t>ו</w:t>
      </w:r>
      <w:r>
        <w:rPr>
          <w:rFonts w:hint="cs"/>
          <w:rtl/>
        </w:rPr>
        <w:t xml:space="preserve">זה </w:t>
      </w:r>
      <w:bookmarkStart w:id="1967" w:name="_ETM_Q5_455589"/>
      <w:bookmarkEnd w:id="1967"/>
      <w:r>
        <w:rPr>
          <w:rFonts w:hint="cs"/>
          <w:rtl/>
        </w:rPr>
        <w:t>נאום שמוקדש לך</w:t>
      </w:r>
      <w:bookmarkStart w:id="1968" w:name="_ETM_Q5_456304"/>
      <w:bookmarkEnd w:id="1968"/>
      <w:r>
        <w:rPr>
          <w:rFonts w:hint="cs"/>
          <w:rtl/>
        </w:rPr>
        <w:t xml:space="preserve">, אלישבע גיסתי, ולכל נשות לוחמי המילואים </w:t>
      </w:r>
      <w:bookmarkStart w:id="1969" w:name="_ETM_Q5_460800"/>
      <w:bookmarkEnd w:id="1969"/>
      <w:r>
        <w:rPr>
          <w:rtl/>
        </w:rPr>
        <w:t xml:space="preserve">שנמצאים </w:t>
      </w:r>
      <w:bookmarkStart w:id="1970" w:name="_ETM_Q5_461400"/>
      <w:bookmarkEnd w:id="1970"/>
      <w:r>
        <w:rPr>
          <w:rFonts w:hint="cs"/>
          <w:rtl/>
        </w:rPr>
        <w:t xml:space="preserve">מחוץ </w:t>
      </w:r>
      <w:r>
        <w:rPr>
          <w:rtl/>
        </w:rPr>
        <w:t xml:space="preserve">בבית </w:t>
      </w:r>
      <w:bookmarkStart w:id="1971" w:name="_ETM_Q5_461910"/>
      <w:bookmarkEnd w:id="1971"/>
      <w:r>
        <w:rPr>
          <w:rtl/>
        </w:rPr>
        <w:t xml:space="preserve">כבר </w:t>
      </w:r>
      <w:bookmarkStart w:id="1972" w:name="_ETM_Q5_462150"/>
      <w:bookmarkEnd w:id="1972"/>
      <w:r>
        <w:rPr>
          <w:rtl/>
        </w:rPr>
        <w:t xml:space="preserve">למעלה </w:t>
      </w:r>
      <w:bookmarkStart w:id="1973" w:name="_ETM_Q5_462599"/>
      <w:bookmarkEnd w:id="1973"/>
      <w:r>
        <w:rPr>
          <w:rtl/>
        </w:rPr>
        <w:t xml:space="preserve">מ-50 </w:t>
      </w:r>
      <w:bookmarkStart w:id="1974" w:name="_ETM_Q5_463169"/>
      <w:bookmarkEnd w:id="1974"/>
      <w:r>
        <w:rPr>
          <w:rtl/>
        </w:rPr>
        <w:t xml:space="preserve">יום </w:t>
      </w:r>
      <w:bookmarkStart w:id="1975" w:name="_ETM_Q5_463470"/>
      <w:bookmarkEnd w:id="1975"/>
      <w:r>
        <w:rPr>
          <w:rtl/>
        </w:rPr>
        <w:t xml:space="preserve">בלחימה </w:t>
      </w:r>
      <w:bookmarkStart w:id="1976" w:name="_ETM_Q5_463949"/>
      <w:bookmarkEnd w:id="1976"/>
      <w:r>
        <w:rPr>
          <w:rtl/>
        </w:rPr>
        <w:t xml:space="preserve">רציפה </w:t>
      </w:r>
      <w:bookmarkStart w:id="1977" w:name="_ETM_Q5_464900"/>
      <w:bookmarkEnd w:id="1977"/>
      <w:r>
        <w:rPr>
          <w:rtl/>
        </w:rPr>
        <w:t xml:space="preserve">בלי </w:t>
      </w:r>
      <w:bookmarkStart w:id="1978" w:name="_ETM_Q5_465139"/>
      <w:bookmarkEnd w:id="1978"/>
      <w:r>
        <w:rPr>
          <w:rtl/>
        </w:rPr>
        <w:t xml:space="preserve">יציאה </w:t>
      </w:r>
      <w:bookmarkStart w:id="1979" w:name="_ETM_Q5_465529"/>
      <w:bookmarkEnd w:id="1979"/>
      <w:r>
        <w:rPr>
          <w:rtl/>
        </w:rPr>
        <w:t>הביתה</w:t>
      </w:r>
      <w:r>
        <w:rPr>
          <w:rFonts w:hint="cs"/>
          <w:rtl/>
        </w:rPr>
        <w:t>,</w:t>
      </w:r>
      <w:r>
        <w:rPr>
          <w:rtl/>
        </w:rPr>
        <w:t xml:space="preserve"> </w:t>
      </w:r>
      <w:bookmarkStart w:id="1980" w:name="_ETM_Q5_467140"/>
      <w:bookmarkEnd w:id="1980"/>
      <w:r>
        <w:rPr>
          <w:rtl/>
        </w:rPr>
        <w:t xml:space="preserve">בלי </w:t>
      </w:r>
      <w:bookmarkStart w:id="1981" w:name="_ETM_Q5_467380"/>
      <w:bookmarkEnd w:id="1981"/>
      <w:r>
        <w:rPr>
          <w:rtl/>
        </w:rPr>
        <w:t>טלפון</w:t>
      </w:r>
      <w:r>
        <w:rPr>
          <w:rFonts w:hint="cs"/>
          <w:rtl/>
        </w:rPr>
        <w:t>,</w:t>
      </w:r>
      <w:r>
        <w:rPr>
          <w:rtl/>
        </w:rPr>
        <w:t xml:space="preserve"> </w:t>
      </w:r>
      <w:bookmarkStart w:id="1982" w:name="_ETM_Q5_468220"/>
      <w:bookmarkEnd w:id="1982"/>
      <w:r>
        <w:rPr>
          <w:rtl/>
        </w:rPr>
        <w:t xml:space="preserve">בלי </w:t>
      </w:r>
      <w:bookmarkStart w:id="1983" w:name="_ETM_Q5_468490"/>
      <w:bookmarkEnd w:id="1983"/>
      <w:r>
        <w:rPr>
          <w:rtl/>
        </w:rPr>
        <w:t>קשר</w:t>
      </w:r>
      <w:r>
        <w:rPr>
          <w:rFonts w:hint="cs"/>
          <w:rtl/>
        </w:rPr>
        <w:t>.</w:t>
      </w:r>
      <w:r>
        <w:rPr>
          <w:rtl/>
        </w:rPr>
        <w:t xml:space="preserve"> </w:t>
      </w:r>
      <w:bookmarkStart w:id="1984" w:name="_ETM_Q5_469669"/>
      <w:bookmarkEnd w:id="1984"/>
    </w:p>
    <w:p w14:paraId="32F98B65" w14:textId="77777777" w:rsidR="0053121D" w:rsidRDefault="0053121D" w:rsidP="009A633E">
      <w:pPr>
        <w:rPr>
          <w:rtl/>
        </w:rPr>
      </w:pPr>
    </w:p>
    <w:p w14:paraId="2A656A99" w14:textId="77777777" w:rsidR="0053121D" w:rsidRDefault="0053121D" w:rsidP="009A633E">
      <w:pPr>
        <w:rPr>
          <w:rtl/>
        </w:rPr>
      </w:pPr>
      <w:r>
        <w:rPr>
          <w:rtl/>
        </w:rPr>
        <w:t>השם</w:t>
      </w:r>
      <w:r>
        <w:rPr>
          <w:rFonts w:hint="cs"/>
          <w:rtl/>
        </w:rPr>
        <w:t>,</w:t>
      </w:r>
      <w:r>
        <w:rPr>
          <w:rtl/>
        </w:rPr>
        <w:t xml:space="preserve"> </w:t>
      </w:r>
      <w:bookmarkStart w:id="1985" w:name="_ETM_Q5_470210"/>
      <w:bookmarkEnd w:id="1985"/>
      <w:r>
        <w:rPr>
          <w:rFonts w:hint="cs"/>
          <w:rtl/>
        </w:rPr>
        <w:t xml:space="preserve">הקדוש ברוך </w:t>
      </w:r>
      <w:bookmarkStart w:id="1986" w:name="_ETM_Q5_474309"/>
      <w:bookmarkEnd w:id="1986"/>
      <w:r>
        <w:rPr>
          <w:rFonts w:hint="cs"/>
          <w:rtl/>
        </w:rPr>
        <w:t xml:space="preserve">הוא, </w:t>
      </w:r>
      <w:r>
        <w:rPr>
          <w:rtl/>
        </w:rPr>
        <w:t xml:space="preserve">אני </w:t>
      </w:r>
      <w:bookmarkStart w:id="1987" w:name="_ETM_Q5_470360"/>
      <w:bookmarkEnd w:id="1987"/>
      <w:r>
        <w:rPr>
          <w:rtl/>
        </w:rPr>
        <w:t>מבקש</w:t>
      </w:r>
      <w:r>
        <w:rPr>
          <w:rFonts w:hint="cs"/>
          <w:rtl/>
        </w:rPr>
        <w:t>ת</w:t>
      </w:r>
      <w:r>
        <w:rPr>
          <w:rtl/>
        </w:rPr>
        <w:t xml:space="preserve"> </w:t>
      </w:r>
      <w:bookmarkStart w:id="1988" w:name="_ETM_Q5_470870"/>
      <w:bookmarkEnd w:id="1988"/>
      <w:r>
        <w:rPr>
          <w:rtl/>
        </w:rPr>
        <w:t>ממך</w:t>
      </w:r>
      <w:r>
        <w:rPr>
          <w:rFonts w:hint="cs"/>
          <w:rtl/>
        </w:rPr>
        <w:t xml:space="preserve"> </w:t>
      </w:r>
      <w:bookmarkStart w:id="1989" w:name="_ETM_Q5_472150"/>
      <w:bookmarkStart w:id="1990" w:name="_ETM_Q5_475279"/>
      <w:bookmarkEnd w:id="1989"/>
      <w:bookmarkEnd w:id="1990"/>
      <w:r>
        <w:rPr>
          <w:rFonts w:hint="cs"/>
          <w:rtl/>
        </w:rPr>
        <w:t xml:space="preserve">שנהיה ראויים להיות עם </w:t>
      </w:r>
      <w:r>
        <w:rPr>
          <w:rtl/>
        </w:rPr>
        <w:t>סגולה</w:t>
      </w:r>
      <w:r>
        <w:rPr>
          <w:rFonts w:hint="cs"/>
          <w:rtl/>
        </w:rPr>
        <w:t xml:space="preserve">; </w:t>
      </w:r>
      <w:bookmarkStart w:id="1991" w:name="_ETM_Q5_477130"/>
      <w:bookmarkEnd w:id="1991"/>
      <w:r>
        <w:rPr>
          <w:rFonts w:hint="cs"/>
          <w:rtl/>
        </w:rPr>
        <w:t>ש</w:t>
      </w:r>
      <w:r>
        <w:rPr>
          <w:rtl/>
        </w:rPr>
        <w:t xml:space="preserve">נחזיר </w:t>
      </w:r>
      <w:bookmarkStart w:id="1992" w:name="_ETM_Q5_477430"/>
      <w:bookmarkEnd w:id="1992"/>
      <w:r>
        <w:rPr>
          <w:rtl/>
        </w:rPr>
        <w:t xml:space="preserve">לעצמנו </w:t>
      </w:r>
      <w:bookmarkStart w:id="1993" w:name="_ETM_Q5_478510"/>
      <w:bookmarkEnd w:id="1993"/>
      <w:r>
        <w:rPr>
          <w:rtl/>
        </w:rPr>
        <w:t xml:space="preserve">את </w:t>
      </w:r>
      <w:bookmarkStart w:id="1994" w:name="_ETM_Q5_478720"/>
      <w:bookmarkEnd w:id="1994"/>
      <w:r>
        <w:rPr>
          <w:rtl/>
        </w:rPr>
        <w:t xml:space="preserve">הכבוד </w:t>
      </w:r>
      <w:bookmarkStart w:id="1995" w:name="_ETM_Q5_479120"/>
      <w:bookmarkStart w:id="1996" w:name="_ETM_Q5_479870"/>
      <w:bookmarkEnd w:id="1995"/>
      <w:bookmarkEnd w:id="1996"/>
      <w:r>
        <w:rPr>
          <w:rtl/>
        </w:rPr>
        <w:t xml:space="preserve">שמגיע </w:t>
      </w:r>
      <w:bookmarkStart w:id="1997" w:name="_ETM_Q5_480410"/>
      <w:bookmarkEnd w:id="1997"/>
      <w:r>
        <w:rPr>
          <w:rtl/>
        </w:rPr>
        <w:t xml:space="preserve">לעם </w:t>
      </w:r>
      <w:bookmarkStart w:id="1998" w:name="_ETM_Q5_480680"/>
      <w:bookmarkEnd w:id="1998"/>
      <w:r>
        <w:rPr>
          <w:rtl/>
        </w:rPr>
        <w:t xml:space="preserve">היהודי </w:t>
      </w:r>
      <w:bookmarkStart w:id="1999" w:name="_ETM_Q5_481610"/>
      <w:bookmarkEnd w:id="1999"/>
      <w:r>
        <w:rPr>
          <w:rtl/>
        </w:rPr>
        <w:t xml:space="preserve">בשם </w:t>
      </w:r>
      <w:bookmarkStart w:id="2000" w:name="_ETM_Q5_482089"/>
      <w:bookmarkEnd w:id="2000"/>
      <w:r>
        <w:rPr>
          <w:rtl/>
        </w:rPr>
        <w:t>המור</w:t>
      </w:r>
      <w:r>
        <w:rPr>
          <w:rFonts w:hint="cs"/>
          <w:rtl/>
        </w:rPr>
        <w:t xml:space="preserve">שת הקשה שלנו ובשם </w:t>
      </w:r>
      <w:bookmarkStart w:id="2001" w:name="_ETM_Q5_482891"/>
      <w:bookmarkStart w:id="2002" w:name="_ETM_Q5_482770"/>
      <w:bookmarkEnd w:id="2001"/>
      <w:bookmarkEnd w:id="2002"/>
      <w:r>
        <w:rPr>
          <w:rFonts w:hint="cs"/>
          <w:rtl/>
        </w:rPr>
        <w:t xml:space="preserve">ההיסטוריה שהביאה אותנו עד הלום, </w:t>
      </w:r>
      <w:bookmarkStart w:id="2003" w:name="_ETM_Q5_486400"/>
      <w:bookmarkEnd w:id="2003"/>
      <w:r>
        <w:rPr>
          <w:rtl/>
        </w:rPr>
        <w:t xml:space="preserve">בשם </w:t>
      </w:r>
      <w:bookmarkStart w:id="2004" w:name="_ETM_Q5_486730"/>
      <w:bookmarkEnd w:id="2004"/>
      <w:r>
        <w:rPr>
          <w:rtl/>
        </w:rPr>
        <w:t xml:space="preserve">הזכויות </w:t>
      </w:r>
      <w:bookmarkStart w:id="2005" w:name="_ETM_Q5_487210"/>
      <w:bookmarkEnd w:id="2005"/>
      <w:r>
        <w:rPr>
          <w:rtl/>
        </w:rPr>
        <w:t xml:space="preserve">הבסיסיות </w:t>
      </w:r>
      <w:bookmarkStart w:id="2006" w:name="_ETM_Q5_487810"/>
      <w:bookmarkEnd w:id="2006"/>
      <w:r>
        <w:rPr>
          <w:rtl/>
        </w:rPr>
        <w:t>ביותר</w:t>
      </w:r>
      <w:r>
        <w:rPr>
          <w:rFonts w:hint="cs"/>
          <w:rtl/>
        </w:rPr>
        <w:t>,</w:t>
      </w:r>
      <w:r>
        <w:rPr>
          <w:rtl/>
        </w:rPr>
        <w:t xml:space="preserve"> </w:t>
      </w:r>
      <w:bookmarkStart w:id="2007" w:name="_ETM_Q5_488290"/>
      <w:bookmarkEnd w:id="2007"/>
      <w:r>
        <w:rPr>
          <w:rtl/>
        </w:rPr>
        <w:t xml:space="preserve">ככתוב </w:t>
      </w:r>
      <w:bookmarkStart w:id="2008" w:name="_ETM_Q5_488710"/>
      <w:bookmarkEnd w:id="2008"/>
      <w:r>
        <w:rPr>
          <w:rtl/>
        </w:rPr>
        <w:t>בתורתנו</w:t>
      </w:r>
      <w:r>
        <w:rPr>
          <w:rFonts w:hint="cs"/>
          <w:rtl/>
        </w:rPr>
        <w:t>,</w:t>
      </w:r>
      <w:r>
        <w:rPr>
          <w:rtl/>
        </w:rPr>
        <w:t xml:space="preserve"> </w:t>
      </w:r>
      <w:bookmarkStart w:id="2009" w:name="_ETM_Q5_490129"/>
      <w:bookmarkEnd w:id="2009"/>
      <w:r>
        <w:rPr>
          <w:rtl/>
        </w:rPr>
        <w:t>שה</w:t>
      </w:r>
      <w:r>
        <w:rPr>
          <w:rFonts w:hint="cs"/>
          <w:rtl/>
        </w:rPr>
        <w:t xml:space="preserve">ביאו </w:t>
      </w:r>
      <w:bookmarkStart w:id="2010" w:name="_ETM_Q5_490669"/>
      <w:bookmarkEnd w:id="2010"/>
      <w:r>
        <w:rPr>
          <w:rtl/>
        </w:rPr>
        <w:t xml:space="preserve">אותנו </w:t>
      </w:r>
      <w:bookmarkStart w:id="2011" w:name="_ETM_Q5_490999"/>
      <w:bookmarkEnd w:id="2011"/>
      <w:r>
        <w:rPr>
          <w:rFonts w:hint="cs"/>
          <w:rtl/>
        </w:rPr>
        <w:t>ל</w:t>
      </w:r>
      <w:r>
        <w:rPr>
          <w:rtl/>
        </w:rPr>
        <w:t>כאן</w:t>
      </w:r>
      <w:r>
        <w:rPr>
          <w:rFonts w:hint="cs"/>
          <w:rtl/>
        </w:rPr>
        <w:t>,</w:t>
      </w:r>
      <w:r>
        <w:rPr>
          <w:rtl/>
        </w:rPr>
        <w:t xml:space="preserve"> </w:t>
      </w:r>
      <w:bookmarkStart w:id="2012" w:name="_ETM_Q5_491240"/>
      <w:bookmarkEnd w:id="2012"/>
      <w:r>
        <w:rPr>
          <w:rFonts w:hint="cs"/>
          <w:rtl/>
        </w:rPr>
        <w:t>ל</w:t>
      </w:r>
      <w:r>
        <w:rPr>
          <w:rtl/>
        </w:rPr>
        <w:t xml:space="preserve">כנסת </w:t>
      </w:r>
      <w:bookmarkStart w:id="2013" w:name="_ETM_Q5_491719"/>
      <w:bookmarkEnd w:id="2013"/>
      <w:r>
        <w:rPr>
          <w:rtl/>
        </w:rPr>
        <w:t>ישראל</w:t>
      </w:r>
      <w:r>
        <w:rPr>
          <w:rFonts w:hint="cs"/>
          <w:rtl/>
        </w:rPr>
        <w:t>,</w:t>
      </w:r>
      <w:r>
        <w:rPr>
          <w:rtl/>
        </w:rPr>
        <w:t xml:space="preserve"> </w:t>
      </w:r>
      <w:bookmarkStart w:id="2014" w:name="_ETM_Q5_491920"/>
      <w:bookmarkStart w:id="2015" w:name="_ETM_Q5_492130"/>
      <w:bookmarkEnd w:id="2014"/>
      <w:bookmarkEnd w:id="2015"/>
      <w:r>
        <w:rPr>
          <w:rtl/>
        </w:rPr>
        <w:t xml:space="preserve">לשמש </w:t>
      </w:r>
      <w:bookmarkStart w:id="2016" w:name="_ETM_Q5_492700"/>
      <w:bookmarkEnd w:id="2016"/>
      <w:r>
        <w:rPr>
          <w:rtl/>
        </w:rPr>
        <w:t>פ</w:t>
      </w:r>
      <w:r>
        <w:rPr>
          <w:rFonts w:hint="cs"/>
          <w:rtl/>
        </w:rPr>
        <w:t>ה</w:t>
      </w:r>
      <w:r>
        <w:rPr>
          <w:rtl/>
        </w:rPr>
        <w:t xml:space="preserve"> </w:t>
      </w:r>
      <w:bookmarkStart w:id="2017" w:name="_ETM_Q5_493000"/>
      <w:bookmarkEnd w:id="2017"/>
      <w:r>
        <w:rPr>
          <w:rFonts w:hint="cs"/>
          <w:rtl/>
        </w:rPr>
        <w:t>ו</w:t>
      </w:r>
      <w:r>
        <w:rPr>
          <w:rtl/>
        </w:rPr>
        <w:t>שופר</w:t>
      </w:r>
      <w:r>
        <w:rPr>
          <w:rFonts w:hint="cs"/>
          <w:rtl/>
        </w:rPr>
        <w:t>.</w:t>
      </w:r>
      <w:r>
        <w:rPr>
          <w:rtl/>
        </w:rPr>
        <w:t xml:space="preserve"> </w:t>
      </w:r>
      <w:bookmarkStart w:id="2018" w:name="_ETM_Q5_494140"/>
      <w:bookmarkEnd w:id="2018"/>
      <w:r>
        <w:rPr>
          <w:rtl/>
        </w:rPr>
        <w:t xml:space="preserve">מספיק </w:t>
      </w:r>
      <w:bookmarkStart w:id="2019" w:name="_ETM_Q5_494740"/>
      <w:bookmarkEnd w:id="2019"/>
      <w:r>
        <w:rPr>
          <w:rtl/>
        </w:rPr>
        <w:t>כבר</w:t>
      </w:r>
      <w:r>
        <w:rPr>
          <w:rFonts w:hint="cs"/>
          <w:rtl/>
        </w:rPr>
        <w:t>.</w:t>
      </w:r>
      <w:r>
        <w:rPr>
          <w:rtl/>
        </w:rPr>
        <w:t xml:space="preserve"> </w:t>
      </w:r>
      <w:bookmarkStart w:id="2020" w:name="_ETM_Q5_495610"/>
      <w:bookmarkEnd w:id="2020"/>
      <w:r>
        <w:rPr>
          <w:rtl/>
        </w:rPr>
        <w:t xml:space="preserve">מספיק </w:t>
      </w:r>
      <w:bookmarkStart w:id="2021" w:name="_ETM_Q5_496360"/>
      <w:bookmarkEnd w:id="2021"/>
      <w:r>
        <w:rPr>
          <w:rtl/>
        </w:rPr>
        <w:t xml:space="preserve">עם </w:t>
      </w:r>
      <w:bookmarkStart w:id="2022" w:name="_ETM_Q5_496480"/>
      <w:bookmarkEnd w:id="2022"/>
      <w:r>
        <w:rPr>
          <w:rtl/>
        </w:rPr>
        <w:t xml:space="preserve">המלחמות </w:t>
      </w:r>
      <w:bookmarkStart w:id="2023" w:name="_ETM_Q5_496960"/>
      <w:bookmarkEnd w:id="2023"/>
      <w:r>
        <w:rPr>
          <w:rtl/>
        </w:rPr>
        <w:t xml:space="preserve">האינפנטיליות </w:t>
      </w:r>
      <w:bookmarkStart w:id="2024" w:name="_ETM_Q5_497770"/>
      <w:bookmarkEnd w:id="2024"/>
      <w:r>
        <w:rPr>
          <w:rtl/>
        </w:rPr>
        <w:t>האלה</w:t>
      </w:r>
      <w:r>
        <w:rPr>
          <w:rFonts w:hint="cs"/>
          <w:rtl/>
        </w:rPr>
        <w:t xml:space="preserve">. מספיק </w:t>
      </w:r>
      <w:bookmarkStart w:id="2025" w:name="_ETM_Q5_499449"/>
      <w:bookmarkEnd w:id="2025"/>
      <w:r>
        <w:rPr>
          <w:rtl/>
        </w:rPr>
        <w:t xml:space="preserve">לחפש </w:t>
      </w:r>
      <w:bookmarkStart w:id="2026" w:name="_ETM_Q5_500019"/>
      <w:bookmarkEnd w:id="2026"/>
      <w:r>
        <w:rPr>
          <w:rtl/>
        </w:rPr>
        <w:t xml:space="preserve">תהילה </w:t>
      </w:r>
      <w:bookmarkStart w:id="2027" w:name="_ETM_Q5_500409"/>
      <w:bookmarkEnd w:id="2027"/>
      <w:r>
        <w:rPr>
          <w:rtl/>
        </w:rPr>
        <w:t xml:space="preserve">לכל </w:t>
      </w:r>
      <w:bookmarkStart w:id="2028" w:name="_ETM_Q5_500710"/>
      <w:bookmarkEnd w:id="2028"/>
      <w:r>
        <w:rPr>
          <w:rtl/>
        </w:rPr>
        <w:t xml:space="preserve">פוליטיקאי </w:t>
      </w:r>
      <w:bookmarkStart w:id="2029" w:name="_ETM_Q5_501339"/>
      <w:bookmarkEnd w:id="2029"/>
      <w:r>
        <w:rPr>
          <w:rtl/>
        </w:rPr>
        <w:t xml:space="preserve">ולחפש </w:t>
      </w:r>
      <w:bookmarkStart w:id="2030" w:name="_ETM_Q5_501849"/>
      <w:bookmarkEnd w:id="2030"/>
      <w:r>
        <w:rPr>
          <w:rtl/>
        </w:rPr>
        <w:t xml:space="preserve">את </w:t>
      </w:r>
      <w:bookmarkStart w:id="2031" w:name="_ETM_Q5_502039"/>
      <w:bookmarkEnd w:id="2031"/>
      <w:r>
        <w:rPr>
          <w:rtl/>
        </w:rPr>
        <w:t xml:space="preserve">מי </w:t>
      </w:r>
      <w:bookmarkStart w:id="2032" w:name="_ETM_Q5_502249"/>
      <w:bookmarkEnd w:id="2032"/>
      <w:r>
        <w:rPr>
          <w:rtl/>
        </w:rPr>
        <w:t xml:space="preserve">או </w:t>
      </w:r>
      <w:bookmarkStart w:id="2033" w:name="_ETM_Q5_502339"/>
      <w:bookmarkEnd w:id="2033"/>
      <w:r>
        <w:rPr>
          <w:rtl/>
        </w:rPr>
        <w:t>מה</w:t>
      </w:r>
      <w:r>
        <w:rPr>
          <w:rFonts w:hint="cs"/>
          <w:rtl/>
        </w:rPr>
        <w:t xml:space="preserve">. </w:t>
      </w:r>
    </w:p>
    <w:p w14:paraId="0FB73F4F" w14:textId="77777777" w:rsidR="0053121D" w:rsidRDefault="0053121D" w:rsidP="009A633E">
      <w:pPr>
        <w:ind w:firstLine="0"/>
        <w:rPr>
          <w:rtl/>
        </w:rPr>
      </w:pPr>
      <w:bookmarkStart w:id="2034" w:name="_ETM_Q5_505842"/>
      <w:bookmarkEnd w:id="2034"/>
    </w:p>
    <w:p w14:paraId="0404775F" w14:textId="77777777" w:rsidR="0053121D" w:rsidRDefault="0053121D" w:rsidP="009A633E">
      <w:pPr>
        <w:pStyle w:val="af6"/>
        <w:keepNext/>
        <w:rPr>
          <w:rtl/>
        </w:rPr>
      </w:pPr>
      <w:bookmarkStart w:id="2035" w:name="ET_yor_6599_23"/>
      <w:r w:rsidRPr="001756C0">
        <w:rPr>
          <w:rStyle w:val="TagStyle"/>
          <w:rtl/>
        </w:rPr>
        <w:t xml:space="preserve"> &lt;&lt; יור &gt;&gt;</w:t>
      </w:r>
      <w:r w:rsidRPr="00F57F0E">
        <w:rPr>
          <w:rStyle w:val="TagStyle"/>
          <w:rtl/>
        </w:rPr>
        <w:t xml:space="preserve"> </w:t>
      </w:r>
      <w:r>
        <w:rPr>
          <w:rtl/>
        </w:rPr>
        <w:t>היו"ר משה רוט:</w:t>
      </w:r>
      <w:r w:rsidRPr="00F57F0E">
        <w:rPr>
          <w:rStyle w:val="TagStyle"/>
          <w:rtl/>
        </w:rPr>
        <w:t xml:space="preserve"> </w:t>
      </w:r>
      <w:r w:rsidRPr="001756C0">
        <w:rPr>
          <w:rStyle w:val="TagStyle"/>
          <w:rtl/>
        </w:rPr>
        <w:t>&lt;&lt; יור &gt;&gt;</w:t>
      </w:r>
      <w:r>
        <w:rPr>
          <w:rtl/>
        </w:rPr>
        <w:t xml:space="preserve">  </w:t>
      </w:r>
      <w:bookmarkEnd w:id="2035"/>
    </w:p>
    <w:p w14:paraId="3A64176F" w14:textId="77777777" w:rsidR="0053121D" w:rsidRDefault="0053121D" w:rsidP="00162148">
      <w:pPr>
        <w:rPr>
          <w:rtl/>
        </w:rPr>
      </w:pPr>
    </w:p>
    <w:p w14:paraId="2CE3BF56" w14:textId="77777777" w:rsidR="0053121D" w:rsidRDefault="0053121D" w:rsidP="009A633E">
      <w:pPr>
        <w:rPr>
          <w:rtl/>
        </w:rPr>
      </w:pPr>
      <w:r>
        <w:rPr>
          <w:rFonts w:hint="cs"/>
          <w:rtl/>
        </w:rPr>
        <w:t xml:space="preserve">הלוואי. </w:t>
      </w:r>
      <w:bookmarkStart w:id="2036" w:name="_ETM_Q5_504803"/>
      <w:bookmarkEnd w:id="2036"/>
      <w:r>
        <w:rPr>
          <w:rFonts w:hint="cs"/>
          <w:rtl/>
        </w:rPr>
        <w:t>תודה.</w:t>
      </w:r>
    </w:p>
    <w:p w14:paraId="3830210E" w14:textId="77777777" w:rsidR="0053121D" w:rsidRDefault="0053121D" w:rsidP="009A633E">
      <w:pPr>
        <w:ind w:firstLine="0"/>
        <w:rPr>
          <w:rtl/>
        </w:rPr>
      </w:pPr>
      <w:bookmarkStart w:id="2037" w:name="_ETM_Q5_505379"/>
      <w:bookmarkStart w:id="2038" w:name="_ETM_Q5_505440"/>
      <w:bookmarkStart w:id="2039" w:name="_ETM_Q5_505459"/>
      <w:bookmarkStart w:id="2040" w:name="_ETM_Q5_505529"/>
      <w:bookmarkEnd w:id="2037"/>
      <w:bookmarkEnd w:id="2038"/>
      <w:bookmarkEnd w:id="2039"/>
      <w:bookmarkEnd w:id="2040"/>
    </w:p>
    <w:p w14:paraId="2970F59F" w14:textId="77777777" w:rsidR="0053121D" w:rsidRDefault="0053121D" w:rsidP="009A633E">
      <w:pPr>
        <w:pStyle w:val="-"/>
        <w:keepNext/>
        <w:rPr>
          <w:rtl/>
        </w:rPr>
      </w:pPr>
      <w:bookmarkStart w:id="2041" w:name="ET_speakercontinue_6345_24"/>
      <w:r w:rsidRPr="001756C0">
        <w:rPr>
          <w:rStyle w:val="TagStyle"/>
          <w:rtl/>
        </w:rPr>
        <w:t xml:space="preserve"> &lt;&lt; דובר_המשך &gt;&gt;</w:t>
      </w:r>
      <w:r w:rsidRPr="00F57F0E">
        <w:rPr>
          <w:rStyle w:val="TagStyle"/>
          <w:rtl/>
        </w:rPr>
        <w:t xml:space="preserve"> </w:t>
      </w:r>
      <w:r>
        <w:rPr>
          <w:rtl/>
        </w:rPr>
        <w:t>טלי גוטליב (הליכוד):</w:t>
      </w:r>
      <w:r w:rsidRPr="00F57F0E">
        <w:rPr>
          <w:rStyle w:val="TagStyle"/>
          <w:rtl/>
        </w:rPr>
        <w:t xml:space="preserve"> </w:t>
      </w:r>
      <w:r w:rsidRPr="001756C0">
        <w:rPr>
          <w:rStyle w:val="TagStyle"/>
          <w:rtl/>
        </w:rPr>
        <w:t>&lt;&lt; דובר_המשך &gt;&gt;</w:t>
      </w:r>
      <w:r>
        <w:rPr>
          <w:rtl/>
        </w:rPr>
        <w:t xml:space="preserve">  </w:t>
      </w:r>
      <w:bookmarkEnd w:id="2041"/>
    </w:p>
    <w:p w14:paraId="6D8B9EF0" w14:textId="77777777" w:rsidR="0053121D" w:rsidRDefault="0053121D" w:rsidP="00162148">
      <w:pPr>
        <w:rPr>
          <w:rtl/>
        </w:rPr>
      </w:pPr>
    </w:p>
    <w:p w14:paraId="205D56A6" w14:textId="77777777" w:rsidR="0053121D" w:rsidRDefault="0053121D" w:rsidP="009A633E">
      <w:pPr>
        <w:rPr>
          <w:rtl/>
        </w:rPr>
      </w:pPr>
      <w:r>
        <w:rPr>
          <w:rFonts w:hint="cs"/>
          <w:rtl/>
        </w:rPr>
        <w:t xml:space="preserve">בזכות חיילינו ומפקדינו הגיבורים – </w:t>
      </w:r>
      <w:bookmarkStart w:id="2042" w:name="_ETM_Q5_505994"/>
      <w:bookmarkStart w:id="2043" w:name="_ETM_Q5_506014"/>
      <w:bookmarkStart w:id="2044" w:name="_ETM_Q5_506065"/>
      <w:bookmarkStart w:id="2045" w:name="_ETM_Q5_507930"/>
      <w:bookmarkEnd w:id="2042"/>
      <w:bookmarkEnd w:id="2043"/>
      <w:bookmarkEnd w:id="2044"/>
      <w:bookmarkEnd w:id="2045"/>
      <w:r>
        <w:rPr>
          <w:rtl/>
        </w:rPr>
        <w:t>בזכות</w:t>
      </w:r>
      <w:r>
        <w:rPr>
          <w:rFonts w:hint="cs"/>
          <w:rtl/>
        </w:rPr>
        <w:t xml:space="preserve">ם, בזכות </w:t>
      </w:r>
      <w:bookmarkStart w:id="2046" w:name="_ETM_Q5_508550"/>
      <w:bookmarkEnd w:id="2046"/>
      <w:r>
        <w:rPr>
          <w:rFonts w:hint="cs"/>
          <w:rtl/>
        </w:rPr>
        <w:t xml:space="preserve">עוז </w:t>
      </w:r>
      <w:r>
        <w:rPr>
          <w:rtl/>
        </w:rPr>
        <w:t>רוחם</w:t>
      </w:r>
      <w:r>
        <w:rPr>
          <w:rFonts w:hint="cs"/>
          <w:rtl/>
        </w:rPr>
        <w:t>,</w:t>
      </w:r>
      <w:r>
        <w:rPr>
          <w:rtl/>
        </w:rPr>
        <w:t xml:space="preserve"> </w:t>
      </w:r>
      <w:bookmarkStart w:id="2047" w:name="_ETM_Q5_508999"/>
      <w:bookmarkEnd w:id="2047"/>
      <w:r>
        <w:rPr>
          <w:rtl/>
        </w:rPr>
        <w:t xml:space="preserve">בעזרת </w:t>
      </w:r>
      <w:bookmarkStart w:id="2048" w:name="_ETM_Q5_509390"/>
      <w:bookmarkEnd w:id="2048"/>
      <w:r>
        <w:rPr>
          <w:rtl/>
        </w:rPr>
        <w:t>השם</w:t>
      </w:r>
      <w:r>
        <w:rPr>
          <w:rFonts w:hint="cs"/>
          <w:rtl/>
        </w:rPr>
        <w:t>,</w:t>
      </w:r>
      <w:r>
        <w:rPr>
          <w:rtl/>
        </w:rPr>
        <w:t xml:space="preserve"> </w:t>
      </w:r>
      <w:bookmarkStart w:id="2049" w:name="_ETM_Q5_510259"/>
      <w:bookmarkEnd w:id="2049"/>
      <w:r>
        <w:rPr>
          <w:rtl/>
        </w:rPr>
        <w:t>ננצח</w:t>
      </w:r>
      <w:r>
        <w:rPr>
          <w:rFonts w:hint="cs"/>
          <w:rtl/>
        </w:rPr>
        <w:t xml:space="preserve">. </w:t>
      </w:r>
    </w:p>
    <w:p w14:paraId="37D1E2B7" w14:textId="77777777" w:rsidR="0053121D" w:rsidRDefault="0053121D" w:rsidP="009A633E">
      <w:pPr>
        <w:ind w:firstLine="0"/>
        <w:rPr>
          <w:rtl/>
        </w:rPr>
      </w:pPr>
      <w:bookmarkStart w:id="2050" w:name="_ETM_Q5_510104"/>
      <w:bookmarkStart w:id="2051" w:name="_ETM_Q5_510148"/>
      <w:bookmarkStart w:id="2052" w:name="_ETM_Q5_510695"/>
      <w:bookmarkStart w:id="2053" w:name="_ETM_Q5_510751"/>
      <w:bookmarkEnd w:id="2050"/>
      <w:bookmarkEnd w:id="2051"/>
      <w:bookmarkEnd w:id="2052"/>
      <w:bookmarkEnd w:id="2053"/>
    </w:p>
    <w:p w14:paraId="09F35A1B" w14:textId="77777777" w:rsidR="0053121D" w:rsidRDefault="0053121D" w:rsidP="009A633E">
      <w:pPr>
        <w:pStyle w:val="af6"/>
        <w:keepNext/>
        <w:rPr>
          <w:rtl/>
        </w:rPr>
      </w:pPr>
      <w:bookmarkStart w:id="2054" w:name="ET_yor_6599_25"/>
      <w:r w:rsidRPr="001756C0">
        <w:rPr>
          <w:rStyle w:val="TagStyle"/>
          <w:rtl/>
        </w:rPr>
        <w:t xml:space="preserve"> &lt;&lt; יור &gt;&gt;</w:t>
      </w:r>
      <w:r w:rsidRPr="00F57F0E">
        <w:rPr>
          <w:rStyle w:val="TagStyle"/>
          <w:rtl/>
        </w:rPr>
        <w:t xml:space="preserve"> </w:t>
      </w:r>
      <w:r>
        <w:rPr>
          <w:rtl/>
        </w:rPr>
        <w:t>היו"ר משה רוט:</w:t>
      </w:r>
      <w:r w:rsidRPr="00F57F0E">
        <w:rPr>
          <w:rStyle w:val="TagStyle"/>
          <w:rtl/>
        </w:rPr>
        <w:t xml:space="preserve"> </w:t>
      </w:r>
      <w:r w:rsidRPr="001756C0">
        <w:rPr>
          <w:rStyle w:val="TagStyle"/>
          <w:rtl/>
        </w:rPr>
        <w:t>&lt;&lt; יור &gt;&gt;</w:t>
      </w:r>
      <w:r>
        <w:rPr>
          <w:rtl/>
        </w:rPr>
        <w:t xml:space="preserve">  </w:t>
      </w:r>
      <w:bookmarkEnd w:id="2054"/>
    </w:p>
    <w:p w14:paraId="57D46632" w14:textId="77777777" w:rsidR="0053121D" w:rsidRDefault="0053121D" w:rsidP="00162148">
      <w:pPr>
        <w:rPr>
          <w:rtl/>
        </w:rPr>
      </w:pPr>
    </w:p>
    <w:p w14:paraId="0A616256" w14:textId="77777777" w:rsidR="0053121D" w:rsidRDefault="0053121D" w:rsidP="009A633E">
      <w:pPr>
        <w:rPr>
          <w:rtl/>
        </w:rPr>
      </w:pPr>
      <w:bookmarkStart w:id="2055" w:name="_ETM_Q5_511564"/>
      <w:bookmarkEnd w:id="2055"/>
      <w:r>
        <w:rPr>
          <w:rFonts w:hint="cs"/>
          <w:rtl/>
        </w:rPr>
        <w:t>אמן.</w:t>
      </w:r>
    </w:p>
    <w:p w14:paraId="55062C5F" w14:textId="77777777" w:rsidR="0053121D" w:rsidRDefault="0053121D" w:rsidP="009A633E">
      <w:pPr>
        <w:ind w:firstLine="0"/>
        <w:rPr>
          <w:rtl/>
        </w:rPr>
      </w:pPr>
      <w:bookmarkStart w:id="2056" w:name="_ETM_Q5_512280"/>
      <w:bookmarkStart w:id="2057" w:name="_ETM_Q5_512332"/>
      <w:bookmarkStart w:id="2058" w:name="_ETM_Q5_512391"/>
      <w:bookmarkStart w:id="2059" w:name="_ETM_Q5_512457"/>
      <w:bookmarkEnd w:id="2056"/>
      <w:bookmarkEnd w:id="2057"/>
      <w:bookmarkEnd w:id="2058"/>
      <w:bookmarkEnd w:id="2059"/>
    </w:p>
    <w:p w14:paraId="68E11C04" w14:textId="77777777" w:rsidR="0053121D" w:rsidRDefault="0053121D" w:rsidP="009A633E">
      <w:pPr>
        <w:pStyle w:val="-"/>
        <w:keepNext/>
        <w:rPr>
          <w:rtl/>
        </w:rPr>
      </w:pPr>
      <w:bookmarkStart w:id="2060" w:name="ET_speakercontinue_6345_26"/>
      <w:r w:rsidRPr="001756C0">
        <w:rPr>
          <w:rStyle w:val="TagStyle"/>
          <w:rtl/>
        </w:rPr>
        <w:t xml:space="preserve"> &lt;&lt; דובר_המשך &gt;&gt;</w:t>
      </w:r>
      <w:r w:rsidRPr="00F57F0E">
        <w:rPr>
          <w:rStyle w:val="TagStyle"/>
          <w:rtl/>
        </w:rPr>
        <w:t xml:space="preserve"> </w:t>
      </w:r>
      <w:r>
        <w:rPr>
          <w:rtl/>
        </w:rPr>
        <w:t>טלי גוטליב (הליכוד):</w:t>
      </w:r>
      <w:r w:rsidRPr="00F57F0E">
        <w:rPr>
          <w:rStyle w:val="TagStyle"/>
          <w:rtl/>
        </w:rPr>
        <w:t xml:space="preserve"> </w:t>
      </w:r>
      <w:r w:rsidRPr="001756C0">
        <w:rPr>
          <w:rStyle w:val="TagStyle"/>
          <w:rtl/>
        </w:rPr>
        <w:t>&lt;&lt; דובר_המשך &gt;&gt;</w:t>
      </w:r>
      <w:r>
        <w:rPr>
          <w:rtl/>
        </w:rPr>
        <w:t xml:space="preserve">  </w:t>
      </w:r>
      <w:bookmarkEnd w:id="2060"/>
    </w:p>
    <w:p w14:paraId="1EFCA7B0" w14:textId="77777777" w:rsidR="0053121D" w:rsidRDefault="0053121D" w:rsidP="00162148">
      <w:pPr>
        <w:rPr>
          <w:rtl/>
        </w:rPr>
      </w:pPr>
    </w:p>
    <w:p w14:paraId="5DB9C36F" w14:textId="77777777" w:rsidR="0053121D" w:rsidRDefault="0053121D" w:rsidP="009A633E">
      <w:pPr>
        <w:rPr>
          <w:rtl/>
        </w:rPr>
      </w:pPr>
      <w:bookmarkStart w:id="2061" w:name="_ETM_Q5_513264"/>
      <w:bookmarkEnd w:id="2061"/>
      <w:r>
        <w:rPr>
          <w:rFonts w:hint="cs"/>
          <w:rtl/>
        </w:rPr>
        <w:t xml:space="preserve">אנא </w:t>
      </w:r>
      <w:bookmarkStart w:id="2062" w:name="_ETM_Q5_508380"/>
      <w:bookmarkStart w:id="2063" w:name="_ETM_Q5_510215"/>
      <w:bookmarkStart w:id="2064" w:name="_ETM_Q5_510256"/>
      <w:bookmarkStart w:id="2065" w:name="_ETM_Q5_511460"/>
      <w:bookmarkEnd w:id="2062"/>
      <w:bookmarkEnd w:id="2063"/>
      <w:bookmarkEnd w:id="2064"/>
      <w:bookmarkEnd w:id="2065"/>
      <w:r>
        <w:rPr>
          <w:rtl/>
        </w:rPr>
        <w:t xml:space="preserve">הצטרפו </w:t>
      </w:r>
      <w:bookmarkStart w:id="2066" w:name="_ETM_Q5_511990"/>
      <w:bookmarkEnd w:id="2066"/>
      <w:r>
        <w:rPr>
          <w:rFonts w:hint="cs"/>
          <w:rtl/>
        </w:rPr>
        <w:t>ל</w:t>
      </w:r>
      <w:r>
        <w:rPr>
          <w:rtl/>
        </w:rPr>
        <w:t>תפילות</w:t>
      </w:r>
      <w:r>
        <w:rPr>
          <w:rFonts w:hint="cs"/>
          <w:rtl/>
        </w:rPr>
        <w:t>.</w:t>
      </w:r>
      <w:r>
        <w:rPr>
          <w:rtl/>
        </w:rPr>
        <w:t xml:space="preserve"> </w:t>
      </w:r>
      <w:bookmarkStart w:id="2067" w:name="_ETM_Q5_512980"/>
      <w:bookmarkEnd w:id="2067"/>
      <w:r>
        <w:rPr>
          <w:rtl/>
        </w:rPr>
        <w:t xml:space="preserve">תחשבו </w:t>
      </w:r>
      <w:bookmarkStart w:id="2068" w:name="_ETM_Q5_513430"/>
      <w:bookmarkEnd w:id="2068"/>
      <w:r>
        <w:rPr>
          <w:rtl/>
        </w:rPr>
        <w:t xml:space="preserve">על </w:t>
      </w:r>
      <w:bookmarkStart w:id="2069" w:name="_ETM_Q5_513600"/>
      <w:bookmarkEnd w:id="2069"/>
      <w:r>
        <w:rPr>
          <w:rFonts w:hint="cs"/>
          <w:rtl/>
        </w:rPr>
        <w:t>ה</w:t>
      </w:r>
      <w:r>
        <w:rPr>
          <w:rtl/>
        </w:rPr>
        <w:t xml:space="preserve">חיילים </w:t>
      </w:r>
      <w:bookmarkStart w:id="2070" w:name="_ETM_Q5_514050"/>
      <w:bookmarkEnd w:id="2070"/>
      <w:r>
        <w:rPr>
          <w:rtl/>
        </w:rPr>
        <w:t xml:space="preserve">שלנו </w:t>
      </w:r>
      <w:bookmarkStart w:id="2071" w:name="_ETM_Q5_514970"/>
      <w:bookmarkEnd w:id="2071"/>
      <w:r>
        <w:rPr>
          <w:rtl/>
        </w:rPr>
        <w:t xml:space="preserve">באמת </w:t>
      </w:r>
      <w:bookmarkStart w:id="2072" w:name="_ETM_Q5_515270"/>
      <w:bookmarkEnd w:id="2072"/>
      <w:r>
        <w:rPr>
          <w:rtl/>
        </w:rPr>
        <w:t xml:space="preserve">מתוך </w:t>
      </w:r>
      <w:bookmarkStart w:id="2073" w:name="_ETM_Q5_515570"/>
      <w:bookmarkEnd w:id="2073"/>
      <w:r>
        <w:rPr>
          <w:rtl/>
        </w:rPr>
        <w:t xml:space="preserve">תקווה </w:t>
      </w:r>
      <w:bookmarkStart w:id="2074" w:name="_ETM_Q5_516529"/>
      <w:bookmarkEnd w:id="2074"/>
      <w:r>
        <w:rPr>
          <w:rtl/>
        </w:rPr>
        <w:t>שנו</w:t>
      </w:r>
      <w:r>
        <w:rPr>
          <w:rFonts w:hint="cs"/>
          <w:rtl/>
        </w:rPr>
        <w:t>כל</w:t>
      </w:r>
      <w:r>
        <w:rPr>
          <w:rtl/>
        </w:rPr>
        <w:t xml:space="preserve"> </w:t>
      </w:r>
      <w:bookmarkStart w:id="2075" w:name="_ETM_Q5_516920"/>
      <w:bookmarkEnd w:id="2075"/>
      <w:r>
        <w:rPr>
          <w:rtl/>
        </w:rPr>
        <w:t>לנצח</w:t>
      </w:r>
      <w:r>
        <w:rPr>
          <w:rFonts w:hint="cs"/>
          <w:rtl/>
        </w:rPr>
        <w:t>, להרים את ה</w:t>
      </w:r>
      <w:bookmarkStart w:id="2076" w:name="_ETM_Q5_518399"/>
      <w:bookmarkEnd w:id="2076"/>
      <w:r>
        <w:rPr>
          <w:rtl/>
        </w:rPr>
        <w:t xml:space="preserve">ראש </w:t>
      </w:r>
      <w:bookmarkStart w:id="2077" w:name="_ETM_Q5_518730"/>
      <w:bookmarkEnd w:id="2077"/>
      <w:r>
        <w:rPr>
          <w:rtl/>
        </w:rPr>
        <w:t>כאן</w:t>
      </w:r>
      <w:r>
        <w:rPr>
          <w:rFonts w:hint="cs"/>
          <w:rtl/>
        </w:rPr>
        <w:t>,</w:t>
      </w:r>
      <w:r>
        <w:rPr>
          <w:rtl/>
        </w:rPr>
        <w:t xml:space="preserve"> </w:t>
      </w:r>
      <w:bookmarkStart w:id="2078" w:name="_ETM_Q5_518940"/>
      <w:bookmarkEnd w:id="2078"/>
      <w:r>
        <w:rPr>
          <w:rtl/>
        </w:rPr>
        <w:t xml:space="preserve">בכנסת </w:t>
      </w:r>
      <w:bookmarkStart w:id="2079" w:name="_ETM_Q5_519359"/>
      <w:bookmarkEnd w:id="2079"/>
      <w:r>
        <w:rPr>
          <w:rtl/>
        </w:rPr>
        <w:t>ישראל</w:t>
      </w:r>
      <w:r>
        <w:rPr>
          <w:rFonts w:hint="cs"/>
          <w:rtl/>
        </w:rPr>
        <w:t>.</w:t>
      </w:r>
      <w:r>
        <w:rPr>
          <w:rtl/>
        </w:rPr>
        <w:t xml:space="preserve"> </w:t>
      </w:r>
      <w:bookmarkStart w:id="2080" w:name="_ETM_Q5_520289"/>
      <w:bookmarkEnd w:id="2080"/>
      <w:r>
        <w:rPr>
          <w:rtl/>
        </w:rPr>
        <w:t xml:space="preserve">תודה </w:t>
      </w:r>
      <w:bookmarkStart w:id="2081" w:name="_ETM_Q5_520620"/>
      <w:bookmarkEnd w:id="2081"/>
      <w:r>
        <w:rPr>
          <w:rtl/>
        </w:rPr>
        <w:t>רבה</w:t>
      </w:r>
      <w:r>
        <w:rPr>
          <w:rFonts w:hint="cs"/>
          <w:rtl/>
        </w:rPr>
        <w:t xml:space="preserve">. השם ישמור על כל חיילינו, על </w:t>
      </w:r>
      <w:bookmarkStart w:id="2082" w:name="_ETM_Q5_523066"/>
      <w:bookmarkEnd w:id="2082"/>
      <w:r>
        <w:rPr>
          <w:rFonts w:hint="cs"/>
          <w:rtl/>
        </w:rPr>
        <w:t xml:space="preserve">כולם, על כולם, וישיבם לשלום. </w:t>
      </w:r>
    </w:p>
    <w:p w14:paraId="3A8B5184" w14:textId="77777777" w:rsidR="0053121D" w:rsidRDefault="0053121D" w:rsidP="009A633E">
      <w:pPr>
        <w:ind w:firstLine="0"/>
        <w:rPr>
          <w:rtl/>
        </w:rPr>
      </w:pPr>
      <w:bookmarkStart w:id="2083" w:name="_ETM_Q5_524191"/>
      <w:bookmarkStart w:id="2084" w:name="_ETM_Q5_524267"/>
      <w:bookmarkEnd w:id="2083"/>
      <w:bookmarkEnd w:id="2084"/>
    </w:p>
    <w:p w14:paraId="0DC306C7" w14:textId="77777777" w:rsidR="0053121D" w:rsidRDefault="0053121D" w:rsidP="009A633E">
      <w:pPr>
        <w:pStyle w:val="af5"/>
        <w:keepNext/>
        <w:rPr>
          <w:rtl/>
        </w:rPr>
      </w:pPr>
      <w:bookmarkStart w:id="2085" w:name="ET_interruption_קר_אה_28"/>
      <w:r w:rsidRPr="001756C0">
        <w:rPr>
          <w:rStyle w:val="TagStyle"/>
          <w:rtl/>
        </w:rPr>
        <w:t xml:space="preserve"> &lt;&lt; קריאה &gt;&gt;</w:t>
      </w:r>
      <w:r w:rsidRPr="00F57F0E">
        <w:rPr>
          <w:rStyle w:val="TagStyle"/>
          <w:rtl/>
        </w:rPr>
        <w:t xml:space="preserve"> </w:t>
      </w:r>
      <w:r>
        <w:rPr>
          <w:rtl/>
        </w:rPr>
        <w:t>קריאה:</w:t>
      </w:r>
      <w:r w:rsidRPr="00F57F0E">
        <w:rPr>
          <w:rStyle w:val="TagStyle"/>
          <w:rtl/>
        </w:rPr>
        <w:t xml:space="preserve"> </w:t>
      </w:r>
      <w:r w:rsidRPr="001756C0">
        <w:rPr>
          <w:rStyle w:val="TagStyle"/>
          <w:rtl/>
        </w:rPr>
        <w:t>&lt;&lt; קריאה &gt;&gt;</w:t>
      </w:r>
      <w:r>
        <w:rPr>
          <w:rtl/>
        </w:rPr>
        <w:t xml:space="preserve">  </w:t>
      </w:r>
      <w:bookmarkEnd w:id="2085"/>
    </w:p>
    <w:p w14:paraId="0DE7C142" w14:textId="77777777" w:rsidR="0053121D" w:rsidRDefault="0053121D" w:rsidP="00162148">
      <w:pPr>
        <w:rPr>
          <w:rtl/>
        </w:rPr>
      </w:pPr>
    </w:p>
    <w:p w14:paraId="0EEDC6F7" w14:textId="77777777" w:rsidR="0053121D" w:rsidRDefault="0053121D" w:rsidP="009A633E">
      <w:pPr>
        <w:rPr>
          <w:rtl/>
        </w:rPr>
      </w:pPr>
      <w:r>
        <w:rPr>
          <w:rFonts w:hint="cs"/>
          <w:rtl/>
        </w:rPr>
        <w:t xml:space="preserve">טלי, יישר כוח. כל </w:t>
      </w:r>
      <w:bookmarkStart w:id="2086" w:name="_ETM_Q5_531870"/>
      <w:bookmarkEnd w:id="2086"/>
      <w:r>
        <w:rPr>
          <w:rFonts w:hint="cs"/>
          <w:rtl/>
        </w:rPr>
        <w:t>הכבוד.</w:t>
      </w:r>
    </w:p>
    <w:p w14:paraId="52F697DE" w14:textId="77777777" w:rsidR="0053121D" w:rsidRPr="00F57F0E" w:rsidRDefault="0053121D" w:rsidP="009A633E">
      <w:pPr>
        <w:rPr>
          <w:rtl/>
        </w:rPr>
      </w:pPr>
    </w:p>
    <w:p w14:paraId="592D0AF2" w14:textId="340D453C" w:rsidR="0053121D" w:rsidRDefault="00F93B87" w:rsidP="00F93B87">
      <w:pPr>
        <w:pStyle w:val="af6"/>
        <w:rPr>
          <w:rtl/>
        </w:rPr>
      </w:pPr>
      <w:bookmarkStart w:id="2087" w:name="ET_yor_6599_27"/>
      <w:r w:rsidRPr="00F93B87">
        <w:rPr>
          <w:rStyle w:val="TagStyle"/>
          <w:rtl/>
        </w:rPr>
        <w:t xml:space="preserve"> &lt;&lt; יור &gt;&gt;</w:t>
      </w:r>
      <w:r w:rsidR="0053121D" w:rsidRPr="00F57F0E">
        <w:rPr>
          <w:rStyle w:val="TagStyle"/>
          <w:rtl/>
        </w:rPr>
        <w:t xml:space="preserve"> </w:t>
      </w:r>
      <w:r w:rsidR="0053121D">
        <w:rPr>
          <w:rtl/>
        </w:rPr>
        <w:t>היו"ר משה רוט:</w:t>
      </w:r>
      <w:r w:rsidR="0053121D" w:rsidRPr="00F57F0E">
        <w:rPr>
          <w:rStyle w:val="TagStyle"/>
          <w:rtl/>
        </w:rPr>
        <w:t xml:space="preserve"> </w:t>
      </w:r>
      <w:r w:rsidRPr="00F93B87">
        <w:rPr>
          <w:rStyle w:val="TagStyle"/>
          <w:rtl/>
        </w:rPr>
        <w:t xml:space="preserve">&lt;&lt; יור &gt;&gt; </w:t>
      </w:r>
      <w:r w:rsidR="0053121D">
        <w:rPr>
          <w:rtl/>
        </w:rPr>
        <w:t xml:space="preserve">  </w:t>
      </w:r>
      <w:bookmarkEnd w:id="2087"/>
    </w:p>
    <w:p w14:paraId="3009C3F3" w14:textId="77777777" w:rsidR="0053121D" w:rsidRDefault="0053121D" w:rsidP="00162148">
      <w:pPr>
        <w:rPr>
          <w:rtl/>
        </w:rPr>
      </w:pPr>
    </w:p>
    <w:p w14:paraId="01AF198C" w14:textId="77777777" w:rsidR="0053121D" w:rsidRDefault="0053121D" w:rsidP="009A633E">
      <w:pPr>
        <w:rPr>
          <w:rtl/>
        </w:rPr>
      </w:pPr>
      <w:bookmarkStart w:id="2088" w:name="_ETM_Q5_525016"/>
      <w:bookmarkEnd w:id="2088"/>
      <w:r>
        <w:rPr>
          <w:rFonts w:hint="cs"/>
          <w:rtl/>
        </w:rPr>
        <w:t xml:space="preserve">אמן ואמן. תודה רבה. חבר הכנסת רון כץ, בבקשה. שלוש </w:t>
      </w:r>
      <w:r>
        <w:rPr>
          <w:rtl/>
        </w:rPr>
        <w:t xml:space="preserve">דקות </w:t>
      </w:r>
      <w:bookmarkStart w:id="2089" w:name="_ETM_Q5_564779"/>
      <w:bookmarkEnd w:id="2089"/>
      <w:r>
        <w:rPr>
          <w:rtl/>
        </w:rPr>
        <w:t>לרשותך</w:t>
      </w:r>
      <w:r>
        <w:rPr>
          <w:rFonts w:hint="cs"/>
          <w:rtl/>
        </w:rPr>
        <w:t>.</w:t>
      </w:r>
      <w:r>
        <w:rPr>
          <w:rtl/>
        </w:rPr>
        <w:t xml:space="preserve"> </w:t>
      </w:r>
      <w:bookmarkStart w:id="2090" w:name="_ETM_Q5_565229"/>
      <w:bookmarkEnd w:id="2090"/>
      <w:r>
        <w:rPr>
          <w:rtl/>
        </w:rPr>
        <w:t>בבקשה</w:t>
      </w:r>
      <w:r>
        <w:rPr>
          <w:rFonts w:hint="cs"/>
          <w:rtl/>
        </w:rPr>
        <w:t>.</w:t>
      </w:r>
    </w:p>
    <w:p w14:paraId="3573C249" w14:textId="77777777" w:rsidR="0053121D" w:rsidRDefault="0053121D" w:rsidP="009A633E">
      <w:pPr>
        <w:ind w:firstLine="0"/>
        <w:rPr>
          <w:rtl/>
        </w:rPr>
      </w:pPr>
      <w:bookmarkStart w:id="2091" w:name="_ETM_Q5_530639"/>
      <w:bookmarkStart w:id="2092" w:name="_ETM_Q5_530719"/>
      <w:bookmarkStart w:id="2093" w:name="_ETM_Q5_536701"/>
      <w:bookmarkStart w:id="2094" w:name="_ETM_Q5_536795"/>
      <w:bookmarkStart w:id="2095" w:name="_ETM_Q5_537565"/>
      <w:bookmarkEnd w:id="2091"/>
      <w:bookmarkEnd w:id="2092"/>
      <w:bookmarkEnd w:id="2093"/>
      <w:bookmarkEnd w:id="2094"/>
      <w:bookmarkEnd w:id="2095"/>
    </w:p>
    <w:p w14:paraId="34F14DBA" w14:textId="77777777" w:rsidR="0053121D" w:rsidRDefault="0053121D" w:rsidP="009A633E">
      <w:pPr>
        <w:pStyle w:val="a4"/>
        <w:keepNext/>
        <w:rPr>
          <w:rtl/>
        </w:rPr>
      </w:pPr>
      <w:bookmarkStart w:id="2096" w:name="ET_speaker_6151_29"/>
      <w:r w:rsidRPr="001756C0">
        <w:rPr>
          <w:rStyle w:val="TagStyle"/>
          <w:rtl/>
        </w:rPr>
        <w:t xml:space="preserve"> &lt;&lt; דובר &gt;&gt;</w:t>
      </w:r>
      <w:r w:rsidRPr="00F57F0E">
        <w:rPr>
          <w:rStyle w:val="TagStyle"/>
          <w:rtl/>
        </w:rPr>
        <w:t xml:space="preserve"> </w:t>
      </w:r>
      <w:bookmarkStart w:id="2097" w:name="_Toc152619326"/>
      <w:r>
        <w:rPr>
          <w:rtl/>
        </w:rPr>
        <w:t>רון כץ (יש עתיד):</w:t>
      </w:r>
      <w:bookmarkEnd w:id="2097"/>
      <w:r w:rsidRPr="00F57F0E">
        <w:rPr>
          <w:rStyle w:val="TagStyle"/>
          <w:rtl/>
        </w:rPr>
        <w:t xml:space="preserve"> </w:t>
      </w:r>
      <w:r w:rsidRPr="001756C0">
        <w:rPr>
          <w:rStyle w:val="TagStyle"/>
          <w:rtl/>
        </w:rPr>
        <w:t>&lt;&lt; דובר &gt;&gt;</w:t>
      </w:r>
      <w:r>
        <w:rPr>
          <w:rtl/>
        </w:rPr>
        <w:t xml:space="preserve">  </w:t>
      </w:r>
      <w:bookmarkEnd w:id="2096"/>
    </w:p>
    <w:p w14:paraId="283FB5EF" w14:textId="77777777" w:rsidR="0053121D" w:rsidRPr="00F57F0E" w:rsidRDefault="0053121D" w:rsidP="00162148">
      <w:pPr>
        <w:rPr>
          <w:rtl/>
        </w:rPr>
      </w:pPr>
      <w:bookmarkStart w:id="2098" w:name="_ETM_Q5_538283"/>
      <w:bookmarkStart w:id="2099" w:name="_ETM_Q5_538328"/>
      <w:bookmarkEnd w:id="2098"/>
      <w:bookmarkEnd w:id="2099"/>
    </w:p>
    <w:p w14:paraId="2F3351BD" w14:textId="77777777" w:rsidR="0053121D" w:rsidRDefault="0053121D" w:rsidP="009A633E">
      <w:pPr>
        <w:rPr>
          <w:rtl/>
        </w:rPr>
      </w:pPr>
      <w:bookmarkStart w:id="2100" w:name="_ETM_Q5_564210"/>
      <w:bookmarkStart w:id="2101" w:name="_ETM_Q5_566549"/>
      <w:bookmarkEnd w:id="2100"/>
      <w:bookmarkEnd w:id="2101"/>
      <w:r>
        <w:rPr>
          <w:rtl/>
        </w:rPr>
        <w:t xml:space="preserve">תודה </w:t>
      </w:r>
      <w:bookmarkStart w:id="2102" w:name="_ETM_Q5_566790"/>
      <w:bookmarkEnd w:id="2102"/>
      <w:r>
        <w:rPr>
          <w:rtl/>
        </w:rPr>
        <w:t>רבה</w:t>
      </w:r>
      <w:r>
        <w:rPr>
          <w:rFonts w:hint="cs"/>
          <w:rtl/>
        </w:rPr>
        <w:t>,</w:t>
      </w:r>
      <w:r>
        <w:rPr>
          <w:rtl/>
        </w:rPr>
        <w:t xml:space="preserve"> </w:t>
      </w:r>
      <w:bookmarkStart w:id="2103" w:name="_ETM_Q5_567000"/>
      <w:bookmarkEnd w:id="2103"/>
      <w:r>
        <w:rPr>
          <w:rtl/>
        </w:rPr>
        <w:t>אדוני</w:t>
      </w:r>
      <w:r>
        <w:rPr>
          <w:rFonts w:hint="cs"/>
          <w:rtl/>
        </w:rPr>
        <w:t xml:space="preserve"> היושב-ראש. </w:t>
      </w:r>
      <w:bookmarkStart w:id="2104" w:name="_ETM_Q5_567479"/>
      <w:bookmarkEnd w:id="2104"/>
      <w:r>
        <w:rPr>
          <w:rtl/>
        </w:rPr>
        <w:t xml:space="preserve">כנסת </w:t>
      </w:r>
      <w:bookmarkStart w:id="2105" w:name="_ETM_Q5_567750"/>
      <w:bookmarkEnd w:id="2105"/>
      <w:r>
        <w:rPr>
          <w:rtl/>
        </w:rPr>
        <w:t>נכבדה</w:t>
      </w:r>
      <w:r>
        <w:rPr>
          <w:rFonts w:hint="cs"/>
          <w:rtl/>
        </w:rPr>
        <w:t>,</w:t>
      </w:r>
      <w:r>
        <w:rPr>
          <w:rtl/>
        </w:rPr>
        <w:t xml:space="preserve"> </w:t>
      </w:r>
      <w:bookmarkStart w:id="2106" w:name="_ETM_Q5_569910"/>
      <w:bookmarkEnd w:id="2106"/>
      <w:r>
        <w:rPr>
          <w:rtl/>
        </w:rPr>
        <w:t xml:space="preserve">בימים </w:t>
      </w:r>
      <w:bookmarkStart w:id="2107" w:name="_ETM_Q5_571380"/>
      <w:bookmarkEnd w:id="2107"/>
      <w:r>
        <w:rPr>
          <w:rtl/>
        </w:rPr>
        <w:t xml:space="preserve">האחרונים </w:t>
      </w:r>
      <w:bookmarkStart w:id="2108" w:name="_ETM_Q5_572859"/>
      <w:bookmarkEnd w:id="2108"/>
      <w:r>
        <w:rPr>
          <w:rtl/>
        </w:rPr>
        <w:t xml:space="preserve">אנחנו </w:t>
      </w:r>
      <w:bookmarkStart w:id="2109" w:name="_ETM_Q5_573219"/>
      <w:bookmarkStart w:id="2110" w:name="_ETM_Q5_573609"/>
      <w:bookmarkEnd w:id="2109"/>
      <w:bookmarkEnd w:id="2110"/>
      <w:r>
        <w:rPr>
          <w:rtl/>
        </w:rPr>
        <w:t xml:space="preserve">עוסקים </w:t>
      </w:r>
      <w:bookmarkStart w:id="2111" w:name="_ETM_Q5_574060"/>
      <w:bookmarkEnd w:id="2111"/>
      <w:r>
        <w:rPr>
          <w:rtl/>
        </w:rPr>
        <w:t xml:space="preserve">עיסוק </w:t>
      </w:r>
      <w:bookmarkStart w:id="2112" w:name="_ETM_Q5_574899"/>
      <w:bookmarkEnd w:id="2112"/>
      <w:r>
        <w:rPr>
          <w:rtl/>
        </w:rPr>
        <w:t xml:space="preserve">אינטנסיבי </w:t>
      </w:r>
      <w:bookmarkStart w:id="2113" w:name="_ETM_Q5_577240"/>
      <w:bookmarkEnd w:id="2113"/>
      <w:r>
        <w:rPr>
          <w:rtl/>
        </w:rPr>
        <w:t xml:space="preserve">באופן </w:t>
      </w:r>
      <w:bookmarkStart w:id="2114" w:name="_ETM_Q5_577840"/>
      <w:bookmarkEnd w:id="2114"/>
      <w:r>
        <w:rPr>
          <w:rtl/>
        </w:rPr>
        <w:t xml:space="preserve">הלחימה </w:t>
      </w:r>
      <w:bookmarkStart w:id="2115" w:name="_ETM_Q5_578950"/>
      <w:bookmarkEnd w:id="2115"/>
      <w:r>
        <w:rPr>
          <w:rtl/>
        </w:rPr>
        <w:t>בעזה</w:t>
      </w:r>
      <w:r>
        <w:rPr>
          <w:rFonts w:hint="cs"/>
          <w:rtl/>
        </w:rPr>
        <w:t>,</w:t>
      </w:r>
      <w:r>
        <w:rPr>
          <w:rtl/>
        </w:rPr>
        <w:t xml:space="preserve"> </w:t>
      </w:r>
      <w:bookmarkStart w:id="2116" w:name="_ETM_Q5_581009"/>
      <w:bookmarkEnd w:id="2116"/>
      <w:r>
        <w:rPr>
          <w:rtl/>
        </w:rPr>
        <w:t xml:space="preserve">בדרך </w:t>
      </w:r>
      <w:bookmarkStart w:id="2117" w:name="_ETM_Q5_582800"/>
      <w:bookmarkEnd w:id="2117"/>
      <w:r>
        <w:rPr>
          <w:rtl/>
        </w:rPr>
        <w:t xml:space="preserve">לטפל </w:t>
      </w:r>
      <w:bookmarkStart w:id="2118" w:name="_ETM_Q5_583640"/>
      <w:bookmarkEnd w:id="2118"/>
      <w:r>
        <w:rPr>
          <w:rtl/>
        </w:rPr>
        <w:t xml:space="preserve">בלחימה </w:t>
      </w:r>
      <w:bookmarkStart w:id="2119" w:name="_ETM_Q5_584659"/>
      <w:bookmarkEnd w:id="2119"/>
      <w:r>
        <w:rPr>
          <w:rtl/>
        </w:rPr>
        <w:t xml:space="preserve">בשטח </w:t>
      </w:r>
      <w:bookmarkStart w:id="2120" w:name="_ETM_Q5_585079"/>
      <w:bookmarkEnd w:id="2120"/>
      <w:r>
        <w:rPr>
          <w:rtl/>
        </w:rPr>
        <w:t>בנוי</w:t>
      </w:r>
      <w:bookmarkStart w:id="2121" w:name="_ETM_Q5_587933"/>
      <w:bookmarkStart w:id="2122" w:name="_ETM_Q5_588014"/>
      <w:bookmarkEnd w:id="2121"/>
      <w:bookmarkEnd w:id="2122"/>
      <w:r>
        <w:rPr>
          <w:rFonts w:hint="cs"/>
          <w:rtl/>
        </w:rPr>
        <w:t>,</w:t>
      </w:r>
      <w:r>
        <w:rPr>
          <w:rtl/>
        </w:rPr>
        <w:t xml:space="preserve"> </w:t>
      </w:r>
      <w:bookmarkStart w:id="2123" w:name="_ETM_Q5_586679"/>
      <w:bookmarkEnd w:id="2123"/>
      <w:r>
        <w:rPr>
          <w:rtl/>
        </w:rPr>
        <w:t xml:space="preserve">איך </w:t>
      </w:r>
      <w:bookmarkStart w:id="2124" w:name="_ETM_Q5_586859"/>
      <w:bookmarkEnd w:id="2124"/>
      <w:r>
        <w:rPr>
          <w:rtl/>
        </w:rPr>
        <w:t xml:space="preserve">אנחנו </w:t>
      </w:r>
      <w:bookmarkStart w:id="2125" w:name="_ETM_Q5_587909"/>
      <w:bookmarkEnd w:id="2125"/>
      <w:r>
        <w:rPr>
          <w:rtl/>
        </w:rPr>
        <w:t xml:space="preserve">מתמודדים </w:t>
      </w:r>
      <w:bookmarkStart w:id="2126" w:name="_ETM_Q5_588719"/>
      <w:bookmarkEnd w:id="2126"/>
      <w:r>
        <w:rPr>
          <w:rtl/>
        </w:rPr>
        <w:t xml:space="preserve">עם </w:t>
      </w:r>
      <w:bookmarkStart w:id="2127" w:name="_ETM_Q5_588839"/>
      <w:bookmarkEnd w:id="2127"/>
      <w:r>
        <w:rPr>
          <w:rtl/>
        </w:rPr>
        <w:t xml:space="preserve">האוכלוסייה </w:t>
      </w:r>
      <w:bookmarkStart w:id="2128" w:name="_ETM_Q5_589649"/>
      <w:bookmarkEnd w:id="2128"/>
      <w:r>
        <w:rPr>
          <w:rtl/>
        </w:rPr>
        <w:t>הבלתי</w:t>
      </w:r>
      <w:bookmarkStart w:id="2129" w:name="_ETM_Q5_589979"/>
      <w:bookmarkEnd w:id="2129"/>
      <w:r>
        <w:rPr>
          <w:rFonts w:hint="cs"/>
          <w:rtl/>
        </w:rPr>
        <w:t>-</w:t>
      </w:r>
      <w:r>
        <w:rPr>
          <w:rtl/>
        </w:rPr>
        <w:t>מעורבת</w:t>
      </w:r>
      <w:r>
        <w:rPr>
          <w:rFonts w:hint="cs"/>
          <w:rtl/>
        </w:rPr>
        <w:t>. ה</w:t>
      </w:r>
      <w:bookmarkStart w:id="2130" w:name="_ETM_Q5_591200"/>
      <w:bookmarkEnd w:id="2130"/>
      <w:r>
        <w:rPr>
          <w:rtl/>
        </w:rPr>
        <w:t xml:space="preserve">דין </w:t>
      </w:r>
      <w:bookmarkStart w:id="2131" w:name="_ETM_Q5_591770"/>
      <w:bookmarkEnd w:id="2131"/>
      <w:r>
        <w:rPr>
          <w:rtl/>
        </w:rPr>
        <w:t xml:space="preserve">הבין-לאומי </w:t>
      </w:r>
      <w:bookmarkStart w:id="2132" w:name="_ETM_Q5_592819"/>
      <w:bookmarkEnd w:id="2132"/>
      <w:r>
        <w:rPr>
          <w:rFonts w:hint="cs"/>
          <w:rtl/>
        </w:rPr>
        <w:t>ו</w:t>
      </w:r>
      <w:r>
        <w:rPr>
          <w:rtl/>
        </w:rPr>
        <w:t xml:space="preserve">דיני </w:t>
      </w:r>
      <w:bookmarkStart w:id="2133" w:name="_ETM_Q5_593209"/>
      <w:bookmarkStart w:id="2134" w:name="_ETM_Q5_593659"/>
      <w:bookmarkEnd w:id="2133"/>
      <w:bookmarkEnd w:id="2134"/>
      <w:r>
        <w:rPr>
          <w:rtl/>
        </w:rPr>
        <w:t xml:space="preserve">הלחימה </w:t>
      </w:r>
      <w:bookmarkStart w:id="2135" w:name="_ETM_Q5_595020"/>
      <w:bookmarkStart w:id="2136" w:name="_ETM_Q5_595260"/>
      <w:bookmarkEnd w:id="2135"/>
      <w:bookmarkEnd w:id="2136"/>
      <w:r>
        <w:rPr>
          <w:rFonts w:hint="cs"/>
          <w:rtl/>
        </w:rPr>
        <w:t xml:space="preserve">מאוד </w:t>
      </w:r>
      <w:r>
        <w:rPr>
          <w:rtl/>
        </w:rPr>
        <w:t>ברורים</w:t>
      </w:r>
      <w:r>
        <w:rPr>
          <w:rFonts w:hint="cs"/>
          <w:rtl/>
        </w:rPr>
        <w:t>.</w:t>
      </w:r>
      <w:r>
        <w:rPr>
          <w:rtl/>
        </w:rPr>
        <w:t xml:space="preserve"> </w:t>
      </w:r>
      <w:bookmarkStart w:id="2137" w:name="_ETM_Q5_596250"/>
      <w:bookmarkEnd w:id="2137"/>
      <w:r>
        <w:rPr>
          <w:rtl/>
        </w:rPr>
        <w:t xml:space="preserve">אנחנו </w:t>
      </w:r>
      <w:bookmarkStart w:id="2138" w:name="_ETM_Q5_596549"/>
      <w:bookmarkEnd w:id="2138"/>
      <w:r>
        <w:rPr>
          <w:rtl/>
        </w:rPr>
        <w:t xml:space="preserve">יודעים </w:t>
      </w:r>
      <w:bookmarkStart w:id="2139" w:name="_ETM_Q5_597390"/>
      <w:bookmarkEnd w:id="2139"/>
      <w:r>
        <w:rPr>
          <w:rtl/>
        </w:rPr>
        <w:t xml:space="preserve">מה </w:t>
      </w:r>
      <w:bookmarkStart w:id="2140" w:name="_ETM_Q5_597630"/>
      <w:bookmarkEnd w:id="2140"/>
      <w:r>
        <w:rPr>
          <w:rtl/>
        </w:rPr>
        <w:t xml:space="preserve">מותר </w:t>
      </w:r>
      <w:bookmarkStart w:id="2141" w:name="_ETM_Q5_598020"/>
      <w:bookmarkEnd w:id="2141"/>
      <w:r>
        <w:rPr>
          <w:rtl/>
        </w:rPr>
        <w:t>לעשות</w:t>
      </w:r>
      <w:r>
        <w:rPr>
          <w:rFonts w:hint="cs"/>
          <w:rtl/>
        </w:rPr>
        <w:t>,</w:t>
      </w:r>
      <w:r>
        <w:rPr>
          <w:rtl/>
        </w:rPr>
        <w:t xml:space="preserve"> </w:t>
      </w:r>
      <w:bookmarkStart w:id="2142" w:name="_ETM_Q5_599169"/>
      <w:bookmarkEnd w:id="2142"/>
      <w:r>
        <w:rPr>
          <w:rtl/>
        </w:rPr>
        <w:t xml:space="preserve">מה </w:t>
      </w:r>
      <w:bookmarkStart w:id="2143" w:name="_ETM_Q5_599439"/>
      <w:bookmarkEnd w:id="2143"/>
      <w:r>
        <w:rPr>
          <w:rtl/>
        </w:rPr>
        <w:t xml:space="preserve">אסור </w:t>
      </w:r>
      <w:bookmarkStart w:id="2144" w:name="_ETM_Q5_599770"/>
      <w:bookmarkEnd w:id="2144"/>
      <w:r>
        <w:rPr>
          <w:rtl/>
        </w:rPr>
        <w:t xml:space="preserve">לעשות </w:t>
      </w:r>
      <w:bookmarkStart w:id="2145" w:name="_ETM_Q5_600700"/>
      <w:bookmarkEnd w:id="2145"/>
      <w:r>
        <w:rPr>
          <w:rtl/>
        </w:rPr>
        <w:t xml:space="preserve">ואיך </w:t>
      </w:r>
      <w:bookmarkStart w:id="2146" w:name="_ETM_Q5_600999"/>
      <w:bookmarkEnd w:id="2146"/>
      <w:r>
        <w:rPr>
          <w:rtl/>
        </w:rPr>
        <w:t>לפעול</w:t>
      </w:r>
      <w:r>
        <w:rPr>
          <w:rFonts w:hint="cs"/>
          <w:rtl/>
        </w:rPr>
        <w:t>.</w:t>
      </w:r>
      <w:r>
        <w:rPr>
          <w:rtl/>
        </w:rPr>
        <w:t xml:space="preserve"> </w:t>
      </w:r>
      <w:bookmarkStart w:id="2147" w:name="_ETM_Q5_602189"/>
      <w:bookmarkEnd w:id="2147"/>
      <w:r>
        <w:rPr>
          <w:rtl/>
        </w:rPr>
        <w:t xml:space="preserve">אבל </w:t>
      </w:r>
      <w:bookmarkStart w:id="2148" w:name="_ETM_Q5_602549"/>
      <w:bookmarkEnd w:id="2148"/>
      <w:r>
        <w:rPr>
          <w:rtl/>
        </w:rPr>
        <w:t xml:space="preserve">אני </w:t>
      </w:r>
      <w:bookmarkStart w:id="2149" w:name="_ETM_Q5_602700"/>
      <w:bookmarkEnd w:id="2149"/>
      <w:r>
        <w:rPr>
          <w:rtl/>
        </w:rPr>
        <w:t xml:space="preserve">כן </w:t>
      </w:r>
      <w:bookmarkStart w:id="2150" w:name="_ETM_Q5_602850"/>
      <w:bookmarkEnd w:id="2150"/>
      <w:r>
        <w:rPr>
          <w:rtl/>
        </w:rPr>
        <w:t xml:space="preserve">חושב </w:t>
      </w:r>
      <w:bookmarkStart w:id="2151" w:name="_ETM_Q5_603179"/>
      <w:bookmarkEnd w:id="2151"/>
      <w:r>
        <w:rPr>
          <w:rtl/>
        </w:rPr>
        <w:t>ש</w:t>
      </w:r>
      <w:bookmarkStart w:id="2152" w:name="_ETM_Q5_604270"/>
      <w:bookmarkEnd w:id="2152"/>
      <w:r>
        <w:rPr>
          <w:rtl/>
        </w:rPr>
        <w:t xml:space="preserve">חשוב </w:t>
      </w:r>
      <w:bookmarkStart w:id="2153" w:name="_ETM_Q5_605350"/>
      <w:bookmarkEnd w:id="2153"/>
      <w:r>
        <w:rPr>
          <w:rtl/>
        </w:rPr>
        <w:t xml:space="preserve">מאוד </w:t>
      </w:r>
      <w:bookmarkStart w:id="2154" w:name="_ETM_Q5_606190"/>
      <w:bookmarkStart w:id="2155" w:name="_ETM_Q5_607630"/>
      <w:bookmarkEnd w:id="2154"/>
      <w:bookmarkEnd w:id="2155"/>
      <w:r>
        <w:rPr>
          <w:rFonts w:hint="cs"/>
          <w:rtl/>
        </w:rPr>
        <w:t>ל</w:t>
      </w:r>
      <w:r>
        <w:rPr>
          <w:rtl/>
        </w:rPr>
        <w:t xml:space="preserve">חדד </w:t>
      </w:r>
      <w:bookmarkStart w:id="2156" w:name="_ETM_Q5_609990"/>
      <w:bookmarkEnd w:id="2156"/>
      <w:r>
        <w:rPr>
          <w:rtl/>
        </w:rPr>
        <w:t xml:space="preserve">מפה שהחיילים </w:t>
      </w:r>
      <w:bookmarkStart w:id="2157" w:name="_ETM_Q5_610440"/>
      <w:bookmarkEnd w:id="2157"/>
      <w:r>
        <w:rPr>
          <w:rtl/>
        </w:rPr>
        <w:t xml:space="preserve">לא </w:t>
      </w:r>
      <w:bookmarkStart w:id="2158" w:name="_ETM_Q5_610530"/>
      <w:bookmarkEnd w:id="2158"/>
      <w:r>
        <w:rPr>
          <w:rtl/>
        </w:rPr>
        <w:t xml:space="preserve">צריכים </w:t>
      </w:r>
      <w:bookmarkStart w:id="2159" w:name="_ETM_Q5_610740"/>
      <w:bookmarkEnd w:id="2159"/>
      <w:r>
        <w:rPr>
          <w:rtl/>
        </w:rPr>
        <w:t xml:space="preserve">לקחת </w:t>
      </w:r>
      <w:bookmarkStart w:id="2160" w:name="_ETM_Q5_611040"/>
      <w:bookmarkEnd w:id="2160"/>
      <w:r>
        <w:rPr>
          <w:rtl/>
        </w:rPr>
        <w:t>סיכון</w:t>
      </w:r>
      <w:r>
        <w:rPr>
          <w:rFonts w:hint="cs"/>
          <w:rtl/>
        </w:rPr>
        <w:t>.</w:t>
      </w:r>
      <w:r>
        <w:rPr>
          <w:rtl/>
        </w:rPr>
        <w:t xml:space="preserve"> </w:t>
      </w:r>
      <w:bookmarkStart w:id="2161" w:name="_ETM_Q5_611900"/>
      <w:bookmarkEnd w:id="2161"/>
      <w:r>
        <w:rPr>
          <w:rtl/>
        </w:rPr>
        <w:t xml:space="preserve">מדברים </w:t>
      </w:r>
      <w:bookmarkStart w:id="2162" w:name="_ETM_Q5_612260"/>
      <w:bookmarkEnd w:id="2162"/>
      <w:r>
        <w:rPr>
          <w:rtl/>
        </w:rPr>
        <w:t xml:space="preserve">על </w:t>
      </w:r>
      <w:bookmarkStart w:id="2163" w:name="_ETM_Q5_612320"/>
      <w:bookmarkEnd w:id="2163"/>
      <w:r>
        <w:rPr>
          <w:rtl/>
        </w:rPr>
        <w:t xml:space="preserve">אוכלוסייה </w:t>
      </w:r>
      <w:bookmarkStart w:id="2164" w:name="_ETM_Q5_612740"/>
      <w:bookmarkEnd w:id="2164"/>
      <w:r>
        <w:rPr>
          <w:rtl/>
        </w:rPr>
        <w:t xml:space="preserve">בלתי </w:t>
      </w:r>
      <w:bookmarkStart w:id="2165" w:name="_ETM_Q5_612980"/>
      <w:bookmarkStart w:id="2166" w:name="_ETM_Q5_613370"/>
      <w:bookmarkStart w:id="2167" w:name="_ETM_Q5_613730"/>
      <w:bookmarkEnd w:id="2165"/>
      <w:bookmarkEnd w:id="2166"/>
      <w:bookmarkEnd w:id="2167"/>
      <w:r>
        <w:rPr>
          <w:rtl/>
        </w:rPr>
        <w:t>מעורבת</w:t>
      </w:r>
      <w:r>
        <w:rPr>
          <w:rFonts w:hint="cs"/>
          <w:rtl/>
        </w:rPr>
        <w:t>,</w:t>
      </w:r>
      <w:r>
        <w:rPr>
          <w:rtl/>
        </w:rPr>
        <w:t xml:space="preserve"> </w:t>
      </w:r>
      <w:bookmarkStart w:id="2168" w:name="_ETM_Q5_614980"/>
      <w:bookmarkEnd w:id="2168"/>
      <w:r>
        <w:rPr>
          <w:rtl/>
        </w:rPr>
        <w:t xml:space="preserve">ואז </w:t>
      </w:r>
      <w:bookmarkStart w:id="2169" w:name="_ETM_Q5_615250"/>
      <w:bookmarkEnd w:id="2169"/>
      <w:r>
        <w:rPr>
          <w:rtl/>
        </w:rPr>
        <w:t xml:space="preserve">אנחנו </w:t>
      </w:r>
      <w:bookmarkStart w:id="2170" w:name="_ETM_Q5_615489"/>
      <w:bookmarkEnd w:id="2170"/>
      <w:r>
        <w:rPr>
          <w:rtl/>
        </w:rPr>
        <w:t xml:space="preserve">שומעים </w:t>
      </w:r>
      <w:bookmarkStart w:id="2171" w:name="_ETM_Q5_616860"/>
      <w:bookmarkEnd w:id="2171"/>
      <w:r>
        <w:rPr>
          <w:rtl/>
        </w:rPr>
        <w:t xml:space="preserve">על </w:t>
      </w:r>
      <w:bookmarkStart w:id="2172" w:name="_ETM_Q5_617890"/>
      <w:bookmarkEnd w:id="2172"/>
      <w:r>
        <w:rPr>
          <w:rtl/>
        </w:rPr>
        <w:t xml:space="preserve">רופא </w:t>
      </w:r>
      <w:bookmarkStart w:id="2173" w:name="_ETM_Q5_619040"/>
      <w:bookmarkEnd w:id="2173"/>
      <w:r>
        <w:rPr>
          <w:rtl/>
        </w:rPr>
        <w:t xml:space="preserve">בבית </w:t>
      </w:r>
      <w:bookmarkStart w:id="2174" w:name="_ETM_Q5_619489"/>
      <w:bookmarkEnd w:id="2174"/>
      <w:r>
        <w:rPr>
          <w:rtl/>
        </w:rPr>
        <w:t xml:space="preserve">חולים </w:t>
      </w:r>
      <w:bookmarkStart w:id="2175" w:name="_ETM_Q5_621079"/>
      <w:bookmarkEnd w:id="2175"/>
      <w:r>
        <w:rPr>
          <w:rtl/>
        </w:rPr>
        <w:t xml:space="preserve">שמסייע </w:t>
      </w:r>
      <w:bookmarkStart w:id="2176" w:name="_ETM_Q5_624069"/>
      <w:bookmarkEnd w:id="2176"/>
      <w:r>
        <w:rPr>
          <w:rtl/>
        </w:rPr>
        <w:t>ל</w:t>
      </w:r>
      <w:r>
        <w:rPr>
          <w:rFonts w:hint="cs"/>
          <w:rtl/>
        </w:rPr>
        <w:t>ה</w:t>
      </w:r>
      <w:r>
        <w:rPr>
          <w:rtl/>
        </w:rPr>
        <w:t xml:space="preserve">חזקת </w:t>
      </w:r>
      <w:bookmarkStart w:id="2177" w:name="_ETM_Q5_624670"/>
      <w:bookmarkEnd w:id="2177"/>
      <w:r>
        <w:rPr>
          <w:rtl/>
        </w:rPr>
        <w:t xml:space="preserve">חטופים </w:t>
      </w:r>
      <w:bookmarkStart w:id="2178" w:name="_ETM_Q5_626240"/>
      <w:bookmarkEnd w:id="2178"/>
      <w:r>
        <w:rPr>
          <w:rtl/>
        </w:rPr>
        <w:t>ו</w:t>
      </w:r>
      <w:r>
        <w:rPr>
          <w:rFonts w:hint="cs"/>
          <w:rtl/>
        </w:rPr>
        <w:t xml:space="preserve">על </w:t>
      </w:r>
      <w:r>
        <w:rPr>
          <w:rtl/>
        </w:rPr>
        <w:t xml:space="preserve">מורה </w:t>
      </w:r>
      <w:bookmarkStart w:id="2179" w:name="_ETM_Q5_626870"/>
      <w:bookmarkEnd w:id="2179"/>
      <w:proofErr w:type="spellStart"/>
      <w:r>
        <w:rPr>
          <w:rtl/>
        </w:rPr>
        <w:t>באונר"א</w:t>
      </w:r>
      <w:proofErr w:type="spellEnd"/>
      <w:r>
        <w:rPr>
          <w:rtl/>
        </w:rPr>
        <w:t xml:space="preserve"> </w:t>
      </w:r>
      <w:bookmarkStart w:id="2180" w:name="_ETM_Q5_627770"/>
      <w:bookmarkEnd w:id="2180"/>
      <w:r>
        <w:rPr>
          <w:rtl/>
        </w:rPr>
        <w:t xml:space="preserve">שמסייע </w:t>
      </w:r>
      <w:bookmarkStart w:id="2181" w:name="_ETM_Q5_628340"/>
      <w:bookmarkEnd w:id="2181"/>
      <w:r>
        <w:rPr>
          <w:rtl/>
        </w:rPr>
        <w:t>ל</w:t>
      </w:r>
      <w:r>
        <w:rPr>
          <w:rFonts w:hint="cs"/>
          <w:rtl/>
        </w:rPr>
        <w:t>ה</w:t>
      </w:r>
      <w:r>
        <w:rPr>
          <w:rtl/>
        </w:rPr>
        <w:t xml:space="preserve">חזקת </w:t>
      </w:r>
      <w:bookmarkStart w:id="2182" w:name="_ETM_Q5_628850"/>
      <w:bookmarkEnd w:id="2182"/>
      <w:r>
        <w:rPr>
          <w:rtl/>
        </w:rPr>
        <w:t xml:space="preserve">חטופים </w:t>
      </w:r>
      <w:bookmarkStart w:id="2183" w:name="_ETM_Q5_631069"/>
      <w:bookmarkEnd w:id="2183"/>
      <w:r>
        <w:rPr>
          <w:rtl/>
        </w:rPr>
        <w:t xml:space="preserve">ועל </w:t>
      </w:r>
      <w:bookmarkStart w:id="2184" w:name="_ETM_Q5_632209"/>
      <w:bookmarkEnd w:id="2184"/>
      <w:r>
        <w:rPr>
          <w:rtl/>
        </w:rPr>
        <w:t xml:space="preserve">חטוף </w:t>
      </w:r>
      <w:bookmarkStart w:id="2185" w:name="_ETM_Q5_632630"/>
      <w:bookmarkEnd w:id="2185"/>
      <w:r>
        <w:rPr>
          <w:rtl/>
        </w:rPr>
        <w:t xml:space="preserve">ישראלי </w:t>
      </w:r>
      <w:bookmarkStart w:id="2186" w:name="_ETM_Q5_633110"/>
      <w:bookmarkEnd w:id="2186"/>
      <w:r>
        <w:rPr>
          <w:rtl/>
        </w:rPr>
        <w:t xml:space="preserve">שנמלט </w:t>
      </w:r>
      <w:bookmarkStart w:id="2187" w:name="_ETM_Q5_633739"/>
      <w:bookmarkEnd w:id="2187"/>
      <w:r>
        <w:rPr>
          <w:rtl/>
        </w:rPr>
        <w:t xml:space="preserve">במשך </w:t>
      </w:r>
      <w:bookmarkStart w:id="2188" w:name="_ETM_Q5_634900"/>
      <w:bookmarkEnd w:id="2188"/>
      <w:r>
        <w:rPr>
          <w:rFonts w:hint="cs"/>
          <w:rtl/>
        </w:rPr>
        <w:t>ארבעה</w:t>
      </w:r>
      <w:r>
        <w:rPr>
          <w:rtl/>
        </w:rPr>
        <w:t xml:space="preserve"> </w:t>
      </w:r>
      <w:bookmarkStart w:id="2189" w:name="_ETM_Q5_635409"/>
      <w:bookmarkEnd w:id="2189"/>
      <w:r>
        <w:rPr>
          <w:rtl/>
        </w:rPr>
        <w:t>ימים</w:t>
      </w:r>
      <w:r>
        <w:rPr>
          <w:rFonts w:hint="cs"/>
          <w:rtl/>
        </w:rPr>
        <w:t>,</w:t>
      </w:r>
      <w:r>
        <w:rPr>
          <w:rtl/>
        </w:rPr>
        <w:t xml:space="preserve"> </w:t>
      </w:r>
      <w:bookmarkStart w:id="2190" w:name="_ETM_Q5_636920"/>
      <w:bookmarkEnd w:id="2190"/>
      <w:r>
        <w:rPr>
          <w:rtl/>
        </w:rPr>
        <w:t>ו</w:t>
      </w:r>
      <w:r>
        <w:rPr>
          <w:rFonts w:hint="cs"/>
          <w:rtl/>
        </w:rPr>
        <w:t>כ</w:t>
      </w:r>
      <w:r>
        <w:rPr>
          <w:rtl/>
        </w:rPr>
        <w:t xml:space="preserve">שהוא </w:t>
      </w:r>
      <w:bookmarkStart w:id="2191" w:name="_ETM_Q5_637340"/>
      <w:bookmarkEnd w:id="2191"/>
      <w:r>
        <w:rPr>
          <w:rtl/>
        </w:rPr>
        <w:t xml:space="preserve">כבר </w:t>
      </w:r>
      <w:bookmarkStart w:id="2192" w:name="_ETM_Q5_637610"/>
      <w:bookmarkEnd w:id="2192"/>
      <w:r>
        <w:rPr>
          <w:rtl/>
        </w:rPr>
        <w:t xml:space="preserve">היה </w:t>
      </w:r>
      <w:bookmarkStart w:id="2193" w:name="_ETM_Q5_638150"/>
      <w:bookmarkEnd w:id="2193"/>
      <w:r>
        <w:rPr>
          <w:rtl/>
        </w:rPr>
        <w:t xml:space="preserve">תשוש </w:t>
      </w:r>
      <w:bookmarkStart w:id="2194" w:name="_ETM_Q5_640340"/>
      <w:bookmarkEnd w:id="2194"/>
      <w:r>
        <w:rPr>
          <w:rtl/>
        </w:rPr>
        <w:t xml:space="preserve">ופגש </w:t>
      </w:r>
      <w:bookmarkStart w:id="2195" w:name="_ETM_Q5_641269"/>
      <w:bookmarkEnd w:id="2195"/>
      <w:r>
        <w:rPr>
          <w:rFonts w:hint="cs"/>
          <w:rtl/>
        </w:rPr>
        <w:t>בעזה א</w:t>
      </w:r>
      <w:r>
        <w:rPr>
          <w:rtl/>
        </w:rPr>
        <w:t>נשים</w:t>
      </w:r>
      <w:r>
        <w:rPr>
          <w:rFonts w:hint="cs"/>
          <w:rtl/>
        </w:rPr>
        <w:t xml:space="preserve"> רגילים, </w:t>
      </w:r>
      <w:bookmarkStart w:id="2196" w:name="_ETM_Q5_643370"/>
      <w:bookmarkEnd w:id="2196"/>
      <w:r>
        <w:rPr>
          <w:rtl/>
        </w:rPr>
        <w:t xml:space="preserve">בלתי </w:t>
      </w:r>
      <w:bookmarkStart w:id="2197" w:name="_ETM_Q5_643640"/>
      <w:bookmarkEnd w:id="2197"/>
      <w:r>
        <w:rPr>
          <w:rtl/>
        </w:rPr>
        <w:t>מעורבים</w:t>
      </w:r>
      <w:r>
        <w:rPr>
          <w:rFonts w:hint="cs"/>
          <w:rtl/>
        </w:rPr>
        <w:t>,</w:t>
      </w:r>
      <w:r>
        <w:rPr>
          <w:rtl/>
        </w:rPr>
        <w:t xml:space="preserve"> </w:t>
      </w:r>
      <w:bookmarkStart w:id="2198" w:name="_ETM_Q5_645269"/>
      <w:bookmarkEnd w:id="2198"/>
      <w:r>
        <w:rPr>
          <w:rtl/>
        </w:rPr>
        <w:t xml:space="preserve">הם </w:t>
      </w:r>
      <w:bookmarkStart w:id="2199" w:name="_ETM_Q5_645480"/>
      <w:bookmarkEnd w:id="2199"/>
      <w:r>
        <w:rPr>
          <w:rtl/>
        </w:rPr>
        <w:t xml:space="preserve">אלו </w:t>
      </w:r>
      <w:bookmarkStart w:id="2200" w:name="_ETM_Q5_645629"/>
      <w:bookmarkEnd w:id="2200"/>
      <w:r>
        <w:rPr>
          <w:rtl/>
        </w:rPr>
        <w:t xml:space="preserve">שהחזירו </w:t>
      </w:r>
      <w:bookmarkStart w:id="2201" w:name="_ETM_Q5_646049"/>
      <w:bookmarkEnd w:id="2201"/>
      <w:r>
        <w:rPr>
          <w:rtl/>
        </w:rPr>
        <w:t xml:space="preserve">אותו </w:t>
      </w:r>
      <w:bookmarkStart w:id="2202" w:name="_ETM_Q5_646200"/>
      <w:bookmarkEnd w:id="2202"/>
      <w:r>
        <w:rPr>
          <w:rtl/>
        </w:rPr>
        <w:t>לחמאס</w:t>
      </w:r>
      <w:r>
        <w:rPr>
          <w:rFonts w:hint="cs"/>
          <w:rtl/>
        </w:rPr>
        <w:t>.</w:t>
      </w:r>
    </w:p>
    <w:p w14:paraId="5ED3972D" w14:textId="77777777" w:rsidR="0053121D" w:rsidRDefault="0053121D" w:rsidP="009A633E">
      <w:pPr>
        <w:rPr>
          <w:rtl/>
        </w:rPr>
      </w:pPr>
      <w:bookmarkStart w:id="2203" w:name="_ETM_Q5_650608"/>
      <w:bookmarkStart w:id="2204" w:name="_ETM_Q5_650691"/>
      <w:bookmarkEnd w:id="2203"/>
      <w:bookmarkEnd w:id="2204"/>
    </w:p>
    <w:p w14:paraId="765B792E" w14:textId="77777777" w:rsidR="0053121D" w:rsidRDefault="0053121D" w:rsidP="009A633E">
      <w:pPr>
        <w:rPr>
          <w:rtl/>
        </w:rPr>
      </w:pPr>
      <w:bookmarkStart w:id="2205" w:name="_ETM_Q5_650720"/>
      <w:bookmarkStart w:id="2206" w:name="_ETM_Q5_650802"/>
      <w:bookmarkEnd w:id="2205"/>
      <w:bookmarkEnd w:id="2206"/>
      <w:r>
        <w:rPr>
          <w:rtl/>
        </w:rPr>
        <w:t xml:space="preserve"> </w:t>
      </w:r>
      <w:bookmarkStart w:id="2207" w:name="_ETM_Q5_648569"/>
      <w:bookmarkEnd w:id="2207"/>
      <w:r>
        <w:rPr>
          <w:rtl/>
        </w:rPr>
        <w:t xml:space="preserve">אז </w:t>
      </w:r>
      <w:bookmarkStart w:id="2208" w:name="_ETM_Q5_648750"/>
      <w:bookmarkEnd w:id="2208"/>
      <w:r>
        <w:rPr>
          <w:rtl/>
        </w:rPr>
        <w:t xml:space="preserve">אני </w:t>
      </w:r>
      <w:bookmarkStart w:id="2209" w:name="_ETM_Q5_648870"/>
      <w:bookmarkEnd w:id="2209"/>
      <w:r>
        <w:rPr>
          <w:rtl/>
        </w:rPr>
        <w:t xml:space="preserve">רוצה </w:t>
      </w:r>
      <w:bookmarkStart w:id="2210" w:name="_ETM_Q5_649140"/>
      <w:bookmarkEnd w:id="2210"/>
      <w:r>
        <w:rPr>
          <w:rtl/>
        </w:rPr>
        <w:t xml:space="preserve">לומר </w:t>
      </w:r>
      <w:bookmarkStart w:id="2211" w:name="_ETM_Q5_649470"/>
      <w:bookmarkEnd w:id="2211"/>
      <w:r>
        <w:rPr>
          <w:rtl/>
        </w:rPr>
        <w:t>מפה</w:t>
      </w:r>
      <w:r>
        <w:rPr>
          <w:rFonts w:hint="cs"/>
          <w:rtl/>
        </w:rPr>
        <w:t>,</w:t>
      </w:r>
      <w:r>
        <w:rPr>
          <w:rtl/>
        </w:rPr>
        <w:t xml:space="preserve"> </w:t>
      </w:r>
      <w:bookmarkStart w:id="2212" w:name="_ETM_Q5_650340"/>
      <w:bookmarkEnd w:id="2212"/>
      <w:r>
        <w:rPr>
          <w:rtl/>
        </w:rPr>
        <w:t xml:space="preserve">וגם </w:t>
      </w:r>
      <w:bookmarkStart w:id="2213" w:name="_ETM_Q5_650640"/>
      <w:bookmarkEnd w:id="2213"/>
      <w:r>
        <w:rPr>
          <w:rtl/>
        </w:rPr>
        <w:t xml:space="preserve">להעביר </w:t>
      </w:r>
      <w:bookmarkStart w:id="2214" w:name="_ETM_Q5_650910"/>
      <w:bookmarkEnd w:id="2214"/>
      <w:r>
        <w:rPr>
          <w:rtl/>
        </w:rPr>
        <w:t xml:space="preserve">מסר </w:t>
      </w:r>
      <w:bookmarkStart w:id="2215" w:name="_ETM_Q5_651239"/>
      <w:bookmarkEnd w:id="2215"/>
      <w:r>
        <w:rPr>
          <w:rtl/>
        </w:rPr>
        <w:t>ברור</w:t>
      </w:r>
      <w:r>
        <w:rPr>
          <w:rFonts w:hint="cs"/>
          <w:rtl/>
        </w:rPr>
        <w:t>:</w:t>
      </w:r>
      <w:r>
        <w:rPr>
          <w:rtl/>
        </w:rPr>
        <w:t xml:space="preserve"> </w:t>
      </w:r>
      <w:bookmarkStart w:id="2216" w:name="_ETM_Q5_653849"/>
      <w:bookmarkEnd w:id="2216"/>
      <w:r>
        <w:rPr>
          <w:rtl/>
        </w:rPr>
        <w:t>מ</w:t>
      </w:r>
      <w:r>
        <w:rPr>
          <w:rFonts w:hint="cs"/>
          <w:rtl/>
        </w:rPr>
        <w:t>י</w:t>
      </w:r>
      <w:bookmarkStart w:id="2217" w:name="_ETM_Q5_656864"/>
      <w:bookmarkEnd w:id="2217"/>
      <w:r>
        <w:rPr>
          <w:rFonts w:hint="cs"/>
          <w:rtl/>
        </w:rPr>
        <w:t xml:space="preserve"> שייקח </w:t>
      </w:r>
      <w:bookmarkStart w:id="2218" w:name="_ETM_Q5_655790"/>
      <w:bookmarkEnd w:id="2218"/>
      <w:r>
        <w:rPr>
          <w:rtl/>
        </w:rPr>
        <w:t>חלק</w:t>
      </w:r>
      <w:r>
        <w:rPr>
          <w:rFonts w:hint="cs"/>
          <w:rtl/>
        </w:rPr>
        <w:t>,</w:t>
      </w:r>
      <w:r>
        <w:rPr>
          <w:rtl/>
        </w:rPr>
        <w:t xml:space="preserve"> </w:t>
      </w:r>
      <w:bookmarkStart w:id="2219" w:name="_ETM_Q5_656970"/>
      <w:bookmarkEnd w:id="2219"/>
      <w:r>
        <w:rPr>
          <w:rtl/>
        </w:rPr>
        <w:t xml:space="preserve">מי </w:t>
      </w:r>
      <w:bookmarkStart w:id="2220" w:name="_ETM_Q5_657900"/>
      <w:bookmarkEnd w:id="2220"/>
      <w:r>
        <w:rPr>
          <w:rtl/>
        </w:rPr>
        <w:t xml:space="preserve">שיעזור </w:t>
      </w:r>
      <w:bookmarkStart w:id="2221" w:name="_ETM_Q5_659380"/>
      <w:bookmarkEnd w:id="2221"/>
      <w:r>
        <w:rPr>
          <w:rtl/>
        </w:rPr>
        <w:t xml:space="preserve">לארגון </w:t>
      </w:r>
      <w:bookmarkStart w:id="2222" w:name="_ETM_Q5_659890"/>
      <w:bookmarkEnd w:id="2222"/>
      <w:r>
        <w:rPr>
          <w:rtl/>
        </w:rPr>
        <w:t xml:space="preserve">הטרור </w:t>
      </w:r>
      <w:bookmarkStart w:id="2223" w:name="_ETM_Q5_660790"/>
      <w:bookmarkEnd w:id="2223"/>
      <w:r>
        <w:rPr>
          <w:rtl/>
        </w:rPr>
        <w:t>חמאס</w:t>
      </w:r>
      <w:r>
        <w:rPr>
          <w:rFonts w:hint="cs"/>
          <w:rtl/>
        </w:rPr>
        <w:t xml:space="preserve">-דאעש, </w:t>
      </w:r>
      <w:bookmarkStart w:id="2224" w:name="_ETM_Q5_663129"/>
      <w:bookmarkEnd w:id="2224"/>
      <w:r>
        <w:rPr>
          <w:rtl/>
        </w:rPr>
        <w:t xml:space="preserve">לא </w:t>
      </w:r>
      <w:bookmarkStart w:id="2225" w:name="_ETM_Q5_663459"/>
      <w:bookmarkEnd w:id="2225"/>
      <w:r>
        <w:rPr>
          <w:rtl/>
        </w:rPr>
        <w:t xml:space="preserve">יכול </w:t>
      </w:r>
      <w:bookmarkStart w:id="2226" w:name="_ETM_Q5_663760"/>
      <w:bookmarkEnd w:id="2226"/>
      <w:r>
        <w:rPr>
          <w:rtl/>
        </w:rPr>
        <w:t xml:space="preserve">להיות </w:t>
      </w:r>
      <w:bookmarkStart w:id="2227" w:name="_ETM_Q5_663999"/>
      <w:bookmarkEnd w:id="2227"/>
      <w:r>
        <w:rPr>
          <w:rtl/>
        </w:rPr>
        <w:t xml:space="preserve">אוכלוסייה </w:t>
      </w:r>
      <w:bookmarkStart w:id="2228" w:name="_ETM_Q5_664540"/>
      <w:bookmarkEnd w:id="2228"/>
      <w:r>
        <w:rPr>
          <w:rtl/>
        </w:rPr>
        <w:t xml:space="preserve">בלתי </w:t>
      </w:r>
      <w:bookmarkStart w:id="2229" w:name="_ETM_Q5_664840"/>
      <w:bookmarkEnd w:id="2229"/>
      <w:r>
        <w:rPr>
          <w:rtl/>
        </w:rPr>
        <w:t>מעורבת</w:t>
      </w:r>
      <w:r>
        <w:rPr>
          <w:rFonts w:hint="cs"/>
          <w:rtl/>
        </w:rPr>
        <w:t>.</w:t>
      </w:r>
      <w:r>
        <w:rPr>
          <w:rtl/>
        </w:rPr>
        <w:t xml:space="preserve"> </w:t>
      </w:r>
      <w:bookmarkStart w:id="2230" w:name="_ETM_Q5_665799"/>
      <w:bookmarkEnd w:id="2230"/>
      <w:r>
        <w:rPr>
          <w:rtl/>
        </w:rPr>
        <w:t xml:space="preserve">הוא </w:t>
      </w:r>
      <w:bookmarkStart w:id="2231" w:name="_ETM_Q5_666099"/>
      <w:bookmarkEnd w:id="2231"/>
      <w:r>
        <w:rPr>
          <w:rtl/>
        </w:rPr>
        <w:t xml:space="preserve">לא </w:t>
      </w:r>
      <w:bookmarkStart w:id="2232" w:name="_ETM_Q5_666310"/>
      <w:bookmarkEnd w:id="2232"/>
      <w:r>
        <w:rPr>
          <w:rtl/>
        </w:rPr>
        <w:t xml:space="preserve">ייחשב </w:t>
      </w:r>
      <w:bookmarkStart w:id="2233" w:name="_ETM_Q5_666790"/>
      <w:bookmarkEnd w:id="2233"/>
      <w:r>
        <w:rPr>
          <w:rtl/>
        </w:rPr>
        <w:t xml:space="preserve">אוכלוסייה </w:t>
      </w:r>
      <w:bookmarkStart w:id="2234" w:name="_ETM_Q5_667239"/>
      <w:bookmarkEnd w:id="2234"/>
      <w:r>
        <w:rPr>
          <w:rtl/>
        </w:rPr>
        <w:t xml:space="preserve">בלתי </w:t>
      </w:r>
      <w:bookmarkStart w:id="2235" w:name="_ETM_Q5_667569"/>
      <w:bookmarkEnd w:id="2235"/>
      <w:r>
        <w:rPr>
          <w:rtl/>
        </w:rPr>
        <w:t>מעורבת</w:t>
      </w:r>
      <w:r>
        <w:rPr>
          <w:rFonts w:hint="cs"/>
          <w:rtl/>
        </w:rPr>
        <w:t>.</w:t>
      </w:r>
      <w:r>
        <w:rPr>
          <w:rtl/>
        </w:rPr>
        <w:t xml:space="preserve"> </w:t>
      </w:r>
      <w:bookmarkStart w:id="2236" w:name="_ETM_Q5_668500"/>
      <w:bookmarkEnd w:id="2236"/>
      <w:r>
        <w:rPr>
          <w:rtl/>
        </w:rPr>
        <w:t xml:space="preserve">כל </w:t>
      </w:r>
      <w:bookmarkStart w:id="2237" w:name="_ETM_Q5_669280"/>
      <w:bookmarkEnd w:id="2237"/>
      <w:r>
        <w:rPr>
          <w:rtl/>
        </w:rPr>
        <w:t xml:space="preserve">מי </w:t>
      </w:r>
      <w:bookmarkStart w:id="2238" w:name="_ETM_Q5_669489"/>
      <w:bookmarkEnd w:id="2238"/>
      <w:r>
        <w:rPr>
          <w:rtl/>
        </w:rPr>
        <w:t xml:space="preserve">שלוקח </w:t>
      </w:r>
      <w:bookmarkStart w:id="2239" w:name="_ETM_Q5_670060"/>
      <w:bookmarkEnd w:id="2239"/>
      <w:r>
        <w:rPr>
          <w:rtl/>
        </w:rPr>
        <w:t xml:space="preserve">חלק </w:t>
      </w:r>
      <w:bookmarkStart w:id="2240" w:name="_ETM_Q5_671480"/>
      <w:bookmarkEnd w:id="2240"/>
      <w:r>
        <w:rPr>
          <w:rtl/>
        </w:rPr>
        <w:t xml:space="preserve">בלחימה </w:t>
      </w:r>
      <w:bookmarkStart w:id="2241" w:name="_ETM_Q5_673480"/>
      <w:bookmarkEnd w:id="2241"/>
      <w:r>
        <w:rPr>
          <w:rtl/>
        </w:rPr>
        <w:t xml:space="preserve">בצורה </w:t>
      </w:r>
      <w:bookmarkStart w:id="2242" w:name="_ETM_Q5_673930"/>
      <w:bookmarkEnd w:id="2242"/>
      <w:r>
        <w:rPr>
          <w:rtl/>
        </w:rPr>
        <w:t>ישירה</w:t>
      </w:r>
      <w:r>
        <w:rPr>
          <w:rFonts w:hint="cs"/>
          <w:rtl/>
        </w:rPr>
        <w:t>,</w:t>
      </w:r>
      <w:r>
        <w:rPr>
          <w:rtl/>
        </w:rPr>
        <w:t xml:space="preserve"> </w:t>
      </w:r>
      <w:bookmarkStart w:id="2243" w:name="_ETM_Q5_675000"/>
      <w:bookmarkEnd w:id="2243"/>
      <w:r>
        <w:rPr>
          <w:rtl/>
        </w:rPr>
        <w:t xml:space="preserve">בצורה </w:t>
      </w:r>
      <w:bookmarkStart w:id="2244" w:name="_ETM_Q5_675540"/>
      <w:bookmarkEnd w:id="2244"/>
      <w:r>
        <w:rPr>
          <w:rtl/>
        </w:rPr>
        <w:t>עקיפה</w:t>
      </w:r>
      <w:r>
        <w:rPr>
          <w:rFonts w:hint="cs"/>
          <w:rtl/>
        </w:rPr>
        <w:t>,</w:t>
      </w:r>
      <w:r>
        <w:rPr>
          <w:rtl/>
        </w:rPr>
        <w:t xml:space="preserve"> </w:t>
      </w:r>
      <w:bookmarkStart w:id="2245" w:name="_ETM_Q5_676500"/>
      <w:bookmarkEnd w:id="2245"/>
      <w:r>
        <w:rPr>
          <w:rtl/>
        </w:rPr>
        <w:t xml:space="preserve">בתמיכה </w:t>
      </w:r>
      <w:bookmarkStart w:id="2246" w:name="_ETM_Q5_678180"/>
      <w:bookmarkEnd w:id="2246"/>
      <w:r>
        <w:rPr>
          <w:rtl/>
        </w:rPr>
        <w:t xml:space="preserve">נגד </w:t>
      </w:r>
      <w:bookmarkStart w:id="2247" w:name="_ETM_Q5_678450"/>
      <w:bookmarkEnd w:id="2247"/>
      <w:r>
        <w:rPr>
          <w:rtl/>
        </w:rPr>
        <w:t xml:space="preserve">חיילי </w:t>
      </w:r>
      <w:bookmarkStart w:id="2248" w:name="_ETM_Q5_678810"/>
      <w:bookmarkEnd w:id="2248"/>
      <w:r>
        <w:rPr>
          <w:rtl/>
        </w:rPr>
        <w:t>צה"ל</w:t>
      </w:r>
      <w:r>
        <w:rPr>
          <w:rFonts w:hint="cs"/>
          <w:rtl/>
        </w:rPr>
        <w:t>,</w:t>
      </w:r>
      <w:r>
        <w:rPr>
          <w:rtl/>
        </w:rPr>
        <w:t xml:space="preserve"> </w:t>
      </w:r>
      <w:bookmarkStart w:id="2249" w:name="_ETM_Q5_680159"/>
      <w:bookmarkEnd w:id="2249"/>
      <w:r>
        <w:rPr>
          <w:rtl/>
        </w:rPr>
        <w:t xml:space="preserve">צריך </w:t>
      </w:r>
      <w:bookmarkStart w:id="2250" w:name="_ETM_Q5_680549"/>
      <w:bookmarkEnd w:id="2250"/>
      <w:r>
        <w:rPr>
          <w:rtl/>
        </w:rPr>
        <w:t xml:space="preserve">לראות </w:t>
      </w:r>
      <w:bookmarkStart w:id="2251" w:name="_ETM_Q5_680909"/>
      <w:bookmarkEnd w:id="2251"/>
      <w:r>
        <w:rPr>
          <w:rtl/>
        </w:rPr>
        <w:t xml:space="preserve">אותו </w:t>
      </w:r>
      <w:bookmarkStart w:id="2252" w:name="_ETM_Q5_681849"/>
      <w:bookmarkEnd w:id="2252"/>
      <w:r>
        <w:rPr>
          <w:rtl/>
        </w:rPr>
        <w:t>כאויב</w:t>
      </w:r>
      <w:r>
        <w:rPr>
          <w:rFonts w:hint="cs"/>
          <w:rtl/>
        </w:rPr>
        <w:t>,</w:t>
      </w:r>
      <w:r>
        <w:rPr>
          <w:rtl/>
        </w:rPr>
        <w:t xml:space="preserve"> </w:t>
      </w:r>
      <w:bookmarkStart w:id="2253" w:name="_ETM_Q5_683150"/>
      <w:bookmarkEnd w:id="2253"/>
      <w:r>
        <w:rPr>
          <w:rtl/>
        </w:rPr>
        <w:t xml:space="preserve">צריך </w:t>
      </w:r>
      <w:bookmarkStart w:id="2254" w:name="_ETM_Q5_683360"/>
      <w:bookmarkEnd w:id="2254"/>
      <w:r>
        <w:rPr>
          <w:rtl/>
        </w:rPr>
        <w:t xml:space="preserve">לטפל </w:t>
      </w:r>
      <w:bookmarkStart w:id="2255" w:name="_ETM_Q5_683780"/>
      <w:bookmarkEnd w:id="2255"/>
      <w:r>
        <w:rPr>
          <w:rtl/>
        </w:rPr>
        <w:t xml:space="preserve">בו </w:t>
      </w:r>
      <w:bookmarkStart w:id="2256" w:name="_ETM_Q5_684380"/>
      <w:bookmarkEnd w:id="2256"/>
      <w:r>
        <w:rPr>
          <w:rtl/>
        </w:rPr>
        <w:t>כאויב</w:t>
      </w:r>
      <w:r>
        <w:rPr>
          <w:rFonts w:hint="cs"/>
          <w:rtl/>
        </w:rPr>
        <w:t>.</w:t>
      </w:r>
      <w:r>
        <w:rPr>
          <w:rtl/>
        </w:rPr>
        <w:t xml:space="preserve"> </w:t>
      </w:r>
      <w:bookmarkStart w:id="2257" w:name="_ETM_Q5_685510"/>
      <w:bookmarkEnd w:id="2257"/>
      <w:r>
        <w:rPr>
          <w:rtl/>
        </w:rPr>
        <w:t xml:space="preserve">וזה </w:t>
      </w:r>
      <w:bookmarkStart w:id="2258" w:name="_ETM_Q5_685930"/>
      <w:bookmarkEnd w:id="2258"/>
      <w:r>
        <w:rPr>
          <w:rtl/>
        </w:rPr>
        <w:t xml:space="preserve">בדיוק </w:t>
      </w:r>
      <w:bookmarkStart w:id="2259" w:name="_ETM_Q5_687190"/>
      <w:bookmarkEnd w:id="2259"/>
      <w:r>
        <w:rPr>
          <w:rtl/>
        </w:rPr>
        <w:t xml:space="preserve">מה </w:t>
      </w:r>
      <w:bookmarkStart w:id="2260" w:name="_ETM_Q5_687400"/>
      <w:bookmarkEnd w:id="2260"/>
      <w:r>
        <w:rPr>
          <w:rtl/>
        </w:rPr>
        <w:t>שדינ</w:t>
      </w:r>
      <w:r>
        <w:rPr>
          <w:rFonts w:hint="cs"/>
          <w:rtl/>
        </w:rPr>
        <w:t>י</w:t>
      </w:r>
      <w:r>
        <w:rPr>
          <w:rtl/>
        </w:rPr>
        <w:t xml:space="preserve"> </w:t>
      </w:r>
      <w:bookmarkStart w:id="2261" w:name="_ETM_Q5_687820"/>
      <w:bookmarkEnd w:id="2261"/>
      <w:r>
        <w:rPr>
          <w:rtl/>
        </w:rPr>
        <w:t xml:space="preserve">המלחמה </w:t>
      </w:r>
      <w:bookmarkStart w:id="2262" w:name="_ETM_Q5_688270"/>
      <w:bookmarkEnd w:id="2262"/>
      <w:r>
        <w:rPr>
          <w:rtl/>
        </w:rPr>
        <w:t xml:space="preserve">מדברים </w:t>
      </w:r>
      <w:bookmarkStart w:id="2263" w:name="_ETM_Q5_688690"/>
      <w:bookmarkEnd w:id="2263"/>
      <w:r>
        <w:rPr>
          <w:rtl/>
        </w:rPr>
        <w:t>עליו</w:t>
      </w:r>
      <w:r>
        <w:rPr>
          <w:rFonts w:hint="cs"/>
          <w:rtl/>
        </w:rPr>
        <w:t>,</w:t>
      </w:r>
      <w:r>
        <w:rPr>
          <w:rtl/>
        </w:rPr>
        <w:t xml:space="preserve"> </w:t>
      </w:r>
      <w:bookmarkStart w:id="2264" w:name="_ETM_Q5_689440"/>
      <w:bookmarkEnd w:id="2264"/>
      <w:r>
        <w:rPr>
          <w:rtl/>
        </w:rPr>
        <w:t xml:space="preserve">וזה </w:t>
      </w:r>
      <w:bookmarkStart w:id="2265" w:name="_ETM_Q5_689770"/>
      <w:bookmarkEnd w:id="2265"/>
      <w:r>
        <w:rPr>
          <w:rtl/>
        </w:rPr>
        <w:t xml:space="preserve">בדיוק </w:t>
      </w:r>
      <w:bookmarkStart w:id="2266" w:name="_ETM_Q5_691150"/>
      <w:bookmarkEnd w:id="2266"/>
      <w:r>
        <w:rPr>
          <w:rtl/>
        </w:rPr>
        <w:t xml:space="preserve">מה </w:t>
      </w:r>
      <w:bookmarkStart w:id="2267" w:name="_ETM_Q5_691329"/>
      <w:bookmarkEnd w:id="2267"/>
      <w:r>
        <w:rPr>
          <w:rtl/>
        </w:rPr>
        <w:t xml:space="preserve">שצריך </w:t>
      </w:r>
      <w:bookmarkStart w:id="2268" w:name="_ETM_Q5_691810"/>
      <w:bookmarkEnd w:id="2268"/>
      <w:r>
        <w:rPr>
          <w:rtl/>
        </w:rPr>
        <w:t xml:space="preserve">לעשות </w:t>
      </w:r>
      <w:bookmarkStart w:id="2269" w:name="_ETM_Q5_692559"/>
      <w:bookmarkEnd w:id="2269"/>
      <w:r>
        <w:rPr>
          <w:rtl/>
        </w:rPr>
        <w:t xml:space="preserve">לפי </w:t>
      </w:r>
      <w:bookmarkStart w:id="2270" w:name="_ETM_Q5_692890"/>
      <w:bookmarkEnd w:id="2270"/>
      <w:r>
        <w:rPr>
          <w:rtl/>
        </w:rPr>
        <w:t xml:space="preserve">המשפט </w:t>
      </w:r>
      <w:bookmarkStart w:id="2271" w:name="_ETM_Q5_693280"/>
      <w:bookmarkEnd w:id="2271"/>
      <w:r>
        <w:rPr>
          <w:rtl/>
        </w:rPr>
        <w:t>הבין-לאומי</w:t>
      </w:r>
      <w:r>
        <w:rPr>
          <w:rFonts w:hint="cs"/>
          <w:rtl/>
        </w:rPr>
        <w:t>.</w:t>
      </w:r>
      <w:r>
        <w:rPr>
          <w:rtl/>
        </w:rPr>
        <w:t xml:space="preserve"> </w:t>
      </w:r>
      <w:bookmarkStart w:id="2272" w:name="_ETM_Q5_694559"/>
      <w:bookmarkStart w:id="2273" w:name="_ETM_Q5_694709"/>
      <w:bookmarkEnd w:id="2272"/>
      <w:bookmarkEnd w:id="2273"/>
      <w:r>
        <w:rPr>
          <w:rtl/>
        </w:rPr>
        <w:t xml:space="preserve">אני </w:t>
      </w:r>
      <w:bookmarkStart w:id="2274" w:name="_ETM_Q5_694799"/>
      <w:bookmarkEnd w:id="2274"/>
      <w:r>
        <w:rPr>
          <w:rtl/>
        </w:rPr>
        <w:t xml:space="preserve">רוצה </w:t>
      </w:r>
      <w:bookmarkStart w:id="2275" w:name="_ETM_Q5_695069"/>
      <w:bookmarkEnd w:id="2275"/>
      <w:r>
        <w:rPr>
          <w:rtl/>
        </w:rPr>
        <w:t xml:space="preserve">לחדד </w:t>
      </w:r>
      <w:bookmarkStart w:id="2276" w:name="_ETM_Q5_695579"/>
      <w:bookmarkEnd w:id="2276"/>
      <w:r>
        <w:rPr>
          <w:rtl/>
        </w:rPr>
        <w:t xml:space="preserve">מפה </w:t>
      </w:r>
      <w:bookmarkStart w:id="2277" w:name="_ETM_Q5_696390"/>
      <w:bookmarkEnd w:id="2277"/>
      <w:r>
        <w:rPr>
          <w:rtl/>
        </w:rPr>
        <w:t xml:space="preserve">בצורה </w:t>
      </w:r>
      <w:bookmarkStart w:id="2278" w:name="_ETM_Q5_697370"/>
      <w:bookmarkEnd w:id="2278"/>
      <w:r>
        <w:rPr>
          <w:rtl/>
        </w:rPr>
        <w:t xml:space="preserve">הכי </w:t>
      </w:r>
      <w:bookmarkStart w:id="2279" w:name="_ETM_Q5_697909"/>
      <w:bookmarkEnd w:id="2279"/>
      <w:r>
        <w:rPr>
          <w:rtl/>
        </w:rPr>
        <w:t xml:space="preserve">ברורה </w:t>
      </w:r>
      <w:bookmarkStart w:id="2280" w:name="_ETM_Q5_698269"/>
      <w:bookmarkEnd w:id="2280"/>
      <w:r>
        <w:rPr>
          <w:rtl/>
        </w:rPr>
        <w:t>שיש</w:t>
      </w:r>
      <w:r>
        <w:rPr>
          <w:rFonts w:hint="cs"/>
          <w:rtl/>
        </w:rPr>
        <w:t>:</w:t>
      </w:r>
      <w:r>
        <w:rPr>
          <w:rtl/>
        </w:rPr>
        <w:t xml:space="preserve"> </w:t>
      </w:r>
      <w:bookmarkStart w:id="2281" w:name="_ETM_Q5_699550"/>
      <w:bookmarkEnd w:id="2281"/>
      <w:r>
        <w:rPr>
          <w:rtl/>
        </w:rPr>
        <w:t xml:space="preserve">כל </w:t>
      </w:r>
      <w:bookmarkStart w:id="2282" w:name="_ETM_Q5_699819"/>
      <w:bookmarkEnd w:id="2282"/>
      <w:r>
        <w:rPr>
          <w:rtl/>
        </w:rPr>
        <w:t xml:space="preserve">איום </w:t>
      </w:r>
      <w:bookmarkStart w:id="2283" w:name="_ETM_Q5_700609"/>
      <w:bookmarkEnd w:id="2283"/>
      <w:r>
        <w:rPr>
          <w:rFonts w:hint="cs"/>
          <w:rtl/>
        </w:rPr>
        <w:t>ו</w:t>
      </w:r>
      <w:r>
        <w:rPr>
          <w:rtl/>
        </w:rPr>
        <w:t xml:space="preserve">כל </w:t>
      </w:r>
      <w:bookmarkStart w:id="2284" w:name="_ETM_Q5_701120"/>
      <w:bookmarkEnd w:id="2284"/>
      <w:r>
        <w:rPr>
          <w:rtl/>
        </w:rPr>
        <w:t xml:space="preserve">סכנה </w:t>
      </w:r>
      <w:bookmarkStart w:id="2285" w:name="_ETM_Q5_702320"/>
      <w:bookmarkEnd w:id="2285"/>
      <w:r>
        <w:rPr>
          <w:rtl/>
        </w:rPr>
        <w:t xml:space="preserve">על </w:t>
      </w:r>
      <w:bookmarkStart w:id="2286" w:name="_ETM_Q5_702590"/>
      <w:bookmarkEnd w:id="2286"/>
      <w:r>
        <w:rPr>
          <w:rtl/>
        </w:rPr>
        <w:t xml:space="preserve">חיילי </w:t>
      </w:r>
      <w:bookmarkStart w:id="2287" w:name="_ETM_Q5_702980"/>
      <w:bookmarkEnd w:id="2287"/>
      <w:r>
        <w:rPr>
          <w:rtl/>
        </w:rPr>
        <w:t xml:space="preserve">צה"ל </w:t>
      </w:r>
      <w:bookmarkStart w:id="2288" w:name="_ETM_Q5_704400"/>
      <w:bookmarkEnd w:id="2288"/>
      <w:r>
        <w:rPr>
          <w:rtl/>
        </w:rPr>
        <w:t>צריכ</w:t>
      </w:r>
      <w:r>
        <w:rPr>
          <w:rFonts w:hint="cs"/>
          <w:rtl/>
        </w:rPr>
        <w:t>ים</w:t>
      </w:r>
      <w:r>
        <w:rPr>
          <w:rtl/>
        </w:rPr>
        <w:t xml:space="preserve"> </w:t>
      </w:r>
      <w:bookmarkStart w:id="2289" w:name="_ETM_Q5_704730"/>
      <w:bookmarkEnd w:id="2289"/>
      <w:r>
        <w:rPr>
          <w:rtl/>
        </w:rPr>
        <w:t xml:space="preserve">להיות </w:t>
      </w:r>
      <w:bookmarkStart w:id="2290" w:name="_ETM_Q5_704939"/>
      <w:bookmarkEnd w:id="2290"/>
      <w:r>
        <w:rPr>
          <w:rtl/>
        </w:rPr>
        <w:t>מטופל</w:t>
      </w:r>
      <w:r>
        <w:rPr>
          <w:rFonts w:hint="cs"/>
          <w:rtl/>
        </w:rPr>
        <w:t>ים</w:t>
      </w:r>
      <w:r>
        <w:rPr>
          <w:rtl/>
        </w:rPr>
        <w:t xml:space="preserve"> </w:t>
      </w:r>
      <w:bookmarkStart w:id="2291" w:name="_ETM_Q5_706270"/>
      <w:bookmarkEnd w:id="2291"/>
      <w:proofErr w:type="spellStart"/>
      <w:r>
        <w:rPr>
          <w:rtl/>
        </w:rPr>
        <w:t>במיידי</w:t>
      </w:r>
      <w:proofErr w:type="spellEnd"/>
      <w:r>
        <w:rPr>
          <w:rFonts w:hint="cs"/>
          <w:rtl/>
        </w:rPr>
        <w:t xml:space="preserve">. הגיבוי </w:t>
      </w:r>
      <w:bookmarkStart w:id="2292" w:name="_ETM_Q5_708980"/>
      <w:bookmarkEnd w:id="2292"/>
      <w:r>
        <w:rPr>
          <w:rtl/>
        </w:rPr>
        <w:t xml:space="preserve">פה </w:t>
      </w:r>
      <w:bookmarkStart w:id="2293" w:name="_ETM_Q5_709160"/>
      <w:bookmarkEnd w:id="2293"/>
      <w:r>
        <w:rPr>
          <w:rtl/>
        </w:rPr>
        <w:t xml:space="preserve">יהיה </w:t>
      </w:r>
      <w:bookmarkStart w:id="2294" w:name="_ETM_Q5_709340"/>
      <w:bookmarkEnd w:id="2294"/>
      <w:r>
        <w:rPr>
          <w:rtl/>
        </w:rPr>
        <w:t>קונ</w:t>
      </w:r>
      <w:r>
        <w:rPr>
          <w:rFonts w:hint="cs"/>
          <w:rtl/>
        </w:rPr>
        <w:t>ס</w:t>
      </w:r>
      <w:r>
        <w:rPr>
          <w:rtl/>
        </w:rPr>
        <w:t xml:space="preserve">נזוס </w:t>
      </w:r>
      <w:bookmarkStart w:id="2295" w:name="_ETM_Q5_710459"/>
      <w:bookmarkEnd w:id="2295"/>
      <w:r>
        <w:rPr>
          <w:rtl/>
        </w:rPr>
        <w:t xml:space="preserve">של </w:t>
      </w:r>
      <w:bookmarkStart w:id="2296" w:name="_ETM_Q5_710670"/>
      <w:bookmarkEnd w:id="2296"/>
      <w:r>
        <w:rPr>
          <w:rtl/>
        </w:rPr>
        <w:t xml:space="preserve">כל </w:t>
      </w:r>
      <w:bookmarkStart w:id="2297" w:name="_ETM_Q5_710880"/>
      <w:bookmarkEnd w:id="2297"/>
      <w:r>
        <w:rPr>
          <w:rtl/>
        </w:rPr>
        <w:t xml:space="preserve">הבית </w:t>
      </w:r>
      <w:bookmarkStart w:id="2298" w:name="_ETM_Q5_711239"/>
      <w:bookmarkEnd w:id="2298"/>
      <w:r>
        <w:rPr>
          <w:rtl/>
        </w:rPr>
        <w:t>הזה</w:t>
      </w:r>
      <w:r>
        <w:rPr>
          <w:rFonts w:hint="cs"/>
          <w:rtl/>
        </w:rPr>
        <w:t>.</w:t>
      </w:r>
      <w:r>
        <w:rPr>
          <w:rtl/>
        </w:rPr>
        <w:t xml:space="preserve"> </w:t>
      </w:r>
      <w:bookmarkStart w:id="2299" w:name="_ETM_Q5_712090"/>
      <w:bookmarkEnd w:id="2299"/>
      <w:r>
        <w:rPr>
          <w:rtl/>
        </w:rPr>
        <w:t xml:space="preserve">אנחנו </w:t>
      </w:r>
      <w:bookmarkStart w:id="2300" w:name="_ETM_Q5_712359"/>
      <w:bookmarkEnd w:id="2300"/>
      <w:r>
        <w:rPr>
          <w:rtl/>
        </w:rPr>
        <w:t xml:space="preserve">נשמור </w:t>
      </w:r>
      <w:bookmarkStart w:id="2301" w:name="_ETM_Q5_712689"/>
      <w:bookmarkEnd w:id="2301"/>
      <w:r>
        <w:rPr>
          <w:rtl/>
        </w:rPr>
        <w:t xml:space="preserve">על </w:t>
      </w:r>
      <w:bookmarkStart w:id="2302" w:name="_ETM_Q5_712780"/>
      <w:bookmarkEnd w:id="2302"/>
      <w:r>
        <w:rPr>
          <w:rtl/>
        </w:rPr>
        <w:t xml:space="preserve">האוכלוסייה </w:t>
      </w:r>
      <w:bookmarkStart w:id="2303" w:name="_ETM_Q5_713200"/>
      <w:bookmarkEnd w:id="2303"/>
      <w:r>
        <w:rPr>
          <w:rtl/>
        </w:rPr>
        <w:t>האזרחית</w:t>
      </w:r>
      <w:r>
        <w:rPr>
          <w:rFonts w:hint="cs"/>
          <w:rtl/>
        </w:rPr>
        <w:t>,</w:t>
      </w:r>
      <w:r>
        <w:rPr>
          <w:rtl/>
        </w:rPr>
        <w:t xml:space="preserve"> </w:t>
      </w:r>
      <w:bookmarkStart w:id="2304" w:name="_ETM_Q5_713799"/>
      <w:bookmarkEnd w:id="2304"/>
      <w:r>
        <w:rPr>
          <w:rtl/>
        </w:rPr>
        <w:t xml:space="preserve">אנחנו </w:t>
      </w:r>
      <w:bookmarkStart w:id="2305" w:name="_ETM_Q5_714159"/>
      <w:bookmarkEnd w:id="2305"/>
      <w:r>
        <w:rPr>
          <w:rtl/>
        </w:rPr>
        <w:t xml:space="preserve">נפעל </w:t>
      </w:r>
      <w:bookmarkStart w:id="2306" w:name="_ETM_Q5_714459"/>
      <w:bookmarkEnd w:id="2306"/>
      <w:r>
        <w:rPr>
          <w:rtl/>
        </w:rPr>
        <w:t xml:space="preserve">לפי </w:t>
      </w:r>
      <w:bookmarkStart w:id="2307" w:name="_ETM_Q5_714639"/>
      <w:bookmarkEnd w:id="2307"/>
      <w:r>
        <w:rPr>
          <w:rtl/>
        </w:rPr>
        <w:t xml:space="preserve">דיני </w:t>
      </w:r>
      <w:bookmarkStart w:id="2308" w:name="_ETM_Q5_714909"/>
      <w:bookmarkEnd w:id="2308"/>
      <w:r>
        <w:rPr>
          <w:rtl/>
        </w:rPr>
        <w:t>הלחימה</w:t>
      </w:r>
      <w:r>
        <w:rPr>
          <w:rFonts w:hint="cs"/>
          <w:rtl/>
        </w:rPr>
        <w:t>,</w:t>
      </w:r>
      <w:r>
        <w:rPr>
          <w:rtl/>
        </w:rPr>
        <w:t xml:space="preserve"> </w:t>
      </w:r>
      <w:bookmarkStart w:id="2309" w:name="_ETM_Q5_715689"/>
      <w:bookmarkEnd w:id="2309"/>
      <w:r>
        <w:rPr>
          <w:rtl/>
        </w:rPr>
        <w:t xml:space="preserve">אנחנו </w:t>
      </w:r>
      <w:bookmarkStart w:id="2310" w:name="_ETM_Q5_715989"/>
      <w:bookmarkEnd w:id="2310"/>
      <w:r>
        <w:rPr>
          <w:rtl/>
        </w:rPr>
        <w:t xml:space="preserve">נפעל </w:t>
      </w:r>
      <w:bookmarkStart w:id="2311" w:name="_ETM_Q5_716629"/>
      <w:bookmarkEnd w:id="2311"/>
      <w:r>
        <w:rPr>
          <w:rtl/>
        </w:rPr>
        <w:t xml:space="preserve">לפי </w:t>
      </w:r>
      <w:bookmarkStart w:id="2312" w:name="_ETM_Q5_717019"/>
      <w:bookmarkEnd w:id="2312"/>
      <w:r>
        <w:rPr>
          <w:rtl/>
        </w:rPr>
        <w:t xml:space="preserve">המשפט </w:t>
      </w:r>
      <w:bookmarkStart w:id="2313" w:name="_ETM_Q5_717439"/>
      <w:bookmarkEnd w:id="2313"/>
      <w:r>
        <w:rPr>
          <w:rtl/>
        </w:rPr>
        <w:t>הבין-לאומי</w:t>
      </w:r>
      <w:r>
        <w:rPr>
          <w:rFonts w:hint="cs"/>
          <w:rtl/>
        </w:rPr>
        <w:t>,</w:t>
      </w:r>
      <w:r>
        <w:rPr>
          <w:rtl/>
        </w:rPr>
        <w:t xml:space="preserve"> </w:t>
      </w:r>
      <w:bookmarkStart w:id="2314" w:name="_ETM_Q5_718579"/>
      <w:bookmarkEnd w:id="2314"/>
      <w:r>
        <w:rPr>
          <w:rtl/>
        </w:rPr>
        <w:t xml:space="preserve">אבל </w:t>
      </w:r>
      <w:bookmarkStart w:id="2315" w:name="_ETM_Q5_718819"/>
      <w:bookmarkEnd w:id="2315"/>
      <w:r>
        <w:rPr>
          <w:rtl/>
        </w:rPr>
        <w:t xml:space="preserve">אנחנו </w:t>
      </w:r>
      <w:bookmarkStart w:id="2316" w:name="_ETM_Q5_718999"/>
      <w:bookmarkEnd w:id="2316"/>
      <w:r>
        <w:rPr>
          <w:rtl/>
        </w:rPr>
        <w:t xml:space="preserve">לא </w:t>
      </w:r>
      <w:bookmarkStart w:id="2317" w:name="_ETM_Q5_719120"/>
      <w:bookmarkEnd w:id="2317"/>
      <w:r>
        <w:rPr>
          <w:rtl/>
        </w:rPr>
        <w:t xml:space="preserve">נתפשר </w:t>
      </w:r>
      <w:bookmarkStart w:id="2318" w:name="_ETM_Q5_719569"/>
      <w:bookmarkEnd w:id="2318"/>
      <w:r>
        <w:rPr>
          <w:rtl/>
        </w:rPr>
        <w:t xml:space="preserve">בהגנה </w:t>
      </w:r>
      <w:bookmarkStart w:id="2319" w:name="_ETM_Q5_719989"/>
      <w:bookmarkEnd w:id="2319"/>
      <w:r>
        <w:rPr>
          <w:rtl/>
        </w:rPr>
        <w:t xml:space="preserve">על </w:t>
      </w:r>
      <w:bookmarkStart w:id="2320" w:name="_ETM_Q5_720049"/>
      <w:bookmarkEnd w:id="2320"/>
      <w:r>
        <w:rPr>
          <w:rtl/>
        </w:rPr>
        <w:t xml:space="preserve">לוחמי </w:t>
      </w:r>
      <w:bookmarkStart w:id="2321" w:name="_ETM_Q5_720379"/>
      <w:bookmarkEnd w:id="2321"/>
      <w:r>
        <w:rPr>
          <w:rtl/>
        </w:rPr>
        <w:t xml:space="preserve">צה"ל </w:t>
      </w:r>
      <w:bookmarkStart w:id="2322" w:name="_ETM_Q5_721249"/>
      <w:bookmarkEnd w:id="2322"/>
      <w:r>
        <w:rPr>
          <w:rtl/>
        </w:rPr>
        <w:t xml:space="preserve">וחיילי </w:t>
      </w:r>
      <w:bookmarkStart w:id="2323" w:name="_ETM_Q5_721760"/>
      <w:bookmarkEnd w:id="2323"/>
      <w:r>
        <w:rPr>
          <w:rtl/>
        </w:rPr>
        <w:t>צה"ל</w:t>
      </w:r>
      <w:r>
        <w:rPr>
          <w:rFonts w:hint="cs"/>
          <w:rtl/>
        </w:rPr>
        <w:t xml:space="preserve">, </w:t>
      </w:r>
      <w:bookmarkStart w:id="2324" w:name="_ETM_Q5_722809"/>
      <w:bookmarkEnd w:id="2324"/>
      <w:r>
        <w:rPr>
          <w:rFonts w:hint="cs"/>
          <w:rtl/>
        </w:rPr>
        <w:t>ו</w:t>
      </w:r>
      <w:r>
        <w:rPr>
          <w:rtl/>
        </w:rPr>
        <w:t xml:space="preserve">אנחנו </w:t>
      </w:r>
      <w:bookmarkStart w:id="2325" w:name="_ETM_Q5_723079"/>
      <w:bookmarkEnd w:id="2325"/>
      <w:r>
        <w:rPr>
          <w:rtl/>
        </w:rPr>
        <w:t>כולנו</w:t>
      </w:r>
      <w:r>
        <w:rPr>
          <w:rFonts w:hint="cs"/>
          <w:rtl/>
        </w:rPr>
        <w:t xml:space="preserve"> נהיה </w:t>
      </w:r>
      <w:bookmarkStart w:id="2326" w:name="_ETM_Q5_724040"/>
      <w:bookmarkEnd w:id="2326"/>
      <w:r>
        <w:rPr>
          <w:rtl/>
        </w:rPr>
        <w:t xml:space="preserve">השכפ"ץ </w:t>
      </w:r>
      <w:bookmarkStart w:id="2327" w:name="_ETM_Q5_724790"/>
      <w:bookmarkEnd w:id="2327"/>
      <w:r>
        <w:rPr>
          <w:rtl/>
        </w:rPr>
        <w:t xml:space="preserve">שלהם </w:t>
      </w:r>
      <w:bookmarkStart w:id="2328" w:name="_ETM_Q5_725120"/>
      <w:bookmarkEnd w:id="2328"/>
      <w:r>
        <w:rPr>
          <w:rtl/>
        </w:rPr>
        <w:t>מפה</w:t>
      </w:r>
      <w:r>
        <w:rPr>
          <w:rFonts w:hint="cs"/>
          <w:rtl/>
        </w:rPr>
        <w:t>.</w:t>
      </w:r>
      <w:r>
        <w:rPr>
          <w:rtl/>
        </w:rPr>
        <w:t xml:space="preserve"> </w:t>
      </w:r>
      <w:bookmarkStart w:id="2329" w:name="_ETM_Q5_725659"/>
      <w:bookmarkEnd w:id="2329"/>
      <w:r>
        <w:rPr>
          <w:rtl/>
        </w:rPr>
        <w:t xml:space="preserve">תודה </w:t>
      </w:r>
      <w:bookmarkStart w:id="2330" w:name="_ETM_Q5_725900"/>
      <w:bookmarkEnd w:id="2330"/>
      <w:r>
        <w:rPr>
          <w:rtl/>
        </w:rPr>
        <w:t>רבה</w:t>
      </w:r>
      <w:r>
        <w:rPr>
          <w:rFonts w:hint="cs"/>
          <w:rtl/>
        </w:rPr>
        <w:t>,</w:t>
      </w:r>
      <w:r>
        <w:rPr>
          <w:rtl/>
        </w:rPr>
        <w:t xml:space="preserve"> </w:t>
      </w:r>
      <w:bookmarkStart w:id="2331" w:name="_ETM_Q5_726049"/>
      <w:bookmarkEnd w:id="2331"/>
      <w:r>
        <w:rPr>
          <w:rtl/>
        </w:rPr>
        <w:t>אדוני</w:t>
      </w:r>
      <w:r>
        <w:rPr>
          <w:rFonts w:hint="cs"/>
          <w:rtl/>
        </w:rPr>
        <w:t>.</w:t>
      </w:r>
    </w:p>
    <w:p w14:paraId="2E44BFC4" w14:textId="77777777" w:rsidR="0053121D" w:rsidRDefault="0053121D" w:rsidP="009A633E">
      <w:pPr>
        <w:ind w:firstLine="0"/>
        <w:rPr>
          <w:rtl/>
        </w:rPr>
      </w:pPr>
      <w:bookmarkStart w:id="2332" w:name="_ETM_Q5_729629"/>
      <w:bookmarkStart w:id="2333" w:name="_ETM_Q5_729712"/>
      <w:bookmarkStart w:id="2334" w:name="_ETM_Q5_730236"/>
      <w:bookmarkStart w:id="2335" w:name="_ETM_Q5_730289"/>
      <w:bookmarkEnd w:id="2332"/>
      <w:bookmarkEnd w:id="2333"/>
      <w:bookmarkEnd w:id="2334"/>
      <w:bookmarkEnd w:id="2335"/>
    </w:p>
    <w:p w14:paraId="1E7D84F7" w14:textId="77777777" w:rsidR="0053121D" w:rsidRDefault="0053121D" w:rsidP="009A633E">
      <w:pPr>
        <w:pStyle w:val="af6"/>
        <w:keepNext/>
        <w:rPr>
          <w:rtl/>
        </w:rPr>
      </w:pPr>
      <w:bookmarkStart w:id="2336" w:name="ET_yor_6599_30"/>
      <w:r w:rsidRPr="001756C0">
        <w:rPr>
          <w:rStyle w:val="TagStyle"/>
          <w:rtl/>
        </w:rPr>
        <w:t xml:space="preserve"> &lt;&lt; יור &gt;&gt;</w:t>
      </w:r>
      <w:r w:rsidRPr="00A162A1">
        <w:rPr>
          <w:rStyle w:val="TagStyle"/>
          <w:rtl/>
        </w:rPr>
        <w:t xml:space="preserve"> </w:t>
      </w:r>
      <w:r>
        <w:rPr>
          <w:rtl/>
        </w:rPr>
        <w:t>היו"ר משה רוט:</w:t>
      </w:r>
      <w:r w:rsidRPr="00A162A1">
        <w:rPr>
          <w:rStyle w:val="TagStyle"/>
          <w:rtl/>
        </w:rPr>
        <w:t xml:space="preserve"> </w:t>
      </w:r>
      <w:r w:rsidRPr="001756C0">
        <w:rPr>
          <w:rStyle w:val="TagStyle"/>
          <w:rtl/>
        </w:rPr>
        <w:t>&lt;&lt; יור &gt;&gt;</w:t>
      </w:r>
      <w:r>
        <w:rPr>
          <w:rtl/>
        </w:rPr>
        <w:t xml:space="preserve">  </w:t>
      </w:r>
      <w:bookmarkEnd w:id="2336"/>
    </w:p>
    <w:p w14:paraId="5062CB80" w14:textId="77777777" w:rsidR="0053121D" w:rsidRPr="00A162A1" w:rsidRDefault="0053121D" w:rsidP="00162148">
      <w:pPr>
        <w:rPr>
          <w:rtl/>
        </w:rPr>
      </w:pPr>
      <w:bookmarkStart w:id="2337" w:name="_ETM_Q5_732191"/>
      <w:bookmarkEnd w:id="2337"/>
    </w:p>
    <w:p w14:paraId="7925CA2F" w14:textId="77777777" w:rsidR="0053121D" w:rsidRDefault="0053121D" w:rsidP="009A633E">
      <w:pPr>
        <w:rPr>
          <w:rtl/>
        </w:rPr>
      </w:pPr>
      <w:bookmarkStart w:id="2338" w:name="_ETM_Q5_729789"/>
      <w:bookmarkStart w:id="2339" w:name="_ETM_Q5_729851"/>
      <w:bookmarkEnd w:id="2338"/>
      <w:bookmarkEnd w:id="2339"/>
      <w:r>
        <w:rPr>
          <w:rtl/>
        </w:rPr>
        <w:t xml:space="preserve"> </w:t>
      </w:r>
      <w:bookmarkStart w:id="2340" w:name="_ETM_Q5_728260"/>
      <w:bookmarkEnd w:id="2340"/>
      <w:r>
        <w:rPr>
          <w:rtl/>
        </w:rPr>
        <w:t xml:space="preserve">תודה </w:t>
      </w:r>
      <w:bookmarkStart w:id="2341" w:name="_ETM_Q5_728559"/>
      <w:bookmarkEnd w:id="2341"/>
      <w:r>
        <w:rPr>
          <w:rtl/>
        </w:rPr>
        <w:t>רבה</w:t>
      </w:r>
      <w:r>
        <w:rPr>
          <w:rFonts w:hint="cs"/>
          <w:rtl/>
        </w:rPr>
        <w:t>.</w:t>
      </w:r>
      <w:r>
        <w:rPr>
          <w:rtl/>
        </w:rPr>
        <w:t xml:space="preserve"> </w:t>
      </w:r>
      <w:bookmarkStart w:id="2342" w:name="_ETM_Q5_730629"/>
      <w:bookmarkEnd w:id="2342"/>
      <w:r>
        <w:rPr>
          <w:rtl/>
        </w:rPr>
        <w:t xml:space="preserve">חבר </w:t>
      </w:r>
      <w:bookmarkStart w:id="2343" w:name="_ETM_Q5_730989"/>
      <w:bookmarkEnd w:id="2343"/>
      <w:r>
        <w:rPr>
          <w:rtl/>
        </w:rPr>
        <w:t xml:space="preserve">הכנסת </w:t>
      </w:r>
      <w:bookmarkStart w:id="2344" w:name="_ETM_Q5_732159"/>
      <w:bookmarkEnd w:id="2344"/>
      <w:r>
        <w:rPr>
          <w:rtl/>
        </w:rPr>
        <w:t xml:space="preserve">אבי </w:t>
      </w:r>
      <w:bookmarkStart w:id="2345" w:name="_ETM_Q5_732459"/>
      <w:bookmarkEnd w:id="2345"/>
      <w:r>
        <w:rPr>
          <w:rtl/>
        </w:rPr>
        <w:t>מעוז</w:t>
      </w:r>
      <w:r>
        <w:rPr>
          <w:rFonts w:hint="cs"/>
          <w:rtl/>
        </w:rPr>
        <w:t>,</w:t>
      </w:r>
      <w:r>
        <w:rPr>
          <w:rtl/>
        </w:rPr>
        <w:t xml:space="preserve"> </w:t>
      </w:r>
      <w:bookmarkStart w:id="2346" w:name="_ETM_Q5_732760"/>
      <w:bookmarkEnd w:id="2346"/>
      <w:r>
        <w:rPr>
          <w:rtl/>
        </w:rPr>
        <w:t>בבקשה</w:t>
      </w:r>
      <w:r>
        <w:rPr>
          <w:rFonts w:hint="cs"/>
          <w:rtl/>
        </w:rPr>
        <w:t xml:space="preserve">, </w:t>
      </w:r>
      <w:bookmarkStart w:id="2347" w:name="_ETM_Q5_755410"/>
      <w:bookmarkEnd w:id="2347"/>
      <w:r>
        <w:rPr>
          <w:rFonts w:hint="cs"/>
          <w:rtl/>
        </w:rPr>
        <w:t xml:space="preserve">שלוש </w:t>
      </w:r>
      <w:bookmarkStart w:id="2348" w:name="_ETM_Q5_742492"/>
      <w:bookmarkEnd w:id="2348"/>
      <w:r>
        <w:rPr>
          <w:rtl/>
        </w:rPr>
        <w:t xml:space="preserve">דקות </w:t>
      </w:r>
      <w:bookmarkStart w:id="2349" w:name="_ETM_Q5_755710"/>
      <w:bookmarkEnd w:id="2349"/>
      <w:r>
        <w:rPr>
          <w:rtl/>
        </w:rPr>
        <w:t>לרשותך</w:t>
      </w:r>
      <w:r>
        <w:rPr>
          <w:rFonts w:hint="cs"/>
          <w:rtl/>
        </w:rPr>
        <w:t>. בבקשה.</w:t>
      </w:r>
    </w:p>
    <w:p w14:paraId="39CA615D" w14:textId="77777777" w:rsidR="0053121D" w:rsidRDefault="0053121D" w:rsidP="009A633E">
      <w:pPr>
        <w:rPr>
          <w:rtl/>
          <w:lang w:eastAsia="he-IL"/>
        </w:rPr>
      </w:pPr>
      <w:bookmarkStart w:id="2350" w:name="_ETM_Q5_750316"/>
      <w:bookmarkStart w:id="2351" w:name="_ETM_Q5_750378"/>
      <w:bookmarkEnd w:id="2350"/>
      <w:bookmarkEnd w:id="2351"/>
    </w:p>
    <w:p w14:paraId="24060308" w14:textId="77777777" w:rsidR="0053121D" w:rsidRDefault="0053121D" w:rsidP="009A633E">
      <w:pPr>
        <w:pStyle w:val="a4"/>
        <w:keepNext/>
        <w:rPr>
          <w:rtl/>
        </w:rPr>
      </w:pPr>
      <w:bookmarkStart w:id="2352" w:name="ET_speaker_6153_3"/>
      <w:r w:rsidRPr="00AA0F3D">
        <w:rPr>
          <w:rStyle w:val="TagStyle"/>
          <w:rtl/>
        </w:rPr>
        <w:t xml:space="preserve">&lt;&lt; דובר &gt;&gt; </w:t>
      </w:r>
      <w:bookmarkStart w:id="2353" w:name="_Toc152619327"/>
      <w:r>
        <w:rPr>
          <w:rtl/>
        </w:rPr>
        <w:t>אבי מעוז (נעם):</w:t>
      </w:r>
      <w:bookmarkEnd w:id="2353"/>
      <w:r w:rsidRPr="00AA0F3D">
        <w:rPr>
          <w:rStyle w:val="TagStyle"/>
          <w:rtl/>
        </w:rPr>
        <w:t xml:space="preserve"> &lt;&lt; דובר &gt;&gt;</w:t>
      </w:r>
      <w:r>
        <w:rPr>
          <w:rtl/>
        </w:rPr>
        <w:t xml:space="preserve">   </w:t>
      </w:r>
      <w:bookmarkEnd w:id="2352"/>
    </w:p>
    <w:p w14:paraId="15AF0002" w14:textId="77777777" w:rsidR="0053121D" w:rsidRDefault="0053121D" w:rsidP="00162148">
      <w:pPr>
        <w:rPr>
          <w:rtl/>
        </w:rPr>
      </w:pPr>
    </w:p>
    <w:p w14:paraId="75A005BE" w14:textId="77777777" w:rsidR="0053121D" w:rsidRDefault="0053121D" w:rsidP="009A633E">
      <w:pPr>
        <w:rPr>
          <w:rtl/>
        </w:rPr>
      </w:pPr>
      <w:bookmarkStart w:id="2354" w:name="_ETM_Q6_156441"/>
      <w:bookmarkStart w:id="2355" w:name="_ETM_Q6_156507"/>
      <w:bookmarkEnd w:id="2354"/>
      <w:bookmarkEnd w:id="2355"/>
      <w:r>
        <w:rPr>
          <w:rFonts w:hint="cs"/>
          <w:rtl/>
        </w:rPr>
        <w:t xml:space="preserve">אדוני היושב-ראש, כנסת נכבדה, לפני למעלה מ-20 שנה, </w:t>
      </w:r>
      <w:bookmarkStart w:id="2356" w:name="_ETM_Q6_163847"/>
      <w:bookmarkEnd w:id="2356"/>
      <w:r>
        <w:rPr>
          <w:rFonts w:hint="cs"/>
          <w:rtl/>
        </w:rPr>
        <w:t xml:space="preserve">במהלך האינתיפאדה השנייה, כאשר מאות יהודים נרצחו בפיגועי התאבדות, ציטטה </w:t>
      </w:r>
      <w:bookmarkStart w:id="2357" w:name="_ETM_Q6_170532"/>
      <w:bookmarkEnd w:id="2357"/>
      <w:r>
        <w:rPr>
          <w:rFonts w:hint="cs"/>
          <w:rtl/>
        </w:rPr>
        <w:t xml:space="preserve">המשוררת הלאומית נעמי שמר, זיכרונה לברכה, את בעלה מרדכי הורוביץ, </w:t>
      </w:r>
      <w:bookmarkStart w:id="2358" w:name="_ETM_Q6_175401"/>
      <w:bookmarkEnd w:id="2358"/>
      <w:r>
        <w:rPr>
          <w:rFonts w:hint="cs"/>
          <w:rtl/>
        </w:rPr>
        <w:t>שכתב שנים רבות קודם לכן את המשפט:</w:t>
      </w:r>
      <w:bookmarkStart w:id="2359" w:name="_ETM_Q6_143231"/>
      <w:bookmarkStart w:id="2360" w:name="_ETM_Q6_143314"/>
      <w:bookmarkStart w:id="2361" w:name="_ETM_Q6_143534"/>
      <w:bookmarkStart w:id="2362" w:name="_ETM_Q6_143597"/>
      <w:bookmarkStart w:id="2363" w:name="_ETM_Q6_143710"/>
      <w:bookmarkStart w:id="2364" w:name="_ETM_Q6_143769"/>
      <w:bookmarkEnd w:id="2359"/>
      <w:bookmarkEnd w:id="2360"/>
      <w:bookmarkEnd w:id="2361"/>
      <w:bookmarkEnd w:id="2362"/>
      <w:bookmarkEnd w:id="2363"/>
      <w:bookmarkEnd w:id="2364"/>
      <w:r>
        <w:rPr>
          <w:rFonts w:hint="cs"/>
          <w:rtl/>
        </w:rPr>
        <w:t xml:space="preserve"> "הע</w:t>
      </w:r>
      <w:r>
        <w:rPr>
          <w:rtl/>
        </w:rPr>
        <w:t xml:space="preserve">רבים </w:t>
      </w:r>
      <w:bookmarkStart w:id="2365" w:name="_ETM_Q6_180689"/>
      <w:bookmarkEnd w:id="2365"/>
      <w:r>
        <w:rPr>
          <w:rtl/>
        </w:rPr>
        <w:t xml:space="preserve">אוהבים </w:t>
      </w:r>
      <w:bookmarkStart w:id="2366" w:name="_ETM_Q6_181139"/>
      <w:bookmarkEnd w:id="2366"/>
      <w:r>
        <w:rPr>
          <w:rtl/>
        </w:rPr>
        <w:t xml:space="preserve">את </w:t>
      </w:r>
      <w:bookmarkStart w:id="2367" w:name="_ETM_Q6_181290"/>
      <w:bookmarkEnd w:id="2367"/>
      <w:r>
        <w:rPr>
          <w:rtl/>
        </w:rPr>
        <w:t xml:space="preserve">הרצח </w:t>
      </w:r>
      <w:bookmarkStart w:id="2368" w:name="_ETM_Q6_181680"/>
      <w:bookmarkEnd w:id="2368"/>
      <w:r>
        <w:rPr>
          <w:rtl/>
        </w:rPr>
        <w:t xml:space="preserve">שלהם </w:t>
      </w:r>
      <w:bookmarkStart w:id="2369" w:name="_ETM_Q6_182220"/>
      <w:bookmarkEnd w:id="2369"/>
      <w:r>
        <w:rPr>
          <w:rtl/>
        </w:rPr>
        <w:t>חם</w:t>
      </w:r>
      <w:r>
        <w:rPr>
          <w:rFonts w:hint="cs"/>
          <w:rtl/>
        </w:rPr>
        <w:t>,</w:t>
      </w:r>
      <w:r>
        <w:rPr>
          <w:rtl/>
        </w:rPr>
        <w:t xml:space="preserve"> </w:t>
      </w:r>
      <w:bookmarkStart w:id="2370" w:name="_ETM_Q6_182850"/>
      <w:bookmarkEnd w:id="2370"/>
      <w:r>
        <w:rPr>
          <w:rtl/>
        </w:rPr>
        <w:t>ל</w:t>
      </w:r>
      <w:r>
        <w:rPr>
          <w:rFonts w:hint="cs"/>
          <w:rtl/>
        </w:rPr>
        <w:t>ח</w:t>
      </w:r>
      <w:r>
        <w:rPr>
          <w:rtl/>
        </w:rPr>
        <w:t xml:space="preserve"> </w:t>
      </w:r>
      <w:bookmarkStart w:id="2371" w:name="_ETM_Q6_183480"/>
      <w:bookmarkEnd w:id="2371"/>
      <w:r>
        <w:rPr>
          <w:rtl/>
        </w:rPr>
        <w:t>ומהביל</w:t>
      </w:r>
      <w:r>
        <w:rPr>
          <w:rFonts w:hint="cs"/>
          <w:rtl/>
        </w:rPr>
        <w:t>,</w:t>
      </w:r>
      <w:r>
        <w:rPr>
          <w:rtl/>
        </w:rPr>
        <w:t xml:space="preserve"> </w:t>
      </w:r>
      <w:bookmarkStart w:id="2372" w:name="_ETM_Q6_184809"/>
      <w:bookmarkEnd w:id="2372"/>
      <w:r>
        <w:rPr>
          <w:rFonts w:hint="cs"/>
          <w:rtl/>
        </w:rPr>
        <w:t>ואם</w:t>
      </w:r>
      <w:r>
        <w:rPr>
          <w:rtl/>
        </w:rPr>
        <w:t xml:space="preserve"> </w:t>
      </w:r>
      <w:bookmarkStart w:id="2373" w:name="_ETM_Q6_185259"/>
      <w:bookmarkEnd w:id="2373"/>
      <w:r>
        <w:rPr>
          <w:rFonts w:hint="cs"/>
          <w:rtl/>
        </w:rPr>
        <w:t xml:space="preserve">אי </w:t>
      </w:r>
      <w:r>
        <w:rPr>
          <w:rtl/>
        </w:rPr>
        <w:t xml:space="preserve">פעם </w:t>
      </w:r>
      <w:bookmarkStart w:id="2374" w:name="_ETM_Q6_185649"/>
      <w:bookmarkEnd w:id="2374"/>
      <w:r>
        <w:rPr>
          <w:rtl/>
        </w:rPr>
        <w:t xml:space="preserve">יהיה </w:t>
      </w:r>
      <w:bookmarkStart w:id="2375" w:name="_ETM_Q6_185830"/>
      <w:bookmarkEnd w:id="2375"/>
      <w:r>
        <w:rPr>
          <w:rtl/>
        </w:rPr>
        <w:t xml:space="preserve">להם </w:t>
      </w:r>
      <w:bookmarkStart w:id="2376" w:name="_ETM_Q6_186069"/>
      <w:bookmarkEnd w:id="2376"/>
      <w:r>
        <w:rPr>
          <w:rtl/>
        </w:rPr>
        <w:t xml:space="preserve">החופש </w:t>
      </w:r>
      <w:bookmarkStart w:id="2377" w:name="_ETM_Q6_186640"/>
      <w:bookmarkEnd w:id="2377"/>
      <w:r>
        <w:rPr>
          <w:rtl/>
        </w:rPr>
        <w:t xml:space="preserve">להגשים </w:t>
      </w:r>
      <w:bookmarkStart w:id="2378" w:name="_ETM_Q6_187210"/>
      <w:bookmarkEnd w:id="2378"/>
      <w:r>
        <w:rPr>
          <w:rtl/>
        </w:rPr>
        <w:t xml:space="preserve">את </w:t>
      </w:r>
      <w:bookmarkStart w:id="2379" w:name="_ETM_Q6_187359"/>
      <w:bookmarkEnd w:id="2379"/>
      <w:r>
        <w:rPr>
          <w:rtl/>
        </w:rPr>
        <w:t>עצמם</w:t>
      </w:r>
      <w:r>
        <w:rPr>
          <w:rFonts w:hint="cs"/>
          <w:rtl/>
        </w:rPr>
        <w:t>,</w:t>
      </w:r>
      <w:r>
        <w:rPr>
          <w:rtl/>
        </w:rPr>
        <w:t xml:space="preserve"> </w:t>
      </w:r>
      <w:bookmarkStart w:id="2380" w:name="_ETM_Q6_188440"/>
      <w:bookmarkEnd w:id="2380"/>
      <w:r>
        <w:rPr>
          <w:rtl/>
        </w:rPr>
        <w:t xml:space="preserve">אנחנו </w:t>
      </w:r>
      <w:bookmarkStart w:id="2381" w:name="_ETM_Q6_188830"/>
      <w:bookmarkEnd w:id="2381"/>
      <w:r>
        <w:rPr>
          <w:rtl/>
        </w:rPr>
        <w:t xml:space="preserve">נתגעגע </w:t>
      </w:r>
      <w:bookmarkStart w:id="2382" w:name="_ETM_Q6_189820"/>
      <w:bookmarkEnd w:id="2382"/>
      <w:r>
        <w:rPr>
          <w:rtl/>
        </w:rPr>
        <w:t xml:space="preserve">לגזים </w:t>
      </w:r>
      <w:bookmarkStart w:id="2383" w:name="_ETM_Q6_190450"/>
      <w:bookmarkEnd w:id="2383"/>
      <w:r>
        <w:rPr>
          <w:rtl/>
        </w:rPr>
        <w:t xml:space="preserve">הטובים </w:t>
      </w:r>
      <w:bookmarkStart w:id="2384" w:name="_ETM_Q6_190900"/>
      <w:bookmarkEnd w:id="2384"/>
      <w:r>
        <w:rPr>
          <w:rtl/>
        </w:rPr>
        <w:t xml:space="preserve">והסטריליים </w:t>
      </w:r>
      <w:bookmarkStart w:id="2385" w:name="_ETM_Q6_191619"/>
      <w:bookmarkEnd w:id="2385"/>
      <w:r>
        <w:rPr>
          <w:rtl/>
        </w:rPr>
        <w:t xml:space="preserve">של </w:t>
      </w:r>
      <w:bookmarkStart w:id="2386" w:name="_ETM_Q6_191769"/>
      <w:bookmarkEnd w:id="2386"/>
      <w:r>
        <w:rPr>
          <w:rtl/>
        </w:rPr>
        <w:t>הגרמנים</w:t>
      </w:r>
      <w:r>
        <w:rPr>
          <w:rFonts w:hint="cs"/>
          <w:rtl/>
        </w:rPr>
        <w:t>".</w:t>
      </w:r>
      <w:r>
        <w:rPr>
          <w:rtl/>
        </w:rPr>
        <w:t xml:space="preserve"> </w:t>
      </w:r>
      <w:bookmarkStart w:id="2387" w:name="_ETM_Q6_195379"/>
      <w:bookmarkEnd w:id="2387"/>
      <w:r>
        <w:rPr>
          <w:rtl/>
        </w:rPr>
        <w:t xml:space="preserve">העיתונאי </w:t>
      </w:r>
      <w:bookmarkStart w:id="2388" w:name="_ETM_Q6_195919"/>
      <w:bookmarkEnd w:id="2388"/>
      <w:r>
        <w:rPr>
          <w:rtl/>
        </w:rPr>
        <w:t xml:space="preserve">נחום </w:t>
      </w:r>
      <w:bookmarkStart w:id="2389" w:name="_ETM_Q6_196250"/>
      <w:bookmarkEnd w:id="2389"/>
      <w:r>
        <w:rPr>
          <w:rtl/>
        </w:rPr>
        <w:t xml:space="preserve">ברנע </w:t>
      </w:r>
      <w:bookmarkStart w:id="2390" w:name="_ETM_Q6_196579"/>
      <w:bookmarkEnd w:id="2390"/>
      <w:r>
        <w:rPr>
          <w:rtl/>
        </w:rPr>
        <w:t xml:space="preserve">הזדעזע </w:t>
      </w:r>
      <w:bookmarkStart w:id="2391" w:name="_ETM_Q6_197180"/>
      <w:bookmarkEnd w:id="2391"/>
      <w:r>
        <w:rPr>
          <w:rtl/>
        </w:rPr>
        <w:t xml:space="preserve">אז </w:t>
      </w:r>
      <w:bookmarkStart w:id="2392" w:name="_ETM_Q6_197300"/>
      <w:bookmarkEnd w:id="2392"/>
      <w:r>
        <w:rPr>
          <w:rtl/>
        </w:rPr>
        <w:t xml:space="preserve">מהדברים </w:t>
      </w:r>
      <w:bookmarkStart w:id="2393" w:name="_ETM_Q6_197869"/>
      <w:bookmarkEnd w:id="2393"/>
      <w:r>
        <w:rPr>
          <w:rtl/>
        </w:rPr>
        <w:t xml:space="preserve">של </w:t>
      </w:r>
      <w:bookmarkStart w:id="2394" w:name="_ETM_Q6_198109"/>
      <w:bookmarkEnd w:id="2394"/>
      <w:r>
        <w:rPr>
          <w:rtl/>
        </w:rPr>
        <w:t xml:space="preserve">מי </w:t>
      </w:r>
      <w:bookmarkStart w:id="2395" w:name="_ETM_Q6_198259"/>
      <w:bookmarkEnd w:id="2395"/>
      <w:r>
        <w:rPr>
          <w:rtl/>
        </w:rPr>
        <w:t xml:space="preserve">שלדבריו </w:t>
      </w:r>
      <w:bookmarkStart w:id="2396" w:name="_ETM_Q6_199009"/>
      <w:bookmarkEnd w:id="2396"/>
      <w:r>
        <w:rPr>
          <w:rFonts w:hint="cs"/>
          <w:rtl/>
        </w:rPr>
        <w:t>היא גזענית,</w:t>
      </w:r>
      <w:r>
        <w:rPr>
          <w:rtl/>
        </w:rPr>
        <w:t xml:space="preserve"> </w:t>
      </w:r>
      <w:bookmarkStart w:id="2397" w:name="_ETM_Q6_199789"/>
      <w:bookmarkEnd w:id="2397"/>
      <w:r>
        <w:rPr>
          <w:rtl/>
        </w:rPr>
        <w:t xml:space="preserve">נמוכה </w:t>
      </w:r>
      <w:bookmarkStart w:id="2398" w:name="_ETM_Q6_200329"/>
      <w:bookmarkEnd w:id="2398"/>
      <w:r>
        <w:rPr>
          <w:rtl/>
        </w:rPr>
        <w:t>ו</w:t>
      </w:r>
      <w:r>
        <w:rPr>
          <w:rFonts w:hint="cs"/>
          <w:rtl/>
        </w:rPr>
        <w:t>ו</w:t>
      </w:r>
      <w:r>
        <w:rPr>
          <w:rtl/>
        </w:rPr>
        <w:t>לגרית</w:t>
      </w:r>
      <w:r>
        <w:rPr>
          <w:rFonts w:hint="cs"/>
          <w:rtl/>
        </w:rPr>
        <w:t>,</w:t>
      </w:r>
      <w:r>
        <w:rPr>
          <w:rtl/>
        </w:rPr>
        <w:t xml:space="preserve"> </w:t>
      </w:r>
      <w:bookmarkStart w:id="2399" w:name="_ETM_Q6_201939"/>
      <w:bookmarkStart w:id="2400" w:name="_ETM_Q6_202179"/>
      <w:bookmarkEnd w:id="2399"/>
      <w:bookmarkEnd w:id="2400"/>
      <w:r>
        <w:rPr>
          <w:rFonts w:hint="cs"/>
          <w:rtl/>
        </w:rPr>
        <w:t>ו</w:t>
      </w:r>
      <w:r>
        <w:rPr>
          <w:rtl/>
        </w:rPr>
        <w:t xml:space="preserve">הציע </w:t>
      </w:r>
      <w:bookmarkStart w:id="2401" w:name="_ETM_Q6_202509"/>
      <w:bookmarkEnd w:id="2401"/>
      <w:r>
        <w:rPr>
          <w:rtl/>
        </w:rPr>
        <w:t xml:space="preserve">לכל </w:t>
      </w:r>
      <w:bookmarkStart w:id="2402" w:name="_ETM_Q6_202779"/>
      <w:bookmarkEnd w:id="2402"/>
      <w:r>
        <w:rPr>
          <w:rtl/>
        </w:rPr>
        <w:t xml:space="preserve">אדם </w:t>
      </w:r>
      <w:bookmarkStart w:id="2403" w:name="_ETM_Q6_203050"/>
      <w:bookmarkEnd w:id="2403"/>
      <w:r>
        <w:rPr>
          <w:rtl/>
        </w:rPr>
        <w:t xml:space="preserve">שאיננו </w:t>
      </w:r>
      <w:bookmarkStart w:id="2404" w:name="_ETM_Q6_203560"/>
      <w:bookmarkEnd w:id="2404"/>
      <w:r>
        <w:rPr>
          <w:rtl/>
        </w:rPr>
        <w:t xml:space="preserve">נגוע </w:t>
      </w:r>
      <w:bookmarkStart w:id="2405" w:name="_ETM_Q6_203949"/>
      <w:bookmarkEnd w:id="2405"/>
      <w:r>
        <w:rPr>
          <w:rtl/>
        </w:rPr>
        <w:t xml:space="preserve">בגזענות </w:t>
      </w:r>
      <w:bookmarkStart w:id="2406" w:name="_ETM_Q6_204609"/>
      <w:bookmarkEnd w:id="2406"/>
      <w:r>
        <w:rPr>
          <w:rtl/>
        </w:rPr>
        <w:t xml:space="preserve">הקשה </w:t>
      </w:r>
      <w:bookmarkStart w:id="2407" w:name="_ETM_Q6_205699"/>
      <w:bookmarkEnd w:id="2407"/>
      <w:r>
        <w:rPr>
          <w:rtl/>
        </w:rPr>
        <w:t xml:space="preserve">לעשות </w:t>
      </w:r>
      <w:bookmarkStart w:id="2408" w:name="_ETM_Q6_206239"/>
      <w:bookmarkEnd w:id="2408"/>
      <w:r>
        <w:rPr>
          <w:rtl/>
        </w:rPr>
        <w:t xml:space="preserve">מעשה </w:t>
      </w:r>
      <w:bookmarkStart w:id="2409" w:name="_ETM_Q6_206600"/>
      <w:bookmarkEnd w:id="2409"/>
      <w:r>
        <w:rPr>
          <w:rtl/>
        </w:rPr>
        <w:t xml:space="preserve">אזרחי </w:t>
      </w:r>
      <w:bookmarkStart w:id="2410" w:name="_ETM_Q6_207050"/>
      <w:bookmarkEnd w:id="2410"/>
      <w:r>
        <w:rPr>
          <w:rtl/>
        </w:rPr>
        <w:t xml:space="preserve">טוב </w:t>
      </w:r>
      <w:bookmarkStart w:id="2411" w:name="_ETM_Q6_207320"/>
      <w:bookmarkEnd w:id="2411"/>
      <w:r>
        <w:rPr>
          <w:rtl/>
        </w:rPr>
        <w:t xml:space="preserve">ולעבור </w:t>
      </w:r>
      <w:bookmarkStart w:id="2412" w:name="_ETM_Q6_207740"/>
      <w:bookmarkEnd w:id="2412"/>
      <w:r>
        <w:rPr>
          <w:rtl/>
        </w:rPr>
        <w:t xml:space="preserve">למדרכה </w:t>
      </w:r>
      <w:bookmarkStart w:id="2413" w:name="_ETM_Q6_208340"/>
      <w:bookmarkEnd w:id="2413"/>
      <w:r>
        <w:rPr>
          <w:rtl/>
        </w:rPr>
        <w:t xml:space="preserve">השנייה </w:t>
      </w:r>
      <w:bookmarkStart w:id="2414" w:name="_ETM_Q6_208760"/>
      <w:bookmarkEnd w:id="2414"/>
      <w:r>
        <w:rPr>
          <w:rtl/>
        </w:rPr>
        <w:t xml:space="preserve">כאשר </w:t>
      </w:r>
      <w:bookmarkStart w:id="2415" w:name="_ETM_Q6_209180"/>
      <w:bookmarkEnd w:id="2415"/>
      <w:r>
        <w:rPr>
          <w:rtl/>
        </w:rPr>
        <w:t xml:space="preserve">הוא </w:t>
      </w:r>
      <w:bookmarkStart w:id="2416" w:name="_ETM_Q6_209300"/>
      <w:bookmarkEnd w:id="2416"/>
      <w:r>
        <w:rPr>
          <w:rtl/>
        </w:rPr>
        <w:t xml:space="preserve">רואה </w:t>
      </w:r>
      <w:bookmarkStart w:id="2417" w:name="_ETM_Q6_209510"/>
      <w:bookmarkEnd w:id="2417"/>
      <w:r>
        <w:rPr>
          <w:rtl/>
        </w:rPr>
        <w:t xml:space="preserve">את </w:t>
      </w:r>
      <w:bookmarkStart w:id="2418" w:name="_ETM_Q6_209600"/>
      <w:bookmarkEnd w:id="2418"/>
      <w:r>
        <w:rPr>
          <w:rtl/>
        </w:rPr>
        <w:t xml:space="preserve">נעמי </w:t>
      </w:r>
      <w:bookmarkStart w:id="2419" w:name="_ETM_Q6_209869"/>
      <w:bookmarkEnd w:id="2419"/>
      <w:r>
        <w:rPr>
          <w:rtl/>
        </w:rPr>
        <w:t xml:space="preserve">שמר </w:t>
      </w:r>
      <w:bookmarkStart w:id="2420" w:name="_ETM_Q6_210230"/>
      <w:bookmarkEnd w:id="2420"/>
      <w:r>
        <w:rPr>
          <w:rtl/>
        </w:rPr>
        <w:t>ברחוב</w:t>
      </w:r>
      <w:r>
        <w:rPr>
          <w:rFonts w:hint="cs"/>
          <w:rtl/>
        </w:rPr>
        <w:t>.</w:t>
      </w:r>
      <w:r>
        <w:rPr>
          <w:rtl/>
        </w:rPr>
        <w:t xml:space="preserve"> </w:t>
      </w:r>
      <w:bookmarkStart w:id="2421" w:name="_ETM_Q6_211650"/>
      <w:bookmarkEnd w:id="2421"/>
      <w:r>
        <w:rPr>
          <w:rtl/>
        </w:rPr>
        <w:t xml:space="preserve">העיתונאי </w:t>
      </w:r>
      <w:bookmarkStart w:id="2422" w:name="_ETM_Q6_212219"/>
      <w:bookmarkEnd w:id="2422"/>
      <w:r>
        <w:rPr>
          <w:rtl/>
        </w:rPr>
        <w:t xml:space="preserve">ברנע </w:t>
      </w:r>
      <w:bookmarkStart w:id="2423" w:name="_ETM_Q6_212579"/>
      <w:bookmarkEnd w:id="2423"/>
      <w:r>
        <w:rPr>
          <w:rtl/>
        </w:rPr>
        <w:t xml:space="preserve">בפרשנותו </w:t>
      </w:r>
      <w:bookmarkStart w:id="2424" w:name="_ETM_Q6_213479"/>
      <w:bookmarkEnd w:id="2424"/>
      <w:r>
        <w:rPr>
          <w:rtl/>
        </w:rPr>
        <w:t xml:space="preserve">אז </w:t>
      </w:r>
      <w:bookmarkStart w:id="2425" w:name="_ETM_Q6_213719"/>
      <w:bookmarkEnd w:id="2425"/>
      <w:r>
        <w:rPr>
          <w:rtl/>
        </w:rPr>
        <w:t xml:space="preserve">לא </w:t>
      </w:r>
      <w:bookmarkStart w:id="2426" w:name="_ETM_Q6_213930"/>
      <w:bookmarkEnd w:id="2426"/>
      <w:r>
        <w:rPr>
          <w:rtl/>
        </w:rPr>
        <w:t>האמי</w:t>
      </w:r>
      <w:r>
        <w:rPr>
          <w:rFonts w:hint="cs"/>
          <w:rtl/>
        </w:rPr>
        <w:t>ן</w:t>
      </w:r>
      <w:r>
        <w:rPr>
          <w:rtl/>
        </w:rPr>
        <w:t xml:space="preserve"> </w:t>
      </w:r>
      <w:bookmarkStart w:id="2427" w:name="_ETM_Q6_214979"/>
      <w:bookmarkEnd w:id="2427"/>
      <w:r>
        <w:rPr>
          <w:rtl/>
        </w:rPr>
        <w:t xml:space="preserve">שיגיע </w:t>
      </w:r>
      <w:bookmarkStart w:id="2428" w:name="_ETM_Q6_215579"/>
      <w:bookmarkEnd w:id="2428"/>
      <w:r>
        <w:rPr>
          <w:rtl/>
        </w:rPr>
        <w:t xml:space="preserve">מצב </w:t>
      </w:r>
      <w:bookmarkStart w:id="2429" w:name="_ETM_Q6_216000"/>
      <w:bookmarkEnd w:id="2429"/>
      <w:r>
        <w:rPr>
          <w:rtl/>
        </w:rPr>
        <w:t xml:space="preserve">שבו </w:t>
      </w:r>
      <w:bookmarkStart w:id="2430" w:name="_ETM_Q6_216300"/>
      <w:bookmarkEnd w:id="2430"/>
      <w:r>
        <w:rPr>
          <w:rtl/>
        </w:rPr>
        <w:t xml:space="preserve">המרצחים </w:t>
      </w:r>
      <w:bookmarkStart w:id="2431" w:name="_ETM_Q6_217020"/>
      <w:bookmarkEnd w:id="2431"/>
      <w:r>
        <w:rPr>
          <w:rtl/>
        </w:rPr>
        <w:t xml:space="preserve">הערבים </w:t>
      </w:r>
      <w:bookmarkStart w:id="2432" w:name="_ETM_Q6_217590"/>
      <w:bookmarkEnd w:id="2432"/>
      <w:r>
        <w:rPr>
          <w:rFonts w:hint="cs"/>
          <w:rtl/>
        </w:rPr>
        <w:t>י</w:t>
      </w:r>
      <w:r>
        <w:rPr>
          <w:rtl/>
        </w:rPr>
        <w:t xml:space="preserve">תנהגו </w:t>
      </w:r>
      <w:bookmarkStart w:id="2433" w:name="_ETM_Q6_218100"/>
      <w:bookmarkEnd w:id="2433"/>
      <w:r>
        <w:rPr>
          <w:rtl/>
        </w:rPr>
        <w:t xml:space="preserve">באותה </w:t>
      </w:r>
      <w:bookmarkStart w:id="2434" w:name="_ETM_Q6_218520"/>
      <w:bookmarkEnd w:id="2434"/>
      <w:r>
        <w:rPr>
          <w:rtl/>
        </w:rPr>
        <w:t xml:space="preserve">שטניות </w:t>
      </w:r>
      <w:bookmarkStart w:id="2435" w:name="_ETM_Q6_219149"/>
      <w:bookmarkEnd w:id="2435"/>
      <w:r>
        <w:rPr>
          <w:rtl/>
        </w:rPr>
        <w:t xml:space="preserve">כמו </w:t>
      </w:r>
      <w:bookmarkStart w:id="2436" w:name="_ETM_Q6_219329"/>
      <w:bookmarkEnd w:id="2436"/>
      <w:r>
        <w:rPr>
          <w:rtl/>
        </w:rPr>
        <w:t xml:space="preserve">של </w:t>
      </w:r>
      <w:bookmarkStart w:id="2437" w:name="_ETM_Q6_219540"/>
      <w:bookmarkEnd w:id="2437"/>
      <w:r>
        <w:rPr>
          <w:rtl/>
        </w:rPr>
        <w:t>הנאצים</w:t>
      </w:r>
      <w:r>
        <w:rPr>
          <w:rFonts w:hint="cs"/>
          <w:rtl/>
        </w:rPr>
        <w:t>,</w:t>
      </w:r>
      <w:r>
        <w:rPr>
          <w:rtl/>
        </w:rPr>
        <w:t xml:space="preserve"> </w:t>
      </w:r>
      <w:bookmarkStart w:id="2438" w:name="_ETM_Q6_220110"/>
      <w:bookmarkEnd w:id="2438"/>
      <w:r>
        <w:rPr>
          <w:rtl/>
        </w:rPr>
        <w:t xml:space="preserve">יימח </w:t>
      </w:r>
      <w:bookmarkStart w:id="2439" w:name="_ETM_Q6_220379"/>
      <w:bookmarkEnd w:id="2439"/>
      <w:r>
        <w:rPr>
          <w:rtl/>
        </w:rPr>
        <w:t>שמם</w:t>
      </w:r>
      <w:r>
        <w:rPr>
          <w:rFonts w:hint="cs"/>
          <w:rtl/>
        </w:rPr>
        <w:t>.</w:t>
      </w:r>
      <w:r>
        <w:rPr>
          <w:rtl/>
        </w:rPr>
        <w:t xml:space="preserve"> </w:t>
      </w:r>
      <w:bookmarkStart w:id="2440" w:name="_ETM_Q6_222340"/>
      <w:bookmarkEnd w:id="2440"/>
      <w:r>
        <w:rPr>
          <w:rtl/>
        </w:rPr>
        <w:t xml:space="preserve">עוד </w:t>
      </w:r>
      <w:bookmarkStart w:id="2441" w:name="_ETM_Q6_222610"/>
      <w:bookmarkEnd w:id="2441"/>
      <w:r>
        <w:rPr>
          <w:rtl/>
        </w:rPr>
        <w:t xml:space="preserve">פרשנות </w:t>
      </w:r>
      <w:bookmarkStart w:id="2442" w:name="_ETM_Q6_223270"/>
      <w:bookmarkEnd w:id="2442"/>
      <w:r>
        <w:rPr>
          <w:rtl/>
        </w:rPr>
        <w:t>מופרכת</w:t>
      </w:r>
      <w:r>
        <w:rPr>
          <w:rFonts w:hint="cs"/>
          <w:rtl/>
        </w:rPr>
        <w:t>,</w:t>
      </w:r>
      <w:r>
        <w:rPr>
          <w:rtl/>
        </w:rPr>
        <w:t xml:space="preserve"> </w:t>
      </w:r>
      <w:bookmarkStart w:id="2443" w:name="_ETM_Q6_223990"/>
      <w:bookmarkEnd w:id="2443"/>
      <w:r>
        <w:rPr>
          <w:rFonts w:hint="cs"/>
          <w:rtl/>
        </w:rPr>
        <w:t>יהירה</w:t>
      </w:r>
      <w:r>
        <w:rPr>
          <w:rtl/>
        </w:rPr>
        <w:t xml:space="preserve"> </w:t>
      </w:r>
      <w:bookmarkStart w:id="2444" w:name="_ETM_Q6_224440"/>
      <w:bookmarkEnd w:id="2444"/>
      <w:r>
        <w:rPr>
          <w:rtl/>
        </w:rPr>
        <w:t>ומלא</w:t>
      </w:r>
      <w:r>
        <w:rPr>
          <w:rFonts w:hint="cs"/>
          <w:rtl/>
        </w:rPr>
        <w:t>ת</w:t>
      </w:r>
      <w:r>
        <w:rPr>
          <w:rtl/>
        </w:rPr>
        <w:t xml:space="preserve"> </w:t>
      </w:r>
      <w:bookmarkStart w:id="2445" w:name="_ETM_Q6_225040"/>
      <w:bookmarkEnd w:id="2445"/>
      <w:r>
        <w:rPr>
          <w:rtl/>
        </w:rPr>
        <w:t xml:space="preserve">בורות </w:t>
      </w:r>
      <w:bookmarkStart w:id="2446" w:name="_ETM_Q6_225520"/>
      <w:bookmarkEnd w:id="2446"/>
      <w:r>
        <w:rPr>
          <w:rtl/>
        </w:rPr>
        <w:t xml:space="preserve">ושנאה </w:t>
      </w:r>
      <w:bookmarkStart w:id="2447" w:name="_ETM_Q6_226780"/>
      <w:bookmarkEnd w:id="2447"/>
      <w:r>
        <w:rPr>
          <w:rtl/>
        </w:rPr>
        <w:t xml:space="preserve">מפיהם </w:t>
      </w:r>
      <w:bookmarkStart w:id="2448" w:name="_ETM_Q6_227350"/>
      <w:bookmarkEnd w:id="2448"/>
      <w:r>
        <w:rPr>
          <w:rtl/>
        </w:rPr>
        <w:t xml:space="preserve">של </w:t>
      </w:r>
      <w:bookmarkStart w:id="2449" w:name="_ETM_Q6_227590"/>
      <w:bookmarkEnd w:id="2449"/>
      <w:r>
        <w:rPr>
          <w:rtl/>
        </w:rPr>
        <w:t xml:space="preserve">פרשנים </w:t>
      </w:r>
      <w:bookmarkStart w:id="2450" w:name="_ETM_Q6_228220"/>
      <w:bookmarkEnd w:id="2450"/>
      <w:r>
        <w:rPr>
          <w:rtl/>
        </w:rPr>
        <w:t>ו</w:t>
      </w:r>
      <w:r>
        <w:rPr>
          <w:rFonts w:hint="cs"/>
          <w:rtl/>
        </w:rPr>
        <w:t>"</w:t>
      </w:r>
      <w:r>
        <w:rPr>
          <w:rtl/>
        </w:rPr>
        <w:t>מומחים</w:t>
      </w:r>
      <w:r>
        <w:rPr>
          <w:rFonts w:hint="cs"/>
          <w:rtl/>
        </w:rPr>
        <w:t>"</w:t>
      </w:r>
      <w:r>
        <w:rPr>
          <w:rtl/>
        </w:rPr>
        <w:t xml:space="preserve"> </w:t>
      </w:r>
      <w:bookmarkStart w:id="2451" w:name="_ETM_Q6_228760"/>
      <w:bookmarkStart w:id="2452" w:name="_ETM_Q6_229540"/>
      <w:bookmarkEnd w:id="2451"/>
      <w:bookmarkEnd w:id="2452"/>
      <w:r>
        <w:rPr>
          <w:rtl/>
        </w:rPr>
        <w:t xml:space="preserve">שברנע </w:t>
      </w:r>
      <w:bookmarkStart w:id="2453" w:name="_ETM_Q6_230140"/>
      <w:bookmarkEnd w:id="2453"/>
      <w:r>
        <w:rPr>
          <w:rtl/>
        </w:rPr>
        <w:t xml:space="preserve">מייצג </w:t>
      </w:r>
      <w:bookmarkStart w:id="2454" w:name="_ETM_Q6_230650"/>
      <w:bookmarkStart w:id="2455" w:name="_ETM_Q6_230979"/>
      <w:bookmarkEnd w:id="2454"/>
      <w:bookmarkEnd w:id="2455"/>
      <w:r>
        <w:rPr>
          <w:rtl/>
        </w:rPr>
        <w:t>נאמנה</w:t>
      </w:r>
      <w:r>
        <w:rPr>
          <w:rFonts w:hint="cs"/>
          <w:rtl/>
        </w:rPr>
        <w:t>,</w:t>
      </w:r>
      <w:r>
        <w:rPr>
          <w:rtl/>
        </w:rPr>
        <w:t xml:space="preserve"> </w:t>
      </w:r>
      <w:bookmarkStart w:id="2456" w:name="_ETM_Q6_232420"/>
      <w:bookmarkEnd w:id="2456"/>
      <w:r>
        <w:rPr>
          <w:rtl/>
        </w:rPr>
        <w:t xml:space="preserve">שעסוקים </w:t>
      </w:r>
      <w:bookmarkStart w:id="2457" w:name="_ETM_Q6_233140"/>
      <w:bookmarkEnd w:id="2457"/>
      <w:r>
        <w:rPr>
          <w:rtl/>
        </w:rPr>
        <w:t xml:space="preserve">במשך </w:t>
      </w:r>
      <w:bookmarkStart w:id="2458" w:name="_ETM_Q6_233589"/>
      <w:bookmarkEnd w:id="2458"/>
      <w:r>
        <w:rPr>
          <w:rtl/>
        </w:rPr>
        <w:t xml:space="preserve">שנים </w:t>
      </w:r>
      <w:bookmarkStart w:id="2459" w:name="_ETM_Q6_234069"/>
      <w:bookmarkEnd w:id="2459"/>
      <w:r>
        <w:rPr>
          <w:rtl/>
        </w:rPr>
        <w:t xml:space="preserve">בהטפת </w:t>
      </w:r>
      <w:bookmarkStart w:id="2460" w:name="_ETM_Q6_234789"/>
      <w:bookmarkEnd w:id="2460"/>
      <w:r>
        <w:rPr>
          <w:rFonts w:hint="cs"/>
          <w:rtl/>
        </w:rPr>
        <w:t>ה</w:t>
      </w:r>
      <w:r>
        <w:rPr>
          <w:rtl/>
        </w:rPr>
        <w:t xml:space="preserve">אג'נדה </w:t>
      </w:r>
      <w:bookmarkStart w:id="2461" w:name="_ETM_Q6_235359"/>
      <w:bookmarkStart w:id="2462" w:name="_ETM_Q6_235839"/>
      <w:bookmarkEnd w:id="2461"/>
      <w:bookmarkEnd w:id="2462"/>
      <w:r>
        <w:rPr>
          <w:rtl/>
        </w:rPr>
        <w:t xml:space="preserve">הפוסט-ציונית </w:t>
      </w:r>
      <w:bookmarkStart w:id="2463" w:name="_ETM_Q6_236829"/>
      <w:bookmarkEnd w:id="2463"/>
      <w:r>
        <w:rPr>
          <w:rtl/>
        </w:rPr>
        <w:t xml:space="preserve">שלהם </w:t>
      </w:r>
      <w:bookmarkStart w:id="2464" w:name="_ETM_Q6_237700"/>
      <w:bookmarkEnd w:id="2464"/>
      <w:r>
        <w:rPr>
          <w:rtl/>
        </w:rPr>
        <w:t xml:space="preserve">לציבור </w:t>
      </w:r>
      <w:bookmarkStart w:id="2465" w:name="_ETM_Q6_238570"/>
      <w:bookmarkEnd w:id="2465"/>
      <w:r>
        <w:rPr>
          <w:rtl/>
        </w:rPr>
        <w:t xml:space="preserve">במסווה </w:t>
      </w:r>
      <w:bookmarkStart w:id="2466" w:name="_ETM_Q6_239140"/>
      <w:bookmarkEnd w:id="2466"/>
      <w:r>
        <w:rPr>
          <w:rtl/>
        </w:rPr>
        <w:t xml:space="preserve">של </w:t>
      </w:r>
      <w:bookmarkStart w:id="2467" w:name="_ETM_Q6_239320"/>
      <w:bookmarkEnd w:id="2467"/>
      <w:r>
        <w:rPr>
          <w:rtl/>
        </w:rPr>
        <w:t xml:space="preserve">עיתונאות </w:t>
      </w:r>
      <w:bookmarkStart w:id="2468" w:name="_ETM_Q6_239890"/>
      <w:bookmarkEnd w:id="2468"/>
      <w:r>
        <w:rPr>
          <w:rtl/>
        </w:rPr>
        <w:t>מקצועית</w:t>
      </w:r>
      <w:r>
        <w:rPr>
          <w:rFonts w:hint="cs"/>
          <w:rtl/>
        </w:rPr>
        <w:t>,</w:t>
      </w:r>
      <w:r>
        <w:rPr>
          <w:rtl/>
        </w:rPr>
        <w:t xml:space="preserve"> </w:t>
      </w:r>
      <w:bookmarkStart w:id="2469" w:name="_ETM_Q6_240890"/>
      <w:bookmarkEnd w:id="2469"/>
      <w:r>
        <w:rPr>
          <w:rtl/>
        </w:rPr>
        <w:t xml:space="preserve">ולא </w:t>
      </w:r>
      <w:bookmarkStart w:id="2470" w:name="_ETM_Q6_241280"/>
      <w:bookmarkEnd w:id="2470"/>
      <w:r>
        <w:rPr>
          <w:rtl/>
        </w:rPr>
        <w:t xml:space="preserve">לוקחים </w:t>
      </w:r>
      <w:bookmarkStart w:id="2471" w:name="_ETM_Q6_241670"/>
      <w:bookmarkEnd w:id="2471"/>
      <w:r>
        <w:rPr>
          <w:rtl/>
        </w:rPr>
        <w:t xml:space="preserve">שום </w:t>
      </w:r>
      <w:bookmarkStart w:id="2472" w:name="_ETM_Q6_242000"/>
      <w:bookmarkEnd w:id="2472"/>
      <w:r>
        <w:rPr>
          <w:rtl/>
        </w:rPr>
        <w:t xml:space="preserve">אחריות </w:t>
      </w:r>
      <w:bookmarkStart w:id="2473" w:name="_ETM_Q6_242510"/>
      <w:bookmarkEnd w:id="2473"/>
      <w:r>
        <w:rPr>
          <w:rtl/>
        </w:rPr>
        <w:t xml:space="preserve">על </w:t>
      </w:r>
      <w:bookmarkStart w:id="2474" w:name="_ETM_Q6_242629"/>
      <w:bookmarkEnd w:id="2474"/>
      <w:r>
        <w:rPr>
          <w:rFonts w:hint="cs"/>
          <w:rtl/>
        </w:rPr>
        <w:t>ההתבדות</w:t>
      </w:r>
      <w:r>
        <w:rPr>
          <w:rtl/>
        </w:rPr>
        <w:t xml:space="preserve"> </w:t>
      </w:r>
      <w:bookmarkStart w:id="2475" w:name="_ETM_Q6_243289"/>
      <w:bookmarkEnd w:id="2475"/>
      <w:r>
        <w:rPr>
          <w:rtl/>
        </w:rPr>
        <w:t xml:space="preserve">החוזרת </w:t>
      </w:r>
      <w:bookmarkStart w:id="2476" w:name="_ETM_Q6_243890"/>
      <w:bookmarkEnd w:id="2476"/>
      <w:r>
        <w:rPr>
          <w:rtl/>
        </w:rPr>
        <w:t xml:space="preserve">ונשנית </w:t>
      </w:r>
      <w:bookmarkStart w:id="2477" w:name="_ETM_Q6_244369"/>
      <w:bookmarkEnd w:id="2477"/>
      <w:r>
        <w:rPr>
          <w:rtl/>
        </w:rPr>
        <w:t xml:space="preserve">של </w:t>
      </w:r>
      <w:bookmarkStart w:id="2478" w:name="_ETM_Q6_244610"/>
      <w:bookmarkEnd w:id="2478"/>
      <w:r>
        <w:rPr>
          <w:rFonts w:hint="cs"/>
          <w:rtl/>
        </w:rPr>
        <w:t>ה</w:t>
      </w:r>
      <w:r>
        <w:rPr>
          <w:rtl/>
        </w:rPr>
        <w:t xml:space="preserve">פרשנויות </w:t>
      </w:r>
      <w:bookmarkStart w:id="2479" w:name="_ETM_Q6_245810"/>
      <w:bookmarkEnd w:id="2479"/>
      <w:r>
        <w:rPr>
          <w:rtl/>
        </w:rPr>
        <w:t>ה</w:t>
      </w:r>
      <w:r>
        <w:rPr>
          <w:rFonts w:hint="cs"/>
          <w:rtl/>
        </w:rPr>
        <w:t>ה</w:t>
      </w:r>
      <w:r>
        <w:rPr>
          <w:rtl/>
        </w:rPr>
        <w:t xml:space="preserve">זויות </w:t>
      </w:r>
      <w:bookmarkStart w:id="2480" w:name="_ETM_Q6_246590"/>
      <w:bookmarkEnd w:id="2480"/>
      <w:r>
        <w:rPr>
          <w:rtl/>
        </w:rPr>
        <w:t>שלהם</w:t>
      </w:r>
      <w:r>
        <w:rPr>
          <w:rFonts w:hint="cs"/>
          <w:rtl/>
        </w:rPr>
        <w:t>.</w:t>
      </w:r>
    </w:p>
    <w:p w14:paraId="170952FF" w14:textId="77777777" w:rsidR="0053121D" w:rsidRDefault="0053121D" w:rsidP="009A633E">
      <w:pPr>
        <w:rPr>
          <w:rtl/>
        </w:rPr>
      </w:pPr>
      <w:bookmarkStart w:id="2481" w:name="_ETM_Q6_245222"/>
      <w:bookmarkStart w:id="2482" w:name="_ETM_Q6_245321"/>
      <w:bookmarkEnd w:id="2481"/>
      <w:bookmarkEnd w:id="2482"/>
    </w:p>
    <w:p w14:paraId="5BC1B59C" w14:textId="77777777" w:rsidR="0053121D" w:rsidRDefault="0053121D" w:rsidP="009A633E">
      <w:pPr>
        <w:rPr>
          <w:rtl/>
        </w:rPr>
      </w:pPr>
      <w:bookmarkStart w:id="2483" w:name="_ETM_Q6_245526"/>
      <w:bookmarkStart w:id="2484" w:name="_ETM_Q6_245612"/>
      <w:bookmarkStart w:id="2485" w:name="_ETM_Q6_247930"/>
      <w:bookmarkEnd w:id="2483"/>
      <w:bookmarkEnd w:id="2484"/>
      <w:bookmarkEnd w:id="2485"/>
      <w:r>
        <w:rPr>
          <w:rtl/>
        </w:rPr>
        <w:t xml:space="preserve">ומה </w:t>
      </w:r>
      <w:bookmarkStart w:id="2486" w:name="_ETM_Q6_248200"/>
      <w:bookmarkEnd w:id="2486"/>
      <w:r>
        <w:rPr>
          <w:rtl/>
        </w:rPr>
        <w:t xml:space="preserve">פתאום </w:t>
      </w:r>
      <w:bookmarkStart w:id="2487" w:name="_ETM_Q6_248530"/>
      <w:bookmarkEnd w:id="2487"/>
      <w:r>
        <w:rPr>
          <w:rtl/>
        </w:rPr>
        <w:t xml:space="preserve">נזכרתי </w:t>
      </w:r>
      <w:bookmarkStart w:id="2488" w:name="_ETM_Q6_249100"/>
      <w:bookmarkStart w:id="2489" w:name="_ETM_Q6_249700"/>
      <w:bookmarkEnd w:id="2488"/>
      <w:bookmarkEnd w:id="2489"/>
      <w:r>
        <w:rPr>
          <w:rtl/>
        </w:rPr>
        <w:t xml:space="preserve">בסיפור </w:t>
      </w:r>
      <w:bookmarkStart w:id="2490" w:name="_ETM_Q6_250299"/>
      <w:bookmarkEnd w:id="2490"/>
      <w:r>
        <w:rPr>
          <w:rtl/>
        </w:rPr>
        <w:t xml:space="preserve">העצוב </w:t>
      </w:r>
      <w:bookmarkStart w:id="2491" w:name="_ETM_Q6_250750"/>
      <w:bookmarkEnd w:id="2491"/>
      <w:r>
        <w:rPr>
          <w:rtl/>
        </w:rPr>
        <w:t>הזה</w:t>
      </w:r>
      <w:r>
        <w:rPr>
          <w:rFonts w:hint="cs"/>
          <w:rtl/>
        </w:rPr>
        <w:t>?</w:t>
      </w:r>
      <w:r>
        <w:rPr>
          <w:rtl/>
        </w:rPr>
        <w:t xml:space="preserve"> </w:t>
      </w:r>
      <w:bookmarkStart w:id="2492" w:name="_ETM_Q6_251760"/>
      <w:bookmarkEnd w:id="2492"/>
      <w:r>
        <w:rPr>
          <w:rtl/>
        </w:rPr>
        <w:t xml:space="preserve">לא </w:t>
      </w:r>
      <w:bookmarkStart w:id="2493" w:name="_ETM_Q6_251970"/>
      <w:bookmarkEnd w:id="2493"/>
      <w:r>
        <w:rPr>
          <w:rtl/>
        </w:rPr>
        <w:t xml:space="preserve">רק </w:t>
      </w:r>
      <w:bookmarkStart w:id="2494" w:name="_ETM_Q6_252150"/>
      <w:bookmarkEnd w:id="2494"/>
      <w:r>
        <w:rPr>
          <w:rtl/>
        </w:rPr>
        <w:t xml:space="preserve">בגלל </w:t>
      </w:r>
      <w:bookmarkStart w:id="2495" w:name="_ETM_Q6_252480"/>
      <w:bookmarkEnd w:id="2495"/>
      <w:r>
        <w:rPr>
          <w:rFonts w:hint="cs"/>
          <w:rtl/>
        </w:rPr>
        <w:t>שאירועי</w:t>
      </w:r>
      <w:r>
        <w:rPr>
          <w:rtl/>
        </w:rPr>
        <w:t xml:space="preserve"> </w:t>
      </w:r>
      <w:bookmarkStart w:id="2496" w:name="_ETM_Q6_252959"/>
      <w:bookmarkEnd w:id="2496"/>
      <w:r>
        <w:rPr>
          <w:rFonts w:hint="cs"/>
          <w:rtl/>
        </w:rPr>
        <w:t>הזוועה</w:t>
      </w:r>
      <w:r>
        <w:rPr>
          <w:rtl/>
        </w:rPr>
        <w:t xml:space="preserve"> </w:t>
      </w:r>
      <w:bookmarkStart w:id="2497" w:name="_ETM_Q6_253319"/>
      <w:bookmarkEnd w:id="2497"/>
      <w:r>
        <w:rPr>
          <w:rtl/>
        </w:rPr>
        <w:t xml:space="preserve">שהתרחשו </w:t>
      </w:r>
      <w:bookmarkStart w:id="2498" w:name="_ETM_Q6_253950"/>
      <w:bookmarkEnd w:id="2498"/>
      <w:r>
        <w:rPr>
          <w:rtl/>
        </w:rPr>
        <w:t xml:space="preserve">בשמחת </w:t>
      </w:r>
      <w:bookmarkStart w:id="2499" w:name="_ETM_Q6_254520"/>
      <w:bookmarkEnd w:id="2499"/>
      <w:r>
        <w:rPr>
          <w:rtl/>
        </w:rPr>
        <w:t xml:space="preserve">תורה </w:t>
      </w:r>
      <w:bookmarkStart w:id="2500" w:name="_ETM_Q6_254790"/>
      <w:bookmarkEnd w:id="2500"/>
      <w:r>
        <w:rPr>
          <w:rtl/>
        </w:rPr>
        <w:t xml:space="preserve">והעדויות </w:t>
      </w:r>
      <w:bookmarkStart w:id="2501" w:name="_ETM_Q6_255390"/>
      <w:bookmarkEnd w:id="2501"/>
      <w:r>
        <w:rPr>
          <w:rtl/>
        </w:rPr>
        <w:t xml:space="preserve">המזעזעות </w:t>
      </w:r>
      <w:bookmarkStart w:id="2502" w:name="_ETM_Q6_256080"/>
      <w:bookmarkEnd w:id="2502"/>
      <w:r>
        <w:rPr>
          <w:rtl/>
        </w:rPr>
        <w:t xml:space="preserve">שהולכות </w:t>
      </w:r>
      <w:bookmarkStart w:id="2503" w:name="_ETM_Q6_256500"/>
      <w:bookmarkEnd w:id="2503"/>
      <w:r>
        <w:rPr>
          <w:rtl/>
        </w:rPr>
        <w:t xml:space="preserve">ונחשפות </w:t>
      </w:r>
      <w:bookmarkStart w:id="2504" w:name="_ETM_Q6_257729"/>
      <w:bookmarkEnd w:id="2504"/>
      <w:r>
        <w:rPr>
          <w:rtl/>
        </w:rPr>
        <w:t>ממחיש</w:t>
      </w:r>
      <w:r>
        <w:rPr>
          <w:rFonts w:hint="cs"/>
          <w:rtl/>
        </w:rPr>
        <w:t>ים</w:t>
      </w:r>
      <w:r>
        <w:rPr>
          <w:rtl/>
        </w:rPr>
        <w:t xml:space="preserve"> </w:t>
      </w:r>
      <w:bookmarkStart w:id="2505" w:name="_ETM_Q6_258450"/>
      <w:bookmarkEnd w:id="2505"/>
      <w:r>
        <w:rPr>
          <w:rtl/>
        </w:rPr>
        <w:t xml:space="preserve">לנו </w:t>
      </w:r>
      <w:bookmarkStart w:id="2506" w:name="_ETM_Q6_258689"/>
      <w:bookmarkEnd w:id="2506"/>
      <w:r>
        <w:rPr>
          <w:rtl/>
        </w:rPr>
        <w:t xml:space="preserve">היטב </w:t>
      </w:r>
      <w:bookmarkStart w:id="2507" w:name="_ETM_Q6_259079"/>
      <w:bookmarkEnd w:id="2507"/>
      <w:r>
        <w:rPr>
          <w:rtl/>
        </w:rPr>
        <w:t xml:space="preserve">עד </w:t>
      </w:r>
      <w:bookmarkStart w:id="2508" w:name="_ETM_Q6_259259"/>
      <w:bookmarkEnd w:id="2508"/>
      <w:r>
        <w:rPr>
          <w:rtl/>
        </w:rPr>
        <w:t xml:space="preserve">כמה </w:t>
      </w:r>
      <w:bookmarkStart w:id="2509" w:name="_ETM_Q6_259530"/>
      <w:bookmarkEnd w:id="2509"/>
      <w:r>
        <w:rPr>
          <w:rtl/>
        </w:rPr>
        <w:t xml:space="preserve">צדקו </w:t>
      </w:r>
      <w:bookmarkStart w:id="2510" w:name="_ETM_Q6_260069"/>
      <w:bookmarkEnd w:id="2510"/>
      <w:r>
        <w:rPr>
          <w:rtl/>
        </w:rPr>
        <w:t xml:space="preserve">נעמי </w:t>
      </w:r>
      <w:bookmarkStart w:id="2511" w:name="_ETM_Q6_260340"/>
      <w:bookmarkEnd w:id="2511"/>
      <w:r>
        <w:rPr>
          <w:rtl/>
        </w:rPr>
        <w:t xml:space="preserve">שמר </w:t>
      </w:r>
      <w:bookmarkStart w:id="2512" w:name="_ETM_Q6_260700"/>
      <w:bookmarkEnd w:id="2512"/>
      <w:r>
        <w:rPr>
          <w:rtl/>
        </w:rPr>
        <w:t xml:space="preserve">ובעלה </w:t>
      </w:r>
      <w:bookmarkStart w:id="2513" w:name="_ETM_Q6_261810"/>
      <w:bookmarkEnd w:id="2513"/>
      <w:r>
        <w:rPr>
          <w:rtl/>
        </w:rPr>
        <w:t xml:space="preserve">בכך </w:t>
      </w:r>
      <w:bookmarkStart w:id="2514" w:name="_ETM_Q6_262229"/>
      <w:bookmarkEnd w:id="2514"/>
      <w:r>
        <w:rPr>
          <w:rtl/>
        </w:rPr>
        <w:t xml:space="preserve">שאכזריותם </w:t>
      </w:r>
      <w:bookmarkStart w:id="2515" w:name="_ETM_Q6_263249"/>
      <w:bookmarkEnd w:id="2515"/>
      <w:r>
        <w:rPr>
          <w:rtl/>
        </w:rPr>
        <w:t xml:space="preserve">של </w:t>
      </w:r>
      <w:bookmarkStart w:id="2516" w:name="_ETM_Q6_263429"/>
      <w:bookmarkEnd w:id="2516"/>
      <w:r>
        <w:rPr>
          <w:rtl/>
        </w:rPr>
        <w:t xml:space="preserve">ממשיכי </w:t>
      </w:r>
      <w:bookmarkStart w:id="2517" w:name="_ETM_Q6_263909"/>
      <w:bookmarkEnd w:id="2517"/>
      <w:r>
        <w:rPr>
          <w:rtl/>
        </w:rPr>
        <w:t xml:space="preserve">דרכם </w:t>
      </w:r>
      <w:bookmarkStart w:id="2518" w:name="_ETM_Q6_264299"/>
      <w:bookmarkEnd w:id="2518"/>
      <w:r>
        <w:rPr>
          <w:rtl/>
        </w:rPr>
        <w:t>של</w:t>
      </w:r>
      <w:r>
        <w:rPr>
          <w:rFonts w:hint="cs"/>
          <w:rtl/>
        </w:rPr>
        <w:t xml:space="preserve"> ה</w:t>
      </w:r>
      <w:r>
        <w:rPr>
          <w:rtl/>
        </w:rPr>
        <w:t xml:space="preserve">נאצים </w:t>
      </w:r>
      <w:bookmarkStart w:id="2519" w:name="_ETM_Q6_265020"/>
      <w:bookmarkEnd w:id="2519"/>
      <w:r>
        <w:rPr>
          <w:rFonts w:hint="cs"/>
          <w:rtl/>
        </w:rPr>
        <w:t>מ</w:t>
      </w:r>
      <w:r>
        <w:rPr>
          <w:rtl/>
        </w:rPr>
        <w:t>החמאס</w:t>
      </w:r>
      <w:r>
        <w:rPr>
          <w:rFonts w:hint="cs"/>
          <w:rtl/>
        </w:rPr>
        <w:t>,</w:t>
      </w:r>
      <w:r>
        <w:rPr>
          <w:rtl/>
        </w:rPr>
        <w:t xml:space="preserve"> </w:t>
      </w:r>
      <w:bookmarkStart w:id="2520" w:name="_ETM_Q6_266130"/>
      <w:bookmarkEnd w:id="2520"/>
      <w:r>
        <w:rPr>
          <w:rtl/>
        </w:rPr>
        <w:t xml:space="preserve">מארגוני </w:t>
      </w:r>
      <w:bookmarkStart w:id="2521" w:name="_ETM_Q6_266729"/>
      <w:bookmarkEnd w:id="2521"/>
      <w:r>
        <w:rPr>
          <w:rtl/>
        </w:rPr>
        <w:t xml:space="preserve">הטרור </w:t>
      </w:r>
      <w:bookmarkStart w:id="2522" w:name="_ETM_Q6_267149"/>
      <w:bookmarkEnd w:id="2522"/>
      <w:r>
        <w:rPr>
          <w:rtl/>
        </w:rPr>
        <w:t xml:space="preserve">האחרים </w:t>
      </w:r>
      <w:bookmarkStart w:id="2523" w:name="_ETM_Q6_267630"/>
      <w:bookmarkEnd w:id="2523"/>
      <w:r>
        <w:rPr>
          <w:rFonts w:hint="cs"/>
          <w:rtl/>
        </w:rPr>
        <w:t>ברצועה</w:t>
      </w:r>
      <w:r>
        <w:rPr>
          <w:rtl/>
        </w:rPr>
        <w:t xml:space="preserve"> </w:t>
      </w:r>
      <w:bookmarkStart w:id="2524" w:name="_ETM_Q6_268170"/>
      <w:bookmarkEnd w:id="2524"/>
      <w:r>
        <w:rPr>
          <w:rtl/>
        </w:rPr>
        <w:t>ו</w:t>
      </w:r>
      <w:r>
        <w:rPr>
          <w:rFonts w:hint="cs"/>
          <w:rtl/>
        </w:rPr>
        <w:t>מ</w:t>
      </w:r>
      <w:r>
        <w:rPr>
          <w:rtl/>
        </w:rPr>
        <w:t xml:space="preserve">תומכיהם </w:t>
      </w:r>
      <w:bookmarkStart w:id="2525" w:name="_ETM_Q6_268859"/>
      <w:bookmarkEnd w:id="2525"/>
      <w:r>
        <w:rPr>
          <w:rtl/>
        </w:rPr>
        <w:t>בעזה</w:t>
      </w:r>
      <w:r>
        <w:rPr>
          <w:rFonts w:hint="cs"/>
          <w:rtl/>
        </w:rPr>
        <w:t>,</w:t>
      </w:r>
      <w:r>
        <w:rPr>
          <w:rtl/>
        </w:rPr>
        <w:t xml:space="preserve"> </w:t>
      </w:r>
      <w:bookmarkStart w:id="2526" w:name="_ETM_Q6_269789"/>
      <w:bookmarkEnd w:id="2526"/>
      <w:r>
        <w:rPr>
          <w:rtl/>
        </w:rPr>
        <w:t xml:space="preserve">משתווה </w:t>
      </w:r>
      <w:bookmarkStart w:id="2527" w:name="_ETM_Q6_270450"/>
      <w:bookmarkEnd w:id="2527"/>
      <w:r>
        <w:rPr>
          <w:rtl/>
        </w:rPr>
        <w:t xml:space="preserve">לאכזריות </w:t>
      </w:r>
      <w:bookmarkStart w:id="2528" w:name="_ETM_Q6_271140"/>
      <w:bookmarkEnd w:id="2528"/>
      <w:r>
        <w:rPr>
          <w:rtl/>
        </w:rPr>
        <w:t xml:space="preserve">חיילי </w:t>
      </w:r>
      <w:bookmarkStart w:id="2529" w:name="_ETM_Q6_271560"/>
      <w:bookmarkEnd w:id="2529"/>
      <w:r>
        <w:rPr>
          <w:rFonts w:hint="cs"/>
          <w:rtl/>
        </w:rPr>
        <w:t>האס-אס,</w:t>
      </w:r>
      <w:r>
        <w:rPr>
          <w:rtl/>
        </w:rPr>
        <w:t xml:space="preserve"> </w:t>
      </w:r>
      <w:bookmarkStart w:id="2530" w:name="_ETM_Q6_272250"/>
      <w:bookmarkEnd w:id="2530"/>
      <w:r>
        <w:rPr>
          <w:rtl/>
        </w:rPr>
        <w:t xml:space="preserve">יימח </w:t>
      </w:r>
      <w:bookmarkStart w:id="2531" w:name="_ETM_Q6_272549"/>
      <w:bookmarkEnd w:id="2531"/>
      <w:r>
        <w:rPr>
          <w:rtl/>
        </w:rPr>
        <w:t>שמם</w:t>
      </w:r>
      <w:bookmarkStart w:id="2532" w:name="_ETM_Q6_273490"/>
      <w:bookmarkEnd w:id="2532"/>
      <w:r>
        <w:rPr>
          <w:rFonts w:hint="cs"/>
          <w:rtl/>
        </w:rPr>
        <w:t xml:space="preserve">, </w:t>
      </w:r>
      <w:r>
        <w:rPr>
          <w:rtl/>
        </w:rPr>
        <w:t xml:space="preserve">אלא </w:t>
      </w:r>
      <w:bookmarkStart w:id="2533" w:name="_ETM_Q6_273729"/>
      <w:bookmarkEnd w:id="2533"/>
      <w:r>
        <w:rPr>
          <w:rtl/>
        </w:rPr>
        <w:t xml:space="preserve">גם </w:t>
      </w:r>
      <w:bookmarkStart w:id="2534" w:name="_ETM_Q6_273939"/>
      <w:bookmarkEnd w:id="2534"/>
      <w:r>
        <w:rPr>
          <w:rtl/>
        </w:rPr>
        <w:t xml:space="preserve">בגלל </w:t>
      </w:r>
      <w:bookmarkStart w:id="2535" w:name="_ETM_Q6_274299"/>
      <w:bookmarkEnd w:id="2535"/>
      <w:r>
        <w:rPr>
          <w:rtl/>
        </w:rPr>
        <w:t xml:space="preserve">שאתמול </w:t>
      </w:r>
      <w:bookmarkStart w:id="2536" w:name="_ETM_Q6_274990"/>
      <w:bookmarkEnd w:id="2536"/>
      <w:r>
        <w:rPr>
          <w:rtl/>
        </w:rPr>
        <w:t xml:space="preserve">אותו </w:t>
      </w:r>
      <w:bookmarkStart w:id="2537" w:name="_ETM_Q6_275350"/>
      <w:bookmarkEnd w:id="2537"/>
      <w:r>
        <w:rPr>
          <w:rtl/>
        </w:rPr>
        <w:t xml:space="preserve">נחום </w:t>
      </w:r>
      <w:bookmarkStart w:id="2538" w:name="_ETM_Q6_275709"/>
      <w:bookmarkEnd w:id="2538"/>
      <w:r>
        <w:rPr>
          <w:rtl/>
        </w:rPr>
        <w:t>ברנע</w:t>
      </w:r>
      <w:r>
        <w:rPr>
          <w:rFonts w:hint="cs"/>
          <w:rtl/>
        </w:rPr>
        <w:t>,</w:t>
      </w:r>
      <w:r>
        <w:rPr>
          <w:rtl/>
        </w:rPr>
        <w:t xml:space="preserve"> </w:t>
      </w:r>
      <w:bookmarkStart w:id="2539" w:name="_ETM_Q6_276799"/>
      <w:bookmarkEnd w:id="2539"/>
      <w:r>
        <w:rPr>
          <w:rtl/>
        </w:rPr>
        <w:t xml:space="preserve">שלא </w:t>
      </w:r>
      <w:bookmarkStart w:id="2540" w:name="_ETM_Q6_277130"/>
      <w:bookmarkEnd w:id="2540"/>
      <w:r>
        <w:rPr>
          <w:rtl/>
        </w:rPr>
        <w:t xml:space="preserve">הפסיק </w:t>
      </w:r>
      <w:bookmarkStart w:id="2541" w:name="_ETM_Q6_277579"/>
      <w:bookmarkEnd w:id="2541"/>
      <w:r>
        <w:rPr>
          <w:rtl/>
        </w:rPr>
        <w:t xml:space="preserve">מעולם </w:t>
      </w:r>
      <w:bookmarkStart w:id="2542" w:name="_ETM_Q6_278090"/>
      <w:bookmarkEnd w:id="2542"/>
      <w:r>
        <w:rPr>
          <w:rtl/>
        </w:rPr>
        <w:t xml:space="preserve">לפרסם </w:t>
      </w:r>
      <w:bookmarkStart w:id="2543" w:name="_ETM_Q6_278749"/>
      <w:bookmarkEnd w:id="2543"/>
      <w:r>
        <w:rPr>
          <w:rtl/>
        </w:rPr>
        <w:t xml:space="preserve">את </w:t>
      </w:r>
      <w:bookmarkStart w:id="2544" w:name="_ETM_Q6_278899"/>
      <w:bookmarkEnd w:id="2544"/>
      <w:r>
        <w:rPr>
          <w:rtl/>
        </w:rPr>
        <w:t xml:space="preserve">הגיגיו </w:t>
      </w:r>
      <w:bookmarkStart w:id="2545" w:name="_ETM_Q6_279950"/>
      <w:bookmarkEnd w:id="2545"/>
      <w:r>
        <w:rPr>
          <w:rtl/>
        </w:rPr>
        <w:t xml:space="preserve">למרות </w:t>
      </w:r>
      <w:bookmarkStart w:id="2546" w:name="_ETM_Q6_280399"/>
      <w:bookmarkEnd w:id="2546"/>
      <w:r>
        <w:rPr>
          <w:rtl/>
        </w:rPr>
        <w:t xml:space="preserve">שהוכח </w:t>
      </w:r>
      <w:bookmarkStart w:id="2547" w:name="_ETM_Q6_280999"/>
      <w:bookmarkEnd w:id="2547"/>
      <w:r>
        <w:rPr>
          <w:rtl/>
        </w:rPr>
        <w:t xml:space="preserve">שוב </w:t>
      </w:r>
      <w:bookmarkStart w:id="2548" w:name="_ETM_Q6_281359"/>
      <w:bookmarkEnd w:id="2548"/>
      <w:r>
        <w:rPr>
          <w:rtl/>
        </w:rPr>
        <w:t xml:space="preserve">ושוב </w:t>
      </w:r>
      <w:bookmarkStart w:id="2549" w:name="_ETM_Q6_281749"/>
      <w:bookmarkEnd w:id="2549"/>
      <w:r>
        <w:rPr>
          <w:rtl/>
        </w:rPr>
        <w:t xml:space="preserve">שאיננו </w:t>
      </w:r>
      <w:bookmarkStart w:id="2550" w:name="_ETM_Q6_282200"/>
      <w:bookmarkEnd w:id="2550"/>
      <w:r>
        <w:rPr>
          <w:rtl/>
        </w:rPr>
        <w:t xml:space="preserve">יודע </w:t>
      </w:r>
      <w:bookmarkStart w:id="2551" w:name="_ETM_Q6_282530"/>
      <w:bookmarkEnd w:id="2551"/>
      <w:r>
        <w:rPr>
          <w:rtl/>
        </w:rPr>
        <w:t xml:space="preserve">לקרוא </w:t>
      </w:r>
      <w:bookmarkStart w:id="2552" w:name="_ETM_Q6_282829"/>
      <w:bookmarkEnd w:id="2552"/>
      <w:r>
        <w:rPr>
          <w:rtl/>
        </w:rPr>
        <w:t xml:space="preserve">את </w:t>
      </w:r>
      <w:bookmarkStart w:id="2553" w:name="_ETM_Q6_282950"/>
      <w:bookmarkEnd w:id="2553"/>
      <w:r>
        <w:rPr>
          <w:rtl/>
        </w:rPr>
        <w:t>המציאות</w:t>
      </w:r>
      <w:r>
        <w:rPr>
          <w:rFonts w:hint="cs"/>
          <w:rtl/>
        </w:rPr>
        <w:t>,</w:t>
      </w:r>
      <w:r>
        <w:rPr>
          <w:rtl/>
        </w:rPr>
        <w:t xml:space="preserve"> </w:t>
      </w:r>
      <w:bookmarkStart w:id="2554" w:name="_ETM_Q6_283579"/>
      <w:bookmarkEnd w:id="2554"/>
      <w:r>
        <w:rPr>
          <w:rtl/>
        </w:rPr>
        <w:t xml:space="preserve">כתב </w:t>
      </w:r>
      <w:bookmarkStart w:id="2555" w:name="_ETM_Q6_284749"/>
      <w:bookmarkEnd w:id="2555"/>
      <w:r>
        <w:rPr>
          <w:rtl/>
        </w:rPr>
        <w:t xml:space="preserve">שצה"ל </w:t>
      </w:r>
      <w:bookmarkStart w:id="2556" w:name="_ETM_Q6_285380"/>
      <w:bookmarkEnd w:id="2556"/>
      <w:r>
        <w:rPr>
          <w:rtl/>
        </w:rPr>
        <w:t xml:space="preserve">נכנס </w:t>
      </w:r>
      <w:bookmarkStart w:id="2557" w:name="_ETM_Q6_285920"/>
      <w:bookmarkEnd w:id="2557"/>
      <w:r>
        <w:rPr>
          <w:rFonts w:hint="cs"/>
          <w:rtl/>
        </w:rPr>
        <w:t>לחאן יונס</w:t>
      </w:r>
      <w:r>
        <w:rPr>
          <w:rtl/>
        </w:rPr>
        <w:t xml:space="preserve"> </w:t>
      </w:r>
      <w:bookmarkStart w:id="2558" w:name="_ETM_Q6_286700"/>
      <w:bookmarkEnd w:id="2558"/>
      <w:r>
        <w:rPr>
          <w:rtl/>
        </w:rPr>
        <w:t xml:space="preserve">בלי </w:t>
      </w:r>
      <w:bookmarkStart w:id="2559" w:name="_ETM_Q6_286909"/>
      <w:bookmarkEnd w:id="2559"/>
      <w:r>
        <w:rPr>
          <w:rtl/>
        </w:rPr>
        <w:t xml:space="preserve">שום </w:t>
      </w:r>
      <w:bookmarkStart w:id="2560" w:name="_ETM_Q6_287209"/>
      <w:bookmarkEnd w:id="2560"/>
      <w:r>
        <w:rPr>
          <w:rtl/>
        </w:rPr>
        <w:t xml:space="preserve">תוכניות </w:t>
      </w:r>
      <w:bookmarkStart w:id="2561" w:name="_ETM_Q6_287749"/>
      <w:bookmarkEnd w:id="2561"/>
      <w:r>
        <w:rPr>
          <w:rtl/>
        </w:rPr>
        <w:t xml:space="preserve">ליום </w:t>
      </w:r>
      <w:bookmarkStart w:id="2562" w:name="_ETM_Q6_288049"/>
      <w:bookmarkEnd w:id="2562"/>
      <w:r>
        <w:rPr>
          <w:rtl/>
        </w:rPr>
        <w:t>שאחרי</w:t>
      </w:r>
      <w:r>
        <w:rPr>
          <w:rFonts w:hint="cs"/>
          <w:rtl/>
        </w:rPr>
        <w:t>,</w:t>
      </w:r>
      <w:r>
        <w:rPr>
          <w:rtl/>
        </w:rPr>
        <w:t xml:space="preserve"> </w:t>
      </w:r>
      <w:bookmarkStart w:id="2563" w:name="_ETM_Q6_289270"/>
      <w:bookmarkEnd w:id="2563"/>
      <w:r>
        <w:rPr>
          <w:rtl/>
        </w:rPr>
        <w:t xml:space="preserve">מה </w:t>
      </w:r>
      <w:bookmarkStart w:id="2564" w:name="_ETM_Q6_289479"/>
      <w:bookmarkEnd w:id="2564"/>
      <w:r>
        <w:rPr>
          <w:rtl/>
        </w:rPr>
        <w:t xml:space="preserve">שמתאים </w:t>
      </w:r>
      <w:bookmarkStart w:id="2565" w:name="_ETM_Q6_290020"/>
      <w:bookmarkEnd w:id="2565"/>
      <w:r>
        <w:rPr>
          <w:rtl/>
        </w:rPr>
        <w:t xml:space="preserve">רק </w:t>
      </w:r>
      <w:bookmarkStart w:id="2566" w:name="_ETM_Q6_290259"/>
      <w:bookmarkEnd w:id="2566"/>
      <w:r>
        <w:rPr>
          <w:rtl/>
        </w:rPr>
        <w:t xml:space="preserve">לפעולת </w:t>
      </w:r>
      <w:bookmarkStart w:id="2567" w:name="_ETM_Q6_290829"/>
      <w:bookmarkEnd w:id="2567"/>
      <w:r>
        <w:rPr>
          <w:rtl/>
        </w:rPr>
        <w:t>נקם</w:t>
      </w:r>
      <w:r>
        <w:rPr>
          <w:rFonts w:hint="cs"/>
          <w:rtl/>
        </w:rPr>
        <w:t>.</w:t>
      </w:r>
      <w:r>
        <w:rPr>
          <w:rtl/>
        </w:rPr>
        <w:t xml:space="preserve"> </w:t>
      </w:r>
      <w:bookmarkStart w:id="2568" w:name="_ETM_Q6_291990"/>
      <w:bookmarkEnd w:id="2568"/>
      <w:r>
        <w:rPr>
          <w:rtl/>
        </w:rPr>
        <w:t xml:space="preserve">ברנע </w:t>
      </w:r>
      <w:bookmarkStart w:id="2569" w:name="_ETM_Q6_292740"/>
      <w:bookmarkEnd w:id="2569"/>
      <w:r>
        <w:rPr>
          <w:rtl/>
        </w:rPr>
        <w:t xml:space="preserve">הבטיח </w:t>
      </w:r>
      <w:bookmarkStart w:id="2570" w:name="_ETM_Q6_293490"/>
      <w:bookmarkEnd w:id="2570"/>
      <w:r>
        <w:rPr>
          <w:rtl/>
        </w:rPr>
        <w:t xml:space="preserve">שניצחון </w:t>
      </w:r>
      <w:bookmarkStart w:id="2571" w:name="_ETM_Q6_294270"/>
      <w:bookmarkEnd w:id="2571"/>
      <w:r>
        <w:rPr>
          <w:rtl/>
        </w:rPr>
        <w:t xml:space="preserve">לא </w:t>
      </w:r>
      <w:bookmarkStart w:id="2572" w:name="_ETM_Q6_294420"/>
      <w:bookmarkEnd w:id="2572"/>
      <w:r>
        <w:rPr>
          <w:rtl/>
        </w:rPr>
        <w:t xml:space="preserve">יהיה </w:t>
      </w:r>
      <w:bookmarkStart w:id="2573" w:name="_ETM_Q6_294689"/>
      <w:bookmarkEnd w:id="2573"/>
      <w:r>
        <w:rPr>
          <w:rtl/>
        </w:rPr>
        <w:t>כאן</w:t>
      </w:r>
      <w:r>
        <w:rPr>
          <w:rFonts w:hint="cs"/>
          <w:rtl/>
        </w:rPr>
        <w:t>,</w:t>
      </w:r>
      <w:r>
        <w:rPr>
          <w:rtl/>
        </w:rPr>
        <w:t xml:space="preserve"> </w:t>
      </w:r>
      <w:bookmarkStart w:id="2574" w:name="_ETM_Q6_295289"/>
      <w:bookmarkStart w:id="2575" w:name="_ETM_Q6_295560"/>
      <w:bookmarkEnd w:id="2574"/>
      <w:bookmarkEnd w:id="2575"/>
      <w:r>
        <w:rPr>
          <w:rFonts w:hint="cs"/>
          <w:rtl/>
        </w:rPr>
        <w:t xml:space="preserve">הוא </w:t>
      </w:r>
      <w:r>
        <w:rPr>
          <w:rtl/>
        </w:rPr>
        <w:t xml:space="preserve">ממליץ </w:t>
      </w:r>
      <w:bookmarkStart w:id="2576" w:name="_ETM_Q6_296100"/>
      <w:bookmarkEnd w:id="2576"/>
      <w:r>
        <w:rPr>
          <w:rtl/>
        </w:rPr>
        <w:t xml:space="preserve">להתמקד </w:t>
      </w:r>
      <w:bookmarkStart w:id="2577" w:name="_ETM_Q6_296820"/>
      <w:bookmarkEnd w:id="2577"/>
      <w:r>
        <w:rPr>
          <w:rtl/>
        </w:rPr>
        <w:t xml:space="preserve">רק </w:t>
      </w:r>
      <w:bookmarkStart w:id="2578" w:name="_ETM_Q6_297479"/>
      <w:bookmarkEnd w:id="2578"/>
      <w:r>
        <w:rPr>
          <w:rtl/>
        </w:rPr>
        <w:t xml:space="preserve">בהחזרת </w:t>
      </w:r>
      <w:bookmarkStart w:id="2579" w:name="_ETM_Q6_298170"/>
      <w:bookmarkEnd w:id="2579"/>
      <w:r>
        <w:rPr>
          <w:rtl/>
        </w:rPr>
        <w:t>החטופים</w:t>
      </w:r>
      <w:r>
        <w:rPr>
          <w:rFonts w:hint="cs"/>
          <w:rtl/>
        </w:rPr>
        <w:t>.</w:t>
      </w:r>
      <w:r>
        <w:rPr>
          <w:rtl/>
        </w:rPr>
        <w:t xml:space="preserve"> </w:t>
      </w:r>
      <w:bookmarkStart w:id="2580" w:name="_ETM_Q6_299450"/>
      <w:bookmarkEnd w:id="2580"/>
    </w:p>
    <w:p w14:paraId="31610B9F" w14:textId="77777777" w:rsidR="0053121D" w:rsidRDefault="0053121D" w:rsidP="009A633E">
      <w:pPr>
        <w:rPr>
          <w:rtl/>
        </w:rPr>
      </w:pPr>
      <w:bookmarkStart w:id="2581" w:name="_ETM_Q6_301151"/>
      <w:bookmarkStart w:id="2582" w:name="_ETM_Q6_301227"/>
      <w:bookmarkEnd w:id="2581"/>
      <w:bookmarkEnd w:id="2582"/>
    </w:p>
    <w:p w14:paraId="7307A674" w14:textId="77777777" w:rsidR="0053121D" w:rsidRDefault="0053121D" w:rsidP="009A633E">
      <w:pPr>
        <w:rPr>
          <w:rtl/>
        </w:rPr>
      </w:pPr>
      <w:r>
        <w:rPr>
          <w:rtl/>
        </w:rPr>
        <w:t xml:space="preserve">אני </w:t>
      </w:r>
      <w:bookmarkStart w:id="2583" w:name="_ETM_Q6_299689"/>
      <w:bookmarkEnd w:id="2583"/>
      <w:r>
        <w:rPr>
          <w:rtl/>
        </w:rPr>
        <w:t xml:space="preserve">מציע </w:t>
      </w:r>
      <w:bookmarkStart w:id="2584" w:name="_ETM_Q6_300109"/>
      <w:bookmarkEnd w:id="2584"/>
      <w:r>
        <w:rPr>
          <w:rtl/>
        </w:rPr>
        <w:t xml:space="preserve">לכולנו </w:t>
      </w:r>
      <w:bookmarkStart w:id="2585" w:name="_ETM_Q6_300679"/>
      <w:bookmarkEnd w:id="2585"/>
      <w:r>
        <w:rPr>
          <w:rtl/>
        </w:rPr>
        <w:t xml:space="preserve">להפסיק </w:t>
      </w:r>
      <w:bookmarkStart w:id="2586" w:name="_ETM_Q6_301159"/>
      <w:bookmarkEnd w:id="2586"/>
      <w:r>
        <w:rPr>
          <w:rtl/>
        </w:rPr>
        <w:t xml:space="preserve">לקרוא </w:t>
      </w:r>
      <w:bookmarkStart w:id="2587" w:name="_ETM_Q6_301429"/>
      <w:bookmarkEnd w:id="2587"/>
      <w:r>
        <w:rPr>
          <w:rtl/>
        </w:rPr>
        <w:t xml:space="preserve">את </w:t>
      </w:r>
      <w:bookmarkStart w:id="2588" w:name="_ETM_Q6_301549"/>
      <w:bookmarkEnd w:id="2588"/>
      <w:r>
        <w:rPr>
          <w:rtl/>
        </w:rPr>
        <w:t xml:space="preserve">כתבותיו </w:t>
      </w:r>
      <w:bookmarkStart w:id="2589" w:name="_ETM_Q6_302149"/>
      <w:bookmarkEnd w:id="2589"/>
      <w:r>
        <w:rPr>
          <w:rtl/>
        </w:rPr>
        <w:t xml:space="preserve">של </w:t>
      </w:r>
      <w:bookmarkStart w:id="2590" w:name="_ETM_Q6_302359"/>
      <w:bookmarkEnd w:id="2590"/>
      <w:r>
        <w:rPr>
          <w:rtl/>
        </w:rPr>
        <w:t xml:space="preserve">האיש </w:t>
      </w:r>
      <w:bookmarkStart w:id="2591" w:name="_ETM_Q6_302599"/>
      <w:bookmarkEnd w:id="2591"/>
      <w:r>
        <w:rPr>
          <w:rtl/>
        </w:rPr>
        <w:t xml:space="preserve">הזה </w:t>
      </w:r>
      <w:bookmarkStart w:id="2592" w:name="_ETM_Q6_303349"/>
      <w:bookmarkEnd w:id="2592"/>
      <w:r>
        <w:rPr>
          <w:rtl/>
        </w:rPr>
        <w:t xml:space="preserve">ושל </w:t>
      </w:r>
      <w:bookmarkStart w:id="2593" w:name="_ETM_Q6_303799"/>
      <w:bookmarkEnd w:id="2593"/>
      <w:r>
        <w:rPr>
          <w:rtl/>
        </w:rPr>
        <w:t>דומ</w:t>
      </w:r>
      <w:r>
        <w:rPr>
          <w:rFonts w:hint="cs"/>
          <w:rtl/>
        </w:rPr>
        <w:t>יו,</w:t>
      </w:r>
      <w:r>
        <w:rPr>
          <w:rtl/>
        </w:rPr>
        <w:t xml:space="preserve"> </w:t>
      </w:r>
      <w:bookmarkStart w:id="2594" w:name="_ETM_Q6_304310"/>
      <w:bookmarkEnd w:id="2594"/>
      <w:r>
        <w:rPr>
          <w:rtl/>
        </w:rPr>
        <w:t>ל</w:t>
      </w:r>
      <w:r>
        <w:rPr>
          <w:rFonts w:hint="cs"/>
          <w:rtl/>
        </w:rPr>
        <w:t>חדול</w:t>
      </w:r>
      <w:r>
        <w:rPr>
          <w:rtl/>
        </w:rPr>
        <w:t xml:space="preserve"> </w:t>
      </w:r>
      <w:bookmarkStart w:id="2595" w:name="_ETM_Q6_304600"/>
      <w:bookmarkStart w:id="2596" w:name="_ETM_Q6_304990"/>
      <w:bookmarkEnd w:id="2595"/>
      <w:bookmarkEnd w:id="2596"/>
      <w:r>
        <w:rPr>
          <w:rFonts w:hint="cs"/>
          <w:rtl/>
        </w:rPr>
        <w:t>מ</w:t>
      </w:r>
      <w:r>
        <w:rPr>
          <w:rtl/>
        </w:rPr>
        <w:t xml:space="preserve">להאזין </w:t>
      </w:r>
      <w:bookmarkStart w:id="2597" w:name="_ETM_Q6_305470"/>
      <w:bookmarkEnd w:id="2597"/>
      <w:r>
        <w:rPr>
          <w:rtl/>
        </w:rPr>
        <w:t>לדבריהם</w:t>
      </w:r>
      <w:r>
        <w:rPr>
          <w:rFonts w:hint="cs"/>
          <w:rtl/>
        </w:rPr>
        <w:t>,</w:t>
      </w:r>
      <w:r>
        <w:rPr>
          <w:rtl/>
        </w:rPr>
        <w:t xml:space="preserve"> </w:t>
      </w:r>
      <w:bookmarkStart w:id="2598" w:name="_ETM_Q6_306640"/>
      <w:bookmarkStart w:id="2599" w:name="_ETM_Q6_306759"/>
      <w:bookmarkEnd w:id="2598"/>
      <w:bookmarkEnd w:id="2599"/>
      <w:r>
        <w:rPr>
          <w:rtl/>
        </w:rPr>
        <w:t xml:space="preserve">פשוט </w:t>
      </w:r>
      <w:bookmarkStart w:id="2600" w:name="_ETM_Q6_307210"/>
      <w:bookmarkEnd w:id="2600"/>
      <w:r>
        <w:rPr>
          <w:rtl/>
        </w:rPr>
        <w:t xml:space="preserve">להתעלם </w:t>
      </w:r>
      <w:bookmarkStart w:id="2601" w:name="_ETM_Q6_307750"/>
      <w:bookmarkEnd w:id="2601"/>
      <w:r>
        <w:rPr>
          <w:rFonts w:hint="cs"/>
          <w:rtl/>
        </w:rPr>
        <w:t>מ</w:t>
      </w:r>
      <w:r>
        <w:rPr>
          <w:rtl/>
        </w:rPr>
        <w:t xml:space="preserve">הפרשנויות </w:t>
      </w:r>
      <w:bookmarkStart w:id="2602" w:name="_ETM_Q6_308650"/>
      <w:bookmarkEnd w:id="2602"/>
      <w:proofErr w:type="spellStart"/>
      <w:r>
        <w:rPr>
          <w:rFonts w:hint="cs"/>
          <w:rtl/>
        </w:rPr>
        <w:t>ה</w:t>
      </w:r>
      <w:r>
        <w:rPr>
          <w:rtl/>
        </w:rPr>
        <w:t>כאילו</w:t>
      </w:r>
      <w:bookmarkStart w:id="2603" w:name="_ETM_Q6_309069"/>
      <w:bookmarkEnd w:id="2603"/>
      <w:proofErr w:type="spellEnd"/>
      <w:r>
        <w:rPr>
          <w:rFonts w:hint="cs"/>
          <w:rtl/>
        </w:rPr>
        <w:t>-</w:t>
      </w:r>
      <w:r>
        <w:rPr>
          <w:rtl/>
        </w:rPr>
        <w:t>אקטואליות</w:t>
      </w:r>
      <w:r>
        <w:rPr>
          <w:rFonts w:hint="cs"/>
          <w:rtl/>
        </w:rPr>
        <w:t>,</w:t>
      </w:r>
      <w:r>
        <w:rPr>
          <w:rtl/>
        </w:rPr>
        <w:t xml:space="preserve"> </w:t>
      </w:r>
      <w:bookmarkStart w:id="2604" w:name="_ETM_Q6_310330"/>
      <w:bookmarkEnd w:id="2604"/>
      <w:r>
        <w:rPr>
          <w:rtl/>
        </w:rPr>
        <w:t xml:space="preserve">שכל </w:t>
      </w:r>
      <w:bookmarkStart w:id="2605" w:name="_ETM_Q6_310930"/>
      <w:bookmarkEnd w:id="2605"/>
      <w:r>
        <w:rPr>
          <w:rtl/>
        </w:rPr>
        <w:t xml:space="preserve">כך </w:t>
      </w:r>
      <w:bookmarkStart w:id="2606" w:name="_ETM_Q6_311260"/>
      <w:bookmarkEnd w:id="2606"/>
      <w:r>
        <w:rPr>
          <w:rtl/>
        </w:rPr>
        <w:t xml:space="preserve">מנותקות </w:t>
      </w:r>
      <w:bookmarkStart w:id="2607" w:name="_ETM_Q6_311980"/>
      <w:bookmarkEnd w:id="2607"/>
      <w:r>
        <w:rPr>
          <w:rtl/>
        </w:rPr>
        <w:t xml:space="preserve">מהמציאות </w:t>
      </w:r>
      <w:bookmarkStart w:id="2608" w:name="_ETM_Q6_312550"/>
      <w:bookmarkEnd w:id="2608"/>
      <w:r>
        <w:rPr>
          <w:rtl/>
        </w:rPr>
        <w:t>המזרח</w:t>
      </w:r>
      <w:bookmarkStart w:id="2609" w:name="_ETM_Q6_313090"/>
      <w:bookmarkEnd w:id="2609"/>
      <w:r>
        <w:rPr>
          <w:rFonts w:hint="cs"/>
          <w:rtl/>
        </w:rPr>
        <w:t>-</w:t>
      </w:r>
      <w:r>
        <w:rPr>
          <w:rtl/>
        </w:rPr>
        <w:t xml:space="preserve">תיכונית </w:t>
      </w:r>
      <w:bookmarkStart w:id="2610" w:name="_ETM_Q6_314110"/>
      <w:bookmarkEnd w:id="2610"/>
      <w:r>
        <w:rPr>
          <w:rtl/>
        </w:rPr>
        <w:t xml:space="preserve">ומרוחו </w:t>
      </w:r>
      <w:bookmarkStart w:id="2611" w:name="_ETM_Q6_314739"/>
      <w:bookmarkEnd w:id="2611"/>
      <w:r>
        <w:rPr>
          <w:rtl/>
        </w:rPr>
        <w:t xml:space="preserve">של </w:t>
      </w:r>
      <w:bookmarkStart w:id="2612" w:name="_ETM_Q6_315069"/>
      <w:bookmarkEnd w:id="2612"/>
      <w:r>
        <w:rPr>
          <w:rFonts w:hint="cs"/>
          <w:rtl/>
        </w:rPr>
        <w:t xml:space="preserve">עם </w:t>
      </w:r>
      <w:r>
        <w:rPr>
          <w:rtl/>
        </w:rPr>
        <w:t>ישראל</w:t>
      </w:r>
      <w:r>
        <w:rPr>
          <w:rFonts w:hint="cs"/>
          <w:rtl/>
        </w:rPr>
        <w:t>.</w:t>
      </w:r>
      <w:r>
        <w:rPr>
          <w:rtl/>
        </w:rPr>
        <w:t xml:space="preserve"> </w:t>
      </w:r>
      <w:bookmarkStart w:id="2613" w:name="_ETM_Q6_316150"/>
      <w:bookmarkEnd w:id="2613"/>
      <w:r>
        <w:rPr>
          <w:rtl/>
        </w:rPr>
        <w:t xml:space="preserve">אני </w:t>
      </w:r>
      <w:bookmarkStart w:id="2614" w:name="_ETM_Q6_316419"/>
      <w:bookmarkEnd w:id="2614"/>
      <w:r>
        <w:rPr>
          <w:rtl/>
        </w:rPr>
        <w:t xml:space="preserve">מאחל </w:t>
      </w:r>
      <w:bookmarkStart w:id="2615" w:name="_ETM_Q6_316870"/>
      <w:bookmarkEnd w:id="2615"/>
      <w:r>
        <w:rPr>
          <w:rFonts w:hint="cs"/>
          <w:rtl/>
        </w:rPr>
        <w:t>לראש הממשלה,</w:t>
      </w:r>
      <w:r>
        <w:rPr>
          <w:rtl/>
        </w:rPr>
        <w:t xml:space="preserve"> </w:t>
      </w:r>
      <w:bookmarkStart w:id="2616" w:name="_ETM_Q6_317800"/>
      <w:bookmarkEnd w:id="2616"/>
      <w:r>
        <w:rPr>
          <w:rtl/>
        </w:rPr>
        <w:t xml:space="preserve">לראשי </w:t>
      </w:r>
      <w:bookmarkStart w:id="2617" w:name="_ETM_Q6_318280"/>
      <w:bookmarkEnd w:id="2617"/>
      <w:r>
        <w:rPr>
          <w:rtl/>
        </w:rPr>
        <w:t xml:space="preserve">מערכת </w:t>
      </w:r>
      <w:bookmarkStart w:id="2618" w:name="_ETM_Q6_318700"/>
      <w:bookmarkEnd w:id="2618"/>
      <w:r>
        <w:rPr>
          <w:rtl/>
        </w:rPr>
        <w:t xml:space="preserve">הביטחון </w:t>
      </w:r>
      <w:bookmarkStart w:id="2619" w:name="_ETM_Q6_319330"/>
      <w:bookmarkEnd w:id="2619"/>
      <w:r>
        <w:rPr>
          <w:rtl/>
        </w:rPr>
        <w:t xml:space="preserve">ובעיקר </w:t>
      </w:r>
      <w:bookmarkStart w:id="2620" w:name="_ETM_Q6_320560"/>
      <w:bookmarkEnd w:id="2620"/>
      <w:r>
        <w:rPr>
          <w:rtl/>
        </w:rPr>
        <w:t xml:space="preserve">לחיילי </w:t>
      </w:r>
      <w:bookmarkStart w:id="2621" w:name="_ETM_Q6_321370"/>
      <w:bookmarkEnd w:id="2621"/>
      <w:r>
        <w:rPr>
          <w:rtl/>
        </w:rPr>
        <w:t xml:space="preserve">צה"ל </w:t>
      </w:r>
      <w:bookmarkStart w:id="2622" w:name="_ETM_Q6_321850"/>
      <w:bookmarkEnd w:id="2622"/>
      <w:r>
        <w:rPr>
          <w:rtl/>
        </w:rPr>
        <w:t>ומפקדיו</w:t>
      </w:r>
      <w:bookmarkStart w:id="2623" w:name="_ETM_Q6_323200"/>
      <w:bookmarkEnd w:id="2623"/>
      <w:r>
        <w:rPr>
          <w:rFonts w:hint="cs"/>
          <w:rtl/>
        </w:rPr>
        <w:t xml:space="preserve"> </w:t>
      </w:r>
      <w:r>
        <w:rPr>
          <w:rtl/>
        </w:rPr>
        <w:t xml:space="preserve">הצלחה </w:t>
      </w:r>
      <w:bookmarkStart w:id="2624" w:name="_ETM_Q6_323889"/>
      <w:bookmarkEnd w:id="2624"/>
      <w:r>
        <w:rPr>
          <w:rtl/>
        </w:rPr>
        <w:t>במשימתם</w:t>
      </w:r>
      <w:bookmarkStart w:id="2625" w:name="_ETM_Q6_324730"/>
      <w:bookmarkEnd w:id="2625"/>
      <w:r>
        <w:rPr>
          <w:rtl/>
        </w:rPr>
        <w:t xml:space="preserve"> </w:t>
      </w:r>
      <w:bookmarkStart w:id="2626" w:name="_ETM_Q6_325330"/>
      <w:bookmarkEnd w:id="2626"/>
      <w:r>
        <w:rPr>
          <w:rtl/>
        </w:rPr>
        <w:t xml:space="preserve">להשמדה </w:t>
      </w:r>
      <w:bookmarkStart w:id="2627" w:name="_ETM_Q6_326050"/>
      <w:bookmarkEnd w:id="2627"/>
      <w:r>
        <w:rPr>
          <w:rtl/>
        </w:rPr>
        <w:t xml:space="preserve">מוחלטת </w:t>
      </w:r>
      <w:bookmarkStart w:id="2628" w:name="_ETM_Q6_326770"/>
      <w:bookmarkEnd w:id="2628"/>
      <w:r>
        <w:rPr>
          <w:rtl/>
        </w:rPr>
        <w:t xml:space="preserve">של </w:t>
      </w:r>
      <w:bookmarkStart w:id="2629" w:name="_ETM_Q6_326980"/>
      <w:bookmarkEnd w:id="2629"/>
      <w:r>
        <w:rPr>
          <w:rtl/>
        </w:rPr>
        <w:t xml:space="preserve">האויב </w:t>
      </w:r>
      <w:bookmarkStart w:id="2630" w:name="_ETM_Q6_327400"/>
      <w:bookmarkEnd w:id="2630"/>
      <w:proofErr w:type="spellStart"/>
      <w:r>
        <w:rPr>
          <w:rtl/>
        </w:rPr>
        <w:t>האסלא</w:t>
      </w:r>
      <w:bookmarkStart w:id="2631" w:name="_ETM_Q6_327910"/>
      <w:bookmarkStart w:id="2632" w:name="_ETM_Q6_328000"/>
      <w:bookmarkEnd w:id="2631"/>
      <w:bookmarkEnd w:id="2632"/>
      <w:r>
        <w:rPr>
          <w:rFonts w:hint="cs"/>
          <w:rtl/>
        </w:rPr>
        <w:t>מו</w:t>
      </w:r>
      <w:proofErr w:type="spellEnd"/>
      <w:r>
        <w:rPr>
          <w:rFonts w:hint="cs"/>
          <w:rtl/>
        </w:rPr>
        <w:t>-</w:t>
      </w:r>
      <w:r>
        <w:rPr>
          <w:rtl/>
        </w:rPr>
        <w:t xml:space="preserve">נאצי </w:t>
      </w:r>
      <w:bookmarkStart w:id="2633" w:name="_ETM_Q6_328419"/>
      <w:bookmarkEnd w:id="2633"/>
      <w:r>
        <w:rPr>
          <w:rtl/>
        </w:rPr>
        <w:t>שבעזה</w:t>
      </w:r>
      <w:r>
        <w:rPr>
          <w:rFonts w:hint="cs"/>
          <w:rtl/>
        </w:rPr>
        <w:t>,</w:t>
      </w:r>
      <w:r>
        <w:rPr>
          <w:rtl/>
        </w:rPr>
        <w:t xml:space="preserve"> </w:t>
      </w:r>
      <w:bookmarkStart w:id="2634" w:name="_ETM_Q6_329710"/>
      <w:bookmarkEnd w:id="2634"/>
      <w:r>
        <w:rPr>
          <w:rtl/>
        </w:rPr>
        <w:t xml:space="preserve">ומתוך </w:t>
      </w:r>
      <w:bookmarkStart w:id="2635" w:name="_ETM_Q6_330220"/>
      <w:bookmarkEnd w:id="2635"/>
      <w:r>
        <w:rPr>
          <w:rtl/>
        </w:rPr>
        <w:t>כך</w:t>
      </w:r>
      <w:r>
        <w:rPr>
          <w:rFonts w:hint="cs"/>
          <w:rtl/>
        </w:rPr>
        <w:t>,</w:t>
      </w:r>
      <w:r>
        <w:rPr>
          <w:rtl/>
        </w:rPr>
        <w:t xml:space="preserve"> </w:t>
      </w:r>
      <w:bookmarkStart w:id="2636" w:name="_ETM_Q6_330580"/>
      <w:bookmarkEnd w:id="2636"/>
      <w:r>
        <w:rPr>
          <w:rtl/>
        </w:rPr>
        <w:t xml:space="preserve">בעזרת </w:t>
      </w:r>
      <w:bookmarkStart w:id="2637" w:name="_ETM_Q6_331180"/>
      <w:bookmarkEnd w:id="2637"/>
      <w:r>
        <w:rPr>
          <w:rtl/>
        </w:rPr>
        <w:t>השם</w:t>
      </w:r>
      <w:r>
        <w:rPr>
          <w:rFonts w:hint="cs"/>
          <w:rtl/>
        </w:rPr>
        <w:t>,</w:t>
      </w:r>
      <w:r>
        <w:rPr>
          <w:rtl/>
        </w:rPr>
        <w:t xml:space="preserve"> </w:t>
      </w:r>
      <w:bookmarkStart w:id="2638" w:name="_ETM_Q6_332080"/>
      <w:bookmarkEnd w:id="2638"/>
      <w:r>
        <w:rPr>
          <w:rtl/>
        </w:rPr>
        <w:t xml:space="preserve">גם </w:t>
      </w:r>
      <w:bookmarkStart w:id="2639" w:name="_ETM_Q6_332470"/>
      <w:bookmarkEnd w:id="2639"/>
      <w:r>
        <w:rPr>
          <w:rtl/>
        </w:rPr>
        <w:t xml:space="preserve">להחזרת </w:t>
      </w:r>
      <w:bookmarkStart w:id="2640" w:name="_ETM_Q6_333130"/>
      <w:bookmarkEnd w:id="2640"/>
      <w:r>
        <w:rPr>
          <w:rtl/>
        </w:rPr>
        <w:t xml:space="preserve">כל </w:t>
      </w:r>
      <w:bookmarkStart w:id="2641" w:name="_ETM_Q6_333370"/>
      <w:bookmarkEnd w:id="2641"/>
      <w:r>
        <w:rPr>
          <w:rtl/>
        </w:rPr>
        <w:t xml:space="preserve">החטופים </w:t>
      </w:r>
      <w:bookmarkStart w:id="2642" w:name="_ETM_Q6_334090"/>
      <w:bookmarkEnd w:id="2642"/>
      <w:r>
        <w:rPr>
          <w:rtl/>
        </w:rPr>
        <w:t xml:space="preserve">והשבויים </w:t>
      </w:r>
      <w:bookmarkStart w:id="2643" w:name="_ETM_Q6_335230"/>
      <w:bookmarkEnd w:id="2643"/>
      <w:r>
        <w:rPr>
          <w:rtl/>
        </w:rPr>
        <w:t xml:space="preserve">במהרה </w:t>
      </w:r>
      <w:bookmarkStart w:id="2644" w:name="_ETM_Q6_335830"/>
      <w:bookmarkEnd w:id="2644"/>
      <w:r>
        <w:rPr>
          <w:rtl/>
        </w:rPr>
        <w:t>בימינו</w:t>
      </w:r>
      <w:r>
        <w:rPr>
          <w:rFonts w:hint="cs"/>
          <w:rtl/>
        </w:rPr>
        <w:t>,</w:t>
      </w:r>
      <w:r>
        <w:rPr>
          <w:rtl/>
        </w:rPr>
        <w:t xml:space="preserve"> </w:t>
      </w:r>
      <w:bookmarkStart w:id="2645" w:name="_ETM_Q6_336669"/>
      <w:bookmarkEnd w:id="2645"/>
      <w:r>
        <w:rPr>
          <w:rtl/>
        </w:rPr>
        <w:t>אמן</w:t>
      </w:r>
      <w:r>
        <w:rPr>
          <w:rFonts w:hint="cs"/>
          <w:rtl/>
        </w:rPr>
        <w:t>.</w:t>
      </w:r>
      <w:r>
        <w:rPr>
          <w:rtl/>
        </w:rPr>
        <w:t xml:space="preserve"> </w:t>
      </w:r>
      <w:bookmarkStart w:id="2646" w:name="_ETM_Q6_337389"/>
      <w:bookmarkEnd w:id="2646"/>
    </w:p>
    <w:p w14:paraId="0789AC3A" w14:textId="77777777" w:rsidR="0053121D" w:rsidRDefault="0053121D" w:rsidP="009A633E">
      <w:pPr>
        <w:rPr>
          <w:rtl/>
        </w:rPr>
      </w:pPr>
    </w:p>
    <w:p w14:paraId="47A0D8C1" w14:textId="77777777" w:rsidR="0053121D" w:rsidRDefault="0053121D" w:rsidP="009A633E">
      <w:pPr>
        <w:pStyle w:val="af6"/>
        <w:keepNext/>
        <w:rPr>
          <w:rtl/>
        </w:rPr>
      </w:pPr>
      <w:r w:rsidRPr="00AE491C">
        <w:rPr>
          <w:rStyle w:val="TagStyle"/>
          <w:rtl/>
        </w:rPr>
        <w:t xml:space="preserve"> &lt;&lt; יור &gt;&gt; </w:t>
      </w:r>
      <w:r>
        <w:rPr>
          <w:rtl/>
        </w:rPr>
        <w:t>היו"ר משה רוט:</w:t>
      </w:r>
      <w:r w:rsidRPr="00AE491C">
        <w:rPr>
          <w:rStyle w:val="TagStyle"/>
          <w:rtl/>
        </w:rPr>
        <w:t xml:space="preserve"> &lt;&lt; יור &gt;&gt;</w:t>
      </w:r>
      <w:r>
        <w:rPr>
          <w:rtl/>
        </w:rPr>
        <w:t xml:space="preserve">   </w:t>
      </w:r>
    </w:p>
    <w:p w14:paraId="00A839FC" w14:textId="77777777" w:rsidR="0053121D" w:rsidRDefault="0053121D" w:rsidP="00162148">
      <w:pPr>
        <w:rPr>
          <w:rtl/>
        </w:rPr>
      </w:pPr>
    </w:p>
    <w:p w14:paraId="50C5322B" w14:textId="77777777" w:rsidR="0053121D" w:rsidRDefault="0053121D" w:rsidP="009A633E">
      <w:pPr>
        <w:rPr>
          <w:rtl/>
        </w:rPr>
      </w:pPr>
      <w:r>
        <w:rPr>
          <w:rtl/>
        </w:rPr>
        <w:t>אמן</w:t>
      </w:r>
      <w:r>
        <w:rPr>
          <w:rFonts w:hint="cs"/>
          <w:rtl/>
        </w:rPr>
        <w:t>.</w:t>
      </w:r>
      <w:r>
        <w:rPr>
          <w:rtl/>
        </w:rPr>
        <w:t xml:space="preserve"> </w:t>
      </w:r>
      <w:bookmarkStart w:id="2647" w:name="_ETM_Q6_340189"/>
      <w:bookmarkEnd w:id="2647"/>
      <w:r>
        <w:rPr>
          <w:rtl/>
        </w:rPr>
        <w:t>תודה</w:t>
      </w:r>
      <w:r>
        <w:rPr>
          <w:rFonts w:hint="cs"/>
          <w:rtl/>
        </w:rPr>
        <w:t>.</w:t>
      </w:r>
      <w:r>
        <w:rPr>
          <w:rtl/>
        </w:rPr>
        <w:t xml:space="preserve"> </w:t>
      </w:r>
      <w:bookmarkStart w:id="2648" w:name="_ETM_Q6_341370"/>
      <w:bookmarkEnd w:id="2648"/>
      <w:r>
        <w:rPr>
          <w:rtl/>
        </w:rPr>
        <w:t xml:space="preserve">חבר </w:t>
      </w:r>
      <w:bookmarkStart w:id="2649" w:name="_ETM_Q6_341849"/>
      <w:bookmarkEnd w:id="2649"/>
      <w:r>
        <w:rPr>
          <w:rtl/>
        </w:rPr>
        <w:t xml:space="preserve">הכנסת </w:t>
      </w:r>
      <w:bookmarkStart w:id="2650" w:name="_ETM_Q6_343500"/>
      <w:bookmarkEnd w:id="2650"/>
      <w:r>
        <w:rPr>
          <w:rFonts w:hint="cs"/>
          <w:rtl/>
        </w:rPr>
        <w:t>גלעד</w:t>
      </w:r>
      <w:r>
        <w:rPr>
          <w:rtl/>
        </w:rPr>
        <w:t xml:space="preserve"> </w:t>
      </w:r>
      <w:bookmarkStart w:id="2651" w:name="_ETM_Q6_343860"/>
      <w:bookmarkEnd w:id="2651"/>
      <w:r>
        <w:rPr>
          <w:rtl/>
        </w:rPr>
        <w:t>קריב</w:t>
      </w:r>
      <w:r>
        <w:rPr>
          <w:rFonts w:hint="cs"/>
          <w:rtl/>
        </w:rPr>
        <w:t>,</w:t>
      </w:r>
      <w:r>
        <w:rPr>
          <w:rtl/>
        </w:rPr>
        <w:t xml:space="preserve"> </w:t>
      </w:r>
      <w:bookmarkStart w:id="2652" w:name="_ETM_Q6_344770"/>
      <w:bookmarkEnd w:id="2652"/>
      <w:r>
        <w:rPr>
          <w:rtl/>
        </w:rPr>
        <w:t>בבקשה</w:t>
      </w:r>
      <w:r>
        <w:rPr>
          <w:rFonts w:hint="cs"/>
          <w:rtl/>
        </w:rPr>
        <w:t>.</w:t>
      </w:r>
      <w:r>
        <w:rPr>
          <w:rtl/>
        </w:rPr>
        <w:t xml:space="preserve"> </w:t>
      </w:r>
      <w:bookmarkStart w:id="2653" w:name="_ETM_Q6_361500"/>
      <w:bookmarkStart w:id="2654" w:name="_ETM_Q6_362550"/>
      <w:bookmarkEnd w:id="2653"/>
      <w:bookmarkEnd w:id="2654"/>
      <w:r>
        <w:rPr>
          <w:rFonts w:hint="cs"/>
          <w:rtl/>
        </w:rPr>
        <w:t xml:space="preserve">שלוש </w:t>
      </w:r>
      <w:r>
        <w:rPr>
          <w:rtl/>
        </w:rPr>
        <w:t xml:space="preserve">דקות </w:t>
      </w:r>
      <w:bookmarkStart w:id="2655" w:name="_ETM_Q6_362880"/>
      <w:bookmarkEnd w:id="2655"/>
      <w:r>
        <w:rPr>
          <w:rtl/>
        </w:rPr>
        <w:t>לרשותך</w:t>
      </w:r>
      <w:r>
        <w:rPr>
          <w:rFonts w:hint="cs"/>
          <w:rtl/>
        </w:rPr>
        <w:t>,</w:t>
      </w:r>
      <w:r>
        <w:rPr>
          <w:rtl/>
        </w:rPr>
        <w:t xml:space="preserve"> </w:t>
      </w:r>
      <w:bookmarkStart w:id="2656" w:name="_ETM_Q6_363330"/>
      <w:bookmarkEnd w:id="2656"/>
      <w:r>
        <w:rPr>
          <w:rtl/>
        </w:rPr>
        <w:t>בבקשה</w:t>
      </w:r>
      <w:r>
        <w:rPr>
          <w:rFonts w:hint="cs"/>
          <w:rtl/>
        </w:rPr>
        <w:t>.</w:t>
      </w:r>
      <w:r>
        <w:rPr>
          <w:rtl/>
        </w:rPr>
        <w:t xml:space="preserve"> </w:t>
      </w:r>
      <w:bookmarkStart w:id="2657" w:name="_ETM_Q6_363780"/>
      <w:bookmarkEnd w:id="2657"/>
    </w:p>
    <w:p w14:paraId="38226940" w14:textId="77777777" w:rsidR="0053121D" w:rsidRDefault="0053121D" w:rsidP="009A633E">
      <w:pPr>
        <w:rPr>
          <w:rtl/>
        </w:rPr>
      </w:pPr>
    </w:p>
    <w:p w14:paraId="1B2C8216" w14:textId="77777777" w:rsidR="0053121D" w:rsidRDefault="0053121D" w:rsidP="009A633E">
      <w:pPr>
        <w:pStyle w:val="a4"/>
        <w:keepNext/>
        <w:rPr>
          <w:rtl/>
        </w:rPr>
      </w:pPr>
      <w:bookmarkStart w:id="2658" w:name="ET_speaker_6156_5"/>
      <w:r w:rsidRPr="004D69AA">
        <w:rPr>
          <w:rStyle w:val="TagStyle"/>
          <w:rtl/>
        </w:rPr>
        <w:t xml:space="preserve"> &lt;&lt; דובר &gt;&gt; </w:t>
      </w:r>
      <w:bookmarkStart w:id="2659" w:name="_Toc152619328"/>
      <w:r>
        <w:rPr>
          <w:rtl/>
        </w:rPr>
        <w:t>גלעד קריב (העבודה):</w:t>
      </w:r>
      <w:bookmarkEnd w:id="2659"/>
      <w:r w:rsidRPr="004D69AA">
        <w:rPr>
          <w:rStyle w:val="TagStyle"/>
          <w:rtl/>
        </w:rPr>
        <w:t xml:space="preserve"> &lt;&lt; דובר &gt;&gt;</w:t>
      </w:r>
      <w:r>
        <w:rPr>
          <w:rtl/>
        </w:rPr>
        <w:t xml:space="preserve">   </w:t>
      </w:r>
      <w:bookmarkEnd w:id="2658"/>
    </w:p>
    <w:p w14:paraId="1587448F" w14:textId="77777777" w:rsidR="0053121D" w:rsidRPr="004D69AA" w:rsidRDefault="0053121D" w:rsidP="009A633E">
      <w:pPr>
        <w:rPr>
          <w:rtl/>
        </w:rPr>
      </w:pPr>
    </w:p>
    <w:p w14:paraId="015DEF21" w14:textId="2822F586" w:rsidR="0053121D" w:rsidRDefault="0053121D" w:rsidP="005D07C1">
      <w:pPr>
        <w:rPr>
          <w:rtl/>
        </w:rPr>
      </w:pPr>
      <w:r>
        <w:rPr>
          <w:rtl/>
        </w:rPr>
        <w:t xml:space="preserve">אדוני </w:t>
      </w:r>
      <w:bookmarkStart w:id="2660" w:name="_ETM_Q6_364200"/>
      <w:bookmarkEnd w:id="2660"/>
      <w:r>
        <w:rPr>
          <w:rtl/>
        </w:rPr>
        <w:t>היושב-ראש</w:t>
      </w:r>
      <w:r>
        <w:rPr>
          <w:rFonts w:hint="cs"/>
          <w:rtl/>
        </w:rPr>
        <w:t>,</w:t>
      </w:r>
      <w:r>
        <w:rPr>
          <w:rtl/>
        </w:rPr>
        <w:t xml:space="preserve"> </w:t>
      </w:r>
      <w:bookmarkStart w:id="2661" w:name="_ETM_Q6_364980"/>
      <w:bookmarkEnd w:id="2661"/>
      <w:r>
        <w:rPr>
          <w:rtl/>
        </w:rPr>
        <w:t xml:space="preserve">עמיתיי </w:t>
      </w:r>
      <w:bookmarkStart w:id="2662" w:name="_ETM_Q6_365400"/>
      <w:bookmarkEnd w:id="2662"/>
      <w:r>
        <w:rPr>
          <w:rtl/>
        </w:rPr>
        <w:t xml:space="preserve">חברי </w:t>
      </w:r>
      <w:bookmarkStart w:id="2663" w:name="_ETM_Q6_365730"/>
      <w:bookmarkEnd w:id="2663"/>
      <w:r>
        <w:rPr>
          <w:rtl/>
        </w:rPr>
        <w:t>הכנסת</w:t>
      </w:r>
      <w:r>
        <w:rPr>
          <w:rFonts w:hint="cs"/>
          <w:rtl/>
        </w:rPr>
        <w:t>,</w:t>
      </w:r>
      <w:r>
        <w:rPr>
          <w:rtl/>
        </w:rPr>
        <w:t xml:space="preserve"> </w:t>
      </w:r>
      <w:bookmarkStart w:id="2664" w:name="_ETM_Q6_366389"/>
      <w:bookmarkEnd w:id="2664"/>
      <w:r>
        <w:rPr>
          <w:rtl/>
        </w:rPr>
        <w:t xml:space="preserve">גברתי </w:t>
      </w:r>
      <w:bookmarkStart w:id="2665" w:name="_ETM_Q6_367319"/>
      <w:bookmarkEnd w:id="2665"/>
      <w:r>
        <w:rPr>
          <w:rtl/>
        </w:rPr>
        <w:t>השרה</w:t>
      </w:r>
      <w:r>
        <w:rPr>
          <w:rFonts w:hint="cs"/>
          <w:rtl/>
        </w:rPr>
        <w:t>,</w:t>
      </w:r>
      <w:r>
        <w:rPr>
          <w:rtl/>
        </w:rPr>
        <w:t xml:space="preserve"> </w:t>
      </w:r>
      <w:bookmarkStart w:id="2666" w:name="_ETM_Q6_368450"/>
      <w:bookmarkEnd w:id="2666"/>
      <w:r>
        <w:rPr>
          <w:rtl/>
        </w:rPr>
        <w:t xml:space="preserve">הבוקר </w:t>
      </w:r>
      <w:bookmarkStart w:id="2667" w:name="_ETM_Q6_369319"/>
      <w:bookmarkEnd w:id="2667"/>
      <w:r>
        <w:rPr>
          <w:rtl/>
        </w:rPr>
        <w:t xml:space="preserve">פורסם </w:t>
      </w:r>
      <w:bookmarkStart w:id="2668" w:name="_ETM_Q6_369950"/>
      <w:bookmarkEnd w:id="2668"/>
      <w:r>
        <w:rPr>
          <w:rtl/>
        </w:rPr>
        <w:t xml:space="preserve">בכלי </w:t>
      </w:r>
      <w:bookmarkStart w:id="2669" w:name="_ETM_Q6_370340"/>
      <w:bookmarkEnd w:id="2669"/>
      <w:r>
        <w:rPr>
          <w:rtl/>
        </w:rPr>
        <w:t xml:space="preserve">התקשורת </w:t>
      </w:r>
      <w:bookmarkStart w:id="2670" w:name="_ETM_Q6_371709"/>
      <w:bookmarkEnd w:id="2670"/>
      <w:r>
        <w:rPr>
          <w:rtl/>
        </w:rPr>
        <w:t xml:space="preserve">שראש </w:t>
      </w:r>
      <w:bookmarkStart w:id="2671" w:name="_ETM_Q6_372549"/>
      <w:bookmarkEnd w:id="2671"/>
      <w:r>
        <w:rPr>
          <w:rtl/>
        </w:rPr>
        <w:t xml:space="preserve">אגף </w:t>
      </w:r>
      <w:bookmarkStart w:id="2672" w:name="_ETM_Q6_373209"/>
      <w:bookmarkEnd w:id="2672"/>
      <w:r>
        <w:rPr>
          <w:rtl/>
        </w:rPr>
        <w:t xml:space="preserve">רישוי </w:t>
      </w:r>
      <w:bookmarkStart w:id="2673" w:name="_ETM_Q6_373689"/>
      <w:bookmarkEnd w:id="2673"/>
      <w:r>
        <w:rPr>
          <w:rtl/>
        </w:rPr>
        <w:t xml:space="preserve">כלי </w:t>
      </w:r>
      <w:bookmarkStart w:id="2674" w:name="_ETM_Q6_374139"/>
      <w:bookmarkEnd w:id="2674"/>
      <w:r>
        <w:rPr>
          <w:rtl/>
        </w:rPr>
        <w:t xml:space="preserve">ירייה </w:t>
      </w:r>
      <w:bookmarkStart w:id="2675" w:name="_ETM_Q6_374620"/>
      <w:bookmarkEnd w:id="2675"/>
      <w:r>
        <w:rPr>
          <w:rtl/>
        </w:rPr>
        <w:t xml:space="preserve">במשרד </w:t>
      </w:r>
      <w:bookmarkStart w:id="2676" w:name="_ETM_Q6_375249"/>
      <w:bookmarkEnd w:id="2676"/>
      <w:r>
        <w:rPr>
          <w:rtl/>
        </w:rPr>
        <w:t>לב</w:t>
      </w:r>
      <w:r>
        <w:rPr>
          <w:rFonts w:hint="cs"/>
          <w:rtl/>
        </w:rPr>
        <w:t>י</w:t>
      </w:r>
      <w:r>
        <w:rPr>
          <w:rtl/>
        </w:rPr>
        <w:t xml:space="preserve">טחון </w:t>
      </w:r>
      <w:bookmarkStart w:id="2677" w:name="_ETM_Q6_376090"/>
      <w:bookmarkEnd w:id="2677"/>
      <w:r>
        <w:rPr>
          <w:rtl/>
        </w:rPr>
        <w:t xml:space="preserve">לאומי </w:t>
      </w:r>
      <w:bookmarkStart w:id="2678" w:name="_ETM_Q6_376629"/>
      <w:bookmarkEnd w:id="2678"/>
      <w:r>
        <w:rPr>
          <w:rtl/>
        </w:rPr>
        <w:t xml:space="preserve">מר </w:t>
      </w:r>
      <w:bookmarkStart w:id="2679" w:name="_ETM_Q6_376900"/>
      <w:bookmarkEnd w:id="2679"/>
      <w:r>
        <w:rPr>
          <w:rtl/>
        </w:rPr>
        <w:t xml:space="preserve">ישראל </w:t>
      </w:r>
      <w:bookmarkStart w:id="2680" w:name="_ETM_Q6_377439"/>
      <w:bookmarkEnd w:id="2680"/>
      <w:r>
        <w:rPr>
          <w:rtl/>
        </w:rPr>
        <w:t>אבי</w:t>
      </w:r>
      <w:r>
        <w:rPr>
          <w:rFonts w:hint="cs"/>
          <w:rtl/>
        </w:rPr>
        <w:t>שר</w:t>
      </w:r>
      <w:r>
        <w:rPr>
          <w:rtl/>
        </w:rPr>
        <w:t xml:space="preserve"> </w:t>
      </w:r>
      <w:bookmarkStart w:id="2681" w:name="_ETM_Q6_377680"/>
      <w:bookmarkStart w:id="2682" w:name="_ETM_Q6_378620"/>
      <w:bookmarkEnd w:id="2681"/>
      <w:bookmarkEnd w:id="2682"/>
      <w:r>
        <w:rPr>
          <w:rtl/>
        </w:rPr>
        <w:t xml:space="preserve">הודיע </w:t>
      </w:r>
      <w:bookmarkStart w:id="2683" w:name="_ETM_Q6_379069"/>
      <w:bookmarkEnd w:id="2683"/>
      <w:r>
        <w:rPr>
          <w:rtl/>
        </w:rPr>
        <w:t xml:space="preserve">על </w:t>
      </w:r>
      <w:bookmarkStart w:id="2684" w:name="_ETM_Q6_379189"/>
      <w:bookmarkEnd w:id="2684"/>
      <w:r>
        <w:rPr>
          <w:rtl/>
        </w:rPr>
        <w:t>התפטרותו</w:t>
      </w:r>
      <w:r>
        <w:rPr>
          <w:rFonts w:hint="cs"/>
          <w:rtl/>
        </w:rPr>
        <w:t>.</w:t>
      </w:r>
      <w:r>
        <w:rPr>
          <w:rtl/>
        </w:rPr>
        <w:t xml:space="preserve"> </w:t>
      </w:r>
      <w:bookmarkStart w:id="2685" w:name="_ETM_Q6_380919"/>
      <w:bookmarkEnd w:id="2685"/>
      <w:r>
        <w:rPr>
          <w:rtl/>
        </w:rPr>
        <w:t xml:space="preserve">אין </w:t>
      </w:r>
      <w:bookmarkStart w:id="2686" w:name="_ETM_Q6_381730"/>
      <w:bookmarkEnd w:id="2686"/>
      <w:r>
        <w:rPr>
          <w:rtl/>
        </w:rPr>
        <w:t xml:space="preserve">אדם </w:t>
      </w:r>
      <w:bookmarkStart w:id="2687" w:name="_ETM_Q6_382270"/>
      <w:bookmarkEnd w:id="2687"/>
      <w:r>
        <w:rPr>
          <w:rFonts w:hint="cs"/>
          <w:rtl/>
        </w:rPr>
        <w:t>אחד</w:t>
      </w:r>
      <w:r>
        <w:rPr>
          <w:rtl/>
        </w:rPr>
        <w:t xml:space="preserve"> </w:t>
      </w:r>
      <w:bookmarkStart w:id="2688" w:name="_ETM_Q6_383410"/>
      <w:bookmarkEnd w:id="2688"/>
      <w:r>
        <w:rPr>
          <w:rtl/>
        </w:rPr>
        <w:t xml:space="preserve">שנכח </w:t>
      </w:r>
      <w:bookmarkStart w:id="2689" w:name="_ETM_Q6_384160"/>
      <w:bookmarkEnd w:id="2689"/>
      <w:r>
        <w:rPr>
          <w:rtl/>
        </w:rPr>
        <w:t xml:space="preserve">בישיבת </w:t>
      </w:r>
      <w:bookmarkStart w:id="2690" w:name="_ETM_Q6_384970"/>
      <w:bookmarkEnd w:id="2690"/>
      <w:r>
        <w:rPr>
          <w:rtl/>
        </w:rPr>
        <w:t xml:space="preserve">הוועדה </w:t>
      </w:r>
      <w:bookmarkStart w:id="2691" w:name="_ETM_Q6_385510"/>
      <w:bookmarkEnd w:id="2691"/>
      <w:r>
        <w:rPr>
          <w:rtl/>
        </w:rPr>
        <w:t xml:space="preserve">לביקורת </w:t>
      </w:r>
      <w:bookmarkStart w:id="2692" w:name="_ETM_Q6_386260"/>
      <w:bookmarkEnd w:id="2692"/>
      <w:r>
        <w:rPr>
          <w:rtl/>
        </w:rPr>
        <w:t>המדינה</w:t>
      </w:r>
      <w:r>
        <w:rPr>
          <w:rFonts w:hint="cs"/>
          <w:rtl/>
        </w:rPr>
        <w:t xml:space="preserve"> </w:t>
      </w:r>
      <w:r>
        <w:rPr>
          <w:rtl/>
        </w:rPr>
        <w:t xml:space="preserve">בראשות </w:t>
      </w:r>
      <w:bookmarkStart w:id="2693" w:name="_ETM_Q6_387669"/>
      <w:bookmarkEnd w:id="2693"/>
      <w:r>
        <w:rPr>
          <w:rtl/>
        </w:rPr>
        <w:t xml:space="preserve">חברנו </w:t>
      </w:r>
      <w:bookmarkStart w:id="2694" w:name="_ETM_Q6_389050"/>
      <w:bookmarkEnd w:id="2694"/>
      <w:r>
        <w:rPr>
          <w:rtl/>
        </w:rPr>
        <w:t xml:space="preserve">חבר </w:t>
      </w:r>
      <w:bookmarkStart w:id="2695" w:name="_ETM_Q6_389440"/>
      <w:bookmarkEnd w:id="2695"/>
      <w:r>
        <w:rPr>
          <w:rtl/>
        </w:rPr>
        <w:t xml:space="preserve">הכנסת </w:t>
      </w:r>
      <w:bookmarkStart w:id="2696" w:name="_ETM_Q6_389919"/>
      <w:bookmarkEnd w:id="2696"/>
      <w:r>
        <w:rPr>
          <w:rtl/>
        </w:rPr>
        <w:t xml:space="preserve">מיקי </w:t>
      </w:r>
      <w:bookmarkStart w:id="2697" w:name="_ETM_Q6_390280"/>
      <w:bookmarkEnd w:id="2697"/>
      <w:r>
        <w:rPr>
          <w:rtl/>
        </w:rPr>
        <w:t>לוי</w:t>
      </w:r>
      <w:bookmarkStart w:id="2698" w:name="_ETM_Q6_390669"/>
      <w:bookmarkEnd w:id="2698"/>
      <w:r>
        <w:rPr>
          <w:rFonts w:hint="cs"/>
          <w:rtl/>
        </w:rPr>
        <w:t xml:space="preserve"> ב</w:t>
      </w:r>
      <w:r>
        <w:rPr>
          <w:rtl/>
        </w:rPr>
        <w:t xml:space="preserve">שבוע </w:t>
      </w:r>
      <w:bookmarkStart w:id="2699" w:name="_ETM_Q6_391270"/>
      <w:bookmarkEnd w:id="2699"/>
      <w:r>
        <w:rPr>
          <w:rtl/>
        </w:rPr>
        <w:t xml:space="preserve">שעבר </w:t>
      </w:r>
      <w:bookmarkStart w:id="2700" w:name="_ETM_Q6_392669"/>
      <w:bookmarkEnd w:id="2700"/>
      <w:r>
        <w:rPr>
          <w:rtl/>
        </w:rPr>
        <w:t xml:space="preserve">שאינו </w:t>
      </w:r>
      <w:bookmarkStart w:id="2701" w:name="_ETM_Q6_393209"/>
      <w:bookmarkEnd w:id="2701"/>
      <w:r>
        <w:rPr>
          <w:rtl/>
        </w:rPr>
        <w:t xml:space="preserve">יכול </w:t>
      </w:r>
      <w:bookmarkStart w:id="2702" w:name="_ETM_Q6_393659"/>
      <w:bookmarkEnd w:id="2702"/>
      <w:r>
        <w:rPr>
          <w:rtl/>
        </w:rPr>
        <w:t xml:space="preserve">להבין </w:t>
      </w:r>
      <w:bookmarkStart w:id="2703" w:name="_ETM_Q6_394139"/>
      <w:bookmarkEnd w:id="2703"/>
      <w:r>
        <w:rPr>
          <w:rtl/>
        </w:rPr>
        <w:t xml:space="preserve">את </w:t>
      </w:r>
      <w:bookmarkStart w:id="2704" w:name="_ETM_Q6_394319"/>
      <w:bookmarkEnd w:id="2704"/>
      <w:r>
        <w:rPr>
          <w:rtl/>
        </w:rPr>
        <w:t xml:space="preserve">הרקע </w:t>
      </w:r>
      <w:bookmarkStart w:id="2705" w:name="_ETM_Q6_395430"/>
      <w:bookmarkEnd w:id="2705"/>
      <w:r>
        <w:rPr>
          <w:rtl/>
        </w:rPr>
        <w:t>ל</w:t>
      </w:r>
      <w:bookmarkStart w:id="2706" w:name="_ETM_Q6_395670"/>
      <w:bookmarkEnd w:id="2706"/>
      <w:r>
        <w:rPr>
          <w:rtl/>
        </w:rPr>
        <w:t xml:space="preserve">הודעת </w:t>
      </w:r>
      <w:bookmarkStart w:id="2707" w:name="_ETM_Q6_396209"/>
      <w:bookmarkEnd w:id="2707"/>
      <w:r>
        <w:rPr>
          <w:rtl/>
        </w:rPr>
        <w:t>ההתפטרות</w:t>
      </w:r>
      <w:r>
        <w:rPr>
          <w:rFonts w:hint="cs"/>
          <w:rtl/>
        </w:rPr>
        <w:t>.</w:t>
      </w:r>
      <w:r>
        <w:rPr>
          <w:rtl/>
        </w:rPr>
        <w:t xml:space="preserve"> </w:t>
      </w:r>
      <w:bookmarkStart w:id="2708" w:name="_ETM_Q6_397879"/>
      <w:bookmarkEnd w:id="2708"/>
      <w:r>
        <w:rPr>
          <w:rtl/>
        </w:rPr>
        <w:t xml:space="preserve">בישיבה </w:t>
      </w:r>
      <w:bookmarkStart w:id="2709" w:name="_ETM_Q6_398599"/>
      <w:bookmarkEnd w:id="2709"/>
      <w:r>
        <w:rPr>
          <w:rtl/>
        </w:rPr>
        <w:t xml:space="preserve">הזו </w:t>
      </w:r>
      <w:bookmarkStart w:id="2710" w:name="_ETM_Q6_399589"/>
      <w:bookmarkEnd w:id="2710"/>
      <w:r>
        <w:rPr>
          <w:rtl/>
        </w:rPr>
        <w:t xml:space="preserve">התגלה </w:t>
      </w:r>
      <w:bookmarkStart w:id="2711" w:name="_ETM_Q6_400219"/>
      <w:bookmarkEnd w:id="2711"/>
      <w:r>
        <w:rPr>
          <w:rtl/>
        </w:rPr>
        <w:t xml:space="preserve">כיצד </w:t>
      </w:r>
      <w:bookmarkStart w:id="2712" w:name="_ETM_Q6_400999"/>
      <w:bookmarkEnd w:id="2712"/>
      <w:r>
        <w:rPr>
          <w:rtl/>
        </w:rPr>
        <w:t xml:space="preserve">השר </w:t>
      </w:r>
      <w:bookmarkStart w:id="2713" w:name="_ETM_Q6_401449"/>
      <w:bookmarkEnd w:id="2713"/>
      <w:r>
        <w:rPr>
          <w:rtl/>
        </w:rPr>
        <w:t>לב</w:t>
      </w:r>
      <w:r>
        <w:rPr>
          <w:rFonts w:hint="cs"/>
          <w:rtl/>
        </w:rPr>
        <w:t>י</w:t>
      </w:r>
      <w:r>
        <w:rPr>
          <w:rtl/>
        </w:rPr>
        <w:t xml:space="preserve">טחון </w:t>
      </w:r>
      <w:bookmarkStart w:id="2714" w:name="_ETM_Q6_402169"/>
      <w:bookmarkEnd w:id="2714"/>
      <w:r>
        <w:rPr>
          <w:rtl/>
        </w:rPr>
        <w:t xml:space="preserve">לאומי </w:t>
      </w:r>
      <w:bookmarkStart w:id="2715" w:name="_ETM_Q6_403159"/>
      <w:bookmarkEnd w:id="2715"/>
      <w:r>
        <w:rPr>
          <w:rtl/>
        </w:rPr>
        <w:t xml:space="preserve">ויועציו </w:t>
      </w:r>
      <w:bookmarkStart w:id="2716" w:name="_ETM_Q6_404650"/>
      <w:bookmarkEnd w:id="2716"/>
      <w:r>
        <w:rPr>
          <w:rtl/>
        </w:rPr>
        <w:t xml:space="preserve">כופפו </w:t>
      </w:r>
      <w:bookmarkStart w:id="2717" w:name="_ETM_Q6_405339"/>
      <w:bookmarkEnd w:id="2717"/>
      <w:r>
        <w:rPr>
          <w:rtl/>
        </w:rPr>
        <w:t xml:space="preserve">את </w:t>
      </w:r>
      <w:bookmarkStart w:id="2718" w:name="_ETM_Q6_405489"/>
      <w:bookmarkEnd w:id="2718"/>
      <w:r>
        <w:rPr>
          <w:rtl/>
        </w:rPr>
        <w:t xml:space="preserve">החוק </w:t>
      </w:r>
      <w:bookmarkStart w:id="2719" w:name="_ETM_Q6_406419"/>
      <w:bookmarkEnd w:id="2719"/>
      <w:r>
        <w:rPr>
          <w:rtl/>
        </w:rPr>
        <w:t xml:space="preserve">והפרו </w:t>
      </w:r>
      <w:bookmarkStart w:id="2720" w:name="_ETM_Q6_407109"/>
      <w:bookmarkEnd w:id="2720"/>
      <w:r>
        <w:rPr>
          <w:rtl/>
        </w:rPr>
        <w:t xml:space="preserve">את </w:t>
      </w:r>
      <w:bookmarkStart w:id="2721" w:name="_ETM_Q6_407229"/>
      <w:bookmarkEnd w:id="2721"/>
      <w:r>
        <w:rPr>
          <w:rtl/>
        </w:rPr>
        <w:t xml:space="preserve">כללי </w:t>
      </w:r>
      <w:bookmarkStart w:id="2722" w:name="_ETM_Q6_407589"/>
      <w:bookmarkEnd w:id="2722"/>
      <w:r>
        <w:rPr>
          <w:rtl/>
        </w:rPr>
        <w:t>המ</w:t>
      </w:r>
      <w:r>
        <w:rPr>
          <w:rFonts w:hint="cs"/>
          <w:rtl/>
        </w:rPr>
        <w:t>י</w:t>
      </w:r>
      <w:r>
        <w:rPr>
          <w:rtl/>
        </w:rPr>
        <w:t xml:space="preserve">נהל </w:t>
      </w:r>
      <w:bookmarkStart w:id="2723" w:name="_ETM_Q6_408219"/>
      <w:bookmarkEnd w:id="2723"/>
      <w:r>
        <w:rPr>
          <w:rtl/>
        </w:rPr>
        <w:t>התקין</w:t>
      </w:r>
      <w:r>
        <w:rPr>
          <w:rFonts w:hint="cs"/>
          <w:rtl/>
        </w:rPr>
        <w:t>,</w:t>
      </w:r>
      <w:r>
        <w:rPr>
          <w:rtl/>
        </w:rPr>
        <w:t xml:space="preserve"> </w:t>
      </w:r>
      <w:bookmarkStart w:id="2724" w:name="_ETM_Q6_409400"/>
      <w:bookmarkEnd w:id="2724"/>
      <w:r>
        <w:rPr>
          <w:rtl/>
        </w:rPr>
        <w:t xml:space="preserve">כאשר </w:t>
      </w:r>
      <w:bookmarkStart w:id="2725" w:name="_ETM_Q6_410150"/>
      <w:bookmarkEnd w:id="2725"/>
      <w:r>
        <w:rPr>
          <w:rtl/>
        </w:rPr>
        <w:t xml:space="preserve">משרות </w:t>
      </w:r>
      <w:bookmarkStart w:id="2726" w:name="_ETM_Q6_410809"/>
      <w:bookmarkEnd w:id="2726"/>
      <w:r>
        <w:rPr>
          <w:rtl/>
        </w:rPr>
        <w:t xml:space="preserve">אמון </w:t>
      </w:r>
      <w:bookmarkStart w:id="2727" w:name="_ETM_Q6_411199"/>
      <w:bookmarkEnd w:id="2727"/>
      <w:r>
        <w:rPr>
          <w:rtl/>
        </w:rPr>
        <w:t xml:space="preserve">של </w:t>
      </w:r>
      <w:bookmarkStart w:id="2728" w:name="_ETM_Q6_411469"/>
      <w:bookmarkEnd w:id="2728"/>
      <w:r>
        <w:rPr>
          <w:rtl/>
        </w:rPr>
        <w:t xml:space="preserve">השר </w:t>
      </w:r>
      <w:bookmarkStart w:id="2729" w:name="_ETM_Q6_412519"/>
      <w:bookmarkEnd w:id="2729"/>
      <w:r>
        <w:rPr>
          <w:rtl/>
        </w:rPr>
        <w:t xml:space="preserve">קיבלו </w:t>
      </w:r>
      <w:bookmarkStart w:id="2730" w:name="_ETM_Q6_412969"/>
      <w:bookmarkEnd w:id="2730"/>
      <w:r>
        <w:rPr>
          <w:rtl/>
        </w:rPr>
        <w:t xml:space="preserve">הסמכה </w:t>
      </w:r>
      <w:bookmarkStart w:id="2731" w:name="_ETM_Q6_414109"/>
      <w:bookmarkEnd w:id="2731"/>
      <w:r w:rsidR="005D07C1">
        <w:rPr>
          <w:rFonts w:hint="cs"/>
          <w:rtl/>
        </w:rPr>
        <w:t>כ</w:t>
      </w:r>
      <w:r>
        <w:rPr>
          <w:rtl/>
        </w:rPr>
        <w:t xml:space="preserve">פקידי </w:t>
      </w:r>
      <w:bookmarkStart w:id="2732" w:name="_ETM_Q6_415040"/>
      <w:bookmarkEnd w:id="2732"/>
      <w:r>
        <w:rPr>
          <w:rtl/>
        </w:rPr>
        <w:t xml:space="preserve">רישוי </w:t>
      </w:r>
      <w:bookmarkStart w:id="2733" w:name="_ETM_Q6_415609"/>
      <w:bookmarkEnd w:id="2733"/>
      <w:r>
        <w:rPr>
          <w:rtl/>
        </w:rPr>
        <w:t>נשק</w:t>
      </w:r>
      <w:bookmarkStart w:id="2734" w:name="_ETM_Q6_416749"/>
      <w:bookmarkEnd w:id="2734"/>
      <w:r>
        <w:rPr>
          <w:rFonts w:hint="cs"/>
          <w:rtl/>
        </w:rPr>
        <w:t xml:space="preserve"> </w:t>
      </w:r>
      <w:bookmarkStart w:id="2735" w:name="_ETM_Q6_415054"/>
      <w:bookmarkEnd w:id="2735"/>
      <w:r>
        <w:rPr>
          <w:rtl/>
        </w:rPr>
        <w:t xml:space="preserve">מבלי </w:t>
      </w:r>
      <w:bookmarkStart w:id="2736" w:name="_ETM_Q6_417230"/>
      <w:bookmarkEnd w:id="2736"/>
      <w:r>
        <w:rPr>
          <w:rtl/>
        </w:rPr>
        <w:t xml:space="preserve">פיקוח </w:t>
      </w:r>
      <w:bookmarkStart w:id="2737" w:name="_ETM_Q6_418010"/>
      <w:bookmarkEnd w:id="2737"/>
      <w:r>
        <w:rPr>
          <w:rtl/>
        </w:rPr>
        <w:t xml:space="preserve">והפעילו </w:t>
      </w:r>
      <w:bookmarkStart w:id="2738" w:name="_ETM_Q6_418700"/>
      <w:bookmarkEnd w:id="2738"/>
      <w:r>
        <w:rPr>
          <w:rtl/>
        </w:rPr>
        <w:t>חמ</w:t>
      </w:r>
      <w:r>
        <w:rPr>
          <w:rFonts w:hint="cs"/>
          <w:rtl/>
        </w:rPr>
        <w:t>"</w:t>
      </w:r>
      <w:r>
        <w:rPr>
          <w:rtl/>
        </w:rPr>
        <w:t xml:space="preserve">ל </w:t>
      </w:r>
      <w:bookmarkStart w:id="2739" w:name="_ETM_Q6_419419"/>
      <w:bookmarkEnd w:id="2739"/>
      <w:r>
        <w:rPr>
          <w:rtl/>
        </w:rPr>
        <w:t xml:space="preserve">לרישוי </w:t>
      </w:r>
      <w:bookmarkStart w:id="2740" w:name="_ETM_Q6_420019"/>
      <w:bookmarkEnd w:id="2740"/>
      <w:r>
        <w:rPr>
          <w:rtl/>
        </w:rPr>
        <w:t xml:space="preserve">נשק </w:t>
      </w:r>
      <w:bookmarkStart w:id="2741" w:name="_ETM_Q6_420499"/>
      <w:bookmarkEnd w:id="2741"/>
      <w:r>
        <w:rPr>
          <w:rtl/>
        </w:rPr>
        <w:t xml:space="preserve">בתוך </w:t>
      </w:r>
      <w:bookmarkStart w:id="2742" w:name="_ETM_Q6_420980"/>
      <w:bookmarkEnd w:id="2742"/>
      <w:r>
        <w:rPr>
          <w:rtl/>
        </w:rPr>
        <w:t xml:space="preserve">לשכת </w:t>
      </w:r>
      <w:bookmarkStart w:id="2743" w:name="_ETM_Q6_421459"/>
      <w:bookmarkEnd w:id="2743"/>
      <w:r>
        <w:rPr>
          <w:rtl/>
        </w:rPr>
        <w:t>השר</w:t>
      </w:r>
      <w:r>
        <w:rPr>
          <w:rFonts w:hint="cs"/>
          <w:rtl/>
        </w:rPr>
        <w:t>;</w:t>
      </w:r>
      <w:r>
        <w:rPr>
          <w:rtl/>
        </w:rPr>
        <w:t xml:space="preserve"> </w:t>
      </w:r>
      <w:bookmarkStart w:id="2744" w:name="_ETM_Q6_422559"/>
      <w:bookmarkEnd w:id="2744"/>
      <w:r>
        <w:rPr>
          <w:rtl/>
        </w:rPr>
        <w:t xml:space="preserve">כיצד </w:t>
      </w:r>
      <w:bookmarkStart w:id="2745" w:name="_ETM_Q6_423309"/>
      <w:bookmarkEnd w:id="2745"/>
      <w:r>
        <w:rPr>
          <w:rtl/>
        </w:rPr>
        <w:t xml:space="preserve">בנות </w:t>
      </w:r>
      <w:bookmarkStart w:id="2746" w:name="_ETM_Q6_423669"/>
      <w:bookmarkEnd w:id="2746"/>
      <w:r>
        <w:rPr>
          <w:rtl/>
        </w:rPr>
        <w:t xml:space="preserve">שירות </w:t>
      </w:r>
      <w:bookmarkStart w:id="2747" w:name="_ETM_Q6_424150"/>
      <w:bookmarkEnd w:id="2747"/>
      <w:r>
        <w:rPr>
          <w:rtl/>
        </w:rPr>
        <w:t>לאומי</w:t>
      </w:r>
      <w:r>
        <w:rPr>
          <w:rFonts w:hint="cs"/>
          <w:rtl/>
        </w:rPr>
        <w:t>,</w:t>
      </w:r>
      <w:r>
        <w:rPr>
          <w:rtl/>
        </w:rPr>
        <w:t xml:space="preserve"> </w:t>
      </w:r>
      <w:bookmarkStart w:id="2748" w:name="_ETM_Q6_424629"/>
      <w:bookmarkEnd w:id="2748"/>
      <w:r>
        <w:rPr>
          <w:rtl/>
        </w:rPr>
        <w:t xml:space="preserve">מתנדבות </w:t>
      </w:r>
      <w:bookmarkStart w:id="2749" w:name="_ETM_Q6_425319"/>
      <w:bookmarkEnd w:id="2749"/>
      <w:r>
        <w:rPr>
          <w:rtl/>
        </w:rPr>
        <w:t xml:space="preserve">שירות </w:t>
      </w:r>
      <w:bookmarkStart w:id="2750" w:name="_ETM_Q6_425769"/>
      <w:bookmarkEnd w:id="2750"/>
      <w:r>
        <w:rPr>
          <w:rtl/>
        </w:rPr>
        <w:t>לאומי</w:t>
      </w:r>
      <w:r>
        <w:rPr>
          <w:rFonts w:hint="cs"/>
          <w:rtl/>
        </w:rPr>
        <w:t>,</w:t>
      </w:r>
      <w:r>
        <w:rPr>
          <w:rtl/>
        </w:rPr>
        <w:t xml:space="preserve"> </w:t>
      </w:r>
      <w:bookmarkStart w:id="2751" w:name="_ETM_Q6_426770"/>
      <w:bookmarkEnd w:id="2751"/>
      <w:r>
        <w:rPr>
          <w:rtl/>
        </w:rPr>
        <w:t>הוס</w:t>
      </w:r>
      <w:r>
        <w:rPr>
          <w:rFonts w:hint="cs"/>
          <w:rtl/>
        </w:rPr>
        <w:t>ט</w:t>
      </w:r>
      <w:r>
        <w:rPr>
          <w:rtl/>
        </w:rPr>
        <w:t xml:space="preserve">ו </w:t>
      </w:r>
      <w:bookmarkStart w:id="2752" w:name="_ETM_Q6_427490"/>
      <w:bookmarkEnd w:id="2752"/>
      <w:r>
        <w:rPr>
          <w:rtl/>
        </w:rPr>
        <w:t xml:space="preserve">מן </w:t>
      </w:r>
      <w:bookmarkStart w:id="2753" w:name="_ETM_Q6_427670"/>
      <w:bookmarkEnd w:id="2753"/>
      <w:r>
        <w:rPr>
          <w:rtl/>
        </w:rPr>
        <w:t xml:space="preserve">התפקידים </w:t>
      </w:r>
      <w:bookmarkStart w:id="2754" w:name="_ETM_Q6_428330"/>
      <w:bookmarkEnd w:id="2754"/>
      <w:r>
        <w:rPr>
          <w:rtl/>
        </w:rPr>
        <w:t xml:space="preserve">החברתיים </w:t>
      </w:r>
      <w:bookmarkStart w:id="2755" w:name="_ETM_Q6_429140"/>
      <w:bookmarkEnd w:id="2755"/>
      <w:r>
        <w:rPr>
          <w:rtl/>
        </w:rPr>
        <w:t>שלה</w:t>
      </w:r>
      <w:r>
        <w:rPr>
          <w:rFonts w:hint="cs"/>
          <w:rtl/>
        </w:rPr>
        <w:t>ן,</w:t>
      </w:r>
      <w:r>
        <w:rPr>
          <w:rtl/>
        </w:rPr>
        <w:t xml:space="preserve"> </w:t>
      </w:r>
      <w:bookmarkStart w:id="2756" w:name="_ETM_Q6_429740"/>
      <w:bookmarkEnd w:id="2756"/>
      <w:r>
        <w:rPr>
          <w:rtl/>
        </w:rPr>
        <w:t xml:space="preserve">ובהיותן </w:t>
      </w:r>
      <w:bookmarkStart w:id="2757" w:name="_ETM_Q6_430580"/>
      <w:bookmarkEnd w:id="2757"/>
      <w:r>
        <w:rPr>
          <w:rtl/>
        </w:rPr>
        <w:t xml:space="preserve">בנות </w:t>
      </w:r>
      <w:bookmarkStart w:id="2758" w:name="_ETM_Q6_430940"/>
      <w:bookmarkEnd w:id="2758"/>
      <w:r>
        <w:rPr>
          <w:rtl/>
        </w:rPr>
        <w:t>18</w:t>
      </w:r>
      <w:bookmarkStart w:id="2759" w:name="_ETM_Q6_432260"/>
      <w:bookmarkEnd w:id="2759"/>
      <w:r>
        <w:rPr>
          <w:rFonts w:hint="cs"/>
          <w:rtl/>
        </w:rPr>
        <w:t xml:space="preserve">, </w:t>
      </w:r>
      <w:r>
        <w:rPr>
          <w:rtl/>
        </w:rPr>
        <w:t xml:space="preserve">חסרות </w:t>
      </w:r>
      <w:bookmarkStart w:id="2760" w:name="_ETM_Q6_433100"/>
      <w:bookmarkEnd w:id="2760"/>
      <w:r>
        <w:rPr>
          <w:rtl/>
        </w:rPr>
        <w:t xml:space="preserve">כל </w:t>
      </w:r>
      <w:bookmarkStart w:id="2761" w:name="_ETM_Q6_433430"/>
      <w:bookmarkEnd w:id="2761"/>
      <w:r>
        <w:rPr>
          <w:rtl/>
        </w:rPr>
        <w:t xml:space="preserve">הכשרה </w:t>
      </w:r>
      <w:bookmarkStart w:id="2762" w:name="_ETM_Q6_433940"/>
      <w:bookmarkEnd w:id="2762"/>
      <w:r>
        <w:rPr>
          <w:rtl/>
        </w:rPr>
        <w:t xml:space="preserve">מתאימה </w:t>
      </w:r>
      <w:bookmarkStart w:id="2763" w:name="_ETM_Q6_434569"/>
      <w:bookmarkEnd w:id="2763"/>
      <w:r>
        <w:rPr>
          <w:rtl/>
        </w:rPr>
        <w:t xml:space="preserve">לתחום </w:t>
      </w:r>
      <w:bookmarkStart w:id="2764" w:name="_ETM_Q6_434990"/>
      <w:bookmarkEnd w:id="2764"/>
      <w:r>
        <w:rPr>
          <w:rtl/>
        </w:rPr>
        <w:t xml:space="preserve">רישוי </w:t>
      </w:r>
      <w:bookmarkStart w:id="2765" w:name="_ETM_Q6_435410"/>
      <w:bookmarkEnd w:id="2765"/>
      <w:r>
        <w:rPr>
          <w:rtl/>
        </w:rPr>
        <w:t>הנשק</w:t>
      </w:r>
      <w:r>
        <w:rPr>
          <w:rFonts w:hint="cs"/>
          <w:rtl/>
        </w:rPr>
        <w:t>,</w:t>
      </w:r>
      <w:r>
        <w:rPr>
          <w:rtl/>
        </w:rPr>
        <w:t xml:space="preserve"> </w:t>
      </w:r>
      <w:bookmarkStart w:id="2766" w:name="_ETM_Q6_436400"/>
      <w:bookmarkEnd w:id="2766"/>
      <w:r>
        <w:rPr>
          <w:rtl/>
        </w:rPr>
        <w:t xml:space="preserve">קיבלו </w:t>
      </w:r>
      <w:bookmarkStart w:id="2767" w:name="_ETM_Q6_436940"/>
      <w:bookmarkEnd w:id="2767"/>
      <w:r>
        <w:rPr>
          <w:rtl/>
        </w:rPr>
        <w:t xml:space="preserve">מעמד </w:t>
      </w:r>
      <w:bookmarkStart w:id="2768" w:name="_ETM_Q6_437570"/>
      <w:bookmarkEnd w:id="2768"/>
      <w:r>
        <w:rPr>
          <w:rtl/>
        </w:rPr>
        <w:t xml:space="preserve">של </w:t>
      </w:r>
      <w:bookmarkStart w:id="2769" w:name="_ETM_Q6_437810"/>
      <w:bookmarkEnd w:id="2769"/>
      <w:r>
        <w:rPr>
          <w:rtl/>
        </w:rPr>
        <w:t xml:space="preserve">פקידות </w:t>
      </w:r>
      <w:bookmarkStart w:id="2770" w:name="_ETM_Q6_438380"/>
      <w:bookmarkEnd w:id="2770"/>
      <w:r>
        <w:rPr>
          <w:rtl/>
        </w:rPr>
        <w:t xml:space="preserve">רישוי </w:t>
      </w:r>
      <w:bookmarkStart w:id="2771" w:name="_ETM_Q6_438830"/>
      <w:bookmarkEnd w:id="2771"/>
      <w:r>
        <w:rPr>
          <w:rtl/>
        </w:rPr>
        <w:t>נשק</w:t>
      </w:r>
      <w:r>
        <w:rPr>
          <w:rFonts w:hint="cs"/>
          <w:rtl/>
        </w:rPr>
        <w:t>;</w:t>
      </w:r>
      <w:r>
        <w:rPr>
          <w:rtl/>
        </w:rPr>
        <w:t xml:space="preserve"> </w:t>
      </w:r>
      <w:bookmarkStart w:id="2772" w:name="_ETM_Q6_439820"/>
      <w:bookmarkEnd w:id="2772"/>
      <w:r>
        <w:rPr>
          <w:rtl/>
        </w:rPr>
        <w:t xml:space="preserve">וכיצד </w:t>
      </w:r>
      <w:bookmarkStart w:id="2773" w:name="_ETM_Q6_440690"/>
      <w:bookmarkEnd w:id="2773"/>
      <w:r>
        <w:rPr>
          <w:rtl/>
        </w:rPr>
        <w:t>כאן</w:t>
      </w:r>
      <w:r>
        <w:rPr>
          <w:rFonts w:hint="cs"/>
          <w:rtl/>
        </w:rPr>
        <w:t>,</w:t>
      </w:r>
      <w:r>
        <w:rPr>
          <w:rtl/>
        </w:rPr>
        <w:t xml:space="preserve"> </w:t>
      </w:r>
      <w:bookmarkStart w:id="2774" w:name="_ETM_Q6_441470"/>
      <w:bookmarkEnd w:id="2774"/>
      <w:r>
        <w:rPr>
          <w:rtl/>
        </w:rPr>
        <w:t xml:space="preserve">בבית </w:t>
      </w:r>
      <w:bookmarkStart w:id="2775" w:name="_ETM_Q6_442190"/>
      <w:bookmarkEnd w:id="2775"/>
      <w:r>
        <w:rPr>
          <w:rtl/>
        </w:rPr>
        <w:t>הזה</w:t>
      </w:r>
      <w:r>
        <w:rPr>
          <w:rFonts w:hint="cs"/>
          <w:rtl/>
        </w:rPr>
        <w:t>,</w:t>
      </w:r>
      <w:r>
        <w:rPr>
          <w:rtl/>
        </w:rPr>
        <w:t xml:space="preserve"> </w:t>
      </w:r>
      <w:bookmarkStart w:id="2776" w:name="_ETM_Q6_443139"/>
      <w:bookmarkEnd w:id="2776"/>
      <w:r>
        <w:rPr>
          <w:rFonts w:hint="cs"/>
          <w:rtl/>
        </w:rPr>
        <w:t>הוקם חמ"ל</w:t>
      </w:r>
      <w:r>
        <w:rPr>
          <w:rtl/>
        </w:rPr>
        <w:t xml:space="preserve"> </w:t>
      </w:r>
      <w:bookmarkStart w:id="2777" w:name="_ETM_Q6_444450"/>
      <w:bookmarkEnd w:id="2777"/>
      <w:r>
        <w:rPr>
          <w:rtl/>
        </w:rPr>
        <w:t xml:space="preserve">עם </w:t>
      </w:r>
      <w:bookmarkStart w:id="2778" w:name="_ETM_Q6_444630"/>
      <w:bookmarkEnd w:id="2778"/>
      <w:r>
        <w:rPr>
          <w:rtl/>
        </w:rPr>
        <w:t xml:space="preserve">עובדי </w:t>
      </w:r>
      <w:bookmarkStart w:id="2779" w:name="_ETM_Q6_445080"/>
      <w:bookmarkEnd w:id="2779"/>
      <w:r>
        <w:rPr>
          <w:rtl/>
        </w:rPr>
        <w:t xml:space="preserve">הכנסת </w:t>
      </w:r>
      <w:bookmarkStart w:id="2780" w:name="_ETM_Q6_446339"/>
      <w:bookmarkEnd w:id="2780"/>
      <w:r>
        <w:rPr>
          <w:rtl/>
        </w:rPr>
        <w:t xml:space="preserve">תוך </w:t>
      </w:r>
      <w:bookmarkStart w:id="2781" w:name="_ETM_Q6_446639"/>
      <w:bookmarkEnd w:id="2781"/>
      <w:r>
        <w:rPr>
          <w:rtl/>
        </w:rPr>
        <w:t xml:space="preserve">רמיסה </w:t>
      </w:r>
      <w:bookmarkStart w:id="2782" w:name="_ETM_Q6_447449"/>
      <w:bookmarkEnd w:id="2782"/>
      <w:r>
        <w:rPr>
          <w:rtl/>
        </w:rPr>
        <w:t xml:space="preserve">של </w:t>
      </w:r>
      <w:bookmarkStart w:id="2783" w:name="_ETM_Q6_447750"/>
      <w:bookmarkEnd w:id="2783"/>
      <w:r>
        <w:rPr>
          <w:rtl/>
        </w:rPr>
        <w:t xml:space="preserve">עקרון </w:t>
      </w:r>
      <w:bookmarkStart w:id="2784" w:name="_ETM_Q6_448199"/>
      <w:bookmarkEnd w:id="2784"/>
      <w:r>
        <w:rPr>
          <w:rtl/>
        </w:rPr>
        <w:t xml:space="preserve">הפרדת </w:t>
      </w:r>
      <w:bookmarkStart w:id="2785" w:name="_ETM_Q6_448800"/>
      <w:bookmarkEnd w:id="2785"/>
      <w:r>
        <w:rPr>
          <w:rtl/>
        </w:rPr>
        <w:t xml:space="preserve">הרשויות </w:t>
      </w:r>
      <w:bookmarkStart w:id="2786" w:name="_ETM_Q6_449920"/>
      <w:bookmarkEnd w:id="2786"/>
      <w:r>
        <w:rPr>
          <w:rtl/>
        </w:rPr>
        <w:t xml:space="preserve">ותוך </w:t>
      </w:r>
      <w:bookmarkStart w:id="2787" w:name="_ETM_Q6_450970"/>
      <w:bookmarkEnd w:id="2787"/>
      <w:r>
        <w:rPr>
          <w:rtl/>
        </w:rPr>
        <w:t xml:space="preserve">יצירת </w:t>
      </w:r>
      <w:bookmarkStart w:id="2788" w:name="_ETM_Q6_451779"/>
      <w:bookmarkStart w:id="2789" w:name="_ETM_Q6_451889"/>
      <w:bookmarkEnd w:id="2788"/>
      <w:bookmarkEnd w:id="2789"/>
      <w:r>
        <w:rPr>
          <w:rtl/>
        </w:rPr>
        <w:t xml:space="preserve">מצב </w:t>
      </w:r>
      <w:bookmarkStart w:id="2790" w:name="_ETM_Q6_452249"/>
      <w:bookmarkEnd w:id="2790"/>
      <w:r>
        <w:rPr>
          <w:rtl/>
        </w:rPr>
        <w:t xml:space="preserve">בלתי </w:t>
      </w:r>
      <w:bookmarkStart w:id="2791" w:name="_ETM_Q6_452669"/>
      <w:bookmarkEnd w:id="2791"/>
      <w:r>
        <w:rPr>
          <w:rtl/>
        </w:rPr>
        <w:t xml:space="preserve">נתפס </w:t>
      </w:r>
      <w:bookmarkStart w:id="2792" w:name="_ETM_Q6_454020"/>
      <w:bookmarkEnd w:id="2792"/>
      <w:r>
        <w:rPr>
          <w:rFonts w:hint="cs"/>
          <w:rtl/>
        </w:rPr>
        <w:t>שבו עובדי</w:t>
      </w:r>
      <w:r>
        <w:rPr>
          <w:rtl/>
        </w:rPr>
        <w:t xml:space="preserve"> </w:t>
      </w:r>
      <w:bookmarkStart w:id="2793" w:name="_ETM_Q6_454710"/>
      <w:bookmarkEnd w:id="2793"/>
      <w:r>
        <w:rPr>
          <w:rFonts w:hint="cs"/>
          <w:rtl/>
        </w:rPr>
        <w:t>ה</w:t>
      </w:r>
      <w:r>
        <w:rPr>
          <w:rtl/>
        </w:rPr>
        <w:t xml:space="preserve">רשות </w:t>
      </w:r>
      <w:bookmarkStart w:id="2794" w:name="_ETM_Q6_455040"/>
      <w:bookmarkStart w:id="2795" w:name="_ETM_Q6_455220"/>
      <w:bookmarkEnd w:id="2794"/>
      <w:bookmarkEnd w:id="2795"/>
      <w:r>
        <w:rPr>
          <w:rFonts w:hint="cs"/>
          <w:rtl/>
        </w:rPr>
        <w:t>ה</w:t>
      </w:r>
      <w:r>
        <w:rPr>
          <w:rtl/>
        </w:rPr>
        <w:t xml:space="preserve">מחוקקת </w:t>
      </w:r>
      <w:bookmarkStart w:id="2796" w:name="_ETM_Q6_456500"/>
      <w:bookmarkEnd w:id="2796"/>
      <w:r>
        <w:rPr>
          <w:rFonts w:hint="cs"/>
          <w:rtl/>
        </w:rPr>
        <w:t>עומסים</w:t>
      </w:r>
      <w:r>
        <w:rPr>
          <w:rtl/>
        </w:rPr>
        <w:t xml:space="preserve"> </w:t>
      </w:r>
      <w:bookmarkStart w:id="2797" w:name="_ETM_Q6_457130"/>
      <w:bookmarkEnd w:id="2797"/>
      <w:r>
        <w:rPr>
          <w:rtl/>
        </w:rPr>
        <w:t xml:space="preserve">על </w:t>
      </w:r>
      <w:bookmarkStart w:id="2798" w:name="_ETM_Q6_457250"/>
      <w:bookmarkEnd w:id="2798"/>
      <w:r>
        <w:rPr>
          <w:rtl/>
        </w:rPr>
        <w:t xml:space="preserve">שכמם </w:t>
      </w:r>
      <w:bookmarkStart w:id="2799" w:name="_ETM_Q6_458089"/>
      <w:bookmarkEnd w:id="2799"/>
      <w:r>
        <w:rPr>
          <w:rtl/>
        </w:rPr>
        <w:t xml:space="preserve">משימות </w:t>
      </w:r>
      <w:bookmarkStart w:id="2800" w:name="_ETM_Q6_458870"/>
      <w:bookmarkEnd w:id="2800"/>
      <w:r>
        <w:rPr>
          <w:rtl/>
        </w:rPr>
        <w:t xml:space="preserve">של </w:t>
      </w:r>
      <w:bookmarkStart w:id="2801" w:name="_ETM_Q6_459110"/>
      <w:bookmarkEnd w:id="2801"/>
      <w:r>
        <w:rPr>
          <w:rtl/>
        </w:rPr>
        <w:t xml:space="preserve">הרשות </w:t>
      </w:r>
      <w:bookmarkStart w:id="2802" w:name="_ETM_Q6_459589"/>
      <w:bookmarkEnd w:id="2802"/>
      <w:r>
        <w:rPr>
          <w:rtl/>
        </w:rPr>
        <w:t xml:space="preserve">המבצעת </w:t>
      </w:r>
      <w:bookmarkStart w:id="2803" w:name="_ETM_Q6_460669"/>
      <w:bookmarkEnd w:id="2803"/>
      <w:r>
        <w:rPr>
          <w:rtl/>
        </w:rPr>
        <w:t xml:space="preserve">גם </w:t>
      </w:r>
      <w:bookmarkStart w:id="2804" w:name="_ETM_Q6_461150"/>
      <w:bookmarkEnd w:id="2804"/>
      <w:r>
        <w:rPr>
          <w:rtl/>
        </w:rPr>
        <w:t xml:space="preserve">ללא </w:t>
      </w:r>
      <w:bookmarkStart w:id="2805" w:name="_ETM_Q6_461570"/>
      <w:bookmarkEnd w:id="2805"/>
      <w:r>
        <w:rPr>
          <w:rtl/>
        </w:rPr>
        <w:t xml:space="preserve">כל </w:t>
      </w:r>
      <w:bookmarkStart w:id="2806" w:name="_ETM_Q6_461900"/>
      <w:bookmarkEnd w:id="2806"/>
      <w:r>
        <w:rPr>
          <w:rtl/>
        </w:rPr>
        <w:t xml:space="preserve">הכשרה </w:t>
      </w:r>
      <w:bookmarkStart w:id="2807" w:name="_ETM_Q6_462410"/>
      <w:bookmarkEnd w:id="2807"/>
      <w:r>
        <w:rPr>
          <w:rtl/>
        </w:rPr>
        <w:t>מתאימה</w:t>
      </w:r>
      <w:r>
        <w:rPr>
          <w:rFonts w:hint="cs"/>
          <w:rtl/>
        </w:rPr>
        <w:t>.</w:t>
      </w:r>
      <w:r>
        <w:rPr>
          <w:rtl/>
        </w:rPr>
        <w:t xml:space="preserve"> </w:t>
      </w:r>
      <w:bookmarkStart w:id="2808" w:name="_ETM_Q6_464009"/>
      <w:bookmarkEnd w:id="2808"/>
      <w:r>
        <w:rPr>
          <w:rtl/>
        </w:rPr>
        <w:t>וברק</w:t>
      </w:r>
      <w:r>
        <w:rPr>
          <w:rFonts w:hint="cs"/>
          <w:rtl/>
        </w:rPr>
        <w:t>ע</w:t>
      </w:r>
      <w:r>
        <w:rPr>
          <w:rtl/>
        </w:rPr>
        <w:t xml:space="preserve"> </w:t>
      </w:r>
      <w:bookmarkStart w:id="2809" w:name="_ETM_Q6_465160"/>
      <w:bookmarkEnd w:id="2809"/>
      <w:r>
        <w:rPr>
          <w:rtl/>
        </w:rPr>
        <w:t xml:space="preserve">המהלכים </w:t>
      </w:r>
      <w:bookmarkStart w:id="2810" w:name="_ETM_Q6_465910"/>
      <w:bookmarkEnd w:id="2810"/>
      <w:r>
        <w:rPr>
          <w:rtl/>
        </w:rPr>
        <w:t xml:space="preserve">הללו </w:t>
      </w:r>
      <w:bookmarkStart w:id="2811" w:name="_ETM_Q6_466449"/>
      <w:bookmarkEnd w:id="2811"/>
      <w:r>
        <w:rPr>
          <w:rFonts w:hint="cs"/>
          <w:rtl/>
        </w:rPr>
        <w:t xml:space="preserve">– </w:t>
      </w:r>
      <w:r>
        <w:rPr>
          <w:rtl/>
        </w:rPr>
        <w:t xml:space="preserve">ולהערכתי </w:t>
      </w:r>
      <w:bookmarkStart w:id="2812" w:name="_ETM_Q6_467440"/>
      <w:bookmarkEnd w:id="2812"/>
      <w:r>
        <w:rPr>
          <w:rFonts w:hint="cs"/>
          <w:rtl/>
        </w:rPr>
        <w:t>עוד יהיו</w:t>
      </w:r>
      <w:r>
        <w:rPr>
          <w:rtl/>
        </w:rPr>
        <w:t xml:space="preserve"> </w:t>
      </w:r>
      <w:bookmarkStart w:id="2813" w:name="_ETM_Q6_467949"/>
      <w:bookmarkEnd w:id="2813"/>
      <w:r>
        <w:rPr>
          <w:rtl/>
        </w:rPr>
        <w:t xml:space="preserve">צעדים </w:t>
      </w:r>
      <w:bookmarkStart w:id="2814" w:name="_ETM_Q6_468520"/>
      <w:bookmarkEnd w:id="2814"/>
      <w:r>
        <w:rPr>
          <w:rtl/>
        </w:rPr>
        <w:t xml:space="preserve">רבים </w:t>
      </w:r>
      <w:bookmarkStart w:id="2815" w:name="_ETM_Q6_468940"/>
      <w:bookmarkEnd w:id="2815"/>
      <w:r>
        <w:rPr>
          <w:rtl/>
        </w:rPr>
        <w:t xml:space="preserve">שיתבררו </w:t>
      </w:r>
      <w:bookmarkStart w:id="2816" w:name="_ETM_Q6_470169"/>
      <w:bookmarkEnd w:id="2816"/>
      <w:r>
        <w:rPr>
          <w:rtl/>
        </w:rPr>
        <w:t xml:space="preserve">גם </w:t>
      </w:r>
      <w:bookmarkStart w:id="2817" w:name="_ETM_Q6_470500"/>
      <w:bookmarkEnd w:id="2817"/>
      <w:r>
        <w:rPr>
          <w:rtl/>
        </w:rPr>
        <w:t xml:space="preserve">בוועדה </w:t>
      </w:r>
      <w:bookmarkStart w:id="2818" w:name="_ETM_Q6_471039"/>
      <w:bookmarkEnd w:id="2818"/>
      <w:r>
        <w:rPr>
          <w:rtl/>
        </w:rPr>
        <w:t xml:space="preserve">לביקורת </w:t>
      </w:r>
      <w:bookmarkStart w:id="2819" w:name="_ETM_Q6_471699"/>
      <w:bookmarkEnd w:id="2819"/>
      <w:r>
        <w:rPr>
          <w:rtl/>
        </w:rPr>
        <w:t xml:space="preserve">המדינה </w:t>
      </w:r>
      <w:bookmarkStart w:id="2820" w:name="_ETM_Q6_472389"/>
      <w:bookmarkEnd w:id="2820"/>
      <w:r>
        <w:rPr>
          <w:rtl/>
        </w:rPr>
        <w:t xml:space="preserve">וגם </w:t>
      </w:r>
      <w:bookmarkStart w:id="2821" w:name="_ETM_Q6_472779"/>
      <w:bookmarkEnd w:id="2821"/>
      <w:r>
        <w:rPr>
          <w:rtl/>
        </w:rPr>
        <w:t xml:space="preserve">בבדיקות </w:t>
      </w:r>
      <w:bookmarkStart w:id="2822" w:name="_ETM_Q6_473380"/>
      <w:bookmarkEnd w:id="2822"/>
      <w:r>
        <w:rPr>
          <w:rtl/>
        </w:rPr>
        <w:t xml:space="preserve">שתערוך </w:t>
      </w:r>
      <w:bookmarkStart w:id="2823" w:name="_ETM_Q6_474339"/>
      <w:bookmarkEnd w:id="2823"/>
      <w:r>
        <w:rPr>
          <w:rtl/>
        </w:rPr>
        <w:t xml:space="preserve">היועצת </w:t>
      </w:r>
      <w:bookmarkStart w:id="2824" w:name="_ETM_Q6_474940"/>
      <w:bookmarkEnd w:id="2824"/>
      <w:r>
        <w:rPr>
          <w:rtl/>
        </w:rPr>
        <w:t xml:space="preserve">המשפטית </w:t>
      </w:r>
      <w:bookmarkStart w:id="2825" w:name="_ETM_Q6_475539"/>
      <w:bookmarkEnd w:id="2825"/>
      <w:r>
        <w:rPr>
          <w:rtl/>
        </w:rPr>
        <w:t>לממשלה</w:t>
      </w:r>
      <w:r>
        <w:rPr>
          <w:rFonts w:hint="cs"/>
          <w:rtl/>
        </w:rPr>
        <w:t xml:space="preserve"> –</w:t>
      </w:r>
      <w:r>
        <w:rPr>
          <w:rtl/>
        </w:rPr>
        <w:t xml:space="preserve"> </w:t>
      </w:r>
      <w:bookmarkStart w:id="2826" w:name="_ETM_Q6_476740"/>
      <w:bookmarkEnd w:id="2826"/>
      <w:r>
        <w:rPr>
          <w:rtl/>
        </w:rPr>
        <w:t xml:space="preserve">כתוצאה </w:t>
      </w:r>
      <w:bookmarkStart w:id="2827" w:name="_ETM_Q6_477460"/>
      <w:bookmarkEnd w:id="2827"/>
      <w:r>
        <w:rPr>
          <w:rtl/>
        </w:rPr>
        <w:t>מה</w:t>
      </w:r>
      <w:bookmarkStart w:id="2828" w:name="_ETM_Q6_477639"/>
      <w:bookmarkEnd w:id="2828"/>
      <w:r>
        <w:rPr>
          <w:rtl/>
        </w:rPr>
        <w:t xml:space="preserve">מהלכים </w:t>
      </w:r>
      <w:bookmarkStart w:id="2829" w:name="_ETM_Q6_478270"/>
      <w:bookmarkEnd w:id="2829"/>
      <w:r>
        <w:rPr>
          <w:rtl/>
        </w:rPr>
        <w:t xml:space="preserve">הללו </w:t>
      </w:r>
      <w:bookmarkStart w:id="2830" w:name="_ETM_Q6_479490"/>
      <w:bookmarkEnd w:id="2830"/>
      <w:r>
        <w:rPr>
          <w:rFonts w:hint="cs"/>
          <w:rtl/>
        </w:rPr>
        <w:t>עובד</w:t>
      </w:r>
      <w:r>
        <w:rPr>
          <w:rtl/>
        </w:rPr>
        <w:t xml:space="preserve"> </w:t>
      </w:r>
      <w:bookmarkStart w:id="2831" w:name="_ETM_Q6_480029"/>
      <w:bookmarkEnd w:id="2831"/>
      <w:r>
        <w:rPr>
          <w:rtl/>
        </w:rPr>
        <w:t xml:space="preserve">ציבור </w:t>
      </w:r>
      <w:bookmarkStart w:id="2832" w:name="_ETM_Q6_480629"/>
      <w:bookmarkEnd w:id="2832"/>
      <w:r>
        <w:rPr>
          <w:rFonts w:hint="cs"/>
          <w:rtl/>
        </w:rPr>
        <w:t>מסור,</w:t>
      </w:r>
      <w:r>
        <w:rPr>
          <w:rtl/>
        </w:rPr>
        <w:t xml:space="preserve"> </w:t>
      </w:r>
      <w:bookmarkStart w:id="2833" w:name="_ETM_Q6_481379"/>
      <w:bookmarkEnd w:id="2833"/>
      <w:r>
        <w:rPr>
          <w:rtl/>
        </w:rPr>
        <w:t xml:space="preserve">מוערך </w:t>
      </w:r>
      <w:bookmarkStart w:id="2834" w:name="_ETM_Q6_482249"/>
      <w:bookmarkEnd w:id="2834"/>
      <w:r>
        <w:rPr>
          <w:rtl/>
        </w:rPr>
        <w:t>ומקצוע</w:t>
      </w:r>
      <w:r>
        <w:rPr>
          <w:rFonts w:hint="cs"/>
          <w:rtl/>
        </w:rPr>
        <w:t>י</w:t>
      </w:r>
      <w:bookmarkStart w:id="2835" w:name="_ETM_Q6_480000"/>
      <w:bookmarkStart w:id="2836" w:name="_ETM_Q6_482870"/>
      <w:bookmarkEnd w:id="2835"/>
      <w:bookmarkEnd w:id="2836"/>
      <w:r>
        <w:rPr>
          <w:rFonts w:hint="cs"/>
          <w:rtl/>
        </w:rPr>
        <w:t xml:space="preserve"> </w:t>
      </w:r>
      <w:r>
        <w:rPr>
          <w:rtl/>
        </w:rPr>
        <w:t xml:space="preserve">הניח </w:t>
      </w:r>
      <w:bookmarkStart w:id="2837" w:name="_ETM_Q6_483409"/>
      <w:bookmarkEnd w:id="2837"/>
      <w:r>
        <w:rPr>
          <w:rtl/>
        </w:rPr>
        <w:t xml:space="preserve">את </w:t>
      </w:r>
      <w:bookmarkStart w:id="2838" w:name="_ETM_Q6_483589"/>
      <w:bookmarkEnd w:id="2838"/>
      <w:r>
        <w:rPr>
          <w:rtl/>
        </w:rPr>
        <w:t>המפתחות</w:t>
      </w:r>
      <w:r>
        <w:rPr>
          <w:rFonts w:hint="cs"/>
          <w:rtl/>
        </w:rPr>
        <w:t>.</w:t>
      </w:r>
      <w:r>
        <w:rPr>
          <w:rtl/>
        </w:rPr>
        <w:t xml:space="preserve"> </w:t>
      </w:r>
      <w:bookmarkStart w:id="2839" w:name="_ETM_Q6_485279"/>
      <w:bookmarkEnd w:id="2839"/>
      <w:r>
        <w:rPr>
          <w:rtl/>
        </w:rPr>
        <w:t xml:space="preserve">זוהי </w:t>
      </w:r>
      <w:bookmarkStart w:id="2840" w:name="_ETM_Q6_485880"/>
      <w:bookmarkEnd w:id="2840"/>
      <w:r>
        <w:rPr>
          <w:rtl/>
        </w:rPr>
        <w:t xml:space="preserve">עדות </w:t>
      </w:r>
      <w:bookmarkStart w:id="2841" w:name="_ETM_Q6_486330"/>
      <w:bookmarkEnd w:id="2841"/>
      <w:r>
        <w:rPr>
          <w:rtl/>
        </w:rPr>
        <w:t xml:space="preserve">נוספת </w:t>
      </w:r>
      <w:bookmarkStart w:id="2842" w:name="_ETM_Q6_486990"/>
      <w:bookmarkEnd w:id="2842"/>
      <w:r>
        <w:rPr>
          <w:rtl/>
        </w:rPr>
        <w:t>ל</w:t>
      </w:r>
      <w:bookmarkStart w:id="2843" w:name="_ETM_Q6_487200"/>
      <w:bookmarkEnd w:id="2843"/>
      <w:r>
        <w:rPr>
          <w:rtl/>
        </w:rPr>
        <w:t xml:space="preserve">אדמה </w:t>
      </w:r>
      <w:bookmarkStart w:id="2844" w:name="_ETM_Q6_487740"/>
      <w:bookmarkEnd w:id="2844"/>
      <w:r>
        <w:rPr>
          <w:rFonts w:hint="cs"/>
          <w:rtl/>
        </w:rPr>
        <w:t>ה</w:t>
      </w:r>
      <w:r>
        <w:rPr>
          <w:rtl/>
        </w:rPr>
        <w:t xml:space="preserve">חרוכה </w:t>
      </w:r>
      <w:bookmarkStart w:id="2845" w:name="_ETM_Q6_489220"/>
      <w:bookmarkEnd w:id="2845"/>
      <w:r>
        <w:rPr>
          <w:rtl/>
        </w:rPr>
        <w:t xml:space="preserve">שהשר </w:t>
      </w:r>
      <w:bookmarkStart w:id="2846" w:name="_ETM_Q6_490269"/>
      <w:bookmarkEnd w:id="2846"/>
      <w:r>
        <w:rPr>
          <w:rtl/>
        </w:rPr>
        <w:t xml:space="preserve">המסוכן </w:t>
      </w:r>
      <w:bookmarkStart w:id="2847" w:name="_ETM_Q6_491230"/>
      <w:bookmarkEnd w:id="2847"/>
      <w:r>
        <w:rPr>
          <w:rtl/>
        </w:rPr>
        <w:t xml:space="preserve">לביטחון </w:t>
      </w:r>
      <w:bookmarkStart w:id="2848" w:name="_ETM_Q6_491980"/>
      <w:bookmarkEnd w:id="2848"/>
      <w:r>
        <w:rPr>
          <w:rtl/>
        </w:rPr>
        <w:t xml:space="preserve">לאומי </w:t>
      </w:r>
      <w:bookmarkStart w:id="2849" w:name="_ETM_Q6_492970"/>
      <w:bookmarkEnd w:id="2849"/>
      <w:r>
        <w:rPr>
          <w:rtl/>
        </w:rPr>
        <w:t xml:space="preserve">מותיר </w:t>
      </w:r>
      <w:bookmarkStart w:id="2850" w:name="_ETM_Q6_493540"/>
      <w:bookmarkEnd w:id="2850"/>
      <w:r>
        <w:rPr>
          <w:rtl/>
        </w:rPr>
        <w:t xml:space="preserve">במשרד </w:t>
      </w:r>
      <w:bookmarkStart w:id="2851" w:name="_ETM_Q6_494170"/>
      <w:bookmarkEnd w:id="2851"/>
      <w:r>
        <w:rPr>
          <w:rtl/>
        </w:rPr>
        <w:t xml:space="preserve">לביטחון </w:t>
      </w:r>
      <w:bookmarkStart w:id="2852" w:name="_ETM_Q6_494800"/>
      <w:bookmarkEnd w:id="2852"/>
      <w:r>
        <w:rPr>
          <w:rtl/>
        </w:rPr>
        <w:t>לאומי</w:t>
      </w:r>
      <w:r>
        <w:rPr>
          <w:rFonts w:hint="cs"/>
          <w:rtl/>
        </w:rPr>
        <w:t>.</w:t>
      </w:r>
      <w:r>
        <w:rPr>
          <w:rtl/>
        </w:rPr>
        <w:t xml:space="preserve"> </w:t>
      </w:r>
      <w:bookmarkStart w:id="2853" w:name="_ETM_Q6_496350"/>
      <w:bookmarkEnd w:id="2853"/>
    </w:p>
    <w:p w14:paraId="0BAB7BEA" w14:textId="77777777" w:rsidR="0053121D" w:rsidRDefault="0053121D" w:rsidP="009A633E">
      <w:pPr>
        <w:rPr>
          <w:rtl/>
        </w:rPr>
      </w:pPr>
      <w:bookmarkStart w:id="2854" w:name="_ETM_Q6_494780"/>
      <w:bookmarkStart w:id="2855" w:name="_ETM_Q6_494832"/>
      <w:bookmarkEnd w:id="2854"/>
      <w:bookmarkEnd w:id="2855"/>
    </w:p>
    <w:p w14:paraId="4CBD78F4" w14:textId="77777777" w:rsidR="0053121D" w:rsidRDefault="0053121D" w:rsidP="009A633E">
      <w:pPr>
        <w:rPr>
          <w:rtl/>
        </w:rPr>
      </w:pPr>
      <w:bookmarkStart w:id="2856" w:name="_ETM_Q6_495078"/>
      <w:bookmarkStart w:id="2857" w:name="_ETM_Q6_495168"/>
      <w:bookmarkEnd w:id="2856"/>
      <w:bookmarkEnd w:id="2857"/>
      <w:r>
        <w:rPr>
          <w:rtl/>
        </w:rPr>
        <w:t xml:space="preserve">לפני </w:t>
      </w:r>
      <w:bookmarkStart w:id="2858" w:name="_ETM_Q6_496740"/>
      <w:bookmarkEnd w:id="2858"/>
      <w:r>
        <w:rPr>
          <w:rtl/>
        </w:rPr>
        <w:t xml:space="preserve">כמעט </w:t>
      </w:r>
      <w:bookmarkStart w:id="2859" w:name="_ETM_Q6_497160"/>
      <w:bookmarkEnd w:id="2859"/>
      <w:r>
        <w:rPr>
          <w:rtl/>
        </w:rPr>
        <w:t xml:space="preserve">שבועיים </w:t>
      </w:r>
      <w:bookmarkStart w:id="2860" w:name="_ETM_Q6_498089"/>
      <w:bookmarkEnd w:id="2860"/>
      <w:r>
        <w:rPr>
          <w:rtl/>
        </w:rPr>
        <w:t xml:space="preserve">פניתי </w:t>
      </w:r>
      <w:bookmarkStart w:id="2861" w:name="_ETM_Q6_498539"/>
      <w:bookmarkEnd w:id="2861"/>
      <w:r>
        <w:rPr>
          <w:rtl/>
        </w:rPr>
        <w:t xml:space="preserve">במכתב </w:t>
      </w:r>
      <w:bookmarkStart w:id="2862" w:name="_ETM_Q6_499140"/>
      <w:bookmarkEnd w:id="2862"/>
      <w:r>
        <w:rPr>
          <w:rtl/>
        </w:rPr>
        <w:t xml:space="preserve">ליושב-ראש </w:t>
      </w:r>
      <w:bookmarkStart w:id="2863" w:name="_ETM_Q6_499770"/>
      <w:bookmarkEnd w:id="2863"/>
      <w:r>
        <w:rPr>
          <w:rtl/>
        </w:rPr>
        <w:t xml:space="preserve">הכנסת </w:t>
      </w:r>
      <w:bookmarkStart w:id="2864" w:name="_ETM_Q6_500779"/>
      <w:bookmarkEnd w:id="2864"/>
      <w:r>
        <w:rPr>
          <w:rtl/>
        </w:rPr>
        <w:t xml:space="preserve">בדרישה </w:t>
      </w:r>
      <w:bookmarkStart w:id="2865" w:name="_ETM_Q6_501830"/>
      <w:bookmarkEnd w:id="2865"/>
      <w:r>
        <w:rPr>
          <w:rtl/>
        </w:rPr>
        <w:t xml:space="preserve">לסגור </w:t>
      </w:r>
      <w:bookmarkStart w:id="2866" w:name="_ETM_Q6_502670"/>
      <w:bookmarkEnd w:id="2866"/>
      <w:r>
        <w:rPr>
          <w:rtl/>
        </w:rPr>
        <w:t xml:space="preserve">את </w:t>
      </w:r>
      <w:bookmarkStart w:id="2867" w:name="_ETM_Q6_502850"/>
      <w:bookmarkEnd w:id="2867"/>
      <w:r>
        <w:rPr>
          <w:rtl/>
        </w:rPr>
        <w:t xml:space="preserve">החמ"ל </w:t>
      </w:r>
      <w:bookmarkStart w:id="2868" w:name="_ETM_Q6_503420"/>
      <w:bookmarkEnd w:id="2868"/>
      <w:r>
        <w:rPr>
          <w:rtl/>
        </w:rPr>
        <w:t xml:space="preserve">שממוקם </w:t>
      </w:r>
      <w:bookmarkStart w:id="2869" w:name="_ETM_Q6_504620"/>
      <w:bookmarkEnd w:id="2869"/>
      <w:r>
        <w:rPr>
          <w:rtl/>
        </w:rPr>
        <w:t xml:space="preserve">בקומת </w:t>
      </w:r>
      <w:bookmarkStart w:id="2870" w:name="_ETM_Q6_505279"/>
      <w:bookmarkEnd w:id="2870"/>
      <w:r>
        <w:rPr>
          <w:rtl/>
        </w:rPr>
        <w:t xml:space="preserve">המרתף </w:t>
      </w:r>
      <w:bookmarkStart w:id="2871" w:name="_ETM_Q6_505850"/>
      <w:bookmarkEnd w:id="2871"/>
      <w:r>
        <w:rPr>
          <w:rtl/>
        </w:rPr>
        <w:t xml:space="preserve">של </w:t>
      </w:r>
      <w:bookmarkStart w:id="2872" w:name="_ETM_Q6_506089"/>
      <w:bookmarkEnd w:id="2872"/>
      <w:r>
        <w:rPr>
          <w:rtl/>
        </w:rPr>
        <w:t xml:space="preserve">הבית </w:t>
      </w:r>
      <w:bookmarkStart w:id="2873" w:name="_ETM_Q6_506570"/>
      <w:bookmarkEnd w:id="2873"/>
      <w:r>
        <w:rPr>
          <w:rtl/>
        </w:rPr>
        <w:t>הזה</w:t>
      </w:r>
      <w:r>
        <w:rPr>
          <w:rFonts w:hint="cs"/>
          <w:rtl/>
        </w:rPr>
        <w:t>,</w:t>
      </w:r>
      <w:r>
        <w:rPr>
          <w:rtl/>
        </w:rPr>
        <w:t xml:space="preserve"> </w:t>
      </w:r>
      <w:bookmarkStart w:id="2874" w:name="_ETM_Q6_507290"/>
      <w:bookmarkEnd w:id="2874"/>
      <w:r>
        <w:rPr>
          <w:rtl/>
        </w:rPr>
        <w:t>חמ</w:t>
      </w:r>
      <w:r>
        <w:rPr>
          <w:rFonts w:hint="cs"/>
          <w:rtl/>
        </w:rPr>
        <w:t>"</w:t>
      </w:r>
      <w:r>
        <w:rPr>
          <w:rtl/>
        </w:rPr>
        <w:t xml:space="preserve">ל </w:t>
      </w:r>
      <w:bookmarkStart w:id="2875" w:name="_ETM_Q6_507830"/>
      <w:bookmarkStart w:id="2876" w:name="_ETM_Q6_508040"/>
      <w:bookmarkEnd w:id="2875"/>
      <w:bookmarkEnd w:id="2876"/>
      <w:r>
        <w:rPr>
          <w:rFonts w:hint="cs"/>
          <w:rtl/>
        </w:rPr>
        <w:t>ש</w:t>
      </w:r>
      <w:r>
        <w:rPr>
          <w:rtl/>
        </w:rPr>
        <w:t xml:space="preserve">עובדי </w:t>
      </w:r>
      <w:bookmarkStart w:id="2877" w:name="_ETM_Q6_508430"/>
      <w:bookmarkEnd w:id="2877"/>
      <w:r>
        <w:rPr>
          <w:rtl/>
        </w:rPr>
        <w:t xml:space="preserve">הכנסת </w:t>
      </w:r>
      <w:bookmarkStart w:id="2878" w:name="_ETM_Q6_509029"/>
      <w:bookmarkEnd w:id="2878"/>
      <w:r>
        <w:rPr>
          <w:rtl/>
        </w:rPr>
        <w:t>מכנ</w:t>
      </w:r>
      <w:r>
        <w:rPr>
          <w:rFonts w:hint="cs"/>
          <w:rtl/>
        </w:rPr>
        <w:t>י</w:t>
      </w:r>
      <w:r>
        <w:rPr>
          <w:rtl/>
        </w:rPr>
        <w:t xml:space="preserve">ם </w:t>
      </w:r>
      <w:bookmarkStart w:id="2879" w:name="_ETM_Q6_509600"/>
      <w:bookmarkStart w:id="2880" w:name="_ETM_Q6_510080"/>
      <w:bookmarkEnd w:id="2879"/>
      <w:bookmarkEnd w:id="2880"/>
      <w:r>
        <w:rPr>
          <w:rtl/>
        </w:rPr>
        <w:t xml:space="preserve">בסלנג </w:t>
      </w:r>
      <w:bookmarkStart w:id="2881" w:name="_ETM_Q6_511190"/>
      <w:bookmarkEnd w:id="2881"/>
      <w:r>
        <w:rPr>
          <w:rFonts w:hint="cs"/>
          <w:rtl/>
        </w:rPr>
        <w:t>"חמ"ל</w:t>
      </w:r>
      <w:r>
        <w:rPr>
          <w:rtl/>
        </w:rPr>
        <w:t xml:space="preserve"> </w:t>
      </w:r>
      <w:bookmarkStart w:id="2882" w:name="_ETM_Q6_511990"/>
      <w:bookmarkEnd w:id="2882"/>
      <w:r>
        <w:rPr>
          <w:rtl/>
        </w:rPr>
        <w:t xml:space="preserve">בן </w:t>
      </w:r>
      <w:bookmarkStart w:id="2883" w:name="_ETM_Q6_512140"/>
      <w:bookmarkEnd w:id="2883"/>
      <w:r>
        <w:rPr>
          <w:rtl/>
        </w:rPr>
        <w:t>גביר</w:t>
      </w:r>
      <w:r>
        <w:rPr>
          <w:rFonts w:hint="cs"/>
          <w:rtl/>
        </w:rPr>
        <w:t>".</w:t>
      </w:r>
      <w:r>
        <w:rPr>
          <w:rtl/>
        </w:rPr>
        <w:t xml:space="preserve"> </w:t>
      </w:r>
      <w:bookmarkStart w:id="2884" w:name="_ETM_Q6_513089"/>
      <w:bookmarkEnd w:id="2884"/>
      <w:r>
        <w:rPr>
          <w:rtl/>
        </w:rPr>
        <w:t xml:space="preserve">לא </w:t>
      </w:r>
      <w:bookmarkStart w:id="2885" w:name="_ETM_Q6_513390"/>
      <w:bookmarkEnd w:id="2885"/>
      <w:r>
        <w:rPr>
          <w:rtl/>
        </w:rPr>
        <w:t xml:space="preserve">קיבלתי </w:t>
      </w:r>
      <w:bookmarkStart w:id="2886" w:name="_ETM_Q6_513960"/>
      <w:bookmarkEnd w:id="2886"/>
      <w:r>
        <w:rPr>
          <w:rtl/>
        </w:rPr>
        <w:t xml:space="preserve">תשובה </w:t>
      </w:r>
      <w:bookmarkStart w:id="2887" w:name="_ETM_Q6_514710"/>
      <w:bookmarkEnd w:id="2887"/>
      <w:r>
        <w:rPr>
          <w:rFonts w:hint="cs"/>
          <w:rtl/>
        </w:rPr>
        <w:t>ע</w:t>
      </w:r>
      <w:r>
        <w:rPr>
          <w:rtl/>
        </w:rPr>
        <w:t>ל</w:t>
      </w:r>
      <w:r>
        <w:rPr>
          <w:rFonts w:hint="cs"/>
          <w:rtl/>
        </w:rPr>
        <w:t xml:space="preserve"> </w:t>
      </w:r>
      <w:r>
        <w:rPr>
          <w:rtl/>
        </w:rPr>
        <w:t>פנייתי</w:t>
      </w:r>
      <w:r>
        <w:rPr>
          <w:rFonts w:hint="cs"/>
          <w:rtl/>
        </w:rPr>
        <w:t>.</w:t>
      </w:r>
      <w:r>
        <w:rPr>
          <w:rtl/>
        </w:rPr>
        <w:t xml:space="preserve"> </w:t>
      </w:r>
      <w:bookmarkStart w:id="2888" w:name="_ETM_Q6_516190"/>
      <w:bookmarkEnd w:id="2888"/>
      <w:r>
        <w:rPr>
          <w:rtl/>
        </w:rPr>
        <w:t>היום</w:t>
      </w:r>
      <w:r>
        <w:rPr>
          <w:rFonts w:hint="cs"/>
          <w:rtl/>
        </w:rPr>
        <w:t>,</w:t>
      </w:r>
      <w:r>
        <w:rPr>
          <w:rtl/>
        </w:rPr>
        <w:t xml:space="preserve"> </w:t>
      </w:r>
      <w:bookmarkStart w:id="2889" w:name="_ETM_Q6_517120"/>
      <w:bookmarkEnd w:id="2889"/>
      <w:r>
        <w:rPr>
          <w:rtl/>
        </w:rPr>
        <w:t xml:space="preserve">לאחר </w:t>
      </w:r>
      <w:bookmarkStart w:id="2890" w:name="_ETM_Q6_517809"/>
      <w:bookmarkEnd w:id="2890"/>
      <w:r>
        <w:rPr>
          <w:rtl/>
        </w:rPr>
        <w:t xml:space="preserve">שראש </w:t>
      </w:r>
      <w:bookmarkStart w:id="2891" w:name="_ETM_Q6_518409"/>
      <w:bookmarkEnd w:id="2891"/>
      <w:r>
        <w:rPr>
          <w:rFonts w:hint="cs"/>
          <w:rtl/>
        </w:rPr>
        <w:t>ה</w:t>
      </w:r>
      <w:r>
        <w:rPr>
          <w:rtl/>
        </w:rPr>
        <w:t xml:space="preserve">אגף </w:t>
      </w:r>
      <w:bookmarkStart w:id="2892" w:name="_ETM_Q6_518949"/>
      <w:bookmarkEnd w:id="2892"/>
      <w:r>
        <w:rPr>
          <w:rtl/>
        </w:rPr>
        <w:t xml:space="preserve">לרישוי </w:t>
      </w:r>
      <w:bookmarkStart w:id="2893" w:name="_ETM_Q6_519460"/>
      <w:bookmarkEnd w:id="2893"/>
      <w:r>
        <w:rPr>
          <w:rtl/>
        </w:rPr>
        <w:t xml:space="preserve">נשק </w:t>
      </w:r>
      <w:bookmarkStart w:id="2894" w:name="_ETM_Q6_519909"/>
      <w:bookmarkEnd w:id="2894"/>
      <w:r>
        <w:rPr>
          <w:rtl/>
        </w:rPr>
        <w:t>התפטר</w:t>
      </w:r>
      <w:r>
        <w:rPr>
          <w:rFonts w:hint="cs"/>
          <w:rtl/>
        </w:rPr>
        <w:t>,</w:t>
      </w:r>
      <w:r>
        <w:rPr>
          <w:rtl/>
        </w:rPr>
        <w:t xml:space="preserve"> </w:t>
      </w:r>
      <w:bookmarkStart w:id="2895" w:name="_ETM_Q6_520929"/>
      <w:bookmarkEnd w:id="2895"/>
      <w:r>
        <w:rPr>
          <w:rtl/>
        </w:rPr>
        <w:t xml:space="preserve">פניתי </w:t>
      </w:r>
      <w:bookmarkStart w:id="2896" w:name="_ETM_Q6_521440"/>
      <w:bookmarkEnd w:id="2896"/>
      <w:r>
        <w:rPr>
          <w:rtl/>
        </w:rPr>
        <w:t xml:space="preserve">בדרישה </w:t>
      </w:r>
      <w:bookmarkStart w:id="2897" w:name="_ETM_Q6_522010"/>
      <w:bookmarkEnd w:id="2897"/>
      <w:r>
        <w:rPr>
          <w:rtl/>
        </w:rPr>
        <w:t>נוספת</w:t>
      </w:r>
      <w:r>
        <w:rPr>
          <w:rFonts w:hint="cs"/>
          <w:rtl/>
        </w:rPr>
        <w:t>,</w:t>
      </w:r>
      <w:r>
        <w:rPr>
          <w:rtl/>
        </w:rPr>
        <w:t xml:space="preserve"> </w:t>
      </w:r>
      <w:bookmarkStart w:id="2898" w:name="_ETM_Q6_522789"/>
      <w:bookmarkEnd w:id="2898"/>
      <w:r>
        <w:rPr>
          <w:rtl/>
        </w:rPr>
        <w:t>בפני</w:t>
      </w:r>
      <w:r>
        <w:rPr>
          <w:rFonts w:hint="cs"/>
          <w:rtl/>
        </w:rPr>
        <w:t>י</w:t>
      </w:r>
      <w:r>
        <w:rPr>
          <w:rtl/>
        </w:rPr>
        <w:t xml:space="preserve">ה </w:t>
      </w:r>
      <w:bookmarkStart w:id="2899" w:name="_ETM_Q6_523359"/>
      <w:bookmarkEnd w:id="2899"/>
      <w:r>
        <w:rPr>
          <w:rtl/>
        </w:rPr>
        <w:t xml:space="preserve">נוספת </w:t>
      </w:r>
      <w:bookmarkStart w:id="2900" w:name="_ETM_Q6_523899"/>
      <w:bookmarkEnd w:id="2900"/>
      <w:r>
        <w:rPr>
          <w:rtl/>
        </w:rPr>
        <w:t>לי</w:t>
      </w:r>
      <w:r>
        <w:rPr>
          <w:rFonts w:hint="cs"/>
          <w:rtl/>
        </w:rPr>
        <w:t>ושב-ראש</w:t>
      </w:r>
      <w:r>
        <w:rPr>
          <w:rtl/>
        </w:rPr>
        <w:t xml:space="preserve"> </w:t>
      </w:r>
      <w:bookmarkStart w:id="2901" w:name="_ETM_Q6_524529"/>
      <w:bookmarkEnd w:id="2901"/>
      <w:r>
        <w:rPr>
          <w:rtl/>
        </w:rPr>
        <w:t>הכנסת</w:t>
      </w:r>
      <w:r>
        <w:rPr>
          <w:rFonts w:hint="cs"/>
          <w:rtl/>
        </w:rPr>
        <w:t>,</w:t>
      </w:r>
      <w:r>
        <w:rPr>
          <w:rtl/>
        </w:rPr>
        <w:t xml:space="preserve"> </w:t>
      </w:r>
      <w:bookmarkStart w:id="2902" w:name="_ETM_Q6_525339"/>
      <w:bookmarkEnd w:id="2902"/>
      <w:r>
        <w:rPr>
          <w:rtl/>
        </w:rPr>
        <w:t xml:space="preserve">לסגור </w:t>
      </w:r>
      <w:bookmarkStart w:id="2903" w:name="_ETM_Q6_526299"/>
      <w:bookmarkEnd w:id="2903"/>
      <w:r>
        <w:rPr>
          <w:rtl/>
        </w:rPr>
        <w:t xml:space="preserve">לאלתר </w:t>
      </w:r>
      <w:bookmarkStart w:id="2904" w:name="_ETM_Q6_527199"/>
      <w:bookmarkEnd w:id="2904"/>
      <w:r>
        <w:rPr>
          <w:rtl/>
        </w:rPr>
        <w:t xml:space="preserve">את </w:t>
      </w:r>
      <w:bookmarkStart w:id="2905" w:name="_ETM_Q6_527409"/>
      <w:bookmarkEnd w:id="2905"/>
      <w:r>
        <w:rPr>
          <w:rtl/>
        </w:rPr>
        <w:t xml:space="preserve">החמ"ל </w:t>
      </w:r>
      <w:bookmarkStart w:id="2906" w:name="_ETM_Q6_528380"/>
      <w:bookmarkEnd w:id="2906"/>
      <w:r>
        <w:rPr>
          <w:rtl/>
        </w:rPr>
        <w:t xml:space="preserve">שמופעל </w:t>
      </w:r>
      <w:bookmarkStart w:id="2907" w:name="_ETM_Q6_529130"/>
      <w:bookmarkEnd w:id="2907"/>
      <w:r>
        <w:rPr>
          <w:rtl/>
        </w:rPr>
        <w:t>ע</w:t>
      </w:r>
      <w:r>
        <w:rPr>
          <w:rFonts w:hint="cs"/>
          <w:rtl/>
        </w:rPr>
        <w:t>ל ידי</w:t>
      </w:r>
      <w:r>
        <w:rPr>
          <w:rtl/>
        </w:rPr>
        <w:t xml:space="preserve"> </w:t>
      </w:r>
      <w:bookmarkStart w:id="2908" w:name="_ETM_Q6_529580"/>
      <w:bookmarkEnd w:id="2908"/>
      <w:r>
        <w:rPr>
          <w:rtl/>
        </w:rPr>
        <w:t xml:space="preserve">עובדי </w:t>
      </w:r>
      <w:bookmarkStart w:id="2909" w:name="_ETM_Q6_530000"/>
      <w:bookmarkEnd w:id="2909"/>
      <w:r>
        <w:rPr>
          <w:rtl/>
        </w:rPr>
        <w:t xml:space="preserve">הכנסת </w:t>
      </w:r>
      <w:bookmarkStart w:id="2910" w:name="_ETM_Q6_530540"/>
      <w:bookmarkEnd w:id="2910"/>
      <w:r>
        <w:rPr>
          <w:rtl/>
        </w:rPr>
        <w:t xml:space="preserve">תוך </w:t>
      </w:r>
      <w:bookmarkStart w:id="2911" w:name="_ETM_Q6_530839"/>
      <w:bookmarkEnd w:id="2911"/>
      <w:r>
        <w:rPr>
          <w:rtl/>
        </w:rPr>
        <w:t>רמיס</w:t>
      </w:r>
      <w:r>
        <w:rPr>
          <w:rFonts w:hint="cs"/>
          <w:rtl/>
        </w:rPr>
        <w:t>ת</w:t>
      </w:r>
      <w:r>
        <w:rPr>
          <w:rtl/>
        </w:rPr>
        <w:t xml:space="preserve"> </w:t>
      </w:r>
      <w:bookmarkStart w:id="2912" w:name="_ETM_Q6_531380"/>
      <w:bookmarkEnd w:id="2912"/>
      <w:r>
        <w:rPr>
          <w:rFonts w:hint="cs"/>
          <w:rtl/>
        </w:rPr>
        <w:t>עקרון</w:t>
      </w:r>
      <w:r>
        <w:rPr>
          <w:rtl/>
        </w:rPr>
        <w:t xml:space="preserve"> </w:t>
      </w:r>
      <w:bookmarkStart w:id="2913" w:name="_ETM_Q6_532250"/>
      <w:bookmarkEnd w:id="2913"/>
      <w:r>
        <w:rPr>
          <w:rtl/>
        </w:rPr>
        <w:t xml:space="preserve">הפרדת </w:t>
      </w:r>
      <w:bookmarkStart w:id="2914" w:name="_ETM_Q6_532850"/>
      <w:bookmarkEnd w:id="2914"/>
      <w:r>
        <w:rPr>
          <w:rtl/>
        </w:rPr>
        <w:t>הרשויות</w:t>
      </w:r>
      <w:bookmarkStart w:id="2915" w:name="_ETM_Q6_534050"/>
      <w:bookmarkStart w:id="2916" w:name="_ETM_Q6_534199"/>
      <w:bookmarkEnd w:id="2915"/>
      <w:bookmarkEnd w:id="2916"/>
      <w:r>
        <w:rPr>
          <w:rFonts w:hint="cs"/>
          <w:rtl/>
        </w:rPr>
        <w:t xml:space="preserve"> ו</w:t>
      </w:r>
      <w:r>
        <w:rPr>
          <w:rtl/>
        </w:rPr>
        <w:t xml:space="preserve">באופן </w:t>
      </w:r>
      <w:bookmarkStart w:id="2917" w:name="_ETM_Q6_534769"/>
      <w:bookmarkEnd w:id="2917"/>
      <w:r>
        <w:rPr>
          <w:rtl/>
        </w:rPr>
        <w:t xml:space="preserve">שמעלה </w:t>
      </w:r>
      <w:bookmarkStart w:id="2918" w:name="_ETM_Q6_535429"/>
      <w:bookmarkEnd w:id="2918"/>
      <w:r>
        <w:rPr>
          <w:rtl/>
        </w:rPr>
        <w:t xml:space="preserve">שאלות </w:t>
      </w:r>
      <w:bookmarkStart w:id="2919" w:name="_ETM_Q6_536029"/>
      <w:bookmarkEnd w:id="2919"/>
      <w:r>
        <w:rPr>
          <w:rtl/>
        </w:rPr>
        <w:t xml:space="preserve">כבדות </w:t>
      </w:r>
      <w:bookmarkStart w:id="2920" w:name="_ETM_Q6_1508"/>
      <w:bookmarkStart w:id="2921" w:name="_ETM_Q6_79818"/>
      <w:bookmarkStart w:id="2922" w:name="_ETM_Q6_79903"/>
      <w:bookmarkStart w:id="2923" w:name="_ETM_Q6_80041"/>
      <w:bookmarkStart w:id="2924" w:name="_ETM_Q6_80120"/>
      <w:bookmarkStart w:id="2925" w:name="_ETM_Q6_80201"/>
      <w:bookmarkStart w:id="2926" w:name="_ETM_Q6_80270"/>
      <w:bookmarkStart w:id="2927" w:name="_ETM_Q6_536570"/>
      <w:bookmarkEnd w:id="2920"/>
      <w:bookmarkEnd w:id="2921"/>
      <w:bookmarkEnd w:id="2922"/>
      <w:bookmarkEnd w:id="2923"/>
      <w:bookmarkEnd w:id="2924"/>
      <w:bookmarkEnd w:id="2925"/>
      <w:bookmarkEnd w:id="2926"/>
      <w:bookmarkEnd w:id="2927"/>
      <w:r>
        <w:rPr>
          <w:rtl/>
        </w:rPr>
        <w:t xml:space="preserve">מאוד </w:t>
      </w:r>
      <w:bookmarkStart w:id="2928" w:name="_ETM_Q6_537560"/>
      <w:bookmarkEnd w:id="2928"/>
      <w:r>
        <w:rPr>
          <w:rtl/>
        </w:rPr>
        <w:t xml:space="preserve">על </w:t>
      </w:r>
      <w:bookmarkStart w:id="2929" w:name="_ETM_Q6_537770"/>
      <w:bookmarkEnd w:id="2929"/>
      <w:r>
        <w:rPr>
          <w:rtl/>
        </w:rPr>
        <w:t xml:space="preserve">העמידה </w:t>
      </w:r>
      <w:bookmarkStart w:id="2930" w:name="_ETM_Q6_538279"/>
      <w:bookmarkEnd w:id="2930"/>
      <w:r>
        <w:rPr>
          <w:rtl/>
        </w:rPr>
        <w:t xml:space="preserve">בכללי </w:t>
      </w:r>
      <w:bookmarkStart w:id="2931" w:name="_ETM_Q6_538760"/>
      <w:bookmarkEnd w:id="2931"/>
      <w:r>
        <w:rPr>
          <w:rtl/>
        </w:rPr>
        <w:t>המ</w:t>
      </w:r>
      <w:r>
        <w:rPr>
          <w:rFonts w:hint="cs"/>
          <w:rtl/>
        </w:rPr>
        <w:t>י</w:t>
      </w:r>
      <w:r>
        <w:rPr>
          <w:rtl/>
        </w:rPr>
        <w:t xml:space="preserve">נהל </w:t>
      </w:r>
      <w:bookmarkStart w:id="2932" w:name="_ETM_Q6_539270"/>
      <w:bookmarkEnd w:id="2932"/>
      <w:r>
        <w:rPr>
          <w:rtl/>
        </w:rPr>
        <w:t>התקין</w:t>
      </w:r>
      <w:r>
        <w:rPr>
          <w:rFonts w:hint="cs"/>
          <w:rtl/>
        </w:rPr>
        <w:t>.</w:t>
      </w:r>
      <w:r>
        <w:rPr>
          <w:rtl/>
        </w:rPr>
        <w:t xml:space="preserve"> </w:t>
      </w:r>
      <w:bookmarkStart w:id="2933" w:name="_ETM_Q6_540470"/>
      <w:bookmarkStart w:id="2934" w:name="_ETM_Q6_540710"/>
      <w:bookmarkEnd w:id="2933"/>
      <w:bookmarkEnd w:id="2934"/>
    </w:p>
    <w:p w14:paraId="1BD60FC8" w14:textId="77777777" w:rsidR="0053121D" w:rsidRDefault="0053121D" w:rsidP="009A633E">
      <w:pPr>
        <w:rPr>
          <w:rtl/>
        </w:rPr>
      </w:pPr>
      <w:bookmarkStart w:id="2935" w:name="_ETM_Q6_540592"/>
      <w:bookmarkStart w:id="2936" w:name="_ETM_Q6_540654"/>
      <w:bookmarkStart w:id="2937" w:name="_ETM_Q6_540960"/>
      <w:bookmarkEnd w:id="2935"/>
      <w:bookmarkEnd w:id="2936"/>
      <w:bookmarkEnd w:id="2937"/>
    </w:p>
    <w:p w14:paraId="55C90C2C" w14:textId="299BC9F9" w:rsidR="0053121D" w:rsidRDefault="0053121D" w:rsidP="005D07C1">
      <w:pPr>
        <w:rPr>
          <w:rtl/>
        </w:rPr>
      </w:pPr>
      <w:bookmarkStart w:id="2938" w:name="_ETM_Q6_541008"/>
      <w:bookmarkEnd w:id="2938"/>
      <w:r>
        <w:rPr>
          <w:rFonts w:hint="cs"/>
          <w:rtl/>
        </w:rPr>
        <w:t>ה</w:t>
      </w:r>
      <w:r>
        <w:rPr>
          <w:rtl/>
        </w:rPr>
        <w:t xml:space="preserve">שאלה </w:t>
      </w:r>
      <w:bookmarkStart w:id="2939" w:name="_ETM_Q6_541220"/>
      <w:bookmarkEnd w:id="2939"/>
      <w:r>
        <w:rPr>
          <w:rtl/>
        </w:rPr>
        <w:t xml:space="preserve">של </w:t>
      </w:r>
      <w:bookmarkStart w:id="2940" w:name="_ETM_Q6_541430"/>
      <w:bookmarkEnd w:id="2940"/>
      <w:r>
        <w:rPr>
          <w:rtl/>
        </w:rPr>
        <w:t xml:space="preserve">מדיניות </w:t>
      </w:r>
      <w:bookmarkStart w:id="2941" w:name="_ETM_Q6_542029"/>
      <w:bookmarkEnd w:id="2941"/>
      <w:r>
        <w:rPr>
          <w:rtl/>
        </w:rPr>
        <w:t xml:space="preserve">רישוי </w:t>
      </w:r>
      <w:bookmarkStart w:id="2942" w:name="_ETM_Q6_542420"/>
      <w:bookmarkEnd w:id="2942"/>
      <w:r>
        <w:rPr>
          <w:rtl/>
        </w:rPr>
        <w:t xml:space="preserve">הנשק </w:t>
      </w:r>
      <w:bookmarkStart w:id="2943" w:name="_ETM_Q6_542930"/>
      <w:bookmarkEnd w:id="2943"/>
      <w:r>
        <w:rPr>
          <w:rtl/>
        </w:rPr>
        <w:t xml:space="preserve">לאחר </w:t>
      </w:r>
      <w:bookmarkStart w:id="2944" w:name="_ETM_Q6_543350"/>
      <w:bookmarkEnd w:id="2944"/>
      <w:r>
        <w:rPr>
          <w:rtl/>
        </w:rPr>
        <w:t>אירועי</w:t>
      </w:r>
      <w:r>
        <w:rPr>
          <w:rFonts w:hint="cs"/>
          <w:rtl/>
        </w:rPr>
        <w:t xml:space="preserve"> </w:t>
      </w:r>
      <w:bookmarkStart w:id="2945" w:name="_ETM_Q6_543710"/>
      <w:bookmarkEnd w:id="2945"/>
      <w:r>
        <w:rPr>
          <w:rtl/>
        </w:rPr>
        <w:t xml:space="preserve">7 </w:t>
      </w:r>
      <w:bookmarkStart w:id="2946" w:name="_ETM_Q6_544100"/>
      <w:bookmarkEnd w:id="2946"/>
      <w:r>
        <w:rPr>
          <w:rtl/>
        </w:rPr>
        <w:t xml:space="preserve">באוקטובר </w:t>
      </w:r>
      <w:bookmarkStart w:id="2947" w:name="_ETM_Q6_545150"/>
      <w:bookmarkEnd w:id="2947"/>
      <w:r>
        <w:rPr>
          <w:rtl/>
        </w:rPr>
        <w:t xml:space="preserve">היא </w:t>
      </w:r>
      <w:bookmarkStart w:id="2948" w:name="_ETM_Q6_545270"/>
      <w:bookmarkEnd w:id="2948"/>
      <w:r>
        <w:rPr>
          <w:rtl/>
        </w:rPr>
        <w:t xml:space="preserve">שאלה </w:t>
      </w:r>
      <w:bookmarkStart w:id="2949" w:name="_ETM_Q6_545779"/>
      <w:bookmarkEnd w:id="2949"/>
      <w:r>
        <w:rPr>
          <w:rtl/>
        </w:rPr>
        <w:t>כבדה</w:t>
      </w:r>
      <w:r>
        <w:rPr>
          <w:rFonts w:hint="cs"/>
          <w:rtl/>
        </w:rPr>
        <w:t>,</w:t>
      </w:r>
      <w:r>
        <w:rPr>
          <w:rtl/>
        </w:rPr>
        <w:t xml:space="preserve"> </w:t>
      </w:r>
      <w:bookmarkStart w:id="2950" w:name="_ETM_Q6_546740"/>
      <w:bookmarkEnd w:id="2950"/>
      <w:r>
        <w:rPr>
          <w:rtl/>
        </w:rPr>
        <w:t xml:space="preserve">שצריך </w:t>
      </w:r>
      <w:bookmarkStart w:id="2951" w:name="_ETM_Q6_547400"/>
      <w:bookmarkEnd w:id="2951"/>
      <w:r>
        <w:rPr>
          <w:rtl/>
        </w:rPr>
        <w:t xml:space="preserve">לעסוק </w:t>
      </w:r>
      <w:bookmarkStart w:id="2952" w:name="_ETM_Q6_547970"/>
      <w:bookmarkEnd w:id="2952"/>
      <w:r>
        <w:rPr>
          <w:rtl/>
        </w:rPr>
        <w:t>בה</w:t>
      </w:r>
      <w:bookmarkStart w:id="2953" w:name="_ETM_Q6_548510"/>
      <w:bookmarkEnd w:id="2953"/>
      <w:r w:rsidR="005D07C1">
        <w:rPr>
          <w:rFonts w:hint="cs"/>
          <w:rtl/>
        </w:rPr>
        <w:t>,</w:t>
      </w:r>
      <w:r>
        <w:rPr>
          <w:rFonts w:hint="cs"/>
          <w:rtl/>
        </w:rPr>
        <w:t xml:space="preserve"> </w:t>
      </w:r>
      <w:r>
        <w:rPr>
          <w:rtl/>
        </w:rPr>
        <w:t xml:space="preserve">אבל </w:t>
      </w:r>
      <w:bookmarkStart w:id="2954" w:name="_ETM_Q6_549110"/>
      <w:bookmarkEnd w:id="2954"/>
      <w:r>
        <w:rPr>
          <w:rtl/>
        </w:rPr>
        <w:t xml:space="preserve">בטח </w:t>
      </w:r>
      <w:bookmarkStart w:id="2955" w:name="_ETM_Q6_549830"/>
      <w:bookmarkEnd w:id="2955"/>
      <w:r>
        <w:rPr>
          <w:rtl/>
        </w:rPr>
        <w:t xml:space="preserve">לא </w:t>
      </w:r>
      <w:bookmarkStart w:id="2956" w:name="_ETM_Q6_550130"/>
      <w:bookmarkEnd w:id="2956"/>
      <w:r>
        <w:rPr>
          <w:rtl/>
        </w:rPr>
        <w:t xml:space="preserve">ניתן </w:t>
      </w:r>
      <w:bookmarkStart w:id="2957" w:name="_ETM_Q6_550610"/>
      <w:bookmarkEnd w:id="2957"/>
      <w:r>
        <w:rPr>
          <w:rtl/>
        </w:rPr>
        <w:t xml:space="preserve">לנצל </w:t>
      </w:r>
      <w:bookmarkStart w:id="2958" w:name="_ETM_Q6_551210"/>
      <w:bookmarkEnd w:id="2958"/>
      <w:r>
        <w:rPr>
          <w:rtl/>
        </w:rPr>
        <w:t xml:space="preserve">את </w:t>
      </w:r>
      <w:bookmarkStart w:id="2959" w:name="_ETM_Q6_551420"/>
      <w:bookmarkEnd w:id="2959"/>
      <w:r>
        <w:rPr>
          <w:rtl/>
        </w:rPr>
        <w:t xml:space="preserve">האירועים </w:t>
      </w:r>
      <w:bookmarkStart w:id="2960" w:name="_ETM_Q6_551960"/>
      <w:bookmarkEnd w:id="2960"/>
      <w:r>
        <w:rPr>
          <w:rtl/>
        </w:rPr>
        <w:t>הקשים</w:t>
      </w:r>
      <w:r>
        <w:rPr>
          <w:rFonts w:hint="cs"/>
          <w:rtl/>
        </w:rPr>
        <w:t xml:space="preserve"> על מנת לקדם באופן בלתי חוקי </w:t>
      </w:r>
      <w:bookmarkStart w:id="2961" w:name="_ETM_Q6_557235"/>
      <w:bookmarkEnd w:id="2961"/>
      <w:r>
        <w:rPr>
          <w:rFonts w:hint="cs"/>
          <w:rtl/>
        </w:rPr>
        <w:t>מדיניות שאינה שקופה ואינה עולה בקנה אחד עם כללי המינהל התקין והאינטרס הציבורי. תודה רבה.</w:t>
      </w:r>
      <w:r>
        <w:rPr>
          <w:rtl/>
        </w:rPr>
        <w:t xml:space="preserve"> </w:t>
      </w:r>
    </w:p>
    <w:p w14:paraId="1CE4DA0A" w14:textId="77777777" w:rsidR="0053121D" w:rsidRDefault="0053121D" w:rsidP="009A633E">
      <w:pPr>
        <w:rPr>
          <w:rtl/>
        </w:rPr>
      </w:pPr>
    </w:p>
    <w:p w14:paraId="128D743F" w14:textId="77777777" w:rsidR="0053121D" w:rsidRDefault="0053121D" w:rsidP="009A633E">
      <w:pPr>
        <w:pStyle w:val="af6"/>
        <w:keepNext/>
        <w:rPr>
          <w:rtl/>
        </w:rPr>
      </w:pPr>
      <w:bookmarkStart w:id="2962" w:name="ET_yor_6599_8"/>
      <w:r w:rsidRPr="006515A7">
        <w:rPr>
          <w:rStyle w:val="TagStyle"/>
          <w:rtl/>
        </w:rPr>
        <w:t xml:space="preserve"> &lt;&lt; יור &gt;&gt; </w:t>
      </w:r>
      <w:r>
        <w:rPr>
          <w:rtl/>
        </w:rPr>
        <w:t>היו"ר משה רוט:</w:t>
      </w:r>
      <w:r w:rsidRPr="006515A7">
        <w:rPr>
          <w:rStyle w:val="TagStyle"/>
          <w:rtl/>
        </w:rPr>
        <w:t xml:space="preserve"> &lt;&lt; יור &gt;&gt;</w:t>
      </w:r>
      <w:r>
        <w:rPr>
          <w:rtl/>
        </w:rPr>
        <w:t xml:space="preserve">   </w:t>
      </w:r>
      <w:bookmarkEnd w:id="2962"/>
    </w:p>
    <w:p w14:paraId="57B15AB8" w14:textId="77777777" w:rsidR="0053121D" w:rsidRDefault="0053121D" w:rsidP="009A633E">
      <w:pPr>
        <w:rPr>
          <w:rtl/>
          <w:lang w:eastAsia="he-IL"/>
        </w:rPr>
      </w:pPr>
    </w:p>
    <w:p w14:paraId="49F229C6" w14:textId="77777777" w:rsidR="0053121D" w:rsidRPr="006515A7" w:rsidRDefault="0053121D" w:rsidP="009A633E">
      <w:pPr>
        <w:rPr>
          <w:rtl/>
          <w:lang w:eastAsia="he-IL"/>
        </w:rPr>
      </w:pPr>
      <w:r>
        <w:rPr>
          <w:rFonts w:hint="cs"/>
          <w:rtl/>
          <w:lang w:eastAsia="he-IL"/>
        </w:rPr>
        <w:t xml:space="preserve">תודה רבה, אדוני. חבר הכנסת </w:t>
      </w:r>
      <w:bookmarkStart w:id="2963" w:name="_ETM_Q6_566666"/>
      <w:bookmarkEnd w:id="2963"/>
      <w:r>
        <w:rPr>
          <w:rFonts w:hint="cs"/>
          <w:rtl/>
          <w:lang w:eastAsia="he-IL"/>
        </w:rPr>
        <w:t>סימון דוידסון, בבקשה.</w:t>
      </w:r>
    </w:p>
    <w:p w14:paraId="6A395E1B" w14:textId="77777777" w:rsidR="0053121D" w:rsidRDefault="0053121D" w:rsidP="009A633E">
      <w:pPr>
        <w:rPr>
          <w:rtl/>
        </w:rPr>
      </w:pPr>
      <w:bookmarkStart w:id="2964" w:name="_ETM_Q6_551886"/>
      <w:bookmarkStart w:id="2965" w:name="_ETM_Q6_551978"/>
      <w:bookmarkStart w:id="2966" w:name="_ETM_Q6_552094"/>
      <w:bookmarkStart w:id="2967" w:name="_ETM_Q6_552192"/>
      <w:bookmarkStart w:id="2968" w:name="_ETM_Q6_637899"/>
      <w:bookmarkStart w:id="2969" w:name="_ETM_Q6_637931"/>
      <w:bookmarkStart w:id="2970" w:name="_ETM_Q6_641540"/>
      <w:bookmarkEnd w:id="2964"/>
      <w:bookmarkEnd w:id="2965"/>
      <w:bookmarkEnd w:id="2966"/>
      <w:bookmarkEnd w:id="2967"/>
      <w:bookmarkEnd w:id="2968"/>
      <w:bookmarkEnd w:id="2969"/>
      <w:bookmarkEnd w:id="2970"/>
    </w:p>
    <w:p w14:paraId="35DC0F18" w14:textId="77777777" w:rsidR="0053121D" w:rsidRDefault="0053121D" w:rsidP="009A633E">
      <w:pPr>
        <w:pStyle w:val="a4"/>
        <w:keepNext/>
        <w:rPr>
          <w:rtl/>
        </w:rPr>
      </w:pPr>
      <w:bookmarkStart w:id="2971" w:name="ET_speaker_6255_5"/>
      <w:r w:rsidRPr="005E770A">
        <w:rPr>
          <w:rStyle w:val="TagStyle"/>
          <w:rtl/>
        </w:rPr>
        <w:t xml:space="preserve"> &lt;&lt; דובר &gt;&gt; </w:t>
      </w:r>
      <w:bookmarkStart w:id="2972" w:name="_Toc152619329"/>
      <w:r>
        <w:rPr>
          <w:rtl/>
        </w:rPr>
        <w:t>סימון דוידסון (יש עתיד):</w:t>
      </w:r>
      <w:bookmarkEnd w:id="2972"/>
      <w:r w:rsidRPr="005E770A">
        <w:rPr>
          <w:rStyle w:val="TagStyle"/>
          <w:rtl/>
        </w:rPr>
        <w:t xml:space="preserve"> &lt;&lt; דובר &gt;&gt;</w:t>
      </w:r>
      <w:r>
        <w:rPr>
          <w:rtl/>
        </w:rPr>
        <w:t xml:space="preserve">   </w:t>
      </w:r>
      <w:bookmarkEnd w:id="2971"/>
    </w:p>
    <w:p w14:paraId="563BEB07" w14:textId="77777777" w:rsidR="0053121D" w:rsidRDefault="0053121D" w:rsidP="00162148">
      <w:pPr>
        <w:rPr>
          <w:rtl/>
        </w:rPr>
      </w:pPr>
      <w:bookmarkStart w:id="2973" w:name="_ETM_Q6_552950"/>
      <w:bookmarkEnd w:id="2973"/>
    </w:p>
    <w:p w14:paraId="53B4472E" w14:textId="1833BE9D" w:rsidR="0053121D" w:rsidRDefault="0053121D" w:rsidP="005D07C1">
      <w:pPr>
        <w:rPr>
          <w:rtl/>
        </w:rPr>
      </w:pPr>
      <w:bookmarkStart w:id="2974" w:name="_ETM_Q6_570677"/>
      <w:bookmarkStart w:id="2975" w:name="_ETM_Q6_570743"/>
      <w:bookmarkEnd w:id="2974"/>
      <w:bookmarkEnd w:id="2975"/>
      <w:r>
        <w:rPr>
          <w:rFonts w:hint="cs"/>
          <w:rtl/>
        </w:rPr>
        <w:t xml:space="preserve">תודה, </w:t>
      </w:r>
      <w:r>
        <w:rPr>
          <w:rtl/>
        </w:rPr>
        <w:t>אדוני היושב-ראש</w:t>
      </w:r>
      <w:r>
        <w:rPr>
          <w:rFonts w:hint="cs"/>
          <w:rtl/>
        </w:rPr>
        <w:t>.</w:t>
      </w:r>
      <w:r>
        <w:rPr>
          <w:rtl/>
        </w:rPr>
        <w:t xml:space="preserve"> כנסת נכבדה</w:t>
      </w:r>
      <w:r>
        <w:rPr>
          <w:rFonts w:hint="cs"/>
          <w:rtl/>
        </w:rPr>
        <w:t>,</w:t>
      </w:r>
      <w:r>
        <w:rPr>
          <w:rtl/>
        </w:rPr>
        <w:t xml:space="preserve"> בשבוע האחרון קיימנו בוועדת החינוך דיון ארוך מאוד יחד עם נציגים של האוניברסיטאות</w:t>
      </w:r>
      <w:r>
        <w:rPr>
          <w:rFonts w:hint="cs"/>
          <w:rtl/>
        </w:rPr>
        <w:t>,</w:t>
      </w:r>
      <w:r>
        <w:rPr>
          <w:rtl/>
        </w:rPr>
        <w:t xml:space="preserve"> סטודנטים ונציגים של העמותה למען משרתי המילואים</w:t>
      </w:r>
      <w:r>
        <w:rPr>
          <w:rFonts w:hint="cs"/>
          <w:rtl/>
        </w:rPr>
        <w:t>.</w:t>
      </w:r>
      <w:r>
        <w:rPr>
          <w:rtl/>
        </w:rPr>
        <w:t xml:space="preserve"> הבנתי שני דברים מרכזיים</w:t>
      </w:r>
      <w:bookmarkStart w:id="2976" w:name="_ETM_Q6_556040"/>
      <w:bookmarkEnd w:id="2976"/>
      <w:r>
        <w:rPr>
          <w:rFonts w:hint="cs"/>
          <w:rtl/>
        </w:rPr>
        <w:t xml:space="preserve">: הדבר הראשון הוא שלנו, לכנסת ישראל, </w:t>
      </w:r>
      <w:r>
        <w:rPr>
          <w:rtl/>
        </w:rPr>
        <w:t>אין שום יכולת להתערב בנושאים של המועצה להשכלה גבוהה</w:t>
      </w:r>
      <w:r>
        <w:rPr>
          <w:rFonts w:hint="cs"/>
          <w:rtl/>
        </w:rPr>
        <w:t>,</w:t>
      </w:r>
      <w:r>
        <w:rPr>
          <w:rtl/>
        </w:rPr>
        <w:t xml:space="preserve"> </w:t>
      </w:r>
      <w:proofErr w:type="spellStart"/>
      <w:r>
        <w:rPr>
          <w:rtl/>
        </w:rPr>
        <w:t>המל"ג</w:t>
      </w:r>
      <w:proofErr w:type="spellEnd"/>
      <w:r>
        <w:rPr>
          <w:rFonts w:hint="cs"/>
          <w:rtl/>
        </w:rPr>
        <w:t>.</w:t>
      </w:r>
      <w:r>
        <w:rPr>
          <w:rtl/>
        </w:rPr>
        <w:t xml:space="preserve"> הם עצמא</w:t>
      </w:r>
      <w:r w:rsidR="005D07C1">
        <w:rPr>
          <w:rFonts w:hint="cs"/>
          <w:rtl/>
        </w:rPr>
        <w:t>י</w:t>
      </w:r>
      <w:r>
        <w:rPr>
          <w:rFonts w:hint="cs"/>
          <w:rtl/>
        </w:rPr>
        <w:t>י</w:t>
      </w:r>
      <w:r>
        <w:rPr>
          <w:rtl/>
        </w:rPr>
        <w:t>ם לחלוטין</w:t>
      </w:r>
      <w:r>
        <w:rPr>
          <w:rFonts w:hint="cs"/>
          <w:rtl/>
        </w:rPr>
        <w:t>.</w:t>
      </w:r>
      <w:r>
        <w:rPr>
          <w:rtl/>
        </w:rPr>
        <w:t xml:space="preserve"> הם יכולים לקבוע מה שהם רוצים</w:t>
      </w:r>
      <w:r>
        <w:rPr>
          <w:rFonts w:hint="cs"/>
          <w:rtl/>
        </w:rPr>
        <w:t>,</w:t>
      </w:r>
      <w:r>
        <w:rPr>
          <w:rtl/>
        </w:rPr>
        <w:t xml:space="preserve"> הם יכולים להחליט מה שהם רוצים</w:t>
      </w:r>
      <w:r>
        <w:rPr>
          <w:rFonts w:hint="cs"/>
          <w:rtl/>
        </w:rPr>
        <w:t>.</w:t>
      </w:r>
      <w:r>
        <w:rPr>
          <w:rtl/>
        </w:rPr>
        <w:t xml:space="preserve"> </w:t>
      </w:r>
      <w:r>
        <w:rPr>
          <w:rFonts w:hint="cs"/>
          <w:rtl/>
        </w:rPr>
        <w:t>והאבסורד</w:t>
      </w:r>
      <w:r>
        <w:rPr>
          <w:rtl/>
        </w:rPr>
        <w:t xml:space="preserve"> </w:t>
      </w:r>
      <w:r>
        <w:rPr>
          <w:rFonts w:hint="cs"/>
          <w:rtl/>
        </w:rPr>
        <w:t>הוא שזה</w:t>
      </w:r>
      <w:r>
        <w:rPr>
          <w:rtl/>
        </w:rPr>
        <w:t xml:space="preserve"> ממו</w:t>
      </w:r>
      <w:r>
        <w:rPr>
          <w:rFonts w:hint="cs"/>
          <w:rtl/>
        </w:rPr>
        <w:t>מ</w:t>
      </w:r>
      <w:r>
        <w:rPr>
          <w:rtl/>
        </w:rPr>
        <w:t>ן</w:t>
      </w:r>
      <w:r>
        <w:rPr>
          <w:rFonts w:hint="cs"/>
          <w:rtl/>
        </w:rPr>
        <w:t>,</w:t>
      </w:r>
      <w:r>
        <w:rPr>
          <w:rtl/>
        </w:rPr>
        <w:t xml:space="preserve"> מסובסד ע</w:t>
      </w:r>
      <w:r>
        <w:rPr>
          <w:rFonts w:hint="cs"/>
          <w:rtl/>
        </w:rPr>
        <w:t>ל ידי</w:t>
      </w:r>
      <w:r>
        <w:rPr>
          <w:rtl/>
        </w:rPr>
        <w:t xml:space="preserve"> המדינה</w:t>
      </w:r>
      <w:r>
        <w:rPr>
          <w:rFonts w:hint="cs"/>
          <w:rtl/>
        </w:rPr>
        <w:t>.</w:t>
      </w:r>
    </w:p>
    <w:p w14:paraId="6260016A" w14:textId="77777777" w:rsidR="005D07C1" w:rsidRDefault="005D07C1" w:rsidP="009A633E">
      <w:pPr>
        <w:pStyle w:val="af5"/>
        <w:keepNext/>
        <w:rPr>
          <w:rtl/>
        </w:rPr>
      </w:pPr>
      <w:bookmarkStart w:id="2977" w:name="ET_interruption_6347_9"/>
    </w:p>
    <w:p w14:paraId="2A504E32" w14:textId="3D4D87D0" w:rsidR="0053121D" w:rsidRDefault="0053121D" w:rsidP="009A633E">
      <w:pPr>
        <w:pStyle w:val="af5"/>
        <w:keepNext/>
        <w:rPr>
          <w:rtl/>
        </w:rPr>
      </w:pPr>
      <w:r w:rsidRPr="00305CCF">
        <w:rPr>
          <w:rStyle w:val="TagStyle"/>
          <w:rtl/>
        </w:rPr>
        <w:t xml:space="preserve">&lt;&lt; קריאה &gt;&gt; </w:t>
      </w:r>
      <w:r>
        <w:rPr>
          <w:rtl/>
        </w:rPr>
        <w:t>אלי דלל (הליכוד):</w:t>
      </w:r>
      <w:r w:rsidRPr="00305CCF">
        <w:rPr>
          <w:rStyle w:val="TagStyle"/>
          <w:rtl/>
        </w:rPr>
        <w:t xml:space="preserve"> &lt;&lt; קריאה &gt;&gt;</w:t>
      </w:r>
      <w:r>
        <w:rPr>
          <w:rtl/>
        </w:rPr>
        <w:t xml:space="preserve">   </w:t>
      </w:r>
      <w:bookmarkEnd w:id="2977"/>
    </w:p>
    <w:p w14:paraId="65D4AB61" w14:textId="77777777" w:rsidR="0053121D" w:rsidRDefault="0053121D" w:rsidP="00162148">
      <w:pPr>
        <w:rPr>
          <w:rtl/>
        </w:rPr>
      </w:pPr>
    </w:p>
    <w:p w14:paraId="2ABF9290" w14:textId="77777777" w:rsidR="0053121D" w:rsidRDefault="0053121D" w:rsidP="009A633E">
      <w:pPr>
        <w:rPr>
          <w:rtl/>
        </w:rPr>
      </w:pPr>
      <w:r>
        <w:rPr>
          <w:rFonts w:hint="cs"/>
          <w:rtl/>
        </w:rPr>
        <w:t>ביזיון.</w:t>
      </w:r>
    </w:p>
    <w:p w14:paraId="12666E7D" w14:textId="77777777" w:rsidR="0053121D" w:rsidRDefault="0053121D" w:rsidP="009A633E">
      <w:pPr>
        <w:rPr>
          <w:rtl/>
        </w:rPr>
      </w:pPr>
    </w:p>
    <w:p w14:paraId="7EA97285" w14:textId="77777777" w:rsidR="0053121D" w:rsidRDefault="0053121D" w:rsidP="009A633E">
      <w:pPr>
        <w:pStyle w:val="-"/>
        <w:keepNext/>
        <w:rPr>
          <w:rtl/>
        </w:rPr>
      </w:pPr>
      <w:bookmarkStart w:id="2978" w:name="ET_speakercontinue_6255_11"/>
      <w:r w:rsidRPr="00305CCF">
        <w:rPr>
          <w:rStyle w:val="TagStyle"/>
          <w:rtl/>
        </w:rPr>
        <w:t xml:space="preserve"> &lt;&lt; דובר_המשך &gt;&gt; </w:t>
      </w:r>
      <w:r>
        <w:rPr>
          <w:rtl/>
        </w:rPr>
        <w:t>סימון דוידסון (יש עתיד):</w:t>
      </w:r>
      <w:r w:rsidRPr="00305CCF">
        <w:rPr>
          <w:rStyle w:val="TagStyle"/>
          <w:rtl/>
        </w:rPr>
        <w:t xml:space="preserve"> &lt;&lt; דובר_המשך &gt;&gt;</w:t>
      </w:r>
      <w:r>
        <w:rPr>
          <w:rtl/>
        </w:rPr>
        <w:t xml:space="preserve">   </w:t>
      </w:r>
      <w:bookmarkEnd w:id="2978"/>
    </w:p>
    <w:p w14:paraId="459B5299" w14:textId="77777777" w:rsidR="0053121D" w:rsidRDefault="0053121D" w:rsidP="00162148">
      <w:pPr>
        <w:rPr>
          <w:rtl/>
        </w:rPr>
      </w:pPr>
    </w:p>
    <w:p w14:paraId="72BCA234" w14:textId="77777777" w:rsidR="0053121D" w:rsidRDefault="0053121D" w:rsidP="009A633E">
      <w:pPr>
        <w:rPr>
          <w:rtl/>
        </w:rPr>
      </w:pPr>
      <w:r>
        <w:rPr>
          <w:rtl/>
        </w:rPr>
        <w:t>עכשיו</w:t>
      </w:r>
      <w:r>
        <w:rPr>
          <w:rFonts w:hint="cs"/>
          <w:rtl/>
        </w:rPr>
        <w:t>,</w:t>
      </w:r>
      <w:r>
        <w:rPr>
          <w:rtl/>
        </w:rPr>
        <w:t xml:space="preserve"> מה מוזר פה בסיפור הזה</w:t>
      </w:r>
      <w:r>
        <w:rPr>
          <w:rFonts w:hint="cs"/>
          <w:rtl/>
        </w:rPr>
        <w:t>?</w:t>
      </w:r>
      <w:r>
        <w:rPr>
          <w:rtl/>
        </w:rPr>
        <w:t xml:space="preserve"> אתם צריכים להבין דבר </w:t>
      </w:r>
      <w:r>
        <w:rPr>
          <w:rFonts w:hint="cs"/>
          <w:rtl/>
        </w:rPr>
        <w:t>אחד:</w:t>
      </w:r>
      <w:r>
        <w:rPr>
          <w:rtl/>
        </w:rPr>
        <w:t xml:space="preserve"> היום במלחמה הזאת </w:t>
      </w:r>
      <w:bookmarkStart w:id="2979" w:name="_ETM_Q6_580719"/>
      <w:bookmarkStart w:id="2980" w:name="_ETM_Q6_635939"/>
      <w:bookmarkEnd w:id="2979"/>
      <w:bookmarkEnd w:id="2980"/>
      <w:r>
        <w:rPr>
          <w:rtl/>
        </w:rPr>
        <w:t xml:space="preserve">25% </w:t>
      </w:r>
      <w:bookmarkStart w:id="2981" w:name="_ETM_Q6_637200"/>
      <w:bookmarkEnd w:id="2981"/>
      <w:r>
        <w:rPr>
          <w:rtl/>
        </w:rPr>
        <w:t xml:space="preserve">ממשרתי </w:t>
      </w:r>
      <w:bookmarkStart w:id="2982" w:name="_ETM_Q6_637799"/>
      <w:bookmarkEnd w:id="2982"/>
      <w:r>
        <w:rPr>
          <w:rtl/>
        </w:rPr>
        <w:t xml:space="preserve">המילואים </w:t>
      </w:r>
      <w:r>
        <w:rPr>
          <w:rFonts w:hint="cs"/>
          <w:rtl/>
        </w:rPr>
        <w:t>הם סטודנטים וסטודנטיות.</w:t>
      </w:r>
      <w:bookmarkStart w:id="2983" w:name="_ETM_Q6_638219"/>
      <w:bookmarkStart w:id="2984" w:name="_ETM_Q6_641050"/>
      <w:bookmarkEnd w:id="2983"/>
      <w:bookmarkEnd w:id="2984"/>
      <w:r>
        <w:rPr>
          <w:rFonts w:hint="cs"/>
          <w:rtl/>
        </w:rPr>
        <w:t xml:space="preserve"> </w:t>
      </w:r>
      <w:r>
        <w:rPr>
          <w:rtl/>
        </w:rPr>
        <w:t>אותם סטודנטים וסטודנטיות לא יודעים מה הם הולכים לעשות בעוד שבועיים</w:t>
      </w:r>
      <w:r>
        <w:rPr>
          <w:rFonts w:hint="cs"/>
          <w:rtl/>
        </w:rPr>
        <w:t xml:space="preserve"> –</w:t>
      </w:r>
      <w:r>
        <w:rPr>
          <w:rtl/>
        </w:rPr>
        <w:t xml:space="preserve"> מה המתווה שהאוניברסיטה בעצם </w:t>
      </w:r>
      <w:r>
        <w:rPr>
          <w:rFonts w:hint="cs"/>
          <w:rtl/>
        </w:rPr>
        <w:t>מ</w:t>
      </w:r>
      <w:r>
        <w:rPr>
          <w:rtl/>
        </w:rPr>
        <w:t>ציגה להם</w:t>
      </w:r>
      <w:r>
        <w:rPr>
          <w:rFonts w:hint="cs"/>
          <w:rtl/>
        </w:rPr>
        <w:t>,</w:t>
      </w:r>
      <w:r>
        <w:rPr>
          <w:rtl/>
        </w:rPr>
        <w:t xml:space="preserve"> איך הם יסיימו את הלימודים</w:t>
      </w:r>
      <w:r>
        <w:rPr>
          <w:rFonts w:hint="cs"/>
          <w:rtl/>
        </w:rPr>
        <w:t>.</w:t>
      </w:r>
      <w:r>
        <w:rPr>
          <w:rtl/>
        </w:rPr>
        <w:t xml:space="preserve"> וכשחפרתי יותר ויותר הבנתי שהמכללות הפרטיות בכלל מרחיקות לכת</w:t>
      </w:r>
      <w:r>
        <w:rPr>
          <w:rFonts w:hint="cs"/>
          <w:rtl/>
        </w:rPr>
        <w:t xml:space="preserve"> </w:t>
      </w:r>
      <w:r>
        <w:rPr>
          <w:rFonts w:hint="eastAsia"/>
        </w:rPr>
        <w:t>–</w:t>
      </w:r>
      <w:r>
        <w:rPr>
          <w:rtl/>
        </w:rPr>
        <w:t xml:space="preserve"> חלקן כבר התחילו את הלימודים</w:t>
      </w:r>
      <w:r>
        <w:rPr>
          <w:rFonts w:hint="cs"/>
          <w:rtl/>
        </w:rPr>
        <w:t>,</w:t>
      </w:r>
      <w:r>
        <w:rPr>
          <w:rtl/>
        </w:rPr>
        <w:t xml:space="preserve"> חלקן התחילו היום</w:t>
      </w:r>
      <w:r>
        <w:rPr>
          <w:rFonts w:hint="cs"/>
          <w:rtl/>
        </w:rPr>
        <w:t>,</w:t>
      </w:r>
      <w:r>
        <w:rPr>
          <w:rtl/>
        </w:rPr>
        <w:t xml:space="preserve"> וחלקן בשבוע הבא</w:t>
      </w:r>
      <w:r>
        <w:rPr>
          <w:rFonts w:hint="cs"/>
          <w:rtl/>
        </w:rPr>
        <w:t>.</w:t>
      </w:r>
      <w:r>
        <w:rPr>
          <w:rtl/>
        </w:rPr>
        <w:t xml:space="preserve"> </w:t>
      </w:r>
    </w:p>
    <w:p w14:paraId="61137967" w14:textId="77777777" w:rsidR="005D07C1" w:rsidRDefault="005D07C1" w:rsidP="009A633E">
      <w:pPr>
        <w:rPr>
          <w:rtl/>
        </w:rPr>
      </w:pPr>
    </w:p>
    <w:p w14:paraId="3C701E54" w14:textId="500A5CE5" w:rsidR="0053121D" w:rsidRDefault="00F93B87" w:rsidP="00F93B87">
      <w:pPr>
        <w:pStyle w:val="af5"/>
        <w:rPr>
          <w:rtl/>
        </w:rPr>
      </w:pPr>
      <w:bookmarkStart w:id="2985" w:name="ET_interruption_6345_404"/>
      <w:r w:rsidRPr="00F93B87">
        <w:rPr>
          <w:rStyle w:val="TagStyle"/>
          <w:rtl/>
        </w:rPr>
        <w:t xml:space="preserve"> &lt;&lt; קריאה &gt;&gt;</w:t>
      </w:r>
      <w:r w:rsidR="0053121D" w:rsidRPr="004620F8">
        <w:rPr>
          <w:rStyle w:val="TagStyle"/>
          <w:rtl/>
        </w:rPr>
        <w:t xml:space="preserve"> </w:t>
      </w:r>
      <w:r w:rsidR="0053121D">
        <w:rPr>
          <w:rtl/>
        </w:rPr>
        <w:t>טלי גוטליב (הליכוד):</w:t>
      </w:r>
      <w:r w:rsidR="0053121D" w:rsidRPr="004620F8">
        <w:rPr>
          <w:rStyle w:val="TagStyle"/>
          <w:rtl/>
        </w:rPr>
        <w:t xml:space="preserve"> </w:t>
      </w:r>
      <w:r w:rsidRPr="00F93B87">
        <w:rPr>
          <w:rStyle w:val="TagStyle"/>
          <w:rtl/>
        </w:rPr>
        <w:t>&lt;&lt; קריאה &gt;&gt;</w:t>
      </w:r>
      <w:bookmarkEnd w:id="2985"/>
      <w:r w:rsidRPr="00F93B87">
        <w:rPr>
          <w:rStyle w:val="TagStyle"/>
          <w:rtl/>
        </w:rPr>
        <w:t xml:space="preserve"> </w:t>
      </w:r>
      <w:r w:rsidR="0053121D">
        <w:rPr>
          <w:rtl/>
        </w:rPr>
        <w:t xml:space="preserve">   </w:t>
      </w:r>
    </w:p>
    <w:p w14:paraId="34485FDF" w14:textId="77777777" w:rsidR="0053121D" w:rsidRDefault="0053121D" w:rsidP="00162148">
      <w:pPr>
        <w:rPr>
          <w:rtl/>
        </w:rPr>
      </w:pPr>
    </w:p>
    <w:p w14:paraId="5792C24E" w14:textId="77777777" w:rsidR="0053121D" w:rsidRPr="004620F8" w:rsidRDefault="0053121D" w:rsidP="009A633E">
      <w:pPr>
        <w:rPr>
          <w:rtl/>
        </w:rPr>
      </w:pPr>
      <w:r>
        <w:rPr>
          <w:rFonts w:hint="cs"/>
          <w:rtl/>
        </w:rPr>
        <w:t>אמרת גם בוועדה?</w:t>
      </w:r>
    </w:p>
    <w:p w14:paraId="34351170" w14:textId="77777777" w:rsidR="0053121D" w:rsidRDefault="0053121D" w:rsidP="009A633E">
      <w:pPr>
        <w:rPr>
          <w:rtl/>
        </w:rPr>
      </w:pPr>
    </w:p>
    <w:p w14:paraId="72EACD20" w14:textId="77777777" w:rsidR="0053121D" w:rsidRDefault="0053121D" w:rsidP="009A633E">
      <w:pPr>
        <w:pStyle w:val="-"/>
        <w:keepNext/>
        <w:rPr>
          <w:rtl/>
        </w:rPr>
      </w:pPr>
      <w:bookmarkStart w:id="2986" w:name="ET_speakercontinue_6255_13"/>
      <w:r w:rsidRPr="004620F8">
        <w:rPr>
          <w:rStyle w:val="TagStyle"/>
          <w:rtl/>
        </w:rPr>
        <w:t xml:space="preserve"> &lt;&lt; דובר_המשך &gt;&gt; </w:t>
      </w:r>
      <w:r>
        <w:rPr>
          <w:rtl/>
        </w:rPr>
        <w:t>סימון דוידסון (יש עתיד):</w:t>
      </w:r>
      <w:r w:rsidRPr="004620F8">
        <w:rPr>
          <w:rStyle w:val="TagStyle"/>
          <w:rtl/>
        </w:rPr>
        <w:t xml:space="preserve"> &lt;&lt; דובר_המשך &gt;&gt;</w:t>
      </w:r>
      <w:r>
        <w:rPr>
          <w:rtl/>
        </w:rPr>
        <w:t xml:space="preserve">   </w:t>
      </w:r>
      <w:bookmarkEnd w:id="2986"/>
    </w:p>
    <w:p w14:paraId="34CC43DB" w14:textId="77777777" w:rsidR="0053121D" w:rsidRDefault="0053121D" w:rsidP="00162148">
      <w:pPr>
        <w:rPr>
          <w:rtl/>
        </w:rPr>
      </w:pPr>
    </w:p>
    <w:p w14:paraId="1B53EC85" w14:textId="0E63E26A" w:rsidR="0053121D" w:rsidRDefault="0053121D" w:rsidP="00162148">
      <w:pPr>
        <w:rPr>
          <w:rtl/>
        </w:rPr>
      </w:pPr>
      <w:bookmarkStart w:id="2987" w:name="_ETM_Q6_668781"/>
      <w:bookmarkEnd w:id="2987"/>
      <w:r>
        <w:rPr>
          <w:rFonts w:hint="cs"/>
          <w:rtl/>
        </w:rPr>
        <w:t xml:space="preserve">כן. </w:t>
      </w:r>
      <w:r>
        <w:rPr>
          <w:rtl/>
        </w:rPr>
        <w:t>והם עושים מה שהם רוצים</w:t>
      </w:r>
      <w:r>
        <w:rPr>
          <w:rFonts w:hint="cs"/>
          <w:rtl/>
        </w:rPr>
        <w:t>.</w:t>
      </w:r>
      <w:r>
        <w:rPr>
          <w:rtl/>
        </w:rPr>
        <w:t xml:space="preserve"> עכשיו</w:t>
      </w:r>
      <w:r>
        <w:rPr>
          <w:rFonts w:hint="cs"/>
          <w:rtl/>
        </w:rPr>
        <w:t>,</w:t>
      </w:r>
      <w:r>
        <w:rPr>
          <w:rtl/>
        </w:rPr>
        <w:t xml:space="preserve"> תחשבו על אותו חייל מילואים או חיילת</w:t>
      </w:r>
      <w:r>
        <w:rPr>
          <w:rFonts w:hint="cs"/>
          <w:rtl/>
        </w:rPr>
        <w:t xml:space="preserve"> </w:t>
      </w:r>
      <w:r w:rsidR="00162148">
        <w:rPr>
          <w:rFonts w:hint="cs"/>
          <w:rtl/>
        </w:rPr>
        <w:t>– –</w:t>
      </w:r>
      <w:r>
        <w:rPr>
          <w:rtl/>
        </w:rPr>
        <w:t xml:space="preserve"> </w:t>
      </w:r>
    </w:p>
    <w:p w14:paraId="7DA57A7C" w14:textId="77777777" w:rsidR="0053121D" w:rsidRDefault="0053121D" w:rsidP="009A633E">
      <w:pPr>
        <w:rPr>
          <w:rtl/>
        </w:rPr>
      </w:pPr>
    </w:p>
    <w:p w14:paraId="5058F4E3" w14:textId="1EEF098A" w:rsidR="0053121D" w:rsidRDefault="00F93B87" w:rsidP="00F93B87">
      <w:pPr>
        <w:pStyle w:val="af5"/>
        <w:rPr>
          <w:rtl/>
        </w:rPr>
      </w:pPr>
      <w:bookmarkStart w:id="2988" w:name="ET_interruption_6345_405"/>
      <w:r w:rsidRPr="00F93B87">
        <w:rPr>
          <w:rStyle w:val="TagStyle"/>
          <w:rtl/>
        </w:rPr>
        <w:t xml:space="preserve"> &lt;&lt; קריאה &gt;&gt;</w:t>
      </w:r>
      <w:r w:rsidR="0053121D" w:rsidRPr="004620F8">
        <w:rPr>
          <w:rStyle w:val="TagStyle"/>
          <w:rtl/>
        </w:rPr>
        <w:t xml:space="preserve"> </w:t>
      </w:r>
      <w:r w:rsidR="0053121D">
        <w:rPr>
          <w:rtl/>
        </w:rPr>
        <w:t>טלי גוטליב (הליכוד):</w:t>
      </w:r>
      <w:r w:rsidR="0053121D" w:rsidRPr="004620F8">
        <w:rPr>
          <w:rStyle w:val="TagStyle"/>
          <w:rtl/>
        </w:rPr>
        <w:t xml:space="preserve"> </w:t>
      </w:r>
      <w:r w:rsidRPr="00F93B87">
        <w:rPr>
          <w:rStyle w:val="TagStyle"/>
          <w:rtl/>
        </w:rPr>
        <w:t>&lt;&lt; קריאה &gt;&gt;</w:t>
      </w:r>
      <w:bookmarkEnd w:id="2988"/>
      <w:r w:rsidRPr="00F93B87">
        <w:rPr>
          <w:rStyle w:val="TagStyle"/>
          <w:rtl/>
        </w:rPr>
        <w:t xml:space="preserve"> </w:t>
      </w:r>
      <w:r w:rsidR="0053121D">
        <w:rPr>
          <w:rtl/>
        </w:rPr>
        <w:t xml:space="preserve">   </w:t>
      </w:r>
    </w:p>
    <w:p w14:paraId="7FB77C75" w14:textId="77777777" w:rsidR="0053121D" w:rsidRDefault="0053121D" w:rsidP="00162148">
      <w:pPr>
        <w:rPr>
          <w:rtl/>
        </w:rPr>
      </w:pPr>
    </w:p>
    <w:p w14:paraId="3D2E8618" w14:textId="77777777" w:rsidR="0053121D" w:rsidRDefault="0053121D" w:rsidP="009A633E">
      <w:pPr>
        <w:rPr>
          <w:rtl/>
        </w:rPr>
      </w:pPr>
      <w:r>
        <w:rPr>
          <w:rFonts w:hint="cs"/>
          <w:rtl/>
        </w:rPr>
        <w:t>הבן שלי.</w:t>
      </w:r>
    </w:p>
    <w:p w14:paraId="3CDB2EA5" w14:textId="77777777" w:rsidR="0053121D" w:rsidRDefault="0053121D" w:rsidP="009A633E">
      <w:pPr>
        <w:rPr>
          <w:rtl/>
        </w:rPr>
      </w:pPr>
    </w:p>
    <w:p w14:paraId="3F99474F" w14:textId="77777777" w:rsidR="0053121D" w:rsidRDefault="0053121D" w:rsidP="009A633E">
      <w:pPr>
        <w:pStyle w:val="-"/>
        <w:keepNext/>
        <w:rPr>
          <w:rtl/>
        </w:rPr>
      </w:pPr>
      <w:bookmarkStart w:id="2989" w:name="ET_speakercontinue_6255_14"/>
      <w:r w:rsidRPr="004620F8">
        <w:rPr>
          <w:rStyle w:val="TagStyle"/>
          <w:rtl/>
        </w:rPr>
        <w:t xml:space="preserve"> &lt;&lt; דובר_המשך &gt;&gt; </w:t>
      </w:r>
      <w:r>
        <w:rPr>
          <w:rtl/>
        </w:rPr>
        <w:t>סימון דוידסון (יש עתיד):</w:t>
      </w:r>
      <w:r w:rsidRPr="004620F8">
        <w:rPr>
          <w:rStyle w:val="TagStyle"/>
          <w:rtl/>
        </w:rPr>
        <w:t xml:space="preserve"> &lt;&lt; דובר_המשך &gt;&gt;</w:t>
      </w:r>
      <w:r>
        <w:rPr>
          <w:rtl/>
        </w:rPr>
        <w:t xml:space="preserve">   </w:t>
      </w:r>
      <w:bookmarkEnd w:id="2989"/>
    </w:p>
    <w:p w14:paraId="76517398" w14:textId="77777777" w:rsidR="0053121D" w:rsidRDefault="0053121D" w:rsidP="009A633E">
      <w:pPr>
        <w:rPr>
          <w:rtl/>
        </w:rPr>
      </w:pPr>
    </w:p>
    <w:p w14:paraId="2DCC7C84" w14:textId="59E81481" w:rsidR="0053121D" w:rsidRDefault="00162148" w:rsidP="00162148">
      <w:pPr>
        <w:rPr>
          <w:rtl/>
        </w:rPr>
      </w:pPr>
      <w:bookmarkStart w:id="2990" w:name="_ETM_Q6_681418"/>
      <w:bookmarkStart w:id="2991" w:name="_ETM_Q6_681553"/>
      <w:bookmarkEnd w:id="2990"/>
      <w:bookmarkEnd w:id="2991"/>
      <w:r>
        <w:rPr>
          <w:rFonts w:hint="cs"/>
          <w:rtl/>
        </w:rPr>
        <w:t>– –</w:t>
      </w:r>
      <w:r w:rsidR="0053121D">
        <w:rPr>
          <w:rtl/>
        </w:rPr>
        <w:t xml:space="preserve"> וגם הבת שלי ביניה</w:t>
      </w:r>
      <w:r w:rsidR="0053121D">
        <w:rPr>
          <w:rFonts w:hint="cs"/>
          <w:rtl/>
        </w:rPr>
        <w:t>ם,</w:t>
      </w:r>
      <w:r w:rsidR="0053121D">
        <w:rPr>
          <w:rtl/>
        </w:rPr>
        <w:t xml:space="preserve"> שצרי</w:t>
      </w:r>
      <w:r w:rsidR="0053121D">
        <w:rPr>
          <w:rFonts w:hint="cs"/>
          <w:rtl/>
        </w:rPr>
        <w:t>כים</w:t>
      </w:r>
      <w:r w:rsidR="0053121D">
        <w:rPr>
          <w:rtl/>
        </w:rPr>
        <w:t xml:space="preserve"> להתחיל את הלימודים בעוד שבועיים</w:t>
      </w:r>
      <w:r w:rsidR="0053121D">
        <w:rPr>
          <w:rFonts w:hint="cs"/>
          <w:rtl/>
        </w:rPr>
        <w:t>,</w:t>
      </w:r>
      <w:r w:rsidR="0053121D">
        <w:rPr>
          <w:rtl/>
        </w:rPr>
        <w:t xml:space="preserve"> והם נמצאים עכשיו בלחימה</w:t>
      </w:r>
      <w:r w:rsidR="0053121D">
        <w:rPr>
          <w:rFonts w:hint="cs"/>
          <w:rtl/>
        </w:rPr>
        <w:t>,</w:t>
      </w:r>
      <w:r w:rsidR="0053121D">
        <w:rPr>
          <w:rtl/>
        </w:rPr>
        <w:t xml:space="preserve"> ולא משנה מה התפקיד שלהם</w:t>
      </w:r>
      <w:r w:rsidR="0053121D">
        <w:rPr>
          <w:rFonts w:hint="cs"/>
          <w:rtl/>
        </w:rPr>
        <w:t xml:space="preserve"> –</w:t>
      </w:r>
      <w:r w:rsidR="0053121D">
        <w:rPr>
          <w:rtl/>
        </w:rPr>
        <w:t xml:space="preserve"> הם לא יודעים איך הם יסיימו את שנת הלימודים</w:t>
      </w:r>
      <w:r w:rsidR="0053121D">
        <w:rPr>
          <w:rFonts w:hint="cs"/>
          <w:rtl/>
        </w:rPr>
        <w:t>.</w:t>
      </w:r>
      <w:r w:rsidR="0053121D">
        <w:rPr>
          <w:rtl/>
        </w:rPr>
        <w:t xml:space="preserve"> הם לא יודעים </w:t>
      </w:r>
      <w:r w:rsidR="0053121D">
        <w:rPr>
          <w:rFonts w:hint="cs"/>
          <w:rtl/>
        </w:rPr>
        <w:t>איך הם</w:t>
      </w:r>
      <w:r w:rsidR="0053121D">
        <w:rPr>
          <w:rtl/>
        </w:rPr>
        <w:t xml:space="preserve"> ישרדו</w:t>
      </w:r>
      <w:r w:rsidR="0053121D">
        <w:rPr>
          <w:rFonts w:hint="cs"/>
          <w:rtl/>
        </w:rPr>
        <w:t xml:space="preserve"> </w:t>
      </w:r>
      <w:r w:rsidR="0053121D">
        <w:rPr>
          <w:rtl/>
        </w:rPr>
        <w:t>כלכלית</w:t>
      </w:r>
      <w:r w:rsidR="005D07C1">
        <w:rPr>
          <w:rFonts w:hint="cs"/>
          <w:rtl/>
        </w:rPr>
        <w:t>,</w:t>
      </w:r>
      <w:r w:rsidR="0053121D">
        <w:rPr>
          <w:rtl/>
        </w:rPr>
        <w:t xml:space="preserve"> הם לא יודעים מתי </w:t>
      </w:r>
      <w:r w:rsidR="0053121D">
        <w:rPr>
          <w:rFonts w:hint="cs"/>
          <w:rtl/>
        </w:rPr>
        <w:t xml:space="preserve">יהיו </w:t>
      </w:r>
      <w:r w:rsidR="0053121D">
        <w:rPr>
          <w:rtl/>
        </w:rPr>
        <w:t>מבחנים</w:t>
      </w:r>
      <w:r w:rsidR="0053121D">
        <w:rPr>
          <w:rFonts w:hint="cs"/>
          <w:rtl/>
        </w:rPr>
        <w:t>,</w:t>
      </w:r>
      <w:r w:rsidR="0053121D">
        <w:rPr>
          <w:rtl/>
        </w:rPr>
        <w:t xml:space="preserve"> מה ההטבות ש</w:t>
      </w:r>
      <w:r w:rsidR="0053121D">
        <w:rPr>
          <w:rFonts w:hint="cs"/>
          <w:rtl/>
        </w:rPr>
        <w:t>יי</w:t>
      </w:r>
      <w:r w:rsidR="0053121D">
        <w:rPr>
          <w:rtl/>
        </w:rPr>
        <w:t>תנו להם</w:t>
      </w:r>
      <w:r w:rsidR="0053121D">
        <w:rPr>
          <w:rFonts w:hint="cs"/>
          <w:rtl/>
        </w:rPr>
        <w:t>.</w:t>
      </w:r>
      <w:r w:rsidR="0053121D">
        <w:rPr>
          <w:rtl/>
        </w:rPr>
        <w:t xml:space="preserve"> חלק נותנים מועד ג'</w:t>
      </w:r>
      <w:r w:rsidR="0053121D">
        <w:rPr>
          <w:rFonts w:hint="cs"/>
          <w:rtl/>
        </w:rPr>
        <w:t xml:space="preserve">, </w:t>
      </w:r>
      <w:r w:rsidR="0053121D">
        <w:rPr>
          <w:rtl/>
        </w:rPr>
        <w:t>חלק לא נותנים מועד</w:t>
      </w:r>
      <w:r w:rsidR="0053121D">
        <w:rPr>
          <w:rFonts w:hint="cs"/>
          <w:rtl/>
        </w:rPr>
        <w:t xml:space="preserve"> ג'.</w:t>
      </w:r>
      <w:r w:rsidR="0053121D">
        <w:rPr>
          <w:rtl/>
        </w:rPr>
        <w:t xml:space="preserve"> כל </w:t>
      </w:r>
      <w:r w:rsidR="0053121D">
        <w:rPr>
          <w:rFonts w:hint="cs"/>
          <w:rtl/>
        </w:rPr>
        <w:t>אחד</w:t>
      </w:r>
      <w:r w:rsidR="0053121D">
        <w:rPr>
          <w:rtl/>
        </w:rPr>
        <w:t xml:space="preserve"> עושה לביתו</w:t>
      </w:r>
      <w:r w:rsidR="0053121D">
        <w:rPr>
          <w:rFonts w:hint="cs"/>
          <w:rtl/>
        </w:rPr>
        <w:t>.</w:t>
      </w:r>
      <w:r w:rsidR="0053121D">
        <w:rPr>
          <w:rtl/>
        </w:rPr>
        <w:t xml:space="preserve"> כל </w:t>
      </w:r>
      <w:r w:rsidR="0053121D">
        <w:rPr>
          <w:rFonts w:hint="cs"/>
          <w:rtl/>
        </w:rPr>
        <w:t>אחד</w:t>
      </w:r>
      <w:r w:rsidR="0053121D">
        <w:rPr>
          <w:rtl/>
        </w:rPr>
        <w:t xml:space="preserve"> עושה מה שהוא רוצה</w:t>
      </w:r>
      <w:r w:rsidR="0053121D">
        <w:rPr>
          <w:rFonts w:hint="cs"/>
          <w:rtl/>
        </w:rPr>
        <w:t>.</w:t>
      </w:r>
    </w:p>
    <w:p w14:paraId="18D195D1" w14:textId="77777777" w:rsidR="0053121D" w:rsidRDefault="0053121D" w:rsidP="009A633E">
      <w:pPr>
        <w:rPr>
          <w:rtl/>
        </w:rPr>
      </w:pPr>
    </w:p>
    <w:p w14:paraId="3B6D3FCE" w14:textId="77777777" w:rsidR="0053121D" w:rsidRDefault="0053121D" w:rsidP="009A633E">
      <w:pPr>
        <w:pStyle w:val="af5"/>
        <w:keepNext/>
        <w:rPr>
          <w:rtl/>
        </w:rPr>
      </w:pPr>
      <w:bookmarkStart w:id="2992" w:name="ET_interruption_6156_15"/>
      <w:r w:rsidRPr="004039E8">
        <w:rPr>
          <w:rStyle w:val="TagStyle"/>
          <w:rtl/>
        </w:rPr>
        <w:t xml:space="preserve"> &lt;&lt; קריאה &gt;&gt; </w:t>
      </w:r>
      <w:r>
        <w:rPr>
          <w:rtl/>
        </w:rPr>
        <w:t>גלעד קריב (העבודה):</w:t>
      </w:r>
      <w:r w:rsidRPr="004039E8">
        <w:rPr>
          <w:rStyle w:val="TagStyle"/>
          <w:rtl/>
        </w:rPr>
        <w:t xml:space="preserve"> &lt;&lt; קריאה &gt;&gt;</w:t>
      </w:r>
      <w:r>
        <w:rPr>
          <w:rtl/>
        </w:rPr>
        <w:t xml:space="preserve">   </w:t>
      </w:r>
      <w:bookmarkEnd w:id="2992"/>
    </w:p>
    <w:p w14:paraId="6935833F" w14:textId="77777777" w:rsidR="0053121D" w:rsidRDefault="0053121D" w:rsidP="00162148">
      <w:pPr>
        <w:rPr>
          <w:rtl/>
        </w:rPr>
      </w:pPr>
    </w:p>
    <w:p w14:paraId="44F8F7AE" w14:textId="77777777" w:rsidR="0053121D" w:rsidRDefault="0053121D" w:rsidP="009A633E">
      <w:pPr>
        <w:rPr>
          <w:rtl/>
        </w:rPr>
      </w:pPr>
      <w:r>
        <w:rPr>
          <w:rFonts w:hint="cs"/>
          <w:rtl/>
        </w:rPr>
        <w:t>וגובים מהם כסף על מעונות.</w:t>
      </w:r>
    </w:p>
    <w:p w14:paraId="1E42A85A" w14:textId="77777777" w:rsidR="0053121D" w:rsidRDefault="0053121D" w:rsidP="009A633E">
      <w:pPr>
        <w:rPr>
          <w:rtl/>
        </w:rPr>
      </w:pPr>
    </w:p>
    <w:p w14:paraId="7E414BE0" w14:textId="77777777" w:rsidR="0053121D" w:rsidRDefault="0053121D" w:rsidP="009A633E">
      <w:pPr>
        <w:pStyle w:val="-"/>
        <w:keepNext/>
        <w:rPr>
          <w:rtl/>
        </w:rPr>
      </w:pPr>
      <w:bookmarkStart w:id="2993" w:name="ET_speakercontinue_6255_16"/>
      <w:r w:rsidRPr="004039E8">
        <w:rPr>
          <w:rStyle w:val="TagStyle"/>
          <w:rtl/>
        </w:rPr>
        <w:t xml:space="preserve"> &lt;&lt; דובר_המשך &gt;&gt; </w:t>
      </w:r>
      <w:r>
        <w:rPr>
          <w:rtl/>
        </w:rPr>
        <w:t>סימון דוידסון (יש עתיד):</w:t>
      </w:r>
      <w:r w:rsidRPr="004039E8">
        <w:rPr>
          <w:rStyle w:val="TagStyle"/>
          <w:rtl/>
        </w:rPr>
        <w:t xml:space="preserve"> &lt;&lt; דובר_המשך &gt;&gt;</w:t>
      </w:r>
      <w:r>
        <w:rPr>
          <w:rtl/>
        </w:rPr>
        <w:t xml:space="preserve">   </w:t>
      </w:r>
      <w:bookmarkEnd w:id="2993"/>
    </w:p>
    <w:p w14:paraId="2A08BFA5" w14:textId="77777777" w:rsidR="0053121D" w:rsidRDefault="0053121D" w:rsidP="00162148">
      <w:pPr>
        <w:rPr>
          <w:rtl/>
        </w:rPr>
      </w:pPr>
    </w:p>
    <w:p w14:paraId="2CACECBE" w14:textId="77777777" w:rsidR="0053121D" w:rsidRDefault="0053121D" w:rsidP="009A633E">
      <w:pPr>
        <w:rPr>
          <w:rtl/>
        </w:rPr>
      </w:pPr>
      <w:r>
        <w:rPr>
          <w:rtl/>
        </w:rPr>
        <w:t xml:space="preserve"> זה בכלל </w:t>
      </w:r>
      <w:r>
        <w:rPr>
          <w:rFonts w:hint="cs"/>
          <w:rtl/>
        </w:rPr>
        <w:t xml:space="preserve">סיפור אחר. </w:t>
      </w:r>
      <w:bookmarkStart w:id="2994" w:name="_ETM_Q6_715572"/>
      <w:bookmarkEnd w:id="2994"/>
      <w:r>
        <w:rPr>
          <w:rFonts w:hint="cs"/>
          <w:rtl/>
        </w:rPr>
        <w:t xml:space="preserve">מי ששכר חדר במעונות </w:t>
      </w:r>
      <w:bookmarkStart w:id="2995" w:name="_ETM_Q6_642010"/>
      <w:bookmarkEnd w:id="2995"/>
      <w:r>
        <w:rPr>
          <w:rtl/>
        </w:rPr>
        <w:t xml:space="preserve">ונמצא עכשיו בעזה ונלחם עדיין חייב לשלם </w:t>
      </w:r>
      <w:r>
        <w:rPr>
          <w:rFonts w:hint="cs"/>
          <w:rtl/>
        </w:rPr>
        <w:t>ע</w:t>
      </w:r>
      <w:r>
        <w:rPr>
          <w:rtl/>
        </w:rPr>
        <w:t>ל</w:t>
      </w:r>
      <w:r>
        <w:rPr>
          <w:rFonts w:hint="cs"/>
          <w:rtl/>
        </w:rPr>
        <w:t xml:space="preserve"> </w:t>
      </w:r>
      <w:r>
        <w:rPr>
          <w:rtl/>
        </w:rPr>
        <w:t>מעונות</w:t>
      </w:r>
      <w:r>
        <w:rPr>
          <w:rFonts w:hint="cs"/>
          <w:rtl/>
        </w:rPr>
        <w:t>,</w:t>
      </w:r>
      <w:r>
        <w:rPr>
          <w:rtl/>
        </w:rPr>
        <w:t xml:space="preserve"> למרות שהוא לא גר שם</w:t>
      </w:r>
      <w:r>
        <w:rPr>
          <w:rFonts w:hint="cs"/>
          <w:rtl/>
        </w:rPr>
        <w:t>.</w:t>
      </w:r>
      <w:r>
        <w:rPr>
          <w:rtl/>
        </w:rPr>
        <w:t xml:space="preserve"> בקיצור</w:t>
      </w:r>
      <w:r>
        <w:rPr>
          <w:rFonts w:hint="cs"/>
          <w:rtl/>
        </w:rPr>
        <w:t>,</w:t>
      </w:r>
      <w:r>
        <w:rPr>
          <w:rtl/>
        </w:rPr>
        <w:t xml:space="preserve"> הנושא הזה פרוץ</w:t>
      </w:r>
      <w:r>
        <w:rPr>
          <w:rFonts w:hint="cs"/>
          <w:rtl/>
        </w:rPr>
        <w:t xml:space="preserve">. </w:t>
      </w:r>
      <w:r>
        <w:rPr>
          <w:rtl/>
        </w:rPr>
        <w:t>הנושא הזה</w:t>
      </w:r>
      <w:r>
        <w:rPr>
          <w:rFonts w:hint="cs"/>
          <w:rtl/>
        </w:rPr>
        <w:t>,</w:t>
      </w:r>
      <w:r>
        <w:rPr>
          <w:rtl/>
        </w:rPr>
        <w:t xml:space="preserve"> אין לנו שום יכולת להתערב בו</w:t>
      </w:r>
      <w:r>
        <w:rPr>
          <w:rFonts w:hint="cs"/>
          <w:rtl/>
        </w:rPr>
        <w:t>.</w:t>
      </w:r>
      <w:r>
        <w:rPr>
          <w:rtl/>
        </w:rPr>
        <w:t xml:space="preserve"> ולכן צריכים לעשות חשיבה</w:t>
      </w:r>
      <w:r>
        <w:rPr>
          <w:rFonts w:hint="cs"/>
          <w:rtl/>
        </w:rPr>
        <w:t>,</w:t>
      </w:r>
      <w:r>
        <w:rPr>
          <w:rtl/>
        </w:rPr>
        <w:t xml:space="preserve"> </w:t>
      </w:r>
      <w:r>
        <w:rPr>
          <w:rFonts w:hint="cs"/>
          <w:rtl/>
        </w:rPr>
        <w:t>ו</w:t>
      </w:r>
      <w:r>
        <w:rPr>
          <w:rtl/>
        </w:rPr>
        <w:t>אנחנו נעשה בוועדת חינוך</w:t>
      </w:r>
      <w:r>
        <w:rPr>
          <w:rFonts w:hint="cs"/>
          <w:rtl/>
        </w:rPr>
        <w:t>.</w:t>
      </w:r>
      <w:r>
        <w:rPr>
          <w:rtl/>
        </w:rPr>
        <w:t xml:space="preserve"> אני שמעתי את מיכאל ביטון גם בנושא הזה</w:t>
      </w:r>
      <w:r>
        <w:rPr>
          <w:rFonts w:hint="cs"/>
          <w:rtl/>
        </w:rPr>
        <w:t>.</w:t>
      </w:r>
      <w:r>
        <w:rPr>
          <w:rtl/>
        </w:rPr>
        <w:t xml:space="preserve"> ייתכן שצריכים לעשות שינוי משמעותי</w:t>
      </w:r>
      <w:r>
        <w:rPr>
          <w:rFonts w:hint="cs"/>
          <w:rtl/>
        </w:rPr>
        <w:t xml:space="preserve"> –</w:t>
      </w:r>
      <w:r>
        <w:rPr>
          <w:rtl/>
        </w:rPr>
        <w:t xml:space="preserve"> חבל שלא שמעת אותי</w:t>
      </w:r>
      <w:r>
        <w:rPr>
          <w:rFonts w:hint="cs"/>
          <w:rtl/>
        </w:rPr>
        <w:t>.</w:t>
      </w:r>
      <w:r>
        <w:rPr>
          <w:rtl/>
        </w:rPr>
        <w:t xml:space="preserve"> </w:t>
      </w:r>
    </w:p>
    <w:p w14:paraId="0102F9A9" w14:textId="77777777" w:rsidR="0053121D" w:rsidRDefault="0053121D" w:rsidP="009A633E">
      <w:pPr>
        <w:rPr>
          <w:rtl/>
        </w:rPr>
      </w:pPr>
    </w:p>
    <w:p w14:paraId="6A308A8E" w14:textId="77777777" w:rsidR="0053121D" w:rsidRDefault="0053121D" w:rsidP="009A633E">
      <w:pPr>
        <w:pStyle w:val="af5"/>
        <w:keepNext/>
        <w:rPr>
          <w:rtl/>
        </w:rPr>
      </w:pPr>
      <w:bookmarkStart w:id="2996" w:name="ET_interruption_5765_17"/>
      <w:r w:rsidRPr="003F4BC7">
        <w:rPr>
          <w:rStyle w:val="TagStyle"/>
          <w:rtl/>
        </w:rPr>
        <w:t xml:space="preserve"> &lt;&lt; קריאה &gt;&gt; </w:t>
      </w:r>
      <w:r>
        <w:rPr>
          <w:rtl/>
        </w:rPr>
        <w:t>מיכאל מרדכי ביטון (המחנה הממלכתי):</w:t>
      </w:r>
      <w:r w:rsidRPr="003F4BC7">
        <w:rPr>
          <w:rStyle w:val="TagStyle"/>
          <w:rtl/>
        </w:rPr>
        <w:t xml:space="preserve"> &lt;&lt; קריאה &gt;&gt;</w:t>
      </w:r>
      <w:r>
        <w:rPr>
          <w:rtl/>
        </w:rPr>
        <w:t xml:space="preserve">   </w:t>
      </w:r>
      <w:bookmarkEnd w:id="2996"/>
    </w:p>
    <w:p w14:paraId="63405256" w14:textId="77777777" w:rsidR="0053121D" w:rsidRDefault="0053121D" w:rsidP="00162148">
      <w:pPr>
        <w:rPr>
          <w:rtl/>
        </w:rPr>
      </w:pPr>
    </w:p>
    <w:p w14:paraId="35A39000" w14:textId="38B759FA" w:rsidR="0053121D" w:rsidRPr="003F4BC7" w:rsidRDefault="0053121D" w:rsidP="00162148">
      <w:pPr>
        <w:rPr>
          <w:rtl/>
        </w:rPr>
      </w:pPr>
      <w:r>
        <w:rPr>
          <w:rFonts w:hint="cs"/>
          <w:rtl/>
        </w:rPr>
        <w:t xml:space="preserve">שמעתי אותך </w:t>
      </w:r>
      <w:r w:rsidR="00162148">
        <w:rPr>
          <w:rFonts w:hint="cs"/>
          <w:rtl/>
        </w:rPr>
        <w:t>– – –</w:t>
      </w:r>
    </w:p>
    <w:p w14:paraId="5ED812E9" w14:textId="77777777" w:rsidR="0053121D" w:rsidRDefault="0053121D" w:rsidP="009A633E">
      <w:pPr>
        <w:rPr>
          <w:rtl/>
        </w:rPr>
      </w:pPr>
    </w:p>
    <w:p w14:paraId="225A565A" w14:textId="77777777" w:rsidR="0053121D" w:rsidRDefault="0053121D" w:rsidP="009A633E">
      <w:pPr>
        <w:pStyle w:val="-"/>
        <w:keepNext/>
        <w:rPr>
          <w:rtl/>
        </w:rPr>
      </w:pPr>
      <w:bookmarkStart w:id="2997" w:name="ET_speakercontinue_6255_18"/>
      <w:r w:rsidRPr="003F4BC7">
        <w:rPr>
          <w:rStyle w:val="TagStyle"/>
          <w:rtl/>
        </w:rPr>
        <w:t xml:space="preserve"> &lt;&lt; דובר_המשך &gt;&gt; </w:t>
      </w:r>
      <w:r>
        <w:rPr>
          <w:rtl/>
        </w:rPr>
        <w:t>סימון דוידסון (יש עתיד):</w:t>
      </w:r>
      <w:r w:rsidRPr="003F4BC7">
        <w:rPr>
          <w:rStyle w:val="TagStyle"/>
          <w:rtl/>
        </w:rPr>
        <w:t xml:space="preserve"> &lt;&lt; דובר_המשך &gt;&gt;</w:t>
      </w:r>
      <w:r>
        <w:rPr>
          <w:rtl/>
        </w:rPr>
        <w:t xml:space="preserve">   </w:t>
      </w:r>
      <w:bookmarkEnd w:id="2997"/>
    </w:p>
    <w:p w14:paraId="7EAF8F23" w14:textId="77777777" w:rsidR="0053121D" w:rsidRDefault="0053121D" w:rsidP="00162148">
      <w:pPr>
        <w:rPr>
          <w:rtl/>
        </w:rPr>
      </w:pPr>
    </w:p>
    <w:p w14:paraId="301326C1" w14:textId="77777777" w:rsidR="0053121D" w:rsidRDefault="0053121D" w:rsidP="009A633E">
      <w:pPr>
        <w:rPr>
          <w:rtl/>
        </w:rPr>
      </w:pPr>
      <w:bookmarkStart w:id="2998" w:name="_ETM_Q6_742734"/>
      <w:bookmarkEnd w:id="2998"/>
      <w:r>
        <w:rPr>
          <w:rtl/>
        </w:rPr>
        <w:t>אבל הנקודה המרכזית</w:t>
      </w:r>
      <w:r>
        <w:rPr>
          <w:rFonts w:hint="cs"/>
          <w:rtl/>
        </w:rPr>
        <w:t xml:space="preserve"> היא</w:t>
      </w:r>
      <w:r>
        <w:rPr>
          <w:rtl/>
        </w:rPr>
        <w:t xml:space="preserve"> שאנחנו כחברי כנסת לא יכולים לכופף את היד </w:t>
      </w:r>
      <w:proofErr w:type="spellStart"/>
      <w:r>
        <w:rPr>
          <w:rtl/>
        </w:rPr>
        <w:t>למל"ג</w:t>
      </w:r>
      <w:proofErr w:type="spellEnd"/>
      <w:r>
        <w:rPr>
          <w:rFonts w:hint="cs"/>
          <w:rtl/>
        </w:rPr>
        <w:t>.</w:t>
      </w:r>
      <w:r>
        <w:rPr>
          <w:rtl/>
        </w:rPr>
        <w:t xml:space="preserve"> </w:t>
      </w:r>
    </w:p>
    <w:p w14:paraId="69C28976" w14:textId="77777777" w:rsidR="0053121D" w:rsidRDefault="0053121D" w:rsidP="009A633E">
      <w:pPr>
        <w:rPr>
          <w:rtl/>
        </w:rPr>
      </w:pPr>
    </w:p>
    <w:p w14:paraId="67205B6B" w14:textId="77777777" w:rsidR="0053121D" w:rsidRDefault="0053121D" w:rsidP="009A633E">
      <w:pPr>
        <w:pStyle w:val="af5"/>
        <w:keepNext/>
        <w:rPr>
          <w:rtl/>
        </w:rPr>
      </w:pPr>
      <w:bookmarkStart w:id="2999" w:name="ET_interruption_6345_19"/>
      <w:r w:rsidRPr="003F4BC7">
        <w:rPr>
          <w:rStyle w:val="TagStyle"/>
          <w:rtl/>
        </w:rPr>
        <w:t xml:space="preserve"> &lt;&lt; קריאה &gt;&gt; </w:t>
      </w:r>
      <w:r>
        <w:rPr>
          <w:rtl/>
        </w:rPr>
        <w:t>טלי גוטליב (הליכוד):</w:t>
      </w:r>
      <w:r w:rsidRPr="003F4BC7">
        <w:rPr>
          <w:rStyle w:val="TagStyle"/>
          <w:rtl/>
        </w:rPr>
        <w:t xml:space="preserve"> &lt;&lt; קריאה &gt;&gt;</w:t>
      </w:r>
      <w:r>
        <w:rPr>
          <w:rtl/>
        </w:rPr>
        <w:t xml:space="preserve">   </w:t>
      </w:r>
      <w:bookmarkEnd w:id="2999"/>
    </w:p>
    <w:p w14:paraId="5F5FF2C2" w14:textId="77777777" w:rsidR="0053121D" w:rsidRDefault="0053121D" w:rsidP="00162148">
      <w:pPr>
        <w:rPr>
          <w:rtl/>
        </w:rPr>
      </w:pPr>
    </w:p>
    <w:p w14:paraId="7EF0E2FA" w14:textId="77777777" w:rsidR="0053121D" w:rsidRDefault="0053121D" w:rsidP="009A633E">
      <w:pPr>
        <w:rPr>
          <w:rtl/>
        </w:rPr>
      </w:pPr>
      <w:r>
        <w:rPr>
          <w:rFonts w:hint="cs"/>
          <w:rtl/>
        </w:rPr>
        <w:t>אי-אפשר.</w:t>
      </w:r>
    </w:p>
    <w:p w14:paraId="7A407D3D" w14:textId="77777777" w:rsidR="0053121D" w:rsidRDefault="0053121D" w:rsidP="009A633E">
      <w:pPr>
        <w:rPr>
          <w:rtl/>
        </w:rPr>
      </w:pPr>
      <w:bookmarkStart w:id="3000" w:name="_ETM_Q6_748612"/>
      <w:bookmarkStart w:id="3001" w:name="_ETM_Q6_748692"/>
      <w:bookmarkEnd w:id="3000"/>
      <w:bookmarkEnd w:id="3001"/>
    </w:p>
    <w:p w14:paraId="17118712" w14:textId="77777777" w:rsidR="0053121D" w:rsidRDefault="0053121D" w:rsidP="009A633E">
      <w:pPr>
        <w:pStyle w:val="-"/>
        <w:keepNext/>
        <w:rPr>
          <w:rtl/>
        </w:rPr>
      </w:pPr>
      <w:bookmarkStart w:id="3002" w:name="ET_speakercontinue_6255_20"/>
      <w:r w:rsidRPr="003F4BC7">
        <w:rPr>
          <w:rStyle w:val="TagStyle"/>
          <w:rtl/>
        </w:rPr>
        <w:t xml:space="preserve"> &lt;&lt; דובר_המשך &gt;&gt; </w:t>
      </w:r>
      <w:r>
        <w:rPr>
          <w:rtl/>
        </w:rPr>
        <w:t>סימון דוידסון (יש עתיד):</w:t>
      </w:r>
      <w:r w:rsidRPr="003F4BC7">
        <w:rPr>
          <w:rStyle w:val="TagStyle"/>
          <w:rtl/>
        </w:rPr>
        <w:t xml:space="preserve"> &lt;&lt; דובר_המשך &gt;&gt;</w:t>
      </w:r>
      <w:r>
        <w:rPr>
          <w:rtl/>
        </w:rPr>
        <w:t xml:space="preserve">   </w:t>
      </w:r>
      <w:bookmarkEnd w:id="3002"/>
    </w:p>
    <w:p w14:paraId="16778566" w14:textId="77777777" w:rsidR="0053121D" w:rsidRDefault="0053121D" w:rsidP="00162148">
      <w:pPr>
        <w:rPr>
          <w:rtl/>
        </w:rPr>
      </w:pPr>
    </w:p>
    <w:p w14:paraId="024554F4" w14:textId="77777777" w:rsidR="0053121D" w:rsidRDefault="0053121D" w:rsidP="009A633E">
      <w:pPr>
        <w:rPr>
          <w:rtl/>
        </w:rPr>
      </w:pPr>
      <w:bookmarkStart w:id="3003" w:name="_ETM_Q6_750082"/>
      <w:bookmarkEnd w:id="3003"/>
      <w:r>
        <w:rPr>
          <w:rFonts w:hint="cs"/>
          <w:rtl/>
        </w:rPr>
        <w:t>הם</w:t>
      </w:r>
      <w:r>
        <w:rPr>
          <w:rtl/>
        </w:rPr>
        <w:t xml:space="preserve"> יחליטו ומחליטים מה שהם רוצים</w:t>
      </w:r>
      <w:r>
        <w:rPr>
          <w:rFonts w:hint="cs"/>
          <w:rtl/>
        </w:rPr>
        <w:t>.</w:t>
      </w:r>
      <w:r>
        <w:rPr>
          <w:rtl/>
        </w:rPr>
        <w:t xml:space="preserve"> אז אנחנו נעשה </w:t>
      </w:r>
      <w:r>
        <w:rPr>
          <w:rFonts w:hint="cs"/>
          <w:rtl/>
        </w:rPr>
        <w:t>חוק.</w:t>
      </w:r>
      <w:r>
        <w:rPr>
          <w:rtl/>
        </w:rPr>
        <w:t xml:space="preserve"> </w:t>
      </w:r>
    </w:p>
    <w:p w14:paraId="38D8BF47" w14:textId="77777777" w:rsidR="0053121D" w:rsidRDefault="0053121D" w:rsidP="009A633E">
      <w:pPr>
        <w:rPr>
          <w:rtl/>
        </w:rPr>
      </w:pPr>
      <w:bookmarkStart w:id="3004" w:name="_ETM_Q6_754271"/>
      <w:bookmarkStart w:id="3005" w:name="_ETM_Q6_754325"/>
      <w:bookmarkEnd w:id="3004"/>
      <w:bookmarkEnd w:id="3005"/>
    </w:p>
    <w:p w14:paraId="6E2EC7D5" w14:textId="77777777" w:rsidR="0053121D" w:rsidRDefault="0053121D" w:rsidP="009A633E">
      <w:pPr>
        <w:pStyle w:val="af5"/>
        <w:keepNext/>
        <w:rPr>
          <w:rtl/>
        </w:rPr>
      </w:pPr>
      <w:bookmarkStart w:id="3006" w:name="ET_interruption_6347_21"/>
      <w:r w:rsidRPr="003F4BC7">
        <w:rPr>
          <w:rStyle w:val="TagStyle"/>
          <w:rtl/>
        </w:rPr>
        <w:t xml:space="preserve"> &lt;&lt; קריאה &gt;&gt; </w:t>
      </w:r>
      <w:r>
        <w:rPr>
          <w:rtl/>
        </w:rPr>
        <w:t>אלי דלל (הליכוד):</w:t>
      </w:r>
      <w:r w:rsidRPr="003F4BC7">
        <w:rPr>
          <w:rStyle w:val="TagStyle"/>
          <w:rtl/>
        </w:rPr>
        <w:t xml:space="preserve"> &lt;&lt; קריאה &gt;&gt;</w:t>
      </w:r>
      <w:r>
        <w:rPr>
          <w:rtl/>
        </w:rPr>
        <w:t xml:space="preserve">   </w:t>
      </w:r>
      <w:bookmarkEnd w:id="3006"/>
    </w:p>
    <w:p w14:paraId="13B51A56" w14:textId="77777777" w:rsidR="0053121D" w:rsidRDefault="0053121D" w:rsidP="00162148">
      <w:pPr>
        <w:rPr>
          <w:rtl/>
        </w:rPr>
      </w:pPr>
    </w:p>
    <w:p w14:paraId="25C014B5" w14:textId="77777777" w:rsidR="0053121D" w:rsidRDefault="0053121D" w:rsidP="009A633E">
      <w:pPr>
        <w:rPr>
          <w:rtl/>
        </w:rPr>
      </w:pPr>
      <w:r>
        <w:rPr>
          <w:rFonts w:hint="cs"/>
          <w:rtl/>
        </w:rPr>
        <w:t xml:space="preserve">או בהסכמה או בחוק, המדינה </w:t>
      </w:r>
      <w:bookmarkStart w:id="3007" w:name="_ETM_Q6_756012"/>
      <w:bookmarkEnd w:id="3007"/>
      <w:r>
        <w:rPr>
          <w:rFonts w:hint="cs"/>
          <w:rtl/>
        </w:rPr>
        <w:t>מתקצבת את האוניברסיטאות, עם כל הכבוד.</w:t>
      </w:r>
    </w:p>
    <w:p w14:paraId="54E737D3" w14:textId="77777777" w:rsidR="0053121D" w:rsidRDefault="0053121D" w:rsidP="009A633E">
      <w:pPr>
        <w:rPr>
          <w:rtl/>
        </w:rPr>
      </w:pPr>
      <w:bookmarkStart w:id="3008" w:name="_ETM_Q6_758744"/>
      <w:bookmarkStart w:id="3009" w:name="_ETM_Q6_758834"/>
      <w:bookmarkEnd w:id="3008"/>
      <w:bookmarkEnd w:id="3009"/>
    </w:p>
    <w:p w14:paraId="45556BD9" w14:textId="77777777" w:rsidR="0053121D" w:rsidRDefault="0053121D" w:rsidP="009A633E">
      <w:pPr>
        <w:pStyle w:val="-"/>
        <w:keepNext/>
        <w:rPr>
          <w:rtl/>
        </w:rPr>
      </w:pPr>
      <w:bookmarkStart w:id="3010" w:name="ET_speakercontinue_6255_22"/>
      <w:r w:rsidRPr="003F4BC7">
        <w:rPr>
          <w:rStyle w:val="TagStyle"/>
          <w:rtl/>
        </w:rPr>
        <w:t xml:space="preserve"> &lt;&lt; דובר_המשך &gt;&gt; </w:t>
      </w:r>
      <w:r>
        <w:rPr>
          <w:rtl/>
        </w:rPr>
        <w:t>סימון דוידסון (יש עתיד):</w:t>
      </w:r>
      <w:r w:rsidRPr="003F4BC7">
        <w:rPr>
          <w:rStyle w:val="TagStyle"/>
          <w:rtl/>
        </w:rPr>
        <w:t xml:space="preserve"> &lt;&lt; דובר_המשך &gt;&gt;</w:t>
      </w:r>
      <w:r>
        <w:rPr>
          <w:rtl/>
        </w:rPr>
        <w:t xml:space="preserve">   </w:t>
      </w:r>
      <w:bookmarkEnd w:id="3010"/>
    </w:p>
    <w:p w14:paraId="791747A2" w14:textId="77777777" w:rsidR="0053121D" w:rsidRDefault="0053121D" w:rsidP="00162148">
      <w:pPr>
        <w:rPr>
          <w:rtl/>
        </w:rPr>
      </w:pPr>
    </w:p>
    <w:p w14:paraId="0D240FF6" w14:textId="77777777" w:rsidR="0053121D" w:rsidRDefault="0053121D" w:rsidP="009A633E">
      <w:pPr>
        <w:rPr>
          <w:rtl/>
          <w:lang w:eastAsia="he-IL"/>
        </w:rPr>
      </w:pPr>
      <w:bookmarkStart w:id="3011" w:name="_ETM_Q6_759452"/>
      <w:bookmarkEnd w:id="3011"/>
      <w:r>
        <w:rPr>
          <w:rFonts w:hint="cs"/>
          <w:rtl/>
        </w:rPr>
        <w:t xml:space="preserve">לא הכול, יש גם תרומות, </w:t>
      </w:r>
      <w:bookmarkStart w:id="3012" w:name="_ETM_Q6_761809"/>
      <w:bookmarkEnd w:id="3012"/>
      <w:r>
        <w:rPr>
          <w:rFonts w:hint="cs"/>
          <w:rtl/>
        </w:rPr>
        <w:t xml:space="preserve">אבל עדיין. עכשיו, למרות כל מה שאמרתי, </w:t>
      </w:r>
      <w:bookmarkStart w:id="3013" w:name="_ETM_Q6_764523"/>
      <w:bookmarkEnd w:id="3013"/>
      <w:r>
        <w:rPr>
          <w:rFonts w:hint="cs"/>
          <w:rtl/>
        </w:rPr>
        <w:t xml:space="preserve">אלי דלל, עדיין יש יוצאים מן הכלל. באוניברסיטת תל אביב </w:t>
      </w:r>
      <w:bookmarkStart w:id="3014" w:name="_ETM_Q6_768900"/>
      <w:bookmarkEnd w:id="3014"/>
      <w:r>
        <w:rPr>
          <w:rFonts w:hint="cs"/>
          <w:rtl/>
        </w:rPr>
        <w:t xml:space="preserve">הוציאו אתמול מתווה מדהים, באמת עם יד מושטת לסטודנטים, עם </w:t>
      </w:r>
      <w:bookmarkStart w:id="3015" w:name="_ETM_Q6_775916"/>
      <w:bookmarkEnd w:id="3015"/>
      <w:r>
        <w:rPr>
          <w:rFonts w:hint="cs"/>
          <w:rtl/>
        </w:rPr>
        <w:t>רוגע אמיתי לסטודנטים.</w:t>
      </w:r>
      <w:bookmarkStart w:id="3016" w:name="_ETM_Q6_766980"/>
      <w:bookmarkStart w:id="3017" w:name="_ETM_Q6_767093"/>
      <w:bookmarkStart w:id="3018" w:name="_ETM_Q6_144313"/>
      <w:bookmarkStart w:id="3019" w:name="_ETM_Q6_144427"/>
      <w:bookmarkStart w:id="3020" w:name="_ETM_Q6_144601"/>
      <w:bookmarkStart w:id="3021" w:name="_ETM_Q6_144708"/>
      <w:bookmarkStart w:id="3022" w:name="TOR_Q7"/>
      <w:bookmarkEnd w:id="3016"/>
      <w:bookmarkEnd w:id="3017"/>
      <w:bookmarkEnd w:id="3018"/>
      <w:bookmarkEnd w:id="3019"/>
      <w:bookmarkEnd w:id="3020"/>
      <w:bookmarkEnd w:id="3021"/>
      <w:bookmarkEnd w:id="3022"/>
      <w:r>
        <w:rPr>
          <w:rFonts w:hint="cs"/>
          <w:rtl/>
        </w:rPr>
        <w:t xml:space="preserve"> </w:t>
      </w:r>
      <w:r>
        <w:rPr>
          <w:rFonts w:hint="cs"/>
          <w:rtl/>
          <w:lang w:eastAsia="he-IL"/>
        </w:rPr>
        <w:t xml:space="preserve">גם בטכניון עשו את זה, אבל הרבה מאוד עדיין לא עשו את זה. </w:t>
      </w:r>
    </w:p>
    <w:p w14:paraId="3B84F874" w14:textId="77777777" w:rsidR="0053121D" w:rsidRDefault="0053121D" w:rsidP="009A633E">
      <w:pPr>
        <w:rPr>
          <w:rtl/>
          <w:lang w:eastAsia="he-IL"/>
        </w:rPr>
      </w:pPr>
    </w:p>
    <w:p w14:paraId="773C5ACC" w14:textId="3753B9CE" w:rsidR="0053121D" w:rsidRDefault="0053121D" w:rsidP="009A633E">
      <w:pPr>
        <w:rPr>
          <w:rtl/>
          <w:lang w:eastAsia="he-IL"/>
        </w:rPr>
      </w:pPr>
      <w:r>
        <w:rPr>
          <w:rFonts w:hint="cs"/>
          <w:rtl/>
          <w:lang w:eastAsia="he-IL"/>
        </w:rPr>
        <w:t xml:space="preserve">משפט אחרון </w:t>
      </w:r>
      <w:r>
        <w:rPr>
          <w:rtl/>
          <w:lang w:eastAsia="he-IL"/>
        </w:rPr>
        <w:t>–</w:t>
      </w:r>
      <w:r>
        <w:rPr>
          <w:rFonts w:hint="cs"/>
          <w:rtl/>
          <w:lang w:eastAsia="he-IL"/>
        </w:rPr>
        <w:t xml:space="preserve"> אני קורא לכל המכללות והאוניברסיטאות לחתום על האמנה של העמותה למען משרתי המילואים. שלחו לכם אותה. חלק לא חתמו, ואני מבקש לחתום.</w:t>
      </w:r>
      <w:r w:rsidR="005D647C">
        <w:rPr>
          <w:rFonts w:hint="cs"/>
          <w:rtl/>
          <w:lang w:eastAsia="he-IL"/>
        </w:rPr>
        <w:t xml:space="preserve"> </w:t>
      </w:r>
    </w:p>
    <w:p w14:paraId="61742A16" w14:textId="77777777" w:rsidR="0053121D" w:rsidRDefault="0053121D" w:rsidP="009A633E">
      <w:pPr>
        <w:rPr>
          <w:rtl/>
          <w:lang w:eastAsia="he-IL"/>
        </w:rPr>
      </w:pPr>
    </w:p>
    <w:p w14:paraId="407F7013" w14:textId="77777777" w:rsidR="0053121D" w:rsidRDefault="0053121D" w:rsidP="009A633E">
      <w:pPr>
        <w:rPr>
          <w:rtl/>
          <w:lang w:eastAsia="he-IL"/>
        </w:rPr>
      </w:pPr>
      <w:r>
        <w:rPr>
          <w:rFonts w:hint="cs"/>
          <w:rtl/>
          <w:lang w:eastAsia="he-IL"/>
        </w:rPr>
        <w:t xml:space="preserve">משפט אחרון: אני רוצה לברך את אופיר כץ, את אלי </w:t>
      </w:r>
      <w:bookmarkStart w:id="3023" w:name="_ETM_Q7_197901"/>
      <w:bookmarkEnd w:id="3023"/>
      <w:r>
        <w:rPr>
          <w:rFonts w:hint="cs"/>
          <w:rtl/>
          <w:lang w:eastAsia="he-IL"/>
        </w:rPr>
        <w:t>דלל, את שרון ניר, את מיכאל ביטון, שכחתי מישהו?</w:t>
      </w:r>
    </w:p>
    <w:p w14:paraId="73FB59D2" w14:textId="77777777" w:rsidR="0053121D" w:rsidRDefault="0053121D" w:rsidP="009A633E">
      <w:pPr>
        <w:rPr>
          <w:rtl/>
          <w:lang w:eastAsia="he-IL"/>
        </w:rPr>
      </w:pPr>
    </w:p>
    <w:p w14:paraId="0CB1D417" w14:textId="77777777" w:rsidR="0053121D" w:rsidRDefault="0053121D" w:rsidP="009A633E">
      <w:pPr>
        <w:pStyle w:val="af5"/>
        <w:keepNext/>
        <w:rPr>
          <w:rtl/>
        </w:rPr>
      </w:pPr>
      <w:bookmarkStart w:id="3024" w:name="ET_interruption_5765_3"/>
      <w:r w:rsidRPr="00AC478F">
        <w:rPr>
          <w:rStyle w:val="TagStyle"/>
          <w:rtl/>
        </w:rPr>
        <w:t xml:space="preserve"> &lt;&lt; קריאה &gt;&gt; </w:t>
      </w:r>
      <w:r>
        <w:rPr>
          <w:rtl/>
        </w:rPr>
        <w:t>מיכאל מרדכי ביטון (המחנה הממלכתי):</w:t>
      </w:r>
      <w:r w:rsidRPr="00AC478F">
        <w:rPr>
          <w:rStyle w:val="TagStyle"/>
          <w:rtl/>
        </w:rPr>
        <w:t xml:space="preserve"> &lt;&lt; קריאה &gt;&gt;</w:t>
      </w:r>
      <w:r>
        <w:rPr>
          <w:rtl/>
        </w:rPr>
        <w:t xml:space="preserve">   </w:t>
      </w:r>
      <w:bookmarkEnd w:id="3024"/>
    </w:p>
    <w:p w14:paraId="1D222124" w14:textId="77777777" w:rsidR="0053121D" w:rsidRDefault="0053121D" w:rsidP="00162148">
      <w:pPr>
        <w:rPr>
          <w:rtl/>
          <w:lang w:eastAsia="he-IL"/>
        </w:rPr>
      </w:pPr>
    </w:p>
    <w:p w14:paraId="415E310E" w14:textId="329E64D0" w:rsidR="0053121D" w:rsidRDefault="0053121D" w:rsidP="00F93B87">
      <w:pPr>
        <w:rPr>
          <w:rtl/>
          <w:lang w:eastAsia="he-IL"/>
        </w:rPr>
      </w:pPr>
      <w:r>
        <w:rPr>
          <w:rFonts w:hint="cs"/>
          <w:rtl/>
          <w:lang w:eastAsia="he-IL"/>
        </w:rPr>
        <w:t>יוליה</w:t>
      </w:r>
      <w:r w:rsidR="00F93B87">
        <w:rPr>
          <w:rFonts w:hint="cs"/>
          <w:rtl/>
          <w:lang w:eastAsia="he-IL"/>
        </w:rPr>
        <w:t xml:space="preserve"> מלינובסקי. </w:t>
      </w:r>
    </w:p>
    <w:p w14:paraId="558CAACB" w14:textId="77777777" w:rsidR="0053121D" w:rsidRDefault="0053121D" w:rsidP="009A633E">
      <w:pPr>
        <w:rPr>
          <w:rtl/>
          <w:lang w:eastAsia="he-IL"/>
        </w:rPr>
      </w:pPr>
    </w:p>
    <w:p w14:paraId="10811D3E" w14:textId="0E98FE0B" w:rsidR="0053121D" w:rsidRDefault="00F93B87" w:rsidP="00F93B87">
      <w:pPr>
        <w:pStyle w:val="-"/>
        <w:rPr>
          <w:rtl/>
        </w:rPr>
      </w:pPr>
      <w:bookmarkStart w:id="3025" w:name="ET_speakercontinue_6255_406"/>
      <w:r w:rsidRPr="00F93B87">
        <w:rPr>
          <w:rStyle w:val="TagStyle"/>
          <w:rtl/>
        </w:rPr>
        <w:t xml:space="preserve"> &lt;&lt; דובר_המשך &gt;&gt;</w:t>
      </w:r>
      <w:r w:rsidR="0053121D" w:rsidRPr="00DD1224">
        <w:rPr>
          <w:rStyle w:val="TagStyle"/>
          <w:rtl/>
        </w:rPr>
        <w:t xml:space="preserve"> </w:t>
      </w:r>
      <w:r w:rsidR="0053121D">
        <w:rPr>
          <w:rtl/>
        </w:rPr>
        <w:t>סימון דוידסון (יש עתיד):</w:t>
      </w:r>
      <w:r w:rsidR="0053121D" w:rsidRPr="00DD1224">
        <w:rPr>
          <w:rStyle w:val="TagStyle"/>
          <w:rtl/>
        </w:rPr>
        <w:t xml:space="preserve"> </w:t>
      </w:r>
      <w:bookmarkEnd w:id="3025"/>
      <w:r w:rsidRPr="00F93B87">
        <w:rPr>
          <w:rStyle w:val="TagStyle"/>
          <w:rtl/>
        </w:rPr>
        <w:t xml:space="preserve">&lt;&lt; דובר_המשך &gt;&gt;  </w:t>
      </w:r>
      <w:r w:rsidR="0053121D">
        <w:rPr>
          <w:rtl/>
        </w:rPr>
        <w:t xml:space="preserve">   </w:t>
      </w:r>
    </w:p>
    <w:p w14:paraId="444B91CA" w14:textId="77777777" w:rsidR="0053121D" w:rsidRDefault="0053121D" w:rsidP="00162148">
      <w:pPr>
        <w:rPr>
          <w:rtl/>
          <w:lang w:eastAsia="he-IL"/>
        </w:rPr>
      </w:pPr>
    </w:p>
    <w:p w14:paraId="17CA4436" w14:textId="4AC932C6" w:rsidR="0053121D" w:rsidRDefault="0053121D" w:rsidP="00F93B87">
      <w:pPr>
        <w:rPr>
          <w:rtl/>
          <w:lang w:eastAsia="he-IL"/>
        </w:rPr>
      </w:pPr>
      <w:r>
        <w:rPr>
          <w:rFonts w:hint="cs"/>
          <w:rtl/>
          <w:lang w:eastAsia="he-IL"/>
        </w:rPr>
        <w:t xml:space="preserve">יולי אדלשטיין </w:t>
      </w:r>
      <w:r>
        <w:rPr>
          <w:rtl/>
          <w:lang w:eastAsia="he-IL"/>
        </w:rPr>
        <w:t>–</w:t>
      </w:r>
      <w:r>
        <w:rPr>
          <w:rFonts w:hint="cs"/>
          <w:rtl/>
          <w:lang w:eastAsia="he-IL"/>
        </w:rPr>
        <w:t xml:space="preserve"> על החוק. </w:t>
      </w:r>
      <w:bookmarkStart w:id="3026" w:name="_ETM_Q7_243103"/>
      <w:bookmarkStart w:id="3027" w:name="_ETM_Q7_243177"/>
      <w:bookmarkEnd w:id="3026"/>
      <w:bookmarkEnd w:id="3027"/>
      <w:r>
        <w:rPr>
          <w:rFonts w:hint="cs"/>
          <w:rtl/>
          <w:lang w:eastAsia="he-IL"/>
        </w:rPr>
        <w:t>החוק הזה חשוב. כמובן אנחנו תומכים בו, אופוזיציה, קואליציה. יישר כוח. תודה רבה.</w:t>
      </w:r>
    </w:p>
    <w:p w14:paraId="45A79A97" w14:textId="77777777" w:rsidR="0053121D" w:rsidRDefault="0053121D" w:rsidP="009A633E">
      <w:pPr>
        <w:rPr>
          <w:rtl/>
          <w:lang w:eastAsia="he-IL"/>
        </w:rPr>
      </w:pPr>
    </w:p>
    <w:p w14:paraId="49E27DED" w14:textId="77777777" w:rsidR="0053121D" w:rsidRDefault="0053121D" w:rsidP="009A633E">
      <w:pPr>
        <w:pStyle w:val="af6"/>
        <w:keepNext/>
        <w:rPr>
          <w:rtl/>
        </w:rPr>
      </w:pPr>
      <w:bookmarkStart w:id="3028" w:name="_ETM_Q7_215502"/>
      <w:bookmarkStart w:id="3029" w:name="_ETM_Q7_215546"/>
      <w:bookmarkStart w:id="3030" w:name="ET_yor_6599_5"/>
      <w:bookmarkEnd w:id="3028"/>
      <w:bookmarkEnd w:id="3029"/>
      <w:r w:rsidRPr="00AC478F">
        <w:rPr>
          <w:rStyle w:val="TagStyle"/>
          <w:rtl/>
        </w:rPr>
        <w:t xml:space="preserve"> &lt;&lt; יור &gt;&gt; </w:t>
      </w:r>
      <w:r>
        <w:rPr>
          <w:rtl/>
        </w:rPr>
        <w:t>היו"ר משה רוט:</w:t>
      </w:r>
      <w:r w:rsidRPr="00AC478F">
        <w:rPr>
          <w:rStyle w:val="TagStyle"/>
          <w:rtl/>
        </w:rPr>
        <w:t xml:space="preserve"> &lt;&lt; יור &gt;&gt;</w:t>
      </w:r>
      <w:r>
        <w:rPr>
          <w:rtl/>
        </w:rPr>
        <w:t xml:space="preserve">   </w:t>
      </w:r>
      <w:bookmarkEnd w:id="3030"/>
    </w:p>
    <w:p w14:paraId="1105DC98" w14:textId="77777777" w:rsidR="0053121D" w:rsidRDefault="0053121D" w:rsidP="00162148">
      <w:pPr>
        <w:rPr>
          <w:rtl/>
          <w:lang w:eastAsia="he-IL"/>
        </w:rPr>
      </w:pPr>
    </w:p>
    <w:p w14:paraId="6984C995" w14:textId="77777777" w:rsidR="005D647C" w:rsidRDefault="0053121D" w:rsidP="005D647C">
      <w:pPr>
        <w:rPr>
          <w:rtl/>
          <w:lang w:eastAsia="he-IL"/>
        </w:rPr>
      </w:pPr>
      <w:r>
        <w:rPr>
          <w:rFonts w:hint="cs"/>
          <w:rtl/>
          <w:lang w:eastAsia="he-IL"/>
        </w:rPr>
        <w:t xml:space="preserve">ראוי לעשות על זה דיון רציני, מעמיק בוועדת החינוך. חבר הכנסת אושר שקלים, בבקשה. שלוש דקות לרשותך, </w:t>
      </w:r>
      <w:bookmarkStart w:id="3031" w:name="_ETM_Q7_252854"/>
      <w:bookmarkEnd w:id="3031"/>
      <w:r>
        <w:rPr>
          <w:rFonts w:hint="cs"/>
          <w:rtl/>
          <w:lang w:eastAsia="he-IL"/>
        </w:rPr>
        <w:t>בבקשה.</w:t>
      </w:r>
      <w:r w:rsidR="005D647C">
        <w:rPr>
          <w:rFonts w:hint="cs"/>
          <w:rtl/>
          <w:lang w:eastAsia="he-IL"/>
        </w:rPr>
        <w:t xml:space="preserve"> חבר הכנסת שקלים רוצה להשמיע וגם לחדש דברים.</w:t>
      </w:r>
    </w:p>
    <w:p w14:paraId="11CA79B7" w14:textId="77777777" w:rsidR="0053121D" w:rsidRDefault="0053121D" w:rsidP="009A633E">
      <w:pPr>
        <w:rPr>
          <w:rtl/>
          <w:lang w:eastAsia="he-IL"/>
        </w:rPr>
      </w:pPr>
    </w:p>
    <w:p w14:paraId="1FAC28E4" w14:textId="77777777" w:rsidR="0053121D" w:rsidRDefault="0053121D" w:rsidP="009A633E">
      <w:pPr>
        <w:pStyle w:val="a4"/>
        <w:keepNext/>
        <w:rPr>
          <w:rtl/>
        </w:rPr>
      </w:pPr>
      <w:bookmarkStart w:id="3032" w:name="ET_speaker_6537_6"/>
      <w:r w:rsidRPr="00AC478F">
        <w:rPr>
          <w:rStyle w:val="TagStyle"/>
          <w:rtl/>
        </w:rPr>
        <w:t xml:space="preserve"> &lt;&lt; דובר &gt;&gt; </w:t>
      </w:r>
      <w:bookmarkStart w:id="3033" w:name="_Toc152619330"/>
      <w:r>
        <w:rPr>
          <w:rtl/>
        </w:rPr>
        <w:t>אושר שקלים (הליכוד):</w:t>
      </w:r>
      <w:bookmarkEnd w:id="3033"/>
      <w:r w:rsidRPr="00AC478F">
        <w:rPr>
          <w:rStyle w:val="TagStyle"/>
          <w:rtl/>
        </w:rPr>
        <w:t xml:space="preserve"> &lt;&lt; דובר &gt;&gt;</w:t>
      </w:r>
      <w:r>
        <w:rPr>
          <w:rtl/>
        </w:rPr>
        <w:t xml:space="preserve">   </w:t>
      </w:r>
      <w:bookmarkEnd w:id="3032"/>
    </w:p>
    <w:p w14:paraId="2AA96A47" w14:textId="77777777" w:rsidR="0053121D" w:rsidRDefault="0053121D" w:rsidP="00162148">
      <w:pPr>
        <w:rPr>
          <w:rtl/>
          <w:lang w:eastAsia="he-IL"/>
        </w:rPr>
      </w:pPr>
    </w:p>
    <w:p w14:paraId="405EE927" w14:textId="77777777" w:rsidR="0053121D" w:rsidRDefault="0053121D" w:rsidP="009A633E">
      <w:pPr>
        <w:rPr>
          <w:rtl/>
          <w:lang w:eastAsia="he-IL"/>
        </w:rPr>
      </w:pPr>
      <w:r>
        <w:rPr>
          <w:rFonts w:hint="cs"/>
          <w:rtl/>
          <w:lang w:eastAsia="he-IL"/>
        </w:rPr>
        <w:t xml:space="preserve">סימון, הקול שלי, עם הרמקול, יותר חלש משלך. </w:t>
      </w:r>
    </w:p>
    <w:p w14:paraId="14236253" w14:textId="77777777" w:rsidR="0053121D" w:rsidRDefault="0053121D" w:rsidP="009A633E">
      <w:pPr>
        <w:rPr>
          <w:rtl/>
          <w:lang w:eastAsia="he-IL"/>
        </w:rPr>
      </w:pPr>
    </w:p>
    <w:p w14:paraId="01EEEDF6" w14:textId="092E5BAF" w:rsidR="0053121D" w:rsidRDefault="0053121D" w:rsidP="009A633E">
      <w:pPr>
        <w:rPr>
          <w:rtl/>
          <w:lang w:eastAsia="he-IL"/>
        </w:rPr>
      </w:pPr>
      <w:bookmarkStart w:id="3034" w:name="_ETM_Q7_269160"/>
      <w:bookmarkStart w:id="3035" w:name="_ETM_Q7_263894"/>
      <w:bookmarkStart w:id="3036" w:name="_ETM_Q7_263957"/>
      <w:bookmarkEnd w:id="3034"/>
      <w:bookmarkEnd w:id="3035"/>
      <w:bookmarkEnd w:id="3036"/>
      <w:r>
        <w:rPr>
          <w:rFonts w:hint="cs"/>
          <w:rtl/>
          <w:lang w:eastAsia="he-IL"/>
        </w:rPr>
        <w:t xml:space="preserve">אדוני היושב-ראש, חבריי חברי הכנסת, אני מצטרף באמת לברכות. יישר כוח לאופיר ולקבוצת חברי הכנסת על החוק. מן הסתם אני גם מחויב לתמוך בו כיו"ר השדולה למען הסטודנטים. </w:t>
      </w:r>
      <w:r w:rsidR="005D647C">
        <w:rPr>
          <w:rFonts w:hint="cs"/>
          <w:rtl/>
          <w:lang w:eastAsia="he-IL"/>
        </w:rPr>
        <w:t xml:space="preserve">זה </w:t>
      </w:r>
      <w:r>
        <w:rPr>
          <w:rFonts w:hint="cs"/>
          <w:rtl/>
          <w:lang w:eastAsia="he-IL"/>
        </w:rPr>
        <w:t>חוק חשוב ומתבקש במיוחד בימים אלו.</w:t>
      </w:r>
    </w:p>
    <w:p w14:paraId="462BB827" w14:textId="77777777" w:rsidR="0053121D" w:rsidRDefault="0053121D" w:rsidP="009A633E">
      <w:pPr>
        <w:rPr>
          <w:rtl/>
          <w:lang w:eastAsia="he-IL"/>
        </w:rPr>
      </w:pPr>
    </w:p>
    <w:p w14:paraId="16449C72" w14:textId="77777777" w:rsidR="0053121D" w:rsidRDefault="0053121D" w:rsidP="009A633E">
      <w:pPr>
        <w:rPr>
          <w:rtl/>
          <w:lang w:eastAsia="he-IL"/>
        </w:rPr>
      </w:pPr>
      <w:r>
        <w:rPr>
          <w:rFonts w:hint="cs"/>
          <w:rtl/>
          <w:lang w:eastAsia="he-IL"/>
        </w:rPr>
        <w:t xml:space="preserve">אני הייתי אתמול בקריית אתא בניחום אבלים בבית משפחתו של אופיר צרפתי הי"ד. הסיפור של אופיר נגע מאוד לליבי. אופיר נחטף מהמסיבה ברעים אחרי שהציל את בת זוגו וקבוצת אנשים נוספים, ופשוט עלה על הרכב הלא-נכון. הוא נפצע, נחטף והתבשרנו בשבוע שעבר שנמצאה גופתו. אני אירחתי לא מזמן את בת זוגו ואת שתי אחיותיו, תליתי אפילו את התליון שלו </w:t>
      </w:r>
      <w:bookmarkStart w:id="3037" w:name="_ETM_Q7_320532"/>
      <w:bookmarkEnd w:id="3037"/>
      <w:r>
        <w:rPr>
          <w:rFonts w:hint="cs"/>
          <w:rtl/>
          <w:lang w:eastAsia="he-IL"/>
        </w:rPr>
        <w:t xml:space="preserve">אצלי בלשכה ואת הסטיקר שלהם אצלי בבית. כשנפרדתי לשלום ממור רייצ'ל, היא ביקשה ממני דבר אחד: שהאובדן של אופיר לא יהיה לשווא. אני מחזק מכאן את ראש הממשלה, את הקבינט, בדבר המחויבות להשמיד את הנאצים החמאס יימח שמם. </w:t>
      </w:r>
    </w:p>
    <w:p w14:paraId="61327796" w14:textId="77777777" w:rsidR="0053121D" w:rsidRDefault="0053121D" w:rsidP="009A633E">
      <w:pPr>
        <w:rPr>
          <w:rtl/>
          <w:lang w:eastAsia="he-IL"/>
        </w:rPr>
      </w:pPr>
    </w:p>
    <w:p w14:paraId="2622EB5B" w14:textId="56EED1D4" w:rsidR="0053121D" w:rsidRDefault="0053121D" w:rsidP="005D647C">
      <w:pPr>
        <w:rPr>
          <w:rtl/>
          <w:lang w:eastAsia="he-IL"/>
        </w:rPr>
      </w:pPr>
      <w:bookmarkStart w:id="3038" w:name="_ETM_Q7_341286"/>
      <w:bookmarkStart w:id="3039" w:name="_ETM_Q7_341329"/>
      <w:bookmarkEnd w:id="3038"/>
      <w:bookmarkEnd w:id="3039"/>
      <w:r>
        <w:rPr>
          <w:rFonts w:hint="cs"/>
          <w:rtl/>
          <w:lang w:eastAsia="he-IL"/>
        </w:rPr>
        <w:t xml:space="preserve">לפני כחודש וחצי הוקמה כאן ממשלת חירום לאומית, ואתמול בישיבת הסיעה אפילו ביקשתי להרחיב </w:t>
      </w:r>
      <w:bookmarkStart w:id="3040" w:name="_ETM_Q7_367848"/>
      <w:bookmarkEnd w:id="3040"/>
      <w:r>
        <w:rPr>
          <w:rFonts w:hint="cs"/>
          <w:rtl/>
          <w:lang w:eastAsia="he-IL"/>
        </w:rPr>
        <w:t xml:space="preserve">את הממשלה ולצרף גם את סיעת ישראל ביתנו. אני חושב שזה מתבקש – להציג אחדות כמה שיותר בעם. אנחנו נלחמים עכשיו, החיילים שלנו נלחמים כתף אל כתף, שכם אל </w:t>
      </w:r>
      <w:bookmarkStart w:id="3041" w:name="_ETM_Q7_393885"/>
      <w:bookmarkEnd w:id="3041"/>
      <w:r>
        <w:rPr>
          <w:rFonts w:hint="cs"/>
          <w:rtl/>
          <w:lang w:eastAsia="he-IL"/>
        </w:rPr>
        <w:t>שכם, דתיים, חילונים, שמאל, ימין, כולם יחד</w:t>
      </w:r>
      <w:r w:rsidR="005D647C">
        <w:rPr>
          <w:rFonts w:hint="cs"/>
          <w:rtl/>
          <w:lang w:eastAsia="he-IL"/>
        </w:rPr>
        <w:t>,</w:t>
      </w:r>
      <w:r>
        <w:rPr>
          <w:rFonts w:hint="cs"/>
          <w:rtl/>
          <w:lang w:eastAsia="he-IL"/>
        </w:rPr>
        <w:t xml:space="preserve"> וזה משהו שמשדר אחדות. זה חשוב מאוד למען הניצחון ולמען מטרות המלחמה. </w:t>
      </w:r>
      <w:bookmarkStart w:id="3042" w:name="_ETM_Q7_402038"/>
      <w:bookmarkStart w:id="3043" w:name="_ETM_Q7_402141"/>
      <w:bookmarkStart w:id="3044" w:name="_ETM_Q7_402174"/>
      <w:bookmarkStart w:id="3045" w:name="_ETM_Q7_402225"/>
      <w:bookmarkEnd w:id="3042"/>
      <w:bookmarkEnd w:id="3043"/>
      <w:bookmarkEnd w:id="3044"/>
      <w:bookmarkEnd w:id="3045"/>
      <w:r>
        <w:rPr>
          <w:rFonts w:hint="cs"/>
          <w:rtl/>
          <w:lang w:eastAsia="he-IL"/>
        </w:rPr>
        <w:t xml:space="preserve">לצערי ישנם כאלה מתוכנו שפועלים בחוסר אחריות לאומית ובפוליטיקה קטנה, ובמקום להילחם יחד איתנו בהנהגה הם מנסים לערער את היציבות השלטונית. בעת מלחמה שהיא קיומית בעבור מדינת ישראל קוראים לפגוע ביציבות השלטונית וקוראים להדחת ראש ממשלה בזמן המלחמה. אסור לנו לאפשר זאת. כעת אנו צריכים להיכנס, כולנו, מתחת לאלונקה, ולהותיר את הפוליטיקה הקטנה בחוץ, </w:t>
      </w:r>
      <w:bookmarkStart w:id="3046" w:name="_ETM_Q7_434650"/>
      <w:bookmarkEnd w:id="3046"/>
      <w:r>
        <w:rPr>
          <w:rFonts w:hint="cs"/>
          <w:rtl/>
          <w:lang w:eastAsia="he-IL"/>
        </w:rPr>
        <w:t>בדיוק כפי שפועלים הלוחמים שלנו.</w:t>
      </w:r>
    </w:p>
    <w:p w14:paraId="24ABC220" w14:textId="77777777" w:rsidR="0053121D" w:rsidRDefault="0053121D" w:rsidP="009A633E">
      <w:pPr>
        <w:rPr>
          <w:rtl/>
          <w:lang w:eastAsia="he-IL"/>
        </w:rPr>
      </w:pPr>
    </w:p>
    <w:p w14:paraId="6C4304B6" w14:textId="15469A4E" w:rsidR="0053121D" w:rsidRDefault="00F93B87" w:rsidP="00F93B87">
      <w:pPr>
        <w:pStyle w:val="af6"/>
        <w:rPr>
          <w:rtl/>
        </w:rPr>
      </w:pPr>
      <w:bookmarkStart w:id="3047" w:name="ET_yor_6599_407"/>
      <w:r w:rsidRPr="00F93B87">
        <w:rPr>
          <w:rStyle w:val="TagStyle"/>
          <w:rtl/>
        </w:rPr>
        <w:t xml:space="preserve"> &lt;&lt; יור &gt;&gt;</w:t>
      </w:r>
      <w:r w:rsidR="0053121D" w:rsidRPr="00AC478F">
        <w:rPr>
          <w:rStyle w:val="TagStyle"/>
          <w:rtl/>
        </w:rPr>
        <w:t xml:space="preserve"> </w:t>
      </w:r>
      <w:r w:rsidR="0053121D">
        <w:rPr>
          <w:rtl/>
        </w:rPr>
        <w:t>היו"ר משה רוט:</w:t>
      </w:r>
      <w:r w:rsidR="0053121D" w:rsidRPr="00AC478F">
        <w:rPr>
          <w:rStyle w:val="TagStyle"/>
          <w:rtl/>
        </w:rPr>
        <w:t xml:space="preserve"> </w:t>
      </w:r>
      <w:r w:rsidRPr="00F93B87">
        <w:rPr>
          <w:rStyle w:val="TagStyle"/>
          <w:rtl/>
        </w:rPr>
        <w:t>&lt;&lt; יור &gt;&gt;</w:t>
      </w:r>
      <w:bookmarkEnd w:id="3047"/>
      <w:r w:rsidRPr="00F93B87">
        <w:rPr>
          <w:rStyle w:val="TagStyle"/>
          <w:rtl/>
        </w:rPr>
        <w:t xml:space="preserve"> </w:t>
      </w:r>
      <w:r w:rsidR="0053121D">
        <w:rPr>
          <w:rtl/>
        </w:rPr>
        <w:t xml:space="preserve">   </w:t>
      </w:r>
    </w:p>
    <w:p w14:paraId="6218B812" w14:textId="77777777" w:rsidR="0053121D" w:rsidRDefault="0053121D" w:rsidP="00162148">
      <w:pPr>
        <w:rPr>
          <w:rtl/>
          <w:lang w:eastAsia="he-IL"/>
        </w:rPr>
      </w:pPr>
    </w:p>
    <w:p w14:paraId="695A716A" w14:textId="77777777" w:rsidR="0053121D" w:rsidRDefault="0053121D" w:rsidP="009A633E">
      <w:pPr>
        <w:rPr>
          <w:rtl/>
          <w:lang w:eastAsia="he-IL"/>
        </w:rPr>
      </w:pPr>
      <w:r>
        <w:rPr>
          <w:rFonts w:hint="cs"/>
          <w:rtl/>
          <w:lang w:eastAsia="he-IL"/>
        </w:rPr>
        <w:t>תודה רבה.</w:t>
      </w:r>
    </w:p>
    <w:p w14:paraId="4DBDD868" w14:textId="77777777" w:rsidR="0053121D" w:rsidRDefault="0053121D" w:rsidP="009A633E">
      <w:pPr>
        <w:rPr>
          <w:rtl/>
          <w:lang w:eastAsia="he-IL"/>
        </w:rPr>
      </w:pPr>
    </w:p>
    <w:p w14:paraId="0723F303" w14:textId="77777777" w:rsidR="0053121D" w:rsidRDefault="0053121D" w:rsidP="009A633E">
      <w:pPr>
        <w:pStyle w:val="-"/>
        <w:keepNext/>
        <w:rPr>
          <w:rtl/>
        </w:rPr>
      </w:pPr>
      <w:bookmarkStart w:id="3048" w:name="ET_speakercontinue_6537_8"/>
      <w:r w:rsidRPr="00AC478F">
        <w:rPr>
          <w:rStyle w:val="TagStyle"/>
          <w:rtl/>
        </w:rPr>
        <w:t xml:space="preserve"> &lt;&lt; דובר_המשך &gt;&gt; </w:t>
      </w:r>
      <w:r>
        <w:rPr>
          <w:rtl/>
        </w:rPr>
        <w:t>אושר שקלים (הליכוד):</w:t>
      </w:r>
      <w:r w:rsidRPr="00AC478F">
        <w:rPr>
          <w:rStyle w:val="TagStyle"/>
          <w:rtl/>
        </w:rPr>
        <w:t xml:space="preserve"> &lt;&lt; דובר_המשך &gt;&gt;</w:t>
      </w:r>
      <w:r>
        <w:rPr>
          <w:rtl/>
        </w:rPr>
        <w:t xml:space="preserve">   </w:t>
      </w:r>
      <w:bookmarkEnd w:id="3048"/>
    </w:p>
    <w:p w14:paraId="092E7CC8" w14:textId="77777777" w:rsidR="0053121D" w:rsidRDefault="0053121D" w:rsidP="00162148">
      <w:pPr>
        <w:rPr>
          <w:rtl/>
          <w:lang w:eastAsia="he-IL"/>
        </w:rPr>
      </w:pPr>
    </w:p>
    <w:p w14:paraId="5775AB18" w14:textId="77777777" w:rsidR="0053121D" w:rsidRDefault="0053121D" w:rsidP="009A633E">
      <w:pPr>
        <w:rPr>
          <w:rtl/>
          <w:lang w:eastAsia="he-IL"/>
        </w:rPr>
      </w:pPr>
      <w:r>
        <w:rPr>
          <w:rFonts w:hint="cs"/>
          <w:rtl/>
          <w:lang w:eastAsia="he-IL"/>
        </w:rPr>
        <w:t>מייד אסיים. לכן מי שלא מצטרף, לפחות שלא יפריע.</w:t>
      </w:r>
    </w:p>
    <w:p w14:paraId="58319886" w14:textId="77777777" w:rsidR="0053121D" w:rsidRDefault="0053121D" w:rsidP="009A633E">
      <w:pPr>
        <w:rPr>
          <w:rtl/>
          <w:lang w:eastAsia="he-IL"/>
        </w:rPr>
      </w:pPr>
    </w:p>
    <w:p w14:paraId="01B54099" w14:textId="77777777" w:rsidR="0053121D" w:rsidRDefault="0053121D" w:rsidP="009A633E">
      <w:pPr>
        <w:rPr>
          <w:rtl/>
          <w:lang w:eastAsia="he-IL"/>
        </w:rPr>
      </w:pPr>
      <w:r>
        <w:rPr>
          <w:rFonts w:hint="cs"/>
          <w:rtl/>
          <w:lang w:eastAsia="he-IL"/>
        </w:rPr>
        <w:t>לסיום אני מברך את חיילי צבא ההגנה לישראל. עם שלם עומד מאחוריכם. הכו והשמידו את אויבינו, נקמו את דמם וכאבם של אחינו ואחיותינו, וחזרו הביתה בריאים ושלמים, בעטרת ישועה וכתר ניצחון.</w:t>
      </w:r>
    </w:p>
    <w:p w14:paraId="217BE0FC" w14:textId="77777777" w:rsidR="0053121D" w:rsidRDefault="0053121D" w:rsidP="009A633E">
      <w:pPr>
        <w:rPr>
          <w:rtl/>
          <w:lang w:eastAsia="he-IL"/>
        </w:rPr>
      </w:pPr>
    </w:p>
    <w:p w14:paraId="2872EE41" w14:textId="54B50BFC" w:rsidR="0053121D" w:rsidRDefault="00F93B87" w:rsidP="00F93B87">
      <w:pPr>
        <w:pStyle w:val="af6"/>
        <w:rPr>
          <w:rtl/>
        </w:rPr>
      </w:pPr>
      <w:bookmarkStart w:id="3049" w:name="ET_yor_6599_408"/>
      <w:r w:rsidRPr="00F93B87">
        <w:rPr>
          <w:rStyle w:val="TagStyle"/>
          <w:rtl/>
        </w:rPr>
        <w:t xml:space="preserve"> &lt;&lt; יור &gt;&gt;</w:t>
      </w:r>
      <w:r w:rsidR="0053121D" w:rsidRPr="00AC478F">
        <w:rPr>
          <w:rStyle w:val="TagStyle"/>
          <w:rtl/>
        </w:rPr>
        <w:t xml:space="preserve"> </w:t>
      </w:r>
      <w:r w:rsidR="0053121D">
        <w:rPr>
          <w:rtl/>
        </w:rPr>
        <w:t>היו"ר משה רוט:</w:t>
      </w:r>
      <w:r w:rsidR="0053121D" w:rsidRPr="00AC478F">
        <w:rPr>
          <w:rStyle w:val="TagStyle"/>
          <w:rtl/>
        </w:rPr>
        <w:t xml:space="preserve"> </w:t>
      </w:r>
      <w:r w:rsidRPr="00F93B87">
        <w:rPr>
          <w:rStyle w:val="TagStyle"/>
          <w:rtl/>
        </w:rPr>
        <w:t>&lt;&lt; יור &gt;&gt;</w:t>
      </w:r>
      <w:bookmarkEnd w:id="3049"/>
      <w:r w:rsidRPr="00F93B87">
        <w:rPr>
          <w:rStyle w:val="TagStyle"/>
          <w:rtl/>
        </w:rPr>
        <w:t xml:space="preserve"> </w:t>
      </w:r>
      <w:r w:rsidR="0053121D">
        <w:rPr>
          <w:rtl/>
        </w:rPr>
        <w:t xml:space="preserve">   </w:t>
      </w:r>
    </w:p>
    <w:p w14:paraId="5C2B01C3" w14:textId="77777777" w:rsidR="0053121D" w:rsidRDefault="0053121D" w:rsidP="00162148">
      <w:pPr>
        <w:rPr>
          <w:rtl/>
          <w:lang w:eastAsia="he-IL"/>
        </w:rPr>
      </w:pPr>
    </w:p>
    <w:p w14:paraId="78EF80FC" w14:textId="77777777" w:rsidR="0053121D" w:rsidRDefault="0053121D" w:rsidP="009A633E">
      <w:pPr>
        <w:rPr>
          <w:rtl/>
          <w:lang w:eastAsia="he-IL"/>
        </w:rPr>
      </w:pPr>
      <w:r>
        <w:rPr>
          <w:rFonts w:hint="cs"/>
          <w:rtl/>
          <w:lang w:eastAsia="he-IL"/>
        </w:rPr>
        <w:t>אמן. תודה רבה. חברת הכנסת מירב כהן, בבקשה.</w:t>
      </w:r>
    </w:p>
    <w:p w14:paraId="17343A03" w14:textId="77777777" w:rsidR="0053121D" w:rsidRDefault="0053121D" w:rsidP="009A633E">
      <w:pPr>
        <w:rPr>
          <w:rtl/>
          <w:lang w:eastAsia="he-IL"/>
        </w:rPr>
      </w:pPr>
    </w:p>
    <w:p w14:paraId="49A23F4F" w14:textId="77777777" w:rsidR="0053121D" w:rsidRDefault="0053121D" w:rsidP="009A633E">
      <w:pPr>
        <w:pStyle w:val="a4"/>
        <w:keepNext/>
        <w:rPr>
          <w:rtl/>
        </w:rPr>
      </w:pPr>
      <w:bookmarkStart w:id="3050" w:name="ET_speaker_5783_10"/>
      <w:r w:rsidRPr="00AC478F">
        <w:rPr>
          <w:rStyle w:val="TagStyle"/>
          <w:rtl/>
        </w:rPr>
        <w:t xml:space="preserve"> &lt;&lt; דובר &gt;&gt; </w:t>
      </w:r>
      <w:bookmarkStart w:id="3051" w:name="_Toc152619331"/>
      <w:r>
        <w:rPr>
          <w:rtl/>
        </w:rPr>
        <w:t>מירב כהן (יש עתיד):</w:t>
      </w:r>
      <w:bookmarkEnd w:id="3051"/>
      <w:r w:rsidRPr="00AC478F">
        <w:rPr>
          <w:rStyle w:val="TagStyle"/>
          <w:rtl/>
        </w:rPr>
        <w:t xml:space="preserve"> &lt;&lt; דובר &gt;&gt;</w:t>
      </w:r>
      <w:r>
        <w:rPr>
          <w:rtl/>
        </w:rPr>
        <w:t xml:space="preserve">   </w:t>
      </w:r>
      <w:bookmarkEnd w:id="3050"/>
    </w:p>
    <w:p w14:paraId="706398B5" w14:textId="77777777" w:rsidR="0053121D" w:rsidRDefault="0053121D" w:rsidP="00162148">
      <w:pPr>
        <w:rPr>
          <w:rtl/>
          <w:lang w:eastAsia="he-IL"/>
        </w:rPr>
      </w:pPr>
    </w:p>
    <w:p w14:paraId="37E63DE2" w14:textId="77777777" w:rsidR="0053121D" w:rsidRDefault="0053121D" w:rsidP="009A633E">
      <w:pPr>
        <w:rPr>
          <w:rtl/>
          <w:lang w:eastAsia="he-IL"/>
        </w:rPr>
      </w:pPr>
      <w:r>
        <w:rPr>
          <w:rFonts w:hint="cs"/>
          <w:rtl/>
          <w:lang w:eastAsia="he-IL"/>
        </w:rPr>
        <w:t xml:space="preserve">כנסת נכבדה, ראש הממשלה טען השבוע שהחלת התנאים של אופק חדש </w:t>
      </w:r>
      <w:bookmarkStart w:id="3052" w:name="_ETM_Q7_486389"/>
      <w:bookmarkEnd w:id="3052"/>
      <w:r>
        <w:rPr>
          <w:rFonts w:hint="cs"/>
          <w:rtl/>
          <w:lang w:eastAsia="he-IL"/>
        </w:rPr>
        <w:t xml:space="preserve">על החינוך החרדי הלא-ממלכתי </w:t>
      </w:r>
      <w:r>
        <w:rPr>
          <w:rFonts w:hint="eastAsia"/>
          <w:rtl/>
          <w:lang w:eastAsia="he-IL"/>
        </w:rPr>
        <w:t>–</w:t>
      </w:r>
      <w:r>
        <w:rPr>
          <w:rFonts w:hint="cs"/>
          <w:rtl/>
          <w:lang w:eastAsia="he-IL"/>
        </w:rPr>
        <w:t xml:space="preserve"> עניין של 35 מיליון שקלים בלבד. הוא לא ציין, כנראה שכח, שהעלות תהיה 700 מיליון שקלים בשנה הקרובה, וזה רק ילך ויגדל משנה לשנה; והוא לא ציין כמה יעלו למשק כל כך </w:t>
      </w:r>
      <w:bookmarkStart w:id="3053" w:name="_ETM_Q7_517697"/>
      <w:bookmarkEnd w:id="3053"/>
      <w:r>
        <w:rPr>
          <w:rFonts w:hint="cs"/>
          <w:rtl/>
          <w:lang w:eastAsia="he-IL"/>
        </w:rPr>
        <w:t>הרבה ילדים שילמדו בלי לקבל כלים בסיסיים שיעזרו להם למצוא עבודה כשהם יגדלו.</w:t>
      </w:r>
    </w:p>
    <w:p w14:paraId="16E0D0C2" w14:textId="77777777" w:rsidR="0053121D" w:rsidRDefault="0053121D" w:rsidP="009A633E">
      <w:pPr>
        <w:rPr>
          <w:rtl/>
          <w:lang w:eastAsia="he-IL"/>
        </w:rPr>
      </w:pPr>
    </w:p>
    <w:p w14:paraId="49B56B28" w14:textId="77777777" w:rsidR="0053121D" w:rsidRDefault="0053121D" w:rsidP="009A633E">
      <w:pPr>
        <w:rPr>
          <w:rtl/>
          <w:lang w:eastAsia="he-IL"/>
        </w:rPr>
      </w:pPr>
      <w:r>
        <w:rPr>
          <w:rFonts w:hint="cs"/>
          <w:rtl/>
          <w:lang w:eastAsia="he-IL"/>
        </w:rPr>
        <w:t xml:space="preserve">חשוב לי לומר את זה מעל הבמה הזו. שיהיה ברור: אני בעד לשפר משמעותית את התנאים של המורות במגזר החרדי, אבל אופק חדש בשכר חייב גם לכלול גם אופק חדש בדרישות של ההכשרה והפיקוח, ויותר מזה – מתן אופק חדש גם לתלמידים. אופק של פיקוח על התכנים; אופק של לימודי ליבה מלאים; אופק שבו לצד התורה והגמרא יש גם היסטוריה, מתמטיקה, מדעים, אנגלית ואזרחות; אופק שכולל גם הכוונה לשירות צבאי; אופק שכולל השתלבות בשוק התעסוקה; אופק של מעבר מפרנסה של קצבאות לפרנסה של משכורות; אופק שמטפח את הפוטנציאל של הילדים ולא דוחק אותם תחת תקרת הזכוכית הכלכלית שפשוט נכפית עליהם. הם לא בחרו בזה. </w:t>
      </w:r>
    </w:p>
    <w:p w14:paraId="4FDCBEB6" w14:textId="77777777" w:rsidR="0053121D" w:rsidRDefault="0053121D" w:rsidP="009A633E">
      <w:pPr>
        <w:rPr>
          <w:rtl/>
          <w:lang w:eastAsia="he-IL"/>
        </w:rPr>
      </w:pPr>
      <w:bookmarkStart w:id="3054" w:name="_ETM_Q7_592062"/>
      <w:bookmarkStart w:id="3055" w:name="_ETM_Q7_592113"/>
      <w:bookmarkEnd w:id="3054"/>
      <w:bookmarkEnd w:id="3055"/>
    </w:p>
    <w:p w14:paraId="2F42BC54" w14:textId="717BBAF6" w:rsidR="0053121D" w:rsidRDefault="0053121D" w:rsidP="005D647C">
      <w:pPr>
        <w:rPr>
          <w:rtl/>
          <w:lang w:eastAsia="he-IL"/>
        </w:rPr>
      </w:pPr>
      <w:bookmarkStart w:id="3056" w:name="_ETM_Q7_592278"/>
      <w:bookmarkStart w:id="3057" w:name="_ETM_Q7_592327"/>
      <w:bookmarkEnd w:id="3056"/>
      <w:bookmarkEnd w:id="3057"/>
      <w:r>
        <w:rPr>
          <w:rFonts w:hint="cs"/>
          <w:rtl/>
          <w:lang w:eastAsia="he-IL"/>
        </w:rPr>
        <w:t xml:space="preserve">בכל העולם </w:t>
      </w:r>
      <w:r>
        <w:rPr>
          <w:rtl/>
          <w:lang w:eastAsia="he-IL"/>
        </w:rPr>
        <w:t>–</w:t>
      </w:r>
      <w:r>
        <w:rPr>
          <w:rFonts w:hint="cs"/>
          <w:rtl/>
          <w:lang w:eastAsia="he-IL"/>
        </w:rPr>
        <w:t xml:space="preserve"> תסתכלו על כל העולם </w:t>
      </w:r>
      <w:r>
        <w:rPr>
          <w:rtl/>
          <w:lang w:eastAsia="he-IL"/>
        </w:rPr>
        <w:t>–</w:t>
      </w:r>
      <w:r>
        <w:rPr>
          <w:rFonts w:hint="cs"/>
          <w:rtl/>
          <w:lang w:eastAsia="he-IL"/>
        </w:rPr>
        <w:t xml:space="preserve"> הציבור החרדי הוא חלק מהמשק</w:t>
      </w:r>
      <w:r w:rsidR="005D647C">
        <w:rPr>
          <w:rFonts w:hint="cs"/>
          <w:rtl/>
          <w:lang w:eastAsia="he-IL"/>
        </w:rPr>
        <w:t>.</w:t>
      </w:r>
      <w:r>
        <w:rPr>
          <w:rFonts w:hint="cs"/>
          <w:rtl/>
          <w:lang w:eastAsia="he-IL"/>
        </w:rPr>
        <w:t xml:space="preserve"> הפרנסה</w:t>
      </w:r>
      <w:r w:rsidR="005D647C">
        <w:rPr>
          <w:rFonts w:hint="cs"/>
          <w:rtl/>
          <w:lang w:eastAsia="he-IL"/>
        </w:rPr>
        <w:t>,</w:t>
      </w:r>
      <w:r>
        <w:rPr>
          <w:rFonts w:hint="cs"/>
          <w:rtl/>
          <w:lang w:eastAsia="he-IL"/>
        </w:rPr>
        <w:t xml:space="preserve"> זה שהם יוצאים לעבו</w:t>
      </w:r>
      <w:r w:rsidR="005D647C">
        <w:rPr>
          <w:rFonts w:hint="cs"/>
          <w:rtl/>
          <w:lang w:eastAsia="he-IL"/>
        </w:rPr>
        <w:t>ד,</w:t>
      </w:r>
      <w:r>
        <w:rPr>
          <w:rFonts w:hint="cs"/>
          <w:rtl/>
          <w:lang w:eastAsia="he-IL"/>
        </w:rPr>
        <w:t xml:space="preserve"> בכלל לא מפריע</w:t>
      </w:r>
      <w:r w:rsidR="005D647C">
        <w:rPr>
          <w:rFonts w:hint="cs"/>
          <w:rtl/>
          <w:lang w:eastAsia="he-IL"/>
        </w:rPr>
        <w:t>ה</w:t>
      </w:r>
      <w:r>
        <w:rPr>
          <w:rFonts w:hint="cs"/>
          <w:rtl/>
          <w:lang w:eastAsia="he-IL"/>
        </w:rPr>
        <w:t xml:space="preserve"> להם להיות אדוקים מבחינה הלכתית. רק כאן בישראל נבחרי המגזר החרדי מתעקשים, מתעקשים להשאיר את הילדים החרדים עם סט יכולות צר ומוגבל. ממש מכריחים אותם להיות עניים.</w:t>
      </w:r>
      <w:r w:rsidR="005D647C">
        <w:rPr>
          <w:rFonts w:hint="cs"/>
          <w:rtl/>
          <w:lang w:eastAsia="he-IL"/>
        </w:rPr>
        <w:t xml:space="preserve"> </w:t>
      </w:r>
      <w:r>
        <w:rPr>
          <w:rFonts w:hint="cs"/>
          <w:rtl/>
          <w:lang w:eastAsia="he-IL"/>
        </w:rPr>
        <w:t xml:space="preserve">בזמן שהמשק הישראלי נכנס למים סוערים, </w:t>
      </w:r>
      <w:bookmarkStart w:id="3058" w:name="_ETM_Q7_618354"/>
      <w:bookmarkEnd w:id="3058"/>
      <w:r>
        <w:rPr>
          <w:rFonts w:hint="cs"/>
          <w:rtl/>
          <w:lang w:eastAsia="he-IL"/>
        </w:rPr>
        <w:t xml:space="preserve">החינוך החרדי יכול להוציא משעריו בוגרים, שיהפכו להיות ממש מנוע של צמיחה, שיעזור לנו לצאת מהסערה מהר יותר. אבל מה שטוב לילדים בברוקלין או בצרפת, לא מתאפשר אצל ילדים חרדים </w:t>
      </w:r>
      <w:bookmarkStart w:id="3059" w:name="_ETM_Q7_632333"/>
      <w:bookmarkEnd w:id="3059"/>
      <w:r>
        <w:rPr>
          <w:rFonts w:hint="cs"/>
          <w:rtl/>
          <w:lang w:eastAsia="he-IL"/>
        </w:rPr>
        <w:t xml:space="preserve">בירושלים, בני ברק או צפת. </w:t>
      </w:r>
    </w:p>
    <w:p w14:paraId="2E3FAE6B" w14:textId="77777777" w:rsidR="0053121D" w:rsidRDefault="0053121D" w:rsidP="009A633E">
      <w:pPr>
        <w:rPr>
          <w:rtl/>
          <w:lang w:eastAsia="he-IL"/>
        </w:rPr>
      </w:pPr>
      <w:bookmarkStart w:id="3060" w:name="_ETM_Q7_637862"/>
      <w:bookmarkStart w:id="3061" w:name="_ETM_Q7_637938"/>
      <w:bookmarkEnd w:id="3060"/>
      <w:bookmarkEnd w:id="3061"/>
    </w:p>
    <w:p w14:paraId="5C1318C9" w14:textId="77777777" w:rsidR="0053121D" w:rsidRDefault="0053121D" w:rsidP="009A633E">
      <w:pPr>
        <w:rPr>
          <w:rtl/>
          <w:lang w:eastAsia="he-IL"/>
        </w:rPr>
      </w:pPr>
      <w:bookmarkStart w:id="3062" w:name="_ETM_Q7_637982"/>
      <w:bookmarkStart w:id="3063" w:name="_ETM_Q7_638040"/>
      <w:bookmarkEnd w:id="3062"/>
      <w:bookmarkEnd w:id="3063"/>
      <w:r>
        <w:rPr>
          <w:rFonts w:hint="cs"/>
          <w:rtl/>
          <w:lang w:eastAsia="he-IL"/>
        </w:rPr>
        <w:t xml:space="preserve">ככה זה כשהנבחרים החרדים עושים ככל יכולתם כדי שהציבור שלהם יישאר בצד, שיישאר למטה. ככה זה כשדרעי </w:t>
      </w:r>
      <w:proofErr w:type="spellStart"/>
      <w:r>
        <w:rPr>
          <w:rFonts w:hint="cs"/>
          <w:rtl/>
          <w:lang w:eastAsia="he-IL"/>
        </w:rPr>
        <w:t>וגולדקנופ</w:t>
      </w:r>
      <w:proofErr w:type="spellEnd"/>
      <w:r>
        <w:rPr>
          <w:rFonts w:hint="cs"/>
          <w:rtl/>
          <w:lang w:eastAsia="he-IL"/>
        </w:rPr>
        <w:t>, בעזרת סמוטריץ' ונתניהו, חוסמים לך את האופק.</w:t>
      </w:r>
    </w:p>
    <w:p w14:paraId="63AAAFA8" w14:textId="77777777" w:rsidR="0053121D" w:rsidRDefault="0053121D" w:rsidP="009A633E">
      <w:pPr>
        <w:rPr>
          <w:rtl/>
          <w:lang w:eastAsia="he-IL"/>
        </w:rPr>
      </w:pPr>
    </w:p>
    <w:p w14:paraId="2621BBAA" w14:textId="77777777" w:rsidR="0053121D" w:rsidRDefault="0053121D" w:rsidP="009A633E">
      <w:pPr>
        <w:pStyle w:val="af6"/>
        <w:keepNext/>
        <w:rPr>
          <w:rtl/>
        </w:rPr>
      </w:pPr>
      <w:bookmarkStart w:id="3064" w:name="ET_yor_6599_11"/>
      <w:r w:rsidRPr="0035247E">
        <w:rPr>
          <w:rStyle w:val="TagStyle"/>
          <w:rtl/>
        </w:rPr>
        <w:t xml:space="preserve"> &lt;&lt; יור &gt;&gt; </w:t>
      </w:r>
      <w:r>
        <w:rPr>
          <w:rtl/>
        </w:rPr>
        <w:t>היו"ר משה רוט:</w:t>
      </w:r>
      <w:r w:rsidRPr="0035247E">
        <w:rPr>
          <w:rStyle w:val="TagStyle"/>
          <w:rtl/>
        </w:rPr>
        <w:t xml:space="preserve"> &lt;&lt; יור &gt;&gt;</w:t>
      </w:r>
      <w:r>
        <w:rPr>
          <w:rtl/>
        </w:rPr>
        <w:t xml:space="preserve">   </w:t>
      </w:r>
      <w:bookmarkEnd w:id="3064"/>
    </w:p>
    <w:p w14:paraId="7729375B" w14:textId="77777777" w:rsidR="0053121D" w:rsidRDefault="0053121D" w:rsidP="00162148">
      <w:pPr>
        <w:rPr>
          <w:rtl/>
          <w:lang w:eastAsia="he-IL"/>
        </w:rPr>
      </w:pPr>
    </w:p>
    <w:p w14:paraId="033D8CA8" w14:textId="77777777" w:rsidR="0053121D" w:rsidRDefault="0053121D" w:rsidP="009A633E">
      <w:pPr>
        <w:rPr>
          <w:rtl/>
          <w:lang w:eastAsia="he-IL"/>
        </w:rPr>
      </w:pPr>
      <w:r>
        <w:rPr>
          <w:rFonts w:hint="cs"/>
          <w:rtl/>
          <w:lang w:eastAsia="he-IL"/>
        </w:rPr>
        <w:t>תודה רבה. חבר הכנסת עידן רול, בבקשה.</w:t>
      </w:r>
    </w:p>
    <w:p w14:paraId="6B49C067" w14:textId="77777777" w:rsidR="0053121D" w:rsidRDefault="0053121D" w:rsidP="009A633E">
      <w:pPr>
        <w:rPr>
          <w:rtl/>
          <w:lang w:eastAsia="he-IL"/>
        </w:rPr>
      </w:pPr>
    </w:p>
    <w:p w14:paraId="0767122E" w14:textId="77777777" w:rsidR="0053121D" w:rsidRDefault="0053121D" w:rsidP="009A633E">
      <w:pPr>
        <w:pStyle w:val="a4"/>
        <w:keepNext/>
        <w:rPr>
          <w:rtl/>
        </w:rPr>
      </w:pPr>
      <w:bookmarkStart w:id="3065" w:name="ET_speaker_5803_12"/>
      <w:r w:rsidRPr="0035247E">
        <w:rPr>
          <w:rStyle w:val="TagStyle"/>
          <w:rtl/>
        </w:rPr>
        <w:t xml:space="preserve"> &lt;&lt; דובר &gt;&gt; </w:t>
      </w:r>
      <w:bookmarkStart w:id="3066" w:name="_Toc152619332"/>
      <w:r>
        <w:rPr>
          <w:rtl/>
        </w:rPr>
        <w:t>עידן רול (יש עתיד):</w:t>
      </w:r>
      <w:bookmarkEnd w:id="3066"/>
      <w:r w:rsidRPr="0035247E">
        <w:rPr>
          <w:rStyle w:val="TagStyle"/>
          <w:rtl/>
        </w:rPr>
        <w:t xml:space="preserve"> &lt;&lt; דובר &gt;&gt;</w:t>
      </w:r>
      <w:r>
        <w:rPr>
          <w:rtl/>
        </w:rPr>
        <w:t xml:space="preserve">   </w:t>
      </w:r>
      <w:bookmarkEnd w:id="3065"/>
    </w:p>
    <w:p w14:paraId="18312257" w14:textId="77777777" w:rsidR="0053121D" w:rsidRDefault="0053121D" w:rsidP="00162148">
      <w:pPr>
        <w:rPr>
          <w:rtl/>
          <w:lang w:eastAsia="he-IL"/>
        </w:rPr>
      </w:pPr>
    </w:p>
    <w:p w14:paraId="55606141" w14:textId="485AA1A7" w:rsidR="0053121D" w:rsidRDefault="0053121D" w:rsidP="00CF059A">
      <w:pPr>
        <w:rPr>
          <w:rtl/>
        </w:rPr>
      </w:pPr>
      <w:r>
        <w:rPr>
          <w:rFonts w:hint="cs"/>
          <w:rtl/>
          <w:lang w:eastAsia="he-IL"/>
        </w:rPr>
        <w:t>תודה רבה, אדוני היושב בראש</w:t>
      </w:r>
      <w:r w:rsidR="00CF059A">
        <w:rPr>
          <w:rFonts w:hint="cs"/>
          <w:rtl/>
          <w:lang w:eastAsia="he-IL"/>
        </w:rPr>
        <w:t>.</w:t>
      </w:r>
      <w:r>
        <w:rPr>
          <w:rFonts w:hint="cs"/>
          <w:rtl/>
          <w:lang w:eastAsia="he-IL"/>
        </w:rPr>
        <w:t xml:space="preserve"> כנסת נכבדה, קודם כול הדבר הזה: החוק שאנו עכשיו מעבירים הוא מבורך וטוב וצריך להיות מובן מאליו. אני שולח לכל חיילי וחיילות צה"ל את האהבה שלנו כאן</w:t>
      </w:r>
      <w:r w:rsidR="005D647C">
        <w:rPr>
          <w:rFonts w:hint="cs"/>
          <w:rtl/>
          <w:lang w:eastAsia="he-IL"/>
        </w:rPr>
        <w:t>,</w:t>
      </w:r>
      <w:r>
        <w:rPr>
          <w:rFonts w:hint="cs"/>
          <w:rtl/>
          <w:lang w:eastAsia="he-IL"/>
        </w:rPr>
        <w:t xml:space="preserve"> מהבית הזה. אתם ראויים לזה ולעוד הרבה יותר מזה. </w:t>
      </w:r>
      <w:bookmarkStart w:id="3067" w:name="_ETM_Q7_699377"/>
      <w:bookmarkStart w:id="3068" w:name="_ETM_Q7_699491"/>
      <w:bookmarkStart w:id="3069" w:name="_ETM_Q7_699568"/>
      <w:bookmarkStart w:id="3070" w:name="_ETM_Q7_699646"/>
      <w:bookmarkEnd w:id="3067"/>
      <w:bookmarkEnd w:id="3068"/>
      <w:bookmarkEnd w:id="3069"/>
      <w:bookmarkEnd w:id="3070"/>
      <w:r>
        <w:rPr>
          <w:rFonts w:hint="cs"/>
          <w:rtl/>
          <w:lang w:eastAsia="he-IL"/>
        </w:rPr>
        <w:t xml:space="preserve">אתם חושב שאתם ראויים לבית נבחרים הרבה יותר טוב, וזה מה שמטריד אותי במיוחד. החיילים שלנו </w:t>
      </w:r>
      <w:bookmarkStart w:id="3071" w:name="_ETM_Q7_705726"/>
      <w:bookmarkEnd w:id="3071"/>
      <w:r>
        <w:rPr>
          <w:rFonts w:hint="cs"/>
          <w:rtl/>
          <w:lang w:eastAsia="he-IL"/>
        </w:rPr>
        <w:t xml:space="preserve">שנלחמים עכשיו בעזה רואים מהבית הזה שפה והתנהגות ושיח שלא מכבד אותם, וגם לא נוסך בהם ביטחון. אבל לפני שתתחילו ותגידו: בסדר, יש מחלוקות </w:t>
      </w:r>
      <w:bookmarkStart w:id="3072" w:name="_ETM_Q7_717410"/>
      <w:bookmarkEnd w:id="3072"/>
      <w:r>
        <w:rPr>
          <w:rFonts w:hint="eastAsia"/>
          <w:rtl/>
          <w:lang w:eastAsia="he-IL"/>
        </w:rPr>
        <w:t>–</w:t>
      </w:r>
      <w:r>
        <w:rPr>
          <w:rFonts w:hint="cs"/>
          <w:rtl/>
          <w:lang w:eastAsia="he-IL"/>
        </w:rPr>
        <w:t xml:space="preserve"> נכון, יש מחלוקות, הבית הזה לא אמור להפוך לבית בלי מחלוקות פוליטיות, זו מהות הבית הזה, אבל יש דרך. </w:t>
      </w:r>
      <w:bookmarkStart w:id="3073" w:name="_ETM_Q7_740877"/>
      <w:bookmarkStart w:id="3074" w:name="_ETM_Q7_740925"/>
      <w:bookmarkStart w:id="3075" w:name="_ETM_Q7_741021"/>
      <w:bookmarkStart w:id="3076" w:name="_ETM_Q7_741065"/>
      <w:bookmarkEnd w:id="3073"/>
      <w:bookmarkEnd w:id="3074"/>
      <w:bookmarkEnd w:id="3075"/>
      <w:bookmarkEnd w:id="3076"/>
      <w:r>
        <w:rPr>
          <w:rFonts w:hint="cs"/>
          <w:rtl/>
          <w:lang w:eastAsia="he-IL"/>
        </w:rPr>
        <w:t xml:space="preserve">מעבר לזה שיש דרך, אתמול אני ישבתי פה והרגשתי שאנו מאבדים את המעט הזה, את התובנה הזאת הרגשית שהייתה לנו בעקבות הטבח הנורא ב-7 באוקטובר. אתמול הרגשתי </w:t>
      </w:r>
      <w:bookmarkStart w:id="3077" w:name="_ETM_Q7_739075"/>
      <w:bookmarkEnd w:id="3077"/>
      <w:r>
        <w:rPr>
          <w:rFonts w:hint="cs"/>
          <w:rtl/>
          <w:lang w:eastAsia="he-IL"/>
        </w:rPr>
        <w:t xml:space="preserve">שאנחנו מאבדים את האחדות, מאבדים את היכולת לדבר בצורה נורמלית אחד עם השני. זה מעבר לזה, כי זה לא חייב להיות עכשיו "לאבי דאבי", אבל זה עניין של </w:t>
      </w:r>
      <w:r>
        <w:rPr>
          <w:rFonts w:hint="eastAsia"/>
          <w:rtl/>
          <w:lang w:eastAsia="he-IL"/>
        </w:rPr>
        <w:t>–</w:t>
      </w:r>
      <w:r>
        <w:rPr>
          <w:rFonts w:hint="cs"/>
          <w:rtl/>
          <w:lang w:eastAsia="he-IL"/>
        </w:rPr>
        <w:t xml:space="preserve"> א. איך מדברים; ב. להיצמד לעובדות. יש לכל צד מספיק דברים מוצדקים לומר ומבוססים </w:t>
      </w:r>
      <w:bookmarkStart w:id="3078" w:name="_ETM_Q7_756801"/>
      <w:bookmarkEnd w:id="3078"/>
      <w:r>
        <w:rPr>
          <w:rFonts w:hint="cs"/>
          <w:rtl/>
          <w:lang w:eastAsia="he-IL"/>
        </w:rPr>
        <w:t xml:space="preserve">מבלי לסלף, וזה חל על כולנו, מבלי להוסיף דברים, מבלי לחבר דברים שלא באמת מתחברים ואנחנו יודעים שהציבור לא יבדוק. </w:t>
      </w:r>
      <w:bookmarkStart w:id="3079" w:name="TOR_Q8"/>
      <w:bookmarkEnd w:id="3079"/>
      <w:r>
        <w:rPr>
          <w:rFonts w:hint="cs"/>
          <w:rtl/>
        </w:rPr>
        <w:t xml:space="preserve">אפשר להיצמד לעובדות, וזה עדיין טיעון. זה טיעון יותר חזק, </w:t>
      </w:r>
      <w:bookmarkStart w:id="3080" w:name="_ETM_Q8_166000"/>
      <w:bookmarkEnd w:id="3080"/>
      <w:r>
        <w:rPr>
          <w:rFonts w:hint="cs"/>
          <w:rtl/>
        </w:rPr>
        <w:t>כי זה טיעון שמחזיק מים – ככה הוא מחזיק. ומעבר לעובדות</w:t>
      </w:r>
      <w:bookmarkStart w:id="3081" w:name="_ETM_Q8_169000"/>
      <w:bookmarkEnd w:id="3081"/>
      <w:r>
        <w:rPr>
          <w:rFonts w:hint="cs"/>
          <w:rtl/>
        </w:rPr>
        <w:t xml:space="preserve">, לא כל דבר בבית הזה הוא משחק סכום אפס. </w:t>
      </w:r>
      <w:bookmarkStart w:id="3082" w:name="_ETM_Q8_172000"/>
      <w:bookmarkEnd w:id="3082"/>
      <w:r>
        <w:rPr>
          <w:rFonts w:hint="cs"/>
          <w:rtl/>
        </w:rPr>
        <w:t xml:space="preserve">אם אני הצלחתי במשהו זה לא גורע ממישהו אחר. השיח הפוליטי של אם קרה למישהו אחד אסון, זה בהכרח </w:t>
      </w:r>
      <w:bookmarkStart w:id="3083" w:name="_ETM_Q8_178000"/>
      <w:bookmarkEnd w:id="3083"/>
      <w:r>
        <w:rPr>
          <w:rFonts w:hint="cs"/>
          <w:rtl/>
        </w:rPr>
        <w:t>קרה בגלל מישהו אחר, ואם קרה למישהו ככה</w:t>
      </w:r>
      <w:bookmarkStart w:id="3084" w:name="_ETM_Q8_182000"/>
      <w:bookmarkEnd w:id="3084"/>
      <w:r>
        <w:rPr>
          <w:rFonts w:hint="cs"/>
          <w:rtl/>
        </w:rPr>
        <w:t xml:space="preserve">, לקחו למישהו ככה </w:t>
      </w:r>
      <w:r>
        <w:rPr>
          <w:rFonts w:hint="eastAsia"/>
          <w:rtl/>
        </w:rPr>
        <w:t>–</w:t>
      </w:r>
      <w:r>
        <w:rPr>
          <w:rFonts w:hint="cs"/>
          <w:rtl/>
        </w:rPr>
        <w:t xml:space="preserve"> זה נורא, זה כאילו לא הפקנו כלום, לא למדנו כלום. </w:t>
      </w:r>
      <w:bookmarkStart w:id="3085" w:name="_ETM_Q8_185870"/>
      <w:bookmarkStart w:id="3086" w:name="_ETM_Q8_186140"/>
      <w:bookmarkStart w:id="3087" w:name="_ETM_Q8_186380"/>
      <w:bookmarkStart w:id="3088" w:name="_ETM_Q8_186470"/>
      <w:bookmarkStart w:id="3089" w:name="_ETM_Q8_186920"/>
      <w:bookmarkStart w:id="3090" w:name="_ETM_Q8_187220"/>
      <w:bookmarkStart w:id="3091" w:name="_ETM_Q8_187310"/>
      <w:bookmarkStart w:id="3092" w:name="_ETM_Q8_187730"/>
      <w:bookmarkStart w:id="3093" w:name="_ETM_Q8_188450"/>
      <w:bookmarkStart w:id="3094" w:name="_ETM_Q8_188000"/>
      <w:bookmarkEnd w:id="3085"/>
      <w:bookmarkEnd w:id="3086"/>
      <w:bookmarkEnd w:id="3087"/>
      <w:bookmarkEnd w:id="3088"/>
      <w:bookmarkEnd w:id="3089"/>
      <w:bookmarkEnd w:id="3090"/>
      <w:bookmarkEnd w:id="3091"/>
      <w:bookmarkEnd w:id="3092"/>
      <w:bookmarkEnd w:id="3093"/>
      <w:bookmarkEnd w:id="3094"/>
      <w:r>
        <w:rPr>
          <w:rtl/>
        </w:rPr>
        <w:t xml:space="preserve">השמיכה </w:t>
      </w:r>
      <w:bookmarkStart w:id="3095" w:name="_ETM_Q8_189080"/>
      <w:bookmarkEnd w:id="3095"/>
      <w:r>
        <w:rPr>
          <w:rtl/>
        </w:rPr>
        <w:t>קצרה</w:t>
      </w:r>
      <w:r>
        <w:rPr>
          <w:rFonts w:hint="cs"/>
          <w:rtl/>
        </w:rPr>
        <w:t>,</w:t>
      </w:r>
      <w:r>
        <w:rPr>
          <w:rtl/>
        </w:rPr>
        <w:t xml:space="preserve"> </w:t>
      </w:r>
      <w:bookmarkStart w:id="3096" w:name="_ETM_Q8_189770"/>
      <w:bookmarkEnd w:id="3096"/>
      <w:r>
        <w:rPr>
          <w:rtl/>
        </w:rPr>
        <w:t>נכון</w:t>
      </w:r>
      <w:r>
        <w:rPr>
          <w:rFonts w:hint="cs"/>
          <w:rtl/>
        </w:rPr>
        <w:t>.</w:t>
      </w:r>
      <w:r>
        <w:rPr>
          <w:rtl/>
        </w:rPr>
        <w:t xml:space="preserve"> </w:t>
      </w:r>
      <w:bookmarkStart w:id="3097" w:name="_ETM_Q8_190400"/>
      <w:bookmarkEnd w:id="3097"/>
      <w:r>
        <w:rPr>
          <w:rtl/>
        </w:rPr>
        <w:t xml:space="preserve">יש </w:t>
      </w:r>
      <w:bookmarkStart w:id="3098" w:name="_ETM_Q8_190490"/>
      <w:bookmarkEnd w:id="3098"/>
      <w:r>
        <w:rPr>
          <w:rtl/>
        </w:rPr>
        <w:t xml:space="preserve">לנו </w:t>
      </w:r>
      <w:bookmarkStart w:id="3099" w:name="_ETM_Q8_190670"/>
      <w:bookmarkEnd w:id="3099"/>
      <w:r>
        <w:rPr>
          <w:rtl/>
        </w:rPr>
        <w:t xml:space="preserve">המון </w:t>
      </w:r>
      <w:bookmarkStart w:id="3100" w:name="_ETM_Q8_191090"/>
      <w:bookmarkEnd w:id="3100"/>
      <w:r>
        <w:rPr>
          <w:rtl/>
        </w:rPr>
        <w:t xml:space="preserve">בעיות </w:t>
      </w:r>
      <w:bookmarkStart w:id="3101" w:name="_ETM_Q8_191389"/>
      <w:bookmarkEnd w:id="3101"/>
      <w:r>
        <w:rPr>
          <w:rtl/>
        </w:rPr>
        <w:t xml:space="preserve">לטפל </w:t>
      </w:r>
      <w:bookmarkStart w:id="3102" w:name="_ETM_Q8_191780"/>
      <w:bookmarkEnd w:id="3102"/>
      <w:r>
        <w:rPr>
          <w:rtl/>
        </w:rPr>
        <w:t>בה</w:t>
      </w:r>
      <w:r>
        <w:rPr>
          <w:rFonts w:hint="cs"/>
          <w:rtl/>
        </w:rPr>
        <w:t>ן</w:t>
      </w:r>
      <w:r>
        <w:rPr>
          <w:rtl/>
        </w:rPr>
        <w:t xml:space="preserve"> </w:t>
      </w:r>
      <w:bookmarkStart w:id="3103" w:name="_ETM_Q8_191990"/>
      <w:bookmarkEnd w:id="3103"/>
      <w:r>
        <w:rPr>
          <w:rtl/>
        </w:rPr>
        <w:t xml:space="preserve">וכספים </w:t>
      </w:r>
      <w:bookmarkStart w:id="3104" w:name="_ETM_Q8_192469"/>
      <w:bookmarkEnd w:id="3104"/>
      <w:r>
        <w:rPr>
          <w:rtl/>
        </w:rPr>
        <w:t>מוגבלים</w:t>
      </w:r>
      <w:r>
        <w:rPr>
          <w:rFonts w:hint="cs"/>
          <w:rtl/>
        </w:rPr>
        <w:t>.</w:t>
      </w:r>
      <w:r>
        <w:rPr>
          <w:rtl/>
        </w:rPr>
        <w:t xml:space="preserve"> </w:t>
      </w:r>
      <w:bookmarkStart w:id="3105" w:name="_ETM_Q8_192889"/>
      <w:bookmarkEnd w:id="3105"/>
      <w:r>
        <w:rPr>
          <w:rtl/>
        </w:rPr>
        <w:t xml:space="preserve">היא </w:t>
      </w:r>
      <w:bookmarkStart w:id="3106" w:name="_ETM_Q8_192980"/>
      <w:bookmarkEnd w:id="3106"/>
      <w:r>
        <w:rPr>
          <w:rtl/>
        </w:rPr>
        <w:t xml:space="preserve">לא </w:t>
      </w:r>
      <w:bookmarkStart w:id="3107" w:name="_ETM_Q8_193070"/>
      <w:bookmarkEnd w:id="3107"/>
      <w:r>
        <w:rPr>
          <w:rtl/>
        </w:rPr>
        <w:t xml:space="preserve">כל </w:t>
      </w:r>
      <w:bookmarkStart w:id="3108" w:name="_ETM_Q8_193309"/>
      <w:bookmarkEnd w:id="3108"/>
      <w:r>
        <w:rPr>
          <w:rtl/>
        </w:rPr>
        <w:t xml:space="preserve">כך </w:t>
      </w:r>
      <w:bookmarkStart w:id="3109" w:name="_ETM_Q8_193670"/>
      <w:bookmarkEnd w:id="3109"/>
      <w:r>
        <w:rPr>
          <w:rtl/>
        </w:rPr>
        <w:t xml:space="preserve">קצרה </w:t>
      </w:r>
      <w:bookmarkStart w:id="3110" w:name="_ETM_Q8_194540"/>
      <w:bookmarkEnd w:id="3110"/>
      <w:r>
        <w:rPr>
          <w:rtl/>
        </w:rPr>
        <w:t xml:space="preserve">שצריך </w:t>
      </w:r>
      <w:bookmarkStart w:id="3111" w:name="_ETM_Q8_195379"/>
      <w:bookmarkEnd w:id="3111"/>
      <w:r>
        <w:rPr>
          <w:rtl/>
        </w:rPr>
        <w:t>לגמור</w:t>
      </w:r>
      <w:r>
        <w:rPr>
          <w:rFonts w:hint="cs"/>
          <w:rtl/>
        </w:rPr>
        <w:t xml:space="preserve"> אחד</w:t>
      </w:r>
      <w:bookmarkStart w:id="3112" w:name="_ETM_Q8_195950"/>
      <w:bookmarkEnd w:id="3112"/>
      <w:r>
        <w:rPr>
          <w:rtl/>
        </w:rPr>
        <w:t xml:space="preserve"> </w:t>
      </w:r>
      <w:bookmarkStart w:id="3113" w:name="_ETM_Q8_196250"/>
      <w:bookmarkEnd w:id="3113"/>
      <w:r>
        <w:rPr>
          <w:rtl/>
        </w:rPr>
        <w:t xml:space="preserve">את </w:t>
      </w:r>
      <w:bookmarkStart w:id="3114" w:name="_ETM_Q8_196310"/>
      <w:bookmarkEnd w:id="3114"/>
      <w:r>
        <w:rPr>
          <w:rtl/>
        </w:rPr>
        <w:t>השני</w:t>
      </w:r>
      <w:r>
        <w:rPr>
          <w:rFonts w:hint="cs"/>
          <w:rtl/>
        </w:rPr>
        <w:t>;</w:t>
      </w:r>
      <w:r>
        <w:rPr>
          <w:rtl/>
        </w:rPr>
        <w:t xml:space="preserve"> </w:t>
      </w:r>
      <w:bookmarkStart w:id="3115" w:name="_ETM_Q8_197329"/>
      <w:bookmarkEnd w:id="3115"/>
      <w:r>
        <w:rPr>
          <w:rtl/>
        </w:rPr>
        <w:t xml:space="preserve">היא </w:t>
      </w:r>
      <w:bookmarkStart w:id="3116" w:name="_ETM_Q8_197450"/>
      <w:bookmarkEnd w:id="3116"/>
      <w:r>
        <w:rPr>
          <w:rtl/>
        </w:rPr>
        <w:t xml:space="preserve">לא </w:t>
      </w:r>
      <w:bookmarkStart w:id="3117" w:name="_ETM_Q8_197600"/>
      <w:bookmarkEnd w:id="3117"/>
      <w:r>
        <w:rPr>
          <w:rtl/>
        </w:rPr>
        <w:t xml:space="preserve">כל </w:t>
      </w:r>
      <w:bookmarkStart w:id="3118" w:name="_ETM_Q8_197840"/>
      <w:bookmarkEnd w:id="3118"/>
      <w:r>
        <w:rPr>
          <w:rtl/>
        </w:rPr>
        <w:t xml:space="preserve">כך </w:t>
      </w:r>
      <w:bookmarkStart w:id="3119" w:name="_ETM_Q8_198170"/>
      <w:bookmarkEnd w:id="3119"/>
      <w:r>
        <w:rPr>
          <w:rtl/>
        </w:rPr>
        <w:t xml:space="preserve">קצרה </w:t>
      </w:r>
      <w:bookmarkStart w:id="3120" w:name="_ETM_Q8_198950"/>
      <w:bookmarkEnd w:id="3120"/>
      <w:r>
        <w:rPr>
          <w:rtl/>
        </w:rPr>
        <w:t xml:space="preserve">שאנחנו </w:t>
      </w:r>
      <w:bookmarkStart w:id="3121" w:name="_ETM_Q8_199280"/>
      <w:bookmarkEnd w:id="3121"/>
      <w:r>
        <w:rPr>
          <w:rtl/>
        </w:rPr>
        <w:t xml:space="preserve">צריכים </w:t>
      </w:r>
      <w:bookmarkStart w:id="3122" w:name="_ETM_Q8_199640"/>
      <w:bookmarkEnd w:id="3122"/>
      <w:r>
        <w:rPr>
          <w:rtl/>
        </w:rPr>
        <w:t xml:space="preserve">לחזור </w:t>
      </w:r>
      <w:bookmarkStart w:id="3123" w:name="_ETM_Q8_200210"/>
      <w:bookmarkEnd w:id="3123"/>
      <w:r>
        <w:rPr>
          <w:rtl/>
        </w:rPr>
        <w:t xml:space="preserve">ולהילחם </w:t>
      </w:r>
      <w:bookmarkStart w:id="3124" w:name="_ETM_Q8_200869"/>
      <w:bookmarkEnd w:id="3124"/>
      <w:r>
        <w:rPr>
          <w:rtl/>
        </w:rPr>
        <w:t xml:space="preserve">על </w:t>
      </w:r>
      <w:bookmarkStart w:id="3125" w:name="_ETM_Q8_200989"/>
      <w:bookmarkEnd w:id="3125"/>
      <w:r>
        <w:rPr>
          <w:rtl/>
        </w:rPr>
        <w:t xml:space="preserve">כל </w:t>
      </w:r>
      <w:bookmarkStart w:id="3126" w:name="_ETM_Q8_201200"/>
      <w:bookmarkEnd w:id="3126"/>
      <w:r>
        <w:rPr>
          <w:rtl/>
        </w:rPr>
        <w:t xml:space="preserve">דבר </w:t>
      </w:r>
      <w:bookmarkStart w:id="3127" w:name="_ETM_Q8_201590"/>
      <w:bookmarkEnd w:id="3127"/>
      <w:r>
        <w:rPr>
          <w:rtl/>
        </w:rPr>
        <w:t xml:space="preserve">כאילו </w:t>
      </w:r>
      <w:bookmarkStart w:id="3128" w:name="_ETM_Q8_201980"/>
      <w:bookmarkEnd w:id="3128"/>
      <w:r>
        <w:rPr>
          <w:rtl/>
        </w:rPr>
        <w:t xml:space="preserve">אם </w:t>
      </w:r>
      <w:bookmarkStart w:id="3129" w:name="_ETM_Q8_202130"/>
      <w:bookmarkEnd w:id="3129"/>
      <w:r>
        <w:rPr>
          <w:rtl/>
        </w:rPr>
        <w:t>מישה</w:t>
      </w:r>
      <w:bookmarkStart w:id="3130" w:name="_ETM_Q8_202400"/>
      <w:bookmarkEnd w:id="3130"/>
      <w:r>
        <w:rPr>
          <w:rFonts w:hint="cs"/>
          <w:rtl/>
        </w:rPr>
        <w:t xml:space="preserve"> אחד</w:t>
      </w:r>
      <w:r>
        <w:rPr>
          <w:rtl/>
        </w:rPr>
        <w:t xml:space="preserve"> </w:t>
      </w:r>
      <w:bookmarkStart w:id="3131" w:name="_ETM_Q8_202670"/>
      <w:bookmarkEnd w:id="3131"/>
      <w:r>
        <w:rPr>
          <w:rtl/>
        </w:rPr>
        <w:t xml:space="preserve">טוב </w:t>
      </w:r>
      <w:bookmarkStart w:id="3132" w:name="_ETM_Q8_202940"/>
      <w:bookmarkEnd w:id="3132"/>
      <w:r>
        <w:rPr>
          <w:rtl/>
        </w:rPr>
        <w:t>ל</w:t>
      </w:r>
      <w:r>
        <w:rPr>
          <w:rFonts w:hint="cs"/>
          <w:rtl/>
        </w:rPr>
        <w:t>ו,</w:t>
      </w:r>
      <w:r>
        <w:rPr>
          <w:rtl/>
        </w:rPr>
        <w:t xml:space="preserve"> </w:t>
      </w:r>
      <w:bookmarkStart w:id="3133" w:name="_ETM_Q8_203060"/>
      <w:bookmarkEnd w:id="3133"/>
      <w:r>
        <w:rPr>
          <w:rtl/>
        </w:rPr>
        <w:t xml:space="preserve">אז </w:t>
      </w:r>
      <w:bookmarkStart w:id="3134" w:name="_ETM_Q8_203150"/>
      <w:bookmarkEnd w:id="3134"/>
      <w:r>
        <w:rPr>
          <w:rtl/>
        </w:rPr>
        <w:t xml:space="preserve">למישהו </w:t>
      </w:r>
      <w:bookmarkStart w:id="3135" w:name="_ETM_Q8_203480"/>
      <w:bookmarkEnd w:id="3135"/>
      <w:r>
        <w:rPr>
          <w:rtl/>
        </w:rPr>
        <w:t xml:space="preserve">אחר </w:t>
      </w:r>
      <w:bookmarkStart w:id="3136" w:name="_ETM_Q8_204600"/>
      <w:bookmarkEnd w:id="3136"/>
      <w:r>
        <w:rPr>
          <w:rFonts w:hint="cs"/>
          <w:rtl/>
        </w:rPr>
        <w:t xml:space="preserve">רע. </w:t>
      </w:r>
      <w:r>
        <w:rPr>
          <w:rtl/>
        </w:rPr>
        <w:t xml:space="preserve">זה </w:t>
      </w:r>
      <w:bookmarkStart w:id="3137" w:name="_ETM_Q8_204780"/>
      <w:bookmarkEnd w:id="3137"/>
      <w:r>
        <w:rPr>
          <w:rtl/>
        </w:rPr>
        <w:t xml:space="preserve">לא </w:t>
      </w:r>
      <w:bookmarkStart w:id="3138" w:name="_ETM_Q8_204840"/>
      <w:bookmarkEnd w:id="3138"/>
      <w:r>
        <w:rPr>
          <w:rtl/>
        </w:rPr>
        <w:t xml:space="preserve">עובד </w:t>
      </w:r>
      <w:bookmarkStart w:id="3139" w:name="_ETM_Q8_205110"/>
      <w:bookmarkEnd w:id="3139"/>
      <w:r>
        <w:rPr>
          <w:rtl/>
        </w:rPr>
        <w:t>ככה</w:t>
      </w:r>
      <w:r>
        <w:rPr>
          <w:rFonts w:hint="cs"/>
          <w:rtl/>
        </w:rPr>
        <w:t>.</w:t>
      </w:r>
      <w:r>
        <w:rPr>
          <w:rtl/>
        </w:rPr>
        <w:t xml:space="preserve"> </w:t>
      </w:r>
      <w:bookmarkStart w:id="3140" w:name="_ETM_Q8_206449"/>
      <w:bookmarkEnd w:id="3140"/>
      <w:r>
        <w:rPr>
          <w:rtl/>
        </w:rPr>
        <w:t>כשלמישהו</w:t>
      </w:r>
      <w:r>
        <w:rPr>
          <w:rFonts w:hint="cs"/>
          <w:rtl/>
        </w:rPr>
        <w:t xml:space="preserve"> אחד</w:t>
      </w:r>
      <w:bookmarkStart w:id="3141" w:name="_ETM_Q8_206930"/>
      <w:bookmarkEnd w:id="3141"/>
      <w:r>
        <w:rPr>
          <w:rtl/>
        </w:rPr>
        <w:t xml:space="preserve"> </w:t>
      </w:r>
      <w:bookmarkStart w:id="3142" w:name="_ETM_Q8_207199"/>
      <w:bookmarkEnd w:id="3142"/>
      <w:r>
        <w:rPr>
          <w:rtl/>
        </w:rPr>
        <w:t>טוב</w:t>
      </w:r>
      <w:r>
        <w:rPr>
          <w:rFonts w:hint="cs"/>
          <w:rtl/>
        </w:rPr>
        <w:t>,</w:t>
      </w:r>
      <w:r>
        <w:rPr>
          <w:rtl/>
        </w:rPr>
        <w:t xml:space="preserve"> </w:t>
      </w:r>
      <w:bookmarkStart w:id="3143" w:name="_ETM_Q8_207410"/>
      <w:bookmarkEnd w:id="3143"/>
      <w:r>
        <w:rPr>
          <w:rtl/>
        </w:rPr>
        <w:t xml:space="preserve">אז </w:t>
      </w:r>
      <w:bookmarkStart w:id="3144" w:name="_ETM_Q8_207500"/>
      <w:bookmarkEnd w:id="3144"/>
      <w:r>
        <w:rPr>
          <w:rtl/>
        </w:rPr>
        <w:t xml:space="preserve">גם </w:t>
      </w:r>
      <w:bookmarkStart w:id="3145" w:name="_ETM_Q8_207650"/>
      <w:bookmarkEnd w:id="3145"/>
      <w:r>
        <w:rPr>
          <w:rFonts w:hint="cs"/>
          <w:rtl/>
        </w:rPr>
        <w:t>ל</w:t>
      </w:r>
      <w:r>
        <w:rPr>
          <w:rtl/>
        </w:rPr>
        <w:t>מישהו</w:t>
      </w:r>
      <w:r>
        <w:rPr>
          <w:rFonts w:hint="cs"/>
          <w:rtl/>
        </w:rPr>
        <w:t xml:space="preserve"> </w:t>
      </w:r>
      <w:bookmarkStart w:id="3146" w:name="_ETM_Q8_207000"/>
      <w:bookmarkEnd w:id="3146"/>
      <w:r>
        <w:rPr>
          <w:rFonts w:hint="cs"/>
          <w:rtl/>
        </w:rPr>
        <w:t>אחד</w:t>
      </w:r>
      <w:bookmarkStart w:id="3147" w:name="_ETM_Q8_207890"/>
      <w:bookmarkEnd w:id="3147"/>
      <w:r>
        <w:rPr>
          <w:rtl/>
        </w:rPr>
        <w:t xml:space="preserve"> </w:t>
      </w:r>
      <w:bookmarkStart w:id="3148" w:name="_ETM_Q8_208190"/>
      <w:bookmarkEnd w:id="3148"/>
      <w:r>
        <w:rPr>
          <w:rtl/>
        </w:rPr>
        <w:t xml:space="preserve">יותר </w:t>
      </w:r>
      <w:bookmarkStart w:id="3149" w:name="_ETM_Q8_208490"/>
      <w:bookmarkEnd w:id="3149"/>
      <w:r>
        <w:rPr>
          <w:rtl/>
        </w:rPr>
        <w:t>טוב</w:t>
      </w:r>
      <w:r>
        <w:rPr>
          <w:rFonts w:hint="cs"/>
          <w:rtl/>
        </w:rPr>
        <w:t>.</w:t>
      </w:r>
    </w:p>
    <w:p w14:paraId="6D7FDF3D" w14:textId="77777777" w:rsidR="0053121D" w:rsidRDefault="0053121D" w:rsidP="00162148">
      <w:pPr>
        <w:rPr>
          <w:rtl/>
        </w:rPr>
      </w:pPr>
    </w:p>
    <w:p w14:paraId="3E35DECE" w14:textId="0F7EF0A5" w:rsidR="0053121D" w:rsidRDefault="0053121D" w:rsidP="00162148">
      <w:pPr>
        <w:rPr>
          <w:rtl/>
        </w:rPr>
      </w:pPr>
      <w:bookmarkStart w:id="3150" w:name="_ETM_Q8_209210"/>
      <w:bookmarkStart w:id="3151" w:name="_ETM_Q8_209509"/>
      <w:bookmarkEnd w:id="3150"/>
      <w:bookmarkEnd w:id="3151"/>
      <w:r>
        <w:rPr>
          <w:rtl/>
        </w:rPr>
        <w:t xml:space="preserve">אנחנו </w:t>
      </w:r>
      <w:bookmarkStart w:id="3152" w:name="_ETM_Q8_209689"/>
      <w:bookmarkEnd w:id="3152"/>
      <w:r>
        <w:rPr>
          <w:rtl/>
        </w:rPr>
        <w:t xml:space="preserve">חייבים </w:t>
      </w:r>
      <w:bookmarkStart w:id="3153" w:name="_ETM_Q8_210410"/>
      <w:bookmarkEnd w:id="3153"/>
      <w:r>
        <w:rPr>
          <w:rtl/>
        </w:rPr>
        <w:t xml:space="preserve">לאמץ </w:t>
      </w:r>
      <w:bookmarkStart w:id="3154" w:name="_ETM_Q8_210949"/>
      <w:bookmarkEnd w:id="3154"/>
      <w:r>
        <w:rPr>
          <w:rtl/>
        </w:rPr>
        <w:t xml:space="preserve">בבית </w:t>
      </w:r>
      <w:bookmarkStart w:id="3155" w:name="_ETM_Q8_211429"/>
      <w:bookmarkEnd w:id="3155"/>
      <w:r>
        <w:rPr>
          <w:rtl/>
        </w:rPr>
        <w:t xml:space="preserve">הזה </w:t>
      </w:r>
      <w:bookmarkStart w:id="3156" w:name="_ETM_Q8_212000"/>
      <w:bookmarkEnd w:id="3156"/>
      <w:r>
        <w:rPr>
          <w:rtl/>
        </w:rPr>
        <w:t xml:space="preserve">שיח </w:t>
      </w:r>
      <w:bookmarkStart w:id="3157" w:name="_ETM_Q8_212360"/>
      <w:bookmarkEnd w:id="3157"/>
      <w:r>
        <w:rPr>
          <w:rtl/>
        </w:rPr>
        <w:t xml:space="preserve">יותר </w:t>
      </w:r>
      <w:bookmarkStart w:id="3158" w:name="_ETM_Q8_212750"/>
      <w:bookmarkEnd w:id="3158"/>
      <w:r>
        <w:rPr>
          <w:rtl/>
        </w:rPr>
        <w:t>טוב</w:t>
      </w:r>
      <w:r>
        <w:rPr>
          <w:rFonts w:hint="cs"/>
          <w:rtl/>
        </w:rPr>
        <w:t>,</w:t>
      </w:r>
      <w:r>
        <w:rPr>
          <w:rtl/>
        </w:rPr>
        <w:t xml:space="preserve"> </w:t>
      </w:r>
      <w:bookmarkStart w:id="3159" w:name="_ETM_Q8_213170"/>
      <w:bookmarkEnd w:id="3159"/>
      <w:r>
        <w:rPr>
          <w:rtl/>
        </w:rPr>
        <w:t xml:space="preserve">יותר </w:t>
      </w:r>
      <w:bookmarkStart w:id="3160" w:name="_ETM_Q8_213470"/>
      <w:bookmarkEnd w:id="3160"/>
      <w:r>
        <w:rPr>
          <w:rtl/>
        </w:rPr>
        <w:t>תרבותי</w:t>
      </w:r>
      <w:r>
        <w:rPr>
          <w:rFonts w:hint="cs"/>
          <w:rtl/>
        </w:rPr>
        <w:t>,</w:t>
      </w:r>
      <w:r>
        <w:rPr>
          <w:rtl/>
        </w:rPr>
        <w:t xml:space="preserve"> </w:t>
      </w:r>
      <w:bookmarkStart w:id="3161" w:name="_ETM_Q8_214220"/>
      <w:bookmarkEnd w:id="3161"/>
      <w:r>
        <w:rPr>
          <w:rtl/>
        </w:rPr>
        <w:t xml:space="preserve">לפחות </w:t>
      </w:r>
      <w:bookmarkStart w:id="3162" w:name="_ETM_Q8_214909"/>
      <w:bookmarkEnd w:id="3162"/>
      <w:r>
        <w:rPr>
          <w:rFonts w:hint="cs"/>
          <w:rtl/>
        </w:rPr>
        <w:t>ל</w:t>
      </w:r>
      <w:bookmarkStart w:id="3163" w:name="_ETM_Q8_215090"/>
      <w:bookmarkEnd w:id="3163"/>
      <w:r>
        <w:rPr>
          <w:rtl/>
        </w:rPr>
        <w:t xml:space="preserve">תקופת </w:t>
      </w:r>
      <w:bookmarkStart w:id="3164" w:name="_ETM_Q8_215420"/>
      <w:bookmarkEnd w:id="3164"/>
      <w:r>
        <w:rPr>
          <w:rtl/>
        </w:rPr>
        <w:t>המלחמה</w:t>
      </w:r>
      <w:r>
        <w:rPr>
          <w:rFonts w:hint="cs"/>
          <w:rtl/>
        </w:rPr>
        <w:t>.</w:t>
      </w:r>
      <w:r>
        <w:rPr>
          <w:rtl/>
        </w:rPr>
        <w:t xml:space="preserve"> </w:t>
      </w:r>
      <w:bookmarkStart w:id="3165" w:name="_ETM_Q8_216260"/>
      <w:bookmarkEnd w:id="3165"/>
      <w:r>
        <w:rPr>
          <w:rtl/>
        </w:rPr>
        <w:t xml:space="preserve">אנחנו </w:t>
      </w:r>
      <w:bookmarkStart w:id="3166" w:name="_ETM_Q8_216650"/>
      <w:bookmarkEnd w:id="3166"/>
      <w:r>
        <w:rPr>
          <w:rtl/>
        </w:rPr>
        <w:t xml:space="preserve">חייבים </w:t>
      </w:r>
      <w:bookmarkStart w:id="3167" w:name="_ETM_Q8_217040"/>
      <w:bookmarkEnd w:id="3167"/>
      <w:r>
        <w:rPr>
          <w:rtl/>
        </w:rPr>
        <w:t xml:space="preserve">להתחייב </w:t>
      </w:r>
      <w:bookmarkStart w:id="3168" w:name="_ETM_Q8_217550"/>
      <w:bookmarkEnd w:id="3168"/>
      <w:r>
        <w:rPr>
          <w:rtl/>
        </w:rPr>
        <w:t xml:space="preserve">בפני </w:t>
      </w:r>
      <w:bookmarkStart w:id="3169" w:name="_ETM_Q8_217850"/>
      <w:bookmarkEnd w:id="3169"/>
      <w:r>
        <w:rPr>
          <w:rtl/>
        </w:rPr>
        <w:t xml:space="preserve">עצמנו </w:t>
      </w:r>
      <w:bookmarkStart w:id="3170" w:name="_ETM_Q8_218789"/>
      <w:bookmarkEnd w:id="3170"/>
      <w:r>
        <w:rPr>
          <w:rtl/>
        </w:rPr>
        <w:t xml:space="preserve">להיצמד </w:t>
      </w:r>
      <w:bookmarkStart w:id="3171" w:name="_ETM_Q8_219300"/>
      <w:bookmarkEnd w:id="3171"/>
      <w:r>
        <w:rPr>
          <w:rtl/>
        </w:rPr>
        <w:t>לעובדות</w:t>
      </w:r>
      <w:r>
        <w:rPr>
          <w:rFonts w:hint="cs"/>
          <w:rtl/>
        </w:rPr>
        <w:t>.</w:t>
      </w:r>
      <w:r>
        <w:rPr>
          <w:rtl/>
        </w:rPr>
        <w:t xml:space="preserve"> </w:t>
      </w:r>
      <w:bookmarkStart w:id="3172" w:name="_ETM_Q8_220409"/>
      <w:bookmarkEnd w:id="3172"/>
      <w:r>
        <w:rPr>
          <w:rtl/>
        </w:rPr>
        <w:t xml:space="preserve">אפשר </w:t>
      </w:r>
      <w:bookmarkStart w:id="3173" w:name="_ETM_Q8_220740"/>
      <w:bookmarkEnd w:id="3173"/>
      <w:r>
        <w:rPr>
          <w:rtl/>
        </w:rPr>
        <w:t xml:space="preserve">לנצח </w:t>
      </w:r>
      <w:bookmarkStart w:id="3174" w:name="_ETM_Q8_221310"/>
      <w:bookmarkEnd w:id="3174"/>
      <w:r>
        <w:rPr>
          <w:rtl/>
        </w:rPr>
        <w:t xml:space="preserve">בטיעון </w:t>
      </w:r>
      <w:bookmarkStart w:id="3175" w:name="_ETM_Q8_221760"/>
      <w:bookmarkEnd w:id="3175"/>
      <w:r>
        <w:rPr>
          <w:rtl/>
        </w:rPr>
        <w:t xml:space="preserve">ולהיצמד </w:t>
      </w:r>
      <w:bookmarkStart w:id="3176" w:name="_ETM_Q8_222210"/>
      <w:bookmarkEnd w:id="3176"/>
      <w:r>
        <w:rPr>
          <w:rtl/>
        </w:rPr>
        <w:t>לעובד</w:t>
      </w:r>
      <w:r>
        <w:rPr>
          <w:rFonts w:hint="cs"/>
          <w:rtl/>
        </w:rPr>
        <w:t>ו</w:t>
      </w:r>
      <w:r>
        <w:rPr>
          <w:rtl/>
        </w:rPr>
        <w:t>ת</w:t>
      </w:r>
      <w:r>
        <w:rPr>
          <w:rFonts w:hint="cs"/>
          <w:rtl/>
        </w:rPr>
        <w:t>;</w:t>
      </w:r>
      <w:r>
        <w:rPr>
          <w:rtl/>
        </w:rPr>
        <w:t xml:space="preserve"> </w:t>
      </w:r>
      <w:bookmarkStart w:id="3177" w:name="_ETM_Q8_222510"/>
      <w:bookmarkEnd w:id="3177"/>
      <w:r>
        <w:rPr>
          <w:rtl/>
        </w:rPr>
        <w:t xml:space="preserve">אפשר </w:t>
      </w:r>
      <w:bookmarkStart w:id="3178" w:name="_ETM_Q8_222840"/>
      <w:bookmarkEnd w:id="3178"/>
      <w:r>
        <w:rPr>
          <w:rtl/>
        </w:rPr>
        <w:t xml:space="preserve">להתנגד </w:t>
      </w:r>
      <w:bookmarkStart w:id="3179" w:name="_ETM_Q8_223470"/>
      <w:bookmarkEnd w:id="3179"/>
      <w:r>
        <w:rPr>
          <w:rtl/>
        </w:rPr>
        <w:t xml:space="preserve">לתקציב </w:t>
      </w:r>
      <w:bookmarkStart w:id="3180" w:name="_ETM_Q8_224130"/>
      <w:bookmarkEnd w:id="3180"/>
      <w:r>
        <w:rPr>
          <w:rtl/>
        </w:rPr>
        <w:t xml:space="preserve">ולהיצמד </w:t>
      </w:r>
      <w:bookmarkStart w:id="3181" w:name="_ETM_Q8_224640"/>
      <w:bookmarkEnd w:id="3181"/>
      <w:r>
        <w:rPr>
          <w:rtl/>
        </w:rPr>
        <w:t>לעובדות</w:t>
      </w:r>
      <w:r>
        <w:rPr>
          <w:rFonts w:hint="cs"/>
          <w:rtl/>
        </w:rPr>
        <w:t>;</w:t>
      </w:r>
      <w:r>
        <w:rPr>
          <w:rtl/>
        </w:rPr>
        <w:t xml:space="preserve"> </w:t>
      </w:r>
      <w:bookmarkStart w:id="3182" w:name="_ETM_Q8_225270"/>
      <w:bookmarkEnd w:id="3182"/>
      <w:r>
        <w:rPr>
          <w:rtl/>
        </w:rPr>
        <w:t xml:space="preserve">אפשר </w:t>
      </w:r>
      <w:bookmarkStart w:id="3183" w:name="_ETM_Q8_225510"/>
      <w:bookmarkEnd w:id="3183"/>
      <w:r>
        <w:rPr>
          <w:rtl/>
        </w:rPr>
        <w:t xml:space="preserve">להיות </w:t>
      </w:r>
      <w:bookmarkStart w:id="3184" w:name="_ETM_Q8_225690"/>
      <w:bookmarkEnd w:id="3184"/>
      <w:r>
        <w:rPr>
          <w:rtl/>
        </w:rPr>
        <w:t xml:space="preserve">בעד </w:t>
      </w:r>
      <w:bookmarkStart w:id="3185" w:name="_ETM_Q8_225930"/>
      <w:bookmarkEnd w:id="3185"/>
      <w:r>
        <w:rPr>
          <w:rtl/>
        </w:rPr>
        <w:t xml:space="preserve">התקציב </w:t>
      </w:r>
      <w:bookmarkStart w:id="3186" w:name="_ETM_Q8_226409"/>
      <w:bookmarkEnd w:id="3186"/>
      <w:r>
        <w:rPr>
          <w:rFonts w:hint="cs"/>
          <w:rtl/>
        </w:rPr>
        <w:t>ו</w:t>
      </w:r>
      <w:r>
        <w:rPr>
          <w:rtl/>
        </w:rPr>
        <w:t xml:space="preserve">להיצמד </w:t>
      </w:r>
      <w:bookmarkStart w:id="3187" w:name="_ETM_Q8_226890"/>
      <w:bookmarkEnd w:id="3187"/>
      <w:r>
        <w:rPr>
          <w:rtl/>
        </w:rPr>
        <w:t>לעובדות</w:t>
      </w:r>
      <w:r>
        <w:rPr>
          <w:rFonts w:hint="cs"/>
          <w:rtl/>
        </w:rPr>
        <w:t>;</w:t>
      </w:r>
      <w:r>
        <w:rPr>
          <w:rtl/>
        </w:rPr>
        <w:t xml:space="preserve"> </w:t>
      </w:r>
      <w:bookmarkStart w:id="3188" w:name="_ETM_Q8_227520"/>
      <w:bookmarkEnd w:id="3188"/>
      <w:r>
        <w:rPr>
          <w:rtl/>
        </w:rPr>
        <w:t xml:space="preserve">לא </w:t>
      </w:r>
      <w:bookmarkStart w:id="3189" w:name="_ETM_Q8_227700"/>
      <w:bookmarkEnd w:id="3189"/>
      <w:r>
        <w:rPr>
          <w:rtl/>
        </w:rPr>
        <w:t xml:space="preserve">כל </w:t>
      </w:r>
      <w:bookmarkStart w:id="3190" w:name="_ETM_Q8_227880"/>
      <w:bookmarkEnd w:id="3190"/>
      <w:r>
        <w:rPr>
          <w:rtl/>
        </w:rPr>
        <w:t xml:space="preserve">דבר </w:t>
      </w:r>
      <w:bookmarkStart w:id="3191" w:name="_ETM_Q8_228090"/>
      <w:bookmarkEnd w:id="3191"/>
      <w:r>
        <w:rPr>
          <w:rFonts w:hint="cs"/>
          <w:rtl/>
        </w:rPr>
        <w:t xml:space="preserve">חייב </w:t>
      </w:r>
      <w:bookmarkStart w:id="3192" w:name="_ETM_Q8_228300"/>
      <w:bookmarkEnd w:id="3192"/>
      <w:r>
        <w:rPr>
          <w:rtl/>
        </w:rPr>
        <w:t xml:space="preserve">להפוך </w:t>
      </w:r>
      <w:bookmarkStart w:id="3193" w:name="_ETM_Q8_228659"/>
      <w:bookmarkEnd w:id="3193"/>
      <w:r>
        <w:rPr>
          <w:rFonts w:hint="cs"/>
          <w:rtl/>
        </w:rPr>
        <w:t>ל</w:t>
      </w:r>
      <w:bookmarkStart w:id="3194" w:name="_ETM_Q8_228750"/>
      <w:bookmarkEnd w:id="3194"/>
      <w:r>
        <w:rPr>
          <w:rtl/>
        </w:rPr>
        <w:t xml:space="preserve">מלחמת </w:t>
      </w:r>
      <w:bookmarkStart w:id="3195" w:name="_ETM_Q8_229110"/>
      <w:bookmarkEnd w:id="3195"/>
      <w:r>
        <w:rPr>
          <w:rtl/>
        </w:rPr>
        <w:t>שבטים</w:t>
      </w:r>
      <w:r>
        <w:rPr>
          <w:rFonts w:hint="cs"/>
          <w:rtl/>
        </w:rPr>
        <w:t>.</w:t>
      </w:r>
      <w:bookmarkStart w:id="3196" w:name="_ETM_Q8_230000"/>
      <w:bookmarkStart w:id="3197" w:name="_ETM_Q8_230070"/>
      <w:bookmarkEnd w:id="3196"/>
      <w:bookmarkEnd w:id="3197"/>
      <w:r>
        <w:rPr>
          <w:rFonts w:hint="cs"/>
          <w:rtl/>
        </w:rPr>
        <w:t xml:space="preserve"> </w:t>
      </w:r>
      <w:r>
        <w:rPr>
          <w:rtl/>
        </w:rPr>
        <w:t xml:space="preserve">והדבר </w:t>
      </w:r>
      <w:bookmarkStart w:id="3198" w:name="_ETM_Q8_230550"/>
      <w:bookmarkEnd w:id="3198"/>
      <w:r>
        <w:rPr>
          <w:rtl/>
        </w:rPr>
        <w:t>האחרון</w:t>
      </w:r>
      <w:r>
        <w:rPr>
          <w:rFonts w:hint="cs"/>
          <w:rtl/>
        </w:rPr>
        <w:t>:</w:t>
      </w:r>
      <w:r>
        <w:rPr>
          <w:rtl/>
        </w:rPr>
        <w:t xml:space="preserve"> </w:t>
      </w:r>
      <w:bookmarkStart w:id="3199" w:name="_ETM_Q8_231399"/>
      <w:bookmarkEnd w:id="3199"/>
      <w:r>
        <w:rPr>
          <w:rtl/>
        </w:rPr>
        <w:t xml:space="preserve">אנחנו </w:t>
      </w:r>
      <w:bookmarkStart w:id="3200" w:name="_ETM_Q8_231850"/>
      <w:bookmarkEnd w:id="3200"/>
      <w:r>
        <w:rPr>
          <w:rtl/>
        </w:rPr>
        <w:t xml:space="preserve">חייבים </w:t>
      </w:r>
      <w:bookmarkStart w:id="3201" w:name="_ETM_Q8_232300"/>
      <w:bookmarkEnd w:id="3201"/>
      <w:r>
        <w:rPr>
          <w:rtl/>
        </w:rPr>
        <w:t xml:space="preserve">להיות </w:t>
      </w:r>
      <w:bookmarkStart w:id="3202" w:name="_ETM_Q8_232479"/>
      <w:bookmarkEnd w:id="3202"/>
      <w:r>
        <w:rPr>
          <w:rtl/>
        </w:rPr>
        <w:t xml:space="preserve">מסוגלים </w:t>
      </w:r>
      <w:bookmarkStart w:id="3203" w:name="_ETM_Q8_233630"/>
      <w:bookmarkEnd w:id="3203"/>
      <w:r>
        <w:rPr>
          <w:rtl/>
        </w:rPr>
        <w:t xml:space="preserve">לדעת </w:t>
      </w:r>
      <w:bookmarkStart w:id="3204" w:name="_ETM_Q8_234080"/>
      <w:bookmarkEnd w:id="3204"/>
      <w:r>
        <w:rPr>
          <w:rtl/>
        </w:rPr>
        <w:t xml:space="preserve">שרווח </w:t>
      </w:r>
      <w:bookmarkStart w:id="3205" w:name="_ETM_Q8_234560"/>
      <w:bookmarkEnd w:id="3205"/>
      <w:r>
        <w:rPr>
          <w:rtl/>
        </w:rPr>
        <w:t xml:space="preserve">של </w:t>
      </w:r>
      <w:bookmarkStart w:id="3206" w:name="_ETM_Q8_234740"/>
      <w:bookmarkEnd w:id="3206"/>
      <w:r>
        <w:rPr>
          <w:rtl/>
        </w:rPr>
        <w:t>אח</w:t>
      </w:r>
      <w:r w:rsidR="00636260">
        <w:rPr>
          <w:rFonts w:hint="cs"/>
          <w:rtl/>
        </w:rPr>
        <w:t>ד</w:t>
      </w:r>
      <w:r>
        <w:rPr>
          <w:rtl/>
        </w:rPr>
        <w:t xml:space="preserve"> </w:t>
      </w:r>
      <w:bookmarkStart w:id="3207" w:name="_ETM_Q8_235550"/>
      <w:bookmarkStart w:id="3208" w:name="_ETM_Q8_235790"/>
      <w:bookmarkEnd w:id="3207"/>
      <w:bookmarkEnd w:id="3208"/>
      <w:r w:rsidR="00636260">
        <w:rPr>
          <w:rtl/>
        </w:rPr>
        <w:t>–</w:t>
      </w:r>
      <w:r w:rsidR="00636260">
        <w:rPr>
          <w:rFonts w:hint="cs"/>
          <w:rtl/>
        </w:rPr>
        <w:t xml:space="preserve"> זה </w:t>
      </w:r>
      <w:r>
        <w:rPr>
          <w:rtl/>
        </w:rPr>
        <w:t xml:space="preserve">לא </w:t>
      </w:r>
      <w:bookmarkStart w:id="3209" w:name="_ETM_Q8_235880"/>
      <w:bookmarkEnd w:id="3209"/>
      <w:r w:rsidR="00636260">
        <w:rPr>
          <w:rFonts w:hint="cs"/>
          <w:rtl/>
        </w:rPr>
        <w:t>שהוא</w:t>
      </w:r>
      <w:r>
        <w:rPr>
          <w:rtl/>
        </w:rPr>
        <w:t xml:space="preserve"> </w:t>
      </w:r>
      <w:bookmarkStart w:id="3210" w:name="_ETM_Q8_236150"/>
      <w:bookmarkEnd w:id="3210"/>
      <w:r>
        <w:rPr>
          <w:rtl/>
        </w:rPr>
        <w:t xml:space="preserve">נלקח </w:t>
      </w:r>
      <w:bookmarkStart w:id="3211" w:name="_ETM_Q8_236510"/>
      <w:bookmarkEnd w:id="3211"/>
      <w:r>
        <w:rPr>
          <w:rtl/>
        </w:rPr>
        <w:t xml:space="preserve">ממישהו </w:t>
      </w:r>
      <w:bookmarkStart w:id="3212" w:name="_ETM_Q8_236870"/>
      <w:bookmarkEnd w:id="3212"/>
      <w:r>
        <w:rPr>
          <w:rtl/>
        </w:rPr>
        <w:t>אחר</w:t>
      </w:r>
      <w:r>
        <w:rPr>
          <w:rFonts w:hint="cs"/>
          <w:rtl/>
        </w:rPr>
        <w:t>.</w:t>
      </w:r>
      <w:r>
        <w:rPr>
          <w:rtl/>
        </w:rPr>
        <w:t xml:space="preserve"> </w:t>
      </w:r>
      <w:bookmarkStart w:id="3213" w:name="_ETM_Q8_238179"/>
      <w:bookmarkEnd w:id="3213"/>
      <w:r>
        <w:rPr>
          <w:rtl/>
        </w:rPr>
        <w:t xml:space="preserve">יכול </w:t>
      </w:r>
      <w:bookmarkStart w:id="3214" w:name="_ETM_Q8_238510"/>
      <w:bookmarkEnd w:id="3214"/>
      <w:r>
        <w:rPr>
          <w:rtl/>
        </w:rPr>
        <w:t xml:space="preserve">להיות </w:t>
      </w:r>
      <w:bookmarkStart w:id="3215" w:name="_ETM_Q8_238719"/>
      <w:bookmarkEnd w:id="3215"/>
      <w:r>
        <w:rPr>
          <w:rtl/>
        </w:rPr>
        <w:t xml:space="preserve">טוב </w:t>
      </w:r>
      <w:bookmarkStart w:id="3216" w:name="_ETM_Q8_238929"/>
      <w:bookmarkEnd w:id="3216"/>
      <w:r>
        <w:rPr>
          <w:rtl/>
        </w:rPr>
        <w:t xml:space="preserve">לכולנו </w:t>
      </w:r>
      <w:bookmarkStart w:id="3217" w:name="_ETM_Q8_239530"/>
      <w:bookmarkEnd w:id="3217"/>
      <w:r>
        <w:rPr>
          <w:rtl/>
        </w:rPr>
        <w:t xml:space="preserve">ויהיה </w:t>
      </w:r>
      <w:bookmarkStart w:id="3218" w:name="_ETM_Q8_239769"/>
      <w:bookmarkEnd w:id="3218"/>
      <w:r>
        <w:rPr>
          <w:rtl/>
        </w:rPr>
        <w:t xml:space="preserve">פה </w:t>
      </w:r>
      <w:bookmarkStart w:id="3219" w:name="_ETM_Q8_239890"/>
      <w:bookmarkEnd w:id="3219"/>
      <w:r>
        <w:rPr>
          <w:rtl/>
        </w:rPr>
        <w:t xml:space="preserve">טוב </w:t>
      </w:r>
      <w:bookmarkStart w:id="3220" w:name="_ETM_Q8_240159"/>
      <w:bookmarkEnd w:id="3220"/>
      <w:r>
        <w:rPr>
          <w:rtl/>
        </w:rPr>
        <w:t>לכולנו</w:t>
      </w:r>
      <w:r>
        <w:rPr>
          <w:rFonts w:hint="cs"/>
          <w:rtl/>
        </w:rPr>
        <w:t>,</w:t>
      </w:r>
      <w:r>
        <w:rPr>
          <w:rtl/>
        </w:rPr>
        <w:t xml:space="preserve"> </w:t>
      </w:r>
      <w:bookmarkStart w:id="3221" w:name="_ETM_Q8_240789"/>
      <w:bookmarkEnd w:id="3221"/>
      <w:r>
        <w:rPr>
          <w:rtl/>
        </w:rPr>
        <w:t xml:space="preserve">רק </w:t>
      </w:r>
      <w:bookmarkStart w:id="3222" w:name="_ETM_Q8_240999"/>
      <w:bookmarkEnd w:id="3222"/>
      <w:r>
        <w:rPr>
          <w:rFonts w:hint="cs"/>
          <w:rtl/>
        </w:rPr>
        <w:t>א</w:t>
      </w:r>
      <w:r>
        <w:rPr>
          <w:rtl/>
        </w:rPr>
        <w:t xml:space="preserve">ם </w:t>
      </w:r>
      <w:bookmarkStart w:id="3223" w:name="_ETM_Q8_241120"/>
      <w:bookmarkStart w:id="3224" w:name="_ETM_Q8_241269"/>
      <w:bookmarkEnd w:id="3223"/>
      <w:bookmarkEnd w:id="3224"/>
      <w:r>
        <w:rPr>
          <w:rtl/>
        </w:rPr>
        <w:t xml:space="preserve">נדע </w:t>
      </w:r>
      <w:bookmarkStart w:id="3225" w:name="_ETM_Q8_241600"/>
      <w:bookmarkEnd w:id="3225"/>
      <w:r>
        <w:rPr>
          <w:rtl/>
        </w:rPr>
        <w:t xml:space="preserve">עדיין </w:t>
      </w:r>
      <w:bookmarkStart w:id="3226" w:name="_ETM_Q8_242019"/>
      <w:bookmarkEnd w:id="3226"/>
      <w:r>
        <w:rPr>
          <w:rtl/>
        </w:rPr>
        <w:t xml:space="preserve">לראות </w:t>
      </w:r>
      <w:bookmarkStart w:id="3227" w:name="_ETM_Q8_242589"/>
      <w:bookmarkEnd w:id="3227"/>
      <w:r>
        <w:rPr>
          <w:rtl/>
        </w:rPr>
        <w:t xml:space="preserve">ולזכור </w:t>
      </w:r>
      <w:bookmarkStart w:id="3228" w:name="_ETM_Q8_243640"/>
      <w:bookmarkEnd w:id="3228"/>
      <w:r>
        <w:rPr>
          <w:rtl/>
        </w:rPr>
        <w:t xml:space="preserve">שאנחנו </w:t>
      </w:r>
      <w:bookmarkStart w:id="3229" w:name="_ETM_Q8_243969"/>
      <w:bookmarkEnd w:id="3229"/>
      <w:r>
        <w:rPr>
          <w:rtl/>
        </w:rPr>
        <w:t xml:space="preserve">פה </w:t>
      </w:r>
      <w:bookmarkStart w:id="3230" w:name="_ETM_Q8_244180"/>
      <w:bookmarkEnd w:id="3230"/>
      <w:r>
        <w:rPr>
          <w:rtl/>
        </w:rPr>
        <w:t>יחד</w:t>
      </w:r>
      <w:r>
        <w:rPr>
          <w:rFonts w:hint="cs"/>
          <w:rtl/>
        </w:rPr>
        <w:t>,</w:t>
      </w:r>
      <w:r>
        <w:rPr>
          <w:rtl/>
        </w:rPr>
        <w:t xml:space="preserve"> </w:t>
      </w:r>
      <w:bookmarkStart w:id="3231" w:name="_ETM_Q8_245170"/>
      <w:bookmarkEnd w:id="3231"/>
      <w:r>
        <w:rPr>
          <w:rtl/>
        </w:rPr>
        <w:t xml:space="preserve">וחייבים </w:t>
      </w:r>
      <w:bookmarkStart w:id="3232" w:name="_ETM_Q8_245860"/>
      <w:bookmarkEnd w:id="3232"/>
      <w:r>
        <w:rPr>
          <w:rtl/>
        </w:rPr>
        <w:t xml:space="preserve">להיות </w:t>
      </w:r>
      <w:bookmarkStart w:id="3233" w:name="_ETM_Q8_246100"/>
      <w:bookmarkEnd w:id="3233"/>
      <w:r>
        <w:rPr>
          <w:rtl/>
        </w:rPr>
        <w:t>יחד</w:t>
      </w:r>
      <w:r>
        <w:rPr>
          <w:rFonts w:hint="cs"/>
          <w:rtl/>
        </w:rPr>
        <w:t xml:space="preserve"> –</w:t>
      </w:r>
      <w:r>
        <w:rPr>
          <w:rtl/>
        </w:rPr>
        <w:t xml:space="preserve"> </w:t>
      </w:r>
      <w:bookmarkStart w:id="3234" w:name="_ETM_Q8_246459"/>
      <w:bookmarkEnd w:id="3234"/>
      <w:r>
        <w:rPr>
          <w:rtl/>
        </w:rPr>
        <w:t xml:space="preserve">אבל </w:t>
      </w:r>
      <w:bookmarkStart w:id="3235" w:name="_ETM_Q8_246610"/>
      <w:bookmarkEnd w:id="3235"/>
      <w:r>
        <w:rPr>
          <w:rtl/>
        </w:rPr>
        <w:t xml:space="preserve">לא </w:t>
      </w:r>
      <w:bookmarkStart w:id="3236" w:name="_ETM_Q8_246670"/>
      <w:bookmarkEnd w:id="3236"/>
      <w:r>
        <w:rPr>
          <w:rtl/>
        </w:rPr>
        <w:t xml:space="preserve">רק </w:t>
      </w:r>
      <w:bookmarkStart w:id="3237" w:name="_ETM_Q8_246819"/>
      <w:bookmarkEnd w:id="3237"/>
      <w:r>
        <w:rPr>
          <w:rFonts w:hint="cs"/>
          <w:rtl/>
        </w:rPr>
        <w:t xml:space="preserve">יחד </w:t>
      </w:r>
      <w:bookmarkStart w:id="3238" w:name="_ETM_Q8_247189"/>
      <w:bookmarkStart w:id="3239" w:name="_ETM_Q8_247369"/>
      <w:bookmarkEnd w:id="3238"/>
      <w:bookmarkEnd w:id="3239"/>
      <w:r>
        <w:rPr>
          <w:rtl/>
        </w:rPr>
        <w:t xml:space="preserve">במליאה </w:t>
      </w:r>
      <w:bookmarkStart w:id="3240" w:name="_ETM_Q8_247789"/>
      <w:bookmarkEnd w:id="3240"/>
      <w:r>
        <w:rPr>
          <w:rtl/>
        </w:rPr>
        <w:t>הזו</w:t>
      </w:r>
      <w:r>
        <w:rPr>
          <w:rFonts w:hint="cs"/>
          <w:rtl/>
        </w:rPr>
        <w:t>,</w:t>
      </w:r>
      <w:r>
        <w:rPr>
          <w:rtl/>
        </w:rPr>
        <w:t xml:space="preserve"> </w:t>
      </w:r>
      <w:bookmarkStart w:id="3241" w:name="_ETM_Q8_247999"/>
      <w:bookmarkEnd w:id="3241"/>
      <w:r>
        <w:rPr>
          <w:rtl/>
        </w:rPr>
        <w:t xml:space="preserve">כי </w:t>
      </w:r>
      <w:bookmarkStart w:id="3242" w:name="_ETM_Q8_248119"/>
      <w:bookmarkEnd w:id="3242"/>
      <w:r>
        <w:rPr>
          <w:rtl/>
        </w:rPr>
        <w:t xml:space="preserve">שמו </w:t>
      </w:r>
      <w:bookmarkStart w:id="3243" w:name="_ETM_Q8_248479"/>
      <w:bookmarkEnd w:id="3243"/>
      <w:r>
        <w:rPr>
          <w:rtl/>
        </w:rPr>
        <w:t xml:space="preserve">אותנו </w:t>
      </w:r>
      <w:bookmarkStart w:id="3244" w:name="_ETM_Q8_248689"/>
      <w:bookmarkEnd w:id="3244"/>
      <w:r>
        <w:rPr>
          <w:rtl/>
        </w:rPr>
        <w:t xml:space="preserve">פה </w:t>
      </w:r>
      <w:bookmarkStart w:id="3245" w:name="_ETM_Q8_248810"/>
      <w:bookmarkEnd w:id="3245"/>
      <w:r>
        <w:rPr>
          <w:rtl/>
        </w:rPr>
        <w:t>יחד</w:t>
      </w:r>
      <w:r>
        <w:rPr>
          <w:rFonts w:hint="cs"/>
          <w:rtl/>
        </w:rPr>
        <w:t>,</w:t>
      </w:r>
      <w:r>
        <w:rPr>
          <w:rtl/>
        </w:rPr>
        <w:t xml:space="preserve"> </w:t>
      </w:r>
      <w:bookmarkStart w:id="3246" w:name="_ETM_Q8_249380"/>
      <w:bookmarkEnd w:id="3246"/>
      <w:r>
        <w:rPr>
          <w:rtl/>
        </w:rPr>
        <w:t xml:space="preserve">אלא </w:t>
      </w:r>
      <w:bookmarkStart w:id="3247" w:name="_ETM_Q8_249619"/>
      <w:bookmarkEnd w:id="3247"/>
      <w:r>
        <w:rPr>
          <w:rtl/>
        </w:rPr>
        <w:t xml:space="preserve">יחד </w:t>
      </w:r>
      <w:bookmarkStart w:id="3248" w:name="_ETM_Q8_250069"/>
      <w:bookmarkEnd w:id="3248"/>
      <w:r>
        <w:rPr>
          <w:rtl/>
        </w:rPr>
        <w:t xml:space="preserve">באמת </w:t>
      </w:r>
      <w:bookmarkStart w:id="3249" w:name="_ETM_Q8_250520"/>
      <w:bookmarkEnd w:id="3249"/>
      <w:r>
        <w:rPr>
          <w:rtl/>
        </w:rPr>
        <w:t>כעם</w:t>
      </w:r>
      <w:r>
        <w:rPr>
          <w:rFonts w:hint="cs"/>
          <w:rtl/>
        </w:rPr>
        <w:t xml:space="preserve"> אחד.</w:t>
      </w:r>
      <w:bookmarkStart w:id="3250" w:name="_ETM_Q8_250880"/>
      <w:bookmarkEnd w:id="3250"/>
      <w:r>
        <w:rPr>
          <w:rtl/>
        </w:rPr>
        <w:t xml:space="preserve"> </w:t>
      </w:r>
      <w:bookmarkStart w:id="3251" w:name="_ETM_Q8_251520"/>
      <w:bookmarkEnd w:id="3251"/>
      <w:r>
        <w:rPr>
          <w:rtl/>
        </w:rPr>
        <w:t xml:space="preserve">הלוואי </w:t>
      </w:r>
      <w:bookmarkStart w:id="3252" w:name="_ETM_Q8_252270"/>
      <w:bookmarkEnd w:id="3252"/>
      <w:r>
        <w:rPr>
          <w:rtl/>
        </w:rPr>
        <w:t xml:space="preserve">ונשכיל </w:t>
      </w:r>
      <w:bookmarkStart w:id="3253" w:name="_ETM_Q8_253260"/>
      <w:bookmarkEnd w:id="3253"/>
      <w:r>
        <w:rPr>
          <w:rtl/>
        </w:rPr>
        <w:t xml:space="preserve">ונדע </w:t>
      </w:r>
      <w:bookmarkStart w:id="3254" w:name="_ETM_Q8_253920"/>
      <w:bookmarkEnd w:id="3254"/>
      <w:r>
        <w:rPr>
          <w:rtl/>
        </w:rPr>
        <w:t xml:space="preserve">להמשיך </w:t>
      </w:r>
      <w:bookmarkStart w:id="3255" w:name="_ETM_Q8_254370"/>
      <w:bookmarkEnd w:id="3255"/>
      <w:r>
        <w:rPr>
          <w:rtl/>
        </w:rPr>
        <w:t xml:space="preserve">את </w:t>
      </w:r>
      <w:bookmarkStart w:id="3256" w:name="_ETM_Q8_254459"/>
      <w:bookmarkEnd w:id="3256"/>
      <w:r>
        <w:rPr>
          <w:rtl/>
        </w:rPr>
        <w:t xml:space="preserve">זה </w:t>
      </w:r>
      <w:bookmarkStart w:id="3257" w:name="_ETM_Q8_254909"/>
      <w:bookmarkEnd w:id="3257"/>
      <w:r>
        <w:rPr>
          <w:rtl/>
        </w:rPr>
        <w:t xml:space="preserve">עוד </w:t>
      </w:r>
      <w:bookmarkStart w:id="3258" w:name="_ETM_Q8_255150"/>
      <w:bookmarkEnd w:id="3258"/>
      <w:r>
        <w:rPr>
          <w:rtl/>
        </w:rPr>
        <w:t>קצת</w:t>
      </w:r>
      <w:r>
        <w:rPr>
          <w:rFonts w:hint="cs"/>
          <w:rtl/>
        </w:rPr>
        <w:t>,</w:t>
      </w:r>
      <w:r>
        <w:rPr>
          <w:rtl/>
        </w:rPr>
        <w:t xml:space="preserve"> </w:t>
      </w:r>
      <w:bookmarkStart w:id="3259" w:name="_ETM_Q8_256020"/>
      <w:bookmarkEnd w:id="3259"/>
      <w:r>
        <w:rPr>
          <w:rtl/>
        </w:rPr>
        <w:t xml:space="preserve">אם </w:t>
      </w:r>
      <w:bookmarkStart w:id="3260" w:name="_ETM_Q8_256229"/>
      <w:bookmarkEnd w:id="3260"/>
      <w:r>
        <w:rPr>
          <w:rtl/>
        </w:rPr>
        <w:t xml:space="preserve">לא </w:t>
      </w:r>
      <w:bookmarkStart w:id="3261" w:name="_ETM_Q8_256409"/>
      <w:bookmarkEnd w:id="3261"/>
      <w:r>
        <w:rPr>
          <w:rtl/>
        </w:rPr>
        <w:t xml:space="preserve">לטובת </w:t>
      </w:r>
      <w:bookmarkStart w:id="3262" w:name="_ETM_Q8_257280"/>
      <w:bookmarkEnd w:id="3262"/>
      <w:r>
        <w:rPr>
          <w:rtl/>
        </w:rPr>
        <w:t xml:space="preserve">הגורל </w:t>
      </w:r>
      <w:bookmarkStart w:id="3263" w:name="_ETM_Q8_257760"/>
      <w:bookmarkEnd w:id="3263"/>
      <w:r>
        <w:rPr>
          <w:rtl/>
        </w:rPr>
        <w:t xml:space="preserve">המשותף </w:t>
      </w:r>
      <w:bookmarkStart w:id="3264" w:name="_ETM_Q8_258180"/>
      <w:bookmarkEnd w:id="3264"/>
      <w:r>
        <w:rPr>
          <w:rtl/>
        </w:rPr>
        <w:t xml:space="preserve">שלנו </w:t>
      </w:r>
      <w:bookmarkStart w:id="3265" w:name="_ETM_Q8_258540"/>
      <w:bookmarkEnd w:id="3265"/>
      <w:r>
        <w:rPr>
          <w:rtl/>
        </w:rPr>
        <w:t xml:space="preserve">אז </w:t>
      </w:r>
      <w:bookmarkStart w:id="3266" w:name="_ETM_Q8_258630"/>
      <w:bookmarkEnd w:id="3266"/>
      <w:r>
        <w:rPr>
          <w:rtl/>
        </w:rPr>
        <w:t xml:space="preserve">לפחות </w:t>
      </w:r>
      <w:bookmarkStart w:id="3267" w:name="_ETM_Q8_259319"/>
      <w:bookmarkEnd w:id="3267"/>
      <w:r>
        <w:rPr>
          <w:rtl/>
        </w:rPr>
        <w:t xml:space="preserve">לטובת </w:t>
      </w:r>
      <w:bookmarkStart w:id="3268" w:name="_ETM_Q8_259800"/>
      <w:bookmarkEnd w:id="3268"/>
      <w:r>
        <w:rPr>
          <w:rtl/>
        </w:rPr>
        <w:t xml:space="preserve">החיילים </w:t>
      </w:r>
      <w:bookmarkStart w:id="3269" w:name="_ETM_Q8_260310"/>
      <w:bookmarkEnd w:id="3269"/>
      <w:r>
        <w:rPr>
          <w:rtl/>
        </w:rPr>
        <w:t xml:space="preserve">האמיצים </w:t>
      </w:r>
      <w:bookmarkStart w:id="3270" w:name="_ETM_Q8_260760"/>
      <w:bookmarkEnd w:id="3270"/>
      <w:r>
        <w:rPr>
          <w:rtl/>
        </w:rPr>
        <w:t>שלנו</w:t>
      </w:r>
      <w:r>
        <w:rPr>
          <w:rFonts w:hint="cs"/>
          <w:rtl/>
        </w:rPr>
        <w:t>,</w:t>
      </w:r>
      <w:r>
        <w:rPr>
          <w:rtl/>
        </w:rPr>
        <w:t xml:space="preserve"> </w:t>
      </w:r>
      <w:bookmarkStart w:id="3271" w:name="_ETM_Q8_261390"/>
      <w:bookmarkEnd w:id="3271"/>
      <w:r>
        <w:rPr>
          <w:rtl/>
        </w:rPr>
        <w:t xml:space="preserve">שמחרפים </w:t>
      </w:r>
      <w:bookmarkStart w:id="3272" w:name="_ETM_Q8_262020"/>
      <w:bookmarkEnd w:id="3272"/>
      <w:r>
        <w:rPr>
          <w:rtl/>
        </w:rPr>
        <w:t xml:space="preserve">את </w:t>
      </w:r>
      <w:bookmarkStart w:id="3273" w:name="_ETM_Q8_262140"/>
      <w:bookmarkEnd w:id="3273"/>
      <w:r>
        <w:rPr>
          <w:rtl/>
        </w:rPr>
        <w:t xml:space="preserve">נפשם </w:t>
      </w:r>
      <w:bookmarkStart w:id="3274" w:name="_ETM_Q8_262800"/>
      <w:bookmarkEnd w:id="3274"/>
      <w:r>
        <w:rPr>
          <w:rtl/>
        </w:rPr>
        <w:t xml:space="preserve">וצריכים </w:t>
      </w:r>
      <w:bookmarkStart w:id="3275" w:name="_ETM_Q8_263220"/>
      <w:bookmarkEnd w:id="3275"/>
      <w:r>
        <w:rPr>
          <w:rtl/>
        </w:rPr>
        <w:t xml:space="preserve">לראות </w:t>
      </w:r>
      <w:bookmarkStart w:id="3276" w:name="_ETM_Q8_263520"/>
      <w:bookmarkEnd w:id="3276"/>
      <w:r>
        <w:rPr>
          <w:rtl/>
        </w:rPr>
        <w:t xml:space="preserve">שיש </w:t>
      </w:r>
      <w:bookmarkStart w:id="3277" w:name="_ETM_Q8_263790"/>
      <w:bookmarkEnd w:id="3277"/>
      <w:r>
        <w:rPr>
          <w:rtl/>
        </w:rPr>
        <w:t xml:space="preserve">מאחוריהם </w:t>
      </w:r>
      <w:bookmarkStart w:id="3278" w:name="_ETM_Q8_264780"/>
      <w:bookmarkEnd w:id="3278"/>
      <w:r>
        <w:rPr>
          <w:rtl/>
        </w:rPr>
        <w:t xml:space="preserve">נבחרי </w:t>
      </w:r>
      <w:bookmarkStart w:id="3279" w:name="_ETM_Q8_265170"/>
      <w:bookmarkEnd w:id="3279"/>
      <w:r>
        <w:rPr>
          <w:rtl/>
        </w:rPr>
        <w:t xml:space="preserve">ציבור </w:t>
      </w:r>
      <w:bookmarkStart w:id="3280" w:name="_ETM_Q8_265500"/>
      <w:bookmarkEnd w:id="3280"/>
      <w:r>
        <w:rPr>
          <w:rtl/>
        </w:rPr>
        <w:t xml:space="preserve">ראויים </w:t>
      </w:r>
      <w:bookmarkStart w:id="3281" w:name="_ETM_Q8_265830"/>
      <w:bookmarkEnd w:id="3281"/>
      <w:r>
        <w:rPr>
          <w:rtl/>
        </w:rPr>
        <w:t>ומאוחדים</w:t>
      </w:r>
      <w:r>
        <w:rPr>
          <w:rFonts w:hint="cs"/>
          <w:rtl/>
        </w:rPr>
        <w:t>.</w:t>
      </w:r>
      <w:r>
        <w:rPr>
          <w:rtl/>
        </w:rPr>
        <w:t xml:space="preserve"> </w:t>
      </w:r>
      <w:bookmarkStart w:id="3282" w:name="_ETM_Q8_266580"/>
      <w:bookmarkEnd w:id="3282"/>
      <w:r>
        <w:rPr>
          <w:rtl/>
        </w:rPr>
        <w:t xml:space="preserve">תודה </w:t>
      </w:r>
      <w:bookmarkStart w:id="3283" w:name="_ETM_Q8_266819"/>
      <w:bookmarkEnd w:id="3283"/>
      <w:r>
        <w:rPr>
          <w:rtl/>
        </w:rPr>
        <w:t>רבה</w:t>
      </w:r>
      <w:r>
        <w:rPr>
          <w:rFonts w:hint="cs"/>
          <w:rtl/>
        </w:rPr>
        <w:t>.</w:t>
      </w:r>
    </w:p>
    <w:p w14:paraId="33B16678" w14:textId="77777777" w:rsidR="0053121D" w:rsidRDefault="0053121D" w:rsidP="00162148">
      <w:pPr>
        <w:rPr>
          <w:rtl/>
        </w:rPr>
      </w:pPr>
    </w:p>
    <w:p w14:paraId="37B4D712" w14:textId="77777777" w:rsidR="0053121D" w:rsidRDefault="0053121D" w:rsidP="009A633E">
      <w:pPr>
        <w:pStyle w:val="af6"/>
        <w:keepNext/>
        <w:rPr>
          <w:rtl/>
        </w:rPr>
      </w:pPr>
      <w:bookmarkStart w:id="3284" w:name="ET_yor_6599_3"/>
      <w:r w:rsidRPr="0049454A">
        <w:rPr>
          <w:rStyle w:val="TagStyle"/>
          <w:rtl/>
        </w:rPr>
        <w:t xml:space="preserve"> &lt;&lt; יור &gt;&gt; </w:t>
      </w:r>
      <w:r>
        <w:rPr>
          <w:rtl/>
        </w:rPr>
        <w:t>היו"ר משה רוט:</w:t>
      </w:r>
      <w:r w:rsidRPr="0049454A">
        <w:rPr>
          <w:rStyle w:val="TagStyle"/>
          <w:rtl/>
        </w:rPr>
        <w:t xml:space="preserve"> &lt;&lt; יור &gt;&gt;</w:t>
      </w:r>
      <w:r>
        <w:rPr>
          <w:rtl/>
        </w:rPr>
        <w:t xml:space="preserve">   </w:t>
      </w:r>
      <w:bookmarkEnd w:id="3284"/>
    </w:p>
    <w:p w14:paraId="2FABA056" w14:textId="77777777" w:rsidR="0053121D" w:rsidRDefault="0053121D" w:rsidP="00162148">
      <w:pPr>
        <w:rPr>
          <w:rtl/>
        </w:rPr>
      </w:pPr>
    </w:p>
    <w:p w14:paraId="6632D211" w14:textId="77777777" w:rsidR="0053121D" w:rsidRDefault="0053121D" w:rsidP="00162148">
      <w:pPr>
        <w:rPr>
          <w:rtl/>
        </w:rPr>
      </w:pPr>
      <w:bookmarkStart w:id="3285" w:name="_ETM_Q8_265000"/>
      <w:bookmarkStart w:id="3286" w:name="_ETM_Q8_266000"/>
      <w:bookmarkStart w:id="3287" w:name="_ETM_Q8_267870"/>
      <w:bookmarkEnd w:id="3285"/>
      <w:bookmarkEnd w:id="3286"/>
      <w:bookmarkEnd w:id="3287"/>
      <w:r>
        <w:rPr>
          <w:rtl/>
        </w:rPr>
        <w:t xml:space="preserve">תודה </w:t>
      </w:r>
      <w:bookmarkStart w:id="3288" w:name="_ETM_Q8_268110"/>
      <w:bookmarkEnd w:id="3288"/>
      <w:r>
        <w:rPr>
          <w:rtl/>
        </w:rPr>
        <w:t>רבה</w:t>
      </w:r>
      <w:r>
        <w:rPr>
          <w:rFonts w:hint="cs"/>
          <w:rtl/>
        </w:rPr>
        <w:t xml:space="preserve">. הלוואי שישמעו לקולך. חבר הכנסת </w:t>
      </w:r>
      <w:bookmarkStart w:id="3289" w:name="_ETM_Q0_4300278"/>
      <w:bookmarkEnd w:id="3289"/>
      <w:r>
        <w:rPr>
          <w:rFonts w:hint="cs"/>
          <w:rtl/>
        </w:rPr>
        <w:t xml:space="preserve">עודד פורר, בבקשה. </w:t>
      </w:r>
    </w:p>
    <w:p w14:paraId="46B1B350" w14:textId="77777777" w:rsidR="0053121D" w:rsidRDefault="0053121D" w:rsidP="00162148">
      <w:pPr>
        <w:rPr>
          <w:rtl/>
        </w:rPr>
      </w:pPr>
    </w:p>
    <w:p w14:paraId="2A38D570" w14:textId="77777777" w:rsidR="0053121D" w:rsidRDefault="0053121D" w:rsidP="009A633E">
      <w:pPr>
        <w:pStyle w:val="af5"/>
        <w:keepNext/>
        <w:rPr>
          <w:rtl/>
        </w:rPr>
      </w:pPr>
      <w:bookmarkStart w:id="3290" w:name="ET_interruption_6345_6"/>
      <w:r w:rsidRPr="0049454A">
        <w:rPr>
          <w:rStyle w:val="TagStyle"/>
          <w:rtl/>
        </w:rPr>
        <w:t xml:space="preserve"> &lt;&lt; קריאה &gt;&gt; </w:t>
      </w:r>
      <w:r>
        <w:rPr>
          <w:rtl/>
        </w:rPr>
        <w:t>טלי גוטליב (הליכוד):</w:t>
      </w:r>
      <w:r w:rsidRPr="0049454A">
        <w:rPr>
          <w:rStyle w:val="TagStyle"/>
          <w:rtl/>
        </w:rPr>
        <w:t xml:space="preserve"> &lt;&lt; קריאה &gt;&gt;</w:t>
      </w:r>
      <w:r>
        <w:rPr>
          <w:rtl/>
        </w:rPr>
        <w:t xml:space="preserve">   </w:t>
      </w:r>
      <w:bookmarkEnd w:id="3290"/>
    </w:p>
    <w:p w14:paraId="6160E734" w14:textId="77777777" w:rsidR="0053121D" w:rsidRDefault="0053121D" w:rsidP="00162148">
      <w:pPr>
        <w:rPr>
          <w:rtl/>
        </w:rPr>
      </w:pPr>
    </w:p>
    <w:p w14:paraId="5D929499" w14:textId="77777777" w:rsidR="0053121D" w:rsidRDefault="0053121D" w:rsidP="009A633E">
      <w:pPr>
        <w:rPr>
          <w:rtl/>
        </w:rPr>
      </w:pPr>
      <w:bookmarkStart w:id="3291" w:name="_ETM_Q8_273000"/>
      <w:bookmarkEnd w:id="3291"/>
      <w:r>
        <w:rPr>
          <w:rFonts w:hint="cs"/>
          <w:rtl/>
        </w:rPr>
        <w:t xml:space="preserve">נאום </w:t>
      </w:r>
      <w:bookmarkStart w:id="3292" w:name="_ETM_Q8_272000"/>
      <w:bookmarkEnd w:id="3292"/>
      <w:r>
        <w:rPr>
          <w:rFonts w:hint="cs"/>
          <w:rtl/>
        </w:rPr>
        <w:t xml:space="preserve">של מנהיג. </w:t>
      </w:r>
    </w:p>
    <w:p w14:paraId="5B5BA233" w14:textId="77777777" w:rsidR="0053121D" w:rsidRDefault="0053121D" w:rsidP="009A633E">
      <w:pPr>
        <w:rPr>
          <w:rtl/>
        </w:rPr>
      </w:pPr>
      <w:bookmarkStart w:id="3293" w:name="_ETM_Q8_278513"/>
      <w:bookmarkStart w:id="3294" w:name="_ETM_Q8_278585"/>
      <w:bookmarkEnd w:id="3293"/>
      <w:bookmarkEnd w:id="3294"/>
    </w:p>
    <w:p w14:paraId="656A5897" w14:textId="77777777" w:rsidR="0053121D" w:rsidRDefault="0053121D" w:rsidP="009A633E">
      <w:pPr>
        <w:pStyle w:val="af5"/>
        <w:keepNext/>
        <w:rPr>
          <w:rtl/>
        </w:rPr>
      </w:pPr>
      <w:bookmarkStart w:id="3295" w:name="ET_interruption_5807_7"/>
      <w:r w:rsidRPr="0049454A">
        <w:rPr>
          <w:rStyle w:val="TagStyle"/>
          <w:rtl/>
        </w:rPr>
        <w:t xml:space="preserve"> &lt;&lt; קריאה &gt;&gt; </w:t>
      </w:r>
      <w:r>
        <w:rPr>
          <w:rtl/>
        </w:rPr>
        <w:t>קטי קטרין שטרית (הליכוד):</w:t>
      </w:r>
      <w:r w:rsidRPr="0049454A">
        <w:rPr>
          <w:rStyle w:val="TagStyle"/>
          <w:rtl/>
        </w:rPr>
        <w:t xml:space="preserve"> &lt;&lt; קריאה &gt;&gt;</w:t>
      </w:r>
      <w:r>
        <w:rPr>
          <w:rtl/>
        </w:rPr>
        <w:t xml:space="preserve">   </w:t>
      </w:r>
      <w:bookmarkEnd w:id="3295"/>
    </w:p>
    <w:p w14:paraId="3BD57F6F" w14:textId="77777777" w:rsidR="0053121D" w:rsidRDefault="0053121D" w:rsidP="00162148">
      <w:pPr>
        <w:rPr>
          <w:rtl/>
        </w:rPr>
      </w:pPr>
    </w:p>
    <w:p w14:paraId="0886925B" w14:textId="77777777" w:rsidR="0053121D" w:rsidRDefault="0053121D" w:rsidP="009A633E">
      <w:pPr>
        <w:rPr>
          <w:rtl/>
        </w:rPr>
      </w:pPr>
      <w:r>
        <w:rPr>
          <w:rFonts w:hint="cs"/>
          <w:rtl/>
        </w:rPr>
        <w:t xml:space="preserve">הלוואי שכולם יהיו כמוך. הלוואי שכולם יהיו כמוך. </w:t>
      </w:r>
    </w:p>
    <w:p w14:paraId="2DA9560C" w14:textId="77777777" w:rsidR="0053121D" w:rsidRDefault="0053121D" w:rsidP="009A633E">
      <w:pPr>
        <w:rPr>
          <w:rtl/>
        </w:rPr>
      </w:pPr>
    </w:p>
    <w:p w14:paraId="5456CB8C" w14:textId="77777777" w:rsidR="0053121D" w:rsidRDefault="0053121D" w:rsidP="009A633E">
      <w:pPr>
        <w:pStyle w:val="af5"/>
        <w:keepNext/>
        <w:rPr>
          <w:rtl/>
        </w:rPr>
      </w:pPr>
      <w:bookmarkStart w:id="3296" w:name="ET_interruption_5803_8"/>
      <w:r w:rsidRPr="005D0EF6">
        <w:rPr>
          <w:rStyle w:val="TagStyle"/>
          <w:rtl/>
        </w:rPr>
        <w:t xml:space="preserve"> &lt;&lt; קריאה &gt;&gt; </w:t>
      </w:r>
      <w:r>
        <w:rPr>
          <w:rtl/>
        </w:rPr>
        <w:t>עידן רול (יש עתיד):</w:t>
      </w:r>
      <w:r w:rsidRPr="005D0EF6">
        <w:rPr>
          <w:rStyle w:val="TagStyle"/>
          <w:rtl/>
        </w:rPr>
        <w:t xml:space="preserve"> &lt;&lt; קריאה &gt;&gt;</w:t>
      </w:r>
      <w:r>
        <w:rPr>
          <w:rtl/>
        </w:rPr>
        <w:t xml:space="preserve">   </w:t>
      </w:r>
      <w:bookmarkEnd w:id="3296"/>
    </w:p>
    <w:p w14:paraId="20CB94C0" w14:textId="77777777" w:rsidR="0053121D" w:rsidRDefault="0053121D" w:rsidP="00162148">
      <w:pPr>
        <w:rPr>
          <w:rtl/>
        </w:rPr>
      </w:pPr>
    </w:p>
    <w:p w14:paraId="3D1649E4" w14:textId="3D08D7D2" w:rsidR="0053121D" w:rsidRDefault="0053121D" w:rsidP="00162148">
      <w:pPr>
        <w:rPr>
          <w:rtl/>
        </w:rPr>
      </w:pPr>
      <w:r>
        <w:rPr>
          <w:rFonts w:hint="cs"/>
          <w:rtl/>
        </w:rPr>
        <w:t xml:space="preserve">אנחנו הולכים ומאבדים את </w:t>
      </w:r>
      <w:bookmarkStart w:id="3297" w:name="_ETM_Q8_277000"/>
      <w:bookmarkEnd w:id="3297"/>
      <w:r w:rsidR="00162148">
        <w:rPr>
          <w:rFonts w:hint="cs"/>
          <w:rtl/>
        </w:rPr>
        <w:t>– – –</w:t>
      </w:r>
    </w:p>
    <w:p w14:paraId="1B1D75E3" w14:textId="77777777" w:rsidR="0053121D" w:rsidRDefault="0053121D" w:rsidP="009A633E">
      <w:pPr>
        <w:rPr>
          <w:rtl/>
        </w:rPr>
      </w:pPr>
    </w:p>
    <w:p w14:paraId="544058EF" w14:textId="77777777" w:rsidR="0053121D" w:rsidRDefault="0053121D" w:rsidP="009A633E">
      <w:pPr>
        <w:pStyle w:val="af6"/>
        <w:keepNext/>
        <w:rPr>
          <w:rtl/>
        </w:rPr>
      </w:pPr>
      <w:r w:rsidRPr="005D0EF6">
        <w:rPr>
          <w:rStyle w:val="TagStyle"/>
          <w:rtl/>
        </w:rPr>
        <w:t xml:space="preserve"> &lt;&lt; יור &gt;&gt; </w:t>
      </w:r>
      <w:r>
        <w:rPr>
          <w:rtl/>
        </w:rPr>
        <w:t>היו"ר משה רוט:</w:t>
      </w:r>
      <w:r w:rsidRPr="005D0EF6">
        <w:rPr>
          <w:rStyle w:val="TagStyle"/>
          <w:rtl/>
        </w:rPr>
        <w:t xml:space="preserve"> &lt;&lt; יור &gt;&gt;</w:t>
      </w:r>
      <w:r>
        <w:rPr>
          <w:rtl/>
        </w:rPr>
        <w:t xml:space="preserve">   </w:t>
      </w:r>
    </w:p>
    <w:p w14:paraId="43A0B000" w14:textId="77777777" w:rsidR="0053121D" w:rsidRDefault="0053121D" w:rsidP="00162148">
      <w:pPr>
        <w:rPr>
          <w:rtl/>
        </w:rPr>
      </w:pPr>
    </w:p>
    <w:p w14:paraId="068CCE6A" w14:textId="77777777" w:rsidR="0053121D" w:rsidRDefault="0053121D" w:rsidP="009A633E">
      <w:pPr>
        <w:rPr>
          <w:rtl/>
        </w:rPr>
      </w:pPr>
      <w:bookmarkStart w:id="3298" w:name="_ETM_Q8_279000"/>
      <w:bookmarkEnd w:id="3298"/>
      <w:r>
        <w:rPr>
          <w:rFonts w:hint="cs"/>
          <w:rtl/>
        </w:rPr>
        <w:t xml:space="preserve">לכל הפחות שישמעו </w:t>
      </w:r>
      <w:bookmarkStart w:id="3299" w:name="_ETM_Q8_280000"/>
      <w:bookmarkEnd w:id="3299"/>
      <w:r>
        <w:rPr>
          <w:rFonts w:hint="cs"/>
          <w:rtl/>
        </w:rPr>
        <w:t>בקולו. לא צריכים להיות כמוהו.</w:t>
      </w:r>
    </w:p>
    <w:p w14:paraId="62D766E3" w14:textId="77777777" w:rsidR="0053121D" w:rsidRDefault="0053121D" w:rsidP="009A633E">
      <w:pPr>
        <w:rPr>
          <w:rtl/>
        </w:rPr>
      </w:pPr>
      <w:bookmarkStart w:id="3300" w:name="_ETM_Q8_283000"/>
      <w:bookmarkEnd w:id="3300"/>
    </w:p>
    <w:p w14:paraId="7C92FD02" w14:textId="77777777" w:rsidR="0053121D" w:rsidRDefault="0053121D" w:rsidP="009A633E">
      <w:pPr>
        <w:pStyle w:val="af5"/>
        <w:keepNext/>
        <w:rPr>
          <w:rtl/>
        </w:rPr>
      </w:pPr>
      <w:bookmarkStart w:id="3301" w:name="ET_interruption_5807_11"/>
      <w:r w:rsidRPr="005D0EF6">
        <w:rPr>
          <w:rStyle w:val="TagStyle"/>
          <w:rtl/>
        </w:rPr>
        <w:t xml:space="preserve"> &lt;&lt; קריאה &gt;&gt; </w:t>
      </w:r>
      <w:r>
        <w:rPr>
          <w:rtl/>
        </w:rPr>
        <w:t>קטי קטרין שטרית (הליכוד):</w:t>
      </w:r>
      <w:r w:rsidRPr="005D0EF6">
        <w:rPr>
          <w:rStyle w:val="TagStyle"/>
          <w:rtl/>
        </w:rPr>
        <w:t xml:space="preserve"> &lt;&lt; קריאה &gt;&gt;</w:t>
      </w:r>
      <w:r>
        <w:rPr>
          <w:rtl/>
        </w:rPr>
        <w:t xml:space="preserve">   </w:t>
      </w:r>
      <w:bookmarkEnd w:id="3301"/>
    </w:p>
    <w:p w14:paraId="2E01412B" w14:textId="77777777" w:rsidR="0053121D" w:rsidRDefault="0053121D" w:rsidP="00162148">
      <w:pPr>
        <w:rPr>
          <w:rtl/>
        </w:rPr>
      </w:pPr>
    </w:p>
    <w:p w14:paraId="012DE9D0" w14:textId="77777777" w:rsidR="0053121D" w:rsidRDefault="0053121D" w:rsidP="009A633E">
      <w:pPr>
        <w:rPr>
          <w:rtl/>
        </w:rPr>
      </w:pPr>
      <w:bookmarkStart w:id="3302" w:name="_ETM_Q8_282000"/>
      <w:bookmarkEnd w:id="3302"/>
      <w:r>
        <w:rPr>
          <w:rFonts w:hint="cs"/>
          <w:rtl/>
        </w:rPr>
        <w:t>לא, לא, גם כמוהו, כן, כי הוא אומר את הדברים מתוך הלב, לא אומר אותם סתם.</w:t>
      </w:r>
    </w:p>
    <w:p w14:paraId="596F8636" w14:textId="77777777" w:rsidR="0053121D" w:rsidRDefault="0053121D" w:rsidP="009A633E">
      <w:pPr>
        <w:rPr>
          <w:rtl/>
        </w:rPr>
      </w:pPr>
    </w:p>
    <w:p w14:paraId="267CA18F" w14:textId="77777777" w:rsidR="0053121D" w:rsidRDefault="0053121D" w:rsidP="009A633E">
      <w:pPr>
        <w:pStyle w:val="af6"/>
        <w:keepNext/>
        <w:rPr>
          <w:rtl/>
        </w:rPr>
      </w:pPr>
      <w:bookmarkStart w:id="3303" w:name="ET_yor_6599_12"/>
      <w:r w:rsidRPr="005D0EF6">
        <w:rPr>
          <w:rStyle w:val="TagStyle"/>
          <w:rtl/>
        </w:rPr>
        <w:t xml:space="preserve"> &lt;&lt; יור &gt;&gt; </w:t>
      </w:r>
      <w:r>
        <w:rPr>
          <w:rtl/>
        </w:rPr>
        <w:t>היו"ר משה רוט:</w:t>
      </w:r>
      <w:r w:rsidRPr="005D0EF6">
        <w:rPr>
          <w:rStyle w:val="TagStyle"/>
          <w:rtl/>
        </w:rPr>
        <w:t xml:space="preserve"> &lt;&lt; יור &gt;&gt;</w:t>
      </w:r>
      <w:r>
        <w:rPr>
          <w:rtl/>
        </w:rPr>
        <w:t xml:space="preserve">   </w:t>
      </w:r>
      <w:bookmarkEnd w:id="3303"/>
    </w:p>
    <w:p w14:paraId="164EA506" w14:textId="77777777" w:rsidR="0053121D" w:rsidRDefault="0053121D" w:rsidP="00162148">
      <w:pPr>
        <w:rPr>
          <w:rtl/>
        </w:rPr>
      </w:pPr>
    </w:p>
    <w:p w14:paraId="621D81E3" w14:textId="77777777" w:rsidR="0053121D" w:rsidRDefault="0053121D" w:rsidP="009A633E">
      <w:pPr>
        <w:rPr>
          <w:rtl/>
        </w:rPr>
      </w:pPr>
      <w:bookmarkStart w:id="3304" w:name="_ETM_Q8_287000"/>
      <w:bookmarkEnd w:id="3304"/>
      <w:r>
        <w:rPr>
          <w:rFonts w:hint="cs"/>
          <w:rtl/>
        </w:rPr>
        <w:t xml:space="preserve">לכל הפחות שיקשיבו לו, לכל הפחות שיעשו משהו. </w:t>
      </w:r>
    </w:p>
    <w:p w14:paraId="210CCFD6" w14:textId="77777777" w:rsidR="0053121D" w:rsidRDefault="0053121D" w:rsidP="009A633E">
      <w:pPr>
        <w:rPr>
          <w:rtl/>
        </w:rPr>
      </w:pPr>
      <w:bookmarkStart w:id="3305" w:name="_ETM_Q8_289000"/>
      <w:bookmarkEnd w:id="3305"/>
    </w:p>
    <w:p w14:paraId="038E0D94" w14:textId="77777777" w:rsidR="0053121D" w:rsidRDefault="0053121D" w:rsidP="009A633E">
      <w:pPr>
        <w:pStyle w:val="af5"/>
        <w:keepNext/>
        <w:rPr>
          <w:rtl/>
        </w:rPr>
      </w:pPr>
      <w:bookmarkStart w:id="3306" w:name="ET_interruption_5807_13"/>
      <w:r w:rsidRPr="005D0EF6">
        <w:rPr>
          <w:rStyle w:val="TagStyle"/>
          <w:rtl/>
        </w:rPr>
        <w:t xml:space="preserve"> &lt;&lt; קריאה &gt;&gt; </w:t>
      </w:r>
      <w:r>
        <w:rPr>
          <w:rtl/>
        </w:rPr>
        <w:t>קטי קטרין שטרית (הליכוד):</w:t>
      </w:r>
      <w:r w:rsidRPr="005D0EF6">
        <w:rPr>
          <w:rStyle w:val="TagStyle"/>
          <w:rtl/>
        </w:rPr>
        <w:t xml:space="preserve"> &lt;&lt; קריאה &gt;&gt;</w:t>
      </w:r>
      <w:r>
        <w:rPr>
          <w:rtl/>
        </w:rPr>
        <w:t xml:space="preserve">   </w:t>
      </w:r>
      <w:bookmarkEnd w:id="3306"/>
    </w:p>
    <w:p w14:paraId="7BAB8928" w14:textId="77777777" w:rsidR="0053121D" w:rsidRDefault="0053121D" w:rsidP="00162148">
      <w:pPr>
        <w:rPr>
          <w:rtl/>
        </w:rPr>
      </w:pPr>
    </w:p>
    <w:p w14:paraId="7EB9ABAE" w14:textId="77777777" w:rsidR="0053121D" w:rsidRDefault="0053121D" w:rsidP="009A633E">
      <w:pPr>
        <w:rPr>
          <w:rtl/>
        </w:rPr>
      </w:pPr>
      <w:bookmarkStart w:id="3307" w:name="_ETM_Q8_291000"/>
      <w:bookmarkEnd w:id="3307"/>
      <w:r>
        <w:rPr>
          <w:rFonts w:hint="cs"/>
          <w:rtl/>
        </w:rPr>
        <w:t xml:space="preserve">אני הקשבתי לכל מילה של </w:t>
      </w:r>
      <w:bookmarkStart w:id="3308" w:name="_ETM_Q8_292000"/>
      <w:bookmarkEnd w:id="3308"/>
      <w:r>
        <w:rPr>
          <w:rFonts w:hint="cs"/>
          <w:rtl/>
        </w:rPr>
        <w:t xml:space="preserve">הנאום שלו. </w:t>
      </w:r>
    </w:p>
    <w:p w14:paraId="33FC1EA2" w14:textId="77777777" w:rsidR="0053121D" w:rsidRDefault="0053121D" w:rsidP="009A633E">
      <w:pPr>
        <w:rPr>
          <w:rtl/>
        </w:rPr>
      </w:pPr>
    </w:p>
    <w:p w14:paraId="6A300065" w14:textId="77777777" w:rsidR="0053121D" w:rsidRDefault="0053121D" w:rsidP="009A633E">
      <w:pPr>
        <w:pStyle w:val="af5"/>
        <w:keepNext/>
        <w:rPr>
          <w:rtl/>
        </w:rPr>
      </w:pPr>
      <w:bookmarkStart w:id="3309" w:name="ET_interruption_6537_15"/>
      <w:r w:rsidRPr="005D0EF6">
        <w:rPr>
          <w:rStyle w:val="TagStyle"/>
          <w:rtl/>
        </w:rPr>
        <w:t xml:space="preserve">&lt;&lt; קריאה &gt;&gt; </w:t>
      </w:r>
      <w:r>
        <w:rPr>
          <w:rtl/>
        </w:rPr>
        <w:t>אושר שקלים (הליכוד):</w:t>
      </w:r>
      <w:r w:rsidRPr="005D0EF6">
        <w:rPr>
          <w:rStyle w:val="TagStyle"/>
          <w:rtl/>
        </w:rPr>
        <w:t xml:space="preserve"> &lt;&lt; קריאה &gt;&gt;</w:t>
      </w:r>
      <w:r>
        <w:rPr>
          <w:rtl/>
        </w:rPr>
        <w:t xml:space="preserve">   </w:t>
      </w:r>
      <w:bookmarkEnd w:id="3309"/>
    </w:p>
    <w:p w14:paraId="4E8C10D6" w14:textId="77777777" w:rsidR="0053121D" w:rsidRDefault="0053121D" w:rsidP="00162148">
      <w:pPr>
        <w:rPr>
          <w:rtl/>
        </w:rPr>
      </w:pPr>
    </w:p>
    <w:p w14:paraId="6E6EBC07" w14:textId="2C4C8816" w:rsidR="0053121D" w:rsidRDefault="00162148" w:rsidP="00162148">
      <w:pPr>
        <w:rPr>
          <w:rtl/>
          <w:lang w:eastAsia="he-IL"/>
        </w:rPr>
      </w:pPr>
      <w:bookmarkStart w:id="3310" w:name="_ETM_Q8_296000"/>
      <w:bookmarkEnd w:id="3310"/>
      <w:r>
        <w:rPr>
          <w:rFonts w:hint="cs"/>
          <w:rtl/>
        </w:rPr>
        <w:t>– – –</w:t>
      </w:r>
      <w:r w:rsidR="0053121D">
        <w:rPr>
          <w:rFonts w:hint="cs"/>
          <w:rtl/>
        </w:rPr>
        <w:t xml:space="preserve"> בסדר,</w:t>
      </w:r>
      <w:bookmarkStart w:id="3311" w:name="_ETM_Q8_294000"/>
      <w:bookmarkEnd w:id="3311"/>
      <w:r w:rsidR="0053121D">
        <w:rPr>
          <w:rFonts w:hint="cs"/>
          <w:rtl/>
        </w:rPr>
        <w:t xml:space="preserve"> היושב-ראש </w:t>
      </w:r>
      <w:bookmarkStart w:id="3312" w:name="_ETM_Q8_267000"/>
      <w:bookmarkEnd w:id="3312"/>
      <w:r>
        <w:rPr>
          <w:rFonts w:hint="cs"/>
          <w:rtl/>
        </w:rPr>
        <w:t>– – –</w:t>
      </w:r>
      <w:r w:rsidR="0053121D">
        <w:rPr>
          <w:rFonts w:hint="cs"/>
          <w:rtl/>
        </w:rPr>
        <w:t xml:space="preserve"> </w:t>
      </w:r>
    </w:p>
    <w:p w14:paraId="29305407" w14:textId="77777777" w:rsidR="0053121D" w:rsidRPr="009A633E" w:rsidRDefault="0053121D" w:rsidP="009A633E">
      <w:pPr>
        <w:rPr>
          <w:rtl/>
        </w:rPr>
      </w:pPr>
    </w:p>
    <w:p w14:paraId="3E145135" w14:textId="77777777" w:rsidR="0053121D" w:rsidRDefault="0053121D" w:rsidP="009A633E">
      <w:pPr>
        <w:pStyle w:val="af5"/>
        <w:keepNext/>
        <w:rPr>
          <w:b w:val="0"/>
          <w:bCs w:val="0"/>
          <w:rtl/>
        </w:rPr>
      </w:pPr>
      <w:bookmarkStart w:id="3313" w:name="ET_interruption_6361_19"/>
      <w:r w:rsidRPr="005D0EF6">
        <w:rPr>
          <w:rStyle w:val="TagStyle"/>
          <w:rtl/>
        </w:rPr>
        <w:t xml:space="preserve"> &lt;&lt; קריאה &gt;&gt; </w:t>
      </w:r>
      <w:r w:rsidRPr="005D0EF6">
        <w:rPr>
          <w:rtl/>
        </w:rPr>
        <w:t>נאור שירי (יש עתיד):</w:t>
      </w:r>
      <w:r w:rsidRPr="005D0EF6">
        <w:rPr>
          <w:rStyle w:val="TagStyle"/>
          <w:rtl/>
        </w:rPr>
        <w:t xml:space="preserve"> &lt;&lt; קריאה &gt;&gt;</w:t>
      </w:r>
      <w:r>
        <w:rPr>
          <w:rStyle w:val="TagStyle"/>
          <w:b w:val="0"/>
          <w:bCs w:val="0"/>
          <w:rtl/>
        </w:rPr>
        <w:t xml:space="preserve">   </w:t>
      </w:r>
      <w:bookmarkEnd w:id="3313"/>
    </w:p>
    <w:p w14:paraId="2C7C2EBA" w14:textId="77777777" w:rsidR="0053121D" w:rsidRDefault="0053121D" w:rsidP="00162148">
      <w:pPr>
        <w:rPr>
          <w:rtl/>
          <w:lang w:eastAsia="he-IL"/>
        </w:rPr>
      </w:pPr>
    </w:p>
    <w:p w14:paraId="3319728F" w14:textId="77777777" w:rsidR="0053121D" w:rsidRPr="005D0EF6" w:rsidRDefault="0053121D" w:rsidP="009A633E">
      <w:pPr>
        <w:rPr>
          <w:rtl/>
          <w:lang w:eastAsia="he-IL"/>
        </w:rPr>
      </w:pPr>
      <w:r>
        <w:rPr>
          <w:rFonts w:hint="cs"/>
          <w:rtl/>
          <w:lang w:eastAsia="he-IL"/>
        </w:rPr>
        <w:t xml:space="preserve">זה מה שאומרים עליכם. </w:t>
      </w:r>
    </w:p>
    <w:p w14:paraId="724C9B62" w14:textId="77777777" w:rsidR="0053121D" w:rsidRPr="009A633E" w:rsidRDefault="0053121D" w:rsidP="009A633E">
      <w:pPr>
        <w:rPr>
          <w:rtl/>
        </w:rPr>
      </w:pPr>
    </w:p>
    <w:p w14:paraId="7FF1EAB8" w14:textId="77777777" w:rsidR="0053121D" w:rsidRDefault="0053121D" w:rsidP="009A633E">
      <w:pPr>
        <w:pStyle w:val="a4"/>
        <w:keepNext/>
        <w:rPr>
          <w:b w:val="0"/>
          <w:bCs w:val="0"/>
          <w:rtl/>
        </w:rPr>
      </w:pPr>
      <w:bookmarkStart w:id="3314" w:name="ET_speaker_5520_17"/>
      <w:r w:rsidRPr="005D0EF6">
        <w:rPr>
          <w:rStyle w:val="TagStyle"/>
          <w:rtl/>
        </w:rPr>
        <w:t xml:space="preserve"> &lt;&lt; דובר &gt;&gt; </w:t>
      </w:r>
      <w:bookmarkStart w:id="3315" w:name="_Toc152619333"/>
      <w:r w:rsidRPr="005D0EF6">
        <w:rPr>
          <w:rtl/>
        </w:rPr>
        <w:t>עודד פורר (ישראל ביתנו):</w:t>
      </w:r>
      <w:bookmarkEnd w:id="3315"/>
      <w:r w:rsidRPr="005D0EF6">
        <w:rPr>
          <w:rStyle w:val="TagStyle"/>
          <w:rtl/>
        </w:rPr>
        <w:t xml:space="preserve"> &lt;&lt; דובר &gt;&gt;</w:t>
      </w:r>
      <w:r>
        <w:rPr>
          <w:rStyle w:val="TagStyle"/>
          <w:b w:val="0"/>
          <w:bCs w:val="0"/>
          <w:rtl/>
        </w:rPr>
        <w:t xml:space="preserve">   </w:t>
      </w:r>
      <w:bookmarkEnd w:id="3314"/>
    </w:p>
    <w:p w14:paraId="7EC6993D" w14:textId="77777777" w:rsidR="0053121D" w:rsidRDefault="0053121D" w:rsidP="00162148">
      <w:pPr>
        <w:rPr>
          <w:rtl/>
          <w:lang w:eastAsia="he-IL"/>
        </w:rPr>
      </w:pPr>
    </w:p>
    <w:p w14:paraId="23F1B7DE" w14:textId="1246E140" w:rsidR="0053121D" w:rsidRDefault="0053121D" w:rsidP="00162148">
      <w:pPr>
        <w:rPr>
          <w:rtl/>
          <w:lang w:eastAsia="he-IL"/>
        </w:rPr>
      </w:pPr>
      <w:r>
        <w:rPr>
          <w:rFonts w:hint="cs"/>
          <w:rtl/>
          <w:lang w:eastAsia="he-IL"/>
        </w:rPr>
        <w:t xml:space="preserve">אדוני היושב בראש, חבריי חברי הכנסת </w:t>
      </w:r>
      <w:r w:rsidR="00162148">
        <w:rPr>
          <w:rFonts w:hint="cs"/>
          <w:rtl/>
          <w:lang w:eastAsia="he-IL"/>
        </w:rPr>
        <w:t>– – –</w:t>
      </w:r>
    </w:p>
    <w:p w14:paraId="0B27791F" w14:textId="77777777" w:rsidR="0053121D" w:rsidRDefault="0053121D" w:rsidP="009A633E">
      <w:pPr>
        <w:rPr>
          <w:rtl/>
          <w:lang w:eastAsia="he-IL"/>
        </w:rPr>
      </w:pPr>
    </w:p>
    <w:p w14:paraId="045E59F4" w14:textId="77777777" w:rsidR="0053121D" w:rsidRDefault="0053121D" w:rsidP="009A633E">
      <w:pPr>
        <w:pStyle w:val="af5"/>
        <w:keepNext/>
        <w:rPr>
          <w:rtl/>
        </w:rPr>
      </w:pPr>
      <w:bookmarkStart w:id="3316" w:name="ET_interruption_5807_18"/>
      <w:r w:rsidRPr="005D0EF6">
        <w:rPr>
          <w:rStyle w:val="TagStyle"/>
          <w:rtl/>
        </w:rPr>
        <w:t xml:space="preserve"> &lt;&lt; קריאה &gt;&gt; </w:t>
      </w:r>
      <w:r>
        <w:rPr>
          <w:rtl/>
        </w:rPr>
        <w:t>קטי קטרין שטרית (הליכוד):</w:t>
      </w:r>
      <w:r w:rsidRPr="005D0EF6">
        <w:rPr>
          <w:rStyle w:val="TagStyle"/>
          <w:rtl/>
        </w:rPr>
        <w:t xml:space="preserve"> &lt;&lt; קריאה &gt;&gt;</w:t>
      </w:r>
      <w:r>
        <w:rPr>
          <w:rtl/>
        </w:rPr>
        <w:t xml:space="preserve">   </w:t>
      </w:r>
      <w:bookmarkEnd w:id="3316"/>
    </w:p>
    <w:p w14:paraId="32ADA841" w14:textId="77777777" w:rsidR="0053121D" w:rsidRDefault="0053121D" w:rsidP="00162148">
      <w:pPr>
        <w:rPr>
          <w:rtl/>
          <w:lang w:eastAsia="he-IL"/>
        </w:rPr>
      </w:pPr>
    </w:p>
    <w:p w14:paraId="4B1C8B72" w14:textId="4D3DC509" w:rsidR="0053121D" w:rsidRDefault="0053121D" w:rsidP="00162148">
      <w:pPr>
        <w:rPr>
          <w:rtl/>
          <w:lang w:eastAsia="he-IL"/>
        </w:rPr>
      </w:pPr>
      <w:bookmarkStart w:id="3317" w:name="_ETM_Q8_303000"/>
      <w:bookmarkEnd w:id="3317"/>
      <w:r>
        <w:rPr>
          <w:rFonts w:hint="cs"/>
          <w:rtl/>
          <w:lang w:eastAsia="he-IL"/>
        </w:rPr>
        <w:t xml:space="preserve">נאור, תלמד, תלמד, </w:t>
      </w:r>
      <w:bookmarkStart w:id="3318" w:name="_ETM_Q8_302000"/>
      <w:bookmarkEnd w:id="3318"/>
      <w:r>
        <w:rPr>
          <w:rFonts w:hint="cs"/>
          <w:rtl/>
          <w:lang w:eastAsia="he-IL"/>
        </w:rPr>
        <w:t xml:space="preserve">תלמד. נשמה, תלמד. מכל מלמדיי השכלתי, זה משפט שצריך להגיד אותו </w:t>
      </w:r>
      <w:r w:rsidR="00162148">
        <w:rPr>
          <w:rFonts w:hint="cs"/>
          <w:rtl/>
          <w:lang w:eastAsia="he-IL"/>
        </w:rPr>
        <w:t>– – –</w:t>
      </w:r>
    </w:p>
    <w:p w14:paraId="211E7958" w14:textId="77777777" w:rsidR="0053121D" w:rsidRDefault="0053121D" w:rsidP="009A633E">
      <w:pPr>
        <w:rPr>
          <w:rtl/>
          <w:lang w:eastAsia="he-IL"/>
        </w:rPr>
      </w:pPr>
    </w:p>
    <w:p w14:paraId="2921F226" w14:textId="77777777" w:rsidR="0053121D" w:rsidRDefault="0053121D" w:rsidP="009A633E">
      <w:pPr>
        <w:pStyle w:val="af6"/>
        <w:keepNext/>
        <w:rPr>
          <w:rtl/>
        </w:rPr>
      </w:pPr>
      <w:r w:rsidRPr="005D0EF6">
        <w:rPr>
          <w:rStyle w:val="TagStyle"/>
          <w:rtl/>
        </w:rPr>
        <w:t xml:space="preserve"> &lt;&lt; יור &gt;&gt; </w:t>
      </w:r>
      <w:r>
        <w:rPr>
          <w:rtl/>
        </w:rPr>
        <w:t>היו"ר משה רוט:</w:t>
      </w:r>
      <w:r w:rsidRPr="005D0EF6">
        <w:rPr>
          <w:rStyle w:val="TagStyle"/>
          <w:rtl/>
        </w:rPr>
        <w:t xml:space="preserve"> &lt;&lt; יור &gt;&gt;</w:t>
      </w:r>
      <w:r>
        <w:rPr>
          <w:rtl/>
        </w:rPr>
        <w:t xml:space="preserve">   </w:t>
      </w:r>
    </w:p>
    <w:p w14:paraId="165352BB" w14:textId="77777777" w:rsidR="0053121D" w:rsidRDefault="0053121D" w:rsidP="00162148">
      <w:pPr>
        <w:rPr>
          <w:rtl/>
          <w:lang w:eastAsia="he-IL"/>
        </w:rPr>
      </w:pPr>
    </w:p>
    <w:p w14:paraId="159988E2" w14:textId="77777777" w:rsidR="0053121D" w:rsidRDefault="0053121D" w:rsidP="009A633E">
      <w:pPr>
        <w:rPr>
          <w:rtl/>
          <w:lang w:eastAsia="he-IL"/>
        </w:rPr>
      </w:pPr>
      <w:bookmarkStart w:id="3319" w:name="_ETM_Q8_307000"/>
      <w:bookmarkEnd w:id="3319"/>
      <w:r>
        <w:rPr>
          <w:rFonts w:hint="cs"/>
          <w:rtl/>
          <w:lang w:eastAsia="he-IL"/>
        </w:rPr>
        <w:t>חברת הכנסת שטרית.</w:t>
      </w:r>
    </w:p>
    <w:p w14:paraId="3E24FB60" w14:textId="77777777" w:rsidR="0053121D" w:rsidRDefault="0053121D" w:rsidP="009A633E">
      <w:pPr>
        <w:rPr>
          <w:rtl/>
          <w:lang w:eastAsia="he-IL"/>
        </w:rPr>
      </w:pPr>
    </w:p>
    <w:p w14:paraId="2BCC7156" w14:textId="77777777" w:rsidR="0053121D" w:rsidRDefault="0053121D" w:rsidP="009A633E">
      <w:pPr>
        <w:pStyle w:val="af5"/>
        <w:keepNext/>
        <w:rPr>
          <w:rtl/>
        </w:rPr>
      </w:pPr>
      <w:bookmarkStart w:id="3320" w:name="ET_interruption_6361_21"/>
      <w:r w:rsidRPr="005D0EF6">
        <w:rPr>
          <w:rStyle w:val="TagStyle"/>
          <w:rtl/>
        </w:rPr>
        <w:t xml:space="preserve"> &lt;&lt; קריאה &gt;&gt; </w:t>
      </w:r>
      <w:r>
        <w:rPr>
          <w:rtl/>
        </w:rPr>
        <w:t>נאור שירי (יש עתיד):</w:t>
      </w:r>
      <w:r w:rsidRPr="005D0EF6">
        <w:rPr>
          <w:rStyle w:val="TagStyle"/>
          <w:rtl/>
        </w:rPr>
        <w:t xml:space="preserve"> &lt;&lt; קריאה &gt;&gt;</w:t>
      </w:r>
      <w:r>
        <w:rPr>
          <w:rtl/>
        </w:rPr>
        <w:t xml:space="preserve">   </w:t>
      </w:r>
      <w:bookmarkEnd w:id="3320"/>
    </w:p>
    <w:p w14:paraId="5D24B374" w14:textId="77777777" w:rsidR="0053121D" w:rsidRDefault="0053121D" w:rsidP="00162148">
      <w:pPr>
        <w:rPr>
          <w:rtl/>
          <w:lang w:eastAsia="he-IL"/>
        </w:rPr>
      </w:pPr>
    </w:p>
    <w:p w14:paraId="6405405B" w14:textId="77777777" w:rsidR="0053121D" w:rsidRDefault="0053121D" w:rsidP="009A633E">
      <w:pPr>
        <w:rPr>
          <w:rtl/>
          <w:lang w:eastAsia="he-IL"/>
        </w:rPr>
      </w:pPr>
      <w:r>
        <w:rPr>
          <w:rFonts w:hint="cs"/>
          <w:rtl/>
          <w:lang w:eastAsia="he-IL"/>
        </w:rPr>
        <w:t xml:space="preserve">מי מלמדיי? את? </w:t>
      </w:r>
    </w:p>
    <w:p w14:paraId="3882CD62" w14:textId="77777777" w:rsidR="0053121D" w:rsidRDefault="0053121D" w:rsidP="009A633E">
      <w:pPr>
        <w:rPr>
          <w:rtl/>
          <w:lang w:eastAsia="he-IL"/>
        </w:rPr>
      </w:pPr>
    </w:p>
    <w:p w14:paraId="0D0DF8C7" w14:textId="77777777" w:rsidR="0053121D" w:rsidRDefault="0053121D" w:rsidP="009A633E">
      <w:pPr>
        <w:pStyle w:val="af6"/>
        <w:keepNext/>
        <w:rPr>
          <w:rtl/>
        </w:rPr>
      </w:pPr>
      <w:r w:rsidRPr="005D0EF6">
        <w:rPr>
          <w:rStyle w:val="TagStyle"/>
          <w:rtl/>
        </w:rPr>
        <w:t xml:space="preserve"> &lt;&lt; יור &gt;&gt; </w:t>
      </w:r>
      <w:r>
        <w:rPr>
          <w:rtl/>
        </w:rPr>
        <w:t>היו"ר משה רוט:</w:t>
      </w:r>
      <w:r w:rsidRPr="005D0EF6">
        <w:rPr>
          <w:rStyle w:val="TagStyle"/>
          <w:rtl/>
        </w:rPr>
        <w:t xml:space="preserve"> &lt;&lt; יור &gt;&gt;</w:t>
      </w:r>
      <w:r>
        <w:rPr>
          <w:rtl/>
        </w:rPr>
        <w:t xml:space="preserve">   </w:t>
      </w:r>
    </w:p>
    <w:p w14:paraId="6C0DAB67" w14:textId="77777777" w:rsidR="0053121D" w:rsidRDefault="0053121D" w:rsidP="00162148">
      <w:pPr>
        <w:rPr>
          <w:rtl/>
          <w:lang w:eastAsia="he-IL"/>
        </w:rPr>
      </w:pPr>
    </w:p>
    <w:p w14:paraId="637588B3" w14:textId="28E585EA" w:rsidR="0053121D" w:rsidRDefault="0053121D" w:rsidP="009A633E">
      <w:pPr>
        <w:rPr>
          <w:rtl/>
          <w:lang w:eastAsia="he-IL"/>
        </w:rPr>
      </w:pPr>
      <w:bookmarkStart w:id="3321" w:name="_ETM_Q8_310000"/>
      <w:bookmarkEnd w:id="3321"/>
      <w:r>
        <w:rPr>
          <w:rFonts w:hint="cs"/>
          <w:rtl/>
          <w:lang w:eastAsia="he-IL"/>
        </w:rPr>
        <w:t>בואו נשמע</w:t>
      </w:r>
      <w:bookmarkStart w:id="3322" w:name="_ETM_Q8_312000"/>
      <w:bookmarkEnd w:id="3322"/>
      <w:r>
        <w:rPr>
          <w:rFonts w:hint="cs"/>
          <w:rtl/>
          <w:lang w:eastAsia="he-IL"/>
        </w:rPr>
        <w:t>. אולי נשמע עוד דברים שימצאו חן בעינייך.</w:t>
      </w:r>
      <w:r w:rsidR="00636260">
        <w:rPr>
          <w:rFonts w:hint="cs"/>
          <w:rtl/>
          <w:lang w:eastAsia="he-IL"/>
        </w:rPr>
        <w:t xml:space="preserve"> אז בואו, כדאי לשמוע. </w:t>
      </w:r>
    </w:p>
    <w:p w14:paraId="2F0A25A7" w14:textId="77777777" w:rsidR="0053121D" w:rsidRDefault="0053121D" w:rsidP="009A633E">
      <w:pPr>
        <w:rPr>
          <w:rtl/>
          <w:lang w:eastAsia="he-IL"/>
        </w:rPr>
      </w:pPr>
    </w:p>
    <w:p w14:paraId="33533D5A" w14:textId="77777777" w:rsidR="0053121D" w:rsidRDefault="0053121D" w:rsidP="009A633E">
      <w:pPr>
        <w:pStyle w:val="af5"/>
        <w:keepNext/>
        <w:rPr>
          <w:rtl/>
        </w:rPr>
      </w:pPr>
      <w:bookmarkStart w:id="3323" w:name="ET_interruption_5807_24"/>
      <w:r w:rsidRPr="005D0EF6">
        <w:rPr>
          <w:rStyle w:val="TagStyle"/>
          <w:rtl/>
        </w:rPr>
        <w:t xml:space="preserve"> &lt;&lt; קריאה &gt;&gt; </w:t>
      </w:r>
      <w:r>
        <w:rPr>
          <w:rtl/>
        </w:rPr>
        <w:t>קטי קטרין שטרית (הליכוד):</w:t>
      </w:r>
      <w:r w:rsidRPr="005D0EF6">
        <w:rPr>
          <w:rStyle w:val="TagStyle"/>
          <w:rtl/>
        </w:rPr>
        <w:t xml:space="preserve"> &lt;&lt; קריאה &gt;&gt;</w:t>
      </w:r>
      <w:r>
        <w:rPr>
          <w:rtl/>
        </w:rPr>
        <w:t xml:space="preserve">   </w:t>
      </w:r>
      <w:bookmarkEnd w:id="3323"/>
    </w:p>
    <w:p w14:paraId="1B657CB1" w14:textId="77777777" w:rsidR="0053121D" w:rsidRDefault="0053121D" w:rsidP="00162148">
      <w:pPr>
        <w:rPr>
          <w:rtl/>
          <w:lang w:eastAsia="he-IL"/>
        </w:rPr>
      </w:pPr>
    </w:p>
    <w:p w14:paraId="1F6D415C" w14:textId="476B6472" w:rsidR="0053121D" w:rsidRDefault="00162148" w:rsidP="00162148">
      <w:pPr>
        <w:rPr>
          <w:rtl/>
          <w:lang w:eastAsia="he-IL"/>
        </w:rPr>
      </w:pPr>
      <w:r>
        <w:rPr>
          <w:rFonts w:hint="cs"/>
          <w:rtl/>
          <w:lang w:eastAsia="he-IL"/>
        </w:rPr>
        <w:t>– – –</w:t>
      </w:r>
      <w:r w:rsidR="0053121D">
        <w:rPr>
          <w:rFonts w:hint="cs"/>
          <w:rtl/>
          <w:lang w:eastAsia="he-IL"/>
        </w:rPr>
        <w:t xml:space="preserve"> אחד שאומר דברים כאלה.</w:t>
      </w:r>
    </w:p>
    <w:p w14:paraId="3D711C98" w14:textId="77777777" w:rsidR="0053121D" w:rsidRDefault="0053121D" w:rsidP="009A633E">
      <w:pPr>
        <w:rPr>
          <w:rtl/>
          <w:lang w:eastAsia="he-IL"/>
        </w:rPr>
      </w:pPr>
    </w:p>
    <w:p w14:paraId="7CCB3FA3" w14:textId="084F3A21" w:rsidR="0053121D" w:rsidRDefault="0053121D" w:rsidP="009A633E">
      <w:pPr>
        <w:pStyle w:val="af5"/>
        <w:keepNext/>
        <w:rPr>
          <w:rtl/>
        </w:rPr>
      </w:pPr>
      <w:bookmarkStart w:id="3324" w:name="ET_interruption_6345_27"/>
      <w:r w:rsidRPr="004E2E02">
        <w:rPr>
          <w:rStyle w:val="TagStyle"/>
          <w:rtl/>
        </w:rPr>
        <w:t xml:space="preserve">&lt;&lt; קריאה &gt;&gt; </w:t>
      </w:r>
      <w:r>
        <w:rPr>
          <w:rtl/>
        </w:rPr>
        <w:t>טלי גוטליב (הליכוד):</w:t>
      </w:r>
      <w:r w:rsidRPr="004E2E02">
        <w:rPr>
          <w:rStyle w:val="TagStyle"/>
          <w:rtl/>
        </w:rPr>
        <w:t xml:space="preserve"> &lt;&lt; קריאה &gt;&gt;</w:t>
      </w:r>
      <w:r>
        <w:rPr>
          <w:rtl/>
        </w:rPr>
        <w:t xml:space="preserve">   </w:t>
      </w:r>
      <w:bookmarkEnd w:id="3324"/>
    </w:p>
    <w:p w14:paraId="1C555537" w14:textId="77777777" w:rsidR="0053121D" w:rsidRDefault="0053121D" w:rsidP="00162148">
      <w:pPr>
        <w:rPr>
          <w:rtl/>
          <w:lang w:eastAsia="he-IL"/>
        </w:rPr>
      </w:pPr>
    </w:p>
    <w:p w14:paraId="10B2E258" w14:textId="5DDDEE8F" w:rsidR="0053121D" w:rsidRDefault="00162148" w:rsidP="00162148">
      <w:pPr>
        <w:rPr>
          <w:rtl/>
          <w:lang w:eastAsia="he-IL"/>
        </w:rPr>
      </w:pPr>
      <w:bookmarkStart w:id="3325" w:name="_ETM_Q8_321000"/>
      <w:bookmarkEnd w:id="3325"/>
      <w:r>
        <w:rPr>
          <w:rFonts w:hint="cs"/>
          <w:rtl/>
          <w:lang w:eastAsia="he-IL"/>
        </w:rPr>
        <w:t>– – –</w:t>
      </w:r>
    </w:p>
    <w:p w14:paraId="39A208C2" w14:textId="77777777" w:rsidR="0053121D" w:rsidRPr="004E2E02" w:rsidRDefault="0053121D" w:rsidP="009A633E">
      <w:pPr>
        <w:rPr>
          <w:rtl/>
          <w:lang w:eastAsia="he-IL"/>
        </w:rPr>
      </w:pPr>
      <w:bookmarkStart w:id="3326" w:name="_ETM_Q8_332664"/>
      <w:bookmarkStart w:id="3327" w:name="_ETM_Q8_332727"/>
      <w:bookmarkEnd w:id="3326"/>
      <w:bookmarkEnd w:id="3327"/>
    </w:p>
    <w:p w14:paraId="1836DC8F" w14:textId="77777777" w:rsidR="0053121D" w:rsidRDefault="0053121D" w:rsidP="009A633E">
      <w:pPr>
        <w:pStyle w:val="-"/>
        <w:keepNext/>
        <w:rPr>
          <w:rtl/>
        </w:rPr>
      </w:pPr>
      <w:bookmarkStart w:id="3328" w:name="_ETM_Q8_320000"/>
      <w:bookmarkStart w:id="3329" w:name="ET_speakercontinue_5520_26"/>
      <w:bookmarkEnd w:id="3328"/>
      <w:r w:rsidRPr="005D0EF6">
        <w:rPr>
          <w:rStyle w:val="TagStyle"/>
          <w:rtl/>
        </w:rPr>
        <w:t xml:space="preserve"> &lt;&lt; דובר_המשך &gt;&gt; </w:t>
      </w:r>
      <w:r>
        <w:rPr>
          <w:rtl/>
        </w:rPr>
        <w:t>עודד פורר (ישראל ביתנו):</w:t>
      </w:r>
      <w:r w:rsidRPr="005D0EF6">
        <w:rPr>
          <w:rStyle w:val="TagStyle"/>
          <w:rtl/>
        </w:rPr>
        <w:t xml:space="preserve"> &lt;&lt; דובר_המשך &gt;&gt;</w:t>
      </w:r>
      <w:r>
        <w:rPr>
          <w:rtl/>
        </w:rPr>
        <w:t xml:space="preserve">   </w:t>
      </w:r>
      <w:bookmarkEnd w:id="3329"/>
    </w:p>
    <w:p w14:paraId="0BB82AE0" w14:textId="77777777" w:rsidR="0053121D" w:rsidRDefault="0053121D" w:rsidP="00162148">
      <w:pPr>
        <w:rPr>
          <w:rtl/>
          <w:lang w:eastAsia="he-IL"/>
        </w:rPr>
      </w:pPr>
    </w:p>
    <w:p w14:paraId="1840C66B" w14:textId="17C4C843" w:rsidR="0053121D" w:rsidRDefault="0053121D" w:rsidP="00162148">
      <w:pPr>
        <w:rPr>
          <w:rtl/>
        </w:rPr>
      </w:pPr>
      <w:r>
        <w:rPr>
          <w:rFonts w:hint="cs"/>
          <w:rtl/>
          <w:lang w:eastAsia="he-IL"/>
        </w:rPr>
        <w:t xml:space="preserve">אדוני היושב-ראש, חבריי חברי הכנסת, אני </w:t>
      </w:r>
      <w:bookmarkStart w:id="3330" w:name="_ETM_Q8_323000"/>
      <w:bookmarkEnd w:id="3330"/>
      <w:r>
        <w:rPr>
          <w:rFonts w:hint="cs"/>
          <w:rtl/>
          <w:lang w:eastAsia="he-IL"/>
        </w:rPr>
        <w:t>רוצה לשתף אתכם בתחושה אישית שמלווה אותי</w:t>
      </w:r>
      <w:bookmarkStart w:id="3331" w:name="_ETM_Q8_325000"/>
      <w:bookmarkEnd w:id="3331"/>
      <w:r>
        <w:rPr>
          <w:rFonts w:hint="cs"/>
          <w:rtl/>
          <w:lang w:eastAsia="he-IL"/>
        </w:rPr>
        <w:t xml:space="preserve"> בחודשיים האחרונים. אני בכנסת העשרים-ושלוש מוניתי ליושב-ראש </w:t>
      </w:r>
      <w:bookmarkStart w:id="3332" w:name="_ETM_Q8_332000"/>
      <w:bookmarkEnd w:id="3332"/>
      <w:r>
        <w:rPr>
          <w:rFonts w:hint="cs"/>
          <w:rtl/>
          <w:lang w:eastAsia="he-IL"/>
        </w:rPr>
        <w:t>הוועדה לקידום מעמד האישה. הרבה גבות הורמו, מה פתאו</w:t>
      </w:r>
      <w:bookmarkStart w:id="3333" w:name="_ETM_Q8_338000"/>
      <w:bookmarkEnd w:id="3333"/>
      <w:r>
        <w:rPr>
          <w:rFonts w:hint="cs"/>
          <w:rtl/>
          <w:lang w:eastAsia="he-IL"/>
        </w:rPr>
        <w:t xml:space="preserve">ם גבר הולך לכהן בתפקיד. כל אלה שתקפו אותי, מכל </w:t>
      </w:r>
      <w:bookmarkStart w:id="3334" w:name="_ETM_Q8_340000"/>
      <w:bookmarkEnd w:id="3334"/>
      <w:r>
        <w:rPr>
          <w:rFonts w:hint="cs"/>
          <w:rtl/>
          <w:lang w:eastAsia="he-IL"/>
        </w:rPr>
        <w:t xml:space="preserve">מיני ארגוני נשים כאלה ואחרים, אני חושב שהכירו והוקירו אחר </w:t>
      </w:r>
      <w:bookmarkStart w:id="3335" w:name="_ETM_Q8_344000"/>
      <w:bookmarkEnd w:id="3335"/>
      <w:r>
        <w:rPr>
          <w:rFonts w:hint="cs"/>
          <w:rtl/>
          <w:lang w:eastAsia="he-IL"/>
        </w:rPr>
        <w:t xml:space="preserve">כך לפחות חלק </w:t>
      </w:r>
      <w:bookmarkStart w:id="3336" w:name="_ETM_Q8_324639"/>
      <w:bookmarkStart w:id="3337" w:name="_ETM_Q8_347870"/>
      <w:bookmarkEnd w:id="3336"/>
      <w:bookmarkEnd w:id="3337"/>
      <w:r>
        <w:rPr>
          <w:rtl/>
        </w:rPr>
        <w:t xml:space="preserve">לא </w:t>
      </w:r>
      <w:bookmarkStart w:id="3338" w:name="_ETM_Q8_347959"/>
      <w:bookmarkEnd w:id="3338"/>
      <w:r>
        <w:rPr>
          <w:rtl/>
        </w:rPr>
        <w:t xml:space="preserve">מבוטל </w:t>
      </w:r>
      <w:bookmarkStart w:id="3339" w:name="_ETM_Q8_348349"/>
      <w:bookmarkEnd w:id="3339"/>
      <w:r>
        <w:rPr>
          <w:rtl/>
        </w:rPr>
        <w:t xml:space="preserve">מהפעולות </w:t>
      </w:r>
      <w:bookmarkStart w:id="3340" w:name="_ETM_Q8_348800"/>
      <w:bookmarkEnd w:id="3340"/>
      <w:r>
        <w:rPr>
          <w:rtl/>
        </w:rPr>
        <w:t xml:space="preserve">שעשיתי </w:t>
      </w:r>
      <w:bookmarkStart w:id="3341" w:name="_ETM_Q8_349220"/>
      <w:bookmarkEnd w:id="3341"/>
      <w:r>
        <w:rPr>
          <w:rtl/>
        </w:rPr>
        <w:t xml:space="preserve">במלחמה </w:t>
      </w:r>
      <w:bookmarkStart w:id="3342" w:name="_ETM_Q8_351220"/>
      <w:bookmarkEnd w:id="3342"/>
      <w:r>
        <w:rPr>
          <w:rtl/>
        </w:rPr>
        <w:t xml:space="preserve">לקידום </w:t>
      </w:r>
      <w:bookmarkStart w:id="3343" w:name="_ETM_Q8_351700"/>
      <w:bookmarkEnd w:id="3343"/>
      <w:r>
        <w:rPr>
          <w:rtl/>
        </w:rPr>
        <w:t xml:space="preserve">מעמד </w:t>
      </w:r>
      <w:bookmarkStart w:id="3344" w:name="_ETM_Q8_352030"/>
      <w:bookmarkEnd w:id="3344"/>
      <w:r>
        <w:rPr>
          <w:rtl/>
        </w:rPr>
        <w:t xml:space="preserve">האישה </w:t>
      </w:r>
      <w:bookmarkStart w:id="3345" w:name="_ETM_Q8_352329"/>
      <w:bookmarkEnd w:id="3345"/>
      <w:r>
        <w:rPr>
          <w:rtl/>
        </w:rPr>
        <w:t>ו</w:t>
      </w:r>
      <w:r w:rsidR="00636260">
        <w:rPr>
          <w:rFonts w:hint="cs"/>
          <w:rtl/>
        </w:rPr>
        <w:t>ב</w:t>
      </w:r>
      <w:r>
        <w:rPr>
          <w:rtl/>
        </w:rPr>
        <w:t xml:space="preserve">מלחמה </w:t>
      </w:r>
      <w:bookmarkStart w:id="3346" w:name="_ETM_Q8_352959"/>
      <w:bookmarkEnd w:id="3346"/>
      <w:r>
        <w:rPr>
          <w:rtl/>
        </w:rPr>
        <w:t xml:space="preserve">באלימות </w:t>
      </w:r>
      <w:bookmarkStart w:id="3347" w:name="_ETM_Q8_353470"/>
      <w:bookmarkEnd w:id="3347"/>
      <w:r>
        <w:rPr>
          <w:rtl/>
        </w:rPr>
        <w:t xml:space="preserve">המינית </w:t>
      </w:r>
      <w:bookmarkStart w:id="3348" w:name="_ETM_Q8_353829"/>
      <w:bookmarkEnd w:id="3348"/>
      <w:r>
        <w:rPr>
          <w:rtl/>
        </w:rPr>
        <w:t xml:space="preserve">ובפגיעות </w:t>
      </w:r>
      <w:bookmarkStart w:id="3349" w:name="_ETM_Q8_354370"/>
      <w:bookmarkEnd w:id="3349"/>
      <w:r>
        <w:rPr>
          <w:rtl/>
        </w:rPr>
        <w:t>המ</w:t>
      </w:r>
      <w:r>
        <w:rPr>
          <w:rFonts w:hint="cs"/>
          <w:rtl/>
        </w:rPr>
        <w:t>י</w:t>
      </w:r>
      <w:r>
        <w:rPr>
          <w:rtl/>
        </w:rPr>
        <w:t>ניות</w:t>
      </w:r>
      <w:r>
        <w:rPr>
          <w:rFonts w:hint="cs"/>
          <w:rtl/>
        </w:rPr>
        <w:t>.</w:t>
      </w:r>
      <w:bookmarkStart w:id="3350" w:name="_ETM_Q8_356000"/>
      <w:bookmarkStart w:id="3351" w:name="_ETM_Q8_354819"/>
      <w:bookmarkEnd w:id="3350"/>
      <w:bookmarkEnd w:id="3351"/>
      <w:r w:rsidR="00636260">
        <w:rPr>
          <w:rFonts w:hint="cs"/>
          <w:rtl/>
        </w:rPr>
        <w:t xml:space="preserve"> </w:t>
      </w:r>
      <w:r>
        <w:rPr>
          <w:rtl/>
        </w:rPr>
        <w:t xml:space="preserve">אני </w:t>
      </w:r>
      <w:bookmarkStart w:id="3352" w:name="_ETM_Q8_354970"/>
      <w:bookmarkEnd w:id="3352"/>
      <w:r>
        <w:rPr>
          <w:rtl/>
        </w:rPr>
        <w:t xml:space="preserve">חייב </w:t>
      </w:r>
      <w:bookmarkStart w:id="3353" w:name="_ETM_Q8_355209"/>
      <w:bookmarkEnd w:id="3353"/>
      <w:r>
        <w:rPr>
          <w:rtl/>
        </w:rPr>
        <w:t xml:space="preserve">לומר </w:t>
      </w:r>
      <w:bookmarkStart w:id="3354" w:name="_ETM_Q8_356020"/>
      <w:bookmarkEnd w:id="3354"/>
      <w:r>
        <w:rPr>
          <w:rtl/>
        </w:rPr>
        <w:t xml:space="preserve">שהחוויה </w:t>
      </w:r>
      <w:bookmarkStart w:id="3355" w:name="_ETM_Q8_356710"/>
      <w:bookmarkEnd w:id="3355"/>
      <w:r>
        <w:rPr>
          <w:rFonts w:hint="cs"/>
          <w:rtl/>
        </w:rPr>
        <w:t>ה</w:t>
      </w:r>
      <w:r>
        <w:rPr>
          <w:rtl/>
        </w:rPr>
        <w:t xml:space="preserve">אישית </w:t>
      </w:r>
      <w:bookmarkStart w:id="3356" w:name="_ETM_Q8_357780"/>
      <w:bookmarkEnd w:id="3356"/>
      <w:r>
        <w:rPr>
          <w:rtl/>
        </w:rPr>
        <w:t xml:space="preserve">שאני </w:t>
      </w:r>
      <w:bookmarkStart w:id="3357" w:name="_ETM_Q8_358080"/>
      <w:bookmarkEnd w:id="3357"/>
      <w:r>
        <w:rPr>
          <w:rtl/>
        </w:rPr>
        <w:t xml:space="preserve">עברתי </w:t>
      </w:r>
      <w:bookmarkStart w:id="3358" w:name="_ETM_Q8_358470"/>
      <w:bookmarkEnd w:id="3358"/>
      <w:r>
        <w:rPr>
          <w:rtl/>
        </w:rPr>
        <w:t>כיו</w:t>
      </w:r>
      <w:r>
        <w:rPr>
          <w:rFonts w:hint="cs"/>
          <w:rtl/>
        </w:rPr>
        <w:t>שב-</w:t>
      </w:r>
      <w:r>
        <w:rPr>
          <w:rtl/>
        </w:rPr>
        <w:t>ר</w:t>
      </w:r>
      <w:r>
        <w:rPr>
          <w:rFonts w:hint="cs"/>
          <w:rtl/>
        </w:rPr>
        <w:t>אש</w:t>
      </w:r>
      <w:r>
        <w:rPr>
          <w:rtl/>
        </w:rPr>
        <w:t xml:space="preserve"> </w:t>
      </w:r>
      <w:bookmarkStart w:id="3359" w:name="_ETM_Q8_358980"/>
      <w:bookmarkEnd w:id="3359"/>
      <w:r>
        <w:rPr>
          <w:rtl/>
        </w:rPr>
        <w:t>ה</w:t>
      </w:r>
      <w:r>
        <w:rPr>
          <w:rFonts w:hint="cs"/>
          <w:rtl/>
        </w:rPr>
        <w:t>ו</w:t>
      </w:r>
      <w:r>
        <w:rPr>
          <w:rtl/>
        </w:rPr>
        <w:t xml:space="preserve">ועדה </w:t>
      </w:r>
      <w:bookmarkStart w:id="3360" w:name="_ETM_Q8_359430"/>
      <w:bookmarkEnd w:id="3360"/>
      <w:r>
        <w:rPr>
          <w:rFonts w:hint="cs"/>
          <w:rtl/>
        </w:rPr>
        <w:t>ב</w:t>
      </w:r>
      <w:r>
        <w:rPr>
          <w:rtl/>
        </w:rPr>
        <w:t xml:space="preserve">לשמוע </w:t>
      </w:r>
      <w:bookmarkStart w:id="3361" w:name="_ETM_Q8_360540"/>
      <w:bookmarkEnd w:id="3361"/>
      <w:r>
        <w:rPr>
          <w:rtl/>
        </w:rPr>
        <w:t xml:space="preserve">תיאורים </w:t>
      </w:r>
      <w:bookmarkStart w:id="3362" w:name="_ETM_Q8_361080"/>
      <w:bookmarkEnd w:id="3362"/>
      <w:r>
        <w:rPr>
          <w:rtl/>
        </w:rPr>
        <w:t xml:space="preserve">קשים </w:t>
      </w:r>
      <w:bookmarkStart w:id="3363" w:name="_ETM_Q8_361560"/>
      <w:bookmarkEnd w:id="3363"/>
      <w:r>
        <w:rPr>
          <w:rtl/>
        </w:rPr>
        <w:t xml:space="preserve">מאוד </w:t>
      </w:r>
      <w:bookmarkStart w:id="3364" w:name="_ETM_Q8_362620"/>
      <w:bookmarkEnd w:id="3364"/>
      <w:r>
        <w:rPr>
          <w:rtl/>
        </w:rPr>
        <w:t xml:space="preserve">של </w:t>
      </w:r>
      <w:bookmarkStart w:id="3365" w:name="_ETM_Q8_363129"/>
      <w:bookmarkEnd w:id="3365"/>
      <w:r>
        <w:rPr>
          <w:rtl/>
        </w:rPr>
        <w:t xml:space="preserve">פגיעות </w:t>
      </w:r>
      <w:bookmarkStart w:id="3366" w:name="_ETM_Q8_364480"/>
      <w:bookmarkEnd w:id="3366"/>
      <w:r>
        <w:rPr>
          <w:rtl/>
        </w:rPr>
        <w:t xml:space="preserve">ואלימות </w:t>
      </w:r>
      <w:bookmarkStart w:id="3367" w:name="_ETM_Q8_367239"/>
      <w:bookmarkEnd w:id="3367"/>
      <w:r>
        <w:rPr>
          <w:rtl/>
        </w:rPr>
        <w:t xml:space="preserve">כנגד </w:t>
      </w:r>
      <w:bookmarkStart w:id="3368" w:name="_ETM_Q8_367719"/>
      <w:bookmarkEnd w:id="3368"/>
      <w:r>
        <w:rPr>
          <w:rtl/>
        </w:rPr>
        <w:t xml:space="preserve">נשים </w:t>
      </w:r>
      <w:bookmarkStart w:id="3369" w:name="_ETM_Q8_368739"/>
      <w:bookmarkEnd w:id="3369"/>
      <w:r>
        <w:rPr>
          <w:rFonts w:hint="cs"/>
          <w:rtl/>
        </w:rPr>
        <w:t xml:space="preserve">– </w:t>
      </w:r>
      <w:r>
        <w:rPr>
          <w:rtl/>
        </w:rPr>
        <w:t xml:space="preserve">היו </w:t>
      </w:r>
      <w:bookmarkStart w:id="3370" w:name="_ETM_Q8_368889"/>
      <w:bookmarkEnd w:id="3370"/>
      <w:r>
        <w:rPr>
          <w:rtl/>
        </w:rPr>
        <w:t xml:space="preserve">כאלה </w:t>
      </w:r>
      <w:bookmarkStart w:id="3371" w:name="_ETM_Q8_369279"/>
      <w:bookmarkEnd w:id="3371"/>
      <w:r>
        <w:rPr>
          <w:rtl/>
        </w:rPr>
        <w:t xml:space="preserve">שהובילו </w:t>
      </w:r>
      <w:bookmarkStart w:id="3372" w:name="_ETM_Q8_370180"/>
      <w:bookmarkEnd w:id="3372"/>
      <w:r>
        <w:rPr>
          <w:rtl/>
        </w:rPr>
        <w:t xml:space="preserve">אותי </w:t>
      </w:r>
      <w:bookmarkStart w:id="3373" w:name="_ETM_Q8_370329"/>
      <w:bookmarkEnd w:id="3373"/>
      <w:r>
        <w:rPr>
          <w:rtl/>
        </w:rPr>
        <w:t xml:space="preserve">לחזור </w:t>
      </w:r>
      <w:bookmarkStart w:id="3374" w:name="_ETM_Q8_370719"/>
      <w:bookmarkEnd w:id="3374"/>
      <w:r>
        <w:rPr>
          <w:rtl/>
        </w:rPr>
        <w:t xml:space="preserve">פעם </w:t>
      </w:r>
      <w:bookmarkStart w:id="3375" w:name="_ETM_Q8_370989"/>
      <w:bookmarkEnd w:id="3375"/>
      <w:r>
        <w:rPr>
          <w:rtl/>
        </w:rPr>
        <w:t xml:space="preserve">אחר </w:t>
      </w:r>
      <w:bookmarkStart w:id="3376" w:name="_ETM_Q8_371230"/>
      <w:bookmarkEnd w:id="3376"/>
      <w:r>
        <w:rPr>
          <w:rtl/>
        </w:rPr>
        <w:t xml:space="preserve">פעם </w:t>
      </w:r>
      <w:bookmarkStart w:id="3377" w:name="_ETM_Q8_373240"/>
      <w:bookmarkStart w:id="3378" w:name="_ETM_Q8_373630"/>
      <w:bookmarkStart w:id="3379" w:name="_ETM_Q8_373840"/>
      <w:bookmarkStart w:id="3380" w:name="_ETM_Q8_374900"/>
      <w:bookmarkStart w:id="3381" w:name="_ETM_Q8_375169"/>
      <w:bookmarkStart w:id="3382" w:name="_ETM_Q8_375409"/>
      <w:bookmarkStart w:id="3383" w:name="_ETM_Q8_375950"/>
      <w:bookmarkEnd w:id="3377"/>
      <w:bookmarkEnd w:id="3378"/>
      <w:bookmarkEnd w:id="3379"/>
      <w:bookmarkEnd w:id="3380"/>
      <w:bookmarkEnd w:id="3381"/>
      <w:bookmarkEnd w:id="3382"/>
      <w:bookmarkEnd w:id="3383"/>
      <w:r>
        <w:rPr>
          <w:rtl/>
        </w:rPr>
        <w:t>הביתה</w:t>
      </w:r>
      <w:r>
        <w:rPr>
          <w:rFonts w:hint="cs"/>
          <w:rtl/>
        </w:rPr>
        <w:t xml:space="preserve"> </w:t>
      </w:r>
      <w:r w:rsidR="00162148">
        <w:rPr>
          <w:rFonts w:hint="cs"/>
          <w:rtl/>
        </w:rPr>
        <w:t>– –</w:t>
      </w:r>
    </w:p>
    <w:p w14:paraId="0808BFB5" w14:textId="77777777" w:rsidR="0053121D" w:rsidRDefault="0053121D" w:rsidP="009A633E">
      <w:pPr>
        <w:rPr>
          <w:rtl/>
        </w:rPr>
      </w:pPr>
    </w:p>
    <w:p w14:paraId="52AF2525" w14:textId="77777777" w:rsidR="0053121D" w:rsidRDefault="0053121D" w:rsidP="009A633E">
      <w:pPr>
        <w:pStyle w:val="af6"/>
        <w:keepNext/>
        <w:rPr>
          <w:rtl/>
        </w:rPr>
      </w:pPr>
      <w:bookmarkStart w:id="3384" w:name="ET_yor_6599_28"/>
      <w:r w:rsidRPr="00296577">
        <w:rPr>
          <w:rStyle w:val="TagStyle"/>
          <w:rtl/>
        </w:rPr>
        <w:t xml:space="preserve"> &lt;&lt; יור &gt;&gt; </w:t>
      </w:r>
      <w:r>
        <w:rPr>
          <w:rtl/>
        </w:rPr>
        <w:t>היו"ר משה רוט:</w:t>
      </w:r>
      <w:r w:rsidRPr="00296577">
        <w:rPr>
          <w:rStyle w:val="TagStyle"/>
          <w:rtl/>
        </w:rPr>
        <w:t xml:space="preserve"> &lt;&lt; יור &gt;&gt;</w:t>
      </w:r>
      <w:r>
        <w:rPr>
          <w:rtl/>
        </w:rPr>
        <w:t xml:space="preserve">   </w:t>
      </w:r>
      <w:bookmarkEnd w:id="3384"/>
    </w:p>
    <w:p w14:paraId="2430E498" w14:textId="77777777" w:rsidR="0053121D" w:rsidRDefault="0053121D" w:rsidP="00162148">
      <w:pPr>
        <w:rPr>
          <w:rtl/>
        </w:rPr>
      </w:pPr>
    </w:p>
    <w:p w14:paraId="02BE6122" w14:textId="77777777" w:rsidR="0053121D" w:rsidRDefault="0053121D" w:rsidP="009A633E">
      <w:pPr>
        <w:rPr>
          <w:rtl/>
        </w:rPr>
      </w:pPr>
      <w:bookmarkStart w:id="3385" w:name="_ETM_Q8_379000"/>
      <w:bookmarkStart w:id="3386" w:name="_ETM_Q8_378000"/>
      <w:bookmarkStart w:id="3387" w:name="_ETM_Q8_380870"/>
      <w:bookmarkStart w:id="3388" w:name="_ETM_Q8_381489"/>
      <w:bookmarkEnd w:id="3385"/>
      <w:bookmarkEnd w:id="3386"/>
      <w:bookmarkEnd w:id="3387"/>
      <w:bookmarkEnd w:id="3388"/>
      <w:r>
        <w:rPr>
          <w:rFonts w:hint="cs"/>
          <w:rtl/>
        </w:rPr>
        <w:t xml:space="preserve">סליחה. </w:t>
      </w:r>
      <w:r>
        <w:rPr>
          <w:rtl/>
        </w:rPr>
        <w:t>סליחה</w:t>
      </w:r>
      <w:r>
        <w:rPr>
          <w:rFonts w:hint="cs"/>
          <w:rtl/>
        </w:rPr>
        <w:t>,</w:t>
      </w:r>
      <w:r>
        <w:rPr>
          <w:rtl/>
        </w:rPr>
        <w:t xml:space="preserve"> </w:t>
      </w:r>
      <w:bookmarkStart w:id="3389" w:name="_ETM_Q8_382409"/>
      <w:bookmarkEnd w:id="3389"/>
      <w:r>
        <w:rPr>
          <w:rtl/>
        </w:rPr>
        <w:t xml:space="preserve">חברי </w:t>
      </w:r>
      <w:bookmarkStart w:id="3390" w:name="_ETM_Q8_382889"/>
      <w:bookmarkEnd w:id="3390"/>
      <w:r>
        <w:rPr>
          <w:rFonts w:hint="cs"/>
          <w:rtl/>
        </w:rPr>
        <w:t>ה</w:t>
      </w:r>
      <w:r>
        <w:rPr>
          <w:rtl/>
        </w:rPr>
        <w:t>כנסת</w:t>
      </w:r>
      <w:r>
        <w:rPr>
          <w:rFonts w:hint="cs"/>
          <w:rtl/>
        </w:rPr>
        <w:t>.</w:t>
      </w:r>
    </w:p>
    <w:p w14:paraId="5CA0F485" w14:textId="77777777" w:rsidR="0053121D" w:rsidRDefault="0053121D" w:rsidP="009A633E">
      <w:pPr>
        <w:rPr>
          <w:rtl/>
        </w:rPr>
      </w:pPr>
    </w:p>
    <w:p w14:paraId="25D181BD" w14:textId="77777777" w:rsidR="0053121D" w:rsidRDefault="0053121D" w:rsidP="009A633E">
      <w:pPr>
        <w:pStyle w:val="-"/>
        <w:keepNext/>
        <w:rPr>
          <w:rtl/>
        </w:rPr>
      </w:pPr>
      <w:bookmarkStart w:id="3391" w:name="ET_speakercontinue_5520_29"/>
      <w:r w:rsidRPr="00296577">
        <w:rPr>
          <w:rStyle w:val="TagStyle"/>
          <w:rtl/>
        </w:rPr>
        <w:t xml:space="preserve"> &lt;&lt; דובר_המשך &gt;&gt; </w:t>
      </w:r>
      <w:r>
        <w:rPr>
          <w:rtl/>
        </w:rPr>
        <w:t>עודד פורר (ישראל ביתנו):</w:t>
      </w:r>
      <w:r w:rsidRPr="00296577">
        <w:rPr>
          <w:rStyle w:val="TagStyle"/>
          <w:rtl/>
        </w:rPr>
        <w:t xml:space="preserve"> &lt;&lt; דובר_המשך &gt;&gt;</w:t>
      </w:r>
      <w:r>
        <w:rPr>
          <w:rtl/>
        </w:rPr>
        <w:t xml:space="preserve">   </w:t>
      </w:r>
      <w:bookmarkEnd w:id="3391"/>
    </w:p>
    <w:p w14:paraId="716AFDF5" w14:textId="77777777" w:rsidR="0053121D" w:rsidRDefault="0053121D" w:rsidP="00162148">
      <w:pPr>
        <w:rPr>
          <w:rtl/>
        </w:rPr>
      </w:pPr>
    </w:p>
    <w:p w14:paraId="05482BE1" w14:textId="7DAE1D30" w:rsidR="0053121D" w:rsidRDefault="00162148" w:rsidP="00162148">
      <w:pPr>
        <w:rPr>
          <w:rtl/>
        </w:rPr>
      </w:pPr>
      <w:bookmarkStart w:id="3392" w:name="_ETM_Q8_391000"/>
      <w:bookmarkStart w:id="3393" w:name="_ETM_Q8_390000"/>
      <w:bookmarkStart w:id="3394" w:name="_ETM_Q8_386459"/>
      <w:bookmarkStart w:id="3395" w:name="_ETM_Q8_390489"/>
      <w:bookmarkEnd w:id="3392"/>
      <w:bookmarkEnd w:id="3393"/>
      <w:bookmarkEnd w:id="3394"/>
      <w:bookmarkEnd w:id="3395"/>
      <w:r>
        <w:rPr>
          <w:rFonts w:hint="cs"/>
          <w:rtl/>
        </w:rPr>
        <w:t>– –</w:t>
      </w:r>
      <w:r w:rsidR="0053121D">
        <w:rPr>
          <w:rtl/>
        </w:rPr>
        <w:t xml:space="preserve"> </w:t>
      </w:r>
      <w:bookmarkStart w:id="3396" w:name="_ETM_Q8_394120"/>
      <w:bookmarkEnd w:id="3396"/>
      <w:r w:rsidR="0053121D">
        <w:rPr>
          <w:rtl/>
        </w:rPr>
        <w:t xml:space="preserve">עם </w:t>
      </w:r>
      <w:bookmarkStart w:id="3397" w:name="_ETM_Q8_394239"/>
      <w:bookmarkEnd w:id="3397"/>
      <w:r w:rsidR="0053121D">
        <w:rPr>
          <w:rtl/>
        </w:rPr>
        <w:t xml:space="preserve">הסיפורים </w:t>
      </w:r>
      <w:bookmarkStart w:id="3398" w:name="_ETM_Q8_394719"/>
      <w:bookmarkEnd w:id="3398"/>
      <w:r w:rsidR="0053121D">
        <w:rPr>
          <w:rtl/>
        </w:rPr>
        <w:t xml:space="preserve">האלה </w:t>
      </w:r>
      <w:bookmarkStart w:id="3399" w:name="_ETM_Q8_394959"/>
      <w:bookmarkEnd w:id="3399"/>
      <w:r w:rsidR="0053121D">
        <w:rPr>
          <w:rtl/>
        </w:rPr>
        <w:t xml:space="preserve">ועם </w:t>
      </w:r>
      <w:bookmarkStart w:id="3400" w:name="_ETM_Q8_395140"/>
      <w:bookmarkEnd w:id="3400"/>
      <w:r w:rsidR="0053121D">
        <w:rPr>
          <w:rtl/>
        </w:rPr>
        <w:t xml:space="preserve">הבטן </w:t>
      </w:r>
      <w:bookmarkStart w:id="3401" w:name="_ETM_Q8_395500"/>
      <w:bookmarkEnd w:id="3401"/>
      <w:r w:rsidR="0053121D">
        <w:rPr>
          <w:rtl/>
        </w:rPr>
        <w:t>שמתהפכת</w:t>
      </w:r>
      <w:r w:rsidR="0053121D">
        <w:rPr>
          <w:rFonts w:hint="cs"/>
          <w:rtl/>
        </w:rPr>
        <w:t>.</w:t>
      </w:r>
      <w:r w:rsidR="0053121D">
        <w:rPr>
          <w:rtl/>
        </w:rPr>
        <w:t xml:space="preserve"> </w:t>
      </w:r>
      <w:bookmarkStart w:id="3402" w:name="_ETM_Q8_396660"/>
      <w:bookmarkEnd w:id="3402"/>
      <w:r w:rsidR="0053121D">
        <w:rPr>
          <w:rtl/>
        </w:rPr>
        <w:t xml:space="preserve">בעיקר </w:t>
      </w:r>
      <w:bookmarkStart w:id="3403" w:name="_ETM_Q8_397080"/>
      <w:bookmarkEnd w:id="3403"/>
      <w:r w:rsidR="0053121D">
        <w:rPr>
          <w:rtl/>
        </w:rPr>
        <w:t xml:space="preserve">כשאתה </w:t>
      </w:r>
      <w:bookmarkStart w:id="3404" w:name="_ETM_Q8_397440"/>
      <w:bookmarkEnd w:id="3404"/>
      <w:r w:rsidR="0053121D">
        <w:rPr>
          <w:rtl/>
        </w:rPr>
        <w:t xml:space="preserve">מדבר </w:t>
      </w:r>
      <w:bookmarkStart w:id="3405" w:name="_ETM_Q8_397890"/>
      <w:bookmarkEnd w:id="3405"/>
      <w:r w:rsidR="0053121D">
        <w:rPr>
          <w:rtl/>
        </w:rPr>
        <w:t xml:space="preserve">ואתה </w:t>
      </w:r>
      <w:bookmarkStart w:id="3406" w:name="_ETM_Q8_398100"/>
      <w:bookmarkEnd w:id="3406"/>
      <w:r w:rsidR="0053121D">
        <w:rPr>
          <w:rtl/>
        </w:rPr>
        <w:t xml:space="preserve">מסתכל </w:t>
      </w:r>
      <w:bookmarkStart w:id="3407" w:name="_ETM_Q8_398550"/>
      <w:bookmarkEnd w:id="3407"/>
      <w:r w:rsidR="0053121D">
        <w:rPr>
          <w:rtl/>
        </w:rPr>
        <w:t xml:space="preserve">על </w:t>
      </w:r>
      <w:bookmarkStart w:id="3408" w:name="_ETM_Q8_398640"/>
      <w:bookmarkEnd w:id="3408"/>
      <w:r w:rsidR="0053121D">
        <w:rPr>
          <w:rtl/>
        </w:rPr>
        <w:t xml:space="preserve">הילדות </w:t>
      </w:r>
      <w:bookmarkStart w:id="3409" w:name="_ETM_Q8_399030"/>
      <w:bookmarkEnd w:id="3409"/>
      <w:r w:rsidR="0053121D">
        <w:rPr>
          <w:rtl/>
        </w:rPr>
        <w:t>שלך</w:t>
      </w:r>
      <w:r w:rsidR="0053121D">
        <w:rPr>
          <w:rFonts w:hint="cs"/>
          <w:rtl/>
        </w:rPr>
        <w:t xml:space="preserve">, </w:t>
      </w:r>
      <w:bookmarkStart w:id="3410" w:name="_ETM_Q8_399000"/>
      <w:bookmarkStart w:id="3411" w:name="_ETM_Q8_400060"/>
      <w:bookmarkEnd w:id="3410"/>
      <w:bookmarkEnd w:id="3411"/>
      <w:r w:rsidR="0053121D">
        <w:rPr>
          <w:rtl/>
        </w:rPr>
        <w:t xml:space="preserve">ואתה </w:t>
      </w:r>
      <w:bookmarkStart w:id="3412" w:name="_ETM_Q8_400660"/>
      <w:bookmarkEnd w:id="3412"/>
      <w:r w:rsidR="0053121D">
        <w:rPr>
          <w:rtl/>
        </w:rPr>
        <w:t xml:space="preserve">מבין </w:t>
      </w:r>
      <w:bookmarkStart w:id="3413" w:name="_ETM_Q8_401500"/>
      <w:bookmarkEnd w:id="3413"/>
      <w:r w:rsidR="0053121D">
        <w:rPr>
          <w:rtl/>
        </w:rPr>
        <w:t xml:space="preserve">את </w:t>
      </w:r>
      <w:bookmarkStart w:id="3414" w:name="_ETM_Q8_401620"/>
      <w:bookmarkEnd w:id="3414"/>
      <w:r w:rsidR="0053121D">
        <w:rPr>
          <w:rtl/>
        </w:rPr>
        <w:t xml:space="preserve">העולם </w:t>
      </w:r>
      <w:bookmarkStart w:id="3415" w:name="_ETM_Q8_401860"/>
      <w:bookmarkEnd w:id="3415"/>
      <w:r w:rsidR="0053121D">
        <w:rPr>
          <w:rtl/>
        </w:rPr>
        <w:t xml:space="preserve">שאנחנו </w:t>
      </w:r>
      <w:bookmarkStart w:id="3416" w:name="_ETM_Q8_402129"/>
      <w:bookmarkEnd w:id="3416"/>
      <w:r w:rsidR="0053121D">
        <w:rPr>
          <w:rtl/>
        </w:rPr>
        <w:t xml:space="preserve">חיים </w:t>
      </w:r>
      <w:bookmarkStart w:id="3417" w:name="_ETM_Q8_402370"/>
      <w:bookmarkEnd w:id="3417"/>
      <w:r w:rsidR="0053121D">
        <w:rPr>
          <w:rtl/>
        </w:rPr>
        <w:t>בו</w:t>
      </w:r>
      <w:r w:rsidR="0053121D">
        <w:rPr>
          <w:rFonts w:hint="cs"/>
          <w:rtl/>
        </w:rPr>
        <w:t>.</w:t>
      </w:r>
      <w:r w:rsidR="00636260">
        <w:rPr>
          <w:rFonts w:hint="cs"/>
          <w:rtl/>
        </w:rPr>
        <w:t xml:space="preserve"> </w:t>
      </w:r>
      <w:bookmarkStart w:id="3418" w:name="_ETM_Q8_404000"/>
      <w:bookmarkStart w:id="3419" w:name="_ETM_Q8_405000"/>
      <w:bookmarkStart w:id="3420" w:name="_ETM_Q8_403430"/>
      <w:bookmarkEnd w:id="3418"/>
      <w:bookmarkEnd w:id="3419"/>
      <w:bookmarkEnd w:id="3420"/>
      <w:r w:rsidR="0053121D">
        <w:rPr>
          <w:rtl/>
        </w:rPr>
        <w:t xml:space="preserve">ואז </w:t>
      </w:r>
      <w:bookmarkStart w:id="3421" w:name="_ETM_Q8_403819"/>
      <w:bookmarkEnd w:id="3421"/>
      <w:r w:rsidR="0053121D">
        <w:rPr>
          <w:rtl/>
        </w:rPr>
        <w:t xml:space="preserve">מגיע </w:t>
      </w:r>
      <w:bookmarkStart w:id="3422" w:name="_ETM_Q8_405670"/>
      <w:bookmarkEnd w:id="3422"/>
      <w:r w:rsidR="0053121D">
        <w:rPr>
          <w:rtl/>
        </w:rPr>
        <w:t xml:space="preserve">7 </w:t>
      </w:r>
      <w:bookmarkStart w:id="3423" w:name="_ETM_Q8_406120"/>
      <w:bookmarkEnd w:id="3423"/>
      <w:r w:rsidR="0053121D">
        <w:rPr>
          <w:rtl/>
        </w:rPr>
        <w:t>באוקטובר</w:t>
      </w:r>
      <w:bookmarkStart w:id="3424" w:name="_ETM_Q8_407590"/>
      <w:bookmarkEnd w:id="3424"/>
      <w:r w:rsidR="0053121D">
        <w:rPr>
          <w:rFonts w:hint="cs"/>
          <w:rtl/>
        </w:rPr>
        <w:t xml:space="preserve">, </w:t>
      </w:r>
      <w:r w:rsidR="0053121D">
        <w:rPr>
          <w:rtl/>
        </w:rPr>
        <w:t xml:space="preserve">ומה </w:t>
      </w:r>
      <w:bookmarkStart w:id="3425" w:name="_ETM_Q8_407950"/>
      <w:bookmarkEnd w:id="3425"/>
      <w:r w:rsidR="0053121D">
        <w:rPr>
          <w:rtl/>
        </w:rPr>
        <w:t xml:space="preserve">שקרה </w:t>
      </w:r>
      <w:bookmarkStart w:id="3426" w:name="_ETM_Q8_409220"/>
      <w:bookmarkEnd w:id="3426"/>
      <w:r>
        <w:rPr>
          <w:rFonts w:hint="cs"/>
          <w:rtl/>
        </w:rPr>
        <w:t>– – –</w:t>
      </w:r>
    </w:p>
    <w:p w14:paraId="3CC8015F" w14:textId="77777777" w:rsidR="0053121D" w:rsidRDefault="0053121D" w:rsidP="009A633E">
      <w:pPr>
        <w:rPr>
          <w:rtl/>
        </w:rPr>
      </w:pPr>
    </w:p>
    <w:p w14:paraId="5FE980E9" w14:textId="77777777" w:rsidR="0053121D" w:rsidRDefault="0053121D" w:rsidP="009A633E">
      <w:pPr>
        <w:pStyle w:val="af6"/>
        <w:keepNext/>
        <w:rPr>
          <w:rtl/>
        </w:rPr>
      </w:pPr>
      <w:r w:rsidRPr="00296577">
        <w:rPr>
          <w:rStyle w:val="TagStyle"/>
          <w:rtl/>
        </w:rPr>
        <w:t xml:space="preserve"> &lt;&lt; יור &gt;&gt; </w:t>
      </w:r>
      <w:r>
        <w:rPr>
          <w:rtl/>
        </w:rPr>
        <w:t>היו"ר משה רוט:</w:t>
      </w:r>
      <w:r w:rsidRPr="00296577">
        <w:rPr>
          <w:rStyle w:val="TagStyle"/>
          <w:rtl/>
        </w:rPr>
        <w:t xml:space="preserve"> &lt;&lt; יור &gt;&gt;</w:t>
      </w:r>
      <w:r>
        <w:rPr>
          <w:rtl/>
        </w:rPr>
        <w:t xml:space="preserve">   </w:t>
      </w:r>
    </w:p>
    <w:p w14:paraId="1C035DF6" w14:textId="77777777" w:rsidR="0053121D" w:rsidRDefault="0053121D" w:rsidP="00162148">
      <w:pPr>
        <w:rPr>
          <w:rtl/>
        </w:rPr>
      </w:pPr>
    </w:p>
    <w:p w14:paraId="48386EBF" w14:textId="77777777" w:rsidR="0053121D" w:rsidRDefault="0053121D" w:rsidP="009A633E">
      <w:pPr>
        <w:rPr>
          <w:rtl/>
        </w:rPr>
      </w:pPr>
      <w:bookmarkStart w:id="3427" w:name="_ETM_Q8_411000"/>
      <w:bookmarkStart w:id="3428" w:name="_ETM_Q8_410000"/>
      <w:bookmarkStart w:id="3429" w:name="_ETM_Q8_411220"/>
      <w:bookmarkEnd w:id="3427"/>
      <w:bookmarkEnd w:id="3428"/>
      <w:bookmarkEnd w:id="3429"/>
      <w:r>
        <w:rPr>
          <w:rFonts w:hint="cs"/>
          <w:rtl/>
        </w:rPr>
        <w:t xml:space="preserve">סליחה. </w:t>
      </w:r>
      <w:bookmarkStart w:id="3430" w:name="_ETM_Q8_417877"/>
      <w:bookmarkEnd w:id="3430"/>
      <w:r>
        <w:rPr>
          <w:rtl/>
        </w:rPr>
        <w:t>סליחה</w:t>
      </w:r>
      <w:r>
        <w:rPr>
          <w:rFonts w:hint="cs"/>
          <w:rtl/>
        </w:rPr>
        <w:t>,</w:t>
      </w:r>
      <w:r>
        <w:rPr>
          <w:rtl/>
        </w:rPr>
        <w:t xml:space="preserve"> </w:t>
      </w:r>
      <w:bookmarkStart w:id="3431" w:name="_ETM_Q8_411970"/>
      <w:bookmarkEnd w:id="3431"/>
      <w:r>
        <w:rPr>
          <w:rtl/>
        </w:rPr>
        <w:t xml:space="preserve">אפשר </w:t>
      </w:r>
      <w:bookmarkStart w:id="3432" w:name="_ETM_Q8_412330"/>
      <w:bookmarkStart w:id="3433" w:name="_ETM_Q8_413590"/>
      <w:bookmarkStart w:id="3434" w:name="_ETM_Q8_414099"/>
      <w:bookmarkStart w:id="3435" w:name="_ETM_Q8_414700"/>
      <w:bookmarkEnd w:id="3432"/>
      <w:bookmarkEnd w:id="3433"/>
      <w:bookmarkEnd w:id="3434"/>
      <w:bookmarkEnd w:id="3435"/>
      <w:r>
        <w:rPr>
          <w:rtl/>
        </w:rPr>
        <w:t xml:space="preserve">להנמיך </w:t>
      </w:r>
      <w:bookmarkStart w:id="3436" w:name="_ETM_Q8_415450"/>
      <w:bookmarkEnd w:id="3436"/>
      <w:r>
        <w:rPr>
          <w:rFonts w:hint="cs"/>
          <w:rtl/>
        </w:rPr>
        <w:t xml:space="preserve">שם </w:t>
      </w:r>
      <w:r>
        <w:rPr>
          <w:rtl/>
        </w:rPr>
        <w:t xml:space="preserve">את </w:t>
      </w:r>
      <w:bookmarkStart w:id="3437" w:name="_ETM_Q8_415690"/>
      <w:bookmarkEnd w:id="3437"/>
      <w:r>
        <w:rPr>
          <w:rtl/>
        </w:rPr>
        <w:t>הרעש</w:t>
      </w:r>
      <w:r>
        <w:rPr>
          <w:rFonts w:hint="cs"/>
          <w:rtl/>
        </w:rPr>
        <w:t>?</w:t>
      </w:r>
      <w:r>
        <w:rPr>
          <w:rtl/>
        </w:rPr>
        <w:t xml:space="preserve"> </w:t>
      </w:r>
      <w:bookmarkStart w:id="3438" w:name="_ETM_Q8_416110"/>
      <w:bookmarkEnd w:id="3438"/>
      <w:r>
        <w:rPr>
          <w:rtl/>
        </w:rPr>
        <w:t xml:space="preserve">תודה </w:t>
      </w:r>
      <w:bookmarkStart w:id="3439" w:name="_ETM_Q8_416410"/>
      <w:bookmarkEnd w:id="3439"/>
      <w:r>
        <w:rPr>
          <w:rtl/>
        </w:rPr>
        <w:t>רבה</w:t>
      </w:r>
      <w:r>
        <w:rPr>
          <w:rFonts w:hint="cs"/>
          <w:rtl/>
        </w:rPr>
        <w:t>.</w:t>
      </w:r>
    </w:p>
    <w:p w14:paraId="37FD810F" w14:textId="77777777" w:rsidR="0053121D" w:rsidRDefault="0053121D" w:rsidP="009A633E">
      <w:pPr>
        <w:rPr>
          <w:rtl/>
        </w:rPr>
      </w:pPr>
    </w:p>
    <w:p w14:paraId="134CF6F7" w14:textId="77777777" w:rsidR="0053121D" w:rsidRDefault="0053121D" w:rsidP="009A633E">
      <w:pPr>
        <w:pStyle w:val="-"/>
        <w:keepNext/>
        <w:rPr>
          <w:rtl/>
        </w:rPr>
      </w:pPr>
      <w:bookmarkStart w:id="3440" w:name="ET_speakercontinue_5520_31"/>
      <w:r w:rsidRPr="00296577">
        <w:rPr>
          <w:rStyle w:val="TagStyle"/>
          <w:rtl/>
        </w:rPr>
        <w:t xml:space="preserve"> &lt;&lt; דובר_המשך &gt;&gt; </w:t>
      </w:r>
      <w:r>
        <w:rPr>
          <w:rtl/>
        </w:rPr>
        <w:t>עודד פורר (ישראל ביתנו):</w:t>
      </w:r>
      <w:r w:rsidRPr="00296577">
        <w:rPr>
          <w:rStyle w:val="TagStyle"/>
          <w:rtl/>
        </w:rPr>
        <w:t xml:space="preserve"> &lt;&lt; דובר_המשך &gt;&gt;</w:t>
      </w:r>
      <w:r>
        <w:rPr>
          <w:rtl/>
        </w:rPr>
        <w:t xml:space="preserve">   </w:t>
      </w:r>
      <w:bookmarkEnd w:id="3440"/>
    </w:p>
    <w:p w14:paraId="0AAB2565" w14:textId="77777777" w:rsidR="0053121D" w:rsidRDefault="0053121D" w:rsidP="00162148">
      <w:pPr>
        <w:rPr>
          <w:rtl/>
        </w:rPr>
      </w:pPr>
    </w:p>
    <w:p w14:paraId="62C647FD" w14:textId="026FFE56" w:rsidR="0053121D" w:rsidRDefault="0053121D" w:rsidP="00636260">
      <w:pPr>
        <w:rPr>
          <w:rtl/>
        </w:rPr>
      </w:pPr>
      <w:bookmarkStart w:id="3441" w:name="_ETM_Q8_415000"/>
      <w:bookmarkStart w:id="3442" w:name="_ETM_Q8_418000"/>
      <w:bookmarkStart w:id="3443" w:name="_ETM_Q8_417269"/>
      <w:bookmarkEnd w:id="3441"/>
      <w:bookmarkEnd w:id="3442"/>
      <w:bookmarkEnd w:id="3443"/>
      <w:r>
        <w:rPr>
          <w:rtl/>
        </w:rPr>
        <w:t xml:space="preserve">ואז </w:t>
      </w:r>
      <w:bookmarkStart w:id="3444" w:name="_ETM_Q8_417540"/>
      <w:bookmarkEnd w:id="3444"/>
      <w:r>
        <w:rPr>
          <w:rtl/>
        </w:rPr>
        <w:t xml:space="preserve">מגיע </w:t>
      </w:r>
      <w:bookmarkStart w:id="3445" w:name="_ETM_Q8_417870"/>
      <w:bookmarkEnd w:id="3445"/>
      <w:r>
        <w:rPr>
          <w:rtl/>
        </w:rPr>
        <w:t xml:space="preserve">7 </w:t>
      </w:r>
      <w:bookmarkStart w:id="3446" w:name="_ETM_Q8_418200"/>
      <w:bookmarkEnd w:id="3446"/>
      <w:r>
        <w:rPr>
          <w:rtl/>
        </w:rPr>
        <w:t>באוקטובר</w:t>
      </w:r>
      <w:r>
        <w:rPr>
          <w:rFonts w:hint="cs"/>
          <w:rtl/>
        </w:rPr>
        <w:t>,</w:t>
      </w:r>
      <w:r>
        <w:rPr>
          <w:rtl/>
        </w:rPr>
        <w:t xml:space="preserve"> </w:t>
      </w:r>
      <w:bookmarkStart w:id="3447" w:name="_ETM_Q8_419680"/>
      <w:bookmarkEnd w:id="3447"/>
      <w:r>
        <w:rPr>
          <w:rtl/>
        </w:rPr>
        <w:t xml:space="preserve">ומה </w:t>
      </w:r>
      <w:bookmarkStart w:id="3448" w:name="_ETM_Q8_420010"/>
      <w:bookmarkEnd w:id="3448"/>
      <w:r>
        <w:rPr>
          <w:rtl/>
        </w:rPr>
        <w:t xml:space="preserve">שקרה </w:t>
      </w:r>
      <w:bookmarkStart w:id="3449" w:name="_ETM_Q8_420430"/>
      <w:bookmarkEnd w:id="3449"/>
      <w:r>
        <w:rPr>
          <w:rtl/>
        </w:rPr>
        <w:t xml:space="preserve">ב-7 </w:t>
      </w:r>
      <w:bookmarkStart w:id="3450" w:name="_ETM_Q8_420819"/>
      <w:bookmarkEnd w:id="3450"/>
      <w:r>
        <w:rPr>
          <w:rtl/>
        </w:rPr>
        <w:t>באוקטובר</w:t>
      </w:r>
      <w:bookmarkStart w:id="3451" w:name="_ETM_Q8_422319"/>
      <w:bookmarkEnd w:id="3451"/>
      <w:r w:rsidR="00636260">
        <w:rPr>
          <w:rFonts w:hint="cs"/>
          <w:rtl/>
        </w:rPr>
        <w:t>,</w:t>
      </w:r>
      <w:r>
        <w:rPr>
          <w:rFonts w:hint="cs"/>
          <w:rtl/>
        </w:rPr>
        <w:t xml:space="preserve"> </w:t>
      </w:r>
      <w:r>
        <w:rPr>
          <w:rtl/>
        </w:rPr>
        <w:t xml:space="preserve">וגם </w:t>
      </w:r>
      <w:bookmarkStart w:id="3452" w:name="_ETM_Q8_422799"/>
      <w:bookmarkEnd w:id="3452"/>
      <w:r>
        <w:rPr>
          <w:rtl/>
        </w:rPr>
        <w:t>מאז</w:t>
      </w:r>
      <w:r w:rsidR="00636260">
        <w:rPr>
          <w:rFonts w:hint="cs"/>
          <w:rtl/>
        </w:rPr>
        <w:t>,</w:t>
      </w:r>
      <w:r>
        <w:rPr>
          <w:rtl/>
        </w:rPr>
        <w:t xml:space="preserve"> </w:t>
      </w:r>
      <w:bookmarkStart w:id="3453" w:name="_ETM_Q8_424099"/>
      <w:bookmarkEnd w:id="3453"/>
      <w:r>
        <w:rPr>
          <w:rtl/>
        </w:rPr>
        <w:t>על</w:t>
      </w:r>
      <w:r>
        <w:rPr>
          <w:rFonts w:hint="cs"/>
          <w:rtl/>
        </w:rPr>
        <w:t xml:space="preserve"> </w:t>
      </w:r>
      <w:r>
        <w:rPr>
          <w:rtl/>
        </w:rPr>
        <w:t>יד</w:t>
      </w:r>
      <w:r>
        <w:rPr>
          <w:rFonts w:hint="cs"/>
          <w:rtl/>
        </w:rPr>
        <w:t>י</w:t>
      </w:r>
      <w:r>
        <w:rPr>
          <w:rtl/>
        </w:rPr>
        <w:t xml:space="preserve"> </w:t>
      </w:r>
      <w:bookmarkStart w:id="3454" w:name="_ETM_Q8_424879"/>
      <w:bookmarkEnd w:id="3454"/>
      <w:r>
        <w:rPr>
          <w:rFonts w:hint="cs"/>
          <w:rtl/>
        </w:rPr>
        <w:t>ה</w:t>
      </w:r>
      <w:r>
        <w:rPr>
          <w:rtl/>
        </w:rPr>
        <w:t>מרצחים</w:t>
      </w:r>
      <w:r>
        <w:rPr>
          <w:rFonts w:hint="cs"/>
          <w:rtl/>
        </w:rPr>
        <w:t>,</w:t>
      </w:r>
      <w:r>
        <w:rPr>
          <w:rtl/>
        </w:rPr>
        <w:t xml:space="preserve"> </w:t>
      </w:r>
      <w:bookmarkStart w:id="3455" w:name="_ETM_Q8_426620"/>
      <w:bookmarkEnd w:id="3455"/>
      <w:r>
        <w:rPr>
          <w:rtl/>
        </w:rPr>
        <w:t xml:space="preserve">המפלצות </w:t>
      </w:r>
      <w:bookmarkStart w:id="3456" w:name="_ETM_Q8_428190"/>
      <w:bookmarkEnd w:id="3456"/>
      <w:r>
        <w:rPr>
          <w:rtl/>
        </w:rPr>
        <w:t>מהחמאס</w:t>
      </w:r>
      <w:r>
        <w:rPr>
          <w:rFonts w:hint="cs"/>
          <w:rtl/>
        </w:rPr>
        <w:t>,</w:t>
      </w:r>
      <w:r>
        <w:rPr>
          <w:rtl/>
        </w:rPr>
        <w:t xml:space="preserve"> </w:t>
      </w:r>
      <w:bookmarkStart w:id="3457" w:name="_ETM_Q8_429760"/>
      <w:bookmarkEnd w:id="3457"/>
      <w:r>
        <w:rPr>
          <w:rtl/>
        </w:rPr>
        <w:t>ב</w:t>
      </w:r>
      <w:r>
        <w:rPr>
          <w:rFonts w:hint="cs"/>
          <w:rtl/>
        </w:rPr>
        <w:t xml:space="preserve">היבט </w:t>
      </w:r>
      <w:bookmarkStart w:id="3458" w:name="_ETM_Q8_431080"/>
      <w:bookmarkEnd w:id="3458"/>
      <w:r>
        <w:rPr>
          <w:rFonts w:hint="cs"/>
          <w:rtl/>
        </w:rPr>
        <w:t>ש</w:t>
      </w:r>
      <w:r>
        <w:rPr>
          <w:rtl/>
        </w:rPr>
        <w:t xml:space="preserve">ל </w:t>
      </w:r>
      <w:bookmarkStart w:id="3459" w:name="_ETM_Q8_431349"/>
      <w:bookmarkEnd w:id="3459"/>
      <w:r>
        <w:rPr>
          <w:rtl/>
        </w:rPr>
        <w:t xml:space="preserve">פגיעות </w:t>
      </w:r>
      <w:bookmarkStart w:id="3460" w:name="_ETM_Q8_431770"/>
      <w:bookmarkEnd w:id="3460"/>
      <w:r>
        <w:rPr>
          <w:rtl/>
        </w:rPr>
        <w:t>מיניות</w:t>
      </w:r>
      <w:r>
        <w:rPr>
          <w:rFonts w:hint="cs"/>
          <w:rtl/>
        </w:rPr>
        <w:t>,</w:t>
      </w:r>
      <w:r>
        <w:rPr>
          <w:rtl/>
        </w:rPr>
        <w:t xml:space="preserve"> </w:t>
      </w:r>
      <w:bookmarkStart w:id="3461" w:name="_ETM_Q8_432829"/>
      <w:bookmarkEnd w:id="3461"/>
      <w:r>
        <w:rPr>
          <w:rtl/>
        </w:rPr>
        <w:t xml:space="preserve">בהיבט </w:t>
      </w:r>
      <w:bookmarkStart w:id="3462" w:name="_ETM_Q8_433400"/>
      <w:bookmarkEnd w:id="3462"/>
      <w:r>
        <w:rPr>
          <w:rtl/>
        </w:rPr>
        <w:t xml:space="preserve">של </w:t>
      </w:r>
      <w:bookmarkStart w:id="3463" w:name="_ETM_Q8_433549"/>
      <w:bookmarkEnd w:id="3463"/>
      <w:r>
        <w:rPr>
          <w:rtl/>
        </w:rPr>
        <w:t xml:space="preserve">פגיעות </w:t>
      </w:r>
      <w:bookmarkStart w:id="3464" w:name="_ETM_Q8_433939"/>
      <w:bookmarkEnd w:id="3464"/>
      <w:r>
        <w:rPr>
          <w:rtl/>
        </w:rPr>
        <w:t>בנשים</w:t>
      </w:r>
      <w:r>
        <w:rPr>
          <w:rFonts w:hint="cs"/>
          <w:rtl/>
        </w:rPr>
        <w:t>,</w:t>
      </w:r>
      <w:r>
        <w:rPr>
          <w:rtl/>
        </w:rPr>
        <w:t xml:space="preserve"> </w:t>
      </w:r>
      <w:bookmarkStart w:id="3465" w:name="_ETM_Q8_436010"/>
      <w:bookmarkEnd w:id="3465"/>
      <w:r>
        <w:rPr>
          <w:rtl/>
        </w:rPr>
        <w:t xml:space="preserve">זה </w:t>
      </w:r>
      <w:bookmarkStart w:id="3466" w:name="_ETM_Q8_436339"/>
      <w:bookmarkEnd w:id="3466"/>
      <w:r>
        <w:rPr>
          <w:rtl/>
        </w:rPr>
        <w:t xml:space="preserve">פשע </w:t>
      </w:r>
      <w:bookmarkStart w:id="3467" w:name="_ETM_Q8_436730"/>
      <w:bookmarkEnd w:id="3467"/>
      <w:r>
        <w:rPr>
          <w:rtl/>
        </w:rPr>
        <w:t xml:space="preserve">מלחמה </w:t>
      </w:r>
      <w:bookmarkStart w:id="3468" w:name="_ETM_Q8_438249"/>
      <w:bookmarkEnd w:id="3468"/>
      <w:r>
        <w:rPr>
          <w:rtl/>
        </w:rPr>
        <w:t xml:space="preserve">מסוגים </w:t>
      </w:r>
      <w:bookmarkStart w:id="3469" w:name="_ETM_Q8_438759"/>
      <w:bookmarkEnd w:id="3469"/>
      <w:r>
        <w:rPr>
          <w:rtl/>
        </w:rPr>
        <w:t xml:space="preserve">שלדעתי </w:t>
      </w:r>
      <w:bookmarkStart w:id="3470" w:name="_ETM_Q8_439360"/>
      <w:bookmarkEnd w:id="3470"/>
      <w:r>
        <w:rPr>
          <w:rtl/>
        </w:rPr>
        <w:t xml:space="preserve">לא </w:t>
      </w:r>
      <w:bookmarkStart w:id="3471" w:name="_ETM_Q8_439509"/>
      <w:bookmarkEnd w:id="3471"/>
      <w:r>
        <w:rPr>
          <w:rtl/>
        </w:rPr>
        <w:t>נראו</w:t>
      </w:r>
      <w:r>
        <w:rPr>
          <w:rFonts w:hint="cs"/>
          <w:rtl/>
        </w:rPr>
        <w:t>.</w:t>
      </w:r>
      <w:r>
        <w:rPr>
          <w:rtl/>
        </w:rPr>
        <w:t xml:space="preserve"> </w:t>
      </w:r>
      <w:bookmarkStart w:id="3472" w:name="_ETM_Q8_441339"/>
      <w:bookmarkEnd w:id="3472"/>
      <w:r>
        <w:rPr>
          <w:rtl/>
        </w:rPr>
        <w:t xml:space="preserve">אני </w:t>
      </w:r>
      <w:bookmarkStart w:id="3473" w:name="_ETM_Q8_441639"/>
      <w:bookmarkEnd w:id="3473"/>
      <w:r>
        <w:rPr>
          <w:rtl/>
        </w:rPr>
        <w:t xml:space="preserve">לא </w:t>
      </w:r>
      <w:bookmarkStart w:id="3474" w:name="_ETM_Q8_441729"/>
      <w:bookmarkEnd w:id="3474"/>
      <w:r>
        <w:rPr>
          <w:rtl/>
        </w:rPr>
        <w:t xml:space="preserve">יודע </w:t>
      </w:r>
      <w:bookmarkStart w:id="3475" w:name="_ETM_Q8_441880"/>
      <w:bookmarkEnd w:id="3475"/>
      <w:r>
        <w:rPr>
          <w:rtl/>
        </w:rPr>
        <w:t xml:space="preserve">מתי </w:t>
      </w:r>
      <w:bookmarkStart w:id="3476" w:name="_ETM_Q8_442779"/>
      <w:bookmarkEnd w:id="3476"/>
      <w:r>
        <w:rPr>
          <w:rtl/>
        </w:rPr>
        <w:t xml:space="preserve">ומי </w:t>
      </w:r>
      <w:bookmarkStart w:id="3477" w:name="_ETM_Q8_443080"/>
      <w:bookmarkEnd w:id="3477"/>
      <w:r>
        <w:rPr>
          <w:rtl/>
        </w:rPr>
        <w:t xml:space="preserve">בכלל </w:t>
      </w:r>
      <w:bookmarkStart w:id="3478" w:name="_ETM_Q8_443410"/>
      <w:bookmarkEnd w:id="3478"/>
      <w:r>
        <w:rPr>
          <w:rtl/>
        </w:rPr>
        <w:t xml:space="preserve">יכול </w:t>
      </w:r>
      <w:bookmarkStart w:id="3479" w:name="_ETM_Q8_443710"/>
      <w:bookmarkEnd w:id="3479"/>
      <w:r>
        <w:rPr>
          <w:rtl/>
        </w:rPr>
        <w:t xml:space="preserve">לתאר </w:t>
      </w:r>
      <w:bookmarkStart w:id="3480" w:name="_ETM_Q8_444889"/>
      <w:bookmarkEnd w:id="3480"/>
      <w:r>
        <w:rPr>
          <w:rtl/>
        </w:rPr>
        <w:t xml:space="preserve">או </w:t>
      </w:r>
      <w:bookmarkStart w:id="3481" w:name="_ETM_Q8_445010"/>
      <w:bookmarkEnd w:id="3481"/>
      <w:r>
        <w:rPr>
          <w:rtl/>
        </w:rPr>
        <w:t xml:space="preserve">לשמוע </w:t>
      </w:r>
      <w:bookmarkStart w:id="3482" w:name="_ETM_Q8_445490"/>
      <w:bookmarkEnd w:id="3482"/>
      <w:r>
        <w:rPr>
          <w:rtl/>
        </w:rPr>
        <w:t xml:space="preserve">את </w:t>
      </w:r>
      <w:bookmarkStart w:id="3483" w:name="_ETM_Q8_445580"/>
      <w:bookmarkEnd w:id="3483"/>
      <w:r>
        <w:rPr>
          <w:rtl/>
        </w:rPr>
        <w:t xml:space="preserve">התיאורים </w:t>
      </w:r>
      <w:bookmarkStart w:id="3484" w:name="_ETM_Q8_446089"/>
      <w:bookmarkEnd w:id="3484"/>
      <w:r>
        <w:rPr>
          <w:rtl/>
        </w:rPr>
        <w:t xml:space="preserve">של </w:t>
      </w:r>
      <w:bookmarkStart w:id="3485" w:name="_ETM_Q8_446240"/>
      <w:bookmarkEnd w:id="3485"/>
      <w:r>
        <w:rPr>
          <w:rtl/>
        </w:rPr>
        <w:t xml:space="preserve">מה </w:t>
      </w:r>
      <w:bookmarkStart w:id="3486" w:name="_ETM_Q8_446360"/>
      <w:bookmarkEnd w:id="3486"/>
      <w:r>
        <w:rPr>
          <w:rtl/>
        </w:rPr>
        <w:t xml:space="preserve">שקרה </w:t>
      </w:r>
      <w:bookmarkStart w:id="3487" w:name="_ETM_Q8_446690"/>
      <w:bookmarkEnd w:id="3487"/>
      <w:r>
        <w:rPr>
          <w:rtl/>
        </w:rPr>
        <w:t>שם</w:t>
      </w:r>
      <w:r>
        <w:rPr>
          <w:rFonts w:hint="cs"/>
          <w:rtl/>
        </w:rPr>
        <w:t>.</w:t>
      </w:r>
    </w:p>
    <w:p w14:paraId="6BC4ACDE" w14:textId="77777777" w:rsidR="0053121D" w:rsidRDefault="0053121D" w:rsidP="009A633E">
      <w:pPr>
        <w:rPr>
          <w:rtl/>
        </w:rPr>
      </w:pPr>
      <w:bookmarkStart w:id="3488" w:name="_ETM_Q8_447000"/>
      <w:bookmarkEnd w:id="3488"/>
    </w:p>
    <w:p w14:paraId="569FF6F0" w14:textId="3232B8D7" w:rsidR="0053121D" w:rsidRDefault="0053121D" w:rsidP="00636260">
      <w:pPr>
        <w:rPr>
          <w:rtl/>
        </w:rPr>
      </w:pPr>
      <w:bookmarkStart w:id="3489" w:name="_ETM_Q8_448000"/>
      <w:bookmarkStart w:id="3490" w:name="_ETM_Q8_448089"/>
      <w:bookmarkEnd w:id="3489"/>
      <w:bookmarkEnd w:id="3490"/>
      <w:r>
        <w:rPr>
          <w:rtl/>
        </w:rPr>
        <w:t xml:space="preserve">במובן </w:t>
      </w:r>
      <w:bookmarkStart w:id="3491" w:name="_ETM_Q8_448719"/>
      <w:bookmarkEnd w:id="3491"/>
      <w:r>
        <w:rPr>
          <w:rtl/>
        </w:rPr>
        <w:t>הזה</w:t>
      </w:r>
      <w:bookmarkStart w:id="3492" w:name="_ETM_Q8_448930"/>
      <w:bookmarkStart w:id="3493" w:name="_ETM_Q8_449050"/>
      <w:bookmarkEnd w:id="3492"/>
      <w:bookmarkEnd w:id="3493"/>
      <w:r>
        <w:rPr>
          <w:rFonts w:hint="cs"/>
          <w:rtl/>
        </w:rPr>
        <w:t>,</w:t>
      </w:r>
      <w:r>
        <w:rPr>
          <w:rtl/>
        </w:rPr>
        <w:t xml:space="preserve"> </w:t>
      </w:r>
      <w:bookmarkStart w:id="3494" w:name="_ETM_Q8_449860"/>
      <w:bookmarkEnd w:id="3494"/>
      <w:r>
        <w:rPr>
          <w:rtl/>
        </w:rPr>
        <w:t xml:space="preserve">אדוני </w:t>
      </w:r>
      <w:bookmarkStart w:id="3495" w:name="_ETM_Q8_450129"/>
      <w:bookmarkEnd w:id="3495"/>
      <w:r>
        <w:rPr>
          <w:rFonts w:hint="cs"/>
          <w:rtl/>
        </w:rPr>
        <w:t>ה</w:t>
      </w:r>
      <w:r>
        <w:rPr>
          <w:rtl/>
        </w:rPr>
        <w:t>יושב</w:t>
      </w:r>
      <w:r>
        <w:rPr>
          <w:rFonts w:hint="cs"/>
          <w:rtl/>
        </w:rPr>
        <w:t>-</w:t>
      </w:r>
      <w:bookmarkStart w:id="3496" w:name="_ETM_Q8_450400"/>
      <w:bookmarkEnd w:id="3496"/>
      <w:r>
        <w:rPr>
          <w:rtl/>
        </w:rPr>
        <w:t>ראש</w:t>
      </w:r>
      <w:r>
        <w:rPr>
          <w:rFonts w:hint="cs"/>
          <w:rtl/>
        </w:rPr>
        <w:t>,</w:t>
      </w:r>
      <w:r>
        <w:rPr>
          <w:rtl/>
        </w:rPr>
        <w:t xml:space="preserve"> </w:t>
      </w:r>
      <w:bookmarkStart w:id="3497" w:name="_ETM_Q8_451430"/>
      <w:bookmarkEnd w:id="3497"/>
      <w:r>
        <w:rPr>
          <w:rtl/>
        </w:rPr>
        <w:t xml:space="preserve">חברי </w:t>
      </w:r>
      <w:bookmarkStart w:id="3498" w:name="_ETM_Q8_451849"/>
      <w:bookmarkEnd w:id="3498"/>
      <w:r>
        <w:rPr>
          <w:rtl/>
        </w:rPr>
        <w:t>הכנסת</w:t>
      </w:r>
      <w:r>
        <w:rPr>
          <w:rFonts w:hint="cs"/>
          <w:rtl/>
        </w:rPr>
        <w:t>,</w:t>
      </w:r>
      <w:r>
        <w:rPr>
          <w:rtl/>
        </w:rPr>
        <w:t xml:space="preserve"> </w:t>
      </w:r>
      <w:bookmarkStart w:id="3499" w:name="_ETM_Q8_453219"/>
      <w:bookmarkEnd w:id="3499"/>
      <w:r>
        <w:rPr>
          <w:rtl/>
        </w:rPr>
        <w:t xml:space="preserve">אני </w:t>
      </w:r>
      <w:bookmarkStart w:id="3500" w:name="_ETM_Q8_453370"/>
      <w:bookmarkEnd w:id="3500"/>
      <w:r>
        <w:rPr>
          <w:rtl/>
        </w:rPr>
        <w:t xml:space="preserve">חושב </w:t>
      </w:r>
      <w:bookmarkStart w:id="3501" w:name="_ETM_Q8_453520"/>
      <w:bookmarkEnd w:id="3501"/>
      <w:r>
        <w:rPr>
          <w:rtl/>
        </w:rPr>
        <w:t xml:space="preserve">שפה </w:t>
      </w:r>
      <w:bookmarkStart w:id="3502" w:name="_ETM_Q8_453819"/>
      <w:bookmarkEnd w:id="3502"/>
      <w:r>
        <w:rPr>
          <w:rtl/>
        </w:rPr>
        <w:t xml:space="preserve">יש </w:t>
      </w:r>
      <w:bookmarkStart w:id="3503" w:name="_ETM_Q8_453939"/>
      <w:bookmarkEnd w:id="3503"/>
      <w:r>
        <w:rPr>
          <w:rtl/>
        </w:rPr>
        <w:t xml:space="preserve">תפקיד </w:t>
      </w:r>
      <w:bookmarkStart w:id="3504" w:name="_ETM_Q8_454300"/>
      <w:bookmarkEnd w:id="3504"/>
      <w:r>
        <w:rPr>
          <w:rtl/>
        </w:rPr>
        <w:t xml:space="preserve">לכנסת </w:t>
      </w:r>
      <w:bookmarkStart w:id="3505" w:name="_ETM_Q8_454779"/>
      <w:bookmarkEnd w:id="3505"/>
      <w:r>
        <w:rPr>
          <w:rtl/>
        </w:rPr>
        <w:t>כולה</w:t>
      </w:r>
      <w:r>
        <w:rPr>
          <w:rFonts w:hint="cs"/>
          <w:rtl/>
        </w:rPr>
        <w:t>,</w:t>
      </w:r>
      <w:r>
        <w:rPr>
          <w:rtl/>
        </w:rPr>
        <w:t xml:space="preserve"> </w:t>
      </w:r>
      <w:bookmarkStart w:id="3506" w:name="_ETM_Q8_455550"/>
      <w:bookmarkEnd w:id="3506"/>
      <w:r>
        <w:rPr>
          <w:rtl/>
        </w:rPr>
        <w:t xml:space="preserve">לכל </w:t>
      </w:r>
      <w:bookmarkStart w:id="3507" w:name="_ETM_Q8_455969"/>
      <w:bookmarkEnd w:id="3507"/>
      <w:r>
        <w:rPr>
          <w:rtl/>
        </w:rPr>
        <w:t xml:space="preserve">חבר </w:t>
      </w:r>
      <w:bookmarkStart w:id="3508" w:name="_ETM_Q8_456330"/>
      <w:bookmarkEnd w:id="3508"/>
      <w:r>
        <w:rPr>
          <w:rtl/>
        </w:rPr>
        <w:t xml:space="preserve">וחברה </w:t>
      </w:r>
      <w:bookmarkStart w:id="3509" w:name="_ETM_Q8_456809"/>
      <w:bookmarkEnd w:id="3509"/>
      <w:r>
        <w:rPr>
          <w:rtl/>
        </w:rPr>
        <w:t xml:space="preserve">בכנסת </w:t>
      </w:r>
      <w:bookmarkStart w:id="3510" w:name="_ETM_Q8_457259"/>
      <w:bookmarkEnd w:id="3510"/>
      <w:r>
        <w:rPr>
          <w:rtl/>
        </w:rPr>
        <w:t>ישראל</w:t>
      </w:r>
      <w:r>
        <w:rPr>
          <w:rFonts w:hint="cs"/>
          <w:rtl/>
        </w:rPr>
        <w:t>,</w:t>
      </w:r>
      <w:r>
        <w:rPr>
          <w:rtl/>
        </w:rPr>
        <w:t xml:space="preserve"> </w:t>
      </w:r>
      <w:bookmarkStart w:id="3511" w:name="_ETM_Q8_458409"/>
      <w:bookmarkEnd w:id="3511"/>
      <w:r>
        <w:rPr>
          <w:rtl/>
        </w:rPr>
        <w:t>ל</w:t>
      </w:r>
      <w:r>
        <w:rPr>
          <w:rFonts w:hint="cs"/>
          <w:rtl/>
        </w:rPr>
        <w:t>ה</w:t>
      </w:r>
      <w:r>
        <w:rPr>
          <w:rtl/>
        </w:rPr>
        <w:t xml:space="preserve">עלות </w:t>
      </w:r>
      <w:bookmarkStart w:id="3512" w:name="_ETM_Q8_458949"/>
      <w:bookmarkEnd w:id="3512"/>
      <w:r>
        <w:rPr>
          <w:rtl/>
        </w:rPr>
        <w:t xml:space="preserve">את </w:t>
      </w:r>
      <w:bookmarkStart w:id="3513" w:name="_ETM_Q8_459099"/>
      <w:bookmarkEnd w:id="3513"/>
      <w:r>
        <w:rPr>
          <w:rtl/>
        </w:rPr>
        <w:t xml:space="preserve">הנושא </w:t>
      </w:r>
      <w:bookmarkStart w:id="3514" w:name="_ETM_Q8_459520"/>
      <w:bookmarkEnd w:id="3514"/>
      <w:r>
        <w:rPr>
          <w:rtl/>
        </w:rPr>
        <w:t xml:space="preserve">הזה </w:t>
      </w:r>
      <w:bookmarkStart w:id="3515" w:name="_ETM_Q8_460360"/>
      <w:bookmarkEnd w:id="3515"/>
      <w:r>
        <w:rPr>
          <w:rtl/>
        </w:rPr>
        <w:t xml:space="preserve">על </w:t>
      </w:r>
      <w:bookmarkStart w:id="3516" w:name="_ETM_Q8_460509"/>
      <w:bookmarkEnd w:id="3516"/>
      <w:r>
        <w:rPr>
          <w:rtl/>
        </w:rPr>
        <w:t>סדר</w:t>
      </w:r>
      <w:r>
        <w:rPr>
          <w:rFonts w:hint="cs"/>
          <w:rtl/>
        </w:rPr>
        <w:t>-</w:t>
      </w:r>
      <w:bookmarkStart w:id="3517" w:name="_ETM_Q8_460930"/>
      <w:bookmarkEnd w:id="3517"/>
      <w:r>
        <w:rPr>
          <w:rtl/>
        </w:rPr>
        <w:t xml:space="preserve">היום </w:t>
      </w:r>
      <w:bookmarkStart w:id="3518" w:name="_ETM_Q8_461589"/>
      <w:bookmarkEnd w:id="3518"/>
      <w:r>
        <w:rPr>
          <w:rtl/>
        </w:rPr>
        <w:t xml:space="preserve">גם </w:t>
      </w:r>
      <w:bookmarkStart w:id="3519" w:name="_ETM_Q8_461949"/>
      <w:bookmarkEnd w:id="3519"/>
      <w:r>
        <w:rPr>
          <w:rtl/>
        </w:rPr>
        <w:t xml:space="preserve">ברמה </w:t>
      </w:r>
      <w:bookmarkStart w:id="3520" w:name="_ETM_Q8_462310"/>
      <w:bookmarkEnd w:id="3520"/>
      <w:r>
        <w:rPr>
          <w:rtl/>
        </w:rPr>
        <w:t>הבי</w:t>
      </w:r>
      <w:r>
        <w:rPr>
          <w:rFonts w:hint="cs"/>
          <w:rtl/>
        </w:rPr>
        <w:t>ן-</w:t>
      </w:r>
      <w:r>
        <w:rPr>
          <w:rtl/>
        </w:rPr>
        <w:t>לאומית</w:t>
      </w:r>
      <w:r>
        <w:rPr>
          <w:rFonts w:hint="cs"/>
          <w:rtl/>
        </w:rPr>
        <w:t xml:space="preserve">. </w:t>
      </w:r>
      <w:bookmarkStart w:id="3521" w:name="_ETM_Q8_463000"/>
      <w:bookmarkStart w:id="3522" w:name="_ETM_Q8_463789"/>
      <w:bookmarkEnd w:id="3521"/>
      <w:bookmarkEnd w:id="3522"/>
      <w:r>
        <w:rPr>
          <w:rtl/>
        </w:rPr>
        <w:t xml:space="preserve">תנועת </w:t>
      </w:r>
      <w:bookmarkStart w:id="3523" w:name="_ETM_Q8_464210"/>
      <w:bookmarkEnd w:id="3523"/>
      <w:r>
        <w:t>MeToo</w:t>
      </w:r>
      <w:r>
        <w:rPr>
          <w:rFonts w:hint="cs"/>
          <w:rtl/>
        </w:rPr>
        <w:t xml:space="preserve">, </w:t>
      </w:r>
      <w:bookmarkStart w:id="3524" w:name="_ETM_Q8_465270"/>
      <w:bookmarkEnd w:id="3524"/>
      <w:r>
        <w:rPr>
          <w:rtl/>
        </w:rPr>
        <w:t xml:space="preserve">שיצאה </w:t>
      </w:r>
      <w:bookmarkStart w:id="3525" w:name="_ETM_Q8_466080"/>
      <w:bookmarkEnd w:id="3525"/>
      <w:r>
        <w:rPr>
          <w:rFonts w:hint="cs"/>
          <w:rtl/>
        </w:rPr>
        <w:t>ו</w:t>
      </w:r>
      <w:r>
        <w:rPr>
          <w:rtl/>
        </w:rPr>
        <w:t xml:space="preserve">הובילה </w:t>
      </w:r>
      <w:bookmarkStart w:id="3526" w:name="_ETM_Q8_467039"/>
      <w:bookmarkEnd w:id="3526"/>
      <w:r>
        <w:rPr>
          <w:rtl/>
        </w:rPr>
        <w:t xml:space="preserve">מאבק </w:t>
      </w:r>
      <w:bookmarkStart w:id="3527" w:name="_ETM_Q8_468229"/>
      <w:bookmarkStart w:id="3528" w:name="_ETM_Q8_468889"/>
      <w:bookmarkEnd w:id="3527"/>
      <w:bookmarkEnd w:id="3528"/>
      <w:r>
        <w:rPr>
          <w:rtl/>
        </w:rPr>
        <w:t xml:space="preserve">כנגד </w:t>
      </w:r>
      <w:bookmarkStart w:id="3529" w:name="_ETM_Q8_469789"/>
      <w:bookmarkEnd w:id="3529"/>
      <w:r>
        <w:rPr>
          <w:rtl/>
        </w:rPr>
        <w:t xml:space="preserve">אלימות </w:t>
      </w:r>
      <w:bookmarkStart w:id="3530" w:name="_ETM_Q8_470210"/>
      <w:bookmarkEnd w:id="3530"/>
      <w:r>
        <w:rPr>
          <w:rtl/>
        </w:rPr>
        <w:t>מינית</w:t>
      </w:r>
      <w:r>
        <w:rPr>
          <w:rFonts w:hint="cs"/>
          <w:rtl/>
        </w:rPr>
        <w:t>,</w:t>
      </w:r>
      <w:r>
        <w:rPr>
          <w:rtl/>
        </w:rPr>
        <w:t xml:space="preserve"> </w:t>
      </w:r>
      <w:bookmarkStart w:id="3531" w:name="_ETM_Q8_470629"/>
      <w:bookmarkEnd w:id="3531"/>
      <w:r>
        <w:rPr>
          <w:rtl/>
        </w:rPr>
        <w:t xml:space="preserve">כנגד </w:t>
      </w:r>
      <w:bookmarkStart w:id="3532" w:name="_ETM_Q8_471050"/>
      <w:bookmarkEnd w:id="3532"/>
      <w:r>
        <w:rPr>
          <w:rtl/>
        </w:rPr>
        <w:t xml:space="preserve">פגיעות </w:t>
      </w:r>
      <w:bookmarkStart w:id="3533" w:name="_ETM_Q8_471409"/>
      <w:bookmarkEnd w:id="3533"/>
      <w:r>
        <w:rPr>
          <w:rtl/>
        </w:rPr>
        <w:t>מיניות</w:t>
      </w:r>
      <w:r>
        <w:rPr>
          <w:rFonts w:hint="cs"/>
          <w:rtl/>
        </w:rPr>
        <w:t>,</w:t>
      </w:r>
      <w:r>
        <w:rPr>
          <w:rtl/>
        </w:rPr>
        <w:t xml:space="preserve"> </w:t>
      </w:r>
      <w:bookmarkStart w:id="3534" w:name="_ETM_Q8_472279"/>
      <w:bookmarkEnd w:id="3534"/>
      <w:r>
        <w:rPr>
          <w:rtl/>
        </w:rPr>
        <w:t xml:space="preserve">וארגוני </w:t>
      </w:r>
      <w:bookmarkStart w:id="3535" w:name="_ETM_Q8_472759"/>
      <w:bookmarkEnd w:id="3535"/>
      <w:r>
        <w:rPr>
          <w:rtl/>
        </w:rPr>
        <w:t xml:space="preserve">הנשים </w:t>
      </w:r>
      <w:bookmarkStart w:id="3536" w:name="_ETM_Q8_473150"/>
      <w:bookmarkEnd w:id="3536"/>
      <w:r>
        <w:rPr>
          <w:rtl/>
        </w:rPr>
        <w:t xml:space="preserve">ברמה </w:t>
      </w:r>
      <w:bookmarkStart w:id="3537" w:name="_ETM_Q8_473509"/>
      <w:bookmarkEnd w:id="3537"/>
      <w:r>
        <w:rPr>
          <w:rtl/>
        </w:rPr>
        <w:t>הבי</w:t>
      </w:r>
      <w:r>
        <w:rPr>
          <w:rFonts w:hint="cs"/>
          <w:rtl/>
        </w:rPr>
        <w:t>ן-</w:t>
      </w:r>
      <w:r>
        <w:rPr>
          <w:rtl/>
        </w:rPr>
        <w:t xml:space="preserve">לאומית </w:t>
      </w:r>
      <w:bookmarkStart w:id="3538" w:name="_ETM_Q8_474599"/>
      <w:bookmarkEnd w:id="3538"/>
      <w:r>
        <w:rPr>
          <w:rtl/>
        </w:rPr>
        <w:t xml:space="preserve">מצאו </w:t>
      </w:r>
      <w:bookmarkStart w:id="3539" w:name="_ETM_Q8_474900"/>
      <w:bookmarkEnd w:id="3539"/>
      <w:r>
        <w:rPr>
          <w:rtl/>
        </w:rPr>
        <w:t xml:space="preserve">את </w:t>
      </w:r>
      <w:bookmarkStart w:id="3540" w:name="_ETM_Q8_474960"/>
      <w:bookmarkEnd w:id="3540"/>
      <w:r>
        <w:rPr>
          <w:rtl/>
        </w:rPr>
        <w:t xml:space="preserve">עצמם </w:t>
      </w:r>
      <w:bookmarkStart w:id="3541" w:name="_ETM_Q8_475740"/>
      <w:bookmarkEnd w:id="3541"/>
      <w:r>
        <w:rPr>
          <w:rtl/>
        </w:rPr>
        <w:t xml:space="preserve">לא </w:t>
      </w:r>
      <w:bookmarkStart w:id="3542" w:name="_ETM_Q8_475889"/>
      <w:bookmarkEnd w:id="3542"/>
      <w:r>
        <w:rPr>
          <w:rtl/>
        </w:rPr>
        <w:t xml:space="preserve">נמצאים </w:t>
      </w:r>
      <w:bookmarkStart w:id="3543" w:name="_ETM_Q8_476249"/>
      <w:bookmarkEnd w:id="3543"/>
      <w:r>
        <w:rPr>
          <w:rtl/>
        </w:rPr>
        <w:t xml:space="preserve">במקום </w:t>
      </w:r>
      <w:bookmarkStart w:id="3544" w:name="_ETM_Q8_476610"/>
      <w:bookmarkEnd w:id="3544"/>
      <w:r>
        <w:rPr>
          <w:rtl/>
        </w:rPr>
        <w:t>הנכון</w:t>
      </w:r>
      <w:r>
        <w:rPr>
          <w:rFonts w:hint="cs"/>
          <w:rtl/>
        </w:rPr>
        <w:t>.</w:t>
      </w:r>
      <w:r w:rsidR="00636260">
        <w:rPr>
          <w:rFonts w:hint="cs"/>
          <w:rtl/>
        </w:rPr>
        <w:t xml:space="preserve"> </w:t>
      </w:r>
      <w:bookmarkStart w:id="3545" w:name="_ETM_Q8_478000"/>
      <w:bookmarkStart w:id="3546" w:name="_ETM_Q8_477610"/>
      <w:bookmarkStart w:id="3547" w:name="_ETM_Q8_477820"/>
      <w:bookmarkEnd w:id="3545"/>
      <w:bookmarkEnd w:id="3546"/>
      <w:bookmarkEnd w:id="3547"/>
      <w:r>
        <w:rPr>
          <w:rtl/>
        </w:rPr>
        <w:t xml:space="preserve">שיהיה </w:t>
      </w:r>
      <w:bookmarkStart w:id="3548" w:name="_ETM_Q8_478029"/>
      <w:bookmarkEnd w:id="3548"/>
      <w:r>
        <w:rPr>
          <w:rtl/>
        </w:rPr>
        <w:t>ברור</w:t>
      </w:r>
      <w:r>
        <w:rPr>
          <w:rFonts w:hint="cs"/>
          <w:rtl/>
        </w:rPr>
        <w:t>.</w:t>
      </w:r>
      <w:r>
        <w:rPr>
          <w:rtl/>
        </w:rPr>
        <w:t xml:space="preserve"> </w:t>
      </w:r>
      <w:bookmarkStart w:id="3549" w:name="_ETM_Q8_479389"/>
      <w:bookmarkEnd w:id="3549"/>
      <w:r>
        <w:rPr>
          <w:rtl/>
        </w:rPr>
        <w:t xml:space="preserve">ב-7 </w:t>
      </w:r>
      <w:bookmarkStart w:id="3550" w:name="_ETM_Q8_479839"/>
      <w:bookmarkEnd w:id="3550"/>
      <w:r>
        <w:rPr>
          <w:rtl/>
        </w:rPr>
        <w:t>באוקטובר</w:t>
      </w:r>
      <w:r>
        <w:rPr>
          <w:rFonts w:hint="cs"/>
          <w:rtl/>
        </w:rPr>
        <w:t>,</w:t>
      </w:r>
      <w:r>
        <w:rPr>
          <w:rtl/>
        </w:rPr>
        <w:t xml:space="preserve"> </w:t>
      </w:r>
      <w:bookmarkStart w:id="3551" w:name="_ETM_Q8_481889"/>
      <w:bookmarkEnd w:id="3551"/>
      <w:r>
        <w:rPr>
          <w:rtl/>
        </w:rPr>
        <w:t xml:space="preserve">ברור </w:t>
      </w:r>
      <w:bookmarkStart w:id="3552" w:name="_ETM_Q8_482249"/>
      <w:bookmarkEnd w:id="3552"/>
      <w:r>
        <w:rPr>
          <w:rtl/>
        </w:rPr>
        <w:t xml:space="preserve">לחלוטין </w:t>
      </w:r>
      <w:bookmarkStart w:id="3553" w:name="_ETM_Q8_480000"/>
      <w:bookmarkStart w:id="3554" w:name="_ETM_Q8_480060"/>
      <w:bookmarkStart w:id="3555" w:name="_ETM_Q8_480179"/>
      <w:bookmarkStart w:id="3556" w:name="_ETM_Q8_482190"/>
      <w:bookmarkStart w:id="3557" w:name="_ETM_Q8_482580"/>
      <w:bookmarkStart w:id="3558" w:name="_ETM_Q8_483639"/>
      <w:bookmarkEnd w:id="3553"/>
      <w:bookmarkEnd w:id="3554"/>
      <w:bookmarkEnd w:id="3555"/>
      <w:bookmarkEnd w:id="3556"/>
      <w:bookmarkEnd w:id="3557"/>
      <w:bookmarkEnd w:id="3558"/>
      <w:r>
        <w:rPr>
          <w:rtl/>
        </w:rPr>
        <w:t xml:space="preserve">איפה </w:t>
      </w:r>
      <w:bookmarkStart w:id="3559" w:name="_ETM_Q8_483939"/>
      <w:bookmarkEnd w:id="3559"/>
      <w:r>
        <w:rPr>
          <w:rtl/>
        </w:rPr>
        <w:t xml:space="preserve">נמצא </w:t>
      </w:r>
      <w:bookmarkStart w:id="3560" w:name="_ETM_Q8_484720"/>
      <w:bookmarkEnd w:id="3560"/>
      <w:r>
        <w:rPr>
          <w:rtl/>
        </w:rPr>
        <w:t>הרו</w:t>
      </w:r>
      <w:r>
        <w:rPr>
          <w:rFonts w:hint="cs"/>
          <w:rtl/>
        </w:rPr>
        <w:t>ע</w:t>
      </w:r>
      <w:r>
        <w:rPr>
          <w:rtl/>
        </w:rPr>
        <w:t xml:space="preserve"> </w:t>
      </w:r>
      <w:bookmarkStart w:id="3561" w:name="_ETM_Q8_485319"/>
      <w:bookmarkEnd w:id="3561"/>
      <w:r>
        <w:rPr>
          <w:rFonts w:hint="cs"/>
          <w:rtl/>
        </w:rPr>
        <w:t>ה</w:t>
      </w:r>
      <w:r>
        <w:rPr>
          <w:rtl/>
        </w:rPr>
        <w:t xml:space="preserve">טהור </w:t>
      </w:r>
      <w:bookmarkStart w:id="3562" w:name="_ETM_Q8_487010"/>
      <w:bookmarkEnd w:id="3562"/>
      <w:r>
        <w:rPr>
          <w:rtl/>
        </w:rPr>
        <w:t xml:space="preserve">ואיפה </w:t>
      </w:r>
      <w:bookmarkStart w:id="3563" w:name="_ETM_Q8_487430"/>
      <w:bookmarkStart w:id="3564" w:name="_ETM_Q8_487460"/>
      <w:bookmarkEnd w:id="3563"/>
      <w:bookmarkEnd w:id="3564"/>
      <w:r>
        <w:rPr>
          <w:rtl/>
        </w:rPr>
        <w:t xml:space="preserve">נמצא </w:t>
      </w:r>
      <w:bookmarkStart w:id="3565" w:name="_ETM_Q8_487850"/>
      <w:bookmarkEnd w:id="3565"/>
      <w:r>
        <w:rPr>
          <w:rFonts w:hint="cs"/>
          <w:rtl/>
        </w:rPr>
        <w:t>ה</w:t>
      </w:r>
      <w:r>
        <w:rPr>
          <w:rtl/>
        </w:rPr>
        <w:t>טוב</w:t>
      </w:r>
      <w:r>
        <w:rPr>
          <w:rFonts w:hint="cs"/>
          <w:rtl/>
        </w:rPr>
        <w:t>;</w:t>
      </w:r>
      <w:r>
        <w:rPr>
          <w:rtl/>
        </w:rPr>
        <w:t xml:space="preserve"> </w:t>
      </w:r>
      <w:bookmarkStart w:id="3566" w:name="_ETM_Q8_488779"/>
      <w:bookmarkEnd w:id="3566"/>
      <w:r>
        <w:rPr>
          <w:rtl/>
        </w:rPr>
        <w:t xml:space="preserve">ברור </w:t>
      </w:r>
      <w:bookmarkStart w:id="3567" w:name="_ETM_Q8_489170"/>
      <w:bookmarkEnd w:id="3567"/>
      <w:r>
        <w:rPr>
          <w:rtl/>
        </w:rPr>
        <w:t xml:space="preserve">לחלוטין </w:t>
      </w:r>
      <w:bookmarkStart w:id="3568" w:name="_ETM_Q8_489770"/>
      <w:bookmarkEnd w:id="3568"/>
      <w:r>
        <w:rPr>
          <w:rtl/>
        </w:rPr>
        <w:t xml:space="preserve">מי </w:t>
      </w:r>
      <w:bookmarkStart w:id="3569" w:name="_ETM_Q8_489889"/>
      <w:bookmarkEnd w:id="3569"/>
      <w:r>
        <w:rPr>
          <w:rtl/>
        </w:rPr>
        <w:t xml:space="preserve">בטובים </w:t>
      </w:r>
      <w:bookmarkStart w:id="3570" w:name="_ETM_Q8_491000"/>
      <w:bookmarkEnd w:id="3570"/>
      <w:r>
        <w:rPr>
          <w:rtl/>
        </w:rPr>
        <w:t xml:space="preserve">ומי </w:t>
      </w:r>
      <w:bookmarkStart w:id="3571" w:name="_ETM_Q8_491360"/>
      <w:bookmarkEnd w:id="3571"/>
      <w:r>
        <w:rPr>
          <w:rtl/>
        </w:rPr>
        <w:t>ברעים</w:t>
      </w:r>
      <w:r>
        <w:rPr>
          <w:rFonts w:hint="cs"/>
          <w:rtl/>
        </w:rPr>
        <w:t>.</w:t>
      </w:r>
      <w:r>
        <w:rPr>
          <w:rtl/>
        </w:rPr>
        <w:t xml:space="preserve"> </w:t>
      </w:r>
      <w:bookmarkStart w:id="3572" w:name="_ETM_Q8_492929"/>
      <w:bookmarkEnd w:id="3572"/>
      <w:r>
        <w:rPr>
          <w:rtl/>
        </w:rPr>
        <w:t xml:space="preserve">ובמובנים </w:t>
      </w:r>
      <w:bookmarkStart w:id="3573" w:name="_ETM_Q8_493680"/>
      <w:bookmarkEnd w:id="3573"/>
      <w:r>
        <w:rPr>
          <w:rtl/>
        </w:rPr>
        <w:t>האלה</w:t>
      </w:r>
      <w:r>
        <w:rPr>
          <w:rFonts w:hint="cs"/>
          <w:rtl/>
        </w:rPr>
        <w:t>,</w:t>
      </w:r>
      <w:r>
        <w:rPr>
          <w:rtl/>
        </w:rPr>
        <w:t xml:space="preserve"> </w:t>
      </w:r>
      <w:bookmarkStart w:id="3574" w:name="_ETM_Q8_494760"/>
      <w:bookmarkEnd w:id="3574"/>
      <w:r>
        <w:rPr>
          <w:rtl/>
        </w:rPr>
        <w:t xml:space="preserve">מצופה </w:t>
      </w:r>
      <w:bookmarkStart w:id="3575" w:name="_ETM_Q8_495360"/>
      <w:bookmarkEnd w:id="3575"/>
      <w:r>
        <w:rPr>
          <w:rtl/>
        </w:rPr>
        <w:t xml:space="preserve">מאיתנו </w:t>
      </w:r>
      <w:bookmarkStart w:id="3576" w:name="_ETM_Q8_495900"/>
      <w:bookmarkEnd w:id="3576"/>
      <w:r>
        <w:rPr>
          <w:rtl/>
        </w:rPr>
        <w:t xml:space="preserve">לעמת </w:t>
      </w:r>
      <w:bookmarkStart w:id="3577" w:name="_ETM_Q8_497449"/>
      <w:bookmarkEnd w:id="3577"/>
      <w:r>
        <w:rPr>
          <w:rFonts w:hint="cs"/>
          <w:rtl/>
        </w:rPr>
        <w:t xml:space="preserve">– </w:t>
      </w:r>
      <w:r>
        <w:rPr>
          <w:rtl/>
        </w:rPr>
        <w:t xml:space="preserve">וגם </w:t>
      </w:r>
      <w:bookmarkStart w:id="3578" w:name="_ETM_Q8_497839"/>
      <w:bookmarkEnd w:id="3578"/>
      <w:r>
        <w:rPr>
          <w:rtl/>
        </w:rPr>
        <w:t>ל</w:t>
      </w:r>
      <w:r>
        <w:rPr>
          <w:rFonts w:hint="cs"/>
          <w:rtl/>
        </w:rPr>
        <w:t>א</w:t>
      </w:r>
      <w:r>
        <w:rPr>
          <w:rtl/>
        </w:rPr>
        <w:t>מת</w:t>
      </w:r>
      <w:r>
        <w:rPr>
          <w:rFonts w:hint="cs"/>
          <w:rtl/>
        </w:rPr>
        <w:t xml:space="preserve"> – </w:t>
      </w:r>
      <w:bookmarkStart w:id="3579" w:name="_ETM_Q8_498529"/>
      <w:bookmarkStart w:id="3580" w:name="_ETM_Q8_499779"/>
      <w:bookmarkEnd w:id="3579"/>
      <w:bookmarkEnd w:id="3580"/>
      <w:r>
        <w:rPr>
          <w:rtl/>
        </w:rPr>
        <w:t xml:space="preserve">את </w:t>
      </w:r>
      <w:bookmarkStart w:id="3581" w:name="_ETM_Q8_499960"/>
      <w:bookmarkEnd w:id="3581"/>
      <w:r>
        <w:rPr>
          <w:rtl/>
        </w:rPr>
        <w:t xml:space="preserve">כל </w:t>
      </w:r>
      <w:bookmarkStart w:id="3582" w:name="_ETM_Q8_500169"/>
      <w:bookmarkEnd w:id="3582"/>
      <w:r>
        <w:rPr>
          <w:rtl/>
        </w:rPr>
        <w:t xml:space="preserve">הגופים </w:t>
      </w:r>
      <w:bookmarkStart w:id="3583" w:name="_ETM_Q8_500560"/>
      <w:bookmarkEnd w:id="3583"/>
      <w:r>
        <w:rPr>
          <w:rtl/>
        </w:rPr>
        <w:t>הבי</w:t>
      </w:r>
      <w:r>
        <w:rPr>
          <w:rFonts w:hint="cs"/>
          <w:rtl/>
        </w:rPr>
        <w:t>ן-</w:t>
      </w:r>
      <w:r>
        <w:rPr>
          <w:rtl/>
        </w:rPr>
        <w:t xml:space="preserve">לאומיים </w:t>
      </w:r>
      <w:bookmarkStart w:id="3584" w:name="_ETM_Q8_502070"/>
      <w:bookmarkEnd w:id="3584"/>
      <w:r>
        <w:rPr>
          <w:rFonts w:hint="cs"/>
          <w:rtl/>
        </w:rPr>
        <w:t>ע</w:t>
      </w:r>
      <w:r>
        <w:rPr>
          <w:rtl/>
        </w:rPr>
        <w:t xml:space="preserve">ם </w:t>
      </w:r>
      <w:bookmarkStart w:id="3585" w:name="_ETM_Q8_502250"/>
      <w:bookmarkEnd w:id="3585"/>
      <w:r>
        <w:rPr>
          <w:rtl/>
        </w:rPr>
        <w:t xml:space="preserve">האמת </w:t>
      </w:r>
      <w:bookmarkStart w:id="3586" w:name="_ETM_Q8_502609"/>
      <w:bookmarkEnd w:id="3586"/>
      <w:r>
        <w:rPr>
          <w:rtl/>
        </w:rPr>
        <w:t xml:space="preserve">הקשה </w:t>
      </w:r>
      <w:bookmarkStart w:id="3587" w:name="_ETM_Q8_503089"/>
      <w:bookmarkEnd w:id="3587"/>
      <w:r>
        <w:rPr>
          <w:rtl/>
        </w:rPr>
        <w:t xml:space="preserve">הזאת </w:t>
      </w:r>
      <w:bookmarkStart w:id="3588" w:name="_ETM_Q8_503929"/>
      <w:bookmarkEnd w:id="3588"/>
      <w:r>
        <w:rPr>
          <w:rtl/>
        </w:rPr>
        <w:t xml:space="preserve">שאנחנו </w:t>
      </w:r>
      <w:bookmarkStart w:id="3589" w:name="_ETM_Q8_504259"/>
      <w:bookmarkEnd w:id="3589"/>
      <w:r>
        <w:rPr>
          <w:rtl/>
        </w:rPr>
        <w:t xml:space="preserve">נחשפים </w:t>
      </w:r>
      <w:bookmarkStart w:id="3590" w:name="_ETM_Q8_504859"/>
      <w:bookmarkEnd w:id="3590"/>
      <w:r>
        <w:rPr>
          <w:rtl/>
        </w:rPr>
        <w:t xml:space="preserve">אליה </w:t>
      </w:r>
      <w:bookmarkStart w:id="3591" w:name="_ETM_Q8_505130"/>
      <w:bookmarkEnd w:id="3591"/>
      <w:r>
        <w:rPr>
          <w:rtl/>
        </w:rPr>
        <w:t xml:space="preserve">רק </w:t>
      </w:r>
      <w:bookmarkStart w:id="3592" w:name="_ETM_Q8_505369"/>
      <w:bookmarkEnd w:id="3592"/>
      <w:r>
        <w:rPr>
          <w:rtl/>
        </w:rPr>
        <w:t>עכשיו</w:t>
      </w:r>
      <w:r>
        <w:rPr>
          <w:rFonts w:hint="cs"/>
          <w:rtl/>
        </w:rPr>
        <w:t>,</w:t>
      </w:r>
      <w:r>
        <w:rPr>
          <w:rtl/>
        </w:rPr>
        <w:t xml:space="preserve"> </w:t>
      </w:r>
      <w:bookmarkStart w:id="3593" w:name="_ETM_Q8_506880"/>
      <w:bookmarkEnd w:id="3593"/>
      <w:r>
        <w:rPr>
          <w:rtl/>
        </w:rPr>
        <w:t xml:space="preserve">עם </w:t>
      </w:r>
      <w:bookmarkStart w:id="3594" w:name="_ETM_Q8_507150"/>
      <w:bookmarkEnd w:id="3594"/>
      <w:r>
        <w:rPr>
          <w:rtl/>
        </w:rPr>
        <w:t xml:space="preserve">עוד </w:t>
      </w:r>
      <w:bookmarkStart w:id="3595" w:name="_ETM_Q8_507420"/>
      <w:bookmarkEnd w:id="3595"/>
      <w:r>
        <w:rPr>
          <w:rtl/>
        </w:rPr>
        <w:t xml:space="preserve">ועוד </w:t>
      </w:r>
      <w:bookmarkStart w:id="3596" w:name="_ETM_Q8_507750"/>
      <w:bookmarkEnd w:id="3596"/>
      <w:r>
        <w:rPr>
          <w:rtl/>
        </w:rPr>
        <w:t xml:space="preserve">סיפורים </w:t>
      </w:r>
      <w:bookmarkStart w:id="3597" w:name="_ETM_Q8_508740"/>
      <w:bookmarkEnd w:id="3597"/>
      <w:r>
        <w:rPr>
          <w:rtl/>
        </w:rPr>
        <w:t xml:space="preserve">ועוד </w:t>
      </w:r>
      <w:bookmarkStart w:id="3598" w:name="_ETM_Q8_509130"/>
      <w:bookmarkEnd w:id="3598"/>
      <w:proofErr w:type="spellStart"/>
      <w:r>
        <w:rPr>
          <w:rtl/>
        </w:rPr>
        <w:t>ועוד</w:t>
      </w:r>
      <w:proofErr w:type="spellEnd"/>
      <w:r>
        <w:rPr>
          <w:rtl/>
        </w:rPr>
        <w:t xml:space="preserve"> </w:t>
      </w:r>
      <w:bookmarkStart w:id="3599" w:name="_ETM_Q8_509430"/>
      <w:bookmarkEnd w:id="3599"/>
      <w:r>
        <w:rPr>
          <w:rtl/>
        </w:rPr>
        <w:t xml:space="preserve">תיאורים </w:t>
      </w:r>
      <w:bookmarkStart w:id="3600" w:name="_ETM_Q8_510380"/>
      <w:bookmarkEnd w:id="3600"/>
      <w:r>
        <w:rPr>
          <w:rtl/>
        </w:rPr>
        <w:t xml:space="preserve">על </w:t>
      </w:r>
      <w:bookmarkStart w:id="3601" w:name="_ETM_Q8_510529"/>
      <w:bookmarkEnd w:id="3601"/>
      <w:r>
        <w:rPr>
          <w:rtl/>
        </w:rPr>
        <w:t xml:space="preserve">מה </w:t>
      </w:r>
      <w:bookmarkStart w:id="3602" w:name="_ETM_Q8_510679"/>
      <w:bookmarkEnd w:id="3602"/>
      <w:r>
        <w:rPr>
          <w:rtl/>
        </w:rPr>
        <w:t xml:space="preserve">שקרה </w:t>
      </w:r>
      <w:bookmarkStart w:id="3603" w:name="_ETM_Q8_511130"/>
      <w:bookmarkStart w:id="3604" w:name="_ETM_Q8_511310"/>
      <w:bookmarkEnd w:id="3603"/>
      <w:bookmarkEnd w:id="3604"/>
      <w:r>
        <w:rPr>
          <w:rtl/>
        </w:rPr>
        <w:t xml:space="preserve">שם </w:t>
      </w:r>
      <w:bookmarkStart w:id="3605" w:name="_ETM_Q8_512730"/>
      <w:bookmarkEnd w:id="3605"/>
      <w:r>
        <w:rPr>
          <w:rtl/>
        </w:rPr>
        <w:t xml:space="preserve">ועל </w:t>
      </w:r>
      <w:bookmarkStart w:id="3606" w:name="_ETM_Q8_513059"/>
      <w:bookmarkEnd w:id="3606"/>
      <w:r>
        <w:rPr>
          <w:rtl/>
        </w:rPr>
        <w:t xml:space="preserve">מה </w:t>
      </w:r>
      <w:bookmarkStart w:id="3607" w:name="_ETM_Q8_513149"/>
      <w:bookmarkEnd w:id="3607"/>
      <w:r>
        <w:rPr>
          <w:rtl/>
        </w:rPr>
        <w:t xml:space="preserve">שקורה </w:t>
      </w:r>
      <w:bookmarkStart w:id="3608" w:name="_ETM_Q8_513600"/>
      <w:bookmarkEnd w:id="3608"/>
      <w:r>
        <w:rPr>
          <w:rtl/>
        </w:rPr>
        <w:t xml:space="preserve">שם </w:t>
      </w:r>
      <w:bookmarkStart w:id="3609" w:name="_ETM_Q8_513809"/>
      <w:bookmarkEnd w:id="3609"/>
      <w:r>
        <w:rPr>
          <w:rtl/>
        </w:rPr>
        <w:t xml:space="preserve">למי </w:t>
      </w:r>
      <w:bookmarkStart w:id="3610" w:name="_ETM_Q8_513989"/>
      <w:bookmarkEnd w:id="3610"/>
      <w:r>
        <w:rPr>
          <w:rtl/>
        </w:rPr>
        <w:t xml:space="preserve">שאולי </w:t>
      </w:r>
      <w:bookmarkStart w:id="3611" w:name="_ETM_Q8_515260"/>
      <w:bookmarkEnd w:id="3611"/>
      <w:r>
        <w:rPr>
          <w:rtl/>
        </w:rPr>
        <w:t xml:space="preserve">נשאר </w:t>
      </w:r>
      <w:bookmarkStart w:id="3612" w:name="_ETM_Q8_515739"/>
      <w:bookmarkEnd w:id="3612"/>
      <w:r>
        <w:rPr>
          <w:rtl/>
        </w:rPr>
        <w:t>שם</w:t>
      </w:r>
      <w:r>
        <w:rPr>
          <w:rFonts w:hint="cs"/>
          <w:rtl/>
        </w:rPr>
        <w:t>.</w:t>
      </w:r>
      <w:r>
        <w:rPr>
          <w:rtl/>
        </w:rPr>
        <w:t xml:space="preserve"> </w:t>
      </w:r>
      <w:bookmarkStart w:id="3613" w:name="_ETM_Q8_516920"/>
      <w:bookmarkEnd w:id="3613"/>
      <w:r>
        <w:rPr>
          <w:rtl/>
        </w:rPr>
        <w:t xml:space="preserve">זו </w:t>
      </w:r>
      <w:bookmarkStart w:id="3614" w:name="_ETM_Q8_517339"/>
      <w:bookmarkEnd w:id="3614"/>
      <w:r>
        <w:rPr>
          <w:rtl/>
        </w:rPr>
        <w:t xml:space="preserve">משימה </w:t>
      </w:r>
      <w:bookmarkStart w:id="3615" w:name="_ETM_Q8_517789"/>
      <w:bookmarkEnd w:id="3615"/>
      <w:r>
        <w:rPr>
          <w:rtl/>
        </w:rPr>
        <w:t xml:space="preserve">שאני </w:t>
      </w:r>
      <w:bookmarkStart w:id="3616" w:name="_ETM_Q8_518120"/>
      <w:bookmarkEnd w:id="3616"/>
      <w:r>
        <w:rPr>
          <w:rtl/>
        </w:rPr>
        <w:t xml:space="preserve">חושב </w:t>
      </w:r>
      <w:bookmarkStart w:id="3617" w:name="_ETM_Q8_518600"/>
      <w:bookmarkEnd w:id="3617"/>
      <w:r>
        <w:rPr>
          <w:rFonts w:hint="cs"/>
          <w:rtl/>
        </w:rPr>
        <w:t>ש</w:t>
      </w:r>
      <w:r>
        <w:rPr>
          <w:rtl/>
        </w:rPr>
        <w:t xml:space="preserve">כל </w:t>
      </w:r>
      <w:bookmarkStart w:id="3618" w:name="_ETM_Q8_518929"/>
      <w:bookmarkEnd w:id="3618"/>
      <w:r>
        <w:rPr>
          <w:rtl/>
        </w:rPr>
        <w:t xml:space="preserve">חברי </w:t>
      </w:r>
      <w:bookmarkStart w:id="3619" w:name="_ETM_Q8_519230"/>
      <w:bookmarkEnd w:id="3619"/>
      <w:r>
        <w:rPr>
          <w:rtl/>
        </w:rPr>
        <w:t xml:space="preserve">הכנסת </w:t>
      </w:r>
      <w:bookmarkStart w:id="3620" w:name="_ETM_Q8_519350"/>
      <w:bookmarkStart w:id="3621" w:name="_ETM_Q8_520129"/>
      <w:bookmarkEnd w:id="3620"/>
      <w:bookmarkEnd w:id="3621"/>
      <w:r>
        <w:rPr>
          <w:rtl/>
        </w:rPr>
        <w:t xml:space="preserve">צריכים </w:t>
      </w:r>
      <w:bookmarkStart w:id="3622" w:name="_ETM_Q8_520489"/>
      <w:bookmarkEnd w:id="3622"/>
      <w:r>
        <w:rPr>
          <w:rtl/>
        </w:rPr>
        <w:t xml:space="preserve">לקחת </w:t>
      </w:r>
      <w:bookmarkStart w:id="3623" w:name="_ETM_Q8_520940"/>
      <w:bookmarkEnd w:id="3623"/>
      <w:r>
        <w:rPr>
          <w:rtl/>
        </w:rPr>
        <w:t xml:space="preserve">על </w:t>
      </w:r>
      <w:bookmarkStart w:id="3624" w:name="_ETM_Q8_521029"/>
      <w:bookmarkEnd w:id="3624"/>
      <w:r>
        <w:rPr>
          <w:rtl/>
        </w:rPr>
        <w:t>עצמם</w:t>
      </w:r>
      <w:r>
        <w:rPr>
          <w:rFonts w:hint="cs"/>
          <w:rtl/>
        </w:rPr>
        <w:t>,</w:t>
      </w:r>
      <w:r>
        <w:rPr>
          <w:rtl/>
        </w:rPr>
        <w:t xml:space="preserve"> </w:t>
      </w:r>
      <w:bookmarkStart w:id="3625" w:name="_ETM_Q8_521800"/>
      <w:bookmarkEnd w:id="3625"/>
      <w:r>
        <w:rPr>
          <w:rtl/>
        </w:rPr>
        <w:t xml:space="preserve">לא </w:t>
      </w:r>
      <w:bookmarkStart w:id="3626" w:name="_ETM_Q8_522130"/>
      <w:bookmarkEnd w:id="3626"/>
      <w:r>
        <w:rPr>
          <w:rtl/>
        </w:rPr>
        <w:t xml:space="preserve">רק </w:t>
      </w:r>
      <w:bookmarkStart w:id="3627" w:name="_ETM_Q8_522880"/>
      <w:bookmarkEnd w:id="3627"/>
      <w:r>
        <w:rPr>
          <w:rtl/>
        </w:rPr>
        <w:t xml:space="preserve">חברות </w:t>
      </w:r>
      <w:bookmarkStart w:id="3628" w:name="_ETM_Q8_523450"/>
      <w:bookmarkEnd w:id="3628"/>
      <w:r>
        <w:rPr>
          <w:rFonts w:hint="cs"/>
          <w:rtl/>
        </w:rPr>
        <w:t>ה</w:t>
      </w:r>
      <w:r>
        <w:rPr>
          <w:rtl/>
        </w:rPr>
        <w:t xml:space="preserve">כנסת </w:t>
      </w:r>
      <w:bookmarkStart w:id="3629" w:name="_ETM_Q8_524329"/>
      <w:bookmarkEnd w:id="3629"/>
      <w:r>
        <w:rPr>
          <w:rtl/>
        </w:rPr>
        <w:t xml:space="preserve">או </w:t>
      </w:r>
      <w:bookmarkStart w:id="3630" w:name="_ETM_Q8_524569"/>
      <w:bookmarkEnd w:id="3630"/>
      <w:r>
        <w:rPr>
          <w:rtl/>
        </w:rPr>
        <w:t xml:space="preserve">מי </w:t>
      </w:r>
      <w:bookmarkStart w:id="3631" w:name="_ETM_Q8_524690"/>
      <w:bookmarkEnd w:id="3631"/>
      <w:r>
        <w:rPr>
          <w:rtl/>
        </w:rPr>
        <w:t xml:space="preserve">שזה </w:t>
      </w:r>
      <w:bookmarkStart w:id="3632" w:name="_ETM_Q8_525079"/>
      <w:bookmarkEnd w:id="3632"/>
      <w:r>
        <w:rPr>
          <w:rtl/>
        </w:rPr>
        <w:t xml:space="preserve">בתוך </w:t>
      </w:r>
      <w:bookmarkStart w:id="3633" w:name="_ETM_Q8_526219"/>
      <w:bookmarkEnd w:id="3633"/>
      <w:r>
        <w:rPr>
          <w:rFonts w:hint="cs"/>
          <w:rtl/>
        </w:rPr>
        <w:t>ה</w:t>
      </w:r>
      <w:r>
        <w:rPr>
          <w:rtl/>
        </w:rPr>
        <w:t xml:space="preserve">עניין </w:t>
      </w:r>
      <w:bookmarkStart w:id="3634" w:name="_ETM_Q8_526670"/>
      <w:bookmarkEnd w:id="3634"/>
      <w:r>
        <w:rPr>
          <w:rtl/>
        </w:rPr>
        <w:t>המגדרי</w:t>
      </w:r>
      <w:r>
        <w:rPr>
          <w:rFonts w:hint="cs"/>
          <w:rtl/>
        </w:rPr>
        <w:t>.</w:t>
      </w:r>
      <w:r>
        <w:rPr>
          <w:rtl/>
        </w:rPr>
        <w:t xml:space="preserve"> </w:t>
      </w:r>
      <w:bookmarkStart w:id="3635" w:name="_ETM_Q8_527359"/>
      <w:bookmarkEnd w:id="3635"/>
      <w:r>
        <w:rPr>
          <w:rtl/>
        </w:rPr>
        <w:t>תודה</w:t>
      </w:r>
      <w:r>
        <w:rPr>
          <w:rFonts w:hint="cs"/>
          <w:rtl/>
        </w:rPr>
        <w:t>,</w:t>
      </w:r>
      <w:r>
        <w:rPr>
          <w:rtl/>
        </w:rPr>
        <w:t xml:space="preserve"> </w:t>
      </w:r>
      <w:bookmarkStart w:id="3636" w:name="_ETM_Q8_527629"/>
      <w:bookmarkEnd w:id="3636"/>
      <w:r>
        <w:rPr>
          <w:rtl/>
        </w:rPr>
        <w:t>אדוני</w:t>
      </w:r>
      <w:r>
        <w:rPr>
          <w:rFonts w:hint="cs"/>
          <w:rtl/>
        </w:rPr>
        <w:t xml:space="preserve"> היושב-ראש.</w:t>
      </w:r>
    </w:p>
    <w:p w14:paraId="51D12BBB" w14:textId="77777777" w:rsidR="0053121D" w:rsidRDefault="0053121D" w:rsidP="009A633E">
      <w:pPr>
        <w:rPr>
          <w:rtl/>
        </w:rPr>
      </w:pPr>
    </w:p>
    <w:p w14:paraId="608776E7" w14:textId="77777777" w:rsidR="0053121D" w:rsidRDefault="0053121D" w:rsidP="009A633E">
      <w:pPr>
        <w:pStyle w:val="af6"/>
        <w:keepNext/>
        <w:rPr>
          <w:rtl/>
        </w:rPr>
      </w:pPr>
      <w:bookmarkStart w:id="3637" w:name="ET_yor_6599_32"/>
      <w:r w:rsidRPr="006026E2">
        <w:rPr>
          <w:rStyle w:val="TagStyle"/>
          <w:rtl/>
        </w:rPr>
        <w:t xml:space="preserve"> &lt;&lt; יור &gt;&gt; </w:t>
      </w:r>
      <w:r>
        <w:rPr>
          <w:rtl/>
        </w:rPr>
        <w:t>היו"ר משה רוט:</w:t>
      </w:r>
      <w:r w:rsidRPr="006026E2">
        <w:rPr>
          <w:rStyle w:val="TagStyle"/>
          <w:rtl/>
        </w:rPr>
        <w:t xml:space="preserve"> &lt;&lt; יור &gt;&gt;</w:t>
      </w:r>
      <w:r>
        <w:rPr>
          <w:rtl/>
        </w:rPr>
        <w:t xml:space="preserve">   </w:t>
      </w:r>
      <w:bookmarkEnd w:id="3637"/>
    </w:p>
    <w:p w14:paraId="47E9712E" w14:textId="77777777" w:rsidR="0053121D" w:rsidRDefault="0053121D" w:rsidP="00162148">
      <w:pPr>
        <w:rPr>
          <w:rtl/>
        </w:rPr>
      </w:pPr>
    </w:p>
    <w:p w14:paraId="61A7D5D0" w14:textId="77777777" w:rsidR="0053121D" w:rsidRDefault="0053121D" w:rsidP="009A633E">
      <w:pPr>
        <w:rPr>
          <w:rtl/>
        </w:rPr>
      </w:pPr>
      <w:bookmarkStart w:id="3638" w:name="_ETM_Q8_528000"/>
      <w:bookmarkStart w:id="3639" w:name="_ETM_Q8_526000"/>
      <w:bookmarkStart w:id="3640" w:name="_ETM_Q8_527870"/>
      <w:bookmarkEnd w:id="3638"/>
      <w:bookmarkEnd w:id="3639"/>
      <w:bookmarkEnd w:id="3640"/>
      <w:r>
        <w:rPr>
          <w:rtl/>
        </w:rPr>
        <w:t xml:space="preserve">תודה </w:t>
      </w:r>
      <w:bookmarkStart w:id="3641" w:name="_ETM_Q8_528079"/>
      <w:bookmarkEnd w:id="3641"/>
      <w:r>
        <w:rPr>
          <w:rtl/>
        </w:rPr>
        <w:t>רבה</w:t>
      </w:r>
      <w:r>
        <w:rPr>
          <w:rFonts w:hint="cs"/>
          <w:rtl/>
        </w:rPr>
        <w:t>.</w:t>
      </w:r>
      <w:r>
        <w:rPr>
          <w:rtl/>
        </w:rPr>
        <w:t xml:space="preserve"> </w:t>
      </w:r>
      <w:bookmarkStart w:id="3642" w:name="_ETM_Q8_530790"/>
      <w:bookmarkEnd w:id="3642"/>
      <w:r>
        <w:rPr>
          <w:rtl/>
        </w:rPr>
        <w:t xml:space="preserve">חברת </w:t>
      </w:r>
      <w:bookmarkStart w:id="3643" w:name="_ETM_Q8_531210"/>
      <w:bookmarkEnd w:id="3643"/>
      <w:r>
        <w:rPr>
          <w:rtl/>
        </w:rPr>
        <w:t xml:space="preserve">הכנסת </w:t>
      </w:r>
      <w:bookmarkStart w:id="3644" w:name="_ETM_Q8_531690"/>
      <w:bookmarkEnd w:id="3644"/>
      <w:r>
        <w:rPr>
          <w:rtl/>
        </w:rPr>
        <w:t xml:space="preserve">מירב </w:t>
      </w:r>
      <w:bookmarkStart w:id="3645" w:name="_ETM_Q8_531990"/>
      <w:bookmarkEnd w:id="3645"/>
      <w:r>
        <w:rPr>
          <w:rtl/>
        </w:rPr>
        <w:t xml:space="preserve">בן </w:t>
      </w:r>
      <w:bookmarkStart w:id="3646" w:name="_ETM_Q8_532140"/>
      <w:bookmarkEnd w:id="3646"/>
      <w:r>
        <w:rPr>
          <w:rtl/>
        </w:rPr>
        <w:t>ארי</w:t>
      </w:r>
      <w:r>
        <w:rPr>
          <w:rFonts w:hint="cs"/>
          <w:rtl/>
        </w:rPr>
        <w:t>,</w:t>
      </w:r>
      <w:r>
        <w:rPr>
          <w:rtl/>
        </w:rPr>
        <w:t xml:space="preserve"> </w:t>
      </w:r>
      <w:bookmarkStart w:id="3647" w:name="_ETM_Q8_532350"/>
      <w:bookmarkEnd w:id="3647"/>
      <w:r>
        <w:rPr>
          <w:rtl/>
        </w:rPr>
        <w:t>בבקשה</w:t>
      </w:r>
      <w:r>
        <w:rPr>
          <w:rFonts w:hint="cs"/>
          <w:rtl/>
        </w:rPr>
        <w:t>.</w:t>
      </w:r>
    </w:p>
    <w:p w14:paraId="7EC2802C" w14:textId="77777777" w:rsidR="0053121D" w:rsidRDefault="0053121D" w:rsidP="009A633E">
      <w:pPr>
        <w:rPr>
          <w:rtl/>
        </w:rPr>
      </w:pPr>
    </w:p>
    <w:p w14:paraId="06BC229B" w14:textId="77777777" w:rsidR="0053121D" w:rsidRDefault="0053121D" w:rsidP="009A633E">
      <w:pPr>
        <w:pStyle w:val="a4"/>
        <w:keepNext/>
        <w:rPr>
          <w:rtl/>
        </w:rPr>
      </w:pPr>
      <w:bookmarkStart w:id="3648" w:name="ET_speaker_5300_33"/>
      <w:r w:rsidRPr="006026E2">
        <w:rPr>
          <w:rStyle w:val="TagStyle"/>
          <w:rtl/>
        </w:rPr>
        <w:t xml:space="preserve"> &lt;&lt; דובר &gt;&gt; </w:t>
      </w:r>
      <w:bookmarkStart w:id="3649" w:name="_Toc152619334"/>
      <w:r>
        <w:rPr>
          <w:rtl/>
        </w:rPr>
        <w:t>מירב בן ארי (יש עתיד):</w:t>
      </w:r>
      <w:bookmarkEnd w:id="3649"/>
      <w:r w:rsidRPr="006026E2">
        <w:rPr>
          <w:rStyle w:val="TagStyle"/>
          <w:rtl/>
        </w:rPr>
        <w:t xml:space="preserve"> &lt;&lt; דובר &gt;&gt;</w:t>
      </w:r>
      <w:r>
        <w:rPr>
          <w:rtl/>
        </w:rPr>
        <w:t xml:space="preserve">   </w:t>
      </w:r>
      <w:bookmarkEnd w:id="3648"/>
    </w:p>
    <w:p w14:paraId="7A884948" w14:textId="77777777" w:rsidR="0053121D" w:rsidRDefault="0053121D" w:rsidP="00162148">
      <w:pPr>
        <w:rPr>
          <w:rtl/>
        </w:rPr>
      </w:pPr>
    </w:p>
    <w:p w14:paraId="5970391B" w14:textId="676818B7" w:rsidR="0053121D" w:rsidRDefault="0053121D" w:rsidP="008E06A7">
      <w:pPr>
        <w:rPr>
          <w:rtl/>
        </w:rPr>
      </w:pPr>
      <w:bookmarkStart w:id="3650" w:name="_ETM_Q8_534000"/>
      <w:bookmarkStart w:id="3651" w:name="_ETM_Q8_538309"/>
      <w:bookmarkStart w:id="3652" w:name="_ETM_Q8_538430"/>
      <w:bookmarkStart w:id="3653" w:name="_ETM_Q8_538610"/>
      <w:bookmarkEnd w:id="3650"/>
      <w:bookmarkEnd w:id="3651"/>
      <w:bookmarkEnd w:id="3652"/>
      <w:bookmarkEnd w:id="3653"/>
      <w:r>
        <w:rPr>
          <w:rFonts w:hint="cs"/>
          <w:rtl/>
        </w:rPr>
        <w:t xml:space="preserve">תודה, </w:t>
      </w:r>
      <w:bookmarkStart w:id="3654" w:name="_ETM_Q8_537000"/>
      <w:bookmarkEnd w:id="3654"/>
      <w:r>
        <w:rPr>
          <w:rtl/>
        </w:rPr>
        <w:t xml:space="preserve">אדוני </w:t>
      </w:r>
      <w:bookmarkStart w:id="3655" w:name="_ETM_Q8_538879"/>
      <w:bookmarkEnd w:id="3655"/>
      <w:r>
        <w:rPr>
          <w:rtl/>
        </w:rPr>
        <w:t>היושב</w:t>
      </w:r>
      <w:r>
        <w:rPr>
          <w:rFonts w:hint="cs"/>
          <w:rtl/>
        </w:rPr>
        <w:t>-</w:t>
      </w:r>
      <w:bookmarkStart w:id="3656" w:name="_ETM_Q8_539180"/>
      <w:bookmarkEnd w:id="3656"/>
      <w:r>
        <w:rPr>
          <w:rtl/>
        </w:rPr>
        <w:t>ראש</w:t>
      </w:r>
      <w:r w:rsidR="00CF059A">
        <w:rPr>
          <w:rFonts w:hint="cs"/>
          <w:rtl/>
        </w:rPr>
        <w:t>.</w:t>
      </w:r>
      <w:r>
        <w:rPr>
          <w:rtl/>
        </w:rPr>
        <w:t xml:space="preserve"> </w:t>
      </w:r>
      <w:bookmarkStart w:id="3657" w:name="_ETM_Q8_539989"/>
      <w:bookmarkEnd w:id="3657"/>
      <w:r>
        <w:rPr>
          <w:rtl/>
        </w:rPr>
        <w:t xml:space="preserve">כנסת </w:t>
      </w:r>
      <w:bookmarkStart w:id="3658" w:name="_ETM_Q8_540350"/>
      <w:bookmarkEnd w:id="3658"/>
      <w:r>
        <w:rPr>
          <w:rtl/>
        </w:rPr>
        <w:t>נכבדה</w:t>
      </w:r>
      <w:r>
        <w:rPr>
          <w:rFonts w:hint="cs"/>
          <w:rtl/>
        </w:rPr>
        <w:t>,</w:t>
      </w:r>
      <w:r>
        <w:rPr>
          <w:rtl/>
        </w:rPr>
        <w:t xml:space="preserve"> </w:t>
      </w:r>
      <w:bookmarkStart w:id="3659" w:name="_ETM_Q8_542020"/>
      <w:bookmarkEnd w:id="3659"/>
      <w:r>
        <w:rPr>
          <w:rtl/>
        </w:rPr>
        <w:t xml:space="preserve">היום </w:t>
      </w:r>
      <w:bookmarkStart w:id="3660" w:name="_ETM_Q8_543469"/>
      <w:bookmarkEnd w:id="3660"/>
      <w:r>
        <w:rPr>
          <w:rtl/>
        </w:rPr>
        <w:t xml:space="preserve">עוד </w:t>
      </w:r>
      <w:bookmarkStart w:id="3661" w:name="_ETM_Q8_543770"/>
      <w:bookmarkEnd w:id="3661"/>
      <w:r>
        <w:rPr>
          <w:rtl/>
        </w:rPr>
        <w:t xml:space="preserve">פקיד </w:t>
      </w:r>
      <w:bookmarkStart w:id="3662" w:name="_ETM_Q8_544490"/>
      <w:bookmarkEnd w:id="3662"/>
      <w:r>
        <w:rPr>
          <w:rtl/>
        </w:rPr>
        <w:t>מצוין</w:t>
      </w:r>
      <w:r>
        <w:rPr>
          <w:rFonts w:hint="cs"/>
          <w:rtl/>
        </w:rPr>
        <w:t xml:space="preserve">, </w:t>
      </w:r>
      <w:r>
        <w:t>Civil Servant</w:t>
      </w:r>
      <w:bookmarkStart w:id="3663" w:name="_ETM_Q8_546210"/>
      <w:bookmarkStart w:id="3664" w:name="_ETM_Q8_546690"/>
      <w:bookmarkEnd w:id="3663"/>
      <w:bookmarkEnd w:id="3664"/>
      <w:r>
        <w:rPr>
          <w:rtl/>
        </w:rPr>
        <w:t xml:space="preserve"> </w:t>
      </w:r>
      <w:bookmarkStart w:id="3665" w:name="_ETM_Q8_547529"/>
      <w:bookmarkEnd w:id="3665"/>
      <w:r>
        <w:rPr>
          <w:rtl/>
        </w:rPr>
        <w:t xml:space="preserve">במלוא </w:t>
      </w:r>
      <w:bookmarkStart w:id="3666" w:name="_ETM_Q8_547920"/>
      <w:bookmarkEnd w:id="3666"/>
      <w:r>
        <w:rPr>
          <w:rtl/>
        </w:rPr>
        <w:t xml:space="preserve">מובן </w:t>
      </w:r>
      <w:bookmarkStart w:id="3667" w:name="_ETM_Q8_548310"/>
      <w:bookmarkEnd w:id="3667"/>
      <w:r>
        <w:rPr>
          <w:rtl/>
        </w:rPr>
        <w:t>המילה</w:t>
      </w:r>
      <w:r>
        <w:rPr>
          <w:rFonts w:hint="cs"/>
          <w:rtl/>
        </w:rPr>
        <w:t>,</w:t>
      </w:r>
      <w:bookmarkStart w:id="3668" w:name="_ETM_Q8_549490"/>
      <w:bookmarkEnd w:id="3668"/>
      <w:r>
        <w:rPr>
          <w:rtl/>
        </w:rPr>
        <w:t xml:space="preserve"> </w:t>
      </w:r>
      <w:bookmarkStart w:id="3669" w:name="_ETM_Q8_549579"/>
      <w:bookmarkEnd w:id="3669"/>
      <w:r>
        <w:rPr>
          <w:rtl/>
        </w:rPr>
        <w:t xml:space="preserve">הודיע </w:t>
      </w:r>
      <w:bookmarkStart w:id="3670" w:name="_ETM_Q8_549880"/>
      <w:bookmarkEnd w:id="3670"/>
      <w:r>
        <w:rPr>
          <w:rtl/>
        </w:rPr>
        <w:t xml:space="preserve">שהוא </w:t>
      </w:r>
      <w:bookmarkStart w:id="3671" w:name="_ETM_Q8_550060"/>
      <w:bookmarkEnd w:id="3671"/>
      <w:r>
        <w:rPr>
          <w:rtl/>
        </w:rPr>
        <w:t>מתפטר</w:t>
      </w:r>
      <w:r>
        <w:rPr>
          <w:rFonts w:hint="cs"/>
          <w:rtl/>
        </w:rPr>
        <w:t>.</w:t>
      </w:r>
      <w:r>
        <w:rPr>
          <w:rtl/>
        </w:rPr>
        <w:t xml:space="preserve"> </w:t>
      </w:r>
      <w:bookmarkStart w:id="3672" w:name="_ETM_Q8_552610"/>
      <w:bookmarkEnd w:id="3672"/>
      <w:r>
        <w:rPr>
          <w:rtl/>
        </w:rPr>
        <w:t xml:space="preserve">מנהל </w:t>
      </w:r>
      <w:bookmarkStart w:id="3673" w:name="_ETM_Q8_553150"/>
      <w:bookmarkEnd w:id="3673"/>
      <w:r>
        <w:rPr>
          <w:rtl/>
        </w:rPr>
        <w:t xml:space="preserve">האגף </w:t>
      </w:r>
      <w:bookmarkStart w:id="3674" w:name="_ETM_Q8_553720"/>
      <w:bookmarkEnd w:id="3674"/>
      <w:r>
        <w:rPr>
          <w:rtl/>
        </w:rPr>
        <w:t xml:space="preserve">לרישוי </w:t>
      </w:r>
      <w:bookmarkStart w:id="3675" w:name="_ETM_Q8_554230"/>
      <w:bookmarkEnd w:id="3675"/>
      <w:r>
        <w:rPr>
          <w:rtl/>
        </w:rPr>
        <w:t xml:space="preserve">כלי </w:t>
      </w:r>
      <w:bookmarkStart w:id="3676" w:name="_ETM_Q8_554529"/>
      <w:bookmarkEnd w:id="3676"/>
      <w:r>
        <w:rPr>
          <w:rtl/>
        </w:rPr>
        <w:t>ירייה</w:t>
      </w:r>
      <w:r>
        <w:rPr>
          <w:rFonts w:hint="cs"/>
          <w:rtl/>
        </w:rPr>
        <w:t>,</w:t>
      </w:r>
      <w:r>
        <w:rPr>
          <w:rtl/>
        </w:rPr>
        <w:t xml:space="preserve"> </w:t>
      </w:r>
      <w:bookmarkStart w:id="3677" w:name="_ETM_Q8_555100"/>
      <w:bookmarkEnd w:id="3677"/>
      <w:r>
        <w:rPr>
          <w:rtl/>
        </w:rPr>
        <w:t xml:space="preserve">מר </w:t>
      </w:r>
      <w:bookmarkStart w:id="3678" w:name="_ETM_Q8_555370"/>
      <w:bookmarkEnd w:id="3678"/>
      <w:r>
        <w:rPr>
          <w:rtl/>
        </w:rPr>
        <w:t xml:space="preserve">ישראל </w:t>
      </w:r>
      <w:bookmarkStart w:id="3679" w:name="_ETM_Q8_555820"/>
      <w:bookmarkEnd w:id="3679"/>
      <w:r>
        <w:rPr>
          <w:rtl/>
        </w:rPr>
        <w:t>אבישר</w:t>
      </w:r>
      <w:r>
        <w:rPr>
          <w:rFonts w:hint="cs"/>
          <w:rtl/>
        </w:rPr>
        <w:t xml:space="preserve"> – שהייתה </w:t>
      </w:r>
      <w:bookmarkStart w:id="3680" w:name="_ETM_Q8_557219"/>
      <w:bookmarkStart w:id="3681" w:name="_ETM_Q8_557670"/>
      <w:bookmarkEnd w:id="3680"/>
      <w:bookmarkEnd w:id="3681"/>
      <w:r>
        <w:rPr>
          <w:rtl/>
        </w:rPr>
        <w:t xml:space="preserve">לי </w:t>
      </w:r>
      <w:bookmarkStart w:id="3682" w:name="_ETM_Q8_557789"/>
      <w:bookmarkStart w:id="3683" w:name="_ETM_Q8_557909"/>
      <w:bookmarkEnd w:id="3682"/>
      <w:bookmarkEnd w:id="3683"/>
      <w:r>
        <w:rPr>
          <w:rtl/>
        </w:rPr>
        <w:t xml:space="preserve">הזכות </w:t>
      </w:r>
      <w:bookmarkStart w:id="3684" w:name="_ETM_Q8_558270"/>
      <w:bookmarkEnd w:id="3684"/>
      <w:r>
        <w:rPr>
          <w:rtl/>
        </w:rPr>
        <w:t xml:space="preserve">לעבוד </w:t>
      </w:r>
      <w:bookmarkStart w:id="3685" w:name="_ETM_Q8_558600"/>
      <w:bookmarkEnd w:id="3685"/>
      <w:r>
        <w:rPr>
          <w:rtl/>
        </w:rPr>
        <w:t xml:space="preserve">איתו </w:t>
      </w:r>
      <w:bookmarkStart w:id="3686" w:name="_ETM_Q8_558779"/>
      <w:bookmarkEnd w:id="3686"/>
      <w:r>
        <w:rPr>
          <w:rtl/>
        </w:rPr>
        <w:t>בכנסת</w:t>
      </w:r>
      <w:r w:rsidR="00CF059A">
        <w:rPr>
          <w:rFonts w:hint="cs"/>
          <w:rtl/>
        </w:rPr>
        <w:t xml:space="preserve"> העשרים-</w:t>
      </w:r>
      <w:r>
        <w:rPr>
          <w:rFonts w:hint="cs"/>
          <w:rtl/>
        </w:rPr>
        <w:t>וארבע</w:t>
      </w:r>
      <w:bookmarkStart w:id="3687" w:name="_ETM_Q8_559889"/>
      <w:bookmarkEnd w:id="3687"/>
      <w:r>
        <w:rPr>
          <w:rFonts w:hint="cs"/>
          <w:rtl/>
        </w:rPr>
        <w:t>,</w:t>
      </w:r>
      <w:r>
        <w:rPr>
          <w:rtl/>
        </w:rPr>
        <w:t xml:space="preserve"> </w:t>
      </w:r>
      <w:bookmarkStart w:id="3688" w:name="_ETM_Q8_561089"/>
      <w:bookmarkEnd w:id="3688"/>
      <w:r>
        <w:rPr>
          <w:rtl/>
        </w:rPr>
        <w:t xml:space="preserve">כשהייתי </w:t>
      </w:r>
      <w:bookmarkStart w:id="3689" w:name="_ETM_Q8_561509"/>
      <w:bookmarkEnd w:id="3689"/>
      <w:r>
        <w:rPr>
          <w:rFonts w:hint="cs"/>
          <w:rtl/>
        </w:rPr>
        <w:t xml:space="preserve">יושבת-ראש </w:t>
      </w:r>
      <w:r>
        <w:rPr>
          <w:rtl/>
        </w:rPr>
        <w:t>הו</w:t>
      </w:r>
      <w:r>
        <w:rPr>
          <w:rFonts w:hint="cs"/>
          <w:rtl/>
        </w:rPr>
        <w:t>ו</w:t>
      </w:r>
      <w:r>
        <w:rPr>
          <w:rtl/>
        </w:rPr>
        <w:t xml:space="preserve">עדה </w:t>
      </w:r>
      <w:bookmarkStart w:id="3690" w:name="_ETM_Q8_561899"/>
      <w:bookmarkEnd w:id="3690"/>
      <w:r>
        <w:rPr>
          <w:rtl/>
        </w:rPr>
        <w:t xml:space="preserve">לביטחון </w:t>
      </w:r>
      <w:bookmarkStart w:id="3691" w:name="_ETM_Q8_562289"/>
      <w:bookmarkEnd w:id="3691"/>
      <w:r>
        <w:rPr>
          <w:rtl/>
        </w:rPr>
        <w:t>פנים</w:t>
      </w:r>
      <w:r>
        <w:rPr>
          <w:rFonts w:hint="cs"/>
          <w:rtl/>
        </w:rPr>
        <w:t xml:space="preserve"> </w:t>
      </w:r>
      <w:bookmarkStart w:id="3692" w:name="_ETM_Q8_560036"/>
      <w:bookmarkEnd w:id="3692"/>
      <w:r>
        <w:rPr>
          <w:rFonts w:hint="cs"/>
          <w:rtl/>
        </w:rPr>
        <w:t>–</w:t>
      </w:r>
      <w:r>
        <w:rPr>
          <w:rtl/>
        </w:rPr>
        <w:t xml:space="preserve"> </w:t>
      </w:r>
      <w:bookmarkStart w:id="3693" w:name="_ETM_Q8_562560"/>
      <w:bookmarkEnd w:id="3693"/>
      <w:r>
        <w:rPr>
          <w:rtl/>
        </w:rPr>
        <w:t xml:space="preserve">הודיע </w:t>
      </w:r>
      <w:bookmarkStart w:id="3694" w:name="_ETM_Q8_562859"/>
      <w:bookmarkEnd w:id="3694"/>
      <w:r>
        <w:rPr>
          <w:rtl/>
        </w:rPr>
        <w:t xml:space="preserve">היום </w:t>
      </w:r>
      <w:bookmarkStart w:id="3695" w:name="_ETM_Q8_563099"/>
      <w:bookmarkEnd w:id="3695"/>
      <w:r>
        <w:rPr>
          <w:rtl/>
        </w:rPr>
        <w:t xml:space="preserve">על </w:t>
      </w:r>
      <w:bookmarkStart w:id="3696" w:name="_ETM_Q8_563189"/>
      <w:bookmarkEnd w:id="3696"/>
      <w:r>
        <w:rPr>
          <w:rtl/>
        </w:rPr>
        <w:t>התפטרותו</w:t>
      </w:r>
      <w:r>
        <w:rPr>
          <w:rFonts w:hint="cs"/>
          <w:rtl/>
        </w:rPr>
        <w:t>.</w:t>
      </w:r>
      <w:r>
        <w:rPr>
          <w:rtl/>
        </w:rPr>
        <w:t xml:space="preserve"> </w:t>
      </w:r>
      <w:bookmarkStart w:id="3697" w:name="_ETM_Q8_564469"/>
      <w:bookmarkEnd w:id="3697"/>
      <w:r>
        <w:rPr>
          <w:rtl/>
        </w:rPr>
        <w:t>עוד</w:t>
      </w:r>
      <w:r>
        <w:rPr>
          <w:rFonts w:hint="cs"/>
          <w:rtl/>
        </w:rPr>
        <w:t xml:space="preserve"> אחד</w:t>
      </w:r>
      <w:bookmarkStart w:id="3698" w:name="_ETM_Q8_564679"/>
      <w:bookmarkEnd w:id="3698"/>
      <w:r>
        <w:rPr>
          <w:rtl/>
        </w:rPr>
        <w:t xml:space="preserve"> </w:t>
      </w:r>
      <w:bookmarkStart w:id="3699" w:name="_ETM_Q8_565130"/>
      <w:bookmarkEnd w:id="3699"/>
      <w:r>
        <w:rPr>
          <w:rtl/>
        </w:rPr>
        <w:t xml:space="preserve">שלא </w:t>
      </w:r>
      <w:bookmarkStart w:id="3700" w:name="_ETM_Q8_565399"/>
      <w:bookmarkEnd w:id="3700"/>
      <w:r>
        <w:rPr>
          <w:rtl/>
        </w:rPr>
        <w:t xml:space="preserve">שרד </w:t>
      </w:r>
      <w:bookmarkStart w:id="3701" w:name="_ETM_Q8_566060"/>
      <w:bookmarkEnd w:id="3701"/>
      <w:r>
        <w:rPr>
          <w:rtl/>
        </w:rPr>
        <w:t xml:space="preserve">את </w:t>
      </w:r>
      <w:bookmarkStart w:id="3702" w:name="_ETM_Q8_566179"/>
      <w:bookmarkEnd w:id="3702"/>
      <w:r>
        <w:rPr>
          <w:rtl/>
        </w:rPr>
        <w:t xml:space="preserve">השר </w:t>
      </w:r>
      <w:bookmarkStart w:id="3703" w:name="_ETM_Q8_566600"/>
      <w:bookmarkStart w:id="3704" w:name="_ETM_Q8_566749"/>
      <w:bookmarkStart w:id="3705" w:name="_ETM_Q8_567109"/>
      <w:bookmarkEnd w:id="3703"/>
      <w:bookmarkEnd w:id="3704"/>
      <w:bookmarkEnd w:id="3705"/>
      <w:r>
        <w:rPr>
          <w:rtl/>
        </w:rPr>
        <w:t xml:space="preserve">לכישלון </w:t>
      </w:r>
      <w:bookmarkStart w:id="3706" w:name="_ETM_Q8_567709"/>
      <w:bookmarkEnd w:id="3706"/>
      <w:r>
        <w:rPr>
          <w:rtl/>
        </w:rPr>
        <w:t>לאומי</w:t>
      </w:r>
      <w:r>
        <w:rPr>
          <w:rFonts w:hint="cs"/>
          <w:rtl/>
        </w:rPr>
        <w:t>;</w:t>
      </w:r>
      <w:r>
        <w:rPr>
          <w:rtl/>
        </w:rPr>
        <w:t xml:space="preserve"> </w:t>
      </w:r>
      <w:bookmarkStart w:id="3707" w:name="_ETM_Q8_569279"/>
      <w:bookmarkEnd w:id="3707"/>
      <w:r>
        <w:rPr>
          <w:rtl/>
        </w:rPr>
        <w:t xml:space="preserve">עוד </w:t>
      </w:r>
      <w:bookmarkStart w:id="3708" w:name="_ETM_Q8_569520"/>
      <w:bookmarkEnd w:id="3708"/>
      <w:r>
        <w:rPr>
          <w:rtl/>
        </w:rPr>
        <w:t xml:space="preserve">מנהל </w:t>
      </w:r>
      <w:bookmarkStart w:id="3709" w:name="_ETM_Q8_569939"/>
      <w:bookmarkEnd w:id="3709"/>
      <w:r>
        <w:rPr>
          <w:rtl/>
        </w:rPr>
        <w:t>אגף</w:t>
      </w:r>
      <w:r w:rsidR="008E06A7">
        <w:rPr>
          <w:rFonts w:hint="cs"/>
          <w:rtl/>
        </w:rPr>
        <w:t>,</w:t>
      </w:r>
      <w:r>
        <w:rPr>
          <w:rtl/>
        </w:rPr>
        <w:t xml:space="preserve"> </w:t>
      </w:r>
      <w:bookmarkStart w:id="3710" w:name="_ETM_Q8_570479"/>
      <w:bookmarkEnd w:id="3710"/>
      <w:r>
        <w:rPr>
          <w:rtl/>
        </w:rPr>
        <w:t>אגב</w:t>
      </w:r>
      <w:r>
        <w:rPr>
          <w:rFonts w:hint="cs"/>
          <w:rtl/>
        </w:rPr>
        <w:t>,</w:t>
      </w:r>
      <w:bookmarkStart w:id="3711" w:name="_ETM_Q8_570990"/>
      <w:bookmarkEnd w:id="3711"/>
      <w:r>
        <w:rPr>
          <w:rFonts w:hint="cs"/>
          <w:rtl/>
        </w:rPr>
        <w:t xml:space="preserve"> אגף</w:t>
      </w:r>
      <w:r>
        <w:rPr>
          <w:rtl/>
        </w:rPr>
        <w:t xml:space="preserve"> </w:t>
      </w:r>
      <w:bookmarkStart w:id="3712" w:name="_ETM_Q8_572109"/>
      <w:bookmarkEnd w:id="3712"/>
      <w:r>
        <w:rPr>
          <w:rtl/>
        </w:rPr>
        <w:t xml:space="preserve">שקיבל </w:t>
      </w:r>
      <w:bookmarkStart w:id="3713" w:name="_ETM_Q8_572829"/>
      <w:bookmarkEnd w:id="3713"/>
      <w:r>
        <w:rPr>
          <w:rtl/>
        </w:rPr>
        <w:t xml:space="preserve">אותות </w:t>
      </w:r>
      <w:bookmarkStart w:id="3714" w:name="_ETM_Q8_573279"/>
      <w:bookmarkEnd w:id="3714"/>
      <w:r>
        <w:rPr>
          <w:rtl/>
        </w:rPr>
        <w:t xml:space="preserve">הצטיינות </w:t>
      </w:r>
      <w:bookmarkStart w:id="3715" w:name="_ETM_Q8_574420"/>
      <w:bookmarkEnd w:id="3715"/>
      <w:r>
        <w:rPr>
          <w:rtl/>
        </w:rPr>
        <w:t>מהמדינה</w:t>
      </w:r>
      <w:r w:rsidR="008E06A7">
        <w:rPr>
          <w:rFonts w:hint="cs"/>
          <w:rtl/>
        </w:rPr>
        <w:t>,</w:t>
      </w:r>
      <w:r>
        <w:rPr>
          <w:rtl/>
        </w:rPr>
        <w:t xml:space="preserve"> </w:t>
      </w:r>
      <w:bookmarkStart w:id="3716" w:name="_ETM_Q8_576189"/>
      <w:bookmarkEnd w:id="3716"/>
      <w:r>
        <w:rPr>
          <w:rtl/>
        </w:rPr>
        <w:t xml:space="preserve">אגף </w:t>
      </w:r>
      <w:bookmarkStart w:id="3717" w:name="_ETM_Q8_576700"/>
      <w:bookmarkEnd w:id="3717"/>
      <w:r>
        <w:rPr>
          <w:rtl/>
        </w:rPr>
        <w:t xml:space="preserve">שנלקח </w:t>
      </w:r>
      <w:bookmarkStart w:id="3718" w:name="_ETM_Q8_577299"/>
      <w:bookmarkEnd w:id="3718"/>
      <w:r>
        <w:rPr>
          <w:rtl/>
        </w:rPr>
        <w:t xml:space="preserve">בן </w:t>
      </w:r>
      <w:bookmarkStart w:id="3719" w:name="_ETM_Q8_577540"/>
      <w:bookmarkEnd w:id="3719"/>
      <w:r>
        <w:rPr>
          <w:rtl/>
        </w:rPr>
        <w:t>ערובה</w:t>
      </w:r>
      <w:r>
        <w:rPr>
          <w:rFonts w:hint="cs"/>
          <w:rtl/>
        </w:rPr>
        <w:t xml:space="preserve"> –</w:t>
      </w:r>
      <w:bookmarkStart w:id="3720" w:name="_ETM_Q8_578740"/>
      <w:bookmarkEnd w:id="3720"/>
      <w:r w:rsidR="008E06A7">
        <w:rPr>
          <w:rFonts w:hint="cs"/>
          <w:rtl/>
        </w:rPr>
        <w:t xml:space="preserve"> </w:t>
      </w:r>
      <w:r>
        <w:rPr>
          <w:rtl/>
        </w:rPr>
        <w:t xml:space="preserve">מילה </w:t>
      </w:r>
      <w:bookmarkStart w:id="3721" w:name="_ETM_Q8_579009"/>
      <w:bookmarkEnd w:id="3721"/>
      <w:r>
        <w:rPr>
          <w:rtl/>
        </w:rPr>
        <w:t xml:space="preserve">קצת מורכבת </w:t>
      </w:r>
      <w:bookmarkStart w:id="3722" w:name="_ETM_Q8_579549"/>
      <w:bookmarkEnd w:id="3722"/>
      <w:r>
        <w:rPr>
          <w:rtl/>
        </w:rPr>
        <w:t xml:space="preserve">בימים </w:t>
      </w:r>
      <w:bookmarkStart w:id="3723" w:name="_ETM_Q8_579970"/>
      <w:bookmarkEnd w:id="3723"/>
      <w:r>
        <w:rPr>
          <w:rtl/>
        </w:rPr>
        <w:t>אלה</w:t>
      </w:r>
      <w:r>
        <w:rPr>
          <w:rFonts w:hint="cs"/>
          <w:rtl/>
        </w:rPr>
        <w:t xml:space="preserve"> –</w:t>
      </w:r>
      <w:r>
        <w:rPr>
          <w:rtl/>
        </w:rPr>
        <w:t xml:space="preserve"> </w:t>
      </w:r>
      <w:bookmarkStart w:id="3724" w:name="_ETM_Q8_581619"/>
      <w:bookmarkEnd w:id="3724"/>
      <w:r>
        <w:rPr>
          <w:rtl/>
        </w:rPr>
        <w:t>קורבן</w:t>
      </w:r>
      <w:r>
        <w:rPr>
          <w:rFonts w:hint="cs"/>
          <w:rtl/>
        </w:rPr>
        <w:t>,</w:t>
      </w:r>
      <w:r>
        <w:rPr>
          <w:rtl/>
        </w:rPr>
        <w:t xml:space="preserve"> </w:t>
      </w:r>
      <w:bookmarkStart w:id="3725" w:name="_ETM_Q8_582610"/>
      <w:bookmarkEnd w:id="3725"/>
      <w:r>
        <w:rPr>
          <w:rtl/>
        </w:rPr>
        <w:t xml:space="preserve">אולי </w:t>
      </w:r>
      <w:bookmarkStart w:id="3726" w:name="_ETM_Q8_582880"/>
      <w:bookmarkEnd w:id="3726"/>
      <w:r>
        <w:rPr>
          <w:rtl/>
        </w:rPr>
        <w:t xml:space="preserve">אפשר </w:t>
      </w:r>
      <w:bookmarkStart w:id="3727" w:name="_ETM_Q8_583150"/>
      <w:bookmarkEnd w:id="3727"/>
      <w:r>
        <w:rPr>
          <w:rtl/>
        </w:rPr>
        <w:t>לומר</w:t>
      </w:r>
      <w:r w:rsidR="008E06A7">
        <w:rPr>
          <w:rFonts w:hint="cs"/>
          <w:rtl/>
        </w:rPr>
        <w:t>,</w:t>
      </w:r>
      <w:r>
        <w:rPr>
          <w:rtl/>
        </w:rPr>
        <w:t xml:space="preserve"> </w:t>
      </w:r>
      <w:bookmarkStart w:id="3728" w:name="_ETM_Q8_583630"/>
      <w:bookmarkEnd w:id="3728"/>
      <w:r>
        <w:rPr>
          <w:rFonts w:hint="cs"/>
          <w:rtl/>
        </w:rPr>
        <w:t xml:space="preserve">חטוף </w:t>
      </w:r>
      <w:bookmarkStart w:id="3729" w:name="_ETM_Q8_584829"/>
      <w:bookmarkEnd w:id="3729"/>
      <w:r>
        <w:rPr>
          <w:rtl/>
        </w:rPr>
        <w:t xml:space="preserve">של </w:t>
      </w:r>
      <w:bookmarkStart w:id="3730" w:name="_ETM_Q8_585100"/>
      <w:bookmarkEnd w:id="3730"/>
      <w:r>
        <w:rPr>
          <w:rtl/>
        </w:rPr>
        <w:t xml:space="preserve">השר </w:t>
      </w:r>
      <w:bookmarkStart w:id="3731" w:name="_ETM_Q8_585460"/>
      <w:bookmarkEnd w:id="3731"/>
      <w:r>
        <w:rPr>
          <w:rtl/>
        </w:rPr>
        <w:t xml:space="preserve">בן </w:t>
      </w:r>
      <w:bookmarkStart w:id="3732" w:name="_ETM_Q8_585729"/>
      <w:bookmarkEnd w:id="3732"/>
      <w:r>
        <w:rPr>
          <w:rtl/>
        </w:rPr>
        <w:t>גביר</w:t>
      </w:r>
      <w:r>
        <w:rPr>
          <w:rFonts w:hint="cs"/>
          <w:rtl/>
        </w:rPr>
        <w:t>,</w:t>
      </w:r>
      <w:r>
        <w:rPr>
          <w:rtl/>
        </w:rPr>
        <w:softHyphen/>
        <w:t xml:space="preserve"> </w:t>
      </w:r>
      <w:bookmarkStart w:id="3733" w:name="_ETM_Q8_586810"/>
      <w:bookmarkEnd w:id="3733"/>
      <w:r>
        <w:rPr>
          <w:rFonts w:hint="cs"/>
          <w:rtl/>
        </w:rPr>
        <w:t>ש</w:t>
      </w:r>
      <w:r>
        <w:rPr>
          <w:rtl/>
        </w:rPr>
        <w:t xml:space="preserve">לקח </w:t>
      </w:r>
      <w:bookmarkStart w:id="3734" w:name="_ETM_Q8_587229"/>
      <w:bookmarkEnd w:id="3734"/>
      <w:r>
        <w:rPr>
          <w:rtl/>
        </w:rPr>
        <w:t xml:space="preserve">את </w:t>
      </w:r>
      <w:bookmarkStart w:id="3735" w:name="_ETM_Q8_587380"/>
      <w:bookmarkEnd w:id="3735"/>
      <w:r>
        <w:rPr>
          <w:rtl/>
        </w:rPr>
        <w:t xml:space="preserve">האגף </w:t>
      </w:r>
      <w:bookmarkStart w:id="3736" w:name="_ETM_Q8_587829"/>
      <w:bookmarkEnd w:id="3736"/>
      <w:r>
        <w:rPr>
          <w:rFonts w:hint="cs"/>
          <w:rtl/>
        </w:rPr>
        <w:t xml:space="preserve">לרישוי </w:t>
      </w:r>
      <w:bookmarkStart w:id="3737" w:name="_ETM_Q8_588279"/>
      <w:bookmarkEnd w:id="3737"/>
      <w:r>
        <w:rPr>
          <w:rtl/>
        </w:rPr>
        <w:t xml:space="preserve">כלי </w:t>
      </w:r>
      <w:bookmarkStart w:id="3738" w:name="_ETM_Q8_588520"/>
      <w:bookmarkEnd w:id="3738"/>
      <w:r>
        <w:rPr>
          <w:rFonts w:hint="cs"/>
          <w:rtl/>
        </w:rPr>
        <w:t>י</w:t>
      </w:r>
      <w:r>
        <w:rPr>
          <w:rtl/>
        </w:rPr>
        <w:t xml:space="preserve">רייה </w:t>
      </w:r>
      <w:bookmarkStart w:id="3739" w:name="_ETM_Q8_589210"/>
      <w:bookmarkEnd w:id="3739"/>
      <w:r>
        <w:rPr>
          <w:rtl/>
        </w:rPr>
        <w:t xml:space="preserve">והפך </w:t>
      </w:r>
      <w:bookmarkStart w:id="3740" w:name="_ETM_Q8_589779"/>
      <w:bookmarkEnd w:id="3740"/>
      <w:r>
        <w:rPr>
          <w:rtl/>
        </w:rPr>
        <w:t xml:space="preserve">אותו </w:t>
      </w:r>
      <w:bookmarkStart w:id="3741" w:name="_ETM_Q8_590229"/>
      <w:bookmarkEnd w:id="3741"/>
      <w:r>
        <w:rPr>
          <w:rtl/>
        </w:rPr>
        <w:t xml:space="preserve">לסניף </w:t>
      </w:r>
      <w:bookmarkStart w:id="3742" w:name="_ETM_Q8_590680"/>
      <w:bookmarkEnd w:id="3742"/>
      <w:r>
        <w:rPr>
          <w:rtl/>
        </w:rPr>
        <w:t xml:space="preserve">של </w:t>
      </w:r>
      <w:bookmarkStart w:id="3743" w:name="_ETM_Q8_590829"/>
      <w:bookmarkEnd w:id="3743"/>
      <w:r>
        <w:rPr>
          <w:rtl/>
        </w:rPr>
        <w:t xml:space="preserve">עוצמה </w:t>
      </w:r>
      <w:bookmarkStart w:id="3744" w:name="_ETM_Q8_591189"/>
      <w:bookmarkEnd w:id="3744"/>
      <w:r>
        <w:rPr>
          <w:rtl/>
        </w:rPr>
        <w:t>יהודית</w:t>
      </w:r>
      <w:r>
        <w:rPr>
          <w:rFonts w:hint="cs"/>
          <w:rtl/>
        </w:rPr>
        <w:t>.</w:t>
      </w:r>
    </w:p>
    <w:p w14:paraId="414B94A7" w14:textId="77777777" w:rsidR="0053121D" w:rsidRDefault="0053121D" w:rsidP="009A633E">
      <w:pPr>
        <w:rPr>
          <w:rtl/>
        </w:rPr>
      </w:pPr>
    </w:p>
    <w:p w14:paraId="0B92AE53" w14:textId="77777777" w:rsidR="0053121D" w:rsidRDefault="0053121D" w:rsidP="009A633E">
      <w:pPr>
        <w:rPr>
          <w:rtl/>
        </w:rPr>
      </w:pPr>
      <w:bookmarkStart w:id="3745" w:name="_ETM_Q8_594000"/>
      <w:bookmarkStart w:id="3746" w:name="_ETM_Q8_593130"/>
      <w:bookmarkEnd w:id="3745"/>
      <w:bookmarkEnd w:id="3746"/>
      <w:r>
        <w:rPr>
          <w:rtl/>
        </w:rPr>
        <w:t xml:space="preserve">האגף </w:t>
      </w:r>
      <w:bookmarkStart w:id="3747" w:name="_ETM_Q8_593640"/>
      <w:bookmarkEnd w:id="3747"/>
      <w:r>
        <w:rPr>
          <w:rtl/>
        </w:rPr>
        <w:t xml:space="preserve">לרישוי </w:t>
      </w:r>
      <w:bookmarkStart w:id="3748" w:name="_ETM_Q8_594150"/>
      <w:bookmarkEnd w:id="3748"/>
      <w:r>
        <w:rPr>
          <w:rtl/>
        </w:rPr>
        <w:t xml:space="preserve">כלי </w:t>
      </w:r>
      <w:bookmarkStart w:id="3749" w:name="_ETM_Q8_594420"/>
      <w:bookmarkEnd w:id="3749"/>
      <w:r>
        <w:rPr>
          <w:rtl/>
        </w:rPr>
        <w:t>ירייה</w:t>
      </w:r>
      <w:r>
        <w:rPr>
          <w:rFonts w:hint="cs"/>
          <w:rtl/>
        </w:rPr>
        <w:t>,</w:t>
      </w:r>
      <w:r>
        <w:rPr>
          <w:rtl/>
        </w:rPr>
        <w:t xml:space="preserve"> </w:t>
      </w:r>
      <w:bookmarkStart w:id="3750" w:name="_ETM_Q8_595950"/>
      <w:bookmarkEnd w:id="3750"/>
      <w:r>
        <w:rPr>
          <w:rtl/>
        </w:rPr>
        <w:t>מסתבר</w:t>
      </w:r>
      <w:r>
        <w:rPr>
          <w:rFonts w:hint="cs"/>
          <w:rtl/>
        </w:rPr>
        <w:t xml:space="preserve"> </w:t>
      </w:r>
      <w:r>
        <w:rPr>
          <w:rFonts w:hint="eastAsia"/>
          <w:rtl/>
        </w:rPr>
        <w:t>–</w:t>
      </w:r>
      <w:r>
        <w:rPr>
          <w:rtl/>
        </w:rPr>
        <w:t xml:space="preserve"> </w:t>
      </w:r>
      <w:bookmarkStart w:id="3751" w:name="_ETM_Q8_599529"/>
      <w:bookmarkEnd w:id="3751"/>
      <w:r>
        <w:rPr>
          <w:rtl/>
        </w:rPr>
        <w:t xml:space="preserve">איך </w:t>
      </w:r>
      <w:bookmarkStart w:id="3752" w:name="_ETM_Q8_600040"/>
      <w:bookmarkEnd w:id="3752"/>
      <w:r>
        <w:rPr>
          <w:rtl/>
        </w:rPr>
        <w:t xml:space="preserve">לומר </w:t>
      </w:r>
      <w:bookmarkStart w:id="3753" w:name="_ETM_Q8_600339"/>
      <w:bookmarkEnd w:id="3753"/>
      <w:r>
        <w:rPr>
          <w:rtl/>
        </w:rPr>
        <w:t xml:space="preserve">במילים </w:t>
      </w:r>
      <w:bookmarkStart w:id="3754" w:name="_ETM_Q8_601089"/>
      <w:bookmarkEnd w:id="3754"/>
      <w:r>
        <w:rPr>
          <w:rFonts w:hint="cs"/>
          <w:rtl/>
        </w:rPr>
        <w:t xml:space="preserve">– </w:t>
      </w:r>
      <w:r>
        <w:rPr>
          <w:rtl/>
        </w:rPr>
        <w:t xml:space="preserve">פתח </w:t>
      </w:r>
      <w:bookmarkStart w:id="3755" w:name="_ETM_Q8_601570"/>
      <w:bookmarkEnd w:id="3755"/>
      <w:r>
        <w:rPr>
          <w:rtl/>
        </w:rPr>
        <w:t>סניפים</w:t>
      </w:r>
      <w:r>
        <w:rPr>
          <w:rFonts w:hint="cs"/>
          <w:rtl/>
        </w:rPr>
        <w:t>.</w:t>
      </w:r>
      <w:r>
        <w:rPr>
          <w:rtl/>
        </w:rPr>
        <w:t xml:space="preserve"> </w:t>
      </w:r>
      <w:bookmarkStart w:id="3756" w:name="_ETM_Q8_603350"/>
      <w:bookmarkEnd w:id="3756"/>
      <w:r>
        <w:rPr>
          <w:rtl/>
        </w:rPr>
        <w:t xml:space="preserve">בסניפים </w:t>
      </w:r>
      <w:bookmarkStart w:id="3757" w:name="_ETM_Q8_604100"/>
      <w:bookmarkEnd w:id="3757"/>
      <w:r>
        <w:rPr>
          <w:rtl/>
        </w:rPr>
        <w:t xml:space="preserve">האלה </w:t>
      </w:r>
      <w:bookmarkStart w:id="3758" w:name="_ETM_Q8_604399"/>
      <w:bookmarkEnd w:id="3758"/>
      <w:r>
        <w:rPr>
          <w:rtl/>
        </w:rPr>
        <w:t xml:space="preserve">ישבו </w:t>
      </w:r>
      <w:bookmarkStart w:id="3759" w:name="_ETM_Q8_605279"/>
      <w:bookmarkEnd w:id="3759"/>
      <w:r>
        <w:rPr>
          <w:rtl/>
        </w:rPr>
        <w:t xml:space="preserve">היועצים </w:t>
      </w:r>
      <w:bookmarkStart w:id="3760" w:name="_ETM_Q8_605819"/>
      <w:bookmarkEnd w:id="3760"/>
      <w:r>
        <w:rPr>
          <w:rtl/>
        </w:rPr>
        <w:t xml:space="preserve">של </w:t>
      </w:r>
      <w:bookmarkStart w:id="3761" w:name="_ETM_Q8_606029"/>
      <w:bookmarkEnd w:id="3761"/>
      <w:r>
        <w:rPr>
          <w:rtl/>
        </w:rPr>
        <w:t xml:space="preserve">בן </w:t>
      </w:r>
      <w:bookmarkStart w:id="3762" w:name="_ETM_Q8_606299"/>
      <w:bookmarkEnd w:id="3762"/>
      <w:r>
        <w:rPr>
          <w:rtl/>
        </w:rPr>
        <w:t>גביר</w:t>
      </w:r>
      <w:r>
        <w:rPr>
          <w:rFonts w:hint="cs"/>
          <w:rtl/>
        </w:rPr>
        <w:t>.</w:t>
      </w:r>
      <w:r>
        <w:rPr>
          <w:rtl/>
        </w:rPr>
        <w:t xml:space="preserve"> </w:t>
      </w:r>
      <w:bookmarkStart w:id="3763" w:name="_ETM_Q8_607779"/>
      <w:bookmarkEnd w:id="3763"/>
      <w:r>
        <w:rPr>
          <w:rtl/>
        </w:rPr>
        <w:t>היום</w:t>
      </w:r>
      <w:r>
        <w:rPr>
          <w:rFonts w:hint="cs"/>
          <w:rtl/>
        </w:rPr>
        <w:t>,</w:t>
      </w:r>
      <w:r>
        <w:rPr>
          <w:rtl/>
        </w:rPr>
        <w:t xml:space="preserve"> </w:t>
      </w:r>
      <w:bookmarkStart w:id="3764" w:name="_ETM_Q8_608290"/>
      <w:bookmarkEnd w:id="3764"/>
      <w:r>
        <w:rPr>
          <w:rtl/>
        </w:rPr>
        <w:t xml:space="preserve">בדיון </w:t>
      </w:r>
      <w:bookmarkStart w:id="3765" w:name="_ETM_Q8_608740"/>
      <w:bookmarkEnd w:id="3765"/>
      <w:r>
        <w:rPr>
          <w:rtl/>
        </w:rPr>
        <w:t xml:space="preserve">נוסף </w:t>
      </w:r>
      <w:bookmarkStart w:id="3766" w:name="_ETM_Q8_609160"/>
      <w:bookmarkEnd w:id="3766"/>
      <w:r>
        <w:rPr>
          <w:rtl/>
        </w:rPr>
        <w:t xml:space="preserve">שהתקיים </w:t>
      </w:r>
      <w:bookmarkStart w:id="3767" w:name="_ETM_Q8_609640"/>
      <w:bookmarkEnd w:id="3767"/>
      <w:r>
        <w:rPr>
          <w:rtl/>
        </w:rPr>
        <w:t>בוועדה</w:t>
      </w:r>
      <w:r>
        <w:rPr>
          <w:rFonts w:hint="cs"/>
          <w:rtl/>
        </w:rPr>
        <w:t>,</w:t>
      </w:r>
      <w:r>
        <w:rPr>
          <w:rtl/>
        </w:rPr>
        <w:t xml:space="preserve"> </w:t>
      </w:r>
      <w:bookmarkStart w:id="3768" w:name="_ETM_Q8_610860"/>
      <w:bookmarkEnd w:id="3768"/>
      <w:r>
        <w:rPr>
          <w:rtl/>
        </w:rPr>
        <w:t xml:space="preserve">מסתבר </w:t>
      </w:r>
      <w:bookmarkStart w:id="3769" w:name="_ETM_Q8_611460"/>
      <w:bookmarkEnd w:id="3769"/>
      <w:r>
        <w:rPr>
          <w:rFonts w:hint="cs"/>
          <w:rtl/>
        </w:rPr>
        <w:t>ש</w:t>
      </w:r>
      <w:bookmarkStart w:id="3770" w:name="_ETM_Q8_611760"/>
      <w:bookmarkEnd w:id="3770"/>
      <w:r>
        <w:rPr>
          <w:rtl/>
        </w:rPr>
        <w:t>מר</w:t>
      </w:r>
      <w:r>
        <w:rPr>
          <w:rFonts w:hint="cs"/>
          <w:rtl/>
        </w:rPr>
        <w:t>א</w:t>
      </w:r>
      <w:r>
        <w:rPr>
          <w:rtl/>
        </w:rPr>
        <w:t xml:space="preserve">יון </w:t>
      </w:r>
      <w:bookmarkStart w:id="3771" w:name="_ETM_Q8_612300"/>
      <w:bookmarkEnd w:id="3771"/>
      <w:r>
        <w:rPr>
          <w:rtl/>
        </w:rPr>
        <w:t xml:space="preserve">פרונטלי </w:t>
      </w:r>
      <w:bookmarkStart w:id="3772" w:name="_ETM_Q8_612900"/>
      <w:bookmarkEnd w:id="3772"/>
      <w:r>
        <w:rPr>
          <w:rtl/>
        </w:rPr>
        <w:t xml:space="preserve">עברו </w:t>
      </w:r>
      <w:bookmarkStart w:id="3773" w:name="_ETM_Q8_613230"/>
      <w:bookmarkEnd w:id="3773"/>
      <w:r>
        <w:rPr>
          <w:rtl/>
        </w:rPr>
        <w:t>לר</w:t>
      </w:r>
      <w:r>
        <w:rPr>
          <w:rFonts w:hint="cs"/>
          <w:rtl/>
        </w:rPr>
        <w:t>יאי</w:t>
      </w:r>
      <w:r>
        <w:rPr>
          <w:rtl/>
        </w:rPr>
        <w:t xml:space="preserve">ון </w:t>
      </w:r>
      <w:bookmarkStart w:id="3774" w:name="_ETM_Q8_613710"/>
      <w:bookmarkEnd w:id="3774"/>
      <w:r>
        <w:rPr>
          <w:rtl/>
        </w:rPr>
        <w:t>טלפוני</w:t>
      </w:r>
      <w:r>
        <w:rPr>
          <w:rFonts w:hint="cs"/>
          <w:rtl/>
        </w:rPr>
        <w:t>.</w:t>
      </w:r>
      <w:r>
        <w:rPr>
          <w:rtl/>
        </w:rPr>
        <w:t xml:space="preserve"> </w:t>
      </w:r>
      <w:bookmarkStart w:id="3775" w:name="_ETM_Q8_615549"/>
      <w:bookmarkEnd w:id="3775"/>
      <w:r>
        <w:rPr>
          <w:rtl/>
        </w:rPr>
        <w:t>מי</w:t>
      </w:r>
      <w:bookmarkStart w:id="3776" w:name="_ETM_Q8_616840"/>
      <w:bookmarkEnd w:id="3776"/>
      <w:r>
        <w:rPr>
          <w:rFonts w:hint="cs"/>
          <w:rtl/>
        </w:rPr>
        <w:t xml:space="preserve"> ראיין את</w:t>
      </w:r>
      <w:r>
        <w:rPr>
          <w:rtl/>
        </w:rPr>
        <w:t xml:space="preserve"> </w:t>
      </w:r>
      <w:bookmarkStart w:id="3777" w:name="_ETM_Q8_617140"/>
      <w:bookmarkEnd w:id="3777"/>
      <w:r>
        <w:rPr>
          <w:rtl/>
        </w:rPr>
        <w:t xml:space="preserve">המועמדים </w:t>
      </w:r>
      <w:bookmarkStart w:id="3778" w:name="_ETM_Q8_617829"/>
      <w:bookmarkEnd w:id="3778"/>
      <w:r>
        <w:rPr>
          <w:rtl/>
        </w:rPr>
        <w:t xml:space="preserve">לכלי </w:t>
      </w:r>
      <w:bookmarkStart w:id="3779" w:name="_ETM_Q8_618189"/>
      <w:bookmarkEnd w:id="3779"/>
      <w:r>
        <w:rPr>
          <w:rtl/>
        </w:rPr>
        <w:t>הנשק</w:t>
      </w:r>
      <w:r>
        <w:rPr>
          <w:rFonts w:hint="cs"/>
          <w:rtl/>
        </w:rPr>
        <w:t>?</w:t>
      </w:r>
      <w:r>
        <w:rPr>
          <w:rtl/>
        </w:rPr>
        <w:t xml:space="preserve"> </w:t>
      </w:r>
      <w:bookmarkStart w:id="3780" w:name="_ETM_Q8_619210"/>
      <w:bookmarkEnd w:id="3780"/>
      <w:r>
        <w:rPr>
          <w:rtl/>
        </w:rPr>
        <w:t>בבקשה</w:t>
      </w:r>
      <w:r>
        <w:rPr>
          <w:rFonts w:hint="cs"/>
          <w:rtl/>
        </w:rPr>
        <w:t xml:space="preserve">, מיקי, </w:t>
      </w:r>
      <w:bookmarkStart w:id="3781" w:name="_ETM_Q8_617000"/>
      <w:bookmarkEnd w:id="3781"/>
      <w:r>
        <w:rPr>
          <w:rFonts w:hint="cs"/>
          <w:rtl/>
        </w:rPr>
        <w:t xml:space="preserve">מי </w:t>
      </w:r>
      <w:bookmarkStart w:id="3782" w:name="_ETM_Q8_619690"/>
      <w:bookmarkStart w:id="3783" w:name="_ETM_Q8_620200"/>
      <w:bookmarkEnd w:id="3782"/>
      <w:bookmarkEnd w:id="3783"/>
      <w:r>
        <w:rPr>
          <w:rtl/>
        </w:rPr>
        <w:t xml:space="preserve">ראיין </w:t>
      </w:r>
      <w:bookmarkStart w:id="3784" w:name="_ETM_Q8_620800"/>
      <w:bookmarkEnd w:id="3784"/>
      <w:r>
        <w:rPr>
          <w:rtl/>
        </w:rPr>
        <w:t xml:space="preserve">את </w:t>
      </w:r>
      <w:bookmarkStart w:id="3785" w:name="_ETM_Q8_620920"/>
      <w:bookmarkEnd w:id="3785"/>
      <w:r>
        <w:rPr>
          <w:rtl/>
        </w:rPr>
        <w:t>המועמדים</w:t>
      </w:r>
      <w:r>
        <w:rPr>
          <w:rFonts w:hint="cs"/>
          <w:rtl/>
        </w:rPr>
        <w:t>?</w:t>
      </w:r>
    </w:p>
    <w:p w14:paraId="15366FF6" w14:textId="77777777" w:rsidR="0053121D" w:rsidRDefault="0053121D" w:rsidP="009A633E">
      <w:pPr>
        <w:rPr>
          <w:rtl/>
        </w:rPr>
      </w:pPr>
    </w:p>
    <w:p w14:paraId="6471E09E" w14:textId="77777777" w:rsidR="0053121D" w:rsidRDefault="0053121D" w:rsidP="009A633E">
      <w:pPr>
        <w:pStyle w:val="af5"/>
        <w:keepNext/>
        <w:rPr>
          <w:rtl/>
        </w:rPr>
      </w:pPr>
      <w:bookmarkStart w:id="3786" w:name="ET_interruption_5084_34"/>
      <w:r w:rsidRPr="00E01418">
        <w:rPr>
          <w:rStyle w:val="TagStyle"/>
          <w:rtl/>
        </w:rPr>
        <w:t xml:space="preserve"> &lt;&lt; קריאה &gt;&gt; </w:t>
      </w:r>
      <w:r>
        <w:rPr>
          <w:rtl/>
        </w:rPr>
        <w:t>מיקי לוי (יש עתיד):</w:t>
      </w:r>
      <w:r w:rsidRPr="00E01418">
        <w:rPr>
          <w:rStyle w:val="TagStyle"/>
          <w:rtl/>
        </w:rPr>
        <w:t xml:space="preserve"> &lt;&lt; קריאה &gt;&gt;</w:t>
      </w:r>
      <w:r>
        <w:rPr>
          <w:rtl/>
        </w:rPr>
        <w:t xml:space="preserve">   </w:t>
      </w:r>
      <w:bookmarkEnd w:id="3786"/>
    </w:p>
    <w:p w14:paraId="7FC30CB3" w14:textId="77777777" w:rsidR="0053121D" w:rsidRDefault="0053121D" w:rsidP="00162148">
      <w:pPr>
        <w:rPr>
          <w:rtl/>
        </w:rPr>
      </w:pPr>
    </w:p>
    <w:p w14:paraId="78CB202A" w14:textId="77777777" w:rsidR="0053121D" w:rsidRDefault="0053121D" w:rsidP="009A633E">
      <w:pPr>
        <w:rPr>
          <w:rtl/>
        </w:rPr>
      </w:pPr>
      <w:r>
        <w:rPr>
          <w:rFonts w:hint="cs"/>
          <w:rtl/>
        </w:rPr>
        <w:t>בנות השירות הלאומי.</w:t>
      </w:r>
    </w:p>
    <w:p w14:paraId="239DF640" w14:textId="77777777" w:rsidR="0053121D" w:rsidRDefault="0053121D" w:rsidP="009A633E">
      <w:pPr>
        <w:rPr>
          <w:rtl/>
        </w:rPr>
      </w:pPr>
    </w:p>
    <w:p w14:paraId="7DFCCCFD" w14:textId="77777777" w:rsidR="0053121D" w:rsidRDefault="0053121D" w:rsidP="009A633E">
      <w:pPr>
        <w:pStyle w:val="-"/>
        <w:keepNext/>
        <w:rPr>
          <w:rtl/>
        </w:rPr>
      </w:pPr>
      <w:bookmarkStart w:id="3787" w:name="ET_speakercontinue_5300_35"/>
      <w:r w:rsidRPr="00E01418">
        <w:rPr>
          <w:rStyle w:val="TagStyle"/>
          <w:rtl/>
        </w:rPr>
        <w:t xml:space="preserve"> &lt;&lt; דובר_המשך &gt;&gt; </w:t>
      </w:r>
      <w:r>
        <w:rPr>
          <w:rtl/>
        </w:rPr>
        <w:t>מירב בן ארי (יש עתיד):</w:t>
      </w:r>
      <w:r w:rsidRPr="00E01418">
        <w:rPr>
          <w:rStyle w:val="TagStyle"/>
          <w:rtl/>
        </w:rPr>
        <w:t xml:space="preserve"> &lt;&lt; דובר_המשך &gt;&gt;</w:t>
      </w:r>
      <w:r>
        <w:rPr>
          <w:rtl/>
        </w:rPr>
        <w:t xml:space="preserve">   </w:t>
      </w:r>
      <w:bookmarkEnd w:id="3787"/>
    </w:p>
    <w:p w14:paraId="6650FAA5" w14:textId="77777777" w:rsidR="0053121D" w:rsidRDefault="0053121D" w:rsidP="00162148">
      <w:pPr>
        <w:rPr>
          <w:rtl/>
        </w:rPr>
      </w:pPr>
    </w:p>
    <w:p w14:paraId="4BAC8C25" w14:textId="5830A003" w:rsidR="0053121D" w:rsidRDefault="0053121D" w:rsidP="008E06A7">
      <w:pPr>
        <w:rPr>
          <w:rtl/>
        </w:rPr>
      </w:pPr>
      <w:bookmarkStart w:id="3788" w:name="_ETM_Q8_623970"/>
      <w:bookmarkEnd w:id="3788"/>
      <w:r>
        <w:rPr>
          <w:rtl/>
        </w:rPr>
        <w:t xml:space="preserve">בנות </w:t>
      </w:r>
      <w:bookmarkStart w:id="3789" w:name="_ETM_Q8_624480"/>
      <w:bookmarkEnd w:id="3789"/>
      <w:r>
        <w:rPr>
          <w:rFonts w:hint="cs"/>
          <w:rtl/>
        </w:rPr>
        <w:t>ה</w:t>
      </w:r>
      <w:r>
        <w:rPr>
          <w:rtl/>
        </w:rPr>
        <w:t xml:space="preserve">שירות </w:t>
      </w:r>
      <w:bookmarkStart w:id="3790" w:name="_ETM_Q8_625019"/>
      <w:bookmarkEnd w:id="3790"/>
      <w:r>
        <w:rPr>
          <w:rFonts w:hint="cs"/>
          <w:rtl/>
        </w:rPr>
        <w:t>ה</w:t>
      </w:r>
      <w:r>
        <w:rPr>
          <w:rtl/>
        </w:rPr>
        <w:t>לאומי</w:t>
      </w:r>
      <w:r>
        <w:rPr>
          <w:rFonts w:hint="cs"/>
          <w:rtl/>
        </w:rPr>
        <w:t>.</w:t>
      </w:r>
      <w:r>
        <w:rPr>
          <w:rtl/>
        </w:rPr>
        <w:t xml:space="preserve"> </w:t>
      </w:r>
      <w:bookmarkStart w:id="3791" w:name="_ETM_Q8_625769"/>
      <w:bookmarkStart w:id="3792" w:name="_ETM_Q8_626190"/>
      <w:bookmarkStart w:id="3793" w:name="_ETM_Q8_626340"/>
      <w:bookmarkStart w:id="3794" w:name="_ETM_Q8_627659"/>
      <w:bookmarkEnd w:id="3791"/>
      <w:bookmarkEnd w:id="3792"/>
      <w:bookmarkEnd w:id="3793"/>
      <w:bookmarkEnd w:id="3794"/>
      <w:r>
        <w:rPr>
          <w:rtl/>
        </w:rPr>
        <w:t xml:space="preserve">מה </w:t>
      </w:r>
      <w:bookmarkStart w:id="3795" w:name="_ETM_Q8_627930"/>
      <w:bookmarkEnd w:id="3795"/>
      <w:r>
        <w:rPr>
          <w:rtl/>
        </w:rPr>
        <w:t xml:space="preserve">אמר </w:t>
      </w:r>
      <w:bookmarkStart w:id="3796" w:name="_ETM_Q8_628230"/>
      <w:bookmarkEnd w:id="3796"/>
      <w:r>
        <w:rPr>
          <w:rtl/>
        </w:rPr>
        <w:t xml:space="preserve">לי </w:t>
      </w:r>
      <w:bookmarkStart w:id="3797" w:name="_ETM_Q8_628349"/>
      <w:bookmarkEnd w:id="3797"/>
      <w:r>
        <w:rPr>
          <w:rtl/>
        </w:rPr>
        <w:t xml:space="preserve">היועץ </w:t>
      </w:r>
      <w:bookmarkStart w:id="3798" w:name="_ETM_Q8_628709"/>
      <w:bookmarkEnd w:id="3798"/>
      <w:r>
        <w:rPr>
          <w:rtl/>
        </w:rPr>
        <w:t xml:space="preserve">שלו </w:t>
      </w:r>
      <w:bookmarkStart w:id="3799" w:name="_ETM_Q8_628980"/>
      <w:bookmarkEnd w:id="3799"/>
      <w:r>
        <w:rPr>
          <w:rtl/>
        </w:rPr>
        <w:t>היום</w:t>
      </w:r>
      <w:bookmarkStart w:id="3800" w:name="_ETM_Q8_629939"/>
      <w:bookmarkEnd w:id="3800"/>
      <w:r>
        <w:rPr>
          <w:rFonts w:hint="cs"/>
          <w:rtl/>
        </w:rPr>
        <w:t xml:space="preserve"> </w:t>
      </w:r>
      <w:r>
        <w:rPr>
          <w:rFonts w:hint="eastAsia"/>
          <w:rtl/>
        </w:rPr>
        <w:t>–</w:t>
      </w:r>
      <w:r>
        <w:rPr>
          <w:rFonts w:hint="cs"/>
          <w:rtl/>
        </w:rPr>
        <w:t xml:space="preserve"> </w:t>
      </w:r>
      <w:r>
        <w:rPr>
          <w:rtl/>
        </w:rPr>
        <w:t>עוד</w:t>
      </w:r>
      <w:r>
        <w:rPr>
          <w:rFonts w:hint="cs"/>
          <w:rtl/>
        </w:rPr>
        <w:t xml:space="preserve"> אחד</w:t>
      </w:r>
      <w:bookmarkStart w:id="3801" w:name="_ETM_Q8_630239"/>
      <w:bookmarkEnd w:id="3801"/>
      <w:r>
        <w:rPr>
          <w:rtl/>
        </w:rPr>
        <w:t xml:space="preserve"> </w:t>
      </w:r>
      <w:bookmarkStart w:id="3802" w:name="_ETM_Q8_630659"/>
      <w:bookmarkEnd w:id="3802"/>
      <w:r>
        <w:rPr>
          <w:rtl/>
        </w:rPr>
        <w:t xml:space="preserve">מהכוכבים </w:t>
      </w:r>
      <w:bookmarkStart w:id="3803" w:name="_ETM_Q8_631980"/>
      <w:bookmarkEnd w:id="3803"/>
      <w:r>
        <w:rPr>
          <w:rFonts w:hint="cs"/>
          <w:rtl/>
        </w:rPr>
        <w:t xml:space="preserve">– </w:t>
      </w:r>
      <w:r>
        <w:rPr>
          <w:rtl/>
        </w:rPr>
        <w:t xml:space="preserve">גם </w:t>
      </w:r>
      <w:bookmarkStart w:id="3804" w:name="_ETM_Q8_632430"/>
      <w:bookmarkEnd w:id="3804"/>
      <w:r>
        <w:rPr>
          <w:rtl/>
        </w:rPr>
        <w:t xml:space="preserve">לוחמת </w:t>
      </w:r>
      <w:bookmarkStart w:id="3805" w:name="_ETM_Q8_633029"/>
      <w:bookmarkEnd w:id="3805"/>
      <w:r>
        <w:rPr>
          <w:rtl/>
        </w:rPr>
        <w:t xml:space="preserve">בקרקל </w:t>
      </w:r>
      <w:bookmarkStart w:id="3806" w:name="_ETM_Q8_633900"/>
      <w:bookmarkEnd w:id="3806"/>
      <w:r>
        <w:rPr>
          <w:rFonts w:hint="cs"/>
          <w:rtl/>
        </w:rPr>
        <w:t>נ</w:t>
      </w:r>
      <w:r>
        <w:rPr>
          <w:rtl/>
        </w:rPr>
        <w:t>לחמת</w:t>
      </w:r>
      <w:r>
        <w:rPr>
          <w:rFonts w:hint="cs"/>
          <w:rtl/>
        </w:rPr>
        <w:t>.</w:t>
      </w:r>
      <w:r>
        <w:rPr>
          <w:rtl/>
        </w:rPr>
        <w:t xml:space="preserve"> </w:t>
      </w:r>
      <w:bookmarkStart w:id="3807" w:name="_ETM_Q8_634889"/>
      <w:bookmarkEnd w:id="3807"/>
      <w:r>
        <w:rPr>
          <w:rtl/>
        </w:rPr>
        <w:t xml:space="preserve">אמרתי </w:t>
      </w:r>
      <w:bookmarkStart w:id="3808" w:name="_ETM_Q8_635400"/>
      <w:bookmarkEnd w:id="3808"/>
      <w:r>
        <w:rPr>
          <w:rtl/>
        </w:rPr>
        <w:t>לו</w:t>
      </w:r>
      <w:r>
        <w:rPr>
          <w:rFonts w:hint="cs"/>
          <w:rtl/>
        </w:rPr>
        <w:t>:</w:t>
      </w:r>
      <w:r>
        <w:rPr>
          <w:rtl/>
        </w:rPr>
        <w:t xml:space="preserve"> </w:t>
      </w:r>
      <w:bookmarkStart w:id="3809" w:name="_ETM_Q8_635489"/>
      <w:bookmarkEnd w:id="3809"/>
      <w:r>
        <w:rPr>
          <w:rtl/>
        </w:rPr>
        <w:t xml:space="preserve">אתה </w:t>
      </w:r>
      <w:bookmarkStart w:id="3810" w:name="_ETM_Q8_635669"/>
      <w:bookmarkEnd w:id="3810"/>
      <w:r>
        <w:rPr>
          <w:rtl/>
        </w:rPr>
        <w:t xml:space="preserve">יודע </w:t>
      </w:r>
      <w:bookmarkStart w:id="3811" w:name="_ETM_Q8_635800"/>
      <w:bookmarkEnd w:id="3811"/>
      <w:r>
        <w:rPr>
          <w:rtl/>
        </w:rPr>
        <w:t xml:space="preserve">כמה </w:t>
      </w:r>
      <w:bookmarkStart w:id="3812" w:name="_ETM_Q8_636160"/>
      <w:bookmarkEnd w:id="3812"/>
      <w:r>
        <w:rPr>
          <w:rtl/>
        </w:rPr>
        <w:t xml:space="preserve">חודשים </w:t>
      </w:r>
      <w:bookmarkStart w:id="3813" w:name="_ETM_Q8_636640"/>
      <w:bookmarkEnd w:id="3813"/>
      <w:r>
        <w:rPr>
          <w:rtl/>
        </w:rPr>
        <w:t xml:space="preserve">לוקח </w:t>
      </w:r>
      <w:bookmarkStart w:id="3814" w:name="_ETM_Q8_637000"/>
      <w:bookmarkEnd w:id="3814"/>
      <w:r>
        <w:rPr>
          <w:rtl/>
        </w:rPr>
        <w:t>ל</w:t>
      </w:r>
      <w:bookmarkStart w:id="3815" w:name="_ETM_Q8_637330"/>
      <w:bookmarkEnd w:id="3815"/>
      <w:r>
        <w:rPr>
          <w:rtl/>
        </w:rPr>
        <w:t xml:space="preserve">לוחמת </w:t>
      </w:r>
      <w:bookmarkStart w:id="3816" w:name="_ETM_Q8_637720"/>
      <w:bookmarkEnd w:id="3816"/>
      <w:r>
        <w:rPr>
          <w:rtl/>
        </w:rPr>
        <w:t xml:space="preserve">קרקל </w:t>
      </w:r>
      <w:bookmarkStart w:id="3817" w:name="_ETM_Q8_638489"/>
      <w:bookmarkEnd w:id="3817"/>
      <w:r>
        <w:rPr>
          <w:rtl/>
        </w:rPr>
        <w:t xml:space="preserve">להכשיר </w:t>
      </w:r>
      <w:bookmarkStart w:id="3818" w:name="_ETM_Q8_639150"/>
      <w:bookmarkEnd w:id="3818"/>
      <w:r>
        <w:rPr>
          <w:rtl/>
        </w:rPr>
        <w:t xml:space="preserve">את </w:t>
      </w:r>
      <w:bookmarkStart w:id="3819" w:name="_ETM_Q8_639209"/>
      <w:bookmarkEnd w:id="3819"/>
      <w:r>
        <w:rPr>
          <w:rtl/>
        </w:rPr>
        <w:t xml:space="preserve">עצמה </w:t>
      </w:r>
      <w:bookmarkStart w:id="3820" w:name="_ETM_Q8_639540"/>
      <w:bookmarkEnd w:id="3820"/>
      <w:r>
        <w:rPr>
          <w:rFonts w:hint="cs"/>
          <w:rtl/>
        </w:rPr>
        <w:t xml:space="preserve">להיות לוחמת? </w:t>
      </w:r>
      <w:bookmarkStart w:id="3821" w:name="_ETM_Q8_641020"/>
      <w:bookmarkEnd w:id="3821"/>
      <w:r>
        <w:rPr>
          <w:rtl/>
        </w:rPr>
        <w:t xml:space="preserve">הוא </w:t>
      </w:r>
      <w:bookmarkStart w:id="3822" w:name="_ETM_Q8_641230"/>
      <w:bookmarkEnd w:id="3822"/>
      <w:r>
        <w:rPr>
          <w:rtl/>
        </w:rPr>
        <w:t xml:space="preserve">לקח </w:t>
      </w:r>
      <w:bookmarkStart w:id="3823" w:name="_ETM_Q8_641620"/>
      <w:bookmarkEnd w:id="3823"/>
      <w:r>
        <w:rPr>
          <w:rFonts w:hint="cs"/>
          <w:rtl/>
        </w:rPr>
        <w:t>בנ</w:t>
      </w:r>
      <w:r>
        <w:rPr>
          <w:rtl/>
        </w:rPr>
        <w:t xml:space="preserve">ות </w:t>
      </w:r>
      <w:bookmarkStart w:id="3824" w:name="_ETM_Q8_641980"/>
      <w:bookmarkEnd w:id="3824"/>
      <w:r>
        <w:rPr>
          <w:rtl/>
        </w:rPr>
        <w:t xml:space="preserve">שירות </w:t>
      </w:r>
      <w:bookmarkStart w:id="3825" w:name="_ETM_Q8_642430"/>
      <w:bookmarkEnd w:id="3825"/>
      <w:r>
        <w:rPr>
          <w:rtl/>
        </w:rPr>
        <w:t>לאומי</w:t>
      </w:r>
      <w:r>
        <w:rPr>
          <w:rFonts w:hint="cs"/>
          <w:rtl/>
        </w:rPr>
        <w:t>,</w:t>
      </w:r>
      <w:r>
        <w:rPr>
          <w:rtl/>
        </w:rPr>
        <w:t xml:space="preserve"> </w:t>
      </w:r>
      <w:bookmarkStart w:id="3826" w:name="_ETM_Q8_643240"/>
      <w:bookmarkEnd w:id="3826"/>
      <w:r>
        <w:rPr>
          <w:rtl/>
        </w:rPr>
        <w:t>וביום</w:t>
      </w:r>
      <w:r>
        <w:rPr>
          <w:rFonts w:hint="cs"/>
          <w:rtl/>
        </w:rPr>
        <w:t xml:space="preserve"> אחד</w:t>
      </w:r>
      <w:bookmarkStart w:id="3827" w:name="_ETM_Q8_643990"/>
      <w:bookmarkEnd w:id="3827"/>
      <w:r>
        <w:rPr>
          <w:rtl/>
        </w:rPr>
        <w:t xml:space="preserve"> </w:t>
      </w:r>
      <w:bookmarkStart w:id="3828" w:name="_ETM_Q8_644500"/>
      <w:bookmarkEnd w:id="3828"/>
      <w:r>
        <w:rPr>
          <w:rtl/>
        </w:rPr>
        <w:t xml:space="preserve">הכשיר </w:t>
      </w:r>
      <w:bookmarkStart w:id="3829" w:name="_ETM_Q8_645010"/>
      <w:bookmarkEnd w:id="3829"/>
      <w:r>
        <w:rPr>
          <w:rtl/>
        </w:rPr>
        <w:t>אות</w:t>
      </w:r>
      <w:r>
        <w:rPr>
          <w:rFonts w:hint="cs"/>
          <w:rtl/>
        </w:rPr>
        <w:t>ן</w:t>
      </w:r>
      <w:r>
        <w:rPr>
          <w:rtl/>
        </w:rPr>
        <w:t xml:space="preserve"> </w:t>
      </w:r>
      <w:bookmarkStart w:id="3830" w:name="_ETM_Q8_645340"/>
      <w:bookmarkEnd w:id="3830"/>
      <w:r>
        <w:rPr>
          <w:rtl/>
        </w:rPr>
        <w:t xml:space="preserve">לעשות </w:t>
      </w:r>
      <w:bookmarkStart w:id="3831" w:name="_ETM_Q8_645850"/>
      <w:bookmarkEnd w:id="3831"/>
      <w:r>
        <w:rPr>
          <w:rtl/>
        </w:rPr>
        <w:t>ר</w:t>
      </w:r>
      <w:r w:rsidR="008E06A7">
        <w:rPr>
          <w:rFonts w:hint="cs"/>
          <w:rtl/>
        </w:rPr>
        <w:t>י</w:t>
      </w:r>
      <w:r>
        <w:rPr>
          <w:rtl/>
        </w:rPr>
        <w:t xml:space="preserve">איון </w:t>
      </w:r>
      <w:bookmarkStart w:id="3832" w:name="_ETM_Q8_646780"/>
      <w:bookmarkEnd w:id="3832"/>
      <w:r>
        <w:rPr>
          <w:rtl/>
        </w:rPr>
        <w:t>טלפוני</w:t>
      </w:r>
      <w:r>
        <w:rPr>
          <w:rFonts w:hint="cs"/>
          <w:rtl/>
        </w:rPr>
        <w:t xml:space="preserve">. </w:t>
      </w:r>
      <w:bookmarkStart w:id="3833" w:name="_ETM_Q8_648000"/>
      <w:bookmarkEnd w:id="3833"/>
      <w:r>
        <w:rPr>
          <w:rFonts w:hint="cs"/>
          <w:rtl/>
        </w:rPr>
        <w:t>מה</w:t>
      </w:r>
      <w:r>
        <w:rPr>
          <w:rtl/>
        </w:rPr>
        <w:t xml:space="preserve"> </w:t>
      </w:r>
      <w:bookmarkStart w:id="3834" w:name="_ETM_Q8_650430"/>
      <w:bookmarkEnd w:id="3834"/>
      <w:r>
        <w:rPr>
          <w:rtl/>
        </w:rPr>
        <w:t xml:space="preserve">זה </w:t>
      </w:r>
      <w:bookmarkStart w:id="3835" w:name="_ETM_Q8_650910"/>
      <w:bookmarkEnd w:id="3835"/>
      <w:r>
        <w:rPr>
          <w:rFonts w:hint="cs"/>
          <w:rtl/>
        </w:rPr>
        <w:t xml:space="preserve">הדבר הזה? </w:t>
      </w:r>
      <w:bookmarkStart w:id="3836" w:name="_ETM_Q8_651000"/>
      <w:bookmarkEnd w:id="3836"/>
      <w:r>
        <w:rPr>
          <w:rtl/>
        </w:rPr>
        <w:t xml:space="preserve">אבל </w:t>
      </w:r>
      <w:bookmarkStart w:id="3837" w:name="_ETM_Q8_651319"/>
      <w:bookmarkEnd w:id="3837"/>
      <w:r>
        <w:rPr>
          <w:rFonts w:hint="cs"/>
          <w:rtl/>
        </w:rPr>
        <w:t xml:space="preserve">השיא </w:t>
      </w:r>
      <w:r>
        <w:rPr>
          <w:rtl/>
        </w:rPr>
        <w:t xml:space="preserve">זה </w:t>
      </w:r>
      <w:bookmarkStart w:id="3838" w:name="_ETM_Q8_652370"/>
      <w:bookmarkStart w:id="3839" w:name="_ETM_Q8_652680"/>
      <w:bookmarkEnd w:id="3838"/>
      <w:bookmarkEnd w:id="3839"/>
      <w:r>
        <w:rPr>
          <w:rFonts w:hint="cs"/>
          <w:rtl/>
        </w:rPr>
        <w:t>שה</w:t>
      </w:r>
      <w:r>
        <w:rPr>
          <w:rtl/>
        </w:rPr>
        <w:t xml:space="preserve">וא </w:t>
      </w:r>
      <w:bookmarkStart w:id="3840" w:name="_ETM_Q8_652799"/>
      <w:bookmarkEnd w:id="3840"/>
      <w:r>
        <w:rPr>
          <w:rtl/>
        </w:rPr>
        <w:t xml:space="preserve">לקח </w:t>
      </w:r>
      <w:bookmarkStart w:id="3841" w:name="_ETM_Q8_653069"/>
      <w:bookmarkEnd w:id="3841"/>
      <w:r>
        <w:rPr>
          <w:rtl/>
        </w:rPr>
        <w:t xml:space="preserve">את </w:t>
      </w:r>
      <w:bookmarkStart w:id="3842" w:name="_ETM_Q8_653189"/>
      <w:bookmarkEnd w:id="3842"/>
      <w:r>
        <w:rPr>
          <w:rtl/>
        </w:rPr>
        <w:t xml:space="preserve">היועצים </w:t>
      </w:r>
      <w:bookmarkStart w:id="3843" w:name="_ETM_Q8_653879"/>
      <w:bookmarkEnd w:id="3843"/>
      <w:r>
        <w:rPr>
          <w:rtl/>
        </w:rPr>
        <w:t xml:space="preserve">שלו </w:t>
      </w:r>
      <w:bookmarkStart w:id="3844" w:name="_ETM_Q8_654450"/>
      <w:bookmarkEnd w:id="3844"/>
      <w:r>
        <w:rPr>
          <w:rFonts w:hint="cs"/>
          <w:rtl/>
        </w:rPr>
        <w:t xml:space="preserve">– </w:t>
      </w:r>
      <w:r>
        <w:rPr>
          <w:rtl/>
        </w:rPr>
        <w:t>ה</w:t>
      </w:r>
      <w:r>
        <w:rPr>
          <w:rFonts w:hint="cs"/>
          <w:rtl/>
        </w:rPr>
        <w:t>י</w:t>
      </w:r>
      <w:r>
        <w:rPr>
          <w:rtl/>
        </w:rPr>
        <w:t>נה</w:t>
      </w:r>
      <w:r>
        <w:rPr>
          <w:rFonts w:hint="cs"/>
          <w:rtl/>
        </w:rPr>
        <w:t>,</w:t>
      </w:r>
      <w:r>
        <w:rPr>
          <w:rtl/>
        </w:rPr>
        <w:t xml:space="preserve"> </w:t>
      </w:r>
      <w:bookmarkStart w:id="3845" w:name="_ETM_Q8_654719"/>
      <w:bookmarkEnd w:id="3845"/>
      <w:r>
        <w:rPr>
          <w:rtl/>
        </w:rPr>
        <w:t xml:space="preserve">אתה </w:t>
      </w:r>
      <w:bookmarkStart w:id="3846" w:name="_ETM_Q8_654900"/>
      <w:bookmarkEnd w:id="3846"/>
      <w:r>
        <w:rPr>
          <w:rtl/>
        </w:rPr>
        <w:t xml:space="preserve">אומר </w:t>
      </w:r>
      <w:bookmarkStart w:id="3847" w:name="_ETM_Q8_655200"/>
      <w:bookmarkEnd w:id="3847"/>
      <w:r>
        <w:rPr>
          <w:rFonts w:hint="cs"/>
          <w:rtl/>
        </w:rPr>
        <w:t xml:space="preserve">לי, </w:t>
      </w:r>
      <w:bookmarkStart w:id="3848" w:name="_ETM_Q8_653000"/>
      <w:bookmarkEnd w:id="3848"/>
      <w:r>
        <w:rPr>
          <w:rtl/>
        </w:rPr>
        <w:t xml:space="preserve">מיקי </w:t>
      </w:r>
      <w:bookmarkStart w:id="3849" w:name="_ETM_Q8_656169"/>
      <w:bookmarkEnd w:id="3849"/>
      <w:r>
        <w:rPr>
          <w:rFonts w:hint="cs"/>
          <w:rtl/>
        </w:rPr>
        <w:t xml:space="preserve">– </w:t>
      </w:r>
      <w:r>
        <w:rPr>
          <w:rtl/>
        </w:rPr>
        <w:t xml:space="preserve">היועצים </w:t>
      </w:r>
      <w:bookmarkStart w:id="3850" w:name="_ETM_Q8_657040"/>
      <w:bookmarkEnd w:id="3850"/>
      <w:r>
        <w:rPr>
          <w:rtl/>
        </w:rPr>
        <w:t xml:space="preserve">שלו </w:t>
      </w:r>
      <w:bookmarkStart w:id="3851" w:name="_ETM_Q8_657310"/>
      <w:bookmarkEnd w:id="3851"/>
      <w:r>
        <w:rPr>
          <w:rtl/>
        </w:rPr>
        <w:t>ע</w:t>
      </w:r>
      <w:r>
        <w:rPr>
          <w:rFonts w:hint="cs"/>
          <w:rtl/>
        </w:rPr>
        <w:t>ש</w:t>
      </w:r>
      <w:r>
        <w:rPr>
          <w:rtl/>
        </w:rPr>
        <w:t xml:space="preserve">ו </w:t>
      </w:r>
      <w:bookmarkStart w:id="3852" w:name="_ETM_Q8_657790"/>
      <w:bookmarkEnd w:id="3852"/>
      <w:r>
        <w:rPr>
          <w:rtl/>
        </w:rPr>
        <w:t>ר</w:t>
      </w:r>
      <w:r>
        <w:rPr>
          <w:rFonts w:hint="cs"/>
          <w:rtl/>
        </w:rPr>
        <w:t>י</w:t>
      </w:r>
      <w:r>
        <w:rPr>
          <w:rtl/>
        </w:rPr>
        <w:t xml:space="preserve">איון </w:t>
      </w:r>
      <w:bookmarkStart w:id="3853" w:name="_ETM_Q8_658269"/>
      <w:bookmarkEnd w:id="3853"/>
      <w:r>
        <w:rPr>
          <w:rtl/>
        </w:rPr>
        <w:t>טלפוני</w:t>
      </w:r>
      <w:r>
        <w:rPr>
          <w:rFonts w:hint="cs"/>
          <w:rtl/>
        </w:rPr>
        <w:t>.</w:t>
      </w:r>
      <w:r>
        <w:rPr>
          <w:rtl/>
        </w:rPr>
        <w:t xml:space="preserve"> </w:t>
      </w:r>
      <w:bookmarkStart w:id="3854" w:name="_ETM_Q8_659230"/>
      <w:bookmarkEnd w:id="3854"/>
    </w:p>
    <w:p w14:paraId="3589391D" w14:textId="77777777" w:rsidR="0053121D" w:rsidRDefault="0053121D" w:rsidP="009A633E">
      <w:pPr>
        <w:rPr>
          <w:rtl/>
        </w:rPr>
      </w:pPr>
      <w:bookmarkStart w:id="3855" w:name="_ETM_Q8_656000"/>
      <w:bookmarkEnd w:id="3855"/>
    </w:p>
    <w:p w14:paraId="6C60E6EC" w14:textId="5C776AD4" w:rsidR="0053121D" w:rsidRDefault="0053121D" w:rsidP="008E06A7">
      <w:pPr>
        <w:rPr>
          <w:rtl/>
        </w:rPr>
      </w:pPr>
      <w:bookmarkStart w:id="3856" w:name="_ETM_Q8_657000"/>
      <w:bookmarkEnd w:id="3856"/>
      <w:r>
        <w:rPr>
          <w:rtl/>
        </w:rPr>
        <w:t>עכשיו</w:t>
      </w:r>
      <w:r>
        <w:rPr>
          <w:rFonts w:hint="cs"/>
          <w:rtl/>
        </w:rPr>
        <w:t>,</w:t>
      </w:r>
      <w:r>
        <w:rPr>
          <w:rtl/>
        </w:rPr>
        <w:t xml:space="preserve"> </w:t>
      </w:r>
      <w:bookmarkStart w:id="3857" w:name="_ETM_Q8_659439"/>
      <w:bookmarkEnd w:id="3857"/>
      <w:r>
        <w:rPr>
          <w:rtl/>
        </w:rPr>
        <w:t xml:space="preserve">יבואו </w:t>
      </w:r>
      <w:bookmarkStart w:id="3858" w:name="_ETM_Q8_659739"/>
      <w:bookmarkEnd w:id="3858"/>
      <w:r>
        <w:rPr>
          <w:rtl/>
        </w:rPr>
        <w:t xml:space="preserve">ויגידו </w:t>
      </w:r>
      <w:bookmarkStart w:id="3859" w:name="_ETM_Q8_660099"/>
      <w:bookmarkEnd w:id="3859"/>
      <w:r>
        <w:rPr>
          <w:rtl/>
        </w:rPr>
        <w:t>לי</w:t>
      </w:r>
      <w:r>
        <w:rPr>
          <w:rFonts w:hint="cs"/>
          <w:rtl/>
        </w:rPr>
        <w:t>:</w:t>
      </w:r>
      <w:r>
        <w:rPr>
          <w:rtl/>
        </w:rPr>
        <w:t xml:space="preserve"> </w:t>
      </w:r>
      <w:bookmarkStart w:id="3860" w:name="_ETM_Q8_660500"/>
      <w:bookmarkEnd w:id="3860"/>
      <w:r>
        <w:rPr>
          <w:rtl/>
        </w:rPr>
        <w:t>מה</w:t>
      </w:r>
      <w:r>
        <w:rPr>
          <w:rFonts w:hint="cs"/>
          <w:rtl/>
        </w:rPr>
        <w:t>,</w:t>
      </w:r>
      <w:r>
        <w:rPr>
          <w:rtl/>
        </w:rPr>
        <w:t xml:space="preserve"> </w:t>
      </w:r>
      <w:bookmarkStart w:id="3861" w:name="_ETM_Q8_660830"/>
      <w:bookmarkEnd w:id="3861"/>
      <w:r>
        <w:rPr>
          <w:rtl/>
        </w:rPr>
        <w:t xml:space="preserve">את </w:t>
      </w:r>
      <w:bookmarkStart w:id="3862" w:name="_ETM_Q8_660980"/>
      <w:bookmarkEnd w:id="3862"/>
      <w:r>
        <w:rPr>
          <w:rtl/>
        </w:rPr>
        <w:t xml:space="preserve">לא </w:t>
      </w:r>
      <w:bookmarkStart w:id="3863" w:name="_ETM_Q8_661100"/>
      <w:bookmarkEnd w:id="3863"/>
      <w:r>
        <w:rPr>
          <w:rtl/>
        </w:rPr>
        <w:t xml:space="preserve">רוצה </w:t>
      </w:r>
      <w:bookmarkStart w:id="3864" w:name="_ETM_Q8_661370"/>
      <w:bookmarkEnd w:id="3864"/>
      <w:r>
        <w:rPr>
          <w:rtl/>
        </w:rPr>
        <w:t xml:space="preserve">לתת </w:t>
      </w:r>
      <w:bookmarkStart w:id="3865" w:name="_ETM_Q8_661610"/>
      <w:bookmarkEnd w:id="3865"/>
      <w:r>
        <w:rPr>
          <w:rtl/>
        </w:rPr>
        <w:t xml:space="preserve">כלי </w:t>
      </w:r>
      <w:bookmarkStart w:id="3866" w:name="_ETM_Q8_661790"/>
      <w:bookmarkEnd w:id="3866"/>
      <w:r>
        <w:rPr>
          <w:rtl/>
        </w:rPr>
        <w:t>נשק</w:t>
      </w:r>
      <w:r>
        <w:rPr>
          <w:rFonts w:hint="cs"/>
          <w:rtl/>
        </w:rPr>
        <w:t>?</w:t>
      </w:r>
      <w:r>
        <w:rPr>
          <w:rtl/>
        </w:rPr>
        <w:t xml:space="preserve"> </w:t>
      </w:r>
      <w:bookmarkStart w:id="3867" w:name="_ETM_Q8_662300"/>
      <w:bookmarkEnd w:id="3867"/>
      <w:r>
        <w:rPr>
          <w:rtl/>
        </w:rPr>
        <w:t xml:space="preserve">אז </w:t>
      </w:r>
      <w:bookmarkStart w:id="3868" w:name="_ETM_Q8_662420"/>
      <w:bookmarkEnd w:id="3868"/>
      <w:r>
        <w:rPr>
          <w:rtl/>
        </w:rPr>
        <w:t>תתפלאו</w:t>
      </w:r>
      <w:r>
        <w:rPr>
          <w:rFonts w:hint="cs"/>
          <w:rtl/>
        </w:rPr>
        <w:t>,</w:t>
      </w:r>
      <w:r>
        <w:rPr>
          <w:rtl/>
        </w:rPr>
        <w:t xml:space="preserve"> </w:t>
      </w:r>
      <w:bookmarkStart w:id="3869" w:name="_ETM_Q8_663670"/>
      <w:bookmarkEnd w:id="3869"/>
      <w:r>
        <w:rPr>
          <w:rFonts w:hint="cs"/>
          <w:rtl/>
        </w:rPr>
        <w:t xml:space="preserve">בממשלה </w:t>
      </w:r>
      <w:bookmarkStart w:id="3870" w:name="_ETM_Q8_663879"/>
      <w:bookmarkStart w:id="3871" w:name="_ETM_Q8_663940"/>
      <w:bookmarkStart w:id="3872" w:name="_ETM_Q8_664280"/>
      <w:bookmarkEnd w:id="3870"/>
      <w:bookmarkEnd w:id="3871"/>
      <w:bookmarkEnd w:id="3872"/>
      <w:r>
        <w:rPr>
          <w:rFonts w:hint="cs"/>
          <w:rtl/>
        </w:rPr>
        <w:t>ש</w:t>
      </w:r>
      <w:r>
        <w:rPr>
          <w:rtl/>
        </w:rPr>
        <w:t xml:space="preserve">לנו </w:t>
      </w:r>
      <w:bookmarkStart w:id="3873" w:name="_ETM_Q8_664670"/>
      <w:bookmarkEnd w:id="3873"/>
      <w:r>
        <w:rPr>
          <w:rtl/>
        </w:rPr>
        <w:t xml:space="preserve">אחרי </w:t>
      </w:r>
      <w:bookmarkStart w:id="3874" w:name="_ETM_Q8_664970"/>
      <w:bookmarkEnd w:id="3874"/>
      <w:r>
        <w:rPr>
          <w:rtl/>
        </w:rPr>
        <w:t>שומ</w:t>
      </w:r>
      <w:r>
        <w:rPr>
          <w:rFonts w:hint="cs"/>
          <w:rtl/>
        </w:rPr>
        <w:t>ר</w:t>
      </w:r>
      <w:r>
        <w:rPr>
          <w:rtl/>
        </w:rPr>
        <w:t xml:space="preserve"> </w:t>
      </w:r>
      <w:bookmarkStart w:id="3875" w:name="_ETM_Q8_665420"/>
      <w:bookmarkEnd w:id="3875"/>
      <w:r>
        <w:rPr>
          <w:rtl/>
        </w:rPr>
        <w:t xml:space="preserve">חומות </w:t>
      </w:r>
      <w:bookmarkStart w:id="3876" w:name="_ETM_Q8_666230"/>
      <w:bookmarkEnd w:id="3876"/>
      <w:r>
        <w:rPr>
          <w:rFonts w:hint="cs"/>
          <w:rtl/>
        </w:rPr>
        <w:t xml:space="preserve">הגרף </w:t>
      </w:r>
      <w:bookmarkStart w:id="3877" w:name="_ETM_Q8_666519"/>
      <w:bookmarkStart w:id="3878" w:name="_ETM_Q8_667840"/>
      <w:bookmarkEnd w:id="3877"/>
      <w:bookmarkEnd w:id="3878"/>
      <w:r>
        <w:rPr>
          <w:rtl/>
        </w:rPr>
        <w:t xml:space="preserve">של </w:t>
      </w:r>
      <w:bookmarkStart w:id="3879" w:name="_ETM_Q8_668049"/>
      <w:bookmarkEnd w:id="3879"/>
      <w:r>
        <w:rPr>
          <w:rtl/>
        </w:rPr>
        <w:t>בקש</w:t>
      </w:r>
      <w:r>
        <w:rPr>
          <w:rFonts w:hint="cs"/>
          <w:rtl/>
        </w:rPr>
        <w:t>ות</w:t>
      </w:r>
      <w:r>
        <w:rPr>
          <w:rtl/>
        </w:rPr>
        <w:t xml:space="preserve"> </w:t>
      </w:r>
      <w:bookmarkStart w:id="3880" w:name="_ETM_Q8_668469"/>
      <w:bookmarkEnd w:id="3880"/>
      <w:r>
        <w:rPr>
          <w:rtl/>
        </w:rPr>
        <w:t xml:space="preserve">לחלוקת </w:t>
      </w:r>
      <w:bookmarkStart w:id="3881" w:name="_ETM_Q8_668980"/>
      <w:bookmarkEnd w:id="3881"/>
      <w:r>
        <w:rPr>
          <w:rtl/>
        </w:rPr>
        <w:t xml:space="preserve">נשק </w:t>
      </w:r>
      <w:bookmarkStart w:id="3882" w:name="_ETM_Q8_670029"/>
      <w:bookmarkEnd w:id="3882"/>
      <w:r>
        <w:rPr>
          <w:rFonts w:hint="cs"/>
          <w:rtl/>
        </w:rPr>
        <w:t xml:space="preserve">עף. </w:t>
      </w:r>
      <w:bookmarkStart w:id="3883" w:name="_ETM_Q8_668000"/>
      <w:bookmarkEnd w:id="3883"/>
      <w:r>
        <w:rPr>
          <w:rFonts w:hint="cs"/>
          <w:rtl/>
        </w:rPr>
        <w:t xml:space="preserve">אנשים בעכו ובלוד, בדרום, בצפון, </w:t>
      </w:r>
      <w:bookmarkStart w:id="3884" w:name="_ETM_Q8_670310"/>
      <w:bookmarkStart w:id="3885" w:name="_ETM_Q8_670910"/>
      <w:bookmarkStart w:id="3886" w:name="_ETM_Q8_671300"/>
      <w:bookmarkStart w:id="3887" w:name="_ETM_Q8_671550"/>
      <w:bookmarkStart w:id="3888" w:name="_ETM_Q8_672000"/>
      <w:bookmarkStart w:id="3889" w:name="_ETM_Q8_672810"/>
      <w:bookmarkStart w:id="3890" w:name="_ETM_Q8_673200"/>
      <w:bookmarkEnd w:id="3884"/>
      <w:bookmarkEnd w:id="3885"/>
      <w:bookmarkEnd w:id="3886"/>
      <w:bookmarkEnd w:id="3887"/>
      <w:bookmarkEnd w:id="3888"/>
      <w:bookmarkEnd w:id="3889"/>
      <w:bookmarkEnd w:id="3890"/>
      <w:r>
        <w:rPr>
          <w:rtl/>
        </w:rPr>
        <w:t>התקשרו</w:t>
      </w:r>
      <w:r>
        <w:rPr>
          <w:rFonts w:hint="cs"/>
          <w:rtl/>
        </w:rPr>
        <w:t>,</w:t>
      </w:r>
      <w:r>
        <w:rPr>
          <w:rtl/>
        </w:rPr>
        <w:t xml:space="preserve"> </w:t>
      </w:r>
      <w:bookmarkStart w:id="3891" w:name="_ETM_Q8_673560"/>
      <w:bookmarkEnd w:id="3891"/>
      <w:r>
        <w:rPr>
          <w:rtl/>
        </w:rPr>
        <w:t xml:space="preserve">המשטרה </w:t>
      </w:r>
      <w:bookmarkStart w:id="3892" w:name="_ETM_Q8_674040"/>
      <w:bookmarkEnd w:id="3892"/>
      <w:r>
        <w:rPr>
          <w:rtl/>
        </w:rPr>
        <w:t xml:space="preserve">לא </w:t>
      </w:r>
      <w:bookmarkStart w:id="3893" w:name="_ETM_Q8_674160"/>
      <w:bookmarkEnd w:id="3893"/>
      <w:r>
        <w:rPr>
          <w:rtl/>
        </w:rPr>
        <w:t xml:space="preserve">ענתה </w:t>
      </w:r>
      <w:bookmarkStart w:id="3894" w:name="_ETM_Q8_674400"/>
      <w:bookmarkEnd w:id="3894"/>
      <w:r>
        <w:rPr>
          <w:rFonts w:hint="cs"/>
          <w:rtl/>
        </w:rPr>
        <w:t xml:space="preserve">– זוכרים, שומר </w:t>
      </w:r>
      <w:bookmarkStart w:id="3895" w:name="_ETM_Q8_673000"/>
      <w:bookmarkEnd w:id="3895"/>
      <w:r>
        <w:rPr>
          <w:rFonts w:hint="cs"/>
          <w:rtl/>
        </w:rPr>
        <w:t xml:space="preserve">חומות, </w:t>
      </w:r>
      <w:bookmarkStart w:id="3896" w:name="_ETM_Q8_674480"/>
      <w:bookmarkStart w:id="3897" w:name="_ETM_Q8_674989"/>
      <w:bookmarkStart w:id="3898" w:name="_ETM_Q8_675200"/>
      <w:bookmarkStart w:id="3899" w:name="_ETM_Q8_675709"/>
      <w:bookmarkEnd w:id="3896"/>
      <w:bookmarkEnd w:id="3897"/>
      <w:bookmarkEnd w:id="3898"/>
      <w:bookmarkEnd w:id="3899"/>
      <w:r>
        <w:rPr>
          <w:rtl/>
        </w:rPr>
        <w:t xml:space="preserve">לא </w:t>
      </w:r>
      <w:bookmarkStart w:id="3900" w:name="_ETM_Q8_675800"/>
      <w:bookmarkEnd w:id="3900"/>
      <w:r>
        <w:rPr>
          <w:rtl/>
        </w:rPr>
        <w:t xml:space="preserve">כזה </w:t>
      </w:r>
      <w:bookmarkStart w:id="3901" w:name="_ETM_Q8_676010"/>
      <w:bookmarkEnd w:id="3901"/>
      <w:r>
        <w:rPr>
          <w:rtl/>
        </w:rPr>
        <w:t xml:space="preserve">מזמן </w:t>
      </w:r>
      <w:bookmarkStart w:id="3902" w:name="_ETM_Q8_677120"/>
      <w:bookmarkEnd w:id="3902"/>
      <w:r>
        <w:rPr>
          <w:rFonts w:hint="cs"/>
          <w:rtl/>
        </w:rPr>
        <w:t xml:space="preserve">– </w:t>
      </w:r>
      <w:r>
        <w:rPr>
          <w:rtl/>
        </w:rPr>
        <w:t>כ</w:t>
      </w:r>
      <w:r>
        <w:rPr>
          <w:rFonts w:hint="cs"/>
          <w:rtl/>
        </w:rPr>
        <w:t>ו</w:t>
      </w:r>
      <w:r>
        <w:rPr>
          <w:rtl/>
        </w:rPr>
        <w:t>ל</w:t>
      </w:r>
      <w:r>
        <w:rPr>
          <w:rFonts w:hint="cs"/>
          <w:rtl/>
        </w:rPr>
        <w:t>ם</w:t>
      </w:r>
      <w:r>
        <w:rPr>
          <w:rtl/>
        </w:rPr>
        <w:t xml:space="preserve"> </w:t>
      </w:r>
      <w:bookmarkStart w:id="3903" w:name="_ETM_Q8_677540"/>
      <w:bookmarkEnd w:id="3903"/>
      <w:r>
        <w:rPr>
          <w:rtl/>
        </w:rPr>
        <w:t xml:space="preserve">רצו </w:t>
      </w:r>
      <w:bookmarkStart w:id="3904" w:name="_ETM_Q8_677870"/>
      <w:bookmarkEnd w:id="3904"/>
      <w:r>
        <w:rPr>
          <w:rtl/>
        </w:rPr>
        <w:t>נשק</w:t>
      </w:r>
      <w:r>
        <w:rPr>
          <w:rFonts w:hint="cs"/>
          <w:rtl/>
        </w:rPr>
        <w:t>.</w:t>
      </w:r>
      <w:r>
        <w:rPr>
          <w:rtl/>
        </w:rPr>
        <w:t xml:space="preserve"> </w:t>
      </w:r>
      <w:bookmarkStart w:id="3905" w:name="_ETM_Q8_678870"/>
      <w:bookmarkEnd w:id="3905"/>
      <w:r>
        <w:rPr>
          <w:rtl/>
        </w:rPr>
        <w:t>אנחנו</w:t>
      </w:r>
      <w:r>
        <w:rPr>
          <w:rFonts w:hint="cs"/>
          <w:rtl/>
        </w:rPr>
        <w:t>,</w:t>
      </w:r>
      <w:r>
        <w:rPr>
          <w:rtl/>
        </w:rPr>
        <w:t xml:space="preserve"> </w:t>
      </w:r>
      <w:bookmarkStart w:id="3906" w:name="_ETM_Q8_679500"/>
      <w:bookmarkEnd w:id="3906"/>
      <w:r>
        <w:rPr>
          <w:rtl/>
        </w:rPr>
        <w:t xml:space="preserve">כממשלה </w:t>
      </w:r>
      <w:bookmarkStart w:id="3907" w:name="_ETM_Q8_680490"/>
      <w:bookmarkEnd w:id="3907"/>
      <w:r>
        <w:rPr>
          <w:rtl/>
        </w:rPr>
        <w:t xml:space="preserve">תגברנו </w:t>
      </w:r>
      <w:bookmarkStart w:id="3908" w:name="_ETM_Q8_681270"/>
      <w:bookmarkEnd w:id="3908"/>
      <w:r>
        <w:rPr>
          <w:rtl/>
        </w:rPr>
        <w:t>בתקנים</w:t>
      </w:r>
      <w:r>
        <w:rPr>
          <w:rFonts w:hint="cs"/>
          <w:rtl/>
        </w:rPr>
        <w:t>,</w:t>
      </w:r>
      <w:r>
        <w:rPr>
          <w:rtl/>
        </w:rPr>
        <w:t xml:space="preserve"> </w:t>
      </w:r>
      <w:bookmarkStart w:id="3909" w:name="_ETM_Q8_682560"/>
      <w:bookmarkEnd w:id="3909"/>
      <w:r>
        <w:rPr>
          <w:rtl/>
        </w:rPr>
        <w:t xml:space="preserve">באנשים </w:t>
      </w:r>
      <w:bookmarkStart w:id="3910" w:name="_ETM_Q8_683400"/>
      <w:bookmarkEnd w:id="3910"/>
      <w:r>
        <w:rPr>
          <w:rtl/>
        </w:rPr>
        <w:t xml:space="preserve">שהוכשרו </w:t>
      </w:r>
      <w:bookmarkStart w:id="3911" w:name="_ETM_Q8_684000"/>
      <w:bookmarkEnd w:id="3911"/>
      <w:r>
        <w:rPr>
          <w:rFonts w:hint="cs"/>
          <w:rtl/>
        </w:rPr>
        <w:t xml:space="preserve">להיות </w:t>
      </w:r>
      <w:bookmarkStart w:id="3912" w:name="_ETM_Q8_684090"/>
      <w:bookmarkStart w:id="3913" w:name="_ETM_Q8_684210"/>
      <w:bookmarkEnd w:id="3912"/>
      <w:bookmarkEnd w:id="3913"/>
      <w:r>
        <w:rPr>
          <w:rtl/>
        </w:rPr>
        <w:t>פקיד</w:t>
      </w:r>
      <w:r>
        <w:rPr>
          <w:rFonts w:hint="cs"/>
          <w:rtl/>
        </w:rPr>
        <w:t>י</w:t>
      </w:r>
      <w:r>
        <w:rPr>
          <w:rtl/>
        </w:rPr>
        <w:t xml:space="preserve"> </w:t>
      </w:r>
      <w:bookmarkStart w:id="3914" w:name="_ETM_Q8_684550"/>
      <w:bookmarkEnd w:id="3914"/>
      <w:r>
        <w:rPr>
          <w:rFonts w:hint="cs"/>
          <w:rtl/>
        </w:rPr>
        <w:t xml:space="preserve">רישוי, </w:t>
      </w:r>
      <w:bookmarkStart w:id="3915" w:name="_ETM_Q8_685120"/>
      <w:bookmarkStart w:id="3916" w:name="_ETM_Q8_685750"/>
      <w:bookmarkEnd w:id="3915"/>
      <w:bookmarkEnd w:id="3916"/>
      <w:r>
        <w:rPr>
          <w:rFonts w:hint="cs"/>
          <w:rtl/>
        </w:rPr>
        <w:t>ל</w:t>
      </w:r>
      <w:r>
        <w:rPr>
          <w:rtl/>
        </w:rPr>
        <w:t xml:space="preserve">א </w:t>
      </w:r>
      <w:bookmarkStart w:id="3917" w:name="_ETM_Q8_685960"/>
      <w:bookmarkEnd w:id="3917"/>
      <w:r>
        <w:rPr>
          <w:rFonts w:hint="cs"/>
          <w:rtl/>
        </w:rPr>
        <w:t>ש</w:t>
      </w:r>
      <w:r>
        <w:rPr>
          <w:rtl/>
        </w:rPr>
        <w:t xml:space="preserve">מנו </w:t>
      </w:r>
      <w:bookmarkStart w:id="3918" w:name="_ETM_Q8_686410"/>
      <w:bookmarkEnd w:id="3918"/>
      <w:r>
        <w:rPr>
          <w:rtl/>
        </w:rPr>
        <w:t xml:space="preserve">את </w:t>
      </w:r>
      <w:bookmarkStart w:id="3919" w:name="_ETM_Q8_686470"/>
      <w:bookmarkEnd w:id="3919"/>
      <w:r>
        <w:rPr>
          <w:rtl/>
        </w:rPr>
        <w:t xml:space="preserve">החברים </w:t>
      </w:r>
      <w:bookmarkStart w:id="3920" w:name="_ETM_Q8_686980"/>
      <w:bookmarkEnd w:id="3920"/>
      <w:r>
        <w:rPr>
          <w:rtl/>
        </w:rPr>
        <w:t xml:space="preserve">של </w:t>
      </w:r>
      <w:bookmarkStart w:id="3921" w:name="_ETM_Q8_687190"/>
      <w:bookmarkEnd w:id="3921"/>
      <w:r>
        <w:rPr>
          <w:rtl/>
        </w:rPr>
        <w:t xml:space="preserve">בן </w:t>
      </w:r>
      <w:bookmarkStart w:id="3922" w:name="_ETM_Q8_687400"/>
      <w:bookmarkEnd w:id="3922"/>
      <w:r>
        <w:rPr>
          <w:rtl/>
        </w:rPr>
        <w:t xml:space="preserve">גביר </w:t>
      </w:r>
      <w:bookmarkStart w:id="3923" w:name="_ETM_Q8_687640"/>
      <w:bookmarkEnd w:id="3923"/>
      <w:r>
        <w:rPr>
          <w:rtl/>
        </w:rPr>
        <w:t xml:space="preserve">לענות </w:t>
      </w:r>
      <w:bookmarkStart w:id="3924" w:name="_ETM_Q8_687970"/>
      <w:bookmarkEnd w:id="3924"/>
      <w:r>
        <w:rPr>
          <w:rtl/>
        </w:rPr>
        <w:t>לטלפונים</w:t>
      </w:r>
      <w:r>
        <w:rPr>
          <w:rFonts w:hint="cs"/>
          <w:rtl/>
        </w:rPr>
        <w:t>.</w:t>
      </w:r>
    </w:p>
    <w:p w14:paraId="5C87E052" w14:textId="77777777" w:rsidR="0053121D" w:rsidRDefault="0053121D" w:rsidP="009A633E">
      <w:pPr>
        <w:rPr>
          <w:rtl/>
        </w:rPr>
      </w:pPr>
    </w:p>
    <w:p w14:paraId="63B59BE7" w14:textId="6C4A3BC0" w:rsidR="0053121D" w:rsidRDefault="0053121D" w:rsidP="008E06A7">
      <w:pPr>
        <w:rPr>
          <w:rtl/>
        </w:rPr>
      </w:pPr>
      <w:bookmarkStart w:id="3925" w:name="_ETM_Q8_687000"/>
      <w:bookmarkStart w:id="3926" w:name="_ETM_Q8_689459"/>
      <w:bookmarkEnd w:id="3925"/>
      <w:bookmarkEnd w:id="3926"/>
      <w:r>
        <w:rPr>
          <w:rtl/>
        </w:rPr>
        <w:t xml:space="preserve">אתמול </w:t>
      </w:r>
      <w:bookmarkStart w:id="3927" w:name="_ETM_Q8_689939"/>
      <w:bookmarkEnd w:id="3927"/>
      <w:r>
        <w:rPr>
          <w:rtl/>
        </w:rPr>
        <w:t xml:space="preserve">עשיתי </w:t>
      </w:r>
      <w:bookmarkStart w:id="3928" w:name="_ETM_Q8_690239"/>
      <w:bookmarkEnd w:id="3928"/>
      <w:r>
        <w:rPr>
          <w:rtl/>
        </w:rPr>
        <w:t xml:space="preserve">כאן </w:t>
      </w:r>
      <w:bookmarkStart w:id="3929" w:name="_ETM_Q8_690450"/>
      <w:bookmarkEnd w:id="3929"/>
      <w:r>
        <w:rPr>
          <w:rtl/>
        </w:rPr>
        <w:t xml:space="preserve">נאום </w:t>
      </w:r>
      <w:bookmarkStart w:id="3930" w:name="_ETM_Q8_690750"/>
      <w:bookmarkEnd w:id="3930"/>
      <w:r>
        <w:rPr>
          <w:rtl/>
        </w:rPr>
        <w:t xml:space="preserve">על </w:t>
      </w:r>
      <w:bookmarkStart w:id="3931" w:name="_ETM_Q8_690840"/>
      <w:bookmarkEnd w:id="3931"/>
      <w:r>
        <w:rPr>
          <w:rtl/>
        </w:rPr>
        <w:t xml:space="preserve">החברים </w:t>
      </w:r>
      <w:bookmarkStart w:id="3932" w:name="_ETM_Q8_691290"/>
      <w:bookmarkEnd w:id="3932"/>
      <w:r>
        <w:rPr>
          <w:rtl/>
        </w:rPr>
        <w:t xml:space="preserve">של </w:t>
      </w:r>
      <w:bookmarkStart w:id="3933" w:name="_ETM_Q8_691439"/>
      <w:bookmarkEnd w:id="3933"/>
      <w:r>
        <w:rPr>
          <w:rtl/>
        </w:rPr>
        <w:t>בצל</w:t>
      </w:r>
      <w:r>
        <w:rPr>
          <w:rFonts w:hint="cs"/>
          <w:rtl/>
        </w:rPr>
        <w:t>אל.</w:t>
      </w:r>
      <w:bookmarkStart w:id="3934" w:name="_ETM_Q8_691810"/>
      <w:bookmarkEnd w:id="3934"/>
      <w:r>
        <w:rPr>
          <w:rtl/>
        </w:rPr>
        <w:t xml:space="preserve"> </w:t>
      </w:r>
      <w:bookmarkStart w:id="3935" w:name="_ETM_Q8_692440"/>
      <w:bookmarkEnd w:id="3935"/>
      <w:r>
        <w:rPr>
          <w:rtl/>
        </w:rPr>
        <w:t xml:space="preserve">היום </w:t>
      </w:r>
      <w:bookmarkStart w:id="3936" w:name="_ETM_Q8_692980"/>
      <w:bookmarkEnd w:id="3936"/>
      <w:r>
        <w:rPr>
          <w:rtl/>
        </w:rPr>
        <w:t xml:space="preserve">החברים </w:t>
      </w:r>
      <w:bookmarkStart w:id="3937" w:name="_ETM_Q8_693610"/>
      <w:bookmarkEnd w:id="3937"/>
      <w:r>
        <w:rPr>
          <w:rtl/>
        </w:rPr>
        <w:t xml:space="preserve">של </w:t>
      </w:r>
      <w:bookmarkStart w:id="3938" w:name="_ETM_Q8_693849"/>
      <w:bookmarkEnd w:id="3938"/>
      <w:r>
        <w:rPr>
          <w:rtl/>
        </w:rPr>
        <w:t xml:space="preserve">בן </w:t>
      </w:r>
      <w:bookmarkStart w:id="3939" w:name="_ETM_Q8_694120"/>
      <w:bookmarkEnd w:id="3939"/>
      <w:r>
        <w:rPr>
          <w:rtl/>
        </w:rPr>
        <w:t>גביר</w:t>
      </w:r>
      <w:r>
        <w:rPr>
          <w:rFonts w:hint="cs"/>
          <w:rtl/>
        </w:rPr>
        <w:t>,</w:t>
      </w:r>
      <w:r>
        <w:rPr>
          <w:rtl/>
        </w:rPr>
        <w:t xml:space="preserve"> </w:t>
      </w:r>
      <w:bookmarkStart w:id="3940" w:name="_ETM_Q8_694780"/>
      <w:bookmarkEnd w:id="3940"/>
      <w:r>
        <w:rPr>
          <w:rtl/>
        </w:rPr>
        <w:t>מסתבר</w:t>
      </w:r>
      <w:r>
        <w:rPr>
          <w:rFonts w:hint="cs"/>
          <w:rtl/>
        </w:rPr>
        <w:t>,</w:t>
      </w:r>
      <w:r>
        <w:rPr>
          <w:rtl/>
        </w:rPr>
        <w:t xml:space="preserve"> </w:t>
      </w:r>
      <w:bookmarkStart w:id="3941" w:name="_ETM_Q8_695530"/>
      <w:bookmarkEnd w:id="3941"/>
      <w:r>
        <w:rPr>
          <w:rtl/>
        </w:rPr>
        <w:t xml:space="preserve">עושים </w:t>
      </w:r>
      <w:bookmarkStart w:id="3942" w:name="_ETM_Q8_695950"/>
      <w:bookmarkEnd w:id="3942"/>
      <w:r>
        <w:rPr>
          <w:rtl/>
        </w:rPr>
        <w:t>ר</w:t>
      </w:r>
      <w:r>
        <w:rPr>
          <w:rFonts w:hint="cs"/>
          <w:rtl/>
        </w:rPr>
        <w:t>א</w:t>
      </w:r>
      <w:r>
        <w:rPr>
          <w:rtl/>
        </w:rPr>
        <w:t xml:space="preserve">יונות </w:t>
      </w:r>
      <w:bookmarkStart w:id="3943" w:name="_ETM_Q8_696459"/>
      <w:bookmarkEnd w:id="3943"/>
      <w:r>
        <w:rPr>
          <w:rtl/>
        </w:rPr>
        <w:t>טלפוני</w:t>
      </w:r>
      <w:r>
        <w:rPr>
          <w:rFonts w:hint="cs"/>
          <w:rtl/>
        </w:rPr>
        <w:t>י</w:t>
      </w:r>
      <w:r>
        <w:rPr>
          <w:rtl/>
        </w:rPr>
        <w:t>ם</w:t>
      </w:r>
      <w:r>
        <w:rPr>
          <w:rFonts w:hint="cs"/>
          <w:rtl/>
        </w:rPr>
        <w:t>,</w:t>
      </w:r>
      <w:r>
        <w:rPr>
          <w:rtl/>
        </w:rPr>
        <w:t xml:space="preserve"> </w:t>
      </w:r>
      <w:bookmarkStart w:id="3944" w:name="_ETM_Q8_697730"/>
      <w:bookmarkEnd w:id="3944"/>
      <w:r>
        <w:rPr>
          <w:rtl/>
        </w:rPr>
        <w:t xml:space="preserve">כדי </w:t>
      </w:r>
      <w:bookmarkStart w:id="3945" w:name="_ETM_Q8_698180"/>
      <w:bookmarkEnd w:id="3945"/>
      <w:r>
        <w:rPr>
          <w:rtl/>
        </w:rPr>
        <w:t>להבי</w:t>
      </w:r>
      <w:r>
        <w:rPr>
          <w:rFonts w:hint="cs"/>
          <w:rtl/>
        </w:rPr>
        <w:t>ן</w:t>
      </w:r>
      <w:r>
        <w:rPr>
          <w:rtl/>
        </w:rPr>
        <w:t xml:space="preserve"> </w:t>
      </w:r>
      <w:bookmarkStart w:id="3946" w:name="_ETM_Q8_699140"/>
      <w:bookmarkEnd w:id="3946"/>
      <w:r>
        <w:rPr>
          <w:rFonts w:hint="cs"/>
          <w:rtl/>
        </w:rPr>
        <w:t xml:space="preserve">האם </w:t>
      </w:r>
      <w:r>
        <w:rPr>
          <w:rtl/>
        </w:rPr>
        <w:t xml:space="preserve">לתת </w:t>
      </w:r>
      <w:bookmarkStart w:id="3947" w:name="_ETM_Q8_699530"/>
      <w:bookmarkEnd w:id="3947"/>
      <w:r>
        <w:rPr>
          <w:rtl/>
        </w:rPr>
        <w:t xml:space="preserve">נשק </w:t>
      </w:r>
      <w:bookmarkStart w:id="3948" w:name="_ETM_Q8_700120"/>
      <w:bookmarkEnd w:id="3948"/>
      <w:r>
        <w:rPr>
          <w:rtl/>
        </w:rPr>
        <w:t xml:space="preserve">או </w:t>
      </w:r>
      <w:bookmarkStart w:id="3949" w:name="_ETM_Q8_700420"/>
      <w:bookmarkEnd w:id="3949"/>
      <w:r>
        <w:rPr>
          <w:rtl/>
        </w:rPr>
        <w:t xml:space="preserve">לא </w:t>
      </w:r>
      <w:bookmarkStart w:id="3950" w:name="_ETM_Q8_701019"/>
      <w:bookmarkEnd w:id="3950"/>
      <w:r>
        <w:rPr>
          <w:rFonts w:hint="cs"/>
          <w:rtl/>
        </w:rPr>
        <w:t xml:space="preserve">לתת </w:t>
      </w:r>
      <w:r>
        <w:rPr>
          <w:rtl/>
        </w:rPr>
        <w:t>נשק</w:t>
      </w:r>
      <w:r>
        <w:rPr>
          <w:rFonts w:hint="cs"/>
          <w:rtl/>
        </w:rPr>
        <w:t>.</w:t>
      </w:r>
    </w:p>
    <w:p w14:paraId="492ADF42" w14:textId="77777777" w:rsidR="0053121D" w:rsidRDefault="0053121D" w:rsidP="009A633E">
      <w:pPr>
        <w:rPr>
          <w:rtl/>
        </w:rPr>
      </w:pPr>
    </w:p>
    <w:p w14:paraId="0CC3C7DD" w14:textId="77777777" w:rsidR="0053121D" w:rsidRDefault="0053121D" w:rsidP="009A633E">
      <w:pPr>
        <w:pStyle w:val="af5"/>
        <w:keepNext/>
        <w:rPr>
          <w:rtl/>
        </w:rPr>
      </w:pPr>
      <w:bookmarkStart w:id="3951" w:name="ET_interruption_5084_36"/>
      <w:r w:rsidRPr="0052138D">
        <w:rPr>
          <w:rStyle w:val="TagStyle"/>
          <w:rtl/>
        </w:rPr>
        <w:t xml:space="preserve"> &lt;&lt; קריאה &gt;&gt; </w:t>
      </w:r>
      <w:r>
        <w:rPr>
          <w:rtl/>
        </w:rPr>
        <w:t>מיקי לוי (יש עתיד):</w:t>
      </w:r>
      <w:r w:rsidRPr="0052138D">
        <w:rPr>
          <w:rStyle w:val="TagStyle"/>
          <w:rtl/>
        </w:rPr>
        <w:t xml:space="preserve"> &lt;&lt; קריאה &gt;&gt;</w:t>
      </w:r>
      <w:r>
        <w:rPr>
          <w:rtl/>
        </w:rPr>
        <w:t xml:space="preserve">   </w:t>
      </w:r>
      <w:bookmarkEnd w:id="3951"/>
    </w:p>
    <w:p w14:paraId="4DD71771" w14:textId="77777777" w:rsidR="0053121D" w:rsidRDefault="0053121D" w:rsidP="00162148">
      <w:pPr>
        <w:rPr>
          <w:rtl/>
        </w:rPr>
      </w:pPr>
    </w:p>
    <w:p w14:paraId="4FAB1FB1" w14:textId="77777777" w:rsidR="0053121D" w:rsidRDefault="0053121D" w:rsidP="009A633E">
      <w:pPr>
        <w:rPr>
          <w:rtl/>
        </w:rPr>
      </w:pPr>
      <w:r>
        <w:rPr>
          <w:rFonts w:hint="cs"/>
          <w:rtl/>
        </w:rPr>
        <w:t>לתת. רק לתת.</w:t>
      </w:r>
    </w:p>
    <w:p w14:paraId="72EBBABD" w14:textId="77777777" w:rsidR="0053121D" w:rsidRDefault="0053121D" w:rsidP="009A633E">
      <w:pPr>
        <w:rPr>
          <w:rtl/>
        </w:rPr>
      </w:pPr>
    </w:p>
    <w:p w14:paraId="5867E503" w14:textId="77777777" w:rsidR="0053121D" w:rsidRDefault="0053121D" w:rsidP="009A633E">
      <w:pPr>
        <w:pStyle w:val="-"/>
        <w:keepNext/>
        <w:rPr>
          <w:rtl/>
        </w:rPr>
      </w:pPr>
      <w:bookmarkStart w:id="3952" w:name="ET_speakercontinue_5300_37"/>
      <w:r w:rsidRPr="0052138D">
        <w:rPr>
          <w:rStyle w:val="TagStyle"/>
          <w:rtl/>
        </w:rPr>
        <w:t xml:space="preserve"> &lt;&lt; דובר_המשך &gt;&gt; </w:t>
      </w:r>
      <w:r>
        <w:rPr>
          <w:rtl/>
        </w:rPr>
        <w:t>מירב בן ארי (יש עתיד):</w:t>
      </w:r>
      <w:r w:rsidRPr="0052138D">
        <w:rPr>
          <w:rStyle w:val="TagStyle"/>
          <w:rtl/>
        </w:rPr>
        <w:t xml:space="preserve"> &lt;&lt; דובר_המשך &gt;&gt;</w:t>
      </w:r>
      <w:r>
        <w:rPr>
          <w:rtl/>
        </w:rPr>
        <w:t xml:space="preserve">   </w:t>
      </w:r>
      <w:bookmarkEnd w:id="3952"/>
    </w:p>
    <w:p w14:paraId="24C983C6" w14:textId="77777777" w:rsidR="0053121D" w:rsidRDefault="0053121D" w:rsidP="00162148">
      <w:pPr>
        <w:rPr>
          <w:rtl/>
        </w:rPr>
      </w:pPr>
    </w:p>
    <w:p w14:paraId="61D11B0B" w14:textId="72CD616D" w:rsidR="0053121D" w:rsidRDefault="0053121D" w:rsidP="00162148">
      <w:pPr>
        <w:rPr>
          <w:rtl/>
        </w:rPr>
      </w:pPr>
      <w:bookmarkStart w:id="3953" w:name="_ETM_Q8_699000"/>
      <w:bookmarkEnd w:id="3953"/>
      <w:r>
        <w:rPr>
          <w:rFonts w:hint="cs"/>
          <w:rtl/>
        </w:rPr>
        <w:t>איזו בדיחה</w:t>
      </w:r>
      <w:bookmarkStart w:id="3954" w:name="_ETM_Q8_702000"/>
      <w:bookmarkEnd w:id="3954"/>
      <w:r>
        <w:rPr>
          <w:rFonts w:hint="cs"/>
          <w:rtl/>
        </w:rPr>
        <w:t xml:space="preserve"> </w:t>
      </w:r>
      <w:bookmarkStart w:id="3955" w:name="_ETM_Q8_701000"/>
      <w:bookmarkStart w:id="3956" w:name="_ETM_Q8_702769"/>
      <w:bookmarkStart w:id="3957" w:name="_ETM_Q8_703370"/>
      <w:bookmarkStart w:id="3958" w:name="_ETM_Q8_703760"/>
      <w:bookmarkEnd w:id="3955"/>
      <w:bookmarkEnd w:id="3956"/>
      <w:bookmarkEnd w:id="3957"/>
      <w:bookmarkEnd w:id="3958"/>
      <w:r>
        <w:rPr>
          <w:rtl/>
        </w:rPr>
        <w:t xml:space="preserve">הממשלה </w:t>
      </w:r>
      <w:bookmarkStart w:id="3959" w:name="_ETM_Q8_704359"/>
      <w:bookmarkEnd w:id="3959"/>
      <w:r>
        <w:rPr>
          <w:rtl/>
        </w:rPr>
        <w:t>הזאת</w:t>
      </w:r>
      <w:r>
        <w:rPr>
          <w:rFonts w:hint="cs"/>
          <w:rtl/>
        </w:rPr>
        <w:t>.</w:t>
      </w:r>
      <w:bookmarkStart w:id="3960" w:name="_ETM_Q8_704749"/>
      <w:bookmarkEnd w:id="3960"/>
      <w:r>
        <w:rPr>
          <w:rtl/>
        </w:rPr>
        <w:t xml:space="preserve"> </w:t>
      </w:r>
      <w:bookmarkStart w:id="3961" w:name="_ETM_Q8_705800"/>
      <w:bookmarkEnd w:id="3961"/>
      <w:r>
        <w:rPr>
          <w:rtl/>
        </w:rPr>
        <w:t>באמת</w:t>
      </w:r>
      <w:r>
        <w:rPr>
          <w:rFonts w:hint="cs"/>
          <w:rtl/>
        </w:rPr>
        <w:t>,</w:t>
      </w:r>
      <w:r>
        <w:rPr>
          <w:rtl/>
        </w:rPr>
        <w:t xml:space="preserve"> </w:t>
      </w:r>
      <w:bookmarkStart w:id="3962" w:name="_ETM_Q8_706370"/>
      <w:bookmarkEnd w:id="3962"/>
      <w:r>
        <w:rPr>
          <w:rtl/>
        </w:rPr>
        <w:t xml:space="preserve">אני </w:t>
      </w:r>
      <w:bookmarkStart w:id="3963" w:name="_ETM_Q8_706700"/>
      <w:bookmarkEnd w:id="3963"/>
      <w:r>
        <w:rPr>
          <w:rtl/>
        </w:rPr>
        <w:t xml:space="preserve">לא </w:t>
      </w:r>
      <w:bookmarkStart w:id="3964" w:name="_ETM_Q8_707010"/>
      <w:bookmarkEnd w:id="3964"/>
      <w:r>
        <w:rPr>
          <w:rFonts w:hint="cs"/>
          <w:rtl/>
        </w:rPr>
        <w:t>מ</w:t>
      </w:r>
      <w:bookmarkStart w:id="3965" w:name="_ETM_Q8_707069"/>
      <w:bookmarkEnd w:id="3965"/>
      <w:r>
        <w:rPr>
          <w:rtl/>
        </w:rPr>
        <w:t>צ</w:t>
      </w:r>
      <w:r>
        <w:rPr>
          <w:rFonts w:hint="cs"/>
          <w:rtl/>
        </w:rPr>
        <w:t>ל</w:t>
      </w:r>
      <w:r>
        <w:rPr>
          <w:rtl/>
        </w:rPr>
        <w:t>י</w:t>
      </w:r>
      <w:r>
        <w:rPr>
          <w:rFonts w:hint="cs"/>
          <w:rtl/>
        </w:rPr>
        <w:t>ח</w:t>
      </w:r>
      <w:r>
        <w:rPr>
          <w:rtl/>
        </w:rPr>
        <w:t xml:space="preserve">ה </w:t>
      </w:r>
      <w:bookmarkStart w:id="3966" w:name="_ETM_Q8_707370"/>
      <w:bookmarkEnd w:id="3966"/>
      <w:r>
        <w:rPr>
          <w:rtl/>
        </w:rPr>
        <w:t>להבין</w:t>
      </w:r>
      <w:r>
        <w:rPr>
          <w:rFonts w:hint="cs"/>
          <w:rtl/>
        </w:rPr>
        <w:t>,</w:t>
      </w:r>
      <w:r>
        <w:rPr>
          <w:rtl/>
        </w:rPr>
        <w:t xml:space="preserve"> </w:t>
      </w:r>
      <w:bookmarkStart w:id="3967" w:name="_ETM_Q8_708330"/>
      <w:bookmarkEnd w:id="3967"/>
      <w:r>
        <w:rPr>
          <w:rtl/>
        </w:rPr>
        <w:t xml:space="preserve">אין </w:t>
      </w:r>
      <w:bookmarkStart w:id="3968" w:name="_ETM_Q8_709110"/>
      <w:bookmarkEnd w:id="3968"/>
      <w:r>
        <w:rPr>
          <w:rFonts w:hint="cs"/>
          <w:rtl/>
        </w:rPr>
        <w:t xml:space="preserve">לכם </w:t>
      </w:r>
      <w:r>
        <w:rPr>
          <w:rtl/>
        </w:rPr>
        <w:t xml:space="preserve">טיפה </w:t>
      </w:r>
      <w:bookmarkStart w:id="3969" w:name="_ETM_Q8_709920"/>
      <w:bookmarkEnd w:id="3969"/>
      <w:r>
        <w:rPr>
          <w:rFonts w:hint="cs"/>
          <w:rtl/>
        </w:rPr>
        <w:t>אחריות? הרי</w:t>
      </w:r>
      <w:r w:rsidR="00162148">
        <w:rPr>
          <w:rFonts w:hint="cs"/>
          <w:rtl/>
        </w:rPr>
        <w:t xml:space="preserve"> </w:t>
      </w:r>
      <w:bookmarkStart w:id="3970" w:name="_ETM_Q8_710929"/>
      <w:bookmarkEnd w:id="3970"/>
      <w:r>
        <w:rPr>
          <w:rtl/>
        </w:rPr>
        <w:t xml:space="preserve">הנשק </w:t>
      </w:r>
      <w:bookmarkStart w:id="3971" w:name="_ETM_Q8_711769"/>
      <w:bookmarkEnd w:id="3971"/>
      <w:r>
        <w:rPr>
          <w:rtl/>
        </w:rPr>
        <w:t xml:space="preserve">הזה </w:t>
      </w:r>
      <w:bookmarkStart w:id="3972" w:name="_ETM_Q8_712489"/>
      <w:bookmarkEnd w:id="3972"/>
      <w:r>
        <w:rPr>
          <w:rtl/>
        </w:rPr>
        <w:t xml:space="preserve">יכול </w:t>
      </w:r>
      <w:bookmarkStart w:id="3973" w:name="_ETM_Q8_712970"/>
      <w:bookmarkEnd w:id="3973"/>
      <w:r>
        <w:rPr>
          <w:rtl/>
        </w:rPr>
        <w:t xml:space="preserve">לירות </w:t>
      </w:r>
      <w:bookmarkStart w:id="3974" w:name="_ETM_Q8_713390"/>
      <w:bookmarkEnd w:id="3974"/>
      <w:r>
        <w:rPr>
          <w:rtl/>
        </w:rPr>
        <w:t xml:space="preserve">על </w:t>
      </w:r>
      <w:bookmarkStart w:id="3975" w:name="_ETM_Q8_713480"/>
      <w:bookmarkEnd w:id="3975"/>
      <w:r>
        <w:rPr>
          <w:rtl/>
        </w:rPr>
        <w:t>כוחותינו</w:t>
      </w:r>
      <w:r>
        <w:rPr>
          <w:rFonts w:hint="cs"/>
          <w:rtl/>
        </w:rPr>
        <w:t>; הרי</w:t>
      </w:r>
      <w:r>
        <w:rPr>
          <w:rtl/>
        </w:rPr>
        <w:t xml:space="preserve"> </w:t>
      </w:r>
      <w:bookmarkStart w:id="3976" w:name="_ETM_Q8_714490"/>
      <w:bookmarkEnd w:id="3976"/>
      <w:r>
        <w:rPr>
          <w:rtl/>
        </w:rPr>
        <w:t xml:space="preserve">הנשק </w:t>
      </w:r>
      <w:bookmarkStart w:id="3977" w:name="_ETM_Q8_715360"/>
      <w:bookmarkEnd w:id="3977"/>
      <w:r>
        <w:rPr>
          <w:rtl/>
        </w:rPr>
        <w:t xml:space="preserve">הזה </w:t>
      </w:r>
      <w:bookmarkStart w:id="3978" w:name="_ETM_Q8_716280"/>
      <w:bookmarkEnd w:id="3978"/>
      <w:r>
        <w:rPr>
          <w:rFonts w:hint="cs"/>
          <w:rtl/>
        </w:rPr>
        <w:t xml:space="preserve">יכול </w:t>
      </w:r>
      <w:r>
        <w:rPr>
          <w:rtl/>
        </w:rPr>
        <w:t xml:space="preserve">להרוג </w:t>
      </w:r>
      <w:bookmarkStart w:id="3979" w:name="_ETM_Q8_716910"/>
      <w:bookmarkEnd w:id="3979"/>
      <w:r>
        <w:rPr>
          <w:rtl/>
        </w:rPr>
        <w:t xml:space="preserve">אותה </w:t>
      </w:r>
      <w:bookmarkStart w:id="3980" w:name="_ETM_Q8_717179"/>
      <w:bookmarkEnd w:id="3980"/>
      <w:r>
        <w:rPr>
          <w:rtl/>
        </w:rPr>
        <w:t xml:space="preserve">בבית </w:t>
      </w:r>
      <w:bookmarkStart w:id="3981" w:name="_ETM_Q8_717720"/>
      <w:bookmarkEnd w:id="3981"/>
      <w:r>
        <w:rPr>
          <w:rtl/>
        </w:rPr>
        <w:t>שלה</w:t>
      </w:r>
      <w:r>
        <w:rPr>
          <w:rFonts w:hint="cs"/>
          <w:rtl/>
        </w:rPr>
        <w:t>.</w:t>
      </w:r>
      <w:r>
        <w:rPr>
          <w:rtl/>
        </w:rPr>
        <w:t xml:space="preserve"> </w:t>
      </w:r>
      <w:bookmarkStart w:id="3982" w:name="_ETM_Q8_718769"/>
      <w:bookmarkEnd w:id="3982"/>
      <w:r>
        <w:rPr>
          <w:rtl/>
        </w:rPr>
        <w:t xml:space="preserve">איך </w:t>
      </w:r>
      <w:bookmarkStart w:id="3983" w:name="_ETM_Q8_719040"/>
      <w:bookmarkEnd w:id="3983"/>
      <w:r>
        <w:rPr>
          <w:rtl/>
        </w:rPr>
        <w:t xml:space="preserve">בת </w:t>
      </w:r>
      <w:bookmarkStart w:id="3984" w:name="_ETM_Q8_719340"/>
      <w:bookmarkEnd w:id="3984"/>
      <w:r>
        <w:rPr>
          <w:rtl/>
        </w:rPr>
        <w:t xml:space="preserve">שירות </w:t>
      </w:r>
      <w:bookmarkStart w:id="3985" w:name="_ETM_Q8_719790"/>
      <w:bookmarkEnd w:id="3985"/>
      <w:r>
        <w:rPr>
          <w:rtl/>
        </w:rPr>
        <w:t xml:space="preserve">לאומי </w:t>
      </w:r>
      <w:bookmarkStart w:id="3986" w:name="_ETM_Q8_720569"/>
      <w:bookmarkEnd w:id="3986"/>
      <w:r>
        <w:rPr>
          <w:rtl/>
        </w:rPr>
        <w:t xml:space="preserve">שעברה </w:t>
      </w:r>
      <w:bookmarkStart w:id="3987" w:name="_ETM_Q8_721080"/>
      <w:bookmarkEnd w:id="3987"/>
      <w:r>
        <w:rPr>
          <w:rtl/>
        </w:rPr>
        <w:t xml:space="preserve">הכשרה </w:t>
      </w:r>
      <w:bookmarkStart w:id="3988" w:name="_ETM_Q8_721590"/>
      <w:bookmarkEnd w:id="3988"/>
      <w:r>
        <w:rPr>
          <w:rtl/>
        </w:rPr>
        <w:t xml:space="preserve">של </w:t>
      </w:r>
      <w:bookmarkStart w:id="3989" w:name="_ETM_Q8_721830"/>
      <w:bookmarkEnd w:id="3989"/>
      <w:r>
        <w:rPr>
          <w:rtl/>
        </w:rPr>
        <w:t>יום</w:t>
      </w:r>
      <w:r>
        <w:rPr>
          <w:rFonts w:hint="cs"/>
          <w:rtl/>
        </w:rPr>
        <w:t xml:space="preserve"> אחד</w:t>
      </w:r>
      <w:bookmarkStart w:id="3990" w:name="_ETM_Q8_722129"/>
      <w:bookmarkEnd w:id="3990"/>
      <w:r>
        <w:rPr>
          <w:rtl/>
        </w:rPr>
        <w:t xml:space="preserve"> </w:t>
      </w:r>
      <w:bookmarkStart w:id="3991" w:name="_ETM_Q8_722879"/>
      <w:bookmarkEnd w:id="3991"/>
      <w:r>
        <w:rPr>
          <w:rtl/>
        </w:rPr>
        <w:t>יכול</w:t>
      </w:r>
      <w:r>
        <w:rPr>
          <w:rFonts w:hint="cs"/>
          <w:rtl/>
        </w:rPr>
        <w:t>ה</w:t>
      </w:r>
      <w:bookmarkStart w:id="3992" w:name="_ETM_Q8_723200"/>
      <w:bookmarkEnd w:id="3992"/>
      <w:r>
        <w:rPr>
          <w:rtl/>
        </w:rPr>
        <w:t xml:space="preserve"> </w:t>
      </w:r>
      <w:bookmarkStart w:id="3993" w:name="_ETM_Q8_723530"/>
      <w:bookmarkEnd w:id="3993"/>
      <w:r>
        <w:rPr>
          <w:rtl/>
        </w:rPr>
        <w:t xml:space="preserve">להחליט </w:t>
      </w:r>
      <w:bookmarkStart w:id="3994" w:name="_ETM_Q8_724010"/>
      <w:bookmarkEnd w:id="3994"/>
      <w:r>
        <w:rPr>
          <w:rtl/>
        </w:rPr>
        <w:t xml:space="preserve">למי </w:t>
      </w:r>
      <w:bookmarkStart w:id="3995" w:name="_ETM_Q8_724250"/>
      <w:bookmarkEnd w:id="3995"/>
      <w:r>
        <w:rPr>
          <w:rtl/>
        </w:rPr>
        <w:t xml:space="preserve">לתת </w:t>
      </w:r>
      <w:bookmarkStart w:id="3996" w:name="_ETM_Q8_724610"/>
      <w:bookmarkEnd w:id="3996"/>
      <w:r>
        <w:rPr>
          <w:rtl/>
        </w:rPr>
        <w:t>נשק</w:t>
      </w:r>
      <w:r>
        <w:rPr>
          <w:rFonts w:hint="cs"/>
          <w:rtl/>
        </w:rPr>
        <w:t>?</w:t>
      </w:r>
    </w:p>
    <w:p w14:paraId="2E076637" w14:textId="77777777" w:rsidR="0053121D" w:rsidRDefault="0053121D" w:rsidP="009A633E">
      <w:pPr>
        <w:rPr>
          <w:rtl/>
        </w:rPr>
      </w:pPr>
    </w:p>
    <w:p w14:paraId="6CE91110" w14:textId="77777777" w:rsidR="0053121D" w:rsidRDefault="0053121D" w:rsidP="009A633E">
      <w:pPr>
        <w:pStyle w:val="af6"/>
        <w:keepNext/>
        <w:rPr>
          <w:rtl/>
        </w:rPr>
      </w:pPr>
      <w:bookmarkStart w:id="3997" w:name="ET_yor_6599_38"/>
      <w:r w:rsidRPr="002D324B">
        <w:rPr>
          <w:rStyle w:val="TagStyle"/>
          <w:rtl/>
        </w:rPr>
        <w:t xml:space="preserve"> &lt;&lt; יור &gt;&gt; </w:t>
      </w:r>
      <w:r>
        <w:rPr>
          <w:rtl/>
        </w:rPr>
        <w:t>היו"ר משה רוט:</w:t>
      </w:r>
      <w:r w:rsidRPr="002D324B">
        <w:rPr>
          <w:rStyle w:val="TagStyle"/>
          <w:rtl/>
        </w:rPr>
        <w:t xml:space="preserve"> &lt;&lt; יור &gt;&gt;</w:t>
      </w:r>
      <w:r>
        <w:rPr>
          <w:rtl/>
        </w:rPr>
        <w:t xml:space="preserve">   </w:t>
      </w:r>
      <w:bookmarkEnd w:id="3997"/>
    </w:p>
    <w:p w14:paraId="44407EC9" w14:textId="77777777" w:rsidR="0053121D" w:rsidRDefault="0053121D" w:rsidP="00162148">
      <w:pPr>
        <w:rPr>
          <w:rtl/>
        </w:rPr>
      </w:pPr>
    </w:p>
    <w:p w14:paraId="794CB51D" w14:textId="77777777" w:rsidR="0053121D" w:rsidRDefault="0053121D" w:rsidP="009A633E">
      <w:pPr>
        <w:rPr>
          <w:rtl/>
        </w:rPr>
      </w:pPr>
      <w:r>
        <w:rPr>
          <w:rFonts w:hint="cs"/>
          <w:rtl/>
        </w:rPr>
        <w:t>תודה רבה.</w:t>
      </w:r>
    </w:p>
    <w:p w14:paraId="0ECD2069" w14:textId="77777777" w:rsidR="0053121D" w:rsidRDefault="0053121D" w:rsidP="009A633E">
      <w:pPr>
        <w:rPr>
          <w:rtl/>
        </w:rPr>
      </w:pPr>
    </w:p>
    <w:p w14:paraId="6E610DD2" w14:textId="77777777" w:rsidR="0053121D" w:rsidRDefault="0053121D" w:rsidP="009A633E">
      <w:pPr>
        <w:pStyle w:val="-"/>
        <w:keepNext/>
        <w:rPr>
          <w:rtl/>
        </w:rPr>
      </w:pPr>
      <w:bookmarkStart w:id="3998" w:name="ET_speakercontinue_5300_39"/>
      <w:r w:rsidRPr="002D324B">
        <w:rPr>
          <w:rStyle w:val="TagStyle"/>
          <w:rtl/>
        </w:rPr>
        <w:t xml:space="preserve"> &lt;&lt; דובר_המשך &gt;&gt; </w:t>
      </w:r>
      <w:r>
        <w:rPr>
          <w:rtl/>
        </w:rPr>
        <w:t>מירב בן ארי (יש עתיד):</w:t>
      </w:r>
      <w:r w:rsidRPr="002D324B">
        <w:rPr>
          <w:rStyle w:val="TagStyle"/>
          <w:rtl/>
        </w:rPr>
        <w:t xml:space="preserve"> &lt;&lt; דובר_המשך &gt;&gt;</w:t>
      </w:r>
      <w:r>
        <w:rPr>
          <w:rtl/>
        </w:rPr>
        <w:t xml:space="preserve">   </w:t>
      </w:r>
      <w:bookmarkEnd w:id="3998"/>
    </w:p>
    <w:p w14:paraId="1C5C1B8A" w14:textId="77777777" w:rsidR="0053121D" w:rsidRDefault="0053121D" w:rsidP="00162148">
      <w:pPr>
        <w:rPr>
          <w:rtl/>
        </w:rPr>
      </w:pPr>
    </w:p>
    <w:p w14:paraId="37981380" w14:textId="35D6F330" w:rsidR="0053121D" w:rsidRDefault="0053121D" w:rsidP="00F651E2">
      <w:pPr>
        <w:rPr>
          <w:rtl/>
        </w:rPr>
      </w:pPr>
      <w:bookmarkStart w:id="3999" w:name="_ETM_Q8_722000"/>
      <w:bookmarkStart w:id="4000" w:name="_ETM_Q8_725150"/>
      <w:bookmarkEnd w:id="3999"/>
      <w:bookmarkEnd w:id="4000"/>
      <w:r>
        <w:rPr>
          <w:rtl/>
        </w:rPr>
        <w:t xml:space="preserve">אל </w:t>
      </w:r>
      <w:bookmarkStart w:id="4001" w:name="_ETM_Q8_725300"/>
      <w:bookmarkEnd w:id="4001"/>
      <w:r>
        <w:rPr>
          <w:rtl/>
        </w:rPr>
        <w:t>תעצור</w:t>
      </w:r>
      <w:r>
        <w:rPr>
          <w:rFonts w:hint="cs"/>
          <w:rtl/>
        </w:rPr>
        <w:t>,</w:t>
      </w:r>
      <w:r>
        <w:rPr>
          <w:rtl/>
        </w:rPr>
        <w:t xml:space="preserve"> </w:t>
      </w:r>
      <w:bookmarkStart w:id="4002" w:name="_ETM_Q8_725870"/>
      <w:bookmarkEnd w:id="4002"/>
      <w:r>
        <w:rPr>
          <w:rtl/>
        </w:rPr>
        <w:t xml:space="preserve">אני </w:t>
      </w:r>
      <w:bookmarkStart w:id="4003" w:name="_ETM_Q8_726020"/>
      <w:bookmarkEnd w:id="4003"/>
      <w:r>
        <w:rPr>
          <w:rtl/>
        </w:rPr>
        <w:t xml:space="preserve">ארד </w:t>
      </w:r>
      <w:bookmarkStart w:id="4004" w:name="_ETM_Q8_726260"/>
      <w:bookmarkEnd w:id="4004"/>
      <w:r>
        <w:rPr>
          <w:rtl/>
        </w:rPr>
        <w:t>לבד</w:t>
      </w:r>
      <w:r>
        <w:rPr>
          <w:rFonts w:hint="cs"/>
          <w:rtl/>
        </w:rPr>
        <w:t>.</w:t>
      </w:r>
      <w:r>
        <w:rPr>
          <w:rtl/>
        </w:rPr>
        <w:t xml:space="preserve"> </w:t>
      </w:r>
      <w:bookmarkStart w:id="4005" w:name="_ETM_Q8_727170"/>
      <w:bookmarkEnd w:id="4005"/>
      <w:r>
        <w:rPr>
          <w:rtl/>
        </w:rPr>
        <w:t xml:space="preserve">איזה </w:t>
      </w:r>
      <w:bookmarkStart w:id="4006" w:name="_ETM_Q8_727379"/>
      <w:bookmarkEnd w:id="4006"/>
      <w:r>
        <w:rPr>
          <w:rtl/>
        </w:rPr>
        <w:t xml:space="preserve">בושה </w:t>
      </w:r>
      <w:bookmarkStart w:id="4007" w:name="_ETM_Q8_727800"/>
      <w:bookmarkEnd w:id="4007"/>
      <w:r>
        <w:rPr>
          <w:rtl/>
        </w:rPr>
        <w:t>ז</w:t>
      </w:r>
      <w:r>
        <w:rPr>
          <w:rFonts w:hint="cs"/>
          <w:rtl/>
        </w:rPr>
        <w:t>את.</w:t>
      </w:r>
      <w:r w:rsidR="00F651E2">
        <w:rPr>
          <w:rFonts w:hint="cs"/>
          <w:rtl/>
        </w:rPr>
        <w:t xml:space="preserve"> </w:t>
      </w:r>
      <w:r>
        <w:rPr>
          <w:rFonts w:hint="cs"/>
          <w:rtl/>
        </w:rPr>
        <w:t xml:space="preserve">לא, אל תעצור. עזוב, אני נכלמת. </w:t>
      </w:r>
    </w:p>
    <w:p w14:paraId="6030EBAA" w14:textId="77777777" w:rsidR="0053121D" w:rsidRDefault="0053121D" w:rsidP="009A633E">
      <w:pPr>
        <w:rPr>
          <w:rtl/>
        </w:rPr>
      </w:pPr>
      <w:bookmarkStart w:id="4008" w:name="_ETM_Q8_732308"/>
      <w:bookmarkStart w:id="4009" w:name="_ETM_Q8_732384"/>
      <w:bookmarkEnd w:id="4008"/>
      <w:bookmarkEnd w:id="4009"/>
    </w:p>
    <w:p w14:paraId="4FCDD49D" w14:textId="77777777" w:rsidR="0053121D" w:rsidRDefault="0053121D" w:rsidP="009A633E">
      <w:pPr>
        <w:pStyle w:val="af6"/>
        <w:keepNext/>
        <w:rPr>
          <w:rtl/>
        </w:rPr>
      </w:pPr>
      <w:bookmarkStart w:id="4010" w:name="ET_yor_6599_42"/>
      <w:r w:rsidRPr="002D324B">
        <w:rPr>
          <w:rStyle w:val="TagStyle"/>
          <w:rtl/>
        </w:rPr>
        <w:t xml:space="preserve"> &lt;&lt; יור &gt;&gt; </w:t>
      </w:r>
      <w:r>
        <w:rPr>
          <w:rtl/>
        </w:rPr>
        <w:t>היו"ר משה רוט:</w:t>
      </w:r>
      <w:r w:rsidRPr="002D324B">
        <w:rPr>
          <w:rStyle w:val="TagStyle"/>
          <w:rtl/>
        </w:rPr>
        <w:t xml:space="preserve"> &lt;&lt; יור &gt;&gt;</w:t>
      </w:r>
      <w:r>
        <w:rPr>
          <w:rtl/>
        </w:rPr>
        <w:t xml:space="preserve">   </w:t>
      </w:r>
      <w:bookmarkEnd w:id="4010"/>
    </w:p>
    <w:p w14:paraId="26626E8B" w14:textId="77777777" w:rsidR="0053121D" w:rsidRDefault="0053121D" w:rsidP="00162148">
      <w:pPr>
        <w:rPr>
          <w:rtl/>
        </w:rPr>
      </w:pPr>
    </w:p>
    <w:p w14:paraId="2937865E" w14:textId="63FBB969" w:rsidR="0053121D" w:rsidRDefault="00F651E2" w:rsidP="009A633E">
      <w:pPr>
        <w:rPr>
          <w:rtl/>
        </w:rPr>
      </w:pPr>
      <w:r>
        <w:rPr>
          <w:rFonts w:hint="cs"/>
          <w:rtl/>
        </w:rPr>
        <w:t xml:space="preserve">לא עצרתי. </w:t>
      </w:r>
      <w:r w:rsidR="0053121D">
        <w:rPr>
          <w:rFonts w:hint="cs"/>
          <w:rtl/>
        </w:rPr>
        <w:t>הייתי מלווה אותך</w:t>
      </w:r>
      <w:bookmarkStart w:id="4011" w:name="_ETM_Q8_729000"/>
      <w:bookmarkEnd w:id="4011"/>
      <w:r w:rsidR="0053121D">
        <w:rPr>
          <w:rFonts w:hint="cs"/>
          <w:rtl/>
        </w:rPr>
        <w:t xml:space="preserve"> אפילו. </w:t>
      </w:r>
    </w:p>
    <w:p w14:paraId="522A7CA5" w14:textId="77777777" w:rsidR="0053121D" w:rsidRDefault="0053121D" w:rsidP="009A633E">
      <w:pPr>
        <w:rPr>
          <w:rtl/>
        </w:rPr>
      </w:pPr>
    </w:p>
    <w:p w14:paraId="42FC9E22" w14:textId="77777777" w:rsidR="0053121D" w:rsidRDefault="0053121D" w:rsidP="009A633E">
      <w:pPr>
        <w:pStyle w:val="-"/>
        <w:keepNext/>
        <w:rPr>
          <w:rtl/>
        </w:rPr>
      </w:pPr>
      <w:bookmarkStart w:id="4012" w:name="ET_speakercontinue_5300_43"/>
      <w:r w:rsidRPr="002D324B">
        <w:rPr>
          <w:rStyle w:val="TagStyle"/>
          <w:rtl/>
        </w:rPr>
        <w:t xml:space="preserve"> &lt;&lt; דובר_המשך &gt;&gt; </w:t>
      </w:r>
      <w:r>
        <w:rPr>
          <w:rtl/>
        </w:rPr>
        <w:t>מירב בן ארי (יש עתיד):</w:t>
      </w:r>
      <w:r w:rsidRPr="002D324B">
        <w:rPr>
          <w:rStyle w:val="TagStyle"/>
          <w:rtl/>
        </w:rPr>
        <w:t xml:space="preserve"> &lt;&lt; דובר_המשך &gt;&gt;</w:t>
      </w:r>
      <w:r>
        <w:rPr>
          <w:rtl/>
        </w:rPr>
        <w:t xml:space="preserve">   </w:t>
      </w:r>
      <w:bookmarkEnd w:id="4012"/>
    </w:p>
    <w:p w14:paraId="704B502C" w14:textId="77777777" w:rsidR="0053121D" w:rsidRDefault="0053121D" w:rsidP="00162148">
      <w:pPr>
        <w:rPr>
          <w:rtl/>
        </w:rPr>
      </w:pPr>
    </w:p>
    <w:p w14:paraId="442B57F7" w14:textId="345D019F" w:rsidR="0053121D" w:rsidRDefault="0053121D" w:rsidP="00F651E2">
      <w:pPr>
        <w:rPr>
          <w:rtl/>
        </w:rPr>
      </w:pPr>
      <w:r>
        <w:rPr>
          <w:rFonts w:hint="cs"/>
          <w:rtl/>
        </w:rPr>
        <w:t>אתה בסדר. אתה באמת בסדר.</w:t>
      </w:r>
      <w:r w:rsidR="00F651E2">
        <w:rPr>
          <w:rFonts w:hint="cs"/>
          <w:rtl/>
        </w:rPr>
        <w:t xml:space="preserve"> </w:t>
      </w:r>
      <w:r>
        <w:rPr>
          <w:rFonts w:hint="cs"/>
          <w:rtl/>
        </w:rPr>
        <w:t xml:space="preserve">כל הכבוד לך. אבל אתה </w:t>
      </w:r>
      <w:bookmarkStart w:id="4013" w:name="_ETM_Q8_736000"/>
      <w:bookmarkEnd w:id="4013"/>
      <w:r>
        <w:rPr>
          <w:rFonts w:hint="cs"/>
          <w:rtl/>
        </w:rPr>
        <w:t xml:space="preserve">יודע, כולכם צריכים לדאוג מזה. </w:t>
      </w:r>
    </w:p>
    <w:p w14:paraId="4DDA77F8" w14:textId="77777777" w:rsidR="0053121D" w:rsidRDefault="0053121D" w:rsidP="009A633E">
      <w:pPr>
        <w:rPr>
          <w:rtl/>
        </w:rPr>
      </w:pPr>
    </w:p>
    <w:p w14:paraId="51394BBF" w14:textId="77777777" w:rsidR="0053121D" w:rsidRDefault="0053121D" w:rsidP="009A633E">
      <w:pPr>
        <w:pStyle w:val="af6"/>
        <w:keepNext/>
        <w:rPr>
          <w:rtl/>
        </w:rPr>
      </w:pPr>
      <w:bookmarkStart w:id="4014" w:name="ET_yor_6599_46"/>
      <w:r w:rsidRPr="002D324B">
        <w:rPr>
          <w:rStyle w:val="TagStyle"/>
          <w:rtl/>
        </w:rPr>
        <w:t xml:space="preserve"> &lt;&lt; יור &gt;&gt; </w:t>
      </w:r>
      <w:r>
        <w:rPr>
          <w:rtl/>
        </w:rPr>
        <w:t>היו"ר משה רוט:</w:t>
      </w:r>
      <w:r w:rsidRPr="002D324B">
        <w:rPr>
          <w:rStyle w:val="TagStyle"/>
          <w:rtl/>
        </w:rPr>
        <w:t xml:space="preserve"> &lt;&lt; יור &gt;&gt;</w:t>
      </w:r>
      <w:r>
        <w:rPr>
          <w:rtl/>
        </w:rPr>
        <w:t xml:space="preserve">   </w:t>
      </w:r>
      <w:bookmarkEnd w:id="4014"/>
    </w:p>
    <w:p w14:paraId="1E1BB262" w14:textId="77777777" w:rsidR="0053121D" w:rsidRDefault="0053121D" w:rsidP="00162148">
      <w:pPr>
        <w:rPr>
          <w:rtl/>
        </w:rPr>
      </w:pPr>
    </w:p>
    <w:p w14:paraId="5D0F66C8" w14:textId="77777777" w:rsidR="00F651E2" w:rsidRDefault="00F651E2" w:rsidP="009A633E">
      <w:pPr>
        <w:rPr>
          <w:rtl/>
        </w:rPr>
      </w:pPr>
      <w:r>
        <w:rPr>
          <w:rFonts w:hint="cs"/>
          <w:rtl/>
        </w:rPr>
        <w:t xml:space="preserve">תודה. </w:t>
      </w:r>
      <w:r w:rsidR="0053121D">
        <w:rPr>
          <w:rFonts w:hint="cs"/>
          <w:rtl/>
        </w:rPr>
        <w:t xml:space="preserve">אני באמת דואג. תודה רבה. </w:t>
      </w:r>
      <w:bookmarkStart w:id="4015" w:name="_ETM_Q8_745000"/>
      <w:bookmarkEnd w:id="4015"/>
    </w:p>
    <w:p w14:paraId="61B771D8" w14:textId="77777777" w:rsidR="00F651E2" w:rsidRDefault="00F651E2" w:rsidP="009A633E">
      <w:pPr>
        <w:rPr>
          <w:rtl/>
        </w:rPr>
      </w:pPr>
    </w:p>
    <w:p w14:paraId="279724D5" w14:textId="32E6F7A6" w:rsidR="0053121D" w:rsidRDefault="0053121D" w:rsidP="009A633E">
      <w:pPr>
        <w:rPr>
          <w:rtl/>
        </w:rPr>
      </w:pPr>
      <w:r>
        <w:rPr>
          <w:rFonts w:hint="cs"/>
          <w:rtl/>
        </w:rPr>
        <w:t>חברת הכנסת שלי טל מירון, בבקשה. שלוש דקות לרשותך, גברתי.</w:t>
      </w:r>
    </w:p>
    <w:p w14:paraId="6C6CC0F0" w14:textId="77777777" w:rsidR="0053121D" w:rsidRDefault="0053121D" w:rsidP="009A633E">
      <w:pPr>
        <w:rPr>
          <w:rtl/>
        </w:rPr>
      </w:pPr>
      <w:bookmarkStart w:id="4016" w:name="_ETM_Q8_751000"/>
      <w:bookmarkEnd w:id="4016"/>
    </w:p>
    <w:p w14:paraId="2332B4EB" w14:textId="77777777" w:rsidR="0053121D" w:rsidRDefault="0053121D" w:rsidP="009A633E">
      <w:pPr>
        <w:pStyle w:val="a4"/>
        <w:keepNext/>
        <w:rPr>
          <w:rtl/>
        </w:rPr>
      </w:pPr>
      <w:bookmarkStart w:id="4017" w:name="ET_speaker_6507_3"/>
      <w:r w:rsidRPr="00164FA8">
        <w:rPr>
          <w:rStyle w:val="TagStyle"/>
          <w:rtl/>
        </w:rPr>
        <w:t>&lt;&lt; דובר &gt;&gt;</w:t>
      </w:r>
      <w:r w:rsidRPr="006F0F95">
        <w:rPr>
          <w:rStyle w:val="TagStyle"/>
          <w:rtl/>
        </w:rPr>
        <w:t xml:space="preserve"> </w:t>
      </w:r>
      <w:bookmarkStart w:id="4018" w:name="_Toc152619335"/>
      <w:r>
        <w:rPr>
          <w:rtl/>
        </w:rPr>
        <w:t>שלי טל מירון (יש עתיד):</w:t>
      </w:r>
      <w:bookmarkEnd w:id="4018"/>
      <w:r w:rsidRPr="006F0F95">
        <w:rPr>
          <w:rStyle w:val="TagStyle"/>
          <w:rtl/>
        </w:rPr>
        <w:t xml:space="preserve"> </w:t>
      </w:r>
      <w:r w:rsidRPr="00164FA8">
        <w:rPr>
          <w:rStyle w:val="TagStyle"/>
          <w:rtl/>
        </w:rPr>
        <w:t>&lt;&lt; דובר &gt;&gt;</w:t>
      </w:r>
      <w:r>
        <w:rPr>
          <w:rtl/>
        </w:rPr>
        <w:t xml:space="preserve">   </w:t>
      </w:r>
      <w:bookmarkEnd w:id="4017"/>
    </w:p>
    <w:p w14:paraId="6B536D6A" w14:textId="77777777" w:rsidR="0053121D" w:rsidRDefault="0053121D" w:rsidP="00162148">
      <w:pPr>
        <w:rPr>
          <w:rtl/>
        </w:rPr>
      </w:pPr>
    </w:p>
    <w:p w14:paraId="4D57A772" w14:textId="2EA37047" w:rsidR="009D4B0F" w:rsidRDefault="0053121D" w:rsidP="00C34991">
      <w:pPr>
        <w:rPr>
          <w:rtl/>
        </w:rPr>
      </w:pPr>
      <w:bookmarkStart w:id="4019" w:name="_ETM_Q9_165000"/>
      <w:bookmarkEnd w:id="4019"/>
      <w:r>
        <w:rPr>
          <w:rFonts w:hint="cs"/>
          <w:rtl/>
        </w:rPr>
        <w:t>תודה רבה, אדוני היושב בראש. ברשותך, אני אפנה בשפה האנגלית לארגוני הנשים שעודד דיבר עליה</w:t>
      </w:r>
      <w:r w:rsidR="00C34991">
        <w:rPr>
          <w:rFonts w:hint="cs"/>
          <w:rtl/>
        </w:rPr>
        <w:t>ם</w:t>
      </w:r>
      <w:r>
        <w:rPr>
          <w:rFonts w:hint="cs"/>
          <w:rtl/>
        </w:rPr>
        <w:t xml:space="preserve"> קודם, והגיע הזמן </w:t>
      </w:r>
      <w:bookmarkStart w:id="4020" w:name="_ETM_Q9_174000"/>
      <w:bookmarkEnd w:id="4020"/>
      <w:r>
        <w:rPr>
          <w:rFonts w:hint="cs"/>
          <w:rtl/>
        </w:rPr>
        <w:t xml:space="preserve">שיפצו את פיהם וידברו. </w:t>
      </w:r>
    </w:p>
    <w:p w14:paraId="36BF9C21" w14:textId="77777777" w:rsidR="009D4B0F" w:rsidRDefault="009D4B0F" w:rsidP="00170500">
      <w:pPr>
        <w:rPr>
          <w:rtl/>
        </w:rPr>
      </w:pPr>
    </w:p>
    <w:p w14:paraId="41CBB298" w14:textId="77777777" w:rsidR="00CF059A" w:rsidRDefault="009D4B0F" w:rsidP="00C34991">
      <w:pPr>
        <w:bidi w:val="0"/>
      </w:pPr>
      <w:bookmarkStart w:id="4021" w:name="_ETM_Q0_4785892"/>
      <w:bookmarkStart w:id="4022" w:name="_ETM_Q0_4785956"/>
      <w:bookmarkStart w:id="4023" w:name="_ETM_Q9_179000"/>
      <w:bookmarkEnd w:id="4021"/>
      <w:bookmarkEnd w:id="4022"/>
      <w:bookmarkEnd w:id="4023"/>
      <w:r w:rsidRPr="009D4B0F">
        <w:t>On October 7</w:t>
      </w:r>
      <w:r w:rsidR="00C34991" w:rsidRPr="00C34991">
        <w:rPr>
          <w:vertAlign w:val="superscript"/>
        </w:rPr>
        <w:t>th</w:t>
      </w:r>
      <w:r w:rsidRPr="009D4B0F">
        <w:t>, Hamas initiated the biggest massacre of Jews since the Holocaust</w:t>
      </w:r>
      <w:r w:rsidR="00C34991">
        <w:t>,</w:t>
      </w:r>
      <w:r w:rsidRPr="009D4B0F">
        <w:t xml:space="preserve"> </w:t>
      </w:r>
      <w:r w:rsidR="00C34991">
        <w:t>which</w:t>
      </w:r>
      <w:r w:rsidRPr="009D4B0F">
        <w:t xml:space="preserve"> included </w:t>
      </w:r>
      <w:r w:rsidRPr="009D4B0F">
        <w:rPr>
          <w:color w:val="000000"/>
          <w:bdr w:val="none" w:sz="0" w:space="0" w:color="auto" w:frame="1"/>
        </w:rPr>
        <w:t xml:space="preserve">war crimes against women. </w:t>
      </w:r>
      <w:r w:rsidRPr="009D4B0F">
        <w:rPr>
          <w:color w:val="000000"/>
        </w:rPr>
        <w:t>Brutal rape of women</w:t>
      </w:r>
      <w:r w:rsidR="00F651E2">
        <w:rPr>
          <w:color w:val="000000"/>
        </w:rPr>
        <w:t>,</w:t>
      </w:r>
      <w:r w:rsidRPr="009D4B0F">
        <w:rPr>
          <w:color w:val="000000"/>
        </w:rPr>
        <w:t xml:space="preserve"> whose bodies were covered in blood, dismembered organs, broken pelvises.</w:t>
      </w:r>
      <w:r>
        <w:rPr>
          <w:rFonts w:hint="cs"/>
          <w:color w:val="000000"/>
          <w:rtl/>
        </w:rPr>
        <w:t xml:space="preserve"> </w:t>
      </w:r>
      <w:r w:rsidRPr="009D4B0F">
        <w:rPr>
          <w:color w:val="000000"/>
        </w:rPr>
        <w:t>A pregnant woman was stabbed, abused</w:t>
      </w:r>
      <w:r w:rsidR="00F651E2">
        <w:rPr>
          <w:color w:val="000000"/>
        </w:rPr>
        <w:t>,</w:t>
      </w:r>
      <w:r w:rsidRPr="009D4B0F">
        <w:rPr>
          <w:color w:val="000000"/>
        </w:rPr>
        <w:t xml:space="preserve"> </w:t>
      </w:r>
      <w:r w:rsidRPr="009D4B0F">
        <w:t>and her embryo was taken out of her body and murdered.</w:t>
      </w:r>
    </w:p>
    <w:p w14:paraId="5D10EC78" w14:textId="4171B223" w:rsidR="009D4B0F" w:rsidRPr="009D4B0F" w:rsidRDefault="009D4B0F" w:rsidP="00CF059A">
      <w:pPr>
        <w:bidi w:val="0"/>
      </w:pPr>
      <w:r w:rsidRPr="009D4B0F">
        <w:t xml:space="preserve"> </w:t>
      </w:r>
    </w:p>
    <w:p w14:paraId="6D4C8F2F" w14:textId="13F17BD4" w:rsidR="009D4B0F" w:rsidRDefault="009D4B0F" w:rsidP="00F651E2">
      <w:pPr>
        <w:bidi w:val="0"/>
      </w:pPr>
      <w:proofErr w:type="spellStart"/>
      <w:r w:rsidRPr="009D4B0F">
        <w:t>Shani</w:t>
      </w:r>
      <w:proofErr w:type="spellEnd"/>
      <w:r w:rsidRPr="009D4B0F">
        <w:t xml:space="preserve"> </w:t>
      </w:r>
      <w:proofErr w:type="spellStart"/>
      <w:r w:rsidRPr="009D4B0F">
        <w:t>Louk</w:t>
      </w:r>
      <w:proofErr w:type="spellEnd"/>
      <w:r w:rsidRPr="009D4B0F">
        <w:t>, an artist who danced at the peace music</w:t>
      </w:r>
      <w:r>
        <w:rPr>
          <w:rFonts w:hint="cs"/>
          <w:rtl/>
        </w:rPr>
        <w:t xml:space="preserve"> </w:t>
      </w:r>
      <w:r w:rsidRPr="009D4B0F">
        <w:t>festival</w:t>
      </w:r>
      <w:r w:rsidR="00F651E2">
        <w:t>,</w:t>
      </w:r>
      <w:r w:rsidRPr="009D4B0F">
        <w:t xml:space="preserve"> was photographed being dragged unconscious in the back of a truck in Gaza</w:t>
      </w:r>
      <w:r w:rsidR="00F651E2">
        <w:t>,</w:t>
      </w:r>
      <w:r w:rsidR="00C34991">
        <w:t xml:space="preserve"> </w:t>
      </w:r>
      <w:r w:rsidR="00F651E2">
        <w:t>t</w:t>
      </w:r>
      <w:r w:rsidR="00C34991">
        <w:t>he</w:t>
      </w:r>
      <w:bookmarkStart w:id="4024" w:name="_ETM_Q0_4836909"/>
      <w:bookmarkEnd w:id="4024"/>
      <w:r w:rsidRPr="009D4B0F">
        <w:t xml:space="preserve"> Hamas terrorists spitting on her and laughing at her broken body. Shani was declared dead.</w:t>
      </w:r>
      <w:r w:rsidR="00C34991">
        <w:t xml:space="preserve"> She was murdered.</w:t>
      </w:r>
    </w:p>
    <w:p w14:paraId="739AFBC5" w14:textId="77777777" w:rsidR="009D4B0F" w:rsidRPr="009D4B0F" w:rsidRDefault="009D4B0F" w:rsidP="009D4B0F">
      <w:pPr>
        <w:bidi w:val="0"/>
      </w:pPr>
    </w:p>
    <w:p w14:paraId="2D1DE4E1" w14:textId="49D05AD3" w:rsidR="009D4B0F" w:rsidRPr="009D4B0F" w:rsidRDefault="009D4B0F" w:rsidP="009D4B0F">
      <w:pPr>
        <w:bidi w:val="0"/>
        <w:rPr>
          <w:rFonts w:asciiTheme="minorBidi" w:hAnsiTheme="minorBidi"/>
        </w:rPr>
      </w:pPr>
      <w:r w:rsidRPr="009D4B0F">
        <w:rPr>
          <w:rFonts w:asciiTheme="minorBidi" w:hAnsiTheme="minorBidi"/>
        </w:rPr>
        <w:t xml:space="preserve">The Hamas and the Islamic Jihad took as hostages into the Gaza strip more than 240 babies, children, women, men, and elderly people. Women and young girls are still being held hostage or are missing in Gaza. Some of the hostages of Hamas </w:t>
      </w:r>
      <w:r w:rsidR="00F651E2">
        <w:rPr>
          <w:rFonts w:asciiTheme="minorBidi" w:hAnsiTheme="minorBidi"/>
        </w:rPr>
        <w:t>and the Islamic Jihad right now</w:t>
      </w:r>
      <w:r w:rsidRPr="009D4B0F">
        <w:rPr>
          <w:rFonts w:asciiTheme="minorBidi" w:hAnsiTheme="minorBidi"/>
        </w:rPr>
        <w:t xml:space="preserve"> are women who were sexually abused. We can only imagine the hell </w:t>
      </w:r>
      <w:r w:rsidR="00C34991">
        <w:rPr>
          <w:rFonts w:asciiTheme="minorBidi" w:hAnsiTheme="minorBidi"/>
        </w:rPr>
        <w:t xml:space="preserve">that </w:t>
      </w:r>
      <w:r w:rsidRPr="009D4B0F">
        <w:rPr>
          <w:rFonts w:asciiTheme="minorBidi" w:hAnsiTheme="minorBidi"/>
        </w:rPr>
        <w:t>they are going through.</w:t>
      </w:r>
    </w:p>
    <w:p w14:paraId="3211E3CB" w14:textId="77777777" w:rsidR="009D4B0F" w:rsidRDefault="009D4B0F" w:rsidP="009D4B0F">
      <w:pPr>
        <w:bidi w:val="0"/>
        <w:rPr>
          <w:rFonts w:asciiTheme="minorBidi" w:hAnsiTheme="minorBidi" w:cstheme="minorBidi"/>
          <w:bdr w:val="none" w:sz="0" w:space="0" w:color="auto" w:frame="1"/>
          <w:rtl/>
        </w:rPr>
      </w:pPr>
    </w:p>
    <w:p w14:paraId="30E17666" w14:textId="7357CCE5" w:rsidR="009D4B0F" w:rsidRDefault="009D4B0F" w:rsidP="00C34991">
      <w:pPr>
        <w:bidi w:val="0"/>
        <w:rPr>
          <w:rStyle w:val="wixui-rich-texttext"/>
          <w:rFonts w:asciiTheme="minorBidi" w:hAnsiTheme="minorBidi" w:cstheme="minorBidi"/>
          <w:color w:val="000000"/>
          <w:bdr w:val="none" w:sz="0" w:space="0" w:color="auto" w:frame="1"/>
        </w:rPr>
      </w:pPr>
      <w:r w:rsidRPr="009D4B0F">
        <w:rPr>
          <w:rFonts w:asciiTheme="minorBidi" w:hAnsiTheme="minorBidi" w:cstheme="minorBidi"/>
          <w:bdr w:val="none" w:sz="0" w:space="0" w:color="auto" w:frame="1"/>
        </w:rPr>
        <w:t>Rape and Sexual assault are war crimes and crimes against humanity.</w:t>
      </w:r>
      <w:r>
        <w:rPr>
          <w:rFonts w:asciiTheme="minorBidi" w:hAnsiTheme="minorBidi" w:cstheme="minorBidi"/>
          <w:bdr w:val="none" w:sz="0" w:space="0" w:color="auto" w:frame="1"/>
        </w:rPr>
        <w:t xml:space="preserve"> </w:t>
      </w:r>
      <w:r>
        <w:rPr>
          <w:rFonts w:asciiTheme="minorBidi" w:hAnsiTheme="minorBidi"/>
        </w:rPr>
        <w:t>It could ha</w:t>
      </w:r>
      <w:r w:rsidRPr="009D4B0F">
        <w:rPr>
          <w:rFonts w:asciiTheme="minorBidi" w:hAnsiTheme="minorBidi"/>
        </w:rPr>
        <w:t>ve been me, it could hav</w:t>
      </w:r>
      <w:r w:rsidR="00F651E2">
        <w:rPr>
          <w:rFonts w:asciiTheme="minorBidi" w:hAnsiTheme="minorBidi"/>
        </w:rPr>
        <w:t>e been your mother, your sister;</w:t>
      </w:r>
      <w:r w:rsidRPr="009D4B0F">
        <w:rPr>
          <w:rFonts w:asciiTheme="minorBidi" w:hAnsiTheme="minorBidi"/>
        </w:rPr>
        <w:t xml:space="preserve"> </w:t>
      </w:r>
      <w:r w:rsidR="00C34991">
        <w:rPr>
          <w:rFonts w:asciiTheme="minorBidi" w:hAnsiTheme="minorBidi"/>
        </w:rPr>
        <w:t xml:space="preserve">it could have been </w:t>
      </w:r>
      <w:r w:rsidRPr="009D4B0F">
        <w:rPr>
          <w:rFonts w:asciiTheme="minorBidi" w:hAnsiTheme="minorBidi"/>
        </w:rPr>
        <w:t>you. Terror has no boundaries.</w:t>
      </w:r>
      <w:r>
        <w:rPr>
          <w:rFonts w:asciiTheme="minorBidi" w:hAnsiTheme="minorBidi"/>
        </w:rPr>
        <w:t xml:space="preserve"> </w:t>
      </w:r>
      <w:r w:rsidRPr="009D4B0F">
        <w:rPr>
          <w:rStyle w:val="wixui-rich-texttext"/>
          <w:rFonts w:asciiTheme="minorBidi" w:hAnsiTheme="minorBidi" w:cstheme="minorBidi"/>
          <w:color w:val="000000"/>
          <w:bdr w:val="none" w:sz="0" w:space="0" w:color="auto" w:frame="1"/>
        </w:rPr>
        <w:t>Every woman’s life is precious</w:t>
      </w:r>
      <w:r w:rsidRPr="009D4B0F">
        <w:rPr>
          <w:rStyle w:val="wixui-rich-texttext"/>
          <w:rFonts w:asciiTheme="minorBidi" w:hAnsiTheme="minorBidi" w:cstheme="minorBidi" w:hint="cs"/>
          <w:color w:val="000000"/>
          <w:bdr w:val="none" w:sz="0" w:space="0" w:color="auto" w:frame="1"/>
          <w:rtl/>
        </w:rPr>
        <w:t xml:space="preserve">. </w:t>
      </w:r>
      <w:r>
        <w:rPr>
          <w:rStyle w:val="wixui-rich-texttext"/>
          <w:rFonts w:asciiTheme="minorBidi" w:hAnsiTheme="minorBidi" w:cstheme="minorBidi"/>
          <w:color w:val="000000"/>
          <w:bdr w:val="none" w:sz="0" w:space="0" w:color="auto" w:frame="1"/>
        </w:rPr>
        <w:t>No woma</w:t>
      </w:r>
      <w:r w:rsidRPr="009D4B0F">
        <w:rPr>
          <w:rStyle w:val="wixui-rich-texttext"/>
          <w:rFonts w:asciiTheme="minorBidi" w:hAnsiTheme="minorBidi" w:cstheme="minorBidi"/>
          <w:color w:val="000000"/>
          <w:bdr w:val="none" w:sz="0" w:space="0" w:color="auto" w:frame="1"/>
        </w:rPr>
        <w:t>n should be deliberately excluded from the fight for justice.</w:t>
      </w:r>
    </w:p>
    <w:p w14:paraId="0BFAB1C8" w14:textId="77777777" w:rsidR="009D4B0F" w:rsidRPr="009D4B0F" w:rsidRDefault="009D4B0F" w:rsidP="009D4B0F">
      <w:pPr>
        <w:bidi w:val="0"/>
        <w:rPr>
          <w:rFonts w:asciiTheme="minorBidi" w:hAnsiTheme="minorBidi" w:cstheme="minorBidi"/>
          <w:bdr w:val="none" w:sz="0" w:space="0" w:color="auto" w:frame="1"/>
        </w:rPr>
      </w:pPr>
    </w:p>
    <w:p w14:paraId="19A2231E" w14:textId="66122184" w:rsidR="009D4B0F" w:rsidRDefault="009D4B0F" w:rsidP="009D4B0F">
      <w:pPr>
        <w:bidi w:val="0"/>
        <w:rPr>
          <w:rFonts w:asciiTheme="minorBidi" w:hAnsiTheme="minorBidi"/>
        </w:rPr>
      </w:pPr>
      <w:r w:rsidRPr="009D4B0F">
        <w:rPr>
          <w:rFonts w:asciiTheme="minorBidi" w:hAnsiTheme="minorBidi"/>
        </w:rPr>
        <w:t>UN Women is the United Nations</w:t>
      </w:r>
      <w:r w:rsidR="00C34991">
        <w:rPr>
          <w:rFonts w:asciiTheme="minorBidi" w:hAnsiTheme="minorBidi"/>
        </w:rPr>
        <w:t>’</w:t>
      </w:r>
      <w:r w:rsidRPr="009D4B0F">
        <w:rPr>
          <w:rFonts w:asciiTheme="minorBidi" w:hAnsiTheme="minorBidi"/>
        </w:rPr>
        <w:t xml:space="preserve"> entity dedicated to gender equality and the empowerment of women’s life. UN Women was established to make sure all women and girls live a life free from all forms of violence.</w:t>
      </w:r>
      <w:r>
        <w:rPr>
          <w:rFonts w:asciiTheme="minorBidi" w:hAnsiTheme="minorBidi"/>
        </w:rPr>
        <w:t xml:space="preserve"> </w:t>
      </w:r>
      <w:r w:rsidRPr="009D4B0F">
        <w:rPr>
          <w:rFonts w:asciiTheme="minorBidi" w:hAnsiTheme="minorBidi"/>
        </w:rPr>
        <w:t>It simply can't be that women went through this hell and that the UN Women movement didn’t stand up and condemn it when it happened.</w:t>
      </w:r>
    </w:p>
    <w:p w14:paraId="0A5C5E0A" w14:textId="77777777" w:rsidR="00F651E2" w:rsidRDefault="00F651E2" w:rsidP="00F651E2">
      <w:pPr>
        <w:bidi w:val="0"/>
        <w:rPr>
          <w:rFonts w:asciiTheme="minorBidi" w:hAnsiTheme="minorBidi"/>
        </w:rPr>
      </w:pPr>
    </w:p>
    <w:p w14:paraId="7C29F43D" w14:textId="4A0909D0" w:rsidR="009D4B0F" w:rsidRDefault="009D4B0F" w:rsidP="00F651E2">
      <w:pPr>
        <w:bidi w:val="0"/>
        <w:rPr>
          <w:rFonts w:asciiTheme="minorBidi" w:hAnsiTheme="minorBidi"/>
        </w:rPr>
      </w:pPr>
      <w:r w:rsidRPr="009D4B0F">
        <w:rPr>
          <w:rFonts w:asciiTheme="minorBidi" w:hAnsiTheme="minorBidi"/>
        </w:rPr>
        <w:t>All of</w:t>
      </w:r>
      <w:r w:rsidR="00C34991">
        <w:rPr>
          <w:rFonts w:asciiTheme="minorBidi" w:hAnsiTheme="minorBidi"/>
        </w:rPr>
        <w:t xml:space="preserve"> the</w:t>
      </w:r>
      <w:r w:rsidRPr="009D4B0F">
        <w:rPr>
          <w:rFonts w:asciiTheme="minorBidi" w:hAnsiTheme="minorBidi"/>
        </w:rPr>
        <w:t xml:space="preserve"> </w:t>
      </w:r>
      <w:proofErr w:type="spellStart"/>
      <w:r w:rsidRPr="009D4B0F">
        <w:rPr>
          <w:rFonts w:asciiTheme="minorBidi" w:hAnsiTheme="minorBidi"/>
        </w:rPr>
        <w:t>Yesh</w:t>
      </w:r>
      <w:proofErr w:type="spellEnd"/>
      <w:r w:rsidRPr="009D4B0F">
        <w:rPr>
          <w:rFonts w:asciiTheme="minorBidi" w:hAnsiTheme="minorBidi"/>
        </w:rPr>
        <w:t xml:space="preserve"> </w:t>
      </w:r>
      <w:proofErr w:type="spellStart"/>
      <w:r w:rsidRPr="009D4B0F">
        <w:rPr>
          <w:rFonts w:asciiTheme="minorBidi" w:hAnsiTheme="minorBidi"/>
        </w:rPr>
        <w:t>Atid</w:t>
      </w:r>
      <w:proofErr w:type="spellEnd"/>
      <w:r w:rsidRPr="009D4B0F">
        <w:rPr>
          <w:rFonts w:asciiTheme="minorBidi" w:hAnsiTheme="minorBidi"/>
        </w:rPr>
        <w:t xml:space="preserve"> women members of Knesset</w:t>
      </w:r>
      <w:r w:rsidR="00C34991">
        <w:rPr>
          <w:rFonts w:asciiTheme="minorBidi" w:hAnsiTheme="minorBidi"/>
        </w:rPr>
        <w:t>,</w:t>
      </w:r>
      <w:r w:rsidRPr="009D4B0F">
        <w:rPr>
          <w:rFonts w:asciiTheme="minorBidi" w:hAnsiTheme="minorBidi"/>
        </w:rPr>
        <w:t xml:space="preserve"> and myself</w:t>
      </w:r>
      <w:r w:rsidR="00C34991">
        <w:rPr>
          <w:rFonts w:asciiTheme="minorBidi" w:hAnsiTheme="minorBidi"/>
        </w:rPr>
        <w:t>,</w:t>
      </w:r>
      <w:r w:rsidRPr="009D4B0F">
        <w:rPr>
          <w:rFonts w:asciiTheme="minorBidi" w:hAnsiTheme="minorBidi"/>
        </w:rPr>
        <w:t xml:space="preserve"> wrote a letter for the UN Women ab</w:t>
      </w:r>
      <w:r>
        <w:rPr>
          <w:rFonts w:asciiTheme="minorBidi" w:hAnsiTheme="minorBidi"/>
        </w:rPr>
        <w:t>out the horrifying crimes that o</w:t>
      </w:r>
      <w:r w:rsidRPr="009D4B0F">
        <w:rPr>
          <w:rFonts w:asciiTheme="minorBidi" w:hAnsiTheme="minorBidi"/>
        </w:rPr>
        <w:t>c</w:t>
      </w:r>
      <w:r>
        <w:rPr>
          <w:rFonts w:asciiTheme="minorBidi" w:hAnsiTheme="minorBidi"/>
        </w:rPr>
        <w:t>c</w:t>
      </w:r>
      <w:r w:rsidRPr="009D4B0F">
        <w:rPr>
          <w:rFonts w:asciiTheme="minorBidi" w:hAnsiTheme="minorBidi"/>
        </w:rPr>
        <w:t>u</w:t>
      </w:r>
      <w:r>
        <w:rPr>
          <w:rFonts w:asciiTheme="minorBidi" w:hAnsiTheme="minorBidi"/>
        </w:rPr>
        <w:t>r</w:t>
      </w:r>
      <w:r w:rsidRPr="009D4B0F">
        <w:rPr>
          <w:rFonts w:asciiTheme="minorBidi" w:hAnsiTheme="minorBidi"/>
        </w:rPr>
        <w:t>red on October 7</w:t>
      </w:r>
      <w:r w:rsidR="00F651E2" w:rsidRPr="00F651E2">
        <w:rPr>
          <w:rFonts w:asciiTheme="minorBidi" w:hAnsiTheme="minorBidi"/>
          <w:vertAlign w:val="superscript"/>
        </w:rPr>
        <w:t>th</w:t>
      </w:r>
      <w:r w:rsidRPr="009D4B0F">
        <w:rPr>
          <w:rFonts w:asciiTheme="minorBidi" w:hAnsiTheme="minorBidi"/>
        </w:rPr>
        <w:t xml:space="preserve">, but the letter remained unanswered.  </w:t>
      </w:r>
    </w:p>
    <w:p w14:paraId="68FAB1F9" w14:textId="77777777" w:rsidR="009D4B0F" w:rsidRPr="009D4B0F" w:rsidRDefault="009D4B0F" w:rsidP="009D4B0F">
      <w:pPr>
        <w:bidi w:val="0"/>
        <w:rPr>
          <w:rFonts w:asciiTheme="minorBidi" w:hAnsiTheme="minorBidi"/>
        </w:rPr>
      </w:pPr>
    </w:p>
    <w:p w14:paraId="3A43DFA8" w14:textId="164C2D62" w:rsidR="009D4B0F" w:rsidRDefault="009D4B0F" w:rsidP="00CF059A">
      <w:pPr>
        <w:bidi w:val="0"/>
        <w:rPr>
          <w:rFonts w:asciiTheme="minorBidi" w:hAnsiTheme="minorBidi"/>
        </w:rPr>
      </w:pPr>
      <w:r w:rsidRPr="009D4B0F">
        <w:rPr>
          <w:rFonts w:asciiTheme="minorBidi" w:hAnsiTheme="minorBidi"/>
        </w:rPr>
        <w:t>After the attack</w:t>
      </w:r>
      <w:r w:rsidR="00C34991">
        <w:rPr>
          <w:rFonts w:asciiTheme="minorBidi" w:hAnsiTheme="minorBidi"/>
        </w:rPr>
        <w:t>,</w:t>
      </w:r>
      <w:r w:rsidRPr="009D4B0F">
        <w:rPr>
          <w:rFonts w:asciiTheme="minorBidi" w:hAnsiTheme="minorBidi"/>
        </w:rPr>
        <w:t xml:space="preserve"> Israeli women got only brut</w:t>
      </w:r>
      <w:r w:rsidR="00C34991">
        <w:rPr>
          <w:rFonts w:asciiTheme="minorBidi" w:hAnsiTheme="minorBidi"/>
        </w:rPr>
        <w:t>al silence. They didn't listen</w:t>
      </w:r>
      <w:r w:rsidRPr="009D4B0F">
        <w:rPr>
          <w:rFonts w:asciiTheme="minorBidi" w:hAnsiTheme="minorBidi"/>
        </w:rPr>
        <w:t xml:space="preserve"> to their outcry.</w:t>
      </w:r>
      <w:r>
        <w:rPr>
          <w:rFonts w:asciiTheme="minorBidi" w:hAnsiTheme="minorBidi"/>
        </w:rPr>
        <w:t xml:space="preserve"> </w:t>
      </w:r>
      <w:r w:rsidRPr="009D4B0F">
        <w:rPr>
          <w:rFonts w:asciiTheme="minorBidi" w:hAnsiTheme="minorBidi"/>
        </w:rPr>
        <w:t xml:space="preserve">Only after </w:t>
      </w:r>
      <w:r>
        <w:rPr>
          <w:rFonts w:asciiTheme="minorBidi" w:hAnsiTheme="minorBidi"/>
        </w:rPr>
        <w:t>two</w:t>
      </w:r>
      <w:r w:rsidRPr="009D4B0F">
        <w:rPr>
          <w:rFonts w:asciiTheme="minorBidi" w:hAnsiTheme="minorBidi"/>
        </w:rPr>
        <w:t xml:space="preserve"> months of fighting just to be heard, Israeli women were mentioned by the UN Women last week, just by the way, in a</w:t>
      </w:r>
      <w:r w:rsidR="00C34991">
        <w:rPr>
          <w:rFonts w:asciiTheme="minorBidi" w:hAnsiTheme="minorBidi"/>
        </w:rPr>
        <w:t xml:space="preserve"> general and confused statement</w:t>
      </w:r>
      <w:r w:rsidRPr="009D4B0F">
        <w:rPr>
          <w:rFonts w:asciiTheme="minorBidi" w:hAnsiTheme="minorBidi"/>
        </w:rPr>
        <w:t xml:space="preserve"> about both Is</w:t>
      </w:r>
      <w:r w:rsidR="00C34991">
        <w:rPr>
          <w:rFonts w:asciiTheme="minorBidi" w:hAnsiTheme="minorBidi"/>
        </w:rPr>
        <w:t>raeli and Palestinian women</w:t>
      </w:r>
      <w:r w:rsidRPr="009D4B0F">
        <w:rPr>
          <w:rFonts w:asciiTheme="minorBidi" w:hAnsiTheme="minorBidi"/>
        </w:rPr>
        <w:t xml:space="preserve"> that called for a return for a path of peace.</w:t>
      </w:r>
    </w:p>
    <w:p w14:paraId="0DCB2587" w14:textId="77777777" w:rsidR="009D4B0F" w:rsidRPr="009D4B0F" w:rsidRDefault="009D4B0F" w:rsidP="009D4B0F">
      <w:pPr>
        <w:bidi w:val="0"/>
        <w:rPr>
          <w:rFonts w:asciiTheme="minorBidi" w:hAnsiTheme="minorBidi"/>
        </w:rPr>
      </w:pPr>
    </w:p>
    <w:p w14:paraId="583A0868" w14:textId="288A835F" w:rsidR="009D4B0F" w:rsidRPr="009D4B0F" w:rsidRDefault="00F651E2" w:rsidP="00F651E2">
      <w:pPr>
        <w:bidi w:val="0"/>
        <w:rPr>
          <w:rStyle w:val="wixui-rich-texttext"/>
          <w:color w:val="000000"/>
        </w:rPr>
      </w:pPr>
      <w:r>
        <w:rPr>
          <w:rFonts w:asciiTheme="minorBidi" w:hAnsiTheme="minorBidi" w:cstheme="minorBidi"/>
        </w:rPr>
        <w:t>I a</w:t>
      </w:r>
      <w:r w:rsidR="009D4B0F" w:rsidRPr="009D4B0F">
        <w:rPr>
          <w:rFonts w:asciiTheme="minorBidi" w:hAnsiTheme="minorBidi" w:cstheme="minorBidi"/>
        </w:rPr>
        <w:t>m calling all of the i</w:t>
      </w:r>
      <w:r w:rsidR="00C34991">
        <w:rPr>
          <w:rFonts w:asciiTheme="minorBidi" w:hAnsiTheme="minorBidi" w:cstheme="minorBidi"/>
        </w:rPr>
        <w:t>nternational feminist community:</w:t>
      </w:r>
      <w:r w:rsidR="009D4B0F" w:rsidRPr="009D4B0F">
        <w:rPr>
          <w:rFonts w:asciiTheme="minorBidi" w:hAnsiTheme="minorBidi" w:cstheme="minorBidi"/>
        </w:rPr>
        <w:t xml:space="preserve"> don't be silent, do the right thing. Join the request for an investigation of the sexual abuse and Hamas’s crimes against women according to international law. Call for immediate release of the hostages. All of them.</w:t>
      </w:r>
      <w:r>
        <w:rPr>
          <w:rFonts w:asciiTheme="minorBidi" w:hAnsiTheme="minorBidi" w:cstheme="minorBidi"/>
        </w:rPr>
        <w:t xml:space="preserve"> </w:t>
      </w:r>
      <w:r w:rsidR="009D4B0F" w:rsidRPr="009D4B0F">
        <w:rPr>
          <w:rFonts w:asciiTheme="minorBidi" w:hAnsiTheme="minorBidi" w:cstheme="minorBidi"/>
        </w:rPr>
        <w:t>Bring them home now.</w:t>
      </w:r>
    </w:p>
    <w:p w14:paraId="5097EF22" w14:textId="77777777" w:rsidR="0053121D" w:rsidRDefault="0053121D" w:rsidP="009D4B0F">
      <w:pPr>
        <w:rPr>
          <w:rtl/>
        </w:rPr>
      </w:pPr>
    </w:p>
    <w:p w14:paraId="6FBDDBF7" w14:textId="77777777" w:rsidR="0053121D" w:rsidRDefault="0053121D" w:rsidP="009A633E">
      <w:pPr>
        <w:pStyle w:val="af6"/>
        <w:keepNext/>
        <w:rPr>
          <w:rtl/>
        </w:rPr>
      </w:pPr>
      <w:r w:rsidRPr="00164FA8">
        <w:rPr>
          <w:rStyle w:val="TagStyle"/>
          <w:rtl/>
        </w:rPr>
        <w:t xml:space="preserve"> &lt;&lt; יור &gt;&gt;</w:t>
      </w:r>
      <w:r w:rsidRPr="006F0F95">
        <w:rPr>
          <w:rStyle w:val="TagStyle"/>
          <w:rtl/>
        </w:rPr>
        <w:t xml:space="preserve"> </w:t>
      </w:r>
      <w:r>
        <w:rPr>
          <w:rtl/>
        </w:rPr>
        <w:t>היו"ר משה רוט:</w:t>
      </w:r>
      <w:r w:rsidRPr="006F0F95">
        <w:rPr>
          <w:rStyle w:val="TagStyle"/>
          <w:rtl/>
        </w:rPr>
        <w:t xml:space="preserve"> </w:t>
      </w:r>
      <w:r w:rsidRPr="00164FA8">
        <w:rPr>
          <w:rStyle w:val="TagStyle"/>
          <w:rtl/>
        </w:rPr>
        <w:t>&lt;&lt; יור &gt;&gt;</w:t>
      </w:r>
      <w:r>
        <w:rPr>
          <w:rtl/>
        </w:rPr>
        <w:t xml:space="preserve">   </w:t>
      </w:r>
    </w:p>
    <w:p w14:paraId="61AC9328" w14:textId="77777777" w:rsidR="0053121D" w:rsidRDefault="0053121D" w:rsidP="009A633E">
      <w:pPr>
        <w:rPr>
          <w:rtl/>
        </w:rPr>
      </w:pPr>
    </w:p>
    <w:p w14:paraId="34964C42" w14:textId="77777777" w:rsidR="0053121D" w:rsidRDefault="0053121D" w:rsidP="009A633E">
      <w:pPr>
        <w:rPr>
          <w:rtl/>
        </w:rPr>
      </w:pPr>
      <w:r>
        <w:rPr>
          <w:rFonts w:hint="cs"/>
          <w:rtl/>
        </w:rPr>
        <w:t xml:space="preserve">תודה רבה. חבר הכנסת אריאל קלנר, בבקשה, שלוש דקות לרשותך. אחריו </w:t>
      </w:r>
      <w:bookmarkStart w:id="4025" w:name="_ETM_Q9_376000"/>
      <w:bookmarkEnd w:id="4025"/>
      <w:r>
        <w:rPr>
          <w:rFonts w:hint="cs"/>
          <w:rtl/>
        </w:rPr>
        <w:t>– חבר הכנסת מיקי לוי.</w:t>
      </w:r>
    </w:p>
    <w:p w14:paraId="04F85AF2" w14:textId="77777777" w:rsidR="0053121D" w:rsidRDefault="0053121D" w:rsidP="009A633E">
      <w:pPr>
        <w:rPr>
          <w:rtl/>
        </w:rPr>
      </w:pPr>
    </w:p>
    <w:p w14:paraId="46C596A8" w14:textId="77777777" w:rsidR="0053121D" w:rsidRDefault="0053121D" w:rsidP="009A633E">
      <w:pPr>
        <w:pStyle w:val="a4"/>
        <w:keepNext/>
        <w:rPr>
          <w:rtl/>
        </w:rPr>
      </w:pPr>
      <w:bookmarkStart w:id="4026" w:name="ET_speaker_5801_5"/>
      <w:r w:rsidRPr="00164FA8">
        <w:rPr>
          <w:rStyle w:val="TagStyle"/>
          <w:rtl/>
        </w:rPr>
        <w:t xml:space="preserve"> &lt;&lt; דובר &gt;&gt;</w:t>
      </w:r>
      <w:r w:rsidRPr="006F0F95">
        <w:rPr>
          <w:rStyle w:val="TagStyle"/>
          <w:rtl/>
        </w:rPr>
        <w:t xml:space="preserve"> </w:t>
      </w:r>
      <w:bookmarkStart w:id="4027" w:name="_Toc152619336"/>
      <w:r>
        <w:rPr>
          <w:rtl/>
        </w:rPr>
        <w:t>אריאל קלנר (הליכוד):</w:t>
      </w:r>
      <w:bookmarkEnd w:id="4027"/>
      <w:r w:rsidRPr="006F0F95">
        <w:rPr>
          <w:rStyle w:val="TagStyle"/>
          <w:rtl/>
        </w:rPr>
        <w:t xml:space="preserve"> </w:t>
      </w:r>
      <w:r w:rsidRPr="00164FA8">
        <w:rPr>
          <w:rStyle w:val="TagStyle"/>
          <w:rtl/>
        </w:rPr>
        <w:t>&lt;&lt; דובר &gt;&gt;</w:t>
      </w:r>
      <w:r>
        <w:rPr>
          <w:rtl/>
        </w:rPr>
        <w:t xml:space="preserve">   </w:t>
      </w:r>
      <w:bookmarkEnd w:id="4026"/>
    </w:p>
    <w:p w14:paraId="25319355" w14:textId="77777777" w:rsidR="0053121D" w:rsidRDefault="0053121D" w:rsidP="009A633E">
      <w:pPr>
        <w:rPr>
          <w:rtl/>
        </w:rPr>
      </w:pPr>
    </w:p>
    <w:p w14:paraId="79EDF7B8" w14:textId="77777777" w:rsidR="0053121D" w:rsidRDefault="0053121D" w:rsidP="00170500">
      <w:pPr>
        <w:rPr>
          <w:rtl/>
        </w:rPr>
      </w:pPr>
      <w:r>
        <w:rPr>
          <w:rFonts w:hint="cs"/>
          <w:rtl/>
        </w:rPr>
        <w:t xml:space="preserve">אדוני היושב-ראש, כנסת נכבדה, "פתח מעולם לא ויתרה על הרובה ולא </w:t>
      </w:r>
      <w:bookmarkStart w:id="4028" w:name="_ETM_Q9_390000"/>
      <w:bookmarkEnd w:id="4028"/>
      <w:r>
        <w:rPr>
          <w:rFonts w:hint="cs"/>
          <w:rtl/>
        </w:rPr>
        <w:t xml:space="preserve">ויתרה על המאבק המזוין", כך אמר לפני שבוע בכיר </w:t>
      </w:r>
      <w:bookmarkStart w:id="4029" w:name="_ETM_Q9_395000"/>
      <w:bookmarkEnd w:id="4029"/>
      <w:r>
        <w:rPr>
          <w:rFonts w:hint="cs"/>
          <w:rtl/>
        </w:rPr>
        <w:t>הפת</w:t>
      </w:r>
      <w:bookmarkStart w:id="4030" w:name="_ETM_Q9_396000"/>
      <w:bookmarkEnd w:id="4030"/>
      <w:r>
        <w:rPr>
          <w:rFonts w:hint="cs"/>
          <w:rtl/>
        </w:rPr>
        <w:t xml:space="preserve">ח תאופיק </w:t>
      </w:r>
      <w:proofErr w:type="spellStart"/>
      <w:r>
        <w:rPr>
          <w:rFonts w:hint="cs"/>
          <w:rtl/>
        </w:rPr>
        <w:t>טיראווי</w:t>
      </w:r>
      <w:proofErr w:type="spellEnd"/>
      <w:r>
        <w:rPr>
          <w:rFonts w:hint="cs"/>
          <w:rtl/>
        </w:rPr>
        <w:t xml:space="preserve"> בטון זועם ונעלב, לאחר שנשאל אם הפת"ח לא לוקחת חלק במלחמה עם ישראל. </w:t>
      </w:r>
      <w:bookmarkStart w:id="4031" w:name="_ETM_Q9_408000"/>
      <w:bookmarkEnd w:id="4031"/>
      <w:r>
        <w:rPr>
          <w:rFonts w:hint="cs"/>
          <w:rtl/>
        </w:rPr>
        <w:t xml:space="preserve">מנהיגים של חברה מתוקנת, נורמלית, אנושית, מנסים להתנער מפשעים נגד האנושות, ואילו ברשות הפלסטינית נעלבים כשהם לא חלק מפשעים כאלה. </w:t>
      </w:r>
      <w:bookmarkStart w:id="4032" w:name="_ETM_Q9_419000"/>
      <w:bookmarkEnd w:id="4032"/>
    </w:p>
    <w:p w14:paraId="394557DD" w14:textId="77777777" w:rsidR="0053121D" w:rsidRDefault="0053121D" w:rsidP="009A633E">
      <w:pPr>
        <w:rPr>
          <w:rtl/>
        </w:rPr>
      </w:pPr>
    </w:p>
    <w:p w14:paraId="3448833E" w14:textId="2D9C3C46" w:rsidR="0053121D" w:rsidRDefault="0053121D" w:rsidP="00F651E2">
      <w:pPr>
        <w:rPr>
          <w:rtl/>
        </w:rPr>
      </w:pPr>
      <w:r>
        <w:rPr>
          <w:rFonts w:hint="cs"/>
          <w:rtl/>
        </w:rPr>
        <w:t xml:space="preserve">אולי הנתונים הבאים מסקר שפורסם ב-16 בנובמבר בקרב ערביי </w:t>
      </w:r>
      <w:bookmarkStart w:id="4033" w:name="_ETM_Q9_421000"/>
      <w:bookmarkEnd w:id="4033"/>
      <w:r>
        <w:rPr>
          <w:rFonts w:hint="cs"/>
          <w:rtl/>
        </w:rPr>
        <w:t>יו"ש יסביר</w:t>
      </w:r>
      <w:r w:rsidR="00F651E2">
        <w:rPr>
          <w:rFonts w:hint="cs"/>
          <w:rtl/>
        </w:rPr>
        <w:t>ו</w:t>
      </w:r>
      <w:r>
        <w:rPr>
          <w:rFonts w:hint="cs"/>
          <w:rtl/>
        </w:rPr>
        <w:t xml:space="preserve"> משהו: 75% תומכים בטבח; 59% מצדיקים לחלוטין את פעולות חמאס בטבח; 98% בקרב ערביי יהודה ושומרון יותר גאים להיות פלסטינים עקב </w:t>
      </w:r>
      <w:bookmarkStart w:id="4034" w:name="_ETM_Q9_443000"/>
      <w:bookmarkEnd w:id="4034"/>
      <w:r>
        <w:rPr>
          <w:rFonts w:hint="cs"/>
          <w:rtl/>
        </w:rPr>
        <w:t xml:space="preserve">הטבח. אני הייתי מצפה שאנשים יתחבאו, יתביישו, יתנערו – אבל בחברה הערבית ביהודה ושומרון זה מקור לגאווה. שנים סיפרנו לעצמנו סיפורים ומעשיות </w:t>
      </w:r>
      <w:bookmarkStart w:id="4035" w:name="_ETM_Q9_457000"/>
      <w:bookmarkEnd w:id="4035"/>
      <w:r>
        <w:rPr>
          <w:rFonts w:hint="cs"/>
          <w:rtl/>
        </w:rPr>
        <w:t>ברוח שירו של שלום חנוך</w:t>
      </w:r>
      <w:r w:rsidR="00F651E2">
        <w:rPr>
          <w:rFonts w:hint="cs"/>
          <w:rtl/>
        </w:rPr>
        <w:t>:</w:t>
      </w:r>
      <w:r>
        <w:rPr>
          <w:rFonts w:hint="cs"/>
          <w:rtl/>
        </w:rPr>
        <w:t xml:space="preserve"> האויב שלך בדיוק כמוך. אבל בסוף יש מציאות </w:t>
      </w:r>
      <w:r>
        <w:rPr>
          <w:rtl/>
        </w:rPr>
        <w:t>–</w:t>
      </w:r>
      <w:r>
        <w:rPr>
          <w:rFonts w:hint="cs"/>
          <w:rtl/>
        </w:rPr>
        <w:t xml:space="preserve"> האויב שלנו ממש לא כמונו. הוא יותר </w:t>
      </w:r>
      <w:bookmarkStart w:id="4036" w:name="_ETM_Q9_472000"/>
      <w:bookmarkEnd w:id="4036"/>
      <w:r>
        <w:rPr>
          <w:rFonts w:hint="cs"/>
          <w:rtl/>
        </w:rPr>
        <w:t>דומה לאויב שלנו משנות השלושים והארבעים של המאה הקודמת</w:t>
      </w:r>
      <w:bookmarkStart w:id="4037" w:name="_ETM_Q9_479000"/>
      <w:bookmarkEnd w:id="4037"/>
      <w:r>
        <w:rPr>
          <w:rFonts w:hint="cs"/>
          <w:rtl/>
        </w:rPr>
        <w:t>; האויב שהכניס אותנו לתאי הגזים, שרצח והשמיד אותנו</w:t>
      </w:r>
      <w:r w:rsidR="00F651E2">
        <w:rPr>
          <w:rFonts w:hint="cs"/>
          <w:rtl/>
        </w:rPr>
        <w:t>,</w:t>
      </w:r>
      <w:r>
        <w:rPr>
          <w:rFonts w:hint="cs"/>
          <w:rtl/>
        </w:rPr>
        <w:t xml:space="preserve"> אנשים, נשים </w:t>
      </w:r>
      <w:bookmarkStart w:id="4038" w:name="_ETM_Q9_483000"/>
      <w:bookmarkEnd w:id="4038"/>
      <w:r>
        <w:rPr>
          <w:rFonts w:hint="cs"/>
          <w:rtl/>
        </w:rPr>
        <w:t>וטף</w:t>
      </w:r>
      <w:r w:rsidR="00F651E2">
        <w:rPr>
          <w:rFonts w:hint="cs"/>
          <w:rtl/>
        </w:rPr>
        <w:t>,</w:t>
      </w:r>
      <w:r>
        <w:rPr>
          <w:rFonts w:hint="cs"/>
          <w:rtl/>
        </w:rPr>
        <w:t xml:space="preserve"> רק כי אנחנו יהודים. </w:t>
      </w:r>
    </w:p>
    <w:p w14:paraId="5CDF9FB6" w14:textId="77777777" w:rsidR="0053121D" w:rsidRDefault="0053121D" w:rsidP="009A633E">
      <w:pPr>
        <w:rPr>
          <w:rtl/>
        </w:rPr>
      </w:pPr>
      <w:bookmarkStart w:id="4039" w:name="_ETM_Q9_488000"/>
      <w:bookmarkEnd w:id="4039"/>
    </w:p>
    <w:p w14:paraId="09FF002F" w14:textId="77777777" w:rsidR="0053121D" w:rsidRDefault="0053121D" w:rsidP="009A633E">
      <w:pPr>
        <w:rPr>
          <w:rtl/>
        </w:rPr>
      </w:pPr>
      <w:bookmarkStart w:id="4040" w:name="_ETM_Q9_489000"/>
      <w:bookmarkEnd w:id="4040"/>
      <w:r>
        <w:rPr>
          <w:rFonts w:hint="cs"/>
          <w:rtl/>
        </w:rPr>
        <w:t xml:space="preserve">המציאות היא שעמלק נאצי יושב בעזה וגם ביהודה ושומרון. אתם יודעים למה לא קמה כאן ועדת חקירה על טבח אכזרי שבוצע בעמק חפר, כפר סבא ועפולה? רק מסיבה אחת: כי לא קמה כאן מדינה פלסטינית נאצית. יש </w:t>
      </w:r>
      <w:bookmarkStart w:id="4041" w:name="_ETM_Q9_507000"/>
      <w:bookmarkEnd w:id="4041"/>
      <w:r>
        <w:rPr>
          <w:rFonts w:hint="cs"/>
          <w:rtl/>
        </w:rPr>
        <w:t>דיבורים על רשות חדשה, רשות ישנה, רשות מתחדשת</w:t>
      </w:r>
      <w:bookmarkStart w:id="4042" w:name="_ETM_Q9_509000"/>
      <w:bookmarkEnd w:id="4042"/>
      <w:r>
        <w:rPr>
          <w:rFonts w:hint="cs"/>
          <w:rtl/>
        </w:rPr>
        <w:t xml:space="preserve">. המציאות היא שאין שם מנהיג אחד שאינו מחבל </w:t>
      </w:r>
      <w:r>
        <w:rPr>
          <w:rtl/>
        </w:rPr>
        <w:t>–</w:t>
      </w:r>
      <w:r>
        <w:rPr>
          <w:rFonts w:hint="cs"/>
          <w:rtl/>
        </w:rPr>
        <w:t xml:space="preserve"> לא מכחיש השואה אבו מאזן, לא ברגותי, לא רג'וב, לא </w:t>
      </w:r>
      <w:bookmarkStart w:id="4043" w:name="_ETM_Q9_518000"/>
      <w:bookmarkEnd w:id="4043"/>
      <w:proofErr w:type="spellStart"/>
      <w:r>
        <w:rPr>
          <w:rFonts w:hint="cs"/>
          <w:rtl/>
        </w:rPr>
        <w:t>טיראווי</w:t>
      </w:r>
      <w:proofErr w:type="spellEnd"/>
      <w:r>
        <w:rPr>
          <w:rFonts w:hint="cs"/>
          <w:rtl/>
        </w:rPr>
        <w:t xml:space="preserve">. ולא בכדי הקולקטיביות הפלסטינית המומצאת מרגע </w:t>
      </w:r>
      <w:proofErr w:type="spellStart"/>
      <w:r>
        <w:rPr>
          <w:rFonts w:hint="cs"/>
          <w:rtl/>
        </w:rPr>
        <w:t>היווסדה</w:t>
      </w:r>
      <w:proofErr w:type="spellEnd"/>
      <w:r>
        <w:rPr>
          <w:rFonts w:hint="cs"/>
          <w:rtl/>
        </w:rPr>
        <w:t xml:space="preserve"> </w:t>
      </w:r>
      <w:bookmarkStart w:id="4044" w:name="_ETM_Q9_526000"/>
      <w:bookmarkEnd w:id="4044"/>
      <w:r>
        <w:rPr>
          <w:rFonts w:hint="cs"/>
          <w:rtl/>
        </w:rPr>
        <w:t xml:space="preserve">שוללת קיום ריבונות יהודית בגבולות כלשהם בארץ ישראל, בין שנתחיל באש"ף, שהוקם בשנת 1964, ובין </w:t>
      </w:r>
      <w:bookmarkStart w:id="4045" w:name="_ETM_Q9_536000"/>
      <w:bookmarkEnd w:id="4045"/>
      <w:r>
        <w:rPr>
          <w:rFonts w:hint="cs"/>
          <w:rtl/>
        </w:rPr>
        <w:t>שנלך יותר אחורה בזמן אל שותפו של היטל</w:t>
      </w:r>
      <w:bookmarkStart w:id="4046" w:name="_ETM_Q9_537000"/>
      <w:bookmarkEnd w:id="4046"/>
      <w:r>
        <w:rPr>
          <w:rFonts w:hint="cs"/>
          <w:rtl/>
        </w:rPr>
        <w:t xml:space="preserve">ר חאג' אמין אל-חוסייני, שרצה להקים לנו משרפות בעמק דותן. </w:t>
      </w:r>
      <w:bookmarkStart w:id="4047" w:name="_ETM_Q9_540000"/>
      <w:bookmarkEnd w:id="4047"/>
    </w:p>
    <w:p w14:paraId="16B6B03E" w14:textId="77777777" w:rsidR="0053121D" w:rsidRDefault="0053121D" w:rsidP="009A633E">
      <w:pPr>
        <w:rPr>
          <w:rtl/>
        </w:rPr>
      </w:pPr>
    </w:p>
    <w:p w14:paraId="7993F198" w14:textId="77777777" w:rsidR="0053121D" w:rsidRDefault="0053121D" w:rsidP="009A633E">
      <w:pPr>
        <w:pStyle w:val="af5"/>
        <w:keepNext/>
        <w:rPr>
          <w:rtl/>
        </w:rPr>
      </w:pPr>
      <w:bookmarkStart w:id="4048" w:name="ET_interruption_קר_אה_6"/>
      <w:r w:rsidRPr="00164FA8">
        <w:rPr>
          <w:rStyle w:val="TagStyle"/>
          <w:rtl/>
        </w:rPr>
        <w:t xml:space="preserve"> &lt;&lt; קריאה &gt;&gt;</w:t>
      </w:r>
      <w:r w:rsidRPr="006F0F95">
        <w:rPr>
          <w:rStyle w:val="TagStyle"/>
          <w:rtl/>
        </w:rPr>
        <w:t xml:space="preserve"> </w:t>
      </w:r>
      <w:r>
        <w:rPr>
          <w:rtl/>
        </w:rPr>
        <w:t>קריאה:</w:t>
      </w:r>
      <w:r w:rsidRPr="006F0F95">
        <w:rPr>
          <w:rStyle w:val="TagStyle"/>
          <w:rtl/>
        </w:rPr>
        <w:t xml:space="preserve"> </w:t>
      </w:r>
      <w:r w:rsidRPr="00164FA8">
        <w:rPr>
          <w:rStyle w:val="TagStyle"/>
          <w:rtl/>
        </w:rPr>
        <w:t>&lt;&lt; קריאה &gt;&gt;</w:t>
      </w:r>
      <w:r>
        <w:rPr>
          <w:rtl/>
        </w:rPr>
        <w:t xml:space="preserve">   </w:t>
      </w:r>
      <w:bookmarkEnd w:id="4048"/>
    </w:p>
    <w:p w14:paraId="3BA84177" w14:textId="77777777" w:rsidR="0053121D" w:rsidRDefault="0053121D" w:rsidP="00162148">
      <w:pPr>
        <w:rPr>
          <w:rtl/>
        </w:rPr>
      </w:pPr>
    </w:p>
    <w:p w14:paraId="40E445C7" w14:textId="77777777" w:rsidR="0053121D" w:rsidRDefault="0053121D" w:rsidP="009A633E">
      <w:pPr>
        <w:rPr>
          <w:rtl/>
        </w:rPr>
      </w:pPr>
      <w:r>
        <w:rPr>
          <w:rFonts w:hint="cs"/>
          <w:rtl/>
        </w:rPr>
        <w:t xml:space="preserve">יימח שמו וזכרו. </w:t>
      </w:r>
    </w:p>
    <w:p w14:paraId="1055AB14" w14:textId="77777777" w:rsidR="0053121D" w:rsidRDefault="0053121D" w:rsidP="009A633E">
      <w:pPr>
        <w:rPr>
          <w:rtl/>
        </w:rPr>
      </w:pPr>
    </w:p>
    <w:p w14:paraId="4190D231" w14:textId="77777777" w:rsidR="0053121D" w:rsidRDefault="0053121D" w:rsidP="009A633E">
      <w:pPr>
        <w:pStyle w:val="-"/>
        <w:keepNext/>
        <w:rPr>
          <w:rtl/>
        </w:rPr>
      </w:pPr>
      <w:bookmarkStart w:id="4049" w:name="ET_speakercontinue_5801_7"/>
      <w:r w:rsidRPr="00164FA8">
        <w:rPr>
          <w:rStyle w:val="TagStyle"/>
          <w:rtl/>
        </w:rPr>
        <w:t xml:space="preserve"> &lt;&lt; דובר_המשך &gt;&gt;</w:t>
      </w:r>
      <w:r w:rsidRPr="006F0F95">
        <w:rPr>
          <w:rStyle w:val="TagStyle"/>
          <w:rtl/>
        </w:rPr>
        <w:t xml:space="preserve"> </w:t>
      </w:r>
      <w:r>
        <w:rPr>
          <w:rtl/>
        </w:rPr>
        <w:t>אריאל קלנר (הליכוד):</w:t>
      </w:r>
      <w:r w:rsidRPr="006F0F95">
        <w:rPr>
          <w:rStyle w:val="TagStyle"/>
          <w:rtl/>
        </w:rPr>
        <w:t xml:space="preserve"> </w:t>
      </w:r>
      <w:r w:rsidRPr="00164FA8">
        <w:rPr>
          <w:rStyle w:val="TagStyle"/>
          <w:rtl/>
        </w:rPr>
        <w:t>&lt;&lt; דובר_המשך &gt;&gt;</w:t>
      </w:r>
      <w:r>
        <w:rPr>
          <w:rtl/>
        </w:rPr>
        <w:t xml:space="preserve">   </w:t>
      </w:r>
      <w:bookmarkEnd w:id="4049"/>
    </w:p>
    <w:p w14:paraId="6BDC76EB" w14:textId="77777777" w:rsidR="0053121D" w:rsidRDefault="0053121D" w:rsidP="00162148">
      <w:pPr>
        <w:rPr>
          <w:rtl/>
        </w:rPr>
      </w:pPr>
    </w:p>
    <w:p w14:paraId="03CAFC67" w14:textId="77777777" w:rsidR="0053121D" w:rsidRDefault="0053121D" w:rsidP="009A633E">
      <w:pPr>
        <w:rPr>
          <w:rtl/>
        </w:rPr>
      </w:pPr>
      <w:r>
        <w:rPr>
          <w:rFonts w:hint="cs"/>
          <w:rtl/>
        </w:rPr>
        <w:t>אומה חפצת חיים לא צריכה לחכות לטבח. יש להסיר את האיום של הרשות הפלסטינית, יש לפרז את השטח מנשק, יש לבצע דה-</w:t>
      </w:r>
      <w:proofErr w:type="spellStart"/>
      <w:r>
        <w:rPr>
          <w:rFonts w:hint="cs"/>
          <w:rtl/>
        </w:rPr>
        <w:t>נאציפיקציה</w:t>
      </w:r>
      <w:proofErr w:type="spellEnd"/>
      <w:r>
        <w:rPr>
          <w:rFonts w:hint="cs"/>
          <w:rtl/>
        </w:rPr>
        <w:t xml:space="preserve"> של האוכלוסייה ולעקור מהשורש את הלאומנות הפלסטינית </w:t>
      </w:r>
      <w:proofErr w:type="spellStart"/>
      <w:r>
        <w:rPr>
          <w:rFonts w:hint="cs"/>
          <w:rtl/>
        </w:rPr>
        <w:t>הג'נוסיידית</w:t>
      </w:r>
      <w:proofErr w:type="spellEnd"/>
      <w:r>
        <w:rPr>
          <w:rFonts w:hint="cs"/>
          <w:rtl/>
        </w:rPr>
        <w:t xml:space="preserve">; יש לעבוד מול </w:t>
      </w:r>
      <w:bookmarkStart w:id="4050" w:name="_ETM_Q9_563000"/>
      <w:bookmarkEnd w:id="4050"/>
      <w:r>
        <w:rPr>
          <w:rFonts w:hint="cs"/>
          <w:rtl/>
        </w:rPr>
        <w:t xml:space="preserve">הנהגה מקומית שתתארגן </w:t>
      </w:r>
      <w:proofErr w:type="spellStart"/>
      <w:r>
        <w:rPr>
          <w:rFonts w:hint="cs"/>
          <w:rtl/>
        </w:rPr>
        <w:t>במינהלות</w:t>
      </w:r>
      <w:proofErr w:type="spellEnd"/>
      <w:r>
        <w:rPr>
          <w:rFonts w:hint="cs"/>
          <w:rtl/>
        </w:rPr>
        <w:t xml:space="preserve"> מקומיות; יש להסיר את האיום מעל מדינת ישראל לפני שיגיע </w:t>
      </w:r>
      <w:bookmarkStart w:id="4051" w:name="_ETM_Q9_573000"/>
      <w:bookmarkEnd w:id="4051"/>
      <w:r>
        <w:rPr>
          <w:rFonts w:hint="cs"/>
          <w:rtl/>
        </w:rPr>
        <w:t xml:space="preserve">אסון. תודה רבה. </w:t>
      </w:r>
    </w:p>
    <w:p w14:paraId="1D41A59B" w14:textId="77777777" w:rsidR="0053121D" w:rsidRDefault="0053121D" w:rsidP="009A633E">
      <w:pPr>
        <w:rPr>
          <w:rtl/>
        </w:rPr>
      </w:pPr>
    </w:p>
    <w:p w14:paraId="7A7AE8E5" w14:textId="77777777" w:rsidR="0053121D" w:rsidRDefault="0053121D" w:rsidP="009A633E">
      <w:pPr>
        <w:pStyle w:val="af6"/>
        <w:keepNext/>
        <w:rPr>
          <w:rtl/>
        </w:rPr>
      </w:pPr>
      <w:r w:rsidRPr="00164FA8">
        <w:rPr>
          <w:rStyle w:val="TagStyle"/>
          <w:rtl/>
        </w:rPr>
        <w:t xml:space="preserve"> &lt;&lt; יור &gt;&gt;</w:t>
      </w:r>
      <w:r w:rsidRPr="006F0F95">
        <w:rPr>
          <w:rStyle w:val="TagStyle"/>
          <w:rtl/>
        </w:rPr>
        <w:t xml:space="preserve"> </w:t>
      </w:r>
      <w:r>
        <w:rPr>
          <w:rtl/>
        </w:rPr>
        <w:t>היו"ר משה רוט:</w:t>
      </w:r>
      <w:r w:rsidRPr="006F0F95">
        <w:rPr>
          <w:rStyle w:val="TagStyle"/>
          <w:rtl/>
        </w:rPr>
        <w:t xml:space="preserve"> </w:t>
      </w:r>
      <w:r w:rsidRPr="00164FA8">
        <w:rPr>
          <w:rStyle w:val="TagStyle"/>
          <w:rtl/>
        </w:rPr>
        <w:t>&lt;&lt; יור &gt;&gt;</w:t>
      </w:r>
      <w:r>
        <w:rPr>
          <w:rtl/>
        </w:rPr>
        <w:t xml:space="preserve">   </w:t>
      </w:r>
    </w:p>
    <w:p w14:paraId="5845A53B" w14:textId="77777777" w:rsidR="0053121D" w:rsidRDefault="0053121D" w:rsidP="00162148">
      <w:pPr>
        <w:rPr>
          <w:rtl/>
        </w:rPr>
      </w:pPr>
    </w:p>
    <w:p w14:paraId="02E0B502" w14:textId="77777777" w:rsidR="0053121D" w:rsidRDefault="0053121D" w:rsidP="009A633E">
      <w:pPr>
        <w:rPr>
          <w:rtl/>
        </w:rPr>
      </w:pPr>
      <w:r>
        <w:rPr>
          <w:rFonts w:hint="cs"/>
          <w:rtl/>
        </w:rPr>
        <w:t xml:space="preserve">תודה רבה. חבר הכנסת מיקי לוי, בבקשה, שלוש דקות לרשותך. תודה. </w:t>
      </w:r>
    </w:p>
    <w:p w14:paraId="018CC8C6" w14:textId="77777777" w:rsidR="0053121D" w:rsidRPr="006F0F95" w:rsidRDefault="0053121D" w:rsidP="009A633E">
      <w:pPr>
        <w:rPr>
          <w:rtl/>
        </w:rPr>
      </w:pPr>
    </w:p>
    <w:p w14:paraId="10FF0C82" w14:textId="77777777" w:rsidR="0053121D" w:rsidRDefault="0053121D" w:rsidP="009A633E">
      <w:pPr>
        <w:pStyle w:val="a4"/>
        <w:keepNext/>
        <w:rPr>
          <w:rtl/>
        </w:rPr>
      </w:pPr>
      <w:bookmarkStart w:id="4052" w:name="ET_speaker_5084_8"/>
      <w:r w:rsidRPr="00164FA8">
        <w:rPr>
          <w:rStyle w:val="TagStyle"/>
          <w:rtl/>
        </w:rPr>
        <w:t xml:space="preserve"> &lt;&lt; דובר &gt;&gt;</w:t>
      </w:r>
      <w:r w:rsidRPr="006F0F95">
        <w:rPr>
          <w:rStyle w:val="TagStyle"/>
          <w:rtl/>
        </w:rPr>
        <w:t xml:space="preserve"> </w:t>
      </w:r>
      <w:bookmarkStart w:id="4053" w:name="_Toc152619337"/>
      <w:r>
        <w:rPr>
          <w:rtl/>
        </w:rPr>
        <w:t>מיקי לוי (יש עתיד):</w:t>
      </w:r>
      <w:bookmarkEnd w:id="4053"/>
      <w:r w:rsidRPr="006F0F95">
        <w:rPr>
          <w:rStyle w:val="TagStyle"/>
          <w:rtl/>
        </w:rPr>
        <w:t xml:space="preserve"> </w:t>
      </w:r>
      <w:r w:rsidRPr="00164FA8">
        <w:rPr>
          <w:rStyle w:val="TagStyle"/>
          <w:rtl/>
        </w:rPr>
        <w:t>&lt;&lt; דובר &gt;&gt;</w:t>
      </w:r>
      <w:r>
        <w:rPr>
          <w:rtl/>
        </w:rPr>
        <w:t xml:space="preserve">   </w:t>
      </w:r>
      <w:bookmarkEnd w:id="4052"/>
    </w:p>
    <w:p w14:paraId="238F80A8" w14:textId="77777777" w:rsidR="0053121D" w:rsidRDefault="0053121D" w:rsidP="00162148">
      <w:pPr>
        <w:rPr>
          <w:rtl/>
        </w:rPr>
      </w:pPr>
    </w:p>
    <w:p w14:paraId="534784E7" w14:textId="77777777" w:rsidR="0053121D" w:rsidRDefault="0053121D" w:rsidP="009A633E">
      <w:pPr>
        <w:rPr>
          <w:rtl/>
        </w:rPr>
      </w:pPr>
      <w:r>
        <w:rPr>
          <w:rFonts w:hint="cs"/>
          <w:rtl/>
        </w:rPr>
        <w:t xml:space="preserve">תודה רבה, אדוני היושב בראש. לא, איני נגד תוכנית אופק חדש – אני לא. אני בעד שוויון בין תלמיד חילוני לחרדי, אני בעד שוויון בין מורה חרדית למורה חילונית על פי התבחינים. אבל </w:t>
      </w:r>
      <w:r>
        <w:rPr>
          <w:rtl/>
        </w:rPr>
        <w:t>–</w:t>
      </w:r>
      <w:r>
        <w:rPr>
          <w:rFonts w:hint="cs"/>
          <w:rtl/>
        </w:rPr>
        <w:t xml:space="preserve"> וזה אבל גדול </w:t>
      </w:r>
      <w:r>
        <w:rPr>
          <w:rtl/>
        </w:rPr>
        <w:t>–</w:t>
      </w:r>
      <w:r>
        <w:rPr>
          <w:rFonts w:hint="cs"/>
          <w:rtl/>
        </w:rPr>
        <w:t xml:space="preserve"> בתקציב שהבאתם אתמול יש סעיפים שניתן לבטל לטובת המילואימניקים </w:t>
      </w:r>
      <w:bookmarkStart w:id="4054" w:name="_ETM_Q9_617000"/>
      <w:bookmarkEnd w:id="4054"/>
      <w:r>
        <w:rPr>
          <w:rtl/>
        </w:rPr>
        <w:t>–</w:t>
      </w:r>
      <w:r>
        <w:rPr>
          <w:rFonts w:hint="cs"/>
          <w:rtl/>
        </w:rPr>
        <w:t xml:space="preserve"> ותכף אני אפרט.</w:t>
      </w:r>
    </w:p>
    <w:p w14:paraId="79C27618" w14:textId="77777777" w:rsidR="0053121D" w:rsidRDefault="0053121D" w:rsidP="009A633E">
      <w:pPr>
        <w:rPr>
          <w:rtl/>
        </w:rPr>
      </w:pPr>
      <w:bookmarkStart w:id="4055" w:name="_ETM_Q9_619000"/>
      <w:bookmarkEnd w:id="4055"/>
    </w:p>
    <w:p w14:paraId="3439714D" w14:textId="2EFD894F" w:rsidR="0053121D" w:rsidRDefault="0053121D" w:rsidP="00F651E2">
      <w:pPr>
        <w:rPr>
          <w:rtl/>
        </w:rPr>
      </w:pPr>
      <w:bookmarkStart w:id="4056" w:name="_ETM_Q9_620000"/>
      <w:bookmarkEnd w:id="4056"/>
      <w:r>
        <w:rPr>
          <w:rFonts w:hint="cs"/>
          <w:rtl/>
        </w:rPr>
        <w:t xml:space="preserve">עומד ראש הממשלה בטלוויזיה ובנאום לאומה </w:t>
      </w:r>
      <w:bookmarkStart w:id="4057" w:name="_ETM_Q9_626000"/>
      <w:bookmarkEnd w:id="4057"/>
      <w:r>
        <w:rPr>
          <w:rFonts w:hint="cs"/>
          <w:rtl/>
        </w:rPr>
        <w:t xml:space="preserve">הוא אומר כי הצד שלנו מלינים על כך ש-30 מיליון שקל הם עבור זק"א. לא </w:t>
      </w:r>
      <w:r>
        <w:rPr>
          <w:rtl/>
        </w:rPr>
        <w:t>–</w:t>
      </w:r>
      <w:r>
        <w:rPr>
          <w:rFonts w:hint="cs"/>
          <w:rtl/>
        </w:rPr>
        <w:t xml:space="preserve"> אנחנו בעד </w:t>
      </w:r>
      <w:bookmarkStart w:id="4058" w:name="_ETM_Q9_633000"/>
      <w:bookmarkEnd w:id="4058"/>
      <w:r>
        <w:rPr>
          <w:rFonts w:hint="cs"/>
          <w:rtl/>
        </w:rPr>
        <w:t xml:space="preserve">30 מיליון שקל עבור זק"א. אבל הינה הפירוט של סעיפים שניתן היה לבטל: 11 </w:t>
      </w:r>
      <w:bookmarkStart w:id="4059" w:name="_ETM_Q9_646000"/>
      <w:bookmarkEnd w:id="4059"/>
      <w:r>
        <w:rPr>
          <w:rFonts w:hint="cs"/>
          <w:rtl/>
        </w:rPr>
        <w:t xml:space="preserve">מיליון שקל </w:t>
      </w:r>
      <w:r>
        <w:rPr>
          <w:rtl/>
        </w:rPr>
        <w:t>–</w:t>
      </w:r>
      <w:r>
        <w:rPr>
          <w:rFonts w:hint="cs"/>
          <w:rtl/>
        </w:rPr>
        <w:t xml:space="preserve"> תיאום וקישור; 40 מיליון שקל </w:t>
      </w:r>
      <w:r>
        <w:rPr>
          <w:rtl/>
        </w:rPr>
        <w:t>–</w:t>
      </w:r>
      <w:r>
        <w:rPr>
          <w:rFonts w:hint="cs"/>
          <w:rtl/>
        </w:rPr>
        <w:t xml:space="preserve"> תגבור החינוך הדתי; 40 מיליון שקל </w:t>
      </w:r>
      <w:r>
        <w:rPr>
          <w:rtl/>
        </w:rPr>
        <w:t>–</w:t>
      </w:r>
      <w:r>
        <w:rPr>
          <w:rFonts w:hint="cs"/>
          <w:rtl/>
        </w:rPr>
        <w:t xml:space="preserve"> חיזוק </w:t>
      </w:r>
      <w:bookmarkStart w:id="4060" w:name="_ETM_Q9_653000"/>
      <w:bookmarkEnd w:id="4060"/>
      <w:r>
        <w:rPr>
          <w:rFonts w:hint="cs"/>
          <w:rtl/>
        </w:rPr>
        <w:t>זהות יהודית. מה, אנחנו לא יודעים שאנחנו יהודים</w:t>
      </w:r>
      <w:r w:rsidR="00CF059A">
        <w:rPr>
          <w:rFonts w:hint="cs"/>
          <w:rtl/>
        </w:rPr>
        <w:t>?</w:t>
      </w:r>
      <w:r>
        <w:rPr>
          <w:rFonts w:hint="cs"/>
          <w:rtl/>
        </w:rPr>
        <w:t xml:space="preserve"> אתם רוצים עכשיו לחזק את הזהות שלנו? 8.7 מיליון שקל </w:t>
      </w:r>
      <w:r>
        <w:rPr>
          <w:rtl/>
        </w:rPr>
        <w:t>–</w:t>
      </w:r>
      <w:r>
        <w:rPr>
          <w:rFonts w:hint="cs"/>
          <w:rtl/>
        </w:rPr>
        <w:t xml:space="preserve"> מינהלת זהות יהודית </w:t>
      </w:r>
      <w:r>
        <w:rPr>
          <w:rtl/>
        </w:rPr>
        <w:t>–</w:t>
      </w:r>
      <w:r>
        <w:rPr>
          <w:rFonts w:hint="cs"/>
          <w:rtl/>
        </w:rPr>
        <w:t xml:space="preserve"> הקימו מינהלת; 27 מיליון שקל </w:t>
      </w:r>
      <w:bookmarkStart w:id="4061" w:name="_ETM_Q9_670000"/>
      <w:bookmarkEnd w:id="4061"/>
      <w:r>
        <w:rPr>
          <w:rtl/>
        </w:rPr>
        <w:t>–</w:t>
      </w:r>
      <w:r>
        <w:rPr>
          <w:rFonts w:hint="cs"/>
          <w:rtl/>
        </w:rPr>
        <w:t xml:space="preserve"> תוכנית למניעת נשירה. </w:t>
      </w:r>
    </w:p>
    <w:p w14:paraId="1ABC771C" w14:textId="77777777" w:rsidR="0053121D" w:rsidRPr="00164FA8" w:rsidRDefault="0053121D" w:rsidP="009A633E">
      <w:pPr>
        <w:rPr>
          <w:rtl/>
        </w:rPr>
      </w:pPr>
      <w:bookmarkStart w:id="4062" w:name="ET_interruption_5807_10"/>
    </w:p>
    <w:p w14:paraId="4B32225F" w14:textId="77777777" w:rsidR="0053121D" w:rsidRDefault="0053121D" w:rsidP="009A633E">
      <w:pPr>
        <w:pStyle w:val="af5"/>
        <w:keepNext/>
        <w:rPr>
          <w:rtl/>
        </w:rPr>
      </w:pPr>
      <w:bookmarkStart w:id="4063" w:name="_ETM_Q9_673000"/>
      <w:bookmarkEnd w:id="4063"/>
      <w:r w:rsidRPr="00164FA8">
        <w:rPr>
          <w:rStyle w:val="TagStyle"/>
          <w:rtl/>
        </w:rPr>
        <w:t>&lt;&lt; קריאה &gt;&gt;</w:t>
      </w:r>
      <w:r w:rsidRPr="006F0F95">
        <w:rPr>
          <w:rStyle w:val="TagStyle"/>
          <w:rtl/>
        </w:rPr>
        <w:t xml:space="preserve"> </w:t>
      </w:r>
      <w:r>
        <w:rPr>
          <w:rtl/>
        </w:rPr>
        <w:t>קטי קטרין שטרית (הליכוד):</w:t>
      </w:r>
      <w:r w:rsidRPr="006F0F95">
        <w:rPr>
          <w:rStyle w:val="TagStyle"/>
          <w:rtl/>
        </w:rPr>
        <w:t xml:space="preserve"> </w:t>
      </w:r>
      <w:r w:rsidRPr="00164FA8">
        <w:rPr>
          <w:rStyle w:val="TagStyle"/>
          <w:rtl/>
        </w:rPr>
        <w:t>&lt;&lt; קריאה &gt;&gt;</w:t>
      </w:r>
      <w:r>
        <w:rPr>
          <w:rtl/>
        </w:rPr>
        <w:t xml:space="preserve">   </w:t>
      </w:r>
      <w:bookmarkEnd w:id="4062"/>
    </w:p>
    <w:p w14:paraId="5D5D6F00" w14:textId="77777777" w:rsidR="0053121D" w:rsidRDefault="0053121D" w:rsidP="00162148">
      <w:pPr>
        <w:rPr>
          <w:rtl/>
        </w:rPr>
      </w:pPr>
    </w:p>
    <w:p w14:paraId="4C34D98E" w14:textId="1D79FEE9" w:rsidR="00F651E2" w:rsidRDefault="0053121D" w:rsidP="00162148">
      <w:pPr>
        <w:rPr>
          <w:rtl/>
          <w:lang w:eastAsia="he-IL"/>
        </w:rPr>
      </w:pPr>
      <w:r>
        <w:rPr>
          <w:rFonts w:hint="cs"/>
          <w:rtl/>
        </w:rPr>
        <w:t xml:space="preserve">מה רע בזה </w:t>
      </w:r>
      <w:r w:rsidR="00162148">
        <w:rPr>
          <w:rFonts w:hint="cs"/>
          <w:rtl/>
        </w:rPr>
        <w:t xml:space="preserve">– – – </w:t>
      </w:r>
      <w:r w:rsidR="00F651E2">
        <w:rPr>
          <w:rFonts w:hint="cs"/>
          <w:rtl/>
          <w:lang w:eastAsia="he-IL"/>
        </w:rPr>
        <w:t>זאת שנאה לחרדים, זאת שנאה לחרדים.</w:t>
      </w:r>
    </w:p>
    <w:p w14:paraId="7456C381" w14:textId="77777777" w:rsidR="0053121D" w:rsidRDefault="0053121D" w:rsidP="009A633E">
      <w:pPr>
        <w:rPr>
          <w:rtl/>
        </w:rPr>
      </w:pPr>
    </w:p>
    <w:p w14:paraId="3F9719B5" w14:textId="77777777" w:rsidR="0053121D" w:rsidRDefault="0053121D" w:rsidP="009A633E">
      <w:pPr>
        <w:pStyle w:val="-"/>
        <w:keepNext/>
        <w:rPr>
          <w:rtl/>
        </w:rPr>
      </w:pPr>
      <w:bookmarkStart w:id="4064" w:name="ET_speakercontinue_5084_20"/>
      <w:r w:rsidRPr="00164FA8">
        <w:rPr>
          <w:rStyle w:val="TagStyle"/>
          <w:rtl/>
        </w:rPr>
        <w:t>&lt;&lt; דובר_המשך &gt;&gt;</w:t>
      </w:r>
      <w:r w:rsidRPr="002B7848">
        <w:rPr>
          <w:rStyle w:val="TagStyle"/>
          <w:rtl/>
        </w:rPr>
        <w:t xml:space="preserve"> </w:t>
      </w:r>
      <w:r>
        <w:rPr>
          <w:rtl/>
        </w:rPr>
        <w:t>מיקי לוי (יש עתיד):</w:t>
      </w:r>
      <w:r w:rsidRPr="002B7848">
        <w:rPr>
          <w:rStyle w:val="TagStyle"/>
          <w:rtl/>
        </w:rPr>
        <w:t xml:space="preserve"> </w:t>
      </w:r>
      <w:r w:rsidRPr="00164FA8">
        <w:rPr>
          <w:rStyle w:val="TagStyle"/>
          <w:rtl/>
        </w:rPr>
        <w:t>&lt;&lt; דובר_המשך &gt;&gt;</w:t>
      </w:r>
      <w:r>
        <w:rPr>
          <w:rtl/>
        </w:rPr>
        <w:t xml:space="preserve">   </w:t>
      </w:r>
      <w:bookmarkEnd w:id="4064"/>
    </w:p>
    <w:p w14:paraId="22C219AF" w14:textId="77777777" w:rsidR="0053121D" w:rsidRDefault="0053121D" w:rsidP="00162148">
      <w:pPr>
        <w:rPr>
          <w:rtl/>
          <w:lang w:eastAsia="he-IL"/>
        </w:rPr>
      </w:pPr>
    </w:p>
    <w:p w14:paraId="3CEEE64C" w14:textId="4A441554" w:rsidR="0053121D" w:rsidRDefault="0053121D" w:rsidP="00162148">
      <w:pPr>
        <w:rPr>
          <w:rtl/>
        </w:rPr>
      </w:pPr>
      <w:bookmarkStart w:id="4065" w:name="_ETM_Q9_676000"/>
      <w:bookmarkEnd w:id="4065"/>
      <w:r>
        <w:rPr>
          <w:rFonts w:hint="cs"/>
          <w:rtl/>
          <w:lang w:eastAsia="he-IL"/>
        </w:rPr>
        <w:t xml:space="preserve">אני אסביר </w:t>
      </w:r>
      <w:bookmarkStart w:id="4066" w:name="_ETM_Q9_679000"/>
      <w:bookmarkEnd w:id="4066"/>
      <w:r>
        <w:rPr>
          <w:rFonts w:hint="cs"/>
          <w:rtl/>
          <w:lang w:eastAsia="he-IL"/>
        </w:rPr>
        <w:t>לך, קטי, אני אסביר לך.</w:t>
      </w:r>
      <w:r w:rsidR="00F651E2">
        <w:rPr>
          <w:rFonts w:hint="cs"/>
          <w:rtl/>
          <w:lang w:eastAsia="he-IL"/>
        </w:rPr>
        <w:t xml:space="preserve"> </w:t>
      </w:r>
      <w:r>
        <w:rPr>
          <w:rFonts w:hint="cs"/>
          <w:rtl/>
          <w:lang w:eastAsia="he-IL"/>
        </w:rPr>
        <w:t xml:space="preserve">עכשיו תהיי בשקט, עכשיו תהיי בשקט, </w:t>
      </w:r>
      <w:r>
        <w:rPr>
          <w:rFonts w:hint="cs"/>
          <w:rtl/>
        </w:rPr>
        <w:t>עכשיו תהיי בשקט. אמרתי שאני בעד</w:t>
      </w:r>
      <w:r>
        <w:rPr>
          <w:rFonts w:hint="cs"/>
          <w:rtl/>
          <w:lang w:eastAsia="he-IL"/>
        </w:rPr>
        <w:t xml:space="preserve"> </w:t>
      </w:r>
      <w:r w:rsidR="00162148">
        <w:rPr>
          <w:rFonts w:hint="cs"/>
          <w:rtl/>
          <w:lang w:eastAsia="he-IL"/>
        </w:rPr>
        <w:t>– –</w:t>
      </w:r>
    </w:p>
    <w:p w14:paraId="3405B68B" w14:textId="77777777" w:rsidR="0053121D" w:rsidRDefault="0053121D" w:rsidP="009A633E">
      <w:pPr>
        <w:ind w:firstLine="0"/>
        <w:rPr>
          <w:rtl/>
        </w:rPr>
      </w:pPr>
      <w:bookmarkStart w:id="4067" w:name="_ETM_Q9_684000"/>
      <w:bookmarkStart w:id="4068" w:name="_ETM_Q9_683000"/>
      <w:bookmarkEnd w:id="4067"/>
      <w:bookmarkEnd w:id="4068"/>
    </w:p>
    <w:p w14:paraId="5A38D088" w14:textId="77777777" w:rsidR="0053121D" w:rsidRDefault="0053121D" w:rsidP="009A633E">
      <w:pPr>
        <w:pStyle w:val="af5"/>
        <w:keepNext/>
        <w:rPr>
          <w:rtl/>
        </w:rPr>
      </w:pPr>
      <w:bookmarkStart w:id="4069" w:name="ET_interruption_5807_26"/>
      <w:r w:rsidRPr="00164FA8">
        <w:rPr>
          <w:rStyle w:val="TagStyle"/>
          <w:rtl/>
        </w:rPr>
        <w:t xml:space="preserve"> &lt;&lt; קריאה &gt;&gt;</w:t>
      </w:r>
      <w:r w:rsidRPr="00B31877">
        <w:rPr>
          <w:rStyle w:val="TagStyle"/>
          <w:rtl/>
        </w:rPr>
        <w:t xml:space="preserve"> </w:t>
      </w:r>
      <w:r>
        <w:rPr>
          <w:rtl/>
        </w:rPr>
        <w:t>קטי קטרין שטרית (הליכוד):</w:t>
      </w:r>
      <w:r w:rsidRPr="00B31877">
        <w:rPr>
          <w:rStyle w:val="TagStyle"/>
          <w:rtl/>
        </w:rPr>
        <w:t xml:space="preserve"> </w:t>
      </w:r>
      <w:r w:rsidRPr="00164FA8">
        <w:rPr>
          <w:rStyle w:val="TagStyle"/>
          <w:rtl/>
        </w:rPr>
        <w:t>&lt;&lt; קריאה &gt;&gt;</w:t>
      </w:r>
      <w:r>
        <w:rPr>
          <w:rtl/>
        </w:rPr>
        <w:t xml:space="preserve">   </w:t>
      </w:r>
      <w:bookmarkEnd w:id="4069"/>
    </w:p>
    <w:p w14:paraId="50A4C9AC" w14:textId="77777777" w:rsidR="0053121D" w:rsidRDefault="0053121D" w:rsidP="00162148">
      <w:pPr>
        <w:rPr>
          <w:rtl/>
          <w:lang w:eastAsia="he-IL"/>
        </w:rPr>
      </w:pPr>
    </w:p>
    <w:p w14:paraId="5CD9A446" w14:textId="77777777" w:rsidR="0053121D" w:rsidRPr="00B31877" w:rsidRDefault="0053121D" w:rsidP="009A633E">
      <w:pPr>
        <w:rPr>
          <w:rtl/>
          <w:lang w:eastAsia="he-IL"/>
        </w:rPr>
      </w:pPr>
      <w:bookmarkStart w:id="4070" w:name="_ETM_Q9_688000"/>
      <w:bookmarkEnd w:id="4070"/>
      <w:r>
        <w:rPr>
          <w:rFonts w:hint="cs"/>
          <w:rtl/>
          <w:lang w:eastAsia="he-IL"/>
        </w:rPr>
        <w:t xml:space="preserve">איזו שנאה לחרדים. תפסיקו כבר. </w:t>
      </w:r>
    </w:p>
    <w:p w14:paraId="247FF4A3" w14:textId="77777777" w:rsidR="0053121D" w:rsidRDefault="0053121D" w:rsidP="00162148">
      <w:pPr>
        <w:rPr>
          <w:rtl/>
          <w:lang w:eastAsia="he-IL"/>
        </w:rPr>
      </w:pPr>
    </w:p>
    <w:p w14:paraId="5BD8D792" w14:textId="77777777" w:rsidR="0053121D" w:rsidRDefault="0053121D" w:rsidP="009A633E">
      <w:pPr>
        <w:pStyle w:val="-"/>
        <w:keepNext/>
        <w:rPr>
          <w:rtl/>
        </w:rPr>
      </w:pPr>
      <w:bookmarkStart w:id="4071" w:name="ET_speakercontinue_5084_27"/>
      <w:r w:rsidRPr="00164FA8">
        <w:rPr>
          <w:rStyle w:val="TagStyle"/>
          <w:rtl/>
        </w:rPr>
        <w:t xml:space="preserve"> &lt;&lt; דובר_המשך &gt;&gt;</w:t>
      </w:r>
      <w:r w:rsidRPr="00B31877">
        <w:rPr>
          <w:rStyle w:val="TagStyle"/>
          <w:rtl/>
        </w:rPr>
        <w:t xml:space="preserve"> </w:t>
      </w:r>
      <w:r>
        <w:rPr>
          <w:rtl/>
        </w:rPr>
        <w:t>מיקי לוי (יש עתיד):</w:t>
      </w:r>
      <w:r w:rsidRPr="00B31877">
        <w:rPr>
          <w:rStyle w:val="TagStyle"/>
          <w:rtl/>
        </w:rPr>
        <w:t xml:space="preserve"> </w:t>
      </w:r>
      <w:r w:rsidRPr="00164FA8">
        <w:rPr>
          <w:rStyle w:val="TagStyle"/>
          <w:rtl/>
        </w:rPr>
        <w:t>&lt;&lt; דובר_המשך &gt;&gt;</w:t>
      </w:r>
      <w:r>
        <w:rPr>
          <w:rtl/>
        </w:rPr>
        <w:t xml:space="preserve">   </w:t>
      </w:r>
      <w:bookmarkEnd w:id="4071"/>
    </w:p>
    <w:p w14:paraId="28D2EB62" w14:textId="77777777" w:rsidR="0053121D" w:rsidRDefault="0053121D" w:rsidP="00162148">
      <w:pPr>
        <w:rPr>
          <w:rtl/>
          <w:lang w:eastAsia="he-IL"/>
        </w:rPr>
      </w:pPr>
    </w:p>
    <w:p w14:paraId="3E9CE54B" w14:textId="60C222DA" w:rsidR="0053121D" w:rsidRDefault="00162148" w:rsidP="00162148">
      <w:pPr>
        <w:rPr>
          <w:rtl/>
          <w:lang w:eastAsia="he-IL"/>
        </w:rPr>
      </w:pPr>
      <w:bookmarkStart w:id="4072" w:name="_ETM_Q9_686000"/>
      <w:bookmarkEnd w:id="4072"/>
      <w:r>
        <w:rPr>
          <w:rFonts w:hint="cs"/>
          <w:rtl/>
          <w:lang w:eastAsia="he-IL"/>
        </w:rPr>
        <w:t>– –</w:t>
      </w:r>
      <w:r w:rsidR="0053121D">
        <w:rPr>
          <w:rFonts w:hint="cs"/>
          <w:rtl/>
          <w:lang w:eastAsia="he-IL"/>
        </w:rPr>
        <w:t xml:space="preserve"> עכשיו א</w:t>
      </w:r>
      <w:r w:rsidR="00F651E2">
        <w:rPr>
          <w:rFonts w:hint="cs"/>
          <w:rtl/>
          <w:lang w:eastAsia="he-IL"/>
        </w:rPr>
        <w:t>ל</w:t>
      </w:r>
      <w:r w:rsidR="0053121D">
        <w:rPr>
          <w:rFonts w:hint="cs"/>
          <w:rtl/>
          <w:lang w:eastAsia="he-IL"/>
        </w:rPr>
        <w:t xml:space="preserve"> </w:t>
      </w:r>
      <w:bookmarkStart w:id="4073" w:name="_ETM_Q9_689000"/>
      <w:bookmarkEnd w:id="4073"/>
      <w:r w:rsidR="0053121D">
        <w:rPr>
          <w:rFonts w:hint="cs"/>
          <w:rtl/>
          <w:lang w:eastAsia="he-IL"/>
        </w:rPr>
        <w:t xml:space="preserve">תפריעי לי. אמרתי שאני בעד אופק חדש. </w:t>
      </w:r>
    </w:p>
    <w:p w14:paraId="24154E28" w14:textId="77777777" w:rsidR="0053121D" w:rsidRDefault="0053121D" w:rsidP="009A633E">
      <w:pPr>
        <w:rPr>
          <w:rtl/>
          <w:lang w:eastAsia="he-IL"/>
        </w:rPr>
      </w:pPr>
      <w:bookmarkStart w:id="4074" w:name="_ETM_Q9_690000"/>
      <w:bookmarkEnd w:id="4074"/>
    </w:p>
    <w:p w14:paraId="60641B30" w14:textId="77777777" w:rsidR="0053121D" w:rsidRDefault="0053121D" w:rsidP="009A633E">
      <w:pPr>
        <w:pStyle w:val="af5"/>
        <w:keepNext/>
        <w:rPr>
          <w:rtl/>
        </w:rPr>
      </w:pPr>
      <w:bookmarkStart w:id="4075" w:name="ET_interruption_5807_28"/>
      <w:r w:rsidRPr="00164FA8">
        <w:rPr>
          <w:rStyle w:val="TagStyle"/>
          <w:rtl/>
        </w:rPr>
        <w:t xml:space="preserve"> &lt;&lt; קריאה &gt;&gt;</w:t>
      </w:r>
      <w:r w:rsidRPr="00B31877">
        <w:rPr>
          <w:rStyle w:val="TagStyle"/>
          <w:rtl/>
        </w:rPr>
        <w:t xml:space="preserve"> </w:t>
      </w:r>
      <w:r>
        <w:rPr>
          <w:rtl/>
        </w:rPr>
        <w:t>קטי קטרין שטרית (הליכוד):</w:t>
      </w:r>
      <w:r w:rsidRPr="00B31877">
        <w:rPr>
          <w:rStyle w:val="TagStyle"/>
          <w:rtl/>
        </w:rPr>
        <w:t xml:space="preserve"> </w:t>
      </w:r>
      <w:r w:rsidRPr="00164FA8">
        <w:rPr>
          <w:rStyle w:val="TagStyle"/>
          <w:rtl/>
        </w:rPr>
        <w:t>&lt;&lt; קריאה &gt;&gt;</w:t>
      </w:r>
      <w:r>
        <w:rPr>
          <w:rtl/>
        </w:rPr>
        <w:t xml:space="preserve">   </w:t>
      </w:r>
      <w:bookmarkEnd w:id="4075"/>
    </w:p>
    <w:p w14:paraId="7B73E54A" w14:textId="77777777" w:rsidR="0053121D" w:rsidRDefault="0053121D" w:rsidP="00162148">
      <w:pPr>
        <w:rPr>
          <w:rtl/>
          <w:lang w:eastAsia="he-IL"/>
        </w:rPr>
      </w:pPr>
    </w:p>
    <w:p w14:paraId="28303475" w14:textId="77777777" w:rsidR="0053121D" w:rsidRDefault="0053121D" w:rsidP="009A633E">
      <w:pPr>
        <w:rPr>
          <w:rtl/>
          <w:lang w:eastAsia="he-IL"/>
        </w:rPr>
      </w:pPr>
      <w:r>
        <w:rPr>
          <w:rFonts w:hint="cs"/>
          <w:rtl/>
          <w:lang w:eastAsia="he-IL"/>
        </w:rPr>
        <w:t>איזו שנאה תהומית יש לכם.</w:t>
      </w:r>
    </w:p>
    <w:p w14:paraId="5C59279F" w14:textId="77777777" w:rsidR="0053121D" w:rsidRDefault="0053121D" w:rsidP="009A633E">
      <w:pPr>
        <w:rPr>
          <w:rtl/>
          <w:lang w:eastAsia="he-IL"/>
        </w:rPr>
      </w:pPr>
      <w:bookmarkStart w:id="4076" w:name="_ETM_Q9_692000"/>
      <w:bookmarkEnd w:id="4076"/>
    </w:p>
    <w:p w14:paraId="6351E4AA" w14:textId="77777777" w:rsidR="0053121D" w:rsidRDefault="0053121D" w:rsidP="009A633E">
      <w:pPr>
        <w:pStyle w:val="-"/>
        <w:keepNext/>
        <w:rPr>
          <w:rtl/>
        </w:rPr>
      </w:pPr>
      <w:bookmarkStart w:id="4077" w:name="ET_speakercontinue_5084_29"/>
      <w:r w:rsidRPr="00164FA8">
        <w:rPr>
          <w:rStyle w:val="TagStyle"/>
          <w:rtl/>
        </w:rPr>
        <w:t xml:space="preserve"> &lt;&lt; דובר_המשך &gt;&gt;</w:t>
      </w:r>
      <w:r w:rsidRPr="00B31877">
        <w:rPr>
          <w:rStyle w:val="TagStyle"/>
          <w:rtl/>
        </w:rPr>
        <w:t xml:space="preserve"> </w:t>
      </w:r>
      <w:r>
        <w:rPr>
          <w:rtl/>
        </w:rPr>
        <w:t>מיקי לוי (יש עתיד):</w:t>
      </w:r>
      <w:r w:rsidRPr="00B31877">
        <w:rPr>
          <w:rStyle w:val="TagStyle"/>
          <w:rtl/>
        </w:rPr>
        <w:t xml:space="preserve"> </w:t>
      </w:r>
      <w:r w:rsidRPr="00164FA8">
        <w:rPr>
          <w:rStyle w:val="TagStyle"/>
          <w:rtl/>
        </w:rPr>
        <w:t>&lt;&lt; דובר_המשך &gt;&gt;</w:t>
      </w:r>
      <w:r>
        <w:rPr>
          <w:rtl/>
        </w:rPr>
        <w:t xml:space="preserve">   </w:t>
      </w:r>
      <w:bookmarkEnd w:id="4077"/>
    </w:p>
    <w:p w14:paraId="57BE28CB" w14:textId="77777777" w:rsidR="0053121D" w:rsidRDefault="0053121D" w:rsidP="00162148">
      <w:pPr>
        <w:rPr>
          <w:rtl/>
          <w:lang w:eastAsia="he-IL"/>
        </w:rPr>
      </w:pPr>
    </w:p>
    <w:p w14:paraId="352FE830" w14:textId="0AEF9C95" w:rsidR="0053121D" w:rsidRDefault="0053121D" w:rsidP="00F651E2">
      <w:pPr>
        <w:rPr>
          <w:rtl/>
          <w:lang w:eastAsia="he-IL"/>
        </w:rPr>
      </w:pPr>
      <w:bookmarkStart w:id="4078" w:name="_ETM_Q9_693000"/>
      <w:bookmarkEnd w:id="4078"/>
      <w:r>
        <w:rPr>
          <w:rFonts w:hint="cs"/>
          <w:rtl/>
          <w:lang w:eastAsia="he-IL"/>
        </w:rPr>
        <w:t>זה לא, זה לא</w:t>
      </w:r>
      <w:r w:rsidR="00F651E2">
        <w:rPr>
          <w:rFonts w:hint="cs"/>
          <w:rtl/>
          <w:lang w:eastAsia="he-IL"/>
        </w:rPr>
        <w:t xml:space="preserve">, כי אני אמרתי שאני בעד אופק חדש. </w:t>
      </w:r>
    </w:p>
    <w:p w14:paraId="09EB3742" w14:textId="77777777" w:rsidR="0053121D" w:rsidRDefault="0053121D" w:rsidP="009A633E">
      <w:pPr>
        <w:ind w:firstLine="0"/>
        <w:rPr>
          <w:rtl/>
          <w:lang w:eastAsia="he-IL"/>
        </w:rPr>
      </w:pPr>
    </w:p>
    <w:p w14:paraId="1FB38CD6" w14:textId="77777777" w:rsidR="0053121D" w:rsidRDefault="0053121D" w:rsidP="009A633E">
      <w:pPr>
        <w:pStyle w:val="af5"/>
        <w:keepNext/>
        <w:rPr>
          <w:rtl/>
        </w:rPr>
      </w:pPr>
      <w:bookmarkStart w:id="4079" w:name="ET_interruption_5807_33"/>
      <w:r w:rsidRPr="00164FA8">
        <w:rPr>
          <w:rStyle w:val="TagStyle"/>
          <w:rtl/>
        </w:rPr>
        <w:t xml:space="preserve"> &lt;&lt; קריאה &gt;&gt;</w:t>
      </w:r>
      <w:r w:rsidRPr="00B31877">
        <w:rPr>
          <w:rStyle w:val="TagStyle"/>
          <w:rtl/>
        </w:rPr>
        <w:t xml:space="preserve"> </w:t>
      </w:r>
      <w:r>
        <w:rPr>
          <w:rtl/>
        </w:rPr>
        <w:t>קטי קטרין שטרית (הליכוד):</w:t>
      </w:r>
      <w:r w:rsidRPr="00B31877">
        <w:rPr>
          <w:rStyle w:val="TagStyle"/>
          <w:rtl/>
        </w:rPr>
        <w:t xml:space="preserve"> </w:t>
      </w:r>
      <w:r w:rsidRPr="00164FA8">
        <w:rPr>
          <w:rStyle w:val="TagStyle"/>
          <w:rtl/>
        </w:rPr>
        <w:t>&lt;&lt; קריאה &gt;&gt;</w:t>
      </w:r>
      <w:r>
        <w:rPr>
          <w:rtl/>
        </w:rPr>
        <w:t xml:space="preserve">   </w:t>
      </w:r>
      <w:bookmarkEnd w:id="4079"/>
    </w:p>
    <w:p w14:paraId="462EA783" w14:textId="77777777" w:rsidR="0053121D" w:rsidRDefault="0053121D" w:rsidP="00162148">
      <w:pPr>
        <w:rPr>
          <w:rtl/>
          <w:lang w:eastAsia="he-IL"/>
        </w:rPr>
      </w:pPr>
    </w:p>
    <w:p w14:paraId="362364F4" w14:textId="4816FD48" w:rsidR="0053121D" w:rsidRPr="00B31877" w:rsidRDefault="0053121D" w:rsidP="00162148">
      <w:pPr>
        <w:rPr>
          <w:rtl/>
          <w:lang w:eastAsia="he-IL"/>
        </w:rPr>
      </w:pPr>
      <w:r>
        <w:rPr>
          <w:rFonts w:hint="cs"/>
          <w:rtl/>
          <w:lang w:eastAsia="he-IL"/>
        </w:rPr>
        <w:t xml:space="preserve">זה כן. </w:t>
      </w:r>
      <w:bookmarkStart w:id="4080" w:name="_ETM_Q9_698000"/>
      <w:bookmarkEnd w:id="4080"/>
      <w:r>
        <w:rPr>
          <w:rFonts w:hint="cs"/>
          <w:rtl/>
          <w:lang w:eastAsia="he-IL"/>
        </w:rPr>
        <w:t xml:space="preserve">אופק חדש זה </w:t>
      </w:r>
      <w:bookmarkStart w:id="4081" w:name="_ETM_Q9_696000"/>
      <w:bookmarkEnd w:id="4081"/>
      <w:r>
        <w:rPr>
          <w:rFonts w:hint="cs"/>
          <w:rtl/>
          <w:lang w:eastAsia="he-IL"/>
        </w:rPr>
        <w:t xml:space="preserve">חשוב </w:t>
      </w:r>
      <w:r w:rsidR="00162148">
        <w:rPr>
          <w:rFonts w:hint="cs"/>
          <w:rtl/>
          <w:lang w:eastAsia="he-IL"/>
        </w:rPr>
        <w:t>– – –</w:t>
      </w:r>
      <w:r>
        <w:rPr>
          <w:rFonts w:hint="cs"/>
          <w:rtl/>
          <w:lang w:eastAsia="he-IL"/>
        </w:rPr>
        <w:t xml:space="preserve"> אופק חדש. </w:t>
      </w:r>
    </w:p>
    <w:p w14:paraId="06E4C753" w14:textId="77777777" w:rsidR="0053121D" w:rsidRPr="00164FA8" w:rsidRDefault="0053121D" w:rsidP="009A633E">
      <w:pPr>
        <w:rPr>
          <w:rtl/>
        </w:rPr>
      </w:pPr>
      <w:bookmarkStart w:id="4082" w:name="ET_speakercontinue_5084_13"/>
    </w:p>
    <w:p w14:paraId="11BF7719" w14:textId="77777777" w:rsidR="0053121D" w:rsidRDefault="0053121D" w:rsidP="009A633E">
      <w:pPr>
        <w:pStyle w:val="-"/>
        <w:keepNext/>
        <w:rPr>
          <w:rtl/>
        </w:rPr>
      </w:pPr>
      <w:r w:rsidRPr="00164FA8">
        <w:rPr>
          <w:rStyle w:val="TagStyle"/>
          <w:rtl/>
        </w:rPr>
        <w:t xml:space="preserve"> &lt;&lt; דובר_המשך &gt;&gt;</w:t>
      </w:r>
      <w:r w:rsidRPr="006F0F95">
        <w:rPr>
          <w:rStyle w:val="TagStyle"/>
          <w:rtl/>
        </w:rPr>
        <w:t xml:space="preserve"> </w:t>
      </w:r>
      <w:r>
        <w:rPr>
          <w:rtl/>
        </w:rPr>
        <w:t>מיקי לוי (יש עתיד):</w:t>
      </w:r>
      <w:r w:rsidRPr="006F0F95">
        <w:rPr>
          <w:rStyle w:val="TagStyle"/>
          <w:rtl/>
        </w:rPr>
        <w:t xml:space="preserve"> </w:t>
      </w:r>
      <w:r w:rsidRPr="00164FA8">
        <w:rPr>
          <w:rStyle w:val="TagStyle"/>
          <w:rtl/>
        </w:rPr>
        <w:t>&lt;&lt; דובר_המשך &gt;&gt;</w:t>
      </w:r>
      <w:r>
        <w:rPr>
          <w:rtl/>
        </w:rPr>
        <w:t xml:space="preserve">   </w:t>
      </w:r>
      <w:bookmarkEnd w:id="4082"/>
    </w:p>
    <w:p w14:paraId="7948B98B" w14:textId="77777777" w:rsidR="0053121D" w:rsidRDefault="0053121D" w:rsidP="00162148">
      <w:pPr>
        <w:rPr>
          <w:rtl/>
        </w:rPr>
      </w:pPr>
    </w:p>
    <w:p w14:paraId="760303ED" w14:textId="61C2C0A0" w:rsidR="0053121D" w:rsidRDefault="0053121D" w:rsidP="00170500">
      <w:pPr>
        <w:rPr>
          <w:rtl/>
        </w:rPr>
      </w:pPr>
      <w:r>
        <w:rPr>
          <w:rFonts w:hint="cs"/>
          <w:rtl/>
        </w:rPr>
        <w:t>את מדברת שטויות</w:t>
      </w:r>
      <w:r w:rsidR="00F651E2">
        <w:rPr>
          <w:rFonts w:hint="cs"/>
          <w:rtl/>
        </w:rPr>
        <w:t>,</w:t>
      </w:r>
      <w:r>
        <w:rPr>
          <w:rFonts w:hint="cs"/>
          <w:rtl/>
        </w:rPr>
        <w:t xml:space="preserve"> </w:t>
      </w:r>
      <w:r>
        <w:rPr>
          <w:rFonts w:hint="cs"/>
          <w:rtl/>
          <w:lang w:eastAsia="he-IL"/>
        </w:rPr>
        <w:t xml:space="preserve">ועכשיו </w:t>
      </w:r>
      <w:r>
        <w:rPr>
          <w:rFonts w:hint="cs"/>
          <w:rtl/>
        </w:rPr>
        <w:t xml:space="preserve">את תהיי בשקט. </w:t>
      </w:r>
    </w:p>
    <w:p w14:paraId="6CBA93CE" w14:textId="77777777" w:rsidR="0053121D" w:rsidRDefault="0053121D" w:rsidP="009A633E">
      <w:pPr>
        <w:rPr>
          <w:rtl/>
        </w:rPr>
      </w:pPr>
    </w:p>
    <w:p w14:paraId="4CC537A7" w14:textId="77777777" w:rsidR="0053121D" w:rsidRDefault="0053121D" w:rsidP="009A633E">
      <w:pPr>
        <w:pStyle w:val="af5"/>
        <w:keepNext/>
        <w:rPr>
          <w:rtl/>
        </w:rPr>
      </w:pPr>
      <w:bookmarkStart w:id="4083" w:name="ET_interruption_5807_14"/>
      <w:r w:rsidRPr="00164FA8">
        <w:rPr>
          <w:rStyle w:val="TagStyle"/>
          <w:rtl/>
        </w:rPr>
        <w:t xml:space="preserve"> &lt;&lt; קריאה &gt;&gt;</w:t>
      </w:r>
      <w:r w:rsidRPr="006F0F95">
        <w:rPr>
          <w:rStyle w:val="TagStyle"/>
          <w:rtl/>
        </w:rPr>
        <w:t xml:space="preserve"> </w:t>
      </w:r>
      <w:r>
        <w:rPr>
          <w:rtl/>
        </w:rPr>
        <w:t>קטי קטרין שטרית (הליכוד):</w:t>
      </w:r>
      <w:r w:rsidRPr="006F0F95">
        <w:rPr>
          <w:rStyle w:val="TagStyle"/>
          <w:rtl/>
        </w:rPr>
        <w:t xml:space="preserve"> </w:t>
      </w:r>
      <w:r w:rsidRPr="00164FA8">
        <w:rPr>
          <w:rStyle w:val="TagStyle"/>
          <w:rtl/>
        </w:rPr>
        <w:t>&lt;&lt; קריאה &gt;&gt;</w:t>
      </w:r>
      <w:r>
        <w:rPr>
          <w:rtl/>
        </w:rPr>
        <w:t xml:space="preserve">   </w:t>
      </w:r>
      <w:bookmarkEnd w:id="4083"/>
    </w:p>
    <w:p w14:paraId="44F4D836" w14:textId="77777777" w:rsidR="0053121D" w:rsidRDefault="0053121D" w:rsidP="00162148">
      <w:pPr>
        <w:rPr>
          <w:rtl/>
        </w:rPr>
      </w:pPr>
    </w:p>
    <w:p w14:paraId="00176198" w14:textId="77777777" w:rsidR="0053121D" w:rsidRDefault="0053121D" w:rsidP="009A633E">
      <w:pPr>
        <w:rPr>
          <w:rtl/>
        </w:rPr>
      </w:pPr>
      <w:r>
        <w:rPr>
          <w:rFonts w:hint="cs"/>
          <w:rtl/>
        </w:rPr>
        <w:t xml:space="preserve">אני לא אהיה בשקט. חוצפה. </w:t>
      </w:r>
    </w:p>
    <w:p w14:paraId="1C07ACC2" w14:textId="77777777" w:rsidR="0053121D" w:rsidRDefault="0053121D" w:rsidP="009A633E">
      <w:pPr>
        <w:rPr>
          <w:rtl/>
        </w:rPr>
      </w:pPr>
    </w:p>
    <w:p w14:paraId="6D7B4C37" w14:textId="77777777" w:rsidR="0053121D" w:rsidRDefault="0053121D" w:rsidP="009A633E">
      <w:pPr>
        <w:pStyle w:val="af6"/>
        <w:keepNext/>
        <w:rPr>
          <w:rtl/>
        </w:rPr>
      </w:pPr>
      <w:bookmarkStart w:id="4084" w:name="ET_yor_6599_35"/>
      <w:r w:rsidRPr="00164FA8">
        <w:rPr>
          <w:rStyle w:val="TagStyle"/>
          <w:rtl/>
        </w:rPr>
        <w:t xml:space="preserve"> &lt;&lt; יור &gt;&gt;</w:t>
      </w:r>
      <w:r w:rsidRPr="00B31877">
        <w:rPr>
          <w:rStyle w:val="TagStyle"/>
          <w:rtl/>
        </w:rPr>
        <w:t xml:space="preserve"> </w:t>
      </w:r>
      <w:r>
        <w:rPr>
          <w:rtl/>
        </w:rPr>
        <w:t>היו"ר משה רוט:</w:t>
      </w:r>
      <w:r w:rsidRPr="00B31877">
        <w:rPr>
          <w:rStyle w:val="TagStyle"/>
          <w:rtl/>
        </w:rPr>
        <w:t xml:space="preserve"> </w:t>
      </w:r>
      <w:r w:rsidRPr="00164FA8">
        <w:rPr>
          <w:rStyle w:val="TagStyle"/>
          <w:rtl/>
        </w:rPr>
        <w:t>&lt;&lt; יור &gt;&gt;</w:t>
      </w:r>
      <w:r>
        <w:rPr>
          <w:rtl/>
        </w:rPr>
        <w:t xml:space="preserve">   </w:t>
      </w:r>
      <w:bookmarkEnd w:id="4084"/>
    </w:p>
    <w:p w14:paraId="2E27DB3C" w14:textId="77777777" w:rsidR="0053121D" w:rsidRDefault="0053121D" w:rsidP="00162148">
      <w:pPr>
        <w:rPr>
          <w:rtl/>
          <w:lang w:eastAsia="he-IL"/>
        </w:rPr>
      </w:pPr>
    </w:p>
    <w:p w14:paraId="4A124D03" w14:textId="77777777" w:rsidR="0053121D" w:rsidRPr="00B31877" w:rsidRDefault="0053121D" w:rsidP="009A633E">
      <w:pPr>
        <w:rPr>
          <w:rtl/>
          <w:lang w:eastAsia="he-IL"/>
        </w:rPr>
      </w:pPr>
      <w:r>
        <w:rPr>
          <w:rFonts w:hint="cs"/>
          <w:rtl/>
          <w:lang w:eastAsia="he-IL"/>
        </w:rPr>
        <w:t xml:space="preserve">חברת הכנסת שטרית. </w:t>
      </w:r>
    </w:p>
    <w:p w14:paraId="3B21391E" w14:textId="77777777" w:rsidR="0053121D" w:rsidRDefault="0053121D" w:rsidP="009A633E">
      <w:pPr>
        <w:keepNext/>
        <w:rPr>
          <w:rtl/>
        </w:rPr>
      </w:pPr>
      <w:bookmarkStart w:id="4085" w:name="ET_speakercontinue_5084_36"/>
    </w:p>
    <w:p w14:paraId="04990340" w14:textId="77777777" w:rsidR="0053121D" w:rsidRDefault="0053121D" w:rsidP="009A633E">
      <w:pPr>
        <w:pStyle w:val="-"/>
        <w:keepNext/>
        <w:rPr>
          <w:rtl/>
        </w:rPr>
      </w:pPr>
      <w:r w:rsidRPr="00164FA8">
        <w:rPr>
          <w:rStyle w:val="TagStyle"/>
          <w:rtl/>
        </w:rPr>
        <w:t xml:space="preserve"> &lt;&lt; דובר_המשך &gt;&gt;</w:t>
      </w:r>
      <w:r w:rsidRPr="00B31877">
        <w:rPr>
          <w:rStyle w:val="TagStyle"/>
          <w:rtl/>
        </w:rPr>
        <w:t xml:space="preserve"> </w:t>
      </w:r>
      <w:r>
        <w:rPr>
          <w:rtl/>
        </w:rPr>
        <w:t>מיקי לוי (יש עתיד):</w:t>
      </w:r>
      <w:r w:rsidRPr="00B31877">
        <w:rPr>
          <w:rStyle w:val="TagStyle"/>
          <w:rtl/>
        </w:rPr>
        <w:t xml:space="preserve"> </w:t>
      </w:r>
      <w:r w:rsidRPr="00164FA8">
        <w:rPr>
          <w:rStyle w:val="TagStyle"/>
          <w:rtl/>
        </w:rPr>
        <w:t>&lt;&lt; דובר_המשך &gt;&gt;</w:t>
      </w:r>
      <w:r>
        <w:rPr>
          <w:rtl/>
        </w:rPr>
        <w:t xml:space="preserve">   </w:t>
      </w:r>
      <w:bookmarkEnd w:id="4085"/>
    </w:p>
    <w:p w14:paraId="7D1E6F6F" w14:textId="77777777" w:rsidR="0053121D" w:rsidRDefault="0053121D" w:rsidP="00162148">
      <w:pPr>
        <w:rPr>
          <w:rtl/>
          <w:lang w:eastAsia="he-IL"/>
        </w:rPr>
      </w:pPr>
    </w:p>
    <w:p w14:paraId="13A5F694" w14:textId="25E7A9B6" w:rsidR="0053121D" w:rsidRDefault="0053121D" w:rsidP="00CF059A">
      <w:pPr>
        <w:rPr>
          <w:rtl/>
          <w:lang w:eastAsia="he-IL"/>
        </w:rPr>
      </w:pPr>
      <w:r>
        <w:rPr>
          <w:rFonts w:hint="cs"/>
          <w:rtl/>
          <w:lang w:eastAsia="he-IL"/>
        </w:rPr>
        <w:t xml:space="preserve">50 מיליון שקל </w:t>
      </w:r>
      <w:r>
        <w:rPr>
          <w:rtl/>
          <w:lang w:eastAsia="he-IL"/>
        </w:rPr>
        <w:t>–</w:t>
      </w:r>
      <w:r>
        <w:rPr>
          <w:rFonts w:hint="cs"/>
          <w:rtl/>
          <w:lang w:eastAsia="he-IL"/>
        </w:rPr>
        <w:t xml:space="preserve"> מיזמי מורשת</w:t>
      </w:r>
      <w:r w:rsidR="00CF059A">
        <w:rPr>
          <w:rFonts w:hint="cs"/>
          <w:rtl/>
          <w:lang w:eastAsia="he-IL"/>
        </w:rPr>
        <w:t>.</w:t>
      </w:r>
      <w:r>
        <w:rPr>
          <w:rFonts w:hint="cs"/>
          <w:rtl/>
          <w:lang w:eastAsia="he-IL"/>
        </w:rPr>
        <w:t xml:space="preserve"> חצופה.</w:t>
      </w:r>
    </w:p>
    <w:p w14:paraId="60F14BFA" w14:textId="77777777" w:rsidR="0053121D" w:rsidRDefault="0053121D" w:rsidP="009A633E">
      <w:pPr>
        <w:rPr>
          <w:rtl/>
          <w:lang w:eastAsia="he-IL"/>
        </w:rPr>
      </w:pPr>
      <w:bookmarkStart w:id="4086" w:name="_ETM_Q9_704000"/>
      <w:bookmarkEnd w:id="4086"/>
    </w:p>
    <w:p w14:paraId="23FCA936" w14:textId="77777777" w:rsidR="0053121D" w:rsidRDefault="0053121D" w:rsidP="009A633E">
      <w:pPr>
        <w:pStyle w:val="af5"/>
        <w:keepNext/>
        <w:rPr>
          <w:rtl/>
        </w:rPr>
      </w:pPr>
      <w:bookmarkStart w:id="4087" w:name="ET_interruption_5807_37"/>
      <w:r w:rsidRPr="00164FA8">
        <w:rPr>
          <w:rStyle w:val="TagStyle"/>
          <w:rtl/>
        </w:rPr>
        <w:t xml:space="preserve"> &lt;&lt; קריאה &gt;&gt;</w:t>
      </w:r>
      <w:r w:rsidRPr="00B31877">
        <w:rPr>
          <w:rStyle w:val="TagStyle"/>
          <w:rtl/>
        </w:rPr>
        <w:t xml:space="preserve"> </w:t>
      </w:r>
      <w:r>
        <w:rPr>
          <w:rtl/>
        </w:rPr>
        <w:t>קטי קטרין שטרית (הליכוד):</w:t>
      </w:r>
      <w:r w:rsidRPr="00B31877">
        <w:rPr>
          <w:rStyle w:val="TagStyle"/>
          <w:rtl/>
        </w:rPr>
        <w:t xml:space="preserve"> </w:t>
      </w:r>
      <w:r w:rsidRPr="00164FA8">
        <w:rPr>
          <w:rStyle w:val="TagStyle"/>
          <w:rtl/>
        </w:rPr>
        <w:t>&lt;&lt; קריאה &gt;&gt;</w:t>
      </w:r>
      <w:r>
        <w:rPr>
          <w:rtl/>
        </w:rPr>
        <w:t xml:space="preserve">   </w:t>
      </w:r>
      <w:bookmarkEnd w:id="4087"/>
    </w:p>
    <w:p w14:paraId="2EF44BF8" w14:textId="77777777" w:rsidR="0053121D" w:rsidRDefault="0053121D" w:rsidP="00162148">
      <w:pPr>
        <w:rPr>
          <w:rtl/>
          <w:lang w:eastAsia="he-IL"/>
        </w:rPr>
      </w:pPr>
    </w:p>
    <w:p w14:paraId="6D132A47" w14:textId="5C3029B6" w:rsidR="0053121D" w:rsidRDefault="00162148" w:rsidP="00162148">
      <w:pPr>
        <w:rPr>
          <w:rtl/>
          <w:lang w:eastAsia="he-IL"/>
        </w:rPr>
      </w:pPr>
      <w:r>
        <w:rPr>
          <w:rFonts w:hint="cs"/>
          <w:rtl/>
          <w:lang w:eastAsia="he-IL"/>
        </w:rPr>
        <w:t>– – –</w:t>
      </w:r>
    </w:p>
    <w:p w14:paraId="1349E70C" w14:textId="77777777" w:rsidR="0053121D" w:rsidRDefault="0053121D" w:rsidP="009A633E">
      <w:pPr>
        <w:rPr>
          <w:rtl/>
          <w:lang w:eastAsia="he-IL"/>
        </w:rPr>
      </w:pPr>
    </w:p>
    <w:p w14:paraId="15317793" w14:textId="77777777" w:rsidR="0053121D" w:rsidRDefault="0053121D" w:rsidP="009A633E">
      <w:pPr>
        <w:pStyle w:val="-"/>
        <w:keepNext/>
        <w:rPr>
          <w:rtl/>
        </w:rPr>
      </w:pPr>
      <w:bookmarkStart w:id="4088" w:name="ET_speakercontinue_5084_38"/>
      <w:r w:rsidRPr="00164FA8">
        <w:rPr>
          <w:rStyle w:val="TagStyle"/>
          <w:rtl/>
        </w:rPr>
        <w:t xml:space="preserve"> &lt;&lt; דובר_המשך &gt;&gt;</w:t>
      </w:r>
      <w:r w:rsidRPr="00B31877">
        <w:rPr>
          <w:rStyle w:val="TagStyle"/>
          <w:rtl/>
        </w:rPr>
        <w:t xml:space="preserve"> </w:t>
      </w:r>
      <w:r>
        <w:rPr>
          <w:rtl/>
        </w:rPr>
        <w:t>מיקי לוי (יש עתיד):</w:t>
      </w:r>
      <w:r w:rsidRPr="00B31877">
        <w:rPr>
          <w:rStyle w:val="TagStyle"/>
          <w:rtl/>
        </w:rPr>
        <w:t xml:space="preserve"> </w:t>
      </w:r>
      <w:r w:rsidRPr="00164FA8">
        <w:rPr>
          <w:rStyle w:val="TagStyle"/>
          <w:rtl/>
        </w:rPr>
        <w:t>&lt;&lt; דובר_המשך &gt;&gt;</w:t>
      </w:r>
      <w:r>
        <w:rPr>
          <w:rtl/>
        </w:rPr>
        <w:t xml:space="preserve">   </w:t>
      </w:r>
      <w:bookmarkEnd w:id="4088"/>
    </w:p>
    <w:p w14:paraId="25C50F6E" w14:textId="77777777" w:rsidR="0053121D" w:rsidRDefault="0053121D" w:rsidP="00162148">
      <w:pPr>
        <w:rPr>
          <w:rtl/>
          <w:lang w:eastAsia="he-IL"/>
        </w:rPr>
      </w:pPr>
    </w:p>
    <w:p w14:paraId="13EDBE50" w14:textId="77777777" w:rsidR="0053121D" w:rsidRDefault="0053121D" w:rsidP="00170500">
      <w:pPr>
        <w:rPr>
          <w:rtl/>
        </w:rPr>
      </w:pPr>
      <w:r>
        <w:rPr>
          <w:rFonts w:hint="cs"/>
          <w:rtl/>
          <w:lang w:eastAsia="he-IL"/>
        </w:rPr>
        <w:t xml:space="preserve">חצופה, חצופה. </w:t>
      </w:r>
      <w:bookmarkStart w:id="4089" w:name="_ETM_Q9_709000"/>
      <w:bookmarkStart w:id="4090" w:name="_ETM_Q9_711000"/>
      <w:bookmarkEnd w:id="4089"/>
      <w:bookmarkEnd w:id="4090"/>
      <w:r>
        <w:rPr>
          <w:rFonts w:hint="cs"/>
          <w:rtl/>
          <w:lang w:eastAsia="he-IL"/>
        </w:rPr>
        <w:t xml:space="preserve">77 מיליון שקל – </w:t>
      </w:r>
      <w:bookmarkStart w:id="4091" w:name="_ETM_Q9_716000"/>
      <w:bookmarkStart w:id="4092" w:name="_ETM_Q9_714000"/>
      <w:bookmarkEnd w:id="4091"/>
      <w:bookmarkEnd w:id="4092"/>
      <w:r>
        <w:rPr>
          <w:rFonts w:hint="cs"/>
          <w:rtl/>
        </w:rPr>
        <w:t xml:space="preserve">אדוני, אני מבקש שתחזיר לי את הזמן ותשתיק אותה. </w:t>
      </w:r>
    </w:p>
    <w:p w14:paraId="22AAC441" w14:textId="77777777" w:rsidR="0053121D" w:rsidRDefault="0053121D" w:rsidP="009A633E">
      <w:pPr>
        <w:rPr>
          <w:rtl/>
        </w:rPr>
      </w:pPr>
    </w:p>
    <w:p w14:paraId="0C37A624" w14:textId="77777777" w:rsidR="0053121D" w:rsidRDefault="0053121D" w:rsidP="009A633E">
      <w:pPr>
        <w:pStyle w:val="af6"/>
        <w:keepNext/>
        <w:rPr>
          <w:rtl/>
        </w:rPr>
      </w:pPr>
      <w:bookmarkStart w:id="4093" w:name="ET_yor_6599_41"/>
      <w:r w:rsidRPr="00164FA8">
        <w:rPr>
          <w:rStyle w:val="TagStyle"/>
          <w:rtl/>
        </w:rPr>
        <w:t xml:space="preserve"> &lt;&lt; יור &gt;&gt;</w:t>
      </w:r>
      <w:r w:rsidRPr="00B31877">
        <w:rPr>
          <w:rStyle w:val="TagStyle"/>
          <w:rtl/>
        </w:rPr>
        <w:t xml:space="preserve"> </w:t>
      </w:r>
      <w:r>
        <w:rPr>
          <w:rtl/>
        </w:rPr>
        <w:t>היו"ר משה רוט:</w:t>
      </w:r>
      <w:r w:rsidRPr="00B31877">
        <w:rPr>
          <w:rStyle w:val="TagStyle"/>
          <w:rtl/>
        </w:rPr>
        <w:t xml:space="preserve"> </w:t>
      </w:r>
      <w:r w:rsidRPr="00164FA8">
        <w:rPr>
          <w:rStyle w:val="TagStyle"/>
          <w:rtl/>
        </w:rPr>
        <w:t>&lt;&lt; יור &gt;&gt;</w:t>
      </w:r>
      <w:r>
        <w:rPr>
          <w:rtl/>
        </w:rPr>
        <w:t xml:space="preserve">   </w:t>
      </w:r>
      <w:bookmarkEnd w:id="4093"/>
    </w:p>
    <w:p w14:paraId="4DED7337" w14:textId="77777777" w:rsidR="0053121D" w:rsidRDefault="0053121D" w:rsidP="00162148">
      <w:pPr>
        <w:rPr>
          <w:rtl/>
          <w:lang w:eastAsia="he-IL"/>
        </w:rPr>
      </w:pPr>
    </w:p>
    <w:p w14:paraId="2969F167" w14:textId="77777777" w:rsidR="0053121D" w:rsidRDefault="0053121D" w:rsidP="009A633E">
      <w:pPr>
        <w:rPr>
          <w:rtl/>
          <w:lang w:eastAsia="he-IL"/>
        </w:rPr>
      </w:pPr>
      <w:r>
        <w:rPr>
          <w:rFonts w:hint="cs"/>
          <w:rtl/>
          <w:lang w:eastAsia="he-IL"/>
        </w:rPr>
        <w:t xml:space="preserve">אני רק מבקש לא לפגוע בה. </w:t>
      </w:r>
    </w:p>
    <w:p w14:paraId="605ECFE3" w14:textId="77777777" w:rsidR="0053121D" w:rsidRDefault="0053121D" w:rsidP="009A633E">
      <w:pPr>
        <w:rPr>
          <w:rtl/>
          <w:lang w:eastAsia="he-IL"/>
        </w:rPr>
      </w:pPr>
    </w:p>
    <w:p w14:paraId="305A1EA4" w14:textId="77777777" w:rsidR="0053121D" w:rsidRDefault="0053121D" w:rsidP="009A633E">
      <w:pPr>
        <w:pStyle w:val="-"/>
        <w:keepNext/>
        <w:rPr>
          <w:rtl/>
        </w:rPr>
      </w:pPr>
      <w:bookmarkStart w:id="4094" w:name="ET_speakercontinue_5084_42"/>
      <w:r w:rsidRPr="00164FA8">
        <w:rPr>
          <w:rStyle w:val="TagStyle"/>
          <w:rtl/>
        </w:rPr>
        <w:t xml:space="preserve"> &lt;&lt; דובר_המשך &gt;&gt;</w:t>
      </w:r>
      <w:r w:rsidRPr="00B31877">
        <w:rPr>
          <w:rStyle w:val="TagStyle"/>
          <w:rtl/>
        </w:rPr>
        <w:t xml:space="preserve"> </w:t>
      </w:r>
      <w:r>
        <w:rPr>
          <w:rtl/>
        </w:rPr>
        <w:t>מיקי לוי (יש עתיד):</w:t>
      </w:r>
      <w:r w:rsidRPr="00B31877">
        <w:rPr>
          <w:rStyle w:val="TagStyle"/>
          <w:rtl/>
        </w:rPr>
        <w:t xml:space="preserve"> </w:t>
      </w:r>
      <w:r w:rsidRPr="00164FA8">
        <w:rPr>
          <w:rStyle w:val="TagStyle"/>
          <w:rtl/>
        </w:rPr>
        <w:t>&lt;&lt; דובר_המשך &gt;&gt;</w:t>
      </w:r>
      <w:r>
        <w:rPr>
          <w:rtl/>
        </w:rPr>
        <w:t xml:space="preserve">   </w:t>
      </w:r>
      <w:bookmarkEnd w:id="4094"/>
    </w:p>
    <w:p w14:paraId="0C5657FE" w14:textId="77777777" w:rsidR="0053121D" w:rsidRDefault="0053121D" w:rsidP="00162148">
      <w:pPr>
        <w:rPr>
          <w:rtl/>
          <w:lang w:eastAsia="he-IL"/>
        </w:rPr>
      </w:pPr>
    </w:p>
    <w:p w14:paraId="677A59A7" w14:textId="77777777" w:rsidR="0053121D" w:rsidRDefault="0053121D" w:rsidP="009A633E">
      <w:pPr>
        <w:rPr>
          <w:rtl/>
          <w:lang w:eastAsia="he-IL"/>
        </w:rPr>
      </w:pPr>
      <w:bookmarkStart w:id="4095" w:name="_ETM_Q9_717000"/>
      <w:bookmarkEnd w:id="4095"/>
      <w:r>
        <w:rPr>
          <w:rFonts w:hint="cs"/>
          <w:rtl/>
          <w:lang w:eastAsia="he-IL"/>
        </w:rPr>
        <w:t xml:space="preserve">אני לא </w:t>
      </w:r>
      <w:bookmarkStart w:id="4096" w:name="_ETM_Q9_721000"/>
      <w:bookmarkEnd w:id="4096"/>
      <w:r>
        <w:rPr>
          <w:rFonts w:hint="cs"/>
          <w:rtl/>
          <w:lang w:eastAsia="he-IL"/>
        </w:rPr>
        <w:t>פוגע בה. היא מפריעה לי. אתה תגן על זכותי.</w:t>
      </w:r>
    </w:p>
    <w:p w14:paraId="5BCE4637" w14:textId="77777777" w:rsidR="0053121D" w:rsidRDefault="0053121D" w:rsidP="009A633E">
      <w:pPr>
        <w:rPr>
          <w:rtl/>
          <w:lang w:eastAsia="he-IL"/>
        </w:rPr>
      </w:pPr>
    </w:p>
    <w:p w14:paraId="13689110" w14:textId="77777777" w:rsidR="0053121D" w:rsidRDefault="0053121D" w:rsidP="009A633E">
      <w:pPr>
        <w:pStyle w:val="af6"/>
        <w:keepNext/>
        <w:rPr>
          <w:rtl/>
        </w:rPr>
      </w:pPr>
      <w:bookmarkStart w:id="4097" w:name="ET_yor_6599_43"/>
      <w:r w:rsidRPr="00164FA8">
        <w:rPr>
          <w:rStyle w:val="TagStyle"/>
          <w:rtl/>
        </w:rPr>
        <w:t xml:space="preserve"> &lt;&lt; יור &gt;&gt;</w:t>
      </w:r>
      <w:r w:rsidRPr="00B6277A">
        <w:rPr>
          <w:rStyle w:val="TagStyle"/>
          <w:rtl/>
        </w:rPr>
        <w:t xml:space="preserve"> </w:t>
      </w:r>
      <w:r>
        <w:rPr>
          <w:rtl/>
        </w:rPr>
        <w:t>היו"ר משה רוט:</w:t>
      </w:r>
      <w:r w:rsidRPr="00B6277A">
        <w:rPr>
          <w:rStyle w:val="TagStyle"/>
          <w:rtl/>
        </w:rPr>
        <w:t xml:space="preserve"> </w:t>
      </w:r>
      <w:r w:rsidRPr="00164FA8">
        <w:rPr>
          <w:rStyle w:val="TagStyle"/>
          <w:rtl/>
        </w:rPr>
        <w:t>&lt;&lt; יור &gt;&gt;</w:t>
      </w:r>
      <w:r>
        <w:rPr>
          <w:rtl/>
        </w:rPr>
        <w:t xml:space="preserve">   </w:t>
      </w:r>
      <w:bookmarkEnd w:id="4097"/>
    </w:p>
    <w:p w14:paraId="2D91C790" w14:textId="77777777" w:rsidR="0053121D" w:rsidRDefault="0053121D" w:rsidP="00162148">
      <w:pPr>
        <w:rPr>
          <w:rtl/>
          <w:lang w:eastAsia="he-IL"/>
        </w:rPr>
      </w:pPr>
    </w:p>
    <w:p w14:paraId="4CA1B45B" w14:textId="79829144" w:rsidR="0053121D" w:rsidRPr="00B6277A" w:rsidRDefault="0053121D" w:rsidP="00F651E2">
      <w:pPr>
        <w:rPr>
          <w:rtl/>
          <w:lang w:eastAsia="he-IL"/>
        </w:rPr>
      </w:pPr>
      <w:r>
        <w:rPr>
          <w:rFonts w:hint="cs"/>
          <w:rtl/>
          <w:lang w:eastAsia="he-IL"/>
        </w:rPr>
        <w:t>גב</w:t>
      </w:r>
      <w:r w:rsidR="00F651E2">
        <w:rPr>
          <w:rFonts w:hint="cs"/>
          <w:rtl/>
          <w:lang w:eastAsia="he-IL"/>
        </w:rPr>
        <w:t>'</w:t>
      </w:r>
      <w:r>
        <w:rPr>
          <w:rFonts w:hint="cs"/>
          <w:rtl/>
          <w:lang w:eastAsia="he-IL"/>
        </w:rPr>
        <w:t xml:space="preserve"> שטרית, שנייה.</w:t>
      </w:r>
    </w:p>
    <w:p w14:paraId="7290E71D" w14:textId="77777777" w:rsidR="0053121D" w:rsidRDefault="0053121D" w:rsidP="009A633E">
      <w:pPr>
        <w:keepNext/>
        <w:rPr>
          <w:rtl/>
        </w:rPr>
      </w:pPr>
      <w:bookmarkStart w:id="4098" w:name="ET_interruption_5807_16"/>
    </w:p>
    <w:p w14:paraId="3BFF3E7E" w14:textId="77777777" w:rsidR="0053121D" w:rsidRDefault="0053121D" w:rsidP="009A633E">
      <w:pPr>
        <w:pStyle w:val="af5"/>
        <w:keepNext/>
        <w:rPr>
          <w:rtl/>
        </w:rPr>
      </w:pPr>
      <w:r w:rsidRPr="00164FA8">
        <w:rPr>
          <w:rStyle w:val="TagStyle"/>
          <w:rtl/>
        </w:rPr>
        <w:t>&lt;&lt; קריאה &gt;&gt;</w:t>
      </w:r>
      <w:r w:rsidRPr="006F0F95">
        <w:rPr>
          <w:rStyle w:val="TagStyle"/>
          <w:rtl/>
        </w:rPr>
        <w:t xml:space="preserve"> </w:t>
      </w:r>
      <w:r>
        <w:rPr>
          <w:rtl/>
        </w:rPr>
        <w:t>קטי קטרין שטרית (הליכוד):</w:t>
      </w:r>
      <w:r w:rsidRPr="006F0F95">
        <w:rPr>
          <w:rStyle w:val="TagStyle"/>
          <w:rtl/>
        </w:rPr>
        <w:t xml:space="preserve"> </w:t>
      </w:r>
      <w:r w:rsidRPr="00164FA8">
        <w:rPr>
          <w:rStyle w:val="TagStyle"/>
          <w:rtl/>
        </w:rPr>
        <w:t>&lt;&lt; קריאה &gt;&gt;</w:t>
      </w:r>
      <w:r>
        <w:rPr>
          <w:rtl/>
        </w:rPr>
        <w:t xml:space="preserve">   </w:t>
      </w:r>
      <w:bookmarkEnd w:id="4098"/>
    </w:p>
    <w:p w14:paraId="4A0D4476" w14:textId="77777777" w:rsidR="0053121D" w:rsidRDefault="0053121D" w:rsidP="00162148">
      <w:pPr>
        <w:rPr>
          <w:rtl/>
        </w:rPr>
      </w:pPr>
    </w:p>
    <w:p w14:paraId="7A0830CA" w14:textId="77777777" w:rsidR="0053121D" w:rsidRDefault="0053121D" w:rsidP="00F651E2">
      <w:pPr>
        <w:rPr>
          <w:rtl/>
        </w:rPr>
      </w:pPr>
      <w:r>
        <w:rPr>
          <w:rFonts w:hint="cs"/>
          <w:rtl/>
        </w:rPr>
        <w:t xml:space="preserve">זהות יהודית של חלולים </w:t>
      </w:r>
      <w:r>
        <w:rPr>
          <w:rtl/>
        </w:rPr>
        <w:t>–</w:t>
      </w:r>
      <w:r>
        <w:rPr>
          <w:rFonts w:hint="cs"/>
          <w:rtl/>
        </w:rPr>
        <w:t xml:space="preserve"> זה כן. </w:t>
      </w:r>
    </w:p>
    <w:p w14:paraId="2744B1FE" w14:textId="77777777" w:rsidR="0053121D" w:rsidRDefault="0053121D" w:rsidP="009A633E">
      <w:pPr>
        <w:pStyle w:val="afe"/>
        <w:ind w:left="1080" w:firstLine="0"/>
      </w:pPr>
      <w:bookmarkStart w:id="4099" w:name="_ETM_Q9_724000"/>
      <w:bookmarkEnd w:id="4099"/>
    </w:p>
    <w:p w14:paraId="116D1373" w14:textId="77777777" w:rsidR="0053121D" w:rsidRDefault="0053121D" w:rsidP="009A633E">
      <w:pPr>
        <w:pStyle w:val="-"/>
        <w:keepNext/>
      </w:pPr>
      <w:bookmarkStart w:id="4100" w:name="ET_speakercontinue_5084_17"/>
      <w:r w:rsidRPr="00164FA8">
        <w:rPr>
          <w:rStyle w:val="TagStyle"/>
          <w:rtl/>
        </w:rPr>
        <w:t xml:space="preserve"> &lt;&lt; דובר_המשך &gt;&gt;</w:t>
      </w:r>
      <w:r w:rsidRPr="006F0F95">
        <w:rPr>
          <w:rStyle w:val="TagStyle"/>
          <w:rtl/>
        </w:rPr>
        <w:t xml:space="preserve"> </w:t>
      </w:r>
      <w:r>
        <w:rPr>
          <w:rtl/>
        </w:rPr>
        <w:t>מיקי לוי (יש עתיד):</w:t>
      </w:r>
      <w:r w:rsidRPr="006F0F95">
        <w:rPr>
          <w:rStyle w:val="TagStyle"/>
          <w:rtl/>
        </w:rPr>
        <w:t xml:space="preserve"> </w:t>
      </w:r>
      <w:r w:rsidRPr="00164FA8">
        <w:rPr>
          <w:rStyle w:val="TagStyle"/>
          <w:rtl/>
        </w:rPr>
        <w:t>&lt;&lt; דובר_המשך &gt;&gt;</w:t>
      </w:r>
      <w:r>
        <w:rPr>
          <w:rtl/>
        </w:rPr>
        <w:t xml:space="preserve">   </w:t>
      </w:r>
      <w:bookmarkEnd w:id="4100"/>
    </w:p>
    <w:p w14:paraId="208FE2C5" w14:textId="77777777" w:rsidR="0053121D" w:rsidRDefault="0053121D" w:rsidP="00162148">
      <w:pPr>
        <w:rPr>
          <w:rtl/>
        </w:rPr>
      </w:pPr>
    </w:p>
    <w:p w14:paraId="4AFB57B0" w14:textId="0CBD906C" w:rsidR="0053121D" w:rsidRDefault="00CF059A" w:rsidP="009A633E">
      <w:pPr>
        <w:rPr>
          <w:rtl/>
        </w:rPr>
      </w:pPr>
      <w:r>
        <w:rPr>
          <w:rFonts w:hint="cs"/>
          <w:rtl/>
        </w:rPr>
        <w:t>עכשיו תהיי בשקט</w:t>
      </w:r>
      <w:r w:rsidR="0053121D">
        <w:rPr>
          <w:rFonts w:hint="cs"/>
          <w:rtl/>
        </w:rPr>
        <w:t xml:space="preserve"> ותקשיבי לאן הסעיפים האלה צריכים </w:t>
      </w:r>
      <w:bookmarkStart w:id="4101" w:name="_ETM_Q9_728000"/>
      <w:bookmarkEnd w:id="4101"/>
      <w:r w:rsidR="0053121D">
        <w:rPr>
          <w:rFonts w:hint="cs"/>
          <w:rtl/>
        </w:rPr>
        <w:t xml:space="preserve">ללכת. </w:t>
      </w:r>
    </w:p>
    <w:p w14:paraId="275FD6A7" w14:textId="77777777" w:rsidR="0053121D" w:rsidRDefault="0053121D" w:rsidP="009A633E">
      <w:pPr>
        <w:ind w:firstLine="0"/>
        <w:rPr>
          <w:rtl/>
        </w:rPr>
      </w:pPr>
    </w:p>
    <w:p w14:paraId="22BA84BC" w14:textId="77777777" w:rsidR="0053121D" w:rsidRDefault="0053121D" w:rsidP="009A633E">
      <w:pPr>
        <w:pStyle w:val="af5"/>
        <w:keepNext/>
        <w:rPr>
          <w:rtl/>
        </w:rPr>
      </w:pPr>
      <w:bookmarkStart w:id="4102" w:name="ET_interruption_5807_44"/>
      <w:r w:rsidRPr="00164FA8">
        <w:rPr>
          <w:rStyle w:val="TagStyle"/>
          <w:rtl/>
        </w:rPr>
        <w:t xml:space="preserve"> &lt;&lt; קריאה &gt;&gt;</w:t>
      </w:r>
      <w:r w:rsidRPr="00B6277A">
        <w:rPr>
          <w:rStyle w:val="TagStyle"/>
          <w:rtl/>
        </w:rPr>
        <w:t xml:space="preserve"> </w:t>
      </w:r>
      <w:r>
        <w:rPr>
          <w:rtl/>
        </w:rPr>
        <w:t>קטי קטרין שטרית (הליכוד):</w:t>
      </w:r>
      <w:r w:rsidRPr="00B6277A">
        <w:rPr>
          <w:rStyle w:val="TagStyle"/>
          <w:rtl/>
        </w:rPr>
        <w:t xml:space="preserve"> </w:t>
      </w:r>
      <w:r w:rsidRPr="00164FA8">
        <w:rPr>
          <w:rStyle w:val="TagStyle"/>
          <w:rtl/>
        </w:rPr>
        <w:t>&lt;&lt; קריאה &gt;&gt;</w:t>
      </w:r>
      <w:r>
        <w:rPr>
          <w:rtl/>
        </w:rPr>
        <w:t xml:space="preserve">   </w:t>
      </w:r>
      <w:bookmarkEnd w:id="4102"/>
    </w:p>
    <w:p w14:paraId="6882DF62" w14:textId="77777777" w:rsidR="0053121D" w:rsidRDefault="0053121D" w:rsidP="00162148">
      <w:pPr>
        <w:rPr>
          <w:rtl/>
          <w:lang w:eastAsia="he-IL"/>
        </w:rPr>
      </w:pPr>
    </w:p>
    <w:p w14:paraId="7FC0B08D" w14:textId="741DC08D" w:rsidR="0053121D" w:rsidRDefault="00162148" w:rsidP="00162148">
      <w:pPr>
        <w:rPr>
          <w:rtl/>
          <w:lang w:eastAsia="he-IL"/>
        </w:rPr>
      </w:pPr>
      <w:bookmarkStart w:id="4103" w:name="_ETM_Q9_730000"/>
      <w:bookmarkEnd w:id="4103"/>
      <w:r>
        <w:rPr>
          <w:rFonts w:hint="cs"/>
          <w:rtl/>
          <w:lang w:eastAsia="he-IL"/>
        </w:rPr>
        <w:t>– – –</w:t>
      </w:r>
    </w:p>
    <w:p w14:paraId="1E421E64" w14:textId="77777777" w:rsidR="0053121D" w:rsidRDefault="0053121D" w:rsidP="009A633E">
      <w:pPr>
        <w:rPr>
          <w:rtl/>
          <w:lang w:eastAsia="he-IL"/>
        </w:rPr>
      </w:pPr>
      <w:bookmarkStart w:id="4104" w:name="_ETM_Q9_732000"/>
      <w:bookmarkEnd w:id="4104"/>
    </w:p>
    <w:p w14:paraId="69949DE5" w14:textId="77777777" w:rsidR="0053121D" w:rsidRDefault="0053121D" w:rsidP="009A633E">
      <w:pPr>
        <w:pStyle w:val="af6"/>
        <w:keepNext/>
        <w:rPr>
          <w:rtl/>
        </w:rPr>
      </w:pPr>
      <w:r w:rsidRPr="00164FA8">
        <w:rPr>
          <w:rStyle w:val="TagStyle"/>
          <w:rtl/>
        </w:rPr>
        <w:t xml:space="preserve"> &lt;&lt; יור &gt;&gt;</w:t>
      </w:r>
      <w:r w:rsidRPr="00B6277A">
        <w:rPr>
          <w:rStyle w:val="TagStyle"/>
          <w:rtl/>
        </w:rPr>
        <w:t xml:space="preserve"> </w:t>
      </w:r>
      <w:r>
        <w:rPr>
          <w:rtl/>
        </w:rPr>
        <w:t>היו"ר משה רוט:</w:t>
      </w:r>
      <w:r w:rsidRPr="00B6277A">
        <w:rPr>
          <w:rStyle w:val="TagStyle"/>
          <w:rtl/>
        </w:rPr>
        <w:t xml:space="preserve"> </w:t>
      </w:r>
      <w:r w:rsidRPr="00164FA8">
        <w:rPr>
          <w:rStyle w:val="TagStyle"/>
          <w:rtl/>
        </w:rPr>
        <w:t>&lt;&lt; יור &gt;&gt;</w:t>
      </w:r>
      <w:r>
        <w:rPr>
          <w:rtl/>
        </w:rPr>
        <w:t xml:space="preserve">   </w:t>
      </w:r>
    </w:p>
    <w:p w14:paraId="057A438B" w14:textId="77777777" w:rsidR="0053121D" w:rsidRDefault="0053121D" w:rsidP="00162148">
      <w:pPr>
        <w:rPr>
          <w:rtl/>
          <w:lang w:eastAsia="he-IL"/>
        </w:rPr>
      </w:pPr>
    </w:p>
    <w:p w14:paraId="3E7DEDCF" w14:textId="77777777" w:rsidR="0053121D" w:rsidRDefault="0053121D" w:rsidP="009A633E">
      <w:pPr>
        <w:rPr>
          <w:rtl/>
          <w:lang w:eastAsia="he-IL"/>
        </w:rPr>
      </w:pPr>
      <w:r>
        <w:rPr>
          <w:rFonts w:hint="cs"/>
          <w:rtl/>
          <w:lang w:eastAsia="he-IL"/>
        </w:rPr>
        <w:t xml:space="preserve">תיתני לו. </w:t>
      </w:r>
    </w:p>
    <w:p w14:paraId="0018EE87" w14:textId="77777777" w:rsidR="0053121D" w:rsidRDefault="0053121D" w:rsidP="009A633E">
      <w:pPr>
        <w:rPr>
          <w:rtl/>
          <w:lang w:eastAsia="he-IL"/>
        </w:rPr>
      </w:pPr>
    </w:p>
    <w:p w14:paraId="578359BA" w14:textId="77777777" w:rsidR="0053121D" w:rsidRDefault="0053121D" w:rsidP="009A633E">
      <w:pPr>
        <w:pStyle w:val="-"/>
        <w:keepNext/>
        <w:rPr>
          <w:rtl/>
        </w:rPr>
      </w:pPr>
      <w:bookmarkStart w:id="4105" w:name="ET_speakercontinue_5084_47"/>
      <w:r w:rsidRPr="00164FA8">
        <w:rPr>
          <w:rStyle w:val="TagStyle"/>
          <w:rtl/>
        </w:rPr>
        <w:t xml:space="preserve"> &lt;&lt; דובר_המשך &gt;&gt;</w:t>
      </w:r>
      <w:r w:rsidRPr="00B6277A">
        <w:rPr>
          <w:rStyle w:val="TagStyle"/>
          <w:rtl/>
        </w:rPr>
        <w:t xml:space="preserve"> </w:t>
      </w:r>
      <w:r>
        <w:rPr>
          <w:rtl/>
        </w:rPr>
        <w:t>מיקי לוי (יש עתיד):</w:t>
      </w:r>
      <w:r w:rsidRPr="00B6277A">
        <w:rPr>
          <w:rStyle w:val="TagStyle"/>
          <w:rtl/>
        </w:rPr>
        <w:t xml:space="preserve"> </w:t>
      </w:r>
      <w:r w:rsidRPr="00164FA8">
        <w:rPr>
          <w:rStyle w:val="TagStyle"/>
          <w:rtl/>
        </w:rPr>
        <w:t>&lt;&lt; דובר_המשך &gt;&gt;</w:t>
      </w:r>
      <w:r>
        <w:rPr>
          <w:rtl/>
        </w:rPr>
        <w:t xml:space="preserve">   </w:t>
      </w:r>
      <w:bookmarkEnd w:id="4105"/>
    </w:p>
    <w:p w14:paraId="6516269C" w14:textId="77777777" w:rsidR="0053121D" w:rsidRDefault="0053121D" w:rsidP="00162148">
      <w:pPr>
        <w:rPr>
          <w:rtl/>
          <w:lang w:eastAsia="he-IL"/>
        </w:rPr>
      </w:pPr>
    </w:p>
    <w:p w14:paraId="1DD427AF" w14:textId="142A5753" w:rsidR="0053121D" w:rsidRDefault="0053121D" w:rsidP="00162148">
      <w:pPr>
        <w:rPr>
          <w:rtl/>
        </w:rPr>
      </w:pPr>
      <w:r>
        <w:rPr>
          <w:rFonts w:hint="cs"/>
          <w:rtl/>
          <w:lang w:eastAsia="he-IL"/>
        </w:rPr>
        <w:t xml:space="preserve">אמרתי </w:t>
      </w:r>
      <w:r>
        <w:rPr>
          <w:rtl/>
          <w:lang w:eastAsia="he-IL"/>
        </w:rPr>
        <w:t>–</w:t>
      </w:r>
      <w:r>
        <w:rPr>
          <w:rFonts w:hint="cs"/>
          <w:rtl/>
          <w:lang w:eastAsia="he-IL"/>
        </w:rPr>
        <w:t xml:space="preserve"> אל תתפלאי עליי שאני בעד </w:t>
      </w:r>
      <w:bookmarkStart w:id="4106" w:name="_ETM_Q9_733000"/>
      <w:bookmarkEnd w:id="4106"/>
      <w:r>
        <w:rPr>
          <w:rFonts w:hint="cs"/>
          <w:rtl/>
        </w:rPr>
        <w:t xml:space="preserve">אופק חדש ובעד שוויון, אבל אפשר </w:t>
      </w:r>
      <w:r w:rsidR="00162148">
        <w:rPr>
          <w:rFonts w:hint="cs"/>
          <w:rtl/>
        </w:rPr>
        <w:t>– –</w:t>
      </w:r>
      <w:r>
        <w:rPr>
          <w:rFonts w:hint="cs"/>
          <w:rtl/>
        </w:rPr>
        <w:t xml:space="preserve"> </w:t>
      </w:r>
    </w:p>
    <w:p w14:paraId="6F032576" w14:textId="77777777" w:rsidR="0053121D" w:rsidRDefault="0053121D" w:rsidP="009A633E">
      <w:pPr>
        <w:ind w:firstLine="0"/>
        <w:rPr>
          <w:rtl/>
        </w:rPr>
      </w:pPr>
      <w:bookmarkStart w:id="4107" w:name="_ETM_Q9_738000"/>
      <w:bookmarkEnd w:id="4107"/>
    </w:p>
    <w:p w14:paraId="66C1053E" w14:textId="77777777" w:rsidR="0053121D" w:rsidRDefault="0053121D" w:rsidP="009A633E">
      <w:pPr>
        <w:pStyle w:val="af5"/>
        <w:keepNext/>
        <w:rPr>
          <w:rtl/>
        </w:rPr>
      </w:pPr>
      <w:bookmarkStart w:id="4108" w:name="ET_interruption_5807_48"/>
      <w:r w:rsidRPr="00164FA8">
        <w:rPr>
          <w:rStyle w:val="TagStyle"/>
          <w:rtl/>
        </w:rPr>
        <w:t xml:space="preserve"> &lt;&lt; קריאה &gt;&gt;</w:t>
      </w:r>
      <w:r w:rsidRPr="0033383D">
        <w:rPr>
          <w:rStyle w:val="TagStyle"/>
          <w:rtl/>
        </w:rPr>
        <w:t xml:space="preserve"> </w:t>
      </w:r>
      <w:r>
        <w:rPr>
          <w:rtl/>
        </w:rPr>
        <w:t>קטי קטרין שטרית (הליכוד):</w:t>
      </w:r>
      <w:r w:rsidRPr="0033383D">
        <w:rPr>
          <w:rStyle w:val="TagStyle"/>
          <w:rtl/>
        </w:rPr>
        <w:t xml:space="preserve"> </w:t>
      </w:r>
      <w:r w:rsidRPr="00164FA8">
        <w:rPr>
          <w:rStyle w:val="TagStyle"/>
          <w:rtl/>
        </w:rPr>
        <w:t>&lt;&lt; קריאה &gt;&gt;</w:t>
      </w:r>
      <w:r>
        <w:rPr>
          <w:rtl/>
        </w:rPr>
        <w:t xml:space="preserve">   </w:t>
      </w:r>
      <w:bookmarkEnd w:id="4108"/>
    </w:p>
    <w:p w14:paraId="15F31296" w14:textId="77777777" w:rsidR="0053121D" w:rsidRDefault="0053121D" w:rsidP="00162148">
      <w:pPr>
        <w:rPr>
          <w:rtl/>
          <w:lang w:eastAsia="he-IL"/>
        </w:rPr>
      </w:pPr>
    </w:p>
    <w:p w14:paraId="291CD006" w14:textId="6ABB5660" w:rsidR="0053121D" w:rsidRDefault="0053121D" w:rsidP="00162148">
      <w:pPr>
        <w:rPr>
          <w:rtl/>
          <w:lang w:eastAsia="he-IL"/>
        </w:rPr>
      </w:pPr>
      <w:r>
        <w:rPr>
          <w:rFonts w:hint="cs"/>
          <w:rtl/>
          <w:lang w:eastAsia="he-IL"/>
        </w:rPr>
        <w:t xml:space="preserve">אמרת </w:t>
      </w:r>
      <w:r w:rsidR="00162148">
        <w:rPr>
          <w:rFonts w:hint="cs"/>
          <w:rtl/>
          <w:lang w:eastAsia="he-IL"/>
        </w:rPr>
        <w:t>– – –</w:t>
      </w:r>
    </w:p>
    <w:p w14:paraId="51652D40" w14:textId="77777777" w:rsidR="0053121D" w:rsidRDefault="0053121D" w:rsidP="009A633E">
      <w:pPr>
        <w:rPr>
          <w:rtl/>
          <w:lang w:eastAsia="he-IL"/>
        </w:rPr>
      </w:pPr>
    </w:p>
    <w:p w14:paraId="3185DD7F" w14:textId="77777777" w:rsidR="0053121D" w:rsidRDefault="0053121D" w:rsidP="009A633E">
      <w:pPr>
        <w:pStyle w:val="-"/>
        <w:keepNext/>
        <w:rPr>
          <w:rtl/>
        </w:rPr>
      </w:pPr>
      <w:bookmarkStart w:id="4109" w:name="ET_speakercontinue_5084_51"/>
      <w:r w:rsidRPr="00164FA8">
        <w:rPr>
          <w:rStyle w:val="TagStyle"/>
          <w:rtl/>
        </w:rPr>
        <w:t xml:space="preserve"> &lt;&lt; דובר_המשך &gt;&gt;</w:t>
      </w:r>
      <w:r w:rsidRPr="0033383D">
        <w:rPr>
          <w:rStyle w:val="TagStyle"/>
          <w:rtl/>
        </w:rPr>
        <w:t xml:space="preserve"> </w:t>
      </w:r>
      <w:r>
        <w:rPr>
          <w:rtl/>
        </w:rPr>
        <w:t>מיקי לוי (יש עתיד):</w:t>
      </w:r>
      <w:r w:rsidRPr="0033383D">
        <w:rPr>
          <w:rStyle w:val="TagStyle"/>
          <w:rtl/>
        </w:rPr>
        <w:t xml:space="preserve"> </w:t>
      </w:r>
      <w:r w:rsidRPr="00164FA8">
        <w:rPr>
          <w:rStyle w:val="TagStyle"/>
          <w:rtl/>
        </w:rPr>
        <w:t>&lt;&lt; דובר_המשך &gt;&gt;</w:t>
      </w:r>
      <w:r>
        <w:rPr>
          <w:rtl/>
        </w:rPr>
        <w:t xml:space="preserve">   </w:t>
      </w:r>
      <w:bookmarkEnd w:id="4109"/>
    </w:p>
    <w:p w14:paraId="778F2487" w14:textId="77777777" w:rsidR="0053121D" w:rsidRDefault="0053121D" w:rsidP="00162148">
      <w:pPr>
        <w:rPr>
          <w:rtl/>
          <w:lang w:eastAsia="he-IL"/>
        </w:rPr>
      </w:pPr>
    </w:p>
    <w:p w14:paraId="4979559D" w14:textId="5BFECEB3" w:rsidR="0053121D" w:rsidRDefault="00162148" w:rsidP="00162148">
      <w:pPr>
        <w:rPr>
          <w:rtl/>
        </w:rPr>
      </w:pPr>
      <w:bookmarkStart w:id="4110" w:name="_ETM_Q9_740000"/>
      <w:bookmarkEnd w:id="4110"/>
      <w:r>
        <w:rPr>
          <w:rFonts w:hint="cs"/>
          <w:rtl/>
        </w:rPr>
        <w:t>– –</w:t>
      </w:r>
      <w:r w:rsidR="0053121D">
        <w:rPr>
          <w:rFonts w:hint="cs"/>
          <w:rtl/>
        </w:rPr>
        <w:t xml:space="preserve"> אפשר – תקשיבי</w:t>
      </w:r>
      <w:r w:rsidR="00F651E2">
        <w:rPr>
          <w:rFonts w:hint="cs"/>
          <w:rtl/>
        </w:rPr>
        <w:t>.</w:t>
      </w:r>
      <w:r w:rsidR="0053121D">
        <w:rPr>
          <w:rFonts w:hint="cs"/>
          <w:rtl/>
        </w:rPr>
        <w:t xml:space="preserve"> </w:t>
      </w:r>
    </w:p>
    <w:p w14:paraId="4ED64A91" w14:textId="77777777" w:rsidR="0053121D" w:rsidRDefault="0053121D" w:rsidP="009A633E">
      <w:pPr>
        <w:rPr>
          <w:rtl/>
        </w:rPr>
      </w:pPr>
    </w:p>
    <w:p w14:paraId="0DF7710C" w14:textId="77777777" w:rsidR="0053121D" w:rsidRDefault="0053121D" w:rsidP="009A633E">
      <w:pPr>
        <w:pStyle w:val="af6"/>
        <w:keepNext/>
        <w:rPr>
          <w:rtl/>
        </w:rPr>
      </w:pPr>
      <w:bookmarkStart w:id="4111" w:name="ET_yor_6599_52"/>
      <w:r w:rsidRPr="00164FA8">
        <w:rPr>
          <w:rStyle w:val="TagStyle"/>
          <w:rtl/>
        </w:rPr>
        <w:t xml:space="preserve"> &lt;&lt; יור &gt;&gt;</w:t>
      </w:r>
      <w:r w:rsidRPr="0033383D">
        <w:rPr>
          <w:rStyle w:val="TagStyle"/>
          <w:rtl/>
        </w:rPr>
        <w:t xml:space="preserve"> </w:t>
      </w:r>
      <w:r>
        <w:rPr>
          <w:rtl/>
        </w:rPr>
        <w:t>היו"ר משה רוט:</w:t>
      </w:r>
      <w:r w:rsidRPr="0033383D">
        <w:rPr>
          <w:rStyle w:val="TagStyle"/>
          <w:rtl/>
        </w:rPr>
        <w:t xml:space="preserve"> </w:t>
      </w:r>
      <w:r w:rsidRPr="00164FA8">
        <w:rPr>
          <w:rStyle w:val="TagStyle"/>
          <w:rtl/>
        </w:rPr>
        <w:t>&lt;&lt; יור &gt;&gt;</w:t>
      </w:r>
      <w:r>
        <w:rPr>
          <w:rtl/>
        </w:rPr>
        <w:t xml:space="preserve">   </w:t>
      </w:r>
      <w:bookmarkEnd w:id="4111"/>
    </w:p>
    <w:p w14:paraId="68B8A110" w14:textId="77777777" w:rsidR="0053121D" w:rsidRDefault="0053121D" w:rsidP="00162148">
      <w:pPr>
        <w:rPr>
          <w:rtl/>
          <w:lang w:eastAsia="he-IL"/>
        </w:rPr>
      </w:pPr>
    </w:p>
    <w:p w14:paraId="0E07DC80" w14:textId="77777777" w:rsidR="0053121D" w:rsidRDefault="0053121D" w:rsidP="00170500">
      <w:pPr>
        <w:rPr>
          <w:rtl/>
          <w:lang w:eastAsia="he-IL"/>
        </w:rPr>
      </w:pPr>
      <w:bookmarkStart w:id="4112" w:name="_ETM_Q9_743000"/>
      <w:bookmarkEnd w:id="4112"/>
      <w:r>
        <w:rPr>
          <w:rFonts w:hint="cs"/>
          <w:rtl/>
          <w:lang w:eastAsia="he-IL"/>
        </w:rPr>
        <w:t xml:space="preserve">חברת הכנסת שטרית, תני לו. </w:t>
      </w:r>
    </w:p>
    <w:p w14:paraId="5EA2CD60" w14:textId="77777777" w:rsidR="0053121D" w:rsidRDefault="0053121D" w:rsidP="009A633E">
      <w:pPr>
        <w:rPr>
          <w:rtl/>
          <w:lang w:eastAsia="he-IL"/>
        </w:rPr>
      </w:pPr>
    </w:p>
    <w:p w14:paraId="26ADC287" w14:textId="77777777" w:rsidR="0053121D" w:rsidRDefault="0053121D" w:rsidP="009A633E">
      <w:pPr>
        <w:pStyle w:val="-"/>
        <w:keepNext/>
        <w:rPr>
          <w:rtl/>
        </w:rPr>
      </w:pPr>
      <w:bookmarkStart w:id="4113" w:name="ET_speakercontinue_5084_53"/>
      <w:r w:rsidRPr="00164FA8">
        <w:rPr>
          <w:rStyle w:val="TagStyle"/>
          <w:rtl/>
        </w:rPr>
        <w:t xml:space="preserve"> &lt;&lt; דובר_המשך &gt;&gt;</w:t>
      </w:r>
      <w:r w:rsidRPr="0033383D">
        <w:rPr>
          <w:rStyle w:val="TagStyle"/>
          <w:rtl/>
        </w:rPr>
        <w:t xml:space="preserve"> </w:t>
      </w:r>
      <w:r>
        <w:rPr>
          <w:rtl/>
        </w:rPr>
        <w:t>מיקי לוי (יש עתיד):</w:t>
      </w:r>
      <w:r w:rsidRPr="0033383D">
        <w:rPr>
          <w:rStyle w:val="TagStyle"/>
          <w:rtl/>
        </w:rPr>
        <w:t xml:space="preserve"> </w:t>
      </w:r>
      <w:r w:rsidRPr="00164FA8">
        <w:rPr>
          <w:rStyle w:val="TagStyle"/>
          <w:rtl/>
        </w:rPr>
        <w:t>&lt;&lt; דובר_המשך &gt;&gt;</w:t>
      </w:r>
      <w:r>
        <w:rPr>
          <w:rtl/>
        </w:rPr>
        <w:t xml:space="preserve">   </w:t>
      </w:r>
      <w:bookmarkEnd w:id="4113"/>
    </w:p>
    <w:p w14:paraId="730C8909" w14:textId="77777777" w:rsidR="0053121D" w:rsidRDefault="0053121D" w:rsidP="00162148">
      <w:pPr>
        <w:rPr>
          <w:rtl/>
          <w:lang w:eastAsia="he-IL"/>
        </w:rPr>
      </w:pPr>
    </w:p>
    <w:p w14:paraId="42F20FDC" w14:textId="679D23B5" w:rsidR="0053121D" w:rsidRDefault="0053121D" w:rsidP="00F651E2">
      <w:pPr>
        <w:rPr>
          <w:rtl/>
          <w:lang w:eastAsia="he-IL"/>
        </w:rPr>
      </w:pPr>
      <w:r>
        <w:rPr>
          <w:rFonts w:hint="cs"/>
          <w:rtl/>
          <w:lang w:eastAsia="he-IL"/>
        </w:rPr>
        <w:t>אפשר וצריך לבטל סעיפים שלעת הזאת לא צריך, כמו שפירטתי – תקשיבי טוב עבור מה.</w:t>
      </w:r>
    </w:p>
    <w:p w14:paraId="5B5752D9" w14:textId="77777777" w:rsidR="0053121D" w:rsidRDefault="0053121D" w:rsidP="009A633E">
      <w:pPr>
        <w:rPr>
          <w:rtl/>
          <w:lang w:eastAsia="he-IL"/>
        </w:rPr>
      </w:pPr>
    </w:p>
    <w:p w14:paraId="40122633" w14:textId="77777777" w:rsidR="0053121D" w:rsidRDefault="0053121D" w:rsidP="009A633E">
      <w:pPr>
        <w:pStyle w:val="af5"/>
        <w:keepNext/>
        <w:rPr>
          <w:rtl/>
        </w:rPr>
      </w:pPr>
      <w:bookmarkStart w:id="4114" w:name="ET_interruption_5807_54"/>
      <w:r w:rsidRPr="00164FA8">
        <w:rPr>
          <w:rStyle w:val="TagStyle"/>
          <w:rtl/>
        </w:rPr>
        <w:t xml:space="preserve"> &lt;&lt; קריאה &gt;&gt;</w:t>
      </w:r>
      <w:r w:rsidRPr="0033383D">
        <w:rPr>
          <w:rStyle w:val="TagStyle"/>
          <w:rtl/>
        </w:rPr>
        <w:t xml:space="preserve"> </w:t>
      </w:r>
      <w:r>
        <w:rPr>
          <w:rtl/>
        </w:rPr>
        <w:t>קטי קטרין שטרית (הליכוד):</w:t>
      </w:r>
      <w:r w:rsidRPr="0033383D">
        <w:rPr>
          <w:rStyle w:val="TagStyle"/>
          <w:rtl/>
        </w:rPr>
        <w:t xml:space="preserve"> </w:t>
      </w:r>
      <w:r w:rsidRPr="00164FA8">
        <w:rPr>
          <w:rStyle w:val="TagStyle"/>
          <w:rtl/>
        </w:rPr>
        <w:t>&lt;&lt; קריאה &gt;&gt;</w:t>
      </w:r>
      <w:r>
        <w:rPr>
          <w:rtl/>
        </w:rPr>
        <w:t xml:space="preserve">   </w:t>
      </w:r>
      <w:bookmarkEnd w:id="4114"/>
    </w:p>
    <w:p w14:paraId="1350446D" w14:textId="77777777" w:rsidR="0053121D" w:rsidRDefault="0053121D" w:rsidP="00162148">
      <w:pPr>
        <w:rPr>
          <w:rtl/>
          <w:lang w:eastAsia="he-IL"/>
        </w:rPr>
      </w:pPr>
    </w:p>
    <w:p w14:paraId="095DD188" w14:textId="77777777" w:rsidR="0053121D" w:rsidRDefault="0053121D" w:rsidP="009A633E">
      <w:pPr>
        <w:rPr>
          <w:rtl/>
          <w:lang w:eastAsia="he-IL"/>
        </w:rPr>
      </w:pPr>
      <w:bookmarkStart w:id="4115" w:name="_ETM_Q9_750000"/>
      <w:bookmarkEnd w:id="4115"/>
      <w:r>
        <w:rPr>
          <w:rFonts w:hint="cs"/>
          <w:rtl/>
          <w:lang w:eastAsia="he-IL"/>
        </w:rPr>
        <w:t xml:space="preserve">אני מקשיבה. </w:t>
      </w:r>
    </w:p>
    <w:p w14:paraId="6F3C1044" w14:textId="77777777" w:rsidR="0053121D" w:rsidRDefault="0053121D" w:rsidP="009A633E">
      <w:pPr>
        <w:rPr>
          <w:rtl/>
          <w:lang w:eastAsia="he-IL"/>
        </w:rPr>
      </w:pPr>
    </w:p>
    <w:p w14:paraId="6E48F3F1" w14:textId="77777777" w:rsidR="0053121D" w:rsidRDefault="0053121D" w:rsidP="009A633E">
      <w:pPr>
        <w:pStyle w:val="-"/>
        <w:keepNext/>
        <w:rPr>
          <w:rtl/>
        </w:rPr>
      </w:pPr>
      <w:bookmarkStart w:id="4116" w:name="ET_speakercontinue_5084_55"/>
      <w:r w:rsidRPr="00164FA8">
        <w:rPr>
          <w:rStyle w:val="TagStyle"/>
          <w:rtl/>
        </w:rPr>
        <w:t xml:space="preserve"> &lt;&lt; דובר_המשך &gt;&gt;</w:t>
      </w:r>
      <w:r w:rsidRPr="0033383D">
        <w:rPr>
          <w:rStyle w:val="TagStyle"/>
          <w:rtl/>
        </w:rPr>
        <w:t xml:space="preserve"> </w:t>
      </w:r>
      <w:r>
        <w:rPr>
          <w:rtl/>
        </w:rPr>
        <w:t>מיקי לוי (יש עתיד):</w:t>
      </w:r>
      <w:r w:rsidRPr="0033383D">
        <w:rPr>
          <w:rStyle w:val="TagStyle"/>
          <w:rtl/>
        </w:rPr>
        <w:t xml:space="preserve"> </w:t>
      </w:r>
      <w:r w:rsidRPr="00164FA8">
        <w:rPr>
          <w:rStyle w:val="TagStyle"/>
          <w:rtl/>
        </w:rPr>
        <w:t>&lt;&lt; דובר_המשך &gt;&gt;</w:t>
      </w:r>
      <w:r>
        <w:rPr>
          <w:rtl/>
        </w:rPr>
        <w:t xml:space="preserve">   </w:t>
      </w:r>
      <w:bookmarkEnd w:id="4116"/>
    </w:p>
    <w:p w14:paraId="7FC34C79" w14:textId="77777777" w:rsidR="0053121D" w:rsidRDefault="0053121D" w:rsidP="00162148">
      <w:pPr>
        <w:rPr>
          <w:rtl/>
          <w:lang w:eastAsia="he-IL"/>
        </w:rPr>
      </w:pPr>
    </w:p>
    <w:p w14:paraId="0259BBC4" w14:textId="47CE0A85" w:rsidR="0053121D" w:rsidRDefault="0053121D" w:rsidP="00162148">
      <w:pPr>
        <w:rPr>
          <w:rtl/>
        </w:rPr>
      </w:pPr>
      <w:bookmarkStart w:id="4117" w:name="_ETM_Q9_748000"/>
      <w:bookmarkEnd w:id="4117"/>
      <w:r>
        <w:rPr>
          <w:rFonts w:hint="cs"/>
          <w:rtl/>
        </w:rPr>
        <w:t xml:space="preserve">אני שומע את זעקת המילואימניקים, העסקים שעזבו </w:t>
      </w:r>
      <w:r w:rsidR="00162148">
        <w:rPr>
          <w:rFonts w:hint="cs"/>
          <w:rtl/>
        </w:rPr>
        <w:t>– – –</w:t>
      </w:r>
    </w:p>
    <w:p w14:paraId="478500C8" w14:textId="77777777" w:rsidR="0053121D" w:rsidRDefault="0053121D" w:rsidP="009A633E">
      <w:pPr>
        <w:rPr>
          <w:rtl/>
        </w:rPr>
      </w:pPr>
    </w:p>
    <w:p w14:paraId="547BC370" w14:textId="77777777" w:rsidR="0053121D" w:rsidRDefault="0053121D" w:rsidP="009A633E">
      <w:pPr>
        <w:pStyle w:val="af5"/>
        <w:keepNext/>
        <w:rPr>
          <w:rtl/>
        </w:rPr>
      </w:pPr>
      <w:r w:rsidRPr="00164FA8">
        <w:rPr>
          <w:rStyle w:val="TagStyle"/>
          <w:rtl/>
        </w:rPr>
        <w:t xml:space="preserve"> &lt;&lt; קריאה &gt;&gt;</w:t>
      </w:r>
      <w:r w:rsidRPr="006F0F95">
        <w:rPr>
          <w:rStyle w:val="TagStyle"/>
          <w:rtl/>
        </w:rPr>
        <w:t xml:space="preserve"> </w:t>
      </w:r>
      <w:r>
        <w:rPr>
          <w:rtl/>
        </w:rPr>
        <w:t>קטי קטרין שטרית (הליכוד):</w:t>
      </w:r>
      <w:r w:rsidRPr="006F0F95">
        <w:rPr>
          <w:rStyle w:val="TagStyle"/>
          <w:rtl/>
        </w:rPr>
        <w:t xml:space="preserve"> </w:t>
      </w:r>
      <w:r w:rsidRPr="00164FA8">
        <w:rPr>
          <w:rStyle w:val="TagStyle"/>
          <w:rtl/>
        </w:rPr>
        <w:t>&lt;&lt; קריאה &gt;&gt;</w:t>
      </w:r>
      <w:r>
        <w:rPr>
          <w:rtl/>
        </w:rPr>
        <w:t xml:space="preserve">   </w:t>
      </w:r>
    </w:p>
    <w:p w14:paraId="2B0574CF" w14:textId="77777777" w:rsidR="0053121D" w:rsidRDefault="0053121D" w:rsidP="00162148">
      <w:pPr>
        <w:rPr>
          <w:rtl/>
        </w:rPr>
      </w:pPr>
    </w:p>
    <w:p w14:paraId="0B5EE9DE" w14:textId="77777777" w:rsidR="0053121D" w:rsidRDefault="0053121D" w:rsidP="00170500">
      <w:pPr>
        <w:rPr>
          <w:rtl/>
        </w:rPr>
      </w:pPr>
      <w:r>
        <w:rPr>
          <w:rFonts w:hint="cs"/>
          <w:rtl/>
        </w:rPr>
        <w:t>זה החוק, זה החוק.</w:t>
      </w:r>
    </w:p>
    <w:p w14:paraId="533E93C2" w14:textId="77777777" w:rsidR="0053121D" w:rsidRDefault="0053121D" w:rsidP="009A633E">
      <w:pPr>
        <w:pStyle w:val="afe"/>
        <w:ind w:left="1080" w:firstLine="0"/>
        <w:rPr>
          <w:rtl/>
        </w:rPr>
      </w:pPr>
    </w:p>
    <w:p w14:paraId="22B75677" w14:textId="77777777" w:rsidR="0053121D" w:rsidRDefault="0053121D" w:rsidP="009A633E">
      <w:pPr>
        <w:pStyle w:val="-"/>
        <w:keepNext/>
        <w:rPr>
          <w:rtl/>
        </w:rPr>
      </w:pPr>
      <w:bookmarkStart w:id="4118" w:name="ET_speakercontinue_5084_56"/>
      <w:r w:rsidRPr="00164FA8">
        <w:rPr>
          <w:rStyle w:val="TagStyle"/>
          <w:rtl/>
        </w:rPr>
        <w:t xml:space="preserve"> &lt;&lt; דובר_המשך &gt;&gt;</w:t>
      </w:r>
      <w:r w:rsidRPr="0033383D">
        <w:rPr>
          <w:rStyle w:val="TagStyle"/>
          <w:rtl/>
        </w:rPr>
        <w:t xml:space="preserve"> </w:t>
      </w:r>
      <w:r>
        <w:rPr>
          <w:rtl/>
        </w:rPr>
        <w:t>מיקי לוי (יש עתיד):</w:t>
      </w:r>
      <w:r w:rsidRPr="0033383D">
        <w:rPr>
          <w:rStyle w:val="TagStyle"/>
          <w:rtl/>
        </w:rPr>
        <w:t xml:space="preserve"> </w:t>
      </w:r>
      <w:r w:rsidRPr="00164FA8">
        <w:rPr>
          <w:rStyle w:val="TagStyle"/>
          <w:rtl/>
        </w:rPr>
        <w:t>&lt;&lt; דובר_המשך &gt;&gt;</w:t>
      </w:r>
      <w:r>
        <w:rPr>
          <w:rtl/>
        </w:rPr>
        <w:t xml:space="preserve">   </w:t>
      </w:r>
      <w:bookmarkEnd w:id="4118"/>
    </w:p>
    <w:p w14:paraId="6E7CD6AA" w14:textId="77777777" w:rsidR="0053121D" w:rsidRDefault="0053121D" w:rsidP="00162148">
      <w:pPr>
        <w:rPr>
          <w:rtl/>
          <w:lang w:eastAsia="he-IL"/>
        </w:rPr>
      </w:pPr>
    </w:p>
    <w:p w14:paraId="464423E1" w14:textId="77777777" w:rsidR="0053121D" w:rsidRDefault="0053121D" w:rsidP="009A633E">
      <w:pPr>
        <w:rPr>
          <w:rtl/>
          <w:lang w:eastAsia="he-IL"/>
        </w:rPr>
      </w:pPr>
      <w:bookmarkStart w:id="4119" w:name="_ETM_Q9_755000"/>
      <w:bookmarkEnd w:id="4119"/>
      <w:r>
        <w:rPr>
          <w:rFonts w:hint="cs"/>
          <w:rtl/>
          <w:lang w:eastAsia="he-IL"/>
        </w:rPr>
        <w:t xml:space="preserve">אל </w:t>
      </w:r>
      <w:bookmarkStart w:id="4120" w:name="_ETM_Q9_757000"/>
      <w:bookmarkEnd w:id="4120"/>
      <w:r>
        <w:rPr>
          <w:rFonts w:hint="cs"/>
          <w:rtl/>
          <w:lang w:eastAsia="he-IL"/>
        </w:rPr>
        <w:t xml:space="preserve">תפריעי לי, אל תפריעי לי. חצופה. </w:t>
      </w:r>
    </w:p>
    <w:p w14:paraId="3F214CC6" w14:textId="77777777" w:rsidR="0053121D" w:rsidRDefault="0053121D" w:rsidP="009A633E">
      <w:pPr>
        <w:rPr>
          <w:rtl/>
        </w:rPr>
      </w:pPr>
      <w:bookmarkStart w:id="4121" w:name="_ETM_Q9_760000"/>
      <w:bookmarkEnd w:id="4121"/>
    </w:p>
    <w:p w14:paraId="7B8B2031" w14:textId="77777777" w:rsidR="0053121D" w:rsidRDefault="0053121D" w:rsidP="009A633E">
      <w:pPr>
        <w:pStyle w:val="a4"/>
        <w:keepNext/>
        <w:rPr>
          <w:rtl/>
        </w:rPr>
      </w:pPr>
      <w:bookmarkStart w:id="4122" w:name="ET_speaker_6255_57"/>
      <w:r w:rsidRPr="00164FA8">
        <w:rPr>
          <w:rStyle w:val="TagStyle"/>
          <w:rtl/>
        </w:rPr>
        <w:t xml:space="preserve"> &lt;&lt; דובר &gt;&gt;</w:t>
      </w:r>
      <w:r w:rsidRPr="0033383D">
        <w:rPr>
          <w:rStyle w:val="TagStyle"/>
          <w:rtl/>
        </w:rPr>
        <w:t xml:space="preserve"> </w:t>
      </w:r>
      <w:bookmarkStart w:id="4123" w:name="_Toc152619338"/>
      <w:r>
        <w:rPr>
          <w:rtl/>
        </w:rPr>
        <w:t>סימון דוידסון (יש עתיד):</w:t>
      </w:r>
      <w:bookmarkEnd w:id="4123"/>
      <w:r w:rsidRPr="0033383D">
        <w:rPr>
          <w:rStyle w:val="TagStyle"/>
          <w:rtl/>
        </w:rPr>
        <w:t xml:space="preserve"> </w:t>
      </w:r>
      <w:r w:rsidRPr="00164FA8">
        <w:rPr>
          <w:rStyle w:val="TagStyle"/>
          <w:rtl/>
        </w:rPr>
        <w:t>&lt;&lt; דובר &gt;&gt;</w:t>
      </w:r>
      <w:r>
        <w:rPr>
          <w:rtl/>
        </w:rPr>
        <w:t xml:space="preserve">   </w:t>
      </w:r>
      <w:bookmarkEnd w:id="4122"/>
    </w:p>
    <w:p w14:paraId="235EF6F5" w14:textId="77777777" w:rsidR="0053121D" w:rsidRDefault="0053121D" w:rsidP="00162148">
      <w:pPr>
        <w:rPr>
          <w:rtl/>
          <w:lang w:eastAsia="he-IL"/>
        </w:rPr>
      </w:pPr>
    </w:p>
    <w:p w14:paraId="0D34D1ED" w14:textId="4643C42E" w:rsidR="0053121D" w:rsidRDefault="0053121D" w:rsidP="00162148">
      <w:pPr>
        <w:rPr>
          <w:rtl/>
          <w:lang w:eastAsia="he-IL"/>
        </w:rPr>
      </w:pPr>
      <w:bookmarkStart w:id="4124" w:name="_ETM_Q9_759000"/>
      <w:bookmarkEnd w:id="4124"/>
      <w:r>
        <w:rPr>
          <w:rFonts w:hint="cs"/>
          <w:rtl/>
          <w:lang w:eastAsia="he-IL"/>
        </w:rPr>
        <w:t xml:space="preserve">זה לא החוק </w:t>
      </w:r>
      <w:r w:rsidR="00162148">
        <w:rPr>
          <w:rFonts w:hint="cs"/>
          <w:rtl/>
          <w:lang w:eastAsia="he-IL"/>
        </w:rPr>
        <w:t>– – –</w:t>
      </w:r>
    </w:p>
    <w:p w14:paraId="3E661810" w14:textId="77777777" w:rsidR="0053121D" w:rsidRDefault="0053121D" w:rsidP="009A633E">
      <w:pPr>
        <w:rPr>
          <w:rtl/>
          <w:lang w:eastAsia="he-IL"/>
        </w:rPr>
      </w:pPr>
    </w:p>
    <w:p w14:paraId="6DB5E2AB" w14:textId="77777777" w:rsidR="0053121D" w:rsidRDefault="0053121D" w:rsidP="009A633E">
      <w:pPr>
        <w:pStyle w:val="-"/>
        <w:keepNext/>
        <w:rPr>
          <w:rtl/>
        </w:rPr>
      </w:pPr>
      <w:r w:rsidRPr="00164FA8">
        <w:rPr>
          <w:rStyle w:val="TagStyle"/>
          <w:rtl/>
        </w:rPr>
        <w:t>&lt;&lt; דובר_המשך &gt;&gt;</w:t>
      </w:r>
      <w:r w:rsidRPr="0033383D">
        <w:rPr>
          <w:rStyle w:val="TagStyle"/>
          <w:rtl/>
        </w:rPr>
        <w:t xml:space="preserve"> </w:t>
      </w:r>
      <w:r>
        <w:rPr>
          <w:rtl/>
        </w:rPr>
        <w:t>מיקי לוי (יש עתיד):</w:t>
      </w:r>
      <w:r w:rsidRPr="0033383D">
        <w:rPr>
          <w:rStyle w:val="TagStyle"/>
          <w:rtl/>
        </w:rPr>
        <w:t xml:space="preserve"> </w:t>
      </w:r>
      <w:r w:rsidRPr="00164FA8">
        <w:rPr>
          <w:rStyle w:val="TagStyle"/>
          <w:rtl/>
        </w:rPr>
        <w:t>&lt;&lt; דובר_המשך &gt;&gt;</w:t>
      </w:r>
      <w:r>
        <w:rPr>
          <w:rtl/>
        </w:rPr>
        <w:t xml:space="preserve">   </w:t>
      </w:r>
    </w:p>
    <w:p w14:paraId="75C5B78C" w14:textId="77777777" w:rsidR="0053121D" w:rsidRDefault="0053121D" w:rsidP="00162148">
      <w:pPr>
        <w:rPr>
          <w:rtl/>
          <w:lang w:eastAsia="he-IL"/>
        </w:rPr>
      </w:pPr>
    </w:p>
    <w:p w14:paraId="3D1F78C2" w14:textId="77777777" w:rsidR="0053121D" w:rsidRDefault="0053121D" w:rsidP="00170500">
      <w:pPr>
        <w:rPr>
          <w:rtl/>
          <w:lang w:eastAsia="he-IL"/>
        </w:rPr>
      </w:pPr>
      <w:r>
        <w:rPr>
          <w:rFonts w:hint="cs"/>
          <w:rtl/>
          <w:lang w:eastAsia="he-IL"/>
        </w:rPr>
        <w:t xml:space="preserve">חצופה. </w:t>
      </w:r>
      <w:bookmarkStart w:id="4125" w:name="_ETM_Q9_764000"/>
      <w:bookmarkEnd w:id="4125"/>
      <w:r>
        <w:rPr>
          <w:rFonts w:hint="cs"/>
          <w:rtl/>
          <w:lang w:eastAsia="he-IL"/>
        </w:rPr>
        <w:t xml:space="preserve">פשוט, קטי. אני מתפלא עלייך. </w:t>
      </w:r>
    </w:p>
    <w:p w14:paraId="7B6890E6" w14:textId="77777777" w:rsidR="0053121D" w:rsidRDefault="0053121D" w:rsidP="009A633E">
      <w:pPr>
        <w:rPr>
          <w:rtl/>
          <w:lang w:eastAsia="he-IL"/>
        </w:rPr>
      </w:pPr>
      <w:bookmarkStart w:id="4126" w:name="_ETM_Q9_767000"/>
      <w:bookmarkEnd w:id="4126"/>
    </w:p>
    <w:p w14:paraId="758BD35E" w14:textId="77777777" w:rsidR="0053121D" w:rsidRDefault="0053121D" w:rsidP="009A633E">
      <w:pPr>
        <w:pStyle w:val="af6"/>
        <w:keepNext/>
        <w:rPr>
          <w:rtl/>
        </w:rPr>
      </w:pPr>
      <w:bookmarkStart w:id="4127" w:name="ET_yor_6599_59"/>
      <w:r w:rsidRPr="00164FA8">
        <w:rPr>
          <w:rStyle w:val="TagStyle"/>
          <w:rtl/>
        </w:rPr>
        <w:t xml:space="preserve"> &lt;&lt; יור &gt;&gt;</w:t>
      </w:r>
      <w:r w:rsidRPr="0033383D">
        <w:rPr>
          <w:rStyle w:val="TagStyle"/>
          <w:rtl/>
        </w:rPr>
        <w:t xml:space="preserve"> </w:t>
      </w:r>
      <w:r>
        <w:rPr>
          <w:rtl/>
        </w:rPr>
        <w:t>היו"ר משה רוט:</w:t>
      </w:r>
      <w:r w:rsidRPr="0033383D">
        <w:rPr>
          <w:rStyle w:val="TagStyle"/>
          <w:rtl/>
        </w:rPr>
        <w:t xml:space="preserve"> </w:t>
      </w:r>
      <w:r w:rsidRPr="00164FA8">
        <w:rPr>
          <w:rStyle w:val="TagStyle"/>
          <w:rtl/>
        </w:rPr>
        <w:t>&lt;&lt; יור &gt;&gt;</w:t>
      </w:r>
      <w:r>
        <w:rPr>
          <w:rtl/>
        </w:rPr>
        <w:t xml:space="preserve">   </w:t>
      </w:r>
      <w:bookmarkEnd w:id="4127"/>
    </w:p>
    <w:p w14:paraId="1038BB42" w14:textId="77777777" w:rsidR="0053121D" w:rsidRDefault="0053121D" w:rsidP="00162148">
      <w:pPr>
        <w:rPr>
          <w:rtl/>
          <w:lang w:eastAsia="he-IL"/>
        </w:rPr>
      </w:pPr>
    </w:p>
    <w:p w14:paraId="6B747B10" w14:textId="4DF50232" w:rsidR="0053121D" w:rsidRPr="0033383D" w:rsidRDefault="0053121D" w:rsidP="00162148">
      <w:pPr>
        <w:rPr>
          <w:rtl/>
          <w:lang w:eastAsia="he-IL"/>
        </w:rPr>
      </w:pPr>
      <w:bookmarkStart w:id="4128" w:name="_ETM_Q9_768000"/>
      <w:bookmarkEnd w:id="4128"/>
      <w:r>
        <w:rPr>
          <w:rFonts w:hint="cs"/>
          <w:rtl/>
          <w:lang w:eastAsia="he-IL"/>
        </w:rPr>
        <w:t xml:space="preserve">אדוני </w:t>
      </w:r>
      <w:r w:rsidR="00162148">
        <w:rPr>
          <w:rFonts w:hint="cs"/>
          <w:rtl/>
          <w:lang w:eastAsia="he-IL"/>
        </w:rPr>
        <w:t>– – –</w:t>
      </w:r>
      <w:r>
        <w:rPr>
          <w:rFonts w:hint="cs"/>
          <w:rtl/>
          <w:lang w:eastAsia="he-IL"/>
        </w:rPr>
        <w:t xml:space="preserve"> תני לו לסיים את דברו. </w:t>
      </w:r>
    </w:p>
    <w:p w14:paraId="6EA1F578" w14:textId="77777777" w:rsidR="0053121D" w:rsidRDefault="0053121D" w:rsidP="00162148">
      <w:pPr>
        <w:rPr>
          <w:rtl/>
        </w:rPr>
      </w:pPr>
    </w:p>
    <w:p w14:paraId="0726AE49" w14:textId="54753BF9" w:rsidR="00EC1255" w:rsidRDefault="00EC1255" w:rsidP="00BA5298">
      <w:pPr>
        <w:pStyle w:val="-"/>
        <w:keepNext/>
        <w:rPr>
          <w:rtl/>
        </w:rPr>
      </w:pPr>
      <w:bookmarkStart w:id="4129" w:name="ET_speakercontinue_5084_3"/>
      <w:r w:rsidRPr="00400B51">
        <w:rPr>
          <w:rStyle w:val="TagStyle"/>
          <w:rtl/>
        </w:rPr>
        <w:t xml:space="preserve">&lt;&lt; דובר_המשך &gt;&gt; </w:t>
      </w:r>
      <w:r>
        <w:rPr>
          <w:rtl/>
        </w:rPr>
        <w:t>מיקי לוי (יש עתיד):</w:t>
      </w:r>
      <w:r w:rsidRPr="00400B51">
        <w:rPr>
          <w:rStyle w:val="TagStyle"/>
          <w:rtl/>
        </w:rPr>
        <w:t xml:space="preserve"> &lt;&lt; דובר_המשך &gt;&gt;</w:t>
      </w:r>
      <w:r>
        <w:rPr>
          <w:rtl/>
        </w:rPr>
        <w:t xml:space="preserve">   </w:t>
      </w:r>
      <w:bookmarkEnd w:id="4129"/>
    </w:p>
    <w:p w14:paraId="71F8EDB3" w14:textId="77777777" w:rsidR="00EC1255" w:rsidRDefault="00EC1255" w:rsidP="00162148">
      <w:pPr>
        <w:rPr>
          <w:rtl/>
          <w:lang w:eastAsia="he-IL"/>
        </w:rPr>
      </w:pPr>
    </w:p>
    <w:p w14:paraId="75C3DB4B" w14:textId="126FD04A" w:rsidR="00EC1255" w:rsidRDefault="00EC1255" w:rsidP="00162148">
      <w:pPr>
        <w:rPr>
          <w:rtl/>
        </w:rPr>
      </w:pPr>
      <w:bookmarkStart w:id="4130" w:name="_ETM_Q10_170516"/>
      <w:bookmarkStart w:id="4131" w:name="_ETM_Q10_168909"/>
      <w:bookmarkStart w:id="4132" w:name="_ETM_Q10_168969"/>
      <w:bookmarkEnd w:id="4130"/>
      <w:bookmarkEnd w:id="4131"/>
      <w:bookmarkEnd w:id="4132"/>
      <w:r>
        <w:rPr>
          <w:rFonts w:hint="cs"/>
          <w:rtl/>
          <w:lang w:eastAsia="he-IL"/>
        </w:rPr>
        <w:t xml:space="preserve">אמרתי שאני בעד </w:t>
      </w:r>
      <w:bookmarkStart w:id="4133" w:name="_ETM_Q10_169663"/>
      <w:bookmarkStart w:id="4134" w:name="_ETM_Q10_170423"/>
      <w:bookmarkEnd w:id="4133"/>
      <w:bookmarkEnd w:id="4134"/>
      <w:r>
        <w:rPr>
          <w:rFonts w:hint="cs"/>
          <w:rtl/>
          <w:lang w:eastAsia="he-IL"/>
        </w:rPr>
        <w:t xml:space="preserve">שוויון, אבל ביטול שאפשר לבטל. תקשיבי טוב, </w:t>
      </w:r>
      <w:bookmarkStart w:id="4135" w:name="_ETM_Q10_180061"/>
      <w:bookmarkEnd w:id="4135"/>
      <w:r>
        <w:rPr>
          <w:rFonts w:hint="cs"/>
          <w:rtl/>
          <w:lang w:eastAsia="he-IL"/>
        </w:rPr>
        <w:t>אני</w:t>
      </w:r>
      <w:bookmarkStart w:id="4136" w:name="_ETM_Q10_175744"/>
      <w:bookmarkEnd w:id="4136"/>
      <w:r>
        <w:rPr>
          <w:rFonts w:hint="cs"/>
          <w:rtl/>
          <w:lang w:eastAsia="he-IL"/>
        </w:rPr>
        <w:t xml:space="preserve"> שומע את זעקת המילואימניקים. </w:t>
      </w:r>
      <w:bookmarkStart w:id="4137" w:name="_ETM_Q10_177974"/>
      <w:bookmarkStart w:id="4138" w:name="_ETM_Q10_187438"/>
      <w:bookmarkStart w:id="4139" w:name="_ETM_Q10_187495"/>
      <w:bookmarkStart w:id="4140" w:name="_ETM_Q10_175596"/>
      <w:bookmarkStart w:id="4141" w:name="_ETM_Q10_175682"/>
      <w:bookmarkStart w:id="4142" w:name="_ETM_Q10_175763"/>
      <w:bookmarkStart w:id="4143" w:name="_ETM_Q10_175884"/>
      <w:bookmarkStart w:id="4144" w:name="_ETM_Q10_180210"/>
      <w:bookmarkEnd w:id="4137"/>
      <w:bookmarkEnd w:id="4138"/>
      <w:bookmarkEnd w:id="4139"/>
      <w:bookmarkEnd w:id="4140"/>
      <w:bookmarkEnd w:id="4141"/>
      <w:bookmarkEnd w:id="4142"/>
      <w:bookmarkEnd w:id="4143"/>
      <w:bookmarkEnd w:id="4144"/>
      <w:r>
        <w:rPr>
          <w:rtl/>
        </w:rPr>
        <w:t>העסקים</w:t>
      </w:r>
      <w:bookmarkStart w:id="4145" w:name="_ETM_Q10_174863"/>
      <w:bookmarkEnd w:id="4145"/>
      <w:r>
        <w:rPr>
          <w:rtl/>
        </w:rPr>
        <w:t xml:space="preserve"> </w:t>
      </w:r>
      <w:bookmarkStart w:id="4146" w:name="_ETM_Q10_180750"/>
      <w:bookmarkEnd w:id="4146"/>
      <w:r>
        <w:rPr>
          <w:rtl/>
        </w:rPr>
        <w:t>ש</w:t>
      </w:r>
      <w:r w:rsidR="00F651E2">
        <w:rPr>
          <w:rFonts w:hint="cs"/>
          <w:rtl/>
        </w:rPr>
        <w:t xml:space="preserve">הם </w:t>
      </w:r>
      <w:r>
        <w:rPr>
          <w:rtl/>
        </w:rPr>
        <w:t>עזבו</w:t>
      </w:r>
      <w:r>
        <w:rPr>
          <w:rFonts w:hint="cs"/>
          <w:rtl/>
        </w:rPr>
        <w:t xml:space="preserve"> –</w:t>
      </w:r>
      <w:r>
        <w:rPr>
          <w:rtl/>
        </w:rPr>
        <w:t xml:space="preserve"> </w:t>
      </w:r>
      <w:bookmarkStart w:id="4147" w:name="_ETM_Q10_181319"/>
      <w:bookmarkEnd w:id="4147"/>
      <w:r>
        <w:rPr>
          <w:rtl/>
        </w:rPr>
        <w:t>מתלוננים</w:t>
      </w:r>
      <w:r>
        <w:rPr>
          <w:rFonts w:hint="cs"/>
          <w:rtl/>
        </w:rPr>
        <w:t>.</w:t>
      </w:r>
      <w:r>
        <w:rPr>
          <w:rtl/>
        </w:rPr>
        <w:t xml:space="preserve"> </w:t>
      </w:r>
      <w:bookmarkStart w:id="4148" w:name="_ETM_Q10_183679"/>
      <w:bookmarkEnd w:id="4148"/>
    </w:p>
    <w:p w14:paraId="75C0C268" w14:textId="77777777" w:rsidR="00EC1255" w:rsidRDefault="00EC1255" w:rsidP="00162148">
      <w:pPr>
        <w:rPr>
          <w:rtl/>
        </w:rPr>
      </w:pPr>
      <w:bookmarkStart w:id="4149" w:name="_ETM_Q10_194749"/>
      <w:bookmarkStart w:id="4150" w:name="_ETM_Q10_194801"/>
      <w:bookmarkEnd w:id="4149"/>
      <w:bookmarkEnd w:id="4150"/>
    </w:p>
    <w:p w14:paraId="7EEEFADA" w14:textId="77777777" w:rsidR="00EC1255" w:rsidRDefault="00EC1255" w:rsidP="00162148">
      <w:pPr>
        <w:rPr>
          <w:rtl/>
        </w:rPr>
      </w:pPr>
      <w:bookmarkStart w:id="4151" w:name="_ETM_Q10_194879"/>
      <w:bookmarkStart w:id="4152" w:name="_ETM_Q10_194923"/>
      <w:bookmarkEnd w:id="4151"/>
      <w:bookmarkEnd w:id="4152"/>
      <w:r>
        <w:rPr>
          <w:rtl/>
        </w:rPr>
        <w:t xml:space="preserve">חבר </w:t>
      </w:r>
      <w:bookmarkStart w:id="4153" w:name="_ETM_Q10_184100"/>
      <w:bookmarkEnd w:id="4153"/>
      <w:r>
        <w:rPr>
          <w:rtl/>
        </w:rPr>
        <w:t xml:space="preserve">הכנסת </w:t>
      </w:r>
      <w:bookmarkStart w:id="4154" w:name="_ETM_Q10_185920"/>
      <w:bookmarkEnd w:id="4154"/>
      <w:r>
        <w:rPr>
          <w:rFonts w:hint="cs"/>
          <w:rtl/>
        </w:rPr>
        <w:t xml:space="preserve">– </w:t>
      </w:r>
      <w:r>
        <w:rPr>
          <w:rtl/>
        </w:rPr>
        <w:t xml:space="preserve">איך </w:t>
      </w:r>
      <w:bookmarkStart w:id="4155" w:name="_ETM_Q10_186069"/>
      <w:bookmarkEnd w:id="4155"/>
      <w:r>
        <w:rPr>
          <w:rtl/>
        </w:rPr>
        <w:t xml:space="preserve">קוראים </w:t>
      </w:r>
      <w:bookmarkStart w:id="4156" w:name="_ETM_Q10_186400"/>
      <w:bookmarkEnd w:id="4156"/>
      <w:r>
        <w:rPr>
          <w:rtl/>
        </w:rPr>
        <w:t>לו</w:t>
      </w:r>
      <w:r>
        <w:rPr>
          <w:rFonts w:hint="cs"/>
          <w:rtl/>
        </w:rPr>
        <w:t>?</w:t>
      </w:r>
      <w:r>
        <w:rPr>
          <w:rtl/>
        </w:rPr>
        <w:t xml:space="preserve"> </w:t>
      </w:r>
      <w:bookmarkStart w:id="4157" w:name="_ETM_Q10_186519"/>
      <w:bookmarkEnd w:id="4157"/>
      <w:r>
        <w:rPr>
          <w:rtl/>
        </w:rPr>
        <w:t>שכחתי</w:t>
      </w:r>
      <w:r>
        <w:rPr>
          <w:rFonts w:hint="cs"/>
          <w:rtl/>
        </w:rPr>
        <w:t>.</w:t>
      </w:r>
      <w:bookmarkStart w:id="4158" w:name="_ETM_Q10_187240"/>
      <w:bookmarkEnd w:id="4158"/>
    </w:p>
    <w:p w14:paraId="311A6CC4" w14:textId="77777777" w:rsidR="00EC1255" w:rsidRDefault="00EC1255" w:rsidP="00162148">
      <w:pPr>
        <w:rPr>
          <w:rtl/>
        </w:rPr>
      </w:pPr>
      <w:bookmarkStart w:id="4159" w:name="_ETM_Q10_184204"/>
      <w:bookmarkEnd w:id="4159"/>
    </w:p>
    <w:p w14:paraId="5DCB6083" w14:textId="77777777" w:rsidR="00EC1255" w:rsidRDefault="00EC1255" w:rsidP="00BA5298">
      <w:pPr>
        <w:pStyle w:val="af6"/>
        <w:keepNext/>
        <w:rPr>
          <w:rtl/>
        </w:rPr>
      </w:pPr>
      <w:r w:rsidRPr="00400B51">
        <w:rPr>
          <w:rStyle w:val="TagStyle"/>
          <w:rtl/>
        </w:rPr>
        <w:t xml:space="preserve"> &lt;&lt; יור &gt;&gt; </w:t>
      </w:r>
      <w:r>
        <w:rPr>
          <w:rtl/>
        </w:rPr>
        <w:t>היו"ר משה רוט:</w:t>
      </w:r>
      <w:r w:rsidRPr="00400B51">
        <w:rPr>
          <w:rStyle w:val="TagStyle"/>
          <w:rtl/>
        </w:rPr>
        <w:t xml:space="preserve"> &lt;&lt; יור &gt;&gt;</w:t>
      </w:r>
      <w:r>
        <w:rPr>
          <w:rtl/>
        </w:rPr>
        <w:t xml:space="preserve">   </w:t>
      </w:r>
    </w:p>
    <w:p w14:paraId="5E425C1A" w14:textId="77777777" w:rsidR="00EC1255" w:rsidRDefault="00EC1255" w:rsidP="00162148">
      <w:pPr>
        <w:rPr>
          <w:rtl/>
          <w:lang w:eastAsia="he-IL"/>
        </w:rPr>
      </w:pPr>
    </w:p>
    <w:p w14:paraId="32D43B78" w14:textId="77777777" w:rsidR="00EC1255" w:rsidRDefault="00EC1255" w:rsidP="00162148">
      <w:pPr>
        <w:rPr>
          <w:rtl/>
        </w:rPr>
      </w:pPr>
      <w:bookmarkStart w:id="4160" w:name="_ETM_Q10_185401"/>
      <w:bookmarkEnd w:id="4160"/>
      <w:r>
        <w:rPr>
          <w:rtl/>
        </w:rPr>
        <w:t xml:space="preserve">איזה </w:t>
      </w:r>
      <w:bookmarkStart w:id="4161" w:name="_ETM_Q10_187540"/>
      <w:bookmarkEnd w:id="4161"/>
      <w:r>
        <w:rPr>
          <w:rtl/>
        </w:rPr>
        <w:t>מהם</w:t>
      </w:r>
      <w:r>
        <w:rPr>
          <w:rFonts w:hint="cs"/>
          <w:rtl/>
        </w:rPr>
        <w:t>?</w:t>
      </w:r>
      <w:bookmarkStart w:id="4162" w:name="_ETM_Q10_188539"/>
      <w:bookmarkEnd w:id="4162"/>
    </w:p>
    <w:p w14:paraId="12FA4543" w14:textId="77777777" w:rsidR="00EC1255" w:rsidRDefault="00EC1255" w:rsidP="00162148">
      <w:pPr>
        <w:rPr>
          <w:rtl/>
        </w:rPr>
      </w:pPr>
      <w:bookmarkStart w:id="4163" w:name="_ETM_Q10_189061"/>
      <w:bookmarkStart w:id="4164" w:name="_ETM_Q10_189202"/>
      <w:bookmarkEnd w:id="4163"/>
      <w:bookmarkEnd w:id="4164"/>
    </w:p>
    <w:p w14:paraId="263FC693" w14:textId="77777777" w:rsidR="00EC1255" w:rsidRDefault="00EC1255" w:rsidP="00BA5298">
      <w:pPr>
        <w:pStyle w:val="-"/>
        <w:keepNext/>
        <w:rPr>
          <w:rtl/>
        </w:rPr>
      </w:pPr>
      <w:bookmarkStart w:id="4165" w:name="ET_speakercontinue_5084_5"/>
      <w:r w:rsidRPr="00400B51">
        <w:rPr>
          <w:rStyle w:val="TagStyle"/>
          <w:rtl/>
        </w:rPr>
        <w:t xml:space="preserve"> &lt;&lt; דובר_המשך &gt;&gt; </w:t>
      </w:r>
      <w:r>
        <w:rPr>
          <w:rtl/>
        </w:rPr>
        <w:t>מיקי לוי (יש עתיד):</w:t>
      </w:r>
      <w:r w:rsidRPr="00400B51">
        <w:rPr>
          <w:rStyle w:val="TagStyle"/>
          <w:rtl/>
        </w:rPr>
        <w:t xml:space="preserve"> &lt;&lt; דובר_המשך &gt;&gt;</w:t>
      </w:r>
      <w:r>
        <w:rPr>
          <w:rtl/>
        </w:rPr>
        <w:t xml:space="preserve">   </w:t>
      </w:r>
      <w:bookmarkEnd w:id="4165"/>
    </w:p>
    <w:p w14:paraId="77B1C7D2" w14:textId="77777777" w:rsidR="00EC1255" w:rsidRDefault="00EC1255" w:rsidP="00162148">
      <w:pPr>
        <w:rPr>
          <w:rtl/>
          <w:lang w:eastAsia="he-IL"/>
        </w:rPr>
      </w:pPr>
    </w:p>
    <w:p w14:paraId="7A4BBBFF" w14:textId="0E9B480B" w:rsidR="00EC1255" w:rsidRDefault="00EC1255" w:rsidP="00162148">
      <w:pPr>
        <w:rPr>
          <w:rtl/>
        </w:rPr>
      </w:pPr>
      <w:bookmarkStart w:id="4166" w:name="_ETM_Q10_190843"/>
      <w:bookmarkStart w:id="4167" w:name="_ETM_Q10_189272"/>
      <w:bookmarkStart w:id="4168" w:name="_ETM_Q10_189314"/>
      <w:bookmarkStart w:id="4169" w:name="_ETM_Q10_186664"/>
      <w:bookmarkEnd w:id="4166"/>
      <w:bookmarkEnd w:id="4167"/>
      <w:bookmarkEnd w:id="4168"/>
      <w:bookmarkEnd w:id="4169"/>
      <w:r>
        <w:rPr>
          <w:rtl/>
        </w:rPr>
        <w:t xml:space="preserve">תן </w:t>
      </w:r>
      <w:bookmarkStart w:id="4170" w:name="_ETM_Q10_188900"/>
      <w:bookmarkEnd w:id="4170"/>
      <w:r>
        <w:rPr>
          <w:rtl/>
        </w:rPr>
        <w:t xml:space="preserve">לה </w:t>
      </w:r>
      <w:bookmarkStart w:id="4171" w:name="_ETM_Q10_188990"/>
      <w:bookmarkEnd w:id="4171"/>
      <w:r>
        <w:rPr>
          <w:rtl/>
        </w:rPr>
        <w:t>לשמוע</w:t>
      </w:r>
      <w:bookmarkStart w:id="4172" w:name="_ETM_Q10_189560"/>
      <w:bookmarkEnd w:id="4172"/>
      <w:r>
        <w:rPr>
          <w:rFonts w:hint="cs"/>
          <w:rtl/>
        </w:rPr>
        <w:t>,</w:t>
      </w:r>
      <w:r>
        <w:rPr>
          <w:rtl/>
        </w:rPr>
        <w:t xml:space="preserve"> </w:t>
      </w:r>
      <w:bookmarkStart w:id="4173" w:name="_ETM_Q10_189800"/>
      <w:bookmarkEnd w:id="4173"/>
      <w:r>
        <w:rPr>
          <w:rtl/>
        </w:rPr>
        <w:t xml:space="preserve">אולי </w:t>
      </w:r>
      <w:bookmarkStart w:id="4174" w:name="_ETM_Q10_190160"/>
      <w:bookmarkStart w:id="4175" w:name="_ETM_Q10_186774"/>
      <w:bookmarkEnd w:id="4174"/>
      <w:bookmarkEnd w:id="4175"/>
      <w:r>
        <w:rPr>
          <w:rFonts w:hint="cs"/>
          <w:rtl/>
        </w:rPr>
        <w:t>היא ת</w:t>
      </w:r>
      <w:r>
        <w:rPr>
          <w:rtl/>
        </w:rPr>
        <w:t xml:space="preserve">בין </w:t>
      </w:r>
      <w:bookmarkStart w:id="4176" w:name="_ETM_Q10_190490"/>
      <w:bookmarkEnd w:id="4176"/>
      <w:r>
        <w:rPr>
          <w:rtl/>
        </w:rPr>
        <w:t xml:space="preserve">על </w:t>
      </w:r>
      <w:bookmarkStart w:id="4177" w:name="_ETM_Q10_190610"/>
      <w:bookmarkEnd w:id="4177"/>
      <w:r>
        <w:rPr>
          <w:rtl/>
        </w:rPr>
        <w:t xml:space="preserve">מה </w:t>
      </w:r>
      <w:bookmarkStart w:id="4178" w:name="_ETM_Q10_190760"/>
      <w:bookmarkEnd w:id="4178"/>
      <w:r>
        <w:rPr>
          <w:rtl/>
        </w:rPr>
        <w:t xml:space="preserve">אני </w:t>
      </w:r>
      <w:bookmarkStart w:id="4179" w:name="_ETM_Q10_190910"/>
      <w:bookmarkEnd w:id="4179"/>
      <w:r>
        <w:rPr>
          <w:rtl/>
        </w:rPr>
        <w:t>מדבר</w:t>
      </w:r>
      <w:r>
        <w:rPr>
          <w:rFonts w:hint="cs"/>
          <w:rtl/>
        </w:rPr>
        <w:t>.</w:t>
      </w:r>
      <w:bookmarkStart w:id="4180" w:name="_ETM_Q10_192250"/>
      <w:bookmarkEnd w:id="4180"/>
      <w:r>
        <w:rPr>
          <w:rFonts w:hint="cs"/>
          <w:rtl/>
        </w:rPr>
        <w:t xml:space="preserve"> </w:t>
      </w:r>
      <w:bookmarkStart w:id="4181" w:name="_ETM_Q10_190977"/>
      <w:bookmarkStart w:id="4182" w:name="_ETM_Q10_191104"/>
      <w:bookmarkStart w:id="4183" w:name="_ETM_Q10_191204"/>
      <w:bookmarkStart w:id="4184" w:name="_ETM_Q10_191246"/>
      <w:bookmarkStart w:id="4185" w:name="_ETM_Q10_192809"/>
      <w:bookmarkStart w:id="4186" w:name="_ETM_Q10_191925"/>
      <w:bookmarkEnd w:id="4181"/>
      <w:bookmarkEnd w:id="4182"/>
      <w:bookmarkEnd w:id="4183"/>
      <w:bookmarkEnd w:id="4184"/>
      <w:bookmarkEnd w:id="4185"/>
      <w:bookmarkEnd w:id="4186"/>
      <w:r>
        <w:rPr>
          <w:rtl/>
        </w:rPr>
        <w:t>בואי</w:t>
      </w:r>
      <w:r>
        <w:rPr>
          <w:rFonts w:hint="cs"/>
          <w:rtl/>
        </w:rPr>
        <w:t>,</w:t>
      </w:r>
      <w:r>
        <w:rPr>
          <w:rtl/>
        </w:rPr>
        <w:t xml:space="preserve"> </w:t>
      </w:r>
      <w:bookmarkStart w:id="4187" w:name="_ETM_Q10_193110"/>
      <w:bookmarkEnd w:id="4187"/>
      <w:r>
        <w:rPr>
          <w:rtl/>
        </w:rPr>
        <w:t>תקשיבי</w:t>
      </w:r>
      <w:r>
        <w:rPr>
          <w:rFonts w:hint="cs"/>
          <w:rtl/>
        </w:rPr>
        <w:t>.</w:t>
      </w:r>
      <w:r>
        <w:rPr>
          <w:rtl/>
        </w:rPr>
        <w:t xml:space="preserve"> </w:t>
      </w:r>
      <w:bookmarkStart w:id="4188" w:name="_ETM_Q10_194279"/>
      <w:bookmarkEnd w:id="4188"/>
      <w:r>
        <w:rPr>
          <w:rtl/>
        </w:rPr>
        <w:t xml:space="preserve">אני </w:t>
      </w:r>
      <w:bookmarkStart w:id="4189" w:name="_ETM_Q10_194579"/>
      <w:bookmarkEnd w:id="4189"/>
      <w:r>
        <w:rPr>
          <w:rtl/>
        </w:rPr>
        <w:t xml:space="preserve">שומע </w:t>
      </w:r>
      <w:bookmarkStart w:id="4190" w:name="_ETM_Q10_195029"/>
      <w:bookmarkEnd w:id="4190"/>
      <w:r>
        <w:rPr>
          <w:rtl/>
        </w:rPr>
        <w:t xml:space="preserve">את </w:t>
      </w:r>
      <w:bookmarkStart w:id="4191" w:name="_ETM_Q10_195150"/>
      <w:bookmarkEnd w:id="4191"/>
      <w:r>
        <w:rPr>
          <w:rtl/>
        </w:rPr>
        <w:t>זעקת</w:t>
      </w:r>
      <w:r>
        <w:rPr>
          <w:rFonts w:hint="cs"/>
          <w:rtl/>
        </w:rPr>
        <w:t xml:space="preserve"> </w:t>
      </w:r>
      <w:r>
        <w:rPr>
          <w:rtl/>
        </w:rPr>
        <w:t>ה</w:t>
      </w:r>
      <w:bookmarkStart w:id="4192" w:name="_ETM_Q10_195749"/>
      <w:bookmarkStart w:id="4193" w:name="_ETM_Q10_192275"/>
      <w:bookmarkEnd w:id="4192"/>
      <w:bookmarkEnd w:id="4193"/>
      <w:r>
        <w:rPr>
          <w:rtl/>
        </w:rPr>
        <w:t>מילואי</w:t>
      </w:r>
      <w:r>
        <w:rPr>
          <w:rFonts w:hint="cs"/>
          <w:rtl/>
        </w:rPr>
        <w:t>מניקים</w:t>
      </w:r>
      <w:bookmarkStart w:id="4194" w:name="_ETM_Q10_192035"/>
      <w:bookmarkEnd w:id="4194"/>
      <w:r>
        <w:rPr>
          <w:rFonts w:hint="cs"/>
          <w:rtl/>
        </w:rPr>
        <w:t>.</w:t>
      </w:r>
      <w:bookmarkStart w:id="4195" w:name="_ETM_Q10_196230"/>
      <w:bookmarkStart w:id="4196" w:name="_ETM_Q10_197189"/>
      <w:bookmarkStart w:id="4197" w:name="_ETM_Q10_195415"/>
      <w:bookmarkEnd w:id="4195"/>
      <w:bookmarkEnd w:id="4196"/>
      <w:bookmarkEnd w:id="4197"/>
      <w:r>
        <w:rPr>
          <w:rFonts w:hint="cs"/>
          <w:rtl/>
        </w:rPr>
        <w:t xml:space="preserve"> העסקים שעזבו </w:t>
      </w:r>
      <w:r w:rsidR="00162148">
        <w:rPr>
          <w:rFonts w:hint="cs"/>
          <w:rtl/>
        </w:rPr>
        <w:t>– – –</w:t>
      </w:r>
      <w:bookmarkStart w:id="4198" w:name="_ETM_Q10_196036"/>
      <w:bookmarkEnd w:id="4198"/>
    </w:p>
    <w:p w14:paraId="46781774" w14:textId="77777777" w:rsidR="00EC1255" w:rsidRDefault="00EC1255" w:rsidP="00162148">
      <w:pPr>
        <w:rPr>
          <w:rtl/>
        </w:rPr>
      </w:pPr>
      <w:bookmarkStart w:id="4199" w:name="_ETM_Q10_196456"/>
      <w:bookmarkStart w:id="4200" w:name="_ETM_Q10_196532"/>
      <w:bookmarkEnd w:id="4199"/>
      <w:bookmarkEnd w:id="4200"/>
    </w:p>
    <w:p w14:paraId="082893B0" w14:textId="77777777" w:rsidR="00EC1255" w:rsidRDefault="00EC1255" w:rsidP="00BA5298">
      <w:pPr>
        <w:pStyle w:val="af6"/>
        <w:keepNext/>
        <w:rPr>
          <w:rtl/>
        </w:rPr>
      </w:pPr>
      <w:r w:rsidRPr="00775497">
        <w:rPr>
          <w:rStyle w:val="TagStyle"/>
          <w:rtl/>
        </w:rPr>
        <w:t xml:space="preserve"> &lt;&lt; יור &gt;&gt; </w:t>
      </w:r>
      <w:r>
        <w:rPr>
          <w:rtl/>
        </w:rPr>
        <w:t>היו"ר משה רוט:</w:t>
      </w:r>
      <w:r w:rsidRPr="00775497">
        <w:rPr>
          <w:rStyle w:val="TagStyle"/>
          <w:rtl/>
        </w:rPr>
        <w:t xml:space="preserve"> &lt;&lt; יור &gt;&gt;</w:t>
      </w:r>
      <w:r>
        <w:rPr>
          <w:rtl/>
        </w:rPr>
        <w:t xml:space="preserve">   </w:t>
      </w:r>
    </w:p>
    <w:p w14:paraId="17B6728C" w14:textId="77777777" w:rsidR="00EC1255" w:rsidRDefault="00EC1255" w:rsidP="00162148">
      <w:pPr>
        <w:rPr>
          <w:rtl/>
          <w:lang w:eastAsia="he-IL"/>
        </w:rPr>
      </w:pPr>
    </w:p>
    <w:p w14:paraId="4D5533C2" w14:textId="77777777" w:rsidR="00EC1255" w:rsidRDefault="00EC1255" w:rsidP="00BA5298">
      <w:pPr>
        <w:rPr>
          <w:rtl/>
          <w:lang w:eastAsia="he-IL"/>
        </w:rPr>
      </w:pPr>
      <w:bookmarkStart w:id="4201" w:name="_ETM_Q10_198075"/>
      <w:bookmarkEnd w:id="4201"/>
      <w:r>
        <w:rPr>
          <w:rFonts w:hint="cs"/>
          <w:rtl/>
          <w:lang w:eastAsia="he-IL"/>
        </w:rPr>
        <w:t>משפט אחרון,</w:t>
      </w:r>
      <w:bookmarkStart w:id="4202" w:name="_ETM_Q10_194136"/>
      <w:bookmarkEnd w:id="4202"/>
      <w:r>
        <w:rPr>
          <w:rFonts w:hint="cs"/>
          <w:rtl/>
          <w:lang w:eastAsia="he-IL"/>
        </w:rPr>
        <w:t xml:space="preserve"> בבקשה.</w:t>
      </w:r>
    </w:p>
    <w:p w14:paraId="58AF7D94" w14:textId="77777777" w:rsidR="00EC1255" w:rsidRDefault="00EC1255" w:rsidP="00BA5298">
      <w:pPr>
        <w:rPr>
          <w:rtl/>
          <w:lang w:eastAsia="he-IL"/>
        </w:rPr>
      </w:pPr>
      <w:bookmarkStart w:id="4203" w:name="_ETM_Q10_196671"/>
      <w:bookmarkStart w:id="4204" w:name="_ETM_Q10_196741"/>
      <w:bookmarkEnd w:id="4203"/>
      <w:bookmarkEnd w:id="4204"/>
    </w:p>
    <w:p w14:paraId="5F718A61" w14:textId="77777777" w:rsidR="00EC1255" w:rsidRDefault="00EC1255" w:rsidP="00BA5298">
      <w:pPr>
        <w:pStyle w:val="-"/>
        <w:keepNext/>
        <w:rPr>
          <w:rtl/>
        </w:rPr>
      </w:pPr>
      <w:bookmarkStart w:id="4205" w:name="ET_speakercontinue_5084_7"/>
      <w:r w:rsidRPr="00775497">
        <w:rPr>
          <w:rStyle w:val="TagStyle"/>
          <w:rtl/>
        </w:rPr>
        <w:t xml:space="preserve"> &lt;&lt; דובר_המשך &gt;&gt; </w:t>
      </w:r>
      <w:r>
        <w:rPr>
          <w:rtl/>
        </w:rPr>
        <w:t>מיקי לוי (יש עתיד):</w:t>
      </w:r>
      <w:r w:rsidRPr="00775497">
        <w:rPr>
          <w:rStyle w:val="TagStyle"/>
          <w:rtl/>
        </w:rPr>
        <w:t xml:space="preserve"> &lt;&lt; דובר_המשך &gt;&gt;</w:t>
      </w:r>
      <w:r>
        <w:rPr>
          <w:rtl/>
        </w:rPr>
        <w:t xml:space="preserve">   </w:t>
      </w:r>
      <w:bookmarkEnd w:id="4205"/>
    </w:p>
    <w:p w14:paraId="21D68F7F" w14:textId="77777777" w:rsidR="00EC1255" w:rsidRDefault="00EC1255" w:rsidP="00162148">
      <w:pPr>
        <w:rPr>
          <w:rtl/>
          <w:lang w:eastAsia="he-IL"/>
        </w:rPr>
      </w:pPr>
    </w:p>
    <w:p w14:paraId="3F4BAFF6" w14:textId="77777777" w:rsidR="00EC1255" w:rsidRDefault="00EC1255" w:rsidP="00162148">
      <w:pPr>
        <w:rPr>
          <w:rtl/>
        </w:rPr>
      </w:pPr>
      <w:bookmarkStart w:id="4206" w:name="_ETM_Q10_197288"/>
      <w:bookmarkStart w:id="4207" w:name="_ETM_Q10_196599"/>
      <w:bookmarkStart w:id="4208" w:name="_ETM_Q10_196711"/>
      <w:bookmarkStart w:id="4209" w:name="_ETM_Q10_197939"/>
      <w:bookmarkStart w:id="4210" w:name="_ETM_Q10_198539"/>
      <w:bookmarkStart w:id="4211" w:name="_ETM_Q10_194976"/>
      <w:bookmarkStart w:id="4212" w:name="_ETM_Q10_198930"/>
      <w:bookmarkStart w:id="4213" w:name="_ETM_Q10_196576"/>
      <w:bookmarkStart w:id="4214" w:name="_ETM_Q10_198617"/>
      <w:bookmarkEnd w:id="4206"/>
      <w:bookmarkEnd w:id="4207"/>
      <w:bookmarkEnd w:id="4208"/>
      <w:bookmarkEnd w:id="4209"/>
      <w:bookmarkEnd w:id="4210"/>
      <w:bookmarkEnd w:id="4211"/>
      <w:bookmarkEnd w:id="4212"/>
      <w:bookmarkEnd w:id="4213"/>
      <w:bookmarkEnd w:id="4214"/>
      <w:r>
        <w:rPr>
          <w:rtl/>
        </w:rPr>
        <w:t xml:space="preserve">לא </w:t>
      </w:r>
      <w:bookmarkStart w:id="4215" w:name="_ETM_Q10_199109"/>
      <w:bookmarkEnd w:id="4215"/>
      <w:r>
        <w:rPr>
          <w:rtl/>
        </w:rPr>
        <w:t xml:space="preserve">הספקתי </w:t>
      </w:r>
      <w:bookmarkStart w:id="4216" w:name="_ETM_Q10_199590"/>
      <w:bookmarkEnd w:id="4216"/>
      <w:r>
        <w:rPr>
          <w:rtl/>
        </w:rPr>
        <w:t xml:space="preserve">להגיד </w:t>
      </w:r>
      <w:bookmarkStart w:id="4217" w:name="_ETM_Q10_199949"/>
      <w:bookmarkEnd w:id="4217"/>
      <w:r>
        <w:rPr>
          <w:rtl/>
        </w:rPr>
        <w:t>כלום</w:t>
      </w:r>
      <w:r>
        <w:rPr>
          <w:rFonts w:hint="cs"/>
          <w:rtl/>
        </w:rPr>
        <w:t>.</w:t>
      </w:r>
      <w:r>
        <w:rPr>
          <w:rtl/>
        </w:rPr>
        <w:t xml:space="preserve"> </w:t>
      </w:r>
      <w:bookmarkStart w:id="4218" w:name="_ETM_Q10_200220"/>
      <w:bookmarkStart w:id="4219" w:name="_ETM_Q10_200520"/>
      <w:bookmarkStart w:id="4220" w:name="_ETM_Q10_200669"/>
      <w:bookmarkStart w:id="4221" w:name="_ETM_Q10_197606"/>
      <w:bookmarkEnd w:id="4218"/>
      <w:bookmarkEnd w:id="4219"/>
      <w:bookmarkEnd w:id="4220"/>
      <w:bookmarkEnd w:id="4221"/>
      <w:r>
        <w:rPr>
          <w:rFonts w:hint="cs"/>
          <w:rtl/>
        </w:rPr>
        <w:t xml:space="preserve">היא הפריעה </w:t>
      </w:r>
      <w:bookmarkStart w:id="4222" w:name="_ETM_Q10_200039"/>
      <w:bookmarkEnd w:id="4222"/>
      <w:r>
        <w:rPr>
          <w:rFonts w:hint="cs"/>
          <w:rtl/>
        </w:rPr>
        <w:t>לי,</w:t>
      </w:r>
      <w:r>
        <w:rPr>
          <w:rtl/>
        </w:rPr>
        <w:t xml:space="preserve"> </w:t>
      </w:r>
      <w:bookmarkStart w:id="4223" w:name="_ETM_Q10_200789"/>
      <w:bookmarkEnd w:id="4223"/>
      <w:r>
        <w:rPr>
          <w:rtl/>
        </w:rPr>
        <w:t xml:space="preserve">תן </w:t>
      </w:r>
      <w:bookmarkStart w:id="4224" w:name="_ETM_Q10_201090"/>
      <w:bookmarkEnd w:id="4224"/>
      <w:r>
        <w:rPr>
          <w:rtl/>
        </w:rPr>
        <w:t xml:space="preserve">לי </w:t>
      </w:r>
      <w:bookmarkStart w:id="4225" w:name="_ETM_Q10_201210"/>
      <w:bookmarkEnd w:id="4225"/>
      <w:r>
        <w:rPr>
          <w:rtl/>
        </w:rPr>
        <w:t xml:space="preserve">עוד </w:t>
      </w:r>
      <w:bookmarkStart w:id="4226" w:name="_ETM_Q10_201329"/>
      <w:bookmarkEnd w:id="4226"/>
      <w:r>
        <w:rPr>
          <w:rtl/>
        </w:rPr>
        <w:t>דקה</w:t>
      </w:r>
      <w:r>
        <w:rPr>
          <w:rFonts w:hint="cs"/>
          <w:rtl/>
        </w:rPr>
        <w:t>.</w:t>
      </w:r>
      <w:bookmarkStart w:id="4227" w:name="_ETM_Q10_202920"/>
      <w:bookmarkEnd w:id="4227"/>
    </w:p>
    <w:p w14:paraId="55AA4C61" w14:textId="77777777" w:rsidR="00EC1255" w:rsidRDefault="00EC1255" w:rsidP="00162148">
      <w:pPr>
        <w:rPr>
          <w:rtl/>
        </w:rPr>
      </w:pPr>
      <w:bookmarkStart w:id="4228" w:name="_ETM_Q10_205079"/>
      <w:bookmarkStart w:id="4229" w:name="_ETM_Q10_205181"/>
      <w:bookmarkEnd w:id="4228"/>
      <w:bookmarkEnd w:id="4229"/>
    </w:p>
    <w:p w14:paraId="0141012E" w14:textId="77777777" w:rsidR="00EC1255" w:rsidRDefault="00EC1255" w:rsidP="00162148">
      <w:pPr>
        <w:rPr>
          <w:rtl/>
        </w:rPr>
      </w:pPr>
      <w:bookmarkStart w:id="4230" w:name="_ETM_Q10_205250"/>
      <w:bookmarkStart w:id="4231" w:name="_ETM_Q10_205285"/>
      <w:bookmarkEnd w:id="4230"/>
      <w:bookmarkEnd w:id="4231"/>
      <w:r>
        <w:rPr>
          <w:rtl/>
        </w:rPr>
        <w:t xml:space="preserve">העסקים </w:t>
      </w:r>
      <w:bookmarkStart w:id="4232" w:name="_ETM_Q10_203550"/>
      <w:bookmarkEnd w:id="4232"/>
      <w:r>
        <w:rPr>
          <w:rtl/>
        </w:rPr>
        <w:t xml:space="preserve">שעזבו </w:t>
      </w:r>
      <w:bookmarkStart w:id="4233" w:name="_ETM_Q10_204060"/>
      <w:bookmarkEnd w:id="4233"/>
      <w:r>
        <w:rPr>
          <w:rtl/>
        </w:rPr>
        <w:t>מתמוטטים</w:t>
      </w:r>
      <w:r>
        <w:rPr>
          <w:rFonts w:hint="cs"/>
          <w:rtl/>
        </w:rPr>
        <w:t>,</w:t>
      </w:r>
      <w:r>
        <w:rPr>
          <w:rtl/>
        </w:rPr>
        <w:t xml:space="preserve"> </w:t>
      </w:r>
      <w:bookmarkStart w:id="4234" w:name="_ETM_Q10_205500"/>
      <w:bookmarkEnd w:id="4234"/>
      <w:r>
        <w:rPr>
          <w:rtl/>
        </w:rPr>
        <w:t xml:space="preserve">הדרישות </w:t>
      </w:r>
      <w:bookmarkStart w:id="4235" w:name="_ETM_Q10_206220"/>
      <w:bookmarkEnd w:id="4235"/>
      <w:r>
        <w:rPr>
          <w:rtl/>
        </w:rPr>
        <w:t xml:space="preserve">לתשלום </w:t>
      </w:r>
      <w:bookmarkStart w:id="4236" w:name="_ETM_Q10_206880"/>
      <w:bookmarkEnd w:id="4236"/>
      <w:r>
        <w:rPr>
          <w:rtl/>
        </w:rPr>
        <w:t>מיסים</w:t>
      </w:r>
      <w:r>
        <w:rPr>
          <w:rFonts w:hint="cs"/>
          <w:rtl/>
        </w:rPr>
        <w:t xml:space="preserve"> –</w:t>
      </w:r>
      <w:r>
        <w:rPr>
          <w:rtl/>
        </w:rPr>
        <w:t xml:space="preserve"> </w:t>
      </w:r>
      <w:bookmarkStart w:id="4237" w:name="_ETM_Q10_207420"/>
      <w:bookmarkEnd w:id="4237"/>
      <w:r>
        <w:rPr>
          <w:rtl/>
        </w:rPr>
        <w:t>ב</w:t>
      </w:r>
      <w:bookmarkStart w:id="4238" w:name="_ETM_Q10_205266"/>
      <w:bookmarkEnd w:id="4238"/>
      <w:r>
        <w:rPr>
          <w:rtl/>
        </w:rPr>
        <w:t xml:space="preserve">ימים </w:t>
      </w:r>
      <w:bookmarkStart w:id="4239" w:name="_ETM_Q10_207990"/>
      <w:bookmarkEnd w:id="4239"/>
      <w:r>
        <w:rPr>
          <w:rtl/>
        </w:rPr>
        <w:t>אלה</w:t>
      </w:r>
      <w:bookmarkStart w:id="4240" w:name="_ETM_Q10_208289"/>
      <w:bookmarkEnd w:id="4240"/>
      <w:r>
        <w:rPr>
          <w:rFonts w:hint="cs"/>
          <w:rtl/>
        </w:rPr>
        <w:t xml:space="preserve"> </w:t>
      </w:r>
      <w:r>
        <w:rPr>
          <w:rtl/>
        </w:rPr>
        <w:t>מג</w:t>
      </w:r>
      <w:bookmarkStart w:id="4241" w:name="_ETM_Q10_206187"/>
      <w:bookmarkEnd w:id="4241"/>
      <w:r>
        <w:rPr>
          <w:rtl/>
        </w:rPr>
        <w:t xml:space="preserve">יע </w:t>
      </w:r>
      <w:bookmarkStart w:id="4242" w:name="_ETM_Q10_208740"/>
      <w:bookmarkEnd w:id="4242"/>
      <w:r>
        <w:rPr>
          <w:rtl/>
        </w:rPr>
        <w:t xml:space="preserve">טופס </w:t>
      </w:r>
      <w:bookmarkStart w:id="4243" w:name="_ETM_Q10_209250"/>
      <w:bookmarkEnd w:id="4243"/>
      <w:r>
        <w:rPr>
          <w:rtl/>
        </w:rPr>
        <w:t>מהמדינה</w:t>
      </w:r>
      <w:r>
        <w:rPr>
          <w:rFonts w:hint="cs"/>
          <w:rtl/>
        </w:rPr>
        <w:t>,</w:t>
      </w:r>
      <w:r>
        <w:rPr>
          <w:rtl/>
        </w:rPr>
        <w:t xml:space="preserve"> </w:t>
      </w:r>
      <w:bookmarkStart w:id="4244" w:name="_ETM_Q10_209880"/>
      <w:bookmarkEnd w:id="4244"/>
      <w:r>
        <w:rPr>
          <w:rtl/>
        </w:rPr>
        <w:t xml:space="preserve">לא </w:t>
      </w:r>
      <w:bookmarkStart w:id="4245" w:name="_ETM_Q10_210060"/>
      <w:bookmarkEnd w:id="4245"/>
      <w:r>
        <w:rPr>
          <w:rtl/>
        </w:rPr>
        <w:t>י</w:t>
      </w:r>
      <w:r>
        <w:rPr>
          <w:rFonts w:hint="cs"/>
          <w:rtl/>
        </w:rPr>
        <w:t>י</w:t>
      </w:r>
      <w:r>
        <w:rPr>
          <w:rtl/>
        </w:rPr>
        <w:t>אמן</w:t>
      </w:r>
      <w:bookmarkStart w:id="4246" w:name="_ETM_Q10_208286"/>
      <w:bookmarkEnd w:id="4246"/>
      <w:r>
        <w:rPr>
          <w:rFonts w:hint="cs"/>
          <w:rtl/>
        </w:rPr>
        <w:t>.</w:t>
      </w:r>
      <w:r>
        <w:rPr>
          <w:rtl/>
        </w:rPr>
        <w:t xml:space="preserve"> </w:t>
      </w:r>
      <w:bookmarkStart w:id="4247" w:name="_ETM_Q10_211310"/>
      <w:bookmarkEnd w:id="4247"/>
      <w:r>
        <w:rPr>
          <w:rtl/>
        </w:rPr>
        <w:t xml:space="preserve">הבנקים </w:t>
      </w:r>
      <w:bookmarkStart w:id="4248" w:name="_ETM_Q10_212059"/>
      <w:bookmarkEnd w:id="4248"/>
      <w:r>
        <w:rPr>
          <w:rtl/>
        </w:rPr>
        <w:t>לוחצים</w:t>
      </w:r>
      <w:r>
        <w:rPr>
          <w:rFonts w:hint="cs"/>
          <w:rtl/>
        </w:rPr>
        <w:t>,</w:t>
      </w:r>
      <w:r>
        <w:rPr>
          <w:rtl/>
        </w:rPr>
        <w:t xml:space="preserve"> </w:t>
      </w:r>
      <w:bookmarkStart w:id="4249" w:name="_ETM_Q10_213239"/>
      <w:bookmarkEnd w:id="4249"/>
      <w:r>
        <w:rPr>
          <w:rtl/>
        </w:rPr>
        <w:t xml:space="preserve">מילואימניקים </w:t>
      </w:r>
      <w:bookmarkStart w:id="4250" w:name="_ETM_Q10_214140"/>
      <w:bookmarkEnd w:id="4250"/>
      <w:r>
        <w:rPr>
          <w:rtl/>
        </w:rPr>
        <w:t xml:space="preserve">נקלעו </w:t>
      </w:r>
      <w:bookmarkStart w:id="4251" w:name="_ETM_Q10_214769"/>
      <w:bookmarkEnd w:id="4251"/>
      <w:r>
        <w:rPr>
          <w:rtl/>
        </w:rPr>
        <w:t xml:space="preserve">לקשיים </w:t>
      </w:r>
      <w:bookmarkStart w:id="4252" w:name="_ETM_Q10_215339"/>
      <w:bookmarkEnd w:id="4252"/>
      <w:r>
        <w:rPr>
          <w:rtl/>
        </w:rPr>
        <w:t xml:space="preserve">כלכליים </w:t>
      </w:r>
      <w:bookmarkStart w:id="4253" w:name="_ETM_Q10_216030"/>
      <w:bookmarkEnd w:id="4253"/>
      <w:r>
        <w:rPr>
          <w:rtl/>
        </w:rPr>
        <w:t xml:space="preserve">בגלל </w:t>
      </w:r>
      <w:bookmarkStart w:id="4254" w:name="_ETM_Q10_216449"/>
      <w:bookmarkEnd w:id="4254"/>
      <w:r>
        <w:rPr>
          <w:rtl/>
        </w:rPr>
        <w:t>המלחמה</w:t>
      </w:r>
      <w:r>
        <w:rPr>
          <w:rFonts w:hint="cs"/>
          <w:rtl/>
        </w:rPr>
        <w:t>.</w:t>
      </w:r>
      <w:r>
        <w:rPr>
          <w:rtl/>
        </w:rPr>
        <w:t xml:space="preserve"> </w:t>
      </w:r>
      <w:bookmarkStart w:id="4255" w:name="_ETM_Q10_217760"/>
      <w:bookmarkEnd w:id="4255"/>
      <w:r>
        <w:rPr>
          <w:rtl/>
        </w:rPr>
        <w:t xml:space="preserve">את </w:t>
      </w:r>
      <w:bookmarkStart w:id="4256" w:name="_ETM_Q10_218090"/>
      <w:bookmarkEnd w:id="4256"/>
      <w:r>
        <w:rPr>
          <w:rtl/>
        </w:rPr>
        <w:t xml:space="preserve">יודעת </w:t>
      </w:r>
      <w:bookmarkStart w:id="4257" w:name="_ETM_Q10_218750"/>
      <w:bookmarkEnd w:id="4257"/>
      <w:r>
        <w:rPr>
          <w:rtl/>
        </w:rPr>
        <w:t xml:space="preserve">מה </w:t>
      </w:r>
      <w:bookmarkStart w:id="4258" w:name="_ETM_Q10_218960"/>
      <w:bookmarkEnd w:id="4258"/>
      <w:r>
        <w:rPr>
          <w:rtl/>
        </w:rPr>
        <w:t xml:space="preserve">שכר </w:t>
      </w:r>
      <w:bookmarkStart w:id="4259" w:name="_ETM_Q10_219500"/>
      <w:bookmarkEnd w:id="4259"/>
      <w:r>
        <w:rPr>
          <w:rtl/>
        </w:rPr>
        <w:t xml:space="preserve">מילואימניק </w:t>
      </w:r>
      <w:bookmarkStart w:id="4260" w:name="_ETM_Q10_220250"/>
      <w:bookmarkEnd w:id="4260"/>
      <w:r>
        <w:rPr>
          <w:rtl/>
        </w:rPr>
        <w:t>לשעה</w:t>
      </w:r>
      <w:r>
        <w:rPr>
          <w:rFonts w:hint="cs"/>
          <w:rtl/>
        </w:rPr>
        <w:t>?</w:t>
      </w:r>
      <w:bookmarkStart w:id="4261" w:name="_ETM_Q10_222600"/>
      <w:bookmarkEnd w:id="4261"/>
    </w:p>
    <w:p w14:paraId="35D6F051" w14:textId="77777777" w:rsidR="00EC1255" w:rsidRDefault="00EC1255" w:rsidP="00162148">
      <w:pPr>
        <w:rPr>
          <w:rtl/>
        </w:rPr>
      </w:pPr>
    </w:p>
    <w:p w14:paraId="11CE2C85" w14:textId="77777777" w:rsidR="00EC1255" w:rsidRDefault="00EC1255" w:rsidP="00BA5298">
      <w:pPr>
        <w:pStyle w:val="af5"/>
        <w:keepNext/>
        <w:rPr>
          <w:rtl/>
        </w:rPr>
      </w:pPr>
      <w:bookmarkStart w:id="4262" w:name="ET_interruption_5807_8"/>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bookmarkEnd w:id="4262"/>
    </w:p>
    <w:p w14:paraId="2D8EA822" w14:textId="77777777" w:rsidR="00EC1255" w:rsidRDefault="00EC1255" w:rsidP="00162148">
      <w:pPr>
        <w:rPr>
          <w:rtl/>
          <w:lang w:eastAsia="he-IL"/>
        </w:rPr>
      </w:pPr>
    </w:p>
    <w:p w14:paraId="54D4F492" w14:textId="77777777" w:rsidR="00EC1255" w:rsidRDefault="00EC1255" w:rsidP="00BA5298">
      <w:pPr>
        <w:rPr>
          <w:rtl/>
          <w:lang w:eastAsia="he-IL"/>
        </w:rPr>
      </w:pPr>
      <w:bookmarkStart w:id="4263" w:name="_ETM_Q10_218507"/>
      <w:bookmarkEnd w:id="4263"/>
      <w:r>
        <w:rPr>
          <w:rFonts w:hint="cs"/>
          <w:rtl/>
          <w:lang w:eastAsia="he-IL"/>
        </w:rPr>
        <w:t>אני יודעת. יש לי בן</w:t>
      </w:r>
      <w:bookmarkStart w:id="4264" w:name="_ETM_Q10_220507"/>
      <w:bookmarkStart w:id="4265" w:name="_ETM_Q10_224057"/>
      <w:bookmarkStart w:id="4266" w:name="_ETM_Q10_221527"/>
      <w:bookmarkStart w:id="4267" w:name="_ETM_Q10_218257"/>
      <w:bookmarkStart w:id="4268" w:name="_ETM_Q10_228467"/>
      <w:bookmarkEnd w:id="4264"/>
      <w:bookmarkEnd w:id="4265"/>
      <w:bookmarkEnd w:id="4266"/>
      <w:bookmarkEnd w:id="4267"/>
      <w:bookmarkEnd w:id="4268"/>
      <w:r>
        <w:rPr>
          <w:rFonts w:hint="cs"/>
          <w:rtl/>
          <w:lang w:eastAsia="he-IL"/>
        </w:rPr>
        <w:t xml:space="preserve"> שם</w:t>
      </w:r>
      <w:bookmarkStart w:id="4269" w:name="_ETM_Q10_224143"/>
      <w:bookmarkStart w:id="4270" w:name="_ETM_Q10_219621"/>
      <w:bookmarkEnd w:id="4269"/>
      <w:bookmarkEnd w:id="4270"/>
      <w:r>
        <w:rPr>
          <w:rFonts w:hint="cs"/>
          <w:rtl/>
          <w:lang w:eastAsia="he-IL"/>
        </w:rPr>
        <w:t>. יש לי בן שם כבר למעלה מ-50 יום.</w:t>
      </w:r>
      <w:bookmarkStart w:id="4271" w:name="_ETM_Q10_220054"/>
      <w:bookmarkEnd w:id="4271"/>
    </w:p>
    <w:p w14:paraId="08B7652D" w14:textId="77777777" w:rsidR="00EC1255" w:rsidRDefault="00EC1255" w:rsidP="00BA5298">
      <w:pPr>
        <w:rPr>
          <w:rtl/>
          <w:lang w:eastAsia="he-IL"/>
        </w:rPr>
      </w:pPr>
      <w:bookmarkStart w:id="4272" w:name="_ETM_Q10_220244"/>
      <w:bookmarkStart w:id="4273" w:name="_ETM_Q10_220328"/>
      <w:bookmarkEnd w:id="4272"/>
      <w:bookmarkEnd w:id="4273"/>
    </w:p>
    <w:p w14:paraId="7EB1248B" w14:textId="77777777" w:rsidR="00EC1255" w:rsidRDefault="00EC1255" w:rsidP="00BA5298">
      <w:pPr>
        <w:pStyle w:val="-"/>
        <w:keepNext/>
        <w:rPr>
          <w:rtl/>
        </w:rPr>
      </w:pPr>
      <w:bookmarkStart w:id="4274" w:name="ET_speakercontinue_5084_9"/>
      <w:r w:rsidRPr="00304F5B">
        <w:rPr>
          <w:rStyle w:val="TagStyle"/>
          <w:rtl/>
        </w:rPr>
        <w:t xml:space="preserve"> &lt;&lt; דובר_המשך &gt;&gt; </w:t>
      </w:r>
      <w:r>
        <w:rPr>
          <w:rtl/>
        </w:rPr>
        <w:t>מיקי לוי (יש עתיד):</w:t>
      </w:r>
      <w:r w:rsidRPr="00304F5B">
        <w:rPr>
          <w:rStyle w:val="TagStyle"/>
          <w:rtl/>
        </w:rPr>
        <w:t xml:space="preserve"> &lt;&lt; דובר_המשך &gt;&gt;</w:t>
      </w:r>
      <w:r>
        <w:rPr>
          <w:rtl/>
        </w:rPr>
        <w:t xml:space="preserve">   </w:t>
      </w:r>
      <w:bookmarkEnd w:id="4274"/>
    </w:p>
    <w:p w14:paraId="6CD3E759" w14:textId="77777777" w:rsidR="00EC1255" w:rsidRDefault="00EC1255" w:rsidP="00BA5298">
      <w:pPr>
        <w:rPr>
          <w:rtl/>
          <w:lang w:eastAsia="he-IL"/>
        </w:rPr>
      </w:pPr>
    </w:p>
    <w:p w14:paraId="185F2F1B" w14:textId="67391256" w:rsidR="00EC1255" w:rsidRDefault="00EC1255" w:rsidP="00CF059A">
      <w:pPr>
        <w:rPr>
          <w:rtl/>
        </w:rPr>
      </w:pPr>
      <w:bookmarkStart w:id="4275" w:name="_ETM_Q10_221269"/>
      <w:bookmarkStart w:id="4276" w:name="_ETM_Q10_219607"/>
      <w:bookmarkEnd w:id="4275"/>
      <w:bookmarkEnd w:id="4276"/>
      <w:r>
        <w:rPr>
          <w:rtl/>
        </w:rPr>
        <w:t xml:space="preserve">את </w:t>
      </w:r>
      <w:bookmarkStart w:id="4277" w:name="_ETM_Q10_222930"/>
      <w:bookmarkEnd w:id="4277"/>
      <w:r>
        <w:rPr>
          <w:rtl/>
        </w:rPr>
        <w:t>יודעת</w:t>
      </w:r>
      <w:r>
        <w:rPr>
          <w:rFonts w:hint="cs"/>
          <w:rtl/>
        </w:rPr>
        <w:t>?</w:t>
      </w:r>
      <w:r>
        <w:rPr>
          <w:rtl/>
        </w:rPr>
        <w:t xml:space="preserve"> </w:t>
      </w:r>
      <w:bookmarkStart w:id="4278" w:name="_ETM_Q10_223800"/>
      <w:bookmarkEnd w:id="4278"/>
      <w:r>
        <w:rPr>
          <w:rtl/>
        </w:rPr>
        <w:t xml:space="preserve">תגידי </w:t>
      </w:r>
      <w:bookmarkStart w:id="4279" w:name="_ETM_Q10_224310"/>
      <w:bookmarkEnd w:id="4279"/>
      <w:r>
        <w:rPr>
          <w:rtl/>
        </w:rPr>
        <w:t xml:space="preserve">לי </w:t>
      </w:r>
      <w:bookmarkStart w:id="4280" w:name="_ETM_Q10_224490"/>
      <w:bookmarkEnd w:id="4280"/>
      <w:r>
        <w:rPr>
          <w:rtl/>
        </w:rPr>
        <w:t xml:space="preserve">מה </w:t>
      </w:r>
      <w:bookmarkStart w:id="4281" w:name="_ETM_Q10_224729"/>
      <w:bookmarkEnd w:id="4281"/>
      <w:r>
        <w:rPr>
          <w:rtl/>
        </w:rPr>
        <w:t>השכר</w:t>
      </w:r>
      <w:r w:rsidR="00CF059A">
        <w:rPr>
          <w:rFonts w:hint="cs"/>
          <w:rtl/>
        </w:rPr>
        <w:t>.</w:t>
      </w:r>
      <w:r>
        <w:rPr>
          <w:rtl/>
        </w:rPr>
        <w:t xml:space="preserve"> </w:t>
      </w:r>
      <w:bookmarkStart w:id="4282" w:name="_ETM_Q10_225780"/>
      <w:bookmarkEnd w:id="4282"/>
      <w:r>
        <w:rPr>
          <w:rtl/>
        </w:rPr>
        <w:t xml:space="preserve">תגידי </w:t>
      </w:r>
      <w:bookmarkStart w:id="4283" w:name="_ETM_Q10_226409"/>
      <w:bookmarkEnd w:id="4283"/>
      <w:r>
        <w:rPr>
          <w:rtl/>
        </w:rPr>
        <w:t xml:space="preserve">לי </w:t>
      </w:r>
      <w:bookmarkStart w:id="4284" w:name="_ETM_Q10_226560"/>
      <w:bookmarkEnd w:id="4284"/>
      <w:r>
        <w:rPr>
          <w:rtl/>
        </w:rPr>
        <w:t xml:space="preserve">מה </w:t>
      </w:r>
      <w:bookmarkStart w:id="4285" w:name="_ETM_Q10_229620"/>
      <w:bookmarkEnd w:id="4285"/>
      <w:r>
        <w:rPr>
          <w:rFonts w:hint="cs"/>
          <w:rtl/>
        </w:rPr>
        <w:t>השכר.</w:t>
      </w:r>
    </w:p>
    <w:p w14:paraId="169ED655" w14:textId="77777777" w:rsidR="00EC1255" w:rsidRDefault="00EC1255" w:rsidP="00162148">
      <w:pPr>
        <w:rPr>
          <w:rtl/>
        </w:rPr>
      </w:pPr>
    </w:p>
    <w:p w14:paraId="6E18E349" w14:textId="77777777" w:rsidR="00EC1255" w:rsidRDefault="00EC1255" w:rsidP="00BA5298">
      <w:pPr>
        <w:pStyle w:val="af5"/>
        <w:keepNext/>
        <w:rPr>
          <w:rtl/>
        </w:rPr>
      </w:pPr>
      <w:r w:rsidRPr="00775497">
        <w:rPr>
          <w:rStyle w:val="TagStyle"/>
          <w:rtl/>
        </w:rPr>
        <w:t xml:space="preserve"> &lt;&lt; קרי</w:t>
      </w:r>
      <w:bookmarkStart w:id="4286" w:name="_ETM_Q10_221518"/>
      <w:bookmarkStart w:id="4287" w:name="_ETM_Q10_217706"/>
      <w:bookmarkEnd w:id="4286"/>
      <w:bookmarkEnd w:id="4287"/>
      <w:r w:rsidRPr="00775497">
        <w:rPr>
          <w:rStyle w:val="TagStyle"/>
          <w:rtl/>
        </w:rPr>
        <w:t xml:space="preserve">אה &gt;&gt; </w:t>
      </w:r>
      <w:r>
        <w:rPr>
          <w:rtl/>
        </w:rPr>
        <w:t>קטי קטרין שטרית (הליכוד):</w:t>
      </w:r>
      <w:r w:rsidRPr="00775497">
        <w:rPr>
          <w:rStyle w:val="TagStyle"/>
          <w:rtl/>
        </w:rPr>
        <w:t xml:space="preserve"> &lt;&lt; קריאה &gt;&gt;</w:t>
      </w:r>
      <w:r>
        <w:rPr>
          <w:rtl/>
        </w:rPr>
        <w:t xml:space="preserve">   </w:t>
      </w:r>
    </w:p>
    <w:p w14:paraId="4BD449FA" w14:textId="77777777" w:rsidR="00EC1255" w:rsidRDefault="00EC1255" w:rsidP="00BA5298">
      <w:pPr>
        <w:rPr>
          <w:rtl/>
        </w:rPr>
      </w:pPr>
      <w:bookmarkStart w:id="4288" w:name="_ETM_Q10_222515"/>
      <w:bookmarkEnd w:id="4288"/>
    </w:p>
    <w:p w14:paraId="2A26C95F" w14:textId="77777777" w:rsidR="00EC1255" w:rsidRDefault="00EC1255" w:rsidP="00BA5298">
      <w:pPr>
        <w:rPr>
          <w:rtl/>
        </w:rPr>
      </w:pPr>
      <w:bookmarkStart w:id="4289" w:name="_ETM_Q10_226258"/>
      <w:bookmarkStart w:id="4290" w:name="_ETM_Q10_226371"/>
      <w:bookmarkEnd w:id="4289"/>
      <w:bookmarkEnd w:id="4290"/>
      <w:r>
        <w:rPr>
          <w:rFonts w:hint="cs"/>
          <w:rtl/>
        </w:rPr>
        <w:t>תתבייש. אני יודעת</w:t>
      </w:r>
      <w:bookmarkStart w:id="4291" w:name="_ETM_Q10_223458"/>
      <w:bookmarkEnd w:id="4291"/>
      <w:r>
        <w:rPr>
          <w:rFonts w:hint="cs"/>
          <w:rtl/>
        </w:rPr>
        <w:t>.</w:t>
      </w:r>
    </w:p>
    <w:p w14:paraId="2D081B47" w14:textId="77777777" w:rsidR="00EC1255" w:rsidRDefault="00EC1255" w:rsidP="00BA5298">
      <w:pPr>
        <w:rPr>
          <w:rtl/>
        </w:rPr>
      </w:pPr>
      <w:bookmarkStart w:id="4292" w:name="_ETM_Q10_223966"/>
      <w:bookmarkStart w:id="4293" w:name="_ETM_Q10_224060"/>
      <w:bookmarkEnd w:id="4292"/>
      <w:bookmarkEnd w:id="4293"/>
    </w:p>
    <w:p w14:paraId="2B0B3D80" w14:textId="77777777" w:rsidR="00EC1255" w:rsidRDefault="00EC1255" w:rsidP="00BA5298">
      <w:pPr>
        <w:pStyle w:val="af6"/>
        <w:keepNext/>
        <w:rPr>
          <w:rtl/>
        </w:rPr>
      </w:pPr>
      <w:r w:rsidRPr="00304F5B">
        <w:rPr>
          <w:rStyle w:val="TagStyle"/>
          <w:rtl/>
        </w:rPr>
        <w:t xml:space="preserve"> &lt;&lt; יור &gt;&gt; </w:t>
      </w:r>
      <w:r>
        <w:rPr>
          <w:rtl/>
        </w:rPr>
        <w:t>היו"ר משה רוט:</w:t>
      </w:r>
      <w:r w:rsidRPr="00304F5B">
        <w:rPr>
          <w:rStyle w:val="TagStyle"/>
          <w:rtl/>
        </w:rPr>
        <w:t xml:space="preserve"> &lt;&lt; יור &gt;&gt;</w:t>
      </w:r>
      <w:r>
        <w:rPr>
          <w:rtl/>
        </w:rPr>
        <w:t xml:space="preserve">   </w:t>
      </w:r>
    </w:p>
    <w:p w14:paraId="69430EA5" w14:textId="77777777" w:rsidR="00EC1255" w:rsidRDefault="00EC1255" w:rsidP="00162148">
      <w:pPr>
        <w:rPr>
          <w:rtl/>
          <w:lang w:eastAsia="he-IL"/>
        </w:rPr>
      </w:pPr>
    </w:p>
    <w:p w14:paraId="4C95C428" w14:textId="66E65660" w:rsidR="00EC1255" w:rsidRDefault="00EC1255" w:rsidP="00162148">
      <w:pPr>
        <w:rPr>
          <w:rtl/>
          <w:lang w:eastAsia="he-IL"/>
        </w:rPr>
      </w:pPr>
      <w:bookmarkStart w:id="4294" w:name="_ETM_Q10_224653"/>
      <w:bookmarkEnd w:id="4294"/>
      <w:r>
        <w:rPr>
          <w:rFonts w:hint="cs"/>
          <w:rtl/>
          <w:lang w:eastAsia="he-IL"/>
        </w:rPr>
        <w:t xml:space="preserve">חברת הכנסת קטי </w:t>
      </w:r>
      <w:r w:rsidR="00162148">
        <w:rPr>
          <w:rFonts w:hint="cs"/>
          <w:rtl/>
          <w:lang w:eastAsia="he-IL"/>
        </w:rPr>
        <w:t>– – –</w:t>
      </w:r>
      <w:bookmarkStart w:id="4295" w:name="_ETM_Q10_225528"/>
      <w:bookmarkEnd w:id="4295"/>
    </w:p>
    <w:p w14:paraId="289301CF" w14:textId="77777777" w:rsidR="00EC1255" w:rsidRDefault="00EC1255" w:rsidP="00BA5298">
      <w:pPr>
        <w:rPr>
          <w:rtl/>
          <w:lang w:eastAsia="he-IL"/>
        </w:rPr>
      </w:pPr>
      <w:bookmarkStart w:id="4296" w:name="_ETM_Q10_225707"/>
      <w:bookmarkStart w:id="4297" w:name="_ETM_Q10_225800"/>
      <w:bookmarkEnd w:id="4296"/>
      <w:bookmarkEnd w:id="4297"/>
    </w:p>
    <w:p w14:paraId="11D35326" w14:textId="77777777" w:rsidR="00EC1255" w:rsidRDefault="00EC1255" w:rsidP="00BA5298">
      <w:pPr>
        <w:pStyle w:val="af5"/>
        <w:keepNext/>
        <w:rPr>
          <w:rtl/>
        </w:rPr>
      </w:pPr>
      <w:bookmarkStart w:id="4298" w:name="_ETM_Q10_228799"/>
      <w:bookmarkStart w:id="4299" w:name="_ETM_Q10_228883"/>
      <w:bookmarkStart w:id="4300" w:name="_ETM_Q10_229546"/>
      <w:bookmarkStart w:id="4301" w:name="_ETM_Q10_229628"/>
      <w:bookmarkEnd w:id="4298"/>
      <w:bookmarkEnd w:id="4299"/>
      <w:bookmarkEnd w:id="4300"/>
      <w:bookmarkEnd w:id="4301"/>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732997BE" w14:textId="77777777" w:rsidR="00EC1255" w:rsidRDefault="00EC1255" w:rsidP="00BA5298">
      <w:pPr>
        <w:rPr>
          <w:rtl/>
          <w:lang w:eastAsia="he-IL"/>
        </w:rPr>
      </w:pPr>
    </w:p>
    <w:p w14:paraId="1DAF440B" w14:textId="77777777" w:rsidR="00EC1255" w:rsidRDefault="00EC1255" w:rsidP="00BA5298">
      <w:pPr>
        <w:rPr>
          <w:rtl/>
          <w:lang w:eastAsia="he-IL"/>
        </w:rPr>
      </w:pPr>
      <w:bookmarkStart w:id="4302" w:name="_ETM_Q10_230694"/>
      <w:bookmarkStart w:id="4303" w:name="_ETM_Q10_230765"/>
      <w:bookmarkEnd w:id="4302"/>
      <w:bookmarkEnd w:id="4303"/>
      <w:r>
        <w:rPr>
          <w:rFonts w:hint="cs"/>
          <w:rtl/>
          <w:lang w:eastAsia="he-IL"/>
        </w:rPr>
        <w:t>הם לא עושים את החישוב הזה</w:t>
      </w:r>
      <w:bookmarkStart w:id="4304" w:name="_ETM_Q10_226337"/>
      <w:bookmarkEnd w:id="4304"/>
      <w:r>
        <w:rPr>
          <w:rFonts w:hint="cs"/>
          <w:rtl/>
          <w:lang w:eastAsia="he-IL"/>
        </w:rPr>
        <w:t>. הם לא עושים</w:t>
      </w:r>
      <w:bookmarkStart w:id="4305" w:name="_ETM_Q10_227768"/>
      <w:bookmarkStart w:id="4306" w:name="_ETM_Q10_227710"/>
      <w:bookmarkStart w:id="4307" w:name="_ETM_Q10_228301"/>
      <w:bookmarkEnd w:id="4305"/>
      <w:bookmarkEnd w:id="4306"/>
      <w:bookmarkEnd w:id="4307"/>
      <w:r>
        <w:rPr>
          <w:rFonts w:hint="cs"/>
          <w:rtl/>
          <w:lang w:eastAsia="he-IL"/>
        </w:rPr>
        <w:t>, הם הולכים עם הרבה אהבה.</w:t>
      </w:r>
    </w:p>
    <w:p w14:paraId="67D222C0" w14:textId="77777777" w:rsidR="00EC1255" w:rsidRDefault="00EC1255" w:rsidP="00BA5298">
      <w:pPr>
        <w:rPr>
          <w:rtl/>
          <w:lang w:eastAsia="he-IL"/>
        </w:rPr>
      </w:pPr>
      <w:bookmarkStart w:id="4308" w:name="_ETM_Q10_229789"/>
      <w:bookmarkStart w:id="4309" w:name="_ETM_Q10_229862"/>
      <w:bookmarkEnd w:id="4308"/>
      <w:bookmarkEnd w:id="4309"/>
    </w:p>
    <w:p w14:paraId="038C07E8" w14:textId="77777777" w:rsidR="00EC1255" w:rsidRDefault="00EC1255" w:rsidP="00BA5298">
      <w:pPr>
        <w:pStyle w:val="-"/>
        <w:keepNext/>
        <w:rPr>
          <w:rtl/>
        </w:rPr>
      </w:pPr>
      <w:bookmarkStart w:id="4310" w:name="ET_speakercontinue_5084_12"/>
      <w:r w:rsidRPr="00304F5B">
        <w:rPr>
          <w:rStyle w:val="TagStyle"/>
          <w:rtl/>
        </w:rPr>
        <w:t xml:space="preserve"> &lt;&lt; דובר_המשך &gt;&gt; </w:t>
      </w:r>
      <w:r>
        <w:rPr>
          <w:rtl/>
        </w:rPr>
        <w:t>מיקי לוי (יש עתיד):</w:t>
      </w:r>
      <w:r w:rsidRPr="00304F5B">
        <w:rPr>
          <w:rStyle w:val="TagStyle"/>
          <w:rtl/>
        </w:rPr>
        <w:t xml:space="preserve"> &lt;&lt; דובר_המשך &gt;&gt;</w:t>
      </w:r>
      <w:r>
        <w:rPr>
          <w:rtl/>
        </w:rPr>
        <w:t xml:space="preserve">   </w:t>
      </w:r>
      <w:bookmarkEnd w:id="4310"/>
    </w:p>
    <w:p w14:paraId="2E17EED4" w14:textId="77777777" w:rsidR="00EC1255" w:rsidRDefault="00EC1255" w:rsidP="00162148">
      <w:pPr>
        <w:rPr>
          <w:rtl/>
          <w:lang w:eastAsia="he-IL"/>
        </w:rPr>
      </w:pPr>
    </w:p>
    <w:p w14:paraId="6732008C" w14:textId="33E19506" w:rsidR="00EC1255" w:rsidRDefault="00C83549" w:rsidP="00CF059A">
      <w:pPr>
        <w:rPr>
          <w:rtl/>
          <w:lang w:eastAsia="he-IL"/>
        </w:rPr>
      </w:pPr>
      <w:bookmarkStart w:id="4311" w:name="_ETM_Q10_231100"/>
      <w:bookmarkStart w:id="4312" w:name="_ETM_Q10_228207"/>
      <w:bookmarkEnd w:id="4311"/>
      <w:bookmarkEnd w:id="4312"/>
      <w:r>
        <w:rPr>
          <w:rFonts w:hint="cs"/>
          <w:rtl/>
          <w:lang w:eastAsia="he-IL"/>
        </w:rPr>
        <w:t>תגידי לי מה השכר</w:t>
      </w:r>
      <w:r w:rsidR="00CF059A">
        <w:rPr>
          <w:rFonts w:hint="cs"/>
          <w:rtl/>
          <w:lang w:eastAsia="he-IL"/>
        </w:rPr>
        <w:t>.</w:t>
      </w:r>
      <w:r>
        <w:rPr>
          <w:rFonts w:hint="cs"/>
          <w:rtl/>
          <w:lang w:eastAsia="he-IL"/>
        </w:rPr>
        <w:t xml:space="preserve"> </w:t>
      </w:r>
      <w:r w:rsidR="00EC1255">
        <w:rPr>
          <w:rFonts w:hint="cs"/>
          <w:rtl/>
          <w:lang w:eastAsia="he-IL"/>
        </w:rPr>
        <w:t xml:space="preserve">תגידי </w:t>
      </w:r>
      <w:bookmarkStart w:id="4313" w:name="_ETM_Q10_230542"/>
      <w:bookmarkEnd w:id="4313"/>
      <w:r w:rsidR="00EC1255">
        <w:rPr>
          <w:rFonts w:hint="cs"/>
          <w:rtl/>
          <w:lang w:eastAsia="he-IL"/>
        </w:rPr>
        <w:t xml:space="preserve">לי מה השכר </w:t>
      </w:r>
      <w:bookmarkStart w:id="4314" w:name="_ETM_Q10_229950"/>
      <w:bookmarkEnd w:id="4314"/>
      <w:r w:rsidR="00162148">
        <w:rPr>
          <w:rFonts w:hint="cs"/>
          <w:rtl/>
          <w:lang w:eastAsia="he-IL"/>
        </w:rPr>
        <w:t>– – –</w:t>
      </w:r>
    </w:p>
    <w:p w14:paraId="044BEA48" w14:textId="77777777" w:rsidR="00EC1255" w:rsidRDefault="00EC1255" w:rsidP="00162148">
      <w:pPr>
        <w:rPr>
          <w:rtl/>
        </w:rPr>
      </w:pPr>
      <w:bookmarkStart w:id="4315" w:name="_ETM_Q10_228015"/>
      <w:bookmarkStart w:id="4316" w:name="_ETM_Q10_228168"/>
      <w:bookmarkStart w:id="4317" w:name="_ETM_Q10_228235"/>
      <w:bookmarkEnd w:id="4315"/>
      <w:bookmarkEnd w:id="4316"/>
      <w:bookmarkEnd w:id="4317"/>
    </w:p>
    <w:p w14:paraId="6F678373"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712AD4ED" w14:textId="77777777" w:rsidR="00EC1255" w:rsidRDefault="00EC1255" w:rsidP="00BA5298">
      <w:pPr>
        <w:rPr>
          <w:rtl/>
          <w:lang w:eastAsia="he-IL"/>
        </w:rPr>
      </w:pPr>
    </w:p>
    <w:p w14:paraId="13377592" w14:textId="77777777" w:rsidR="00EC1255" w:rsidRDefault="00EC1255" w:rsidP="00BA5298">
      <w:pPr>
        <w:rPr>
          <w:rtl/>
          <w:lang w:eastAsia="he-IL"/>
        </w:rPr>
      </w:pPr>
      <w:bookmarkStart w:id="4318" w:name="_ETM_Q10_231981"/>
      <w:bookmarkStart w:id="4319" w:name="_ETM_Q10_232050"/>
      <w:bookmarkEnd w:id="4318"/>
      <w:bookmarkEnd w:id="4319"/>
      <w:r>
        <w:rPr>
          <w:rFonts w:hint="cs"/>
          <w:rtl/>
          <w:lang w:eastAsia="he-IL"/>
        </w:rPr>
        <w:t>הם הולכים עם אהבה</w:t>
      </w:r>
      <w:bookmarkStart w:id="4320" w:name="_ETM_Q10_231482"/>
      <w:bookmarkEnd w:id="4320"/>
      <w:r>
        <w:rPr>
          <w:rFonts w:hint="cs"/>
          <w:rtl/>
          <w:lang w:eastAsia="he-IL"/>
        </w:rPr>
        <w:t>. הם</w:t>
      </w:r>
      <w:bookmarkStart w:id="4321" w:name="_ETM_Q10_232712"/>
      <w:bookmarkEnd w:id="4321"/>
      <w:r>
        <w:rPr>
          <w:rFonts w:hint="cs"/>
          <w:rtl/>
          <w:lang w:eastAsia="he-IL"/>
        </w:rPr>
        <w:t xml:space="preserve"> לא הולכים </w:t>
      </w:r>
      <w:bookmarkStart w:id="4322" w:name="_ETM_Q10_236026"/>
      <w:bookmarkEnd w:id="4322"/>
      <w:r>
        <w:rPr>
          <w:rFonts w:hint="cs"/>
          <w:rtl/>
          <w:lang w:eastAsia="he-IL"/>
        </w:rPr>
        <w:t>בגלל הכסף.</w:t>
      </w:r>
    </w:p>
    <w:p w14:paraId="51A6240D" w14:textId="77777777" w:rsidR="00EC1255" w:rsidRDefault="00EC1255" w:rsidP="00BA5298">
      <w:pPr>
        <w:rPr>
          <w:rtl/>
          <w:lang w:eastAsia="he-IL"/>
        </w:rPr>
      </w:pPr>
      <w:bookmarkStart w:id="4323" w:name="_ETM_Q10_238186"/>
      <w:bookmarkStart w:id="4324" w:name="_ETM_Q10_238253"/>
      <w:bookmarkStart w:id="4325" w:name="_ETM_Q10_233513"/>
      <w:bookmarkEnd w:id="4323"/>
      <w:bookmarkEnd w:id="4324"/>
      <w:bookmarkEnd w:id="4325"/>
    </w:p>
    <w:p w14:paraId="6DC1E189" w14:textId="77777777" w:rsidR="00EC1255" w:rsidRDefault="00EC1255" w:rsidP="00BA5298">
      <w:pPr>
        <w:pStyle w:val="af6"/>
        <w:keepNext/>
        <w:rPr>
          <w:rtl/>
        </w:rPr>
      </w:pPr>
      <w:bookmarkStart w:id="4326" w:name="ET_yor_6599_14"/>
      <w:r w:rsidRPr="00304F5B">
        <w:rPr>
          <w:rStyle w:val="TagStyle"/>
          <w:rtl/>
        </w:rPr>
        <w:t xml:space="preserve"> &lt;&lt; יור &gt;&gt; </w:t>
      </w:r>
      <w:r>
        <w:rPr>
          <w:rtl/>
        </w:rPr>
        <w:t>היו"ר משה רוט:</w:t>
      </w:r>
      <w:r w:rsidRPr="00304F5B">
        <w:rPr>
          <w:rStyle w:val="TagStyle"/>
          <w:rtl/>
        </w:rPr>
        <w:t xml:space="preserve"> &lt;&lt; יור &gt;&gt;</w:t>
      </w:r>
      <w:r>
        <w:rPr>
          <w:rtl/>
        </w:rPr>
        <w:t xml:space="preserve">   </w:t>
      </w:r>
      <w:bookmarkEnd w:id="4326"/>
    </w:p>
    <w:p w14:paraId="41F6244E" w14:textId="77777777" w:rsidR="00EC1255" w:rsidRDefault="00EC1255" w:rsidP="00162148">
      <w:pPr>
        <w:rPr>
          <w:rtl/>
          <w:lang w:eastAsia="he-IL"/>
        </w:rPr>
      </w:pPr>
    </w:p>
    <w:p w14:paraId="1ADB8E98" w14:textId="77777777" w:rsidR="00EC1255" w:rsidRDefault="00EC1255" w:rsidP="00BA5298">
      <w:pPr>
        <w:rPr>
          <w:rtl/>
          <w:lang w:eastAsia="he-IL"/>
        </w:rPr>
      </w:pPr>
      <w:r>
        <w:rPr>
          <w:rFonts w:hint="cs"/>
          <w:rtl/>
          <w:lang w:eastAsia="he-IL"/>
        </w:rPr>
        <w:t>חברת הכנסת שטרית.</w:t>
      </w:r>
      <w:bookmarkStart w:id="4327" w:name="_ETM_Q10_233278"/>
      <w:bookmarkEnd w:id="4327"/>
    </w:p>
    <w:p w14:paraId="73FA10EB" w14:textId="77777777" w:rsidR="00EC1255" w:rsidRPr="00304F5B" w:rsidRDefault="00EC1255" w:rsidP="00BA5298">
      <w:pPr>
        <w:rPr>
          <w:rtl/>
          <w:lang w:eastAsia="he-IL"/>
        </w:rPr>
      </w:pPr>
      <w:bookmarkStart w:id="4328" w:name="_ETM_Q10_240812"/>
      <w:bookmarkStart w:id="4329" w:name="_ETM_Q10_240894"/>
      <w:bookmarkStart w:id="4330" w:name="_ETM_Q10_236137"/>
      <w:bookmarkEnd w:id="4328"/>
      <w:bookmarkEnd w:id="4329"/>
      <w:bookmarkEnd w:id="4330"/>
    </w:p>
    <w:p w14:paraId="5B67EDF2" w14:textId="77777777" w:rsidR="00EC1255" w:rsidRDefault="00EC1255" w:rsidP="00BA5298">
      <w:pPr>
        <w:pStyle w:val="-"/>
        <w:keepNext/>
        <w:rPr>
          <w:rtl/>
        </w:rPr>
      </w:pPr>
      <w:r w:rsidRPr="00304F5B">
        <w:rPr>
          <w:rStyle w:val="TagStyle"/>
          <w:rtl/>
        </w:rPr>
        <w:t xml:space="preserve"> &lt;&lt; דובר_המשך &gt;&gt; </w:t>
      </w:r>
      <w:r>
        <w:rPr>
          <w:rtl/>
        </w:rPr>
        <w:t>מיקי לוי (יש עתיד):</w:t>
      </w:r>
      <w:r w:rsidRPr="00304F5B">
        <w:rPr>
          <w:rStyle w:val="TagStyle"/>
          <w:rtl/>
        </w:rPr>
        <w:t xml:space="preserve"> &lt;&lt; דובר_המשך &gt;&gt;</w:t>
      </w:r>
      <w:r>
        <w:rPr>
          <w:rtl/>
        </w:rPr>
        <w:t xml:space="preserve">   </w:t>
      </w:r>
    </w:p>
    <w:p w14:paraId="3D205061" w14:textId="77777777" w:rsidR="00EC1255" w:rsidRDefault="00EC1255" w:rsidP="00162148">
      <w:pPr>
        <w:rPr>
          <w:rtl/>
          <w:lang w:eastAsia="he-IL"/>
        </w:rPr>
      </w:pPr>
    </w:p>
    <w:p w14:paraId="1BB86F8F" w14:textId="77777777" w:rsidR="00EC1255" w:rsidRDefault="00EC1255" w:rsidP="00162148">
      <w:pPr>
        <w:rPr>
          <w:rtl/>
        </w:rPr>
      </w:pPr>
      <w:bookmarkStart w:id="4331" w:name="_ETM_Q10_234548"/>
      <w:bookmarkStart w:id="4332" w:name="_ETM_Q10_230130"/>
      <w:bookmarkStart w:id="4333" w:name="_ETM_Q10_230370"/>
      <w:bookmarkEnd w:id="4331"/>
      <w:bookmarkEnd w:id="4332"/>
      <w:bookmarkEnd w:id="4333"/>
      <w:r>
        <w:rPr>
          <w:rtl/>
        </w:rPr>
        <w:t>תגיד</w:t>
      </w:r>
      <w:r>
        <w:rPr>
          <w:rFonts w:hint="cs"/>
          <w:rtl/>
        </w:rPr>
        <w:t>י</w:t>
      </w:r>
      <w:r>
        <w:rPr>
          <w:rtl/>
        </w:rPr>
        <w:t xml:space="preserve"> </w:t>
      </w:r>
      <w:bookmarkStart w:id="4334" w:name="_ETM_Q10_230700"/>
      <w:bookmarkEnd w:id="4334"/>
      <w:r>
        <w:rPr>
          <w:rtl/>
        </w:rPr>
        <w:t xml:space="preserve">לי </w:t>
      </w:r>
      <w:bookmarkStart w:id="4335" w:name="_ETM_Q10_230970"/>
      <w:bookmarkEnd w:id="4335"/>
      <w:r>
        <w:rPr>
          <w:rtl/>
        </w:rPr>
        <w:t xml:space="preserve">מה </w:t>
      </w:r>
      <w:bookmarkStart w:id="4336" w:name="_ETM_Q10_232710"/>
      <w:bookmarkStart w:id="4337" w:name="_ETM_Q10_231441"/>
      <w:bookmarkEnd w:id="4336"/>
      <w:bookmarkEnd w:id="4337"/>
      <w:r>
        <w:rPr>
          <w:rFonts w:hint="cs"/>
          <w:rtl/>
        </w:rPr>
        <w:t>השכר.</w:t>
      </w:r>
      <w:r>
        <w:rPr>
          <w:rtl/>
        </w:rPr>
        <w:t xml:space="preserve"> </w:t>
      </w:r>
      <w:bookmarkStart w:id="4338" w:name="_ETM_Q10_240769"/>
      <w:bookmarkEnd w:id="4338"/>
      <w:r>
        <w:rPr>
          <w:rFonts w:hint="cs"/>
          <w:rtl/>
        </w:rPr>
        <w:t>את לא יודעת אפילו.</w:t>
      </w:r>
      <w:bookmarkStart w:id="4339" w:name="_ETM_Q10_235862"/>
      <w:bookmarkEnd w:id="4339"/>
    </w:p>
    <w:p w14:paraId="0D9C7E05" w14:textId="77777777" w:rsidR="00EC1255" w:rsidRDefault="00EC1255" w:rsidP="00162148">
      <w:pPr>
        <w:rPr>
          <w:rtl/>
        </w:rPr>
      </w:pPr>
      <w:bookmarkStart w:id="4340" w:name="_ETM_Q10_237317"/>
      <w:bookmarkStart w:id="4341" w:name="_ETM_Q10_237379"/>
      <w:bookmarkStart w:id="4342" w:name="_ETM_Q10_236393"/>
      <w:bookmarkEnd w:id="4340"/>
      <w:bookmarkEnd w:id="4341"/>
      <w:bookmarkEnd w:id="4342"/>
    </w:p>
    <w:p w14:paraId="479B3AB7" w14:textId="77777777" w:rsidR="00EC1255" w:rsidRDefault="00EC1255" w:rsidP="00BA5298">
      <w:pPr>
        <w:pStyle w:val="af5"/>
        <w:keepNext/>
        <w:rPr>
          <w:rtl/>
        </w:rPr>
      </w:pPr>
      <w:bookmarkStart w:id="4343" w:name="_ETM_Q10_236735"/>
      <w:bookmarkStart w:id="4344" w:name="_ETM_Q10_236804"/>
      <w:bookmarkEnd w:id="4343"/>
      <w:bookmarkEnd w:id="4344"/>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29286176" w14:textId="77777777" w:rsidR="00EC1255" w:rsidRDefault="00EC1255" w:rsidP="00BA5298">
      <w:pPr>
        <w:rPr>
          <w:rtl/>
        </w:rPr>
      </w:pPr>
      <w:bookmarkStart w:id="4345" w:name="_ETM_Q10_235343"/>
      <w:bookmarkStart w:id="4346" w:name="_ETM_Q10_230990"/>
      <w:bookmarkEnd w:id="4345"/>
      <w:bookmarkEnd w:id="4346"/>
    </w:p>
    <w:p w14:paraId="0D2FC3B0" w14:textId="77777777" w:rsidR="00EC1255" w:rsidRDefault="00EC1255" w:rsidP="00BA5298">
      <w:pPr>
        <w:rPr>
          <w:rtl/>
        </w:rPr>
      </w:pPr>
      <w:bookmarkStart w:id="4347" w:name="_ETM_Q10_239700"/>
      <w:bookmarkStart w:id="4348" w:name="_ETM_Q10_239783"/>
      <w:bookmarkEnd w:id="4347"/>
      <w:bookmarkEnd w:id="4348"/>
      <w:r>
        <w:rPr>
          <w:rFonts w:hint="cs"/>
          <w:rtl/>
        </w:rPr>
        <w:t>הם לא הולכים בגלל הכסף, ואנחנו נדאג לה</w:t>
      </w:r>
      <w:bookmarkStart w:id="4349" w:name="_ETM_Q10_236994"/>
      <w:bookmarkEnd w:id="4349"/>
      <w:r>
        <w:rPr>
          <w:rFonts w:hint="cs"/>
          <w:rtl/>
        </w:rPr>
        <w:t>ם.</w:t>
      </w:r>
      <w:bookmarkStart w:id="4350" w:name="_ETM_Q10_238915"/>
      <w:bookmarkEnd w:id="4350"/>
    </w:p>
    <w:p w14:paraId="7C72E5EA" w14:textId="77777777" w:rsidR="00EC1255" w:rsidRDefault="00EC1255" w:rsidP="00BA5298">
      <w:pPr>
        <w:rPr>
          <w:rtl/>
        </w:rPr>
      </w:pPr>
    </w:p>
    <w:p w14:paraId="5EEB3DF0" w14:textId="77777777" w:rsidR="00EC1255" w:rsidRDefault="00EC1255" w:rsidP="00BA5298">
      <w:pPr>
        <w:pStyle w:val="-"/>
        <w:keepNext/>
        <w:rPr>
          <w:rtl/>
        </w:rPr>
      </w:pPr>
      <w:bookmarkStart w:id="4351" w:name="ET_speakercontinue_5084_15"/>
      <w:r w:rsidRPr="007748A6">
        <w:rPr>
          <w:rStyle w:val="TagStyle"/>
          <w:rtl/>
        </w:rPr>
        <w:t xml:space="preserve"> &lt;&lt; דובר_המשך &gt;&gt; </w:t>
      </w:r>
      <w:r>
        <w:rPr>
          <w:rtl/>
        </w:rPr>
        <w:t>מיקי לוי (יש עתיד):</w:t>
      </w:r>
      <w:r w:rsidRPr="007748A6">
        <w:rPr>
          <w:rStyle w:val="TagStyle"/>
          <w:rtl/>
        </w:rPr>
        <w:t xml:space="preserve"> &lt;&lt; דובר_המשך &gt;&gt;</w:t>
      </w:r>
      <w:r>
        <w:rPr>
          <w:rtl/>
        </w:rPr>
        <w:t xml:space="preserve">   </w:t>
      </w:r>
      <w:bookmarkEnd w:id="4351"/>
    </w:p>
    <w:p w14:paraId="01B40AD1" w14:textId="77777777" w:rsidR="00EC1255" w:rsidRDefault="00EC1255" w:rsidP="00162148">
      <w:pPr>
        <w:rPr>
          <w:rtl/>
          <w:lang w:eastAsia="he-IL"/>
        </w:rPr>
      </w:pPr>
    </w:p>
    <w:p w14:paraId="730F933E" w14:textId="61374BE0" w:rsidR="00EC1255" w:rsidRDefault="00EC1255" w:rsidP="00BA5298">
      <w:pPr>
        <w:rPr>
          <w:rtl/>
          <w:lang w:eastAsia="he-IL"/>
        </w:rPr>
      </w:pPr>
      <w:bookmarkStart w:id="4352" w:name="_ETM_Q10_240143"/>
      <w:bookmarkEnd w:id="4352"/>
      <w:r>
        <w:rPr>
          <w:rFonts w:hint="cs"/>
          <w:rtl/>
          <w:lang w:eastAsia="he-IL"/>
        </w:rPr>
        <w:t xml:space="preserve">אינך </w:t>
      </w:r>
      <w:bookmarkStart w:id="4353" w:name="_ETM_Q10_236744"/>
      <w:bookmarkEnd w:id="4353"/>
      <w:r>
        <w:rPr>
          <w:rFonts w:hint="cs"/>
          <w:rtl/>
          <w:lang w:eastAsia="he-IL"/>
        </w:rPr>
        <w:t>יודעת מה שכר מילואימניק לשעה</w:t>
      </w:r>
      <w:bookmarkStart w:id="4354" w:name="_ETM_Q10_237018"/>
      <w:bookmarkEnd w:id="4354"/>
      <w:r>
        <w:rPr>
          <w:rFonts w:hint="cs"/>
          <w:rtl/>
          <w:lang w:eastAsia="he-IL"/>
        </w:rPr>
        <w:t>.</w:t>
      </w:r>
      <w:r w:rsidR="00BA5298">
        <w:rPr>
          <w:rFonts w:hint="cs"/>
          <w:rtl/>
          <w:lang w:eastAsia="he-IL"/>
        </w:rPr>
        <w:t xml:space="preserve"> אינך יודעת אפילו. </w:t>
      </w:r>
    </w:p>
    <w:p w14:paraId="3790AEE2" w14:textId="77777777" w:rsidR="00EC1255" w:rsidRDefault="00EC1255" w:rsidP="00162148">
      <w:pPr>
        <w:rPr>
          <w:rtl/>
        </w:rPr>
      </w:pPr>
      <w:bookmarkStart w:id="4355" w:name="_ETM_Q10_237474"/>
      <w:bookmarkStart w:id="4356" w:name="_ETM_Q10_237560"/>
      <w:bookmarkStart w:id="4357" w:name="_ETM_Q10_240188"/>
      <w:bookmarkEnd w:id="4355"/>
      <w:bookmarkEnd w:id="4356"/>
      <w:bookmarkEnd w:id="4357"/>
    </w:p>
    <w:p w14:paraId="4491DA29"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2A6B2A5E" w14:textId="77777777" w:rsidR="00EC1255" w:rsidRPr="007748A6" w:rsidRDefault="00EC1255" w:rsidP="00BA5298">
      <w:pPr>
        <w:rPr>
          <w:rtl/>
          <w:lang w:eastAsia="he-IL"/>
        </w:rPr>
      </w:pPr>
      <w:bookmarkStart w:id="4358" w:name="_ETM_Q10_241212"/>
      <w:bookmarkEnd w:id="4358"/>
    </w:p>
    <w:p w14:paraId="227DDC37" w14:textId="4F20CAB6" w:rsidR="00EC1255" w:rsidRDefault="00EC1255" w:rsidP="00BA5298">
      <w:pPr>
        <w:rPr>
          <w:rtl/>
          <w:lang w:eastAsia="he-IL"/>
        </w:rPr>
      </w:pPr>
      <w:bookmarkStart w:id="4359" w:name="_ETM_Q10_241145"/>
      <w:bookmarkStart w:id="4360" w:name="_ETM_Q10_241170"/>
      <w:bookmarkStart w:id="4361" w:name="_ETM_Q10_241224"/>
      <w:bookmarkStart w:id="4362" w:name="_ETM_Q10_238613"/>
      <w:bookmarkEnd w:id="4359"/>
      <w:bookmarkEnd w:id="4360"/>
      <w:bookmarkEnd w:id="4361"/>
      <w:bookmarkEnd w:id="4362"/>
      <w:r>
        <w:rPr>
          <w:rFonts w:hint="cs"/>
          <w:rtl/>
        </w:rPr>
        <w:t xml:space="preserve">אנחנו נדאג </w:t>
      </w:r>
      <w:bookmarkStart w:id="4363" w:name="_ETM_Q10_245706"/>
      <w:bookmarkEnd w:id="4363"/>
      <w:r>
        <w:rPr>
          <w:rFonts w:hint="cs"/>
          <w:rtl/>
        </w:rPr>
        <w:t>להם.</w:t>
      </w:r>
      <w:r w:rsidR="00BA5298">
        <w:rPr>
          <w:rFonts w:hint="cs"/>
          <w:rtl/>
        </w:rPr>
        <w:t xml:space="preserve"> </w:t>
      </w:r>
      <w:r>
        <w:rPr>
          <w:rFonts w:hint="cs"/>
          <w:rtl/>
          <w:lang w:eastAsia="he-IL"/>
        </w:rPr>
        <w:t xml:space="preserve">האמן לי שנדאג </w:t>
      </w:r>
      <w:bookmarkStart w:id="4364" w:name="_ETM_Q10_241937"/>
      <w:bookmarkEnd w:id="4364"/>
      <w:r>
        <w:rPr>
          <w:rFonts w:hint="cs"/>
          <w:rtl/>
          <w:lang w:eastAsia="he-IL"/>
        </w:rPr>
        <w:t>להם.</w:t>
      </w:r>
    </w:p>
    <w:p w14:paraId="5175EE2A" w14:textId="77777777" w:rsidR="00EC1255" w:rsidRDefault="00EC1255" w:rsidP="00BA5298">
      <w:pPr>
        <w:rPr>
          <w:rtl/>
          <w:lang w:eastAsia="he-IL"/>
        </w:rPr>
      </w:pPr>
    </w:p>
    <w:p w14:paraId="343EA656" w14:textId="77777777" w:rsidR="00EC1255" w:rsidRDefault="00EC1255" w:rsidP="00BA5298">
      <w:pPr>
        <w:pStyle w:val="-"/>
        <w:keepNext/>
        <w:rPr>
          <w:rtl/>
        </w:rPr>
      </w:pPr>
      <w:r w:rsidRPr="00375338">
        <w:rPr>
          <w:rStyle w:val="TagStyle"/>
          <w:rtl/>
        </w:rPr>
        <w:t xml:space="preserve"> &lt;&lt; דובר_המשך &gt;&gt; </w:t>
      </w:r>
      <w:r>
        <w:rPr>
          <w:rtl/>
        </w:rPr>
        <w:t>מיקי לוי (יש עתיד):</w:t>
      </w:r>
      <w:r w:rsidRPr="00375338">
        <w:rPr>
          <w:rStyle w:val="TagStyle"/>
          <w:rtl/>
        </w:rPr>
        <w:t xml:space="preserve"> &lt;&lt; דובר_המשך &gt;&gt;</w:t>
      </w:r>
      <w:r>
        <w:rPr>
          <w:rtl/>
        </w:rPr>
        <w:t xml:space="preserve">   </w:t>
      </w:r>
    </w:p>
    <w:p w14:paraId="62800C5A" w14:textId="77777777" w:rsidR="00EC1255" w:rsidRDefault="00EC1255" w:rsidP="00162148">
      <w:pPr>
        <w:rPr>
          <w:rtl/>
          <w:lang w:eastAsia="he-IL"/>
        </w:rPr>
      </w:pPr>
    </w:p>
    <w:p w14:paraId="6566D41A" w14:textId="77777777" w:rsidR="00EC1255" w:rsidRDefault="00EC1255" w:rsidP="00BA5298">
      <w:pPr>
        <w:rPr>
          <w:rtl/>
          <w:lang w:eastAsia="he-IL"/>
        </w:rPr>
      </w:pPr>
      <w:r>
        <w:rPr>
          <w:rFonts w:hint="cs"/>
          <w:rtl/>
          <w:lang w:eastAsia="he-IL"/>
        </w:rPr>
        <w:t>אינך יודעת. תתביישי.</w:t>
      </w:r>
    </w:p>
    <w:p w14:paraId="34E3C981" w14:textId="77777777" w:rsidR="00EC1255" w:rsidRDefault="00EC1255" w:rsidP="00162148">
      <w:pPr>
        <w:rPr>
          <w:rtl/>
        </w:rPr>
      </w:pPr>
    </w:p>
    <w:p w14:paraId="21B62E76"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65211B1D" w14:textId="77777777" w:rsidR="00EC1255" w:rsidRDefault="00EC1255" w:rsidP="00BA5298">
      <w:pPr>
        <w:rPr>
          <w:rtl/>
          <w:lang w:eastAsia="he-IL"/>
        </w:rPr>
      </w:pPr>
      <w:bookmarkStart w:id="4365" w:name="_ETM_Q10_242507"/>
      <w:bookmarkEnd w:id="4365"/>
    </w:p>
    <w:p w14:paraId="421A14DB" w14:textId="13FA3F5E" w:rsidR="00EC1255" w:rsidRDefault="00EC1255" w:rsidP="00BA5298">
      <w:pPr>
        <w:rPr>
          <w:rtl/>
          <w:lang w:eastAsia="he-IL"/>
        </w:rPr>
      </w:pPr>
      <w:bookmarkStart w:id="4366" w:name="_ETM_Q10_242858"/>
      <w:bookmarkStart w:id="4367" w:name="_ETM_Q10_242936"/>
      <w:bookmarkEnd w:id="4366"/>
      <w:bookmarkEnd w:id="4367"/>
      <w:r>
        <w:rPr>
          <w:rFonts w:hint="cs"/>
          <w:rtl/>
          <w:lang w:eastAsia="he-IL"/>
        </w:rPr>
        <w:t xml:space="preserve">לא אתם </w:t>
      </w:r>
      <w:r w:rsidR="00BA5298">
        <w:rPr>
          <w:rFonts w:hint="eastAsia"/>
          <w:rtl/>
          <w:lang w:eastAsia="he-IL"/>
        </w:rPr>
        <w:t>–</w:t>
      </w:r>
      <w:r w:rsidR="00BA5298">
        <w:rPr>
          <w:rFonts w:hint="cs"/>
          <w:rtl/>
          <w:lang w:eastAsia="he-IL"/>
        </w:rPr>
        <w:t xml:space="preserve"> </w:t>
      </w:r>
      <w:r>
        <w:rPr>
          <w:rFonts w:hint="cs"/>
          <w:rtl/>
          <w:lang w:eastAsia="he-IL"/>
        </w:rPr>
        <w:t xml:space="preserve">אנחנו </w:t>
      </w:r>
      <w:bookmarkStart w:id="4368" w:name="_ETM_Q10_248646"/>
      <w:bookmarkEnd w:id="4368"/>
      <w:r>
        <w:rPr>
          <w:rFonts w:hint="cs"/>
          <w:rtl/>
          <w:lang w:eastAsia="he-IL"/>
        </w:rPr>
        <w:t>נ</w:t>
      </w:r>
      <w:bookmarkStart w:id="4369" w:name="_ETM_Q10_245246"/>
      <w:bookmarkEnd w:id="4369"/>
      <w:r>
        <w:rPr>
          <w:rFonts w:hint="cs"/>
          <w:rtl/>
          <w:lang w:eastAsia="he-IL"/>
        </w:rPr>
        <w:t>דאג להם. אתם תדאגו לחתולים.</w:t>
      </w:r>
      <w:bookmarkStart w:id="4370" w:name="_ETM_Q10_246020"/>
      <w:bookmarkEnd w:id="4370"/>
    </w:p>
    <w:p w14:paraId="7D9EEFEB" w14:textId="77777777" w:rsidR="00EC1255" w:rsidRDefault="00EC1255" w:rsidP="00BA5298">
      <w:pPr>
        <w:rPr>
          <w:rtl/>
          <w:lang w:eastAsia="he-IL"/>
        </w:rPr>
      </w:pPr>
      <w:bookmarkStart w:id="4371" w:name="_ETM_Q10_243146"/>
      <w:bookmarkStart w:id="4372" w:name="_ETM_Q10_243215"/>
      <w:bookmarkEnd w:id="4371"/>
      <w:bookmarkEnd w:id="4372"/>
    </w:p>
    <w:p w14:paraId="55670CD2" w14:textId="77777777" w:rsidR="00EC1255" w:rsidRDefault="00EC1255" w:rsidP="00BA5298">
      <w:pPr>
        <w:pStyle w:val="-"/>
        <w:keepNext/>
        <w:rPr>
          <w:rtl/>
        </w:rPr>
      </w:pPr>
      <w:bookmarkStart w:id="4373" w:name="ET_speakercontinue_5084_18"/>
      <w:r w:rsidRPr="00375338">
        <w:rPr>
          <w:rStyle w:val="TagStyle"/>
          <w:rtl/>
        </w:rPr>
        <w:t xml:space="preserve"> &lt;&lt; דובר_המשך &gt;&gt; </w:t>
      </w:r>
      <w:r>
        <w:rPr>
          <w:rtl/>
        </w:rPr>
        <w:t>מיקי לוי (יש עתיד):</w:t>
      </w:r>
      <w:r w:rsidRPr="00375338">
        <w:rPr>
          <w:rStyle w:val="TagStyle"/>
          <w:rtl/>
        </w:rPr>
        <w:t xml:space="preserve"> &lt;&lt; דובר_המשך &gt;&gt;</w:t>
      </w:r>
      <w:r>
        <w:rPr>
          <w:rtl/>
        </w:rPr>
        <w:t xml:space="preserve">   </w:t>
      </w:r>
      <w:bookmarkEnd w:id="4373"/>
    </w:p>
    <w:p w14:paraId="6D63B744" w14:textId="77777777" w:rsidR="00EC1255" w:rsidRDefault="00EC1255" w:rsidP="00162148">
      <w:pPr>
        <w:rPr>
          <w:rtl/>
          <w:lang w:eastAsia="he-IL"/>
        </w:rPr>
      </w:pPr>
    </w:p>
    <w:p w14:paraId="257AA9E2" w14:textId="77777777" w:rsidR="00EC1255" w:rsidRDefault="00EC1255" w:rsidP="00BA5298">
      <w:pPr>
        <w:rPr>
          <w:rtl/>
          <w:lang w:eastAsia="he-IL"/>
        </w:rPr>
      </w:pPr>
      <w:r>
        <w:rPr>
          <w:rFonts w:hint="cs"/>
          <w:rtl/>
          <w:lang w:eastAsia="he-IL"/>
        </w:rPr>
        <w:t>פשוט תתביישי. פשוט תתביישי.</w:t>
      </w:r>
    </w:p>
    <w:p w14:paraId="6DD41871" w14:textId="77777777" w:rsidR="00EC1255" w:rsidRDefault="00EC1255" w:rsidP="00BA5298">
      <w:pPr>
        <w:rPr>
          <w:rtl/>
          <w:lang w:eastAsia="he-IL"/>
        </w:rPr>
      </w:pPr>
    </w:p>
    <w:p w14:paraId="7CBAA2FB" w14:textId="77777777" w:rsidR="00EC1255" w:rsidRDefault="00EC1255" w:rsidP="00BA5298">
      <w:pPr>
        <w:pStyle w:val="af6"/>
        <w:keepNext/>
        <w:rPr>
          <w:rtl/>
        </w:rPr>
      </w:pPr>
      <w:bookmarkStart w:id="4374" w:name="ET_yor_6599_19"/>
      <w:r w:rsidRPr="00375338">
        <w:rPr>
          <w:rStyle w:val="TagStyle"/>
          <w:rtl/>
        </w:rPr>
        <w:t xml:space="preserve"> &lt;&lt; יור &gt;&gt; </w:t>
      </w:r>
      <w:r>
        <w:rPr>
          <w:rtl/>
        </w:rPr>
        <w:t>היו"ר משה רוט:</w:t>
      </w:r>
      <w:r w:rsidRPr="00375338">
        <w:rPr>
          <w:rStyle w:val="TagStyle"/>
          <w:rtl/>
        </w:rPr>
        <w:t xml:space="preserve"> &lt;&lt; יור &gt;&gt;</w:t>
      </w:r>
      <w:r>
        <w:rPr>
          <w:rtl/>
        </w:rPr>
        <w:t xml:space="preserve">   </w:t>
      </w:r>
      <w:bookmarkEnd w:id="4374"/>
    </w:p>
    <w:p w14:paraId="1F0B61CF" w14:textId="77777777" w:rsidR="00EC1255" w:rsidRDefault="00EC1255" w:rsidP="00162148">
      <w:pPr>
        <w:rPr>
          <w:rtl/>
          <w:lang w:eastAsia="he-IL"/>
        </w:rPr>
      </w:pPr>
    </w:p>
    <w:p w14:paraId="12B407F6" w14:textId="77777777" w:rsidR="00EC1255" w:rsidRDefault="00EC1255" w:rsidP="00BA5298">
      <w:pPr>
        <w:rPr>
          <w:rtl/>
          <w:lang w:eastAsia="he-IL"/>
        </w:rPr>
      </w:pPr>
      <w:bookmarkStart w:id="4375" w:name="_ETM_Q10_249441"/>
      <w:bookmarkEnd w:id="4375"/>
      <w:r>
        <w:rPr>
          <w:rFonts w:hint="cs"/>
          <w:rtl/>
          <w:lang w:eastAsia="he-IL"/>
        </w:rPr>
        <w:t xml:space="preserve">חברת </w:t>
      </w:r>
      <w:bookmarkStart w:id="4376" w:name="_ETM_Q10_249365"/>
      <w:bookmarkEnd w:id="4376"/>
      <w:r>
        <w:rPr>
          <w:rFonts w:hint="cs"/>
          <w:rtl/>
          <w:lang w:eastAsia="he-IL"/>
        </w:rPr>
        <w:t xml:space="preserve">הכנסת, </w:t>
      </w:r>
      <w:bookmarkStart w:id="4377" w:name="_ETM_Q10_249888"/>
      <w:bookmarkEnd w:id="4377"/>
      <w:r>
        <w:rPr>
          <w:rFonts w:hint="cs"/>
          <w:rtl/>
          <w:lang w:eastAsia="he-IL"/>
        </w:rPr>
        <w:t>תני</w:t>
      </w:r>
      <w:bookmarkStart w:id="4378" w:name="_ETM_Q10_249335"/>
      <w:bookmarkEnd w:id="4378"/>
      <w:r>
        <w:rPr>
          <w:rFonts w:hint="cs"/>
          <w:rtl/>
          <w:lang w:eastAsia="he-IL"/>
        </w:rPr>
        <w:t xml:space="preserve"> לו לסיים</w:t>
      </w:r>
      <w:bookmarkStart w:id="4379" w:name="_ETM_Q10_249177"/>
      <w:bookmarkStart w:id="4380" w:name="_ETM_Q10_247595"/>
      <w:bookmarkEnd w:id="4379"/>
      <w:bookmarkEnd w:id="4380"/>
      <w:r>
        <w:rPr>
          <w:rFonts w:hint="cs"/>
          <w:rtl/>
          <w:lang w:eastAsia="he-IL"/>
        </w:rPr>
        <w:t xml:space="preserve"> משפט אחרון.</w:t>
      </w:r>
    </w:p>
    <w:p w14:paraId="1FA21FF7" w14:textId="77777777" w:rsidR="00EC1255" w:rsidRDefault="00EC1255" w:rsidP="00BA5298">
      <w:pPr>
        <w:rPr>
          <w:rtl/>
          <w:lang w:eastAsia="he-IL"/>
        </w:rPr>
      </w:pPr>
    </w:p>
    <w:p w14:paraId="29B11808" w14:textId="77777777" w:rsidR="00EC1255" w:rsidRDefault="00EC1255" w:rsidP="00BA5298">
      <w:pPr>
        <w:pStyle w:val="-"/>
        <w:keepNext/>
        <w:rPr>
          <w:rtl/>
        </w:rPr>
      </w:pPr>
      <w:r w:rsidRPr="00313D6E">
        <w:rPr>
          <w:rStyle w:val="TagStyle"/>
          <w:rtl/>
        </w:rPr>
        <w:t xml:space="preserve"> &lt;&lt; דובר_המשך &gt;&gt; </w:t>
      </w:r>
      <w:r>
        <w:rPr>
          <w:rtl/>
        </w:rPr>
        <w:t>מיקי לוי (יש עתיד):</w:t>
      </w:r>
      <w:r w:rsidRPr="00313D6E">
        <w:rPr>
          <w:rStyle w:val="TagStyle"/>
          <w:rtl/>
        </w:rPr>
        <w:t xml:space="preserve"> &lt;&lt; דובר_המשך &gt;&gt;</w:t>
      </w:r>
      <w:r>
        <w:rPr>
          <w:rtl/>
        </w:rPr>
        <w:t xml:space="preserve">   </w:t>
      </w:r>
    </w:p>
    <w:p w14:paraId="09F3A175" w14:textId="77777777" w:rsidR="00EC1255" w:rsidRDefault="00EC1255" w:rsidP="00162148">
      <w:pPr>
        <w:rPr>
          <w:rtl/>
          <w:lang w:eastAsia="he-IL"/>
        </w:rPr>
      </w:pPr>
    </w:p>
    <w:p w14:paraId="7C2263A2" w14:textId="01471F1A" w:rsidR="00BA5298" w:rsidRDefault="00EC1255" w:rsidP="00C83549">
      <w:pPr>
        <w:rPr>
          <w:rtl/>
          <w:lang w:eastAsia="he-IL"/>
        </w:rPr>
      </w:pPr>
      <w:bookmarkStart w:id="4381" w:name="_ETM_Q10_250575"/>
      <w:bookmarkEnd w:id="4381"/>
      <w:r>
        <w:rPr>
          <w:rFonts w:hint="cs"/>
          <w:rtl/>
          <w:lang w:eastAsia="he-IL"/>
        </w:rPr>
        <w:t xml:space="preserve">שכר </w:t>
      </w:r>
      <w:bookmarkStart w:id="4382" w:name="_ETM_Q10_247406"/>
      <w:bookmarkEnd w:id="4382"/>
      <w:r>
        <w:rPr>
          <w:rFonts w:hint="cs"/>
          <w:rtl/>
          <w:lang w:eastAsia="he-IL"/>
        </w:rPr>
        <w:t xml:space="preserve">מילואימניק לשעה </w:t>
      </w:r>
      <w:r>
        <w:rPr>
          <w:rtl/>
          <w:lang w:eastAsia="he-IL"/>
        </w:rPr>
        <w:t>–</w:t>
      </w:r>
      <w:r>
        <w:rPr>
          <w:rFonts w:hint="cs"/>
          <w:rtl/>
          <w:lang w:eastAsia="he-IL"/>
        </w:rPr>
        <w:t xml:space="preserve"> 12</w:t>
      </w:r>
      <w:r w:rsidR="00C83549">
        <w:rPr>
          <w:rFonts w:hint="cs"/>
          <w:rtl/>
          <w:lang w:eastAsia="he-IL"/>
        </w:rPr>
        <w:t>.75</w:t>
      </w:r>
      <w:r>
        <w:rPr>
          <w:rFonts w:hint="cs"/>
          <w:rtl/>
          <w:lang w:eastAsia="he-IL"/>
        </w:rPr>
        <w:t xml:space="preserve"> שקלים</w:t>
      </w:r>
      <w:r w:rsidR="00CF059A">
        <w:rPr>
          <w:rFonts w:hint="cs"/>
          <w:rtl/>
          <w:lang w:eastAsia="he-IL"/>
        </w:rPr>
        <w:t>.</w:t>
      </w:r>
      <w:r>
        <w:rPr>
          <w:rFonts w:hint="cs"/>
          <w:rtl/>
          <w:lang w:eastAsia="he-IL"/>
        </w:rPr>
        <w:t xml:space="preserve"> </w:t>
      </w:r>
      <w:r w:rsidR="00C83549">
        <w:rPr>
          <w:rFonts w:hint="cs"/>
          <w:rtl/>
          <w:lang w:eastAsia="he-IL"/>
        </w:rPr>
        <w:t>12.75</w:t>
      </w:r>
      <w:r w:rsidR="00BA5298">
        <w:rPr>
          <w:rFonts w:hint="cs"/>
          <w:rtl/>
          <w:lang w:eastAsia="he-IL"/>
        </w:rPr>
        <w:t xml:space="preserve"> </w:t>
      </w:r>
      <w:r w:rsidR="00C83549">
        <w:rPr>
          <w:rFonts w:hint="cs"/>
          <w:rtl/>
          <w:lang w:eastAsia="he-IL"/>
        </w:rPr>
        <w:t>שקלים</w:t>
      </w:r>
      <w:r w:rsidR="00BA5298">
        <w:rPr>
          <w:rFonts w:hint="cs"/>
          <w:rtl/>
          <w:lang w:eastAsia="he-IL"/>
        </w:rPr>
        <w:t>.</w:t>
      </w:r>
    </w:p>
    <w:p w14:paraId="406F3756" w14:textId="77777777" w:rsidR="00EC1255" w:rsidRDefault="00EC1255" w:rsidP="00BA5298">
      <w:pPr>
        <w:rPr>
          <w:rtl/>
          <w:lang w:eastAsia="he-IL"/>
        </w:rPr>
      </w:pPr>
      <w:bookmarkStart w:id="4383" w:name="_ETM_Q10_262613"/>
      <w:bookmarkEnd w:id="4383"/>
    </w:p>
    <w:p w14:paraId="05AABBD5" w14:textId="77777777" w:rsidR="00EC1255" w:rsidRDefault="00EC1255" w:rsidP="00BA5298">
      <w:pPr>
        <w:pStyle w:val="af6"/>
        <w:keepNext/>
        <w:rPr>
          <w:rtl/>
        </w:rPr>
      </w:pPr>
      <w:bookmarkStart w:id="4384" w:name="ET_yor_6599_21"/>
      <w:r w:rsidRPr="00455084">
        <w:rPr>
          <w:rStyle w:val="TagStyle"/>
          <w:rtl/>
        </w:rPr>
        <w:t xml:space="preserve"> &lt;&lt; יור &gt;&gt; </w:t>
      </w:r>
      <w:r>
        <w:rPr>
          <w:rtl/>
        </w:rPr>
        <w:t>היו"ר משה רוט:</w:t>
      </w:r>
      <w:r w:rsidRPr="00455084">
        <w:rPr>
          <w:rStyle w:val="TagStyle"/>
          <w:rtl/>
        </w:rPr>
        <w:t xml:space="preserve"> &lt;&lt; יור &gt;&gt;</w:t>
      </w:r>
      <w:r>
        <w:rPr>
          <w:rtl/>
        </w:rPr>
        <w:t xml:space="preserve">   </w:t>
      </w:r>
      <w:bookmarkEnd w:id="4384"/>
    </w:p>
    <w:p w14:paraId="01F488D7" w14:textId="77777777" w:rsidR="00EC1255" w:rsidRDefault="00EC1255" w:rsidP="00162148">
      <w:pPr>
        <w:rPr>
          <w:rtl/>
          <w:lang w:eastAsia="he-IL"/>
        </w:rPr>
      </w:pPr>
    </w:p>
    <w:p w14:paraId="4DC68C2D" w14:textId="21E58987" w:rsidR="00EC1255" w:rsidRDefault="00EC1255" w:rsidP="00BA5298">
      <w:pPr>
        <w:rPr>
          <w:rtl/>
          <w:lang w:eastAsia="he-IL"/>
        </w:rPr>
      </w:pPr>
      <w:bookmarkStart w:id="4385" w:name="_ETM_Q10_263979"/>
      <w:bookmarkEnd w:id="4385"/>
      <w:r>
        <w:rPr>
          <w:rFonts w:hint="cs"/>
          <w:rtl/>
          <w:lang w:eastAsia="he-IL"/>
        </w:rPr>
        <w:t>תודה רבה.</w:t>
      </w:r>
      <w:r w:rsidR="00BA5298">
        <w:rPr>
          <w:rFonts w:hint="cs"/>
          <w:rtl/>
          <w:lang w:eastAsia="he-IL"/>
        </w:rPr>
        <w:t xml:space="preserve"> </w:t>
      </w:r>
      <w:r>
        <w:rPr>
          <w:rFonts w:hint="cs"/>
          <w:rtl/>
          <w:lang w:eastAsia="he-IL"/>
        </w:rPr>
        <w:t>אדוני, נא לסיים.</w:t>
      </w:r>
      <w:bookmarkStart w:id="4386" w:name="_ETM_Q10_259314"/>
      <w:bookmarkStart w:id="4387" w:name="_ETM_Q10_259495"/>
      <w:bookmarkEnd w:id="4386"/>
      <w:bookmarkEnd w:id="4387"/>
    </w:p>
    <w:p w14:paraId="54FC6EA4" w14:textId="77777777" w:rsidR="00EC1255" w:rsidRDefault="00EC1255" w:rsidP="00BA5298">
      <w:pPr>
        <w:rPr>
          <w:rtl/>
          <w:lang w:eastAsia="he-IL"/>
        </w:rPr>
      </w:pPr>
      <w:bookmarkStart w:id="4388" w:name="_ETM_Q10_259589"/>
      <w:bookmarkEnd w:id="4388"/>
    </w:p>
    <w:p w14:paraId="732D70AD" w14:textId="77777777" w:rsidR="00EC1255" w:rsidRDefault="00EC1255" w:rsidP="00BA5298">
      <w:pPr>
        <w:pStyle w:val="-"/>
        <w:keepNext/>
        <w:rPr>
          <w:rtl/>
        </w:rPr>
      </w:pPr>
      <w:r w:rsidRPr="00455084">
        <w:rPr>
          <w:rStyle w:val="TagStyle"/>
          <w:rtl/>
        </w:rPr>
        <w:t xml:space="preserve"> &lt;&lt; דובר_המשך &gt;&gt; </w:t>
      </w:r>
      <w:r>
        <w:rPr>
          <w:rtl/>
        </w:rPr>
        <w:t>מיקי לוי (יש עתיד):</w:t>
      </w:r>
      <w:r w:rsidRPr="00455084">
        <w:rPr>
          <w:rStyle w:val="TagStyle"/>
          <w:rtl/>
        </w:rPr>
        <w:t xml:space="preserve"> &lt;&lt; דובר_המשך &gt;&gt;</w:t>
      </w:r>
      <w:r>
        <w:rPr>
          <w:rtl/>
        </w:rPr>
        <w:t xml:space="preserve">   </w:t>
      </w:r>
    </w:p>
    <w:p w14:paraId="31489AA7" w14:textId="77777777" w:rsidR="00EC1255" w:rsidRDefault="00EC1255" w:rsidP="00BA5298">
      <w:pPr>
        <w:rPr>
          <w:rtl/>
          <w:lang w:eastAsia="he-IL"/>
        </w:rPr>
      </w:pPr>
    </w:p>
    <w:p w14:paraId="4961D19C" w14:textId="611E95C2" w:rsidR="00EC1255" w:rsidRDefault="00EC1255" w:rsidP="00C83549">
      <w:pPr>
        <w:rPr>
          <w:rtl/>
        </w:rPr>
      </w:pPr>
      <w:bookmarkStart w:id="4389" w:name="_ETM_Q10_260456"/>
      <w:bookmarkEnd w:id="4389"/>
      <w:r>
        <w:rPr>
          <w:rFonts w:hint="cs"/>
          <w:rtl/>
          <w:lang w:eastAsia="he-IL"/>
        </w:rPr>
        <w:t xml:space="preserve">איזו בושה. </w:t>
      </w:r>
      <w:bookmarkStart w:id="4390" w:name="_ETM_Q10_267096"/>
      <w:bookmarkEnd w:id="4390"/>
      <w:r>
        <w:rPr>
          <w:rFonts w:hint="cs"/>
          <w:rtl/>
          <w:lang w:eastAsia="he-IL"/>
        </w:rPr>
        <w:t xml:space="preserve">איזו בושה. מדוע לא הבאתם את החלק הזה </w:t>
      </w:r>
      <w:bookmarkStart w:id="4391" w:name="_ETM_Q10_268064"/>
      <w:bookmarkEnd w:id="4391"/>
      <w:r>
        <w:rPr>
          <w:rFonts w:hint="cs"/>
          <w:rtl/>
          <w:lang w:eastAsia="he-IL"/>
        </w:rPr>
        <w:t>שהזכרתי</w:t>
      </w:r>
      <w:bookmarkStart w:id="4392" w:name="_ETM_Q10_267448"/>
      <w:bookmarkEnd w:id="4392"/>
      <w:r>
        <w:rPr>
          <w:rtl/>
        </w:rPr>
        <w:t xml:space="preserve"> </w:t>
      </w:r>
      <w:bookmarkStart w:id="4393" w:name="_ETM_Q10_272060"/>
      <w:bookmarkEnd w:id="4393"/>
      <w:r>
        <w:rPr>
          <w:rtl/>
        </w:rPr>
        <w:t>מה</w:t>
      </w:r>
      <w:bookmarkStart w:id="4394" w:name="_ETM_Q10_272299"/>
      <w:bookmarkEnd w:id="4394"/>
      <w:r>
        <w:rPr>
          <w:rFonts w:hint="cs"/>
          <w:rtl/>
        </w:rPr>
        <w:t>כ</w:t>
      </w:r>
      <w:r>
        <w:rPr>
          <w:rtl/>
        </w:rPr>
        <w:t xml:space="preserve">ספים </w:t>
      </w:r>
      <w:bookmarkStart w:id="4395" w:name="_ETM_Q10_272869"/>
      <w:bookmarkEnd w:id="4395"/>
      <w:r>
        <w:rPr>
          <w:rtl/>
        </w:rPr>
        <w:t>הקואליציוניים</w:t>
      </w:r>
      <w:bookmarkStart w:id="4396" w:name="_ETM_Q10_270763"/>
      <w:bookmarkStart w:id="4397" w:name="_ETM_Q10_273920"/>
      <w:bookmarkEnd w:id="4396"/>
      <w:bookmarkEnd w:id="4397"/>
      <w:r>
        <w:rPr>
          <w:rFonts w:hint="cs"/>
          <w:rtl/>
        </w:rPr>
        <w:t xml:space="preserve">, </w:t>
      </w:r>
      <w:bookmarkStart w:id="4398" w:name="_ETM_Q10_276263"/>
      <w:bookmarkEnd w:id="4398"/>
      <w:r>
        <w:rPr>
          <w:rtl/>
        </w:rPr>
        <w:t>ש</w:t>
      </w:r>
      <w:r>
        <w:rPr>
          <w:rFonts w:hint="cs"/>
          <w:rtl/>
        </w:rPr>
        <w:t>הי</w:t>
      </w:r>
      <w:r>
        <w:rPr>
          <w:rtl/>
        </w:rPr>
        <w:t xml:space="preserve">ה </w:t>
      </w:r>
      <w:bookmarkStart w:id="4399" w:name="_ETM_Q10_274219"/>
      <w:bookmarkEnd w:id="4399"/>
      <w:r>
        <w:rPr>
          <w:rtl/>
        </w:rPr>
        <w:t xml:space="preserve">בהחלט </w:t>
      </w:r>
      <w:bookmarkStart w:id="4400" w:name="_ETM_Q10_274759"/>
      <w:bookmarkEnd w:id="4400"/>
      <w:r>
        <w:rPr>
          <w:rtl/>
        </w:rPr>
        <w:t xml:space="preserve">ניתן </w:t>
      </w:r>
      <w:bookmarkStart w:id="4401" w:name="_ETM_Q10_275209"/>
      <w:bookmarkEnd w:id="4401"/>
      <w:r>
        <w:rPr>
          <w:rtl/>
        </w:rPr>
        <w:t xml:space="preserve">לוותר </w:t>
      </w:r>
      <w:bookmarkStart w:id="4402" w:name="_ETM_Q10_275689"/>
      <w:bookmarkEnd w:id="4402"/>
      <w:r>
        <w:rPr>
          <w:rFonts w:hint="cs"/>
          <w:rtl/>
        </w:rPr>
        <w:t>ע</w:t>
      </w:r>
      <w:r>
        <w:rPr>
          <w:rtl/>
        </w:rPr>
        <w:t>ל</w:t>
      </w:r>
      <w:r>
        <w:rPr>
          <w:rFonts w:hint="cs"/>
          <w:rtl/>
        </w:rPr>
        <w:t>י</w:t>
      </w:r>
      <w:bookmarkStart w:id="4403" w:name="_ETM_Q10_271483"/>
      <w:bookmarkEnd w:id="4403"/>
      <w:r>
        <w:rPr>
          <w:rtl/>
        </w:rPr>
        <w:t>הם</w:t>
      </w:r>
      <w:r>
        <w:rPr>
          <w:rFonts w:hint="cs"/>
          <w:rtl/>
        </w:rPr>
        <w:t>,</w:t>
      </w:r>
      <w:r>
        <w:rPr>
          <w:rtl/>
        </w:rPr>
        <w:t xml:space="preserve"> </w:t>
      </w:r>
      <w:bookmarkStart w:id="4404" w:name="_ETM_Q10_276550"/>
      <w:bookmarkEnd w:id="4404"/>
      <w:r>
        <w:rPr>
          <w:rFonts w:hint="cs"/>
          <w:rtl/>
        </w:rPr>
        <w:t>ב</w:t>
      </w:r>
      <w:r>
        <w:rPr>
          <w:rtl/>
        </w:rPr>
        <w:t xml:space="preserve">עבור </w:t>
      </w:r>
      <w:bookmarkStart w:id="4405" w:name="_ETM_Q10_277360"/>
      <w:bookmarkEnd w:id="4405"/>
      <w:r>
        <w:rPr>
          <w:rtl/>
        </w:rPr>
        <w:t>המילואימניקים</w:t>
      </w:r>
      <w:r>
        <w:rPr>
          <w:rFonts w:hint="cs"/>
          <w:rtl/>
        </w:rPr>
        <w:t>?</w:t>
      </w:r>
      <w:r>
        <w:rPr>
          <w:rtl/>
        </w:rPr>
        <w:t xml:space="preserve"> </w:t>
      </w:r>
      <w:bookmarkStart w:id="4406" w:name="_ETM_Q10_278740"/>
      <w:bookmarkEnd w:id="4406"/>
      <w:r w:rsidR="00C83549">
        <w:rPr>
          <w:rFonts w:hint="cs"/>
          <w:rtl/>
        </w:rPr>
        <w:t>12.75</w:t>
      </w:r>
      <w:r>
        <w:rPr>
          <w:rtl/>
        </w:rPr>
        <w:t xml:space="preserve"> </w:t>
      </w:r>
      <w:bookmarkStart w:id="4407" w:name="_ETM_Q10_281200"/>
      <w:bookmarkEnd w:id="4407"/>
      <w:r w:rsidR="00C83549">
        <w:rPr>
          <w:rFonts w:hint="cs"/>
          <w:rtl/>
        </w:rPr>
        <w:t>שקלים</w:t>
      </w:r>
      <w:r>
        <w:rPr>
          <w:rtl/>
        </w:rPr>
        <w:t xml:space="preserve"> </w:t>
      </w:r>
      <w:bookmarkStart w:id="4408" w:name="_ETM_Q10_281620"/>
      <w:bookmarkEnd w:id="4408"/>
      <w:r>
        <w:rPr>
          <w:rFonts w:hint="cs"/>
          <w:rtl/>
        </w:rPr>
        <w:t>לשע</w:t>
      </w:r>
      <w:r>
        <w:rPr>
          <w:rtl/>
        </w:rPr>
        <w:t>ה</w:t>
      </w:r>
      <w:r>
        <w:rPr>
          <w:rFonts w:hint="cs"/>
          <w:rtl/>
        </w:rPr>
        <w:t>.</w:t>
      </w:r>
      <w:bookmarkStart w:id="4409" w:name="_ETM_Q10_281980"/>
      <w:bookmarkStart w:id="4410" w:name="_ETM_Q10_282370"/>
      <w:bookmarkStart w:id="4411" w:name="_ETM_Q10_277992"/>
      <w:bookmarkEnd w:id="4409"/>
      <w:bookmarkEnd w:id="4410"/>
      <w:bookmarkEnd w:id="4411"/>
      <w:r>
        <w:rPr>
          <w:rFonts w:hint="cs"/>
          <w:rtl/>
        </w:rPr>
        <w:t xml:space="preserve"> </w:t>
      </w:r>
      <w:r>
        <w:rPr>
          <w:rtl/>
        </w:rPr>
        <w:t xml:space="preserve">עכשיו </w:t>
      </w:r>
      <w:bookmarkStart w:id="4412" w:name="_ETM_Q10_282760"/>
      <w:bookmarkEnd w:id="4412"/>
      <w:r>
        <w:rPr>
          <w:rtl/>
        </w:rPr>
        <w:t xml:space="preserve">אני </w:t>
      </w:r>
      <w:bookmarkStart w:id="4413" w:name="_ETM_Q10_282970"/>
      <w:bookmarkEnd w:id="4413"/>
      <w:r>
        <w:rPr>
          <w:rFonts w:hint="cs"/>
          <w:rtl/>
        </w:rPr>
        <w:t>א</w:t>
      </w:r>
      <w:r>
        <w:rPr>
          <w:rtl/>
        </w:rPr>
        <w:t xml:space="preserve">רצה </w:t>
      </w:r>
      <w:bookmarkStart w:id="4414" w:name="_ETM_Q10_283209"/>
      <w:bookmarkEnd w:id="4414"/>
      <w:r>
        <w:rPr>
          <w:rtl/>
        </w:rPr>
        <w:t xml:space="preserve">את </w:t>
      </w:r>
      <w:bookmarkStart w:id="4415" w:name="_ETM_Q10_283270"/>
      <w:bookmarkEnd w:id="4415"/>
      <w:r>
        <w:rPr>
          <w:rtl/>
        </w:rPr>
        <w:t xml:space="preserve">התגובה </w:t>
      </w:r>
      <w:bookmarkStart w:id="4416" w:name="_ETM_Q10_283720"/>
      <w:bookmarkEnd w:id="4416"/>
      <w:r>
        <w:rPr>
          <w:rtl/>
        </w:rPr>
        <w:t>שלך</w:t>
      </w:r>
      <w:r>
        <w:rPr>
          <w:rFonts w:hint="cs"/>
          <w:rtl/>
        </w:rPr>
        <w:t>.</w:t>
      </w:r>
      <w:r>
        <w:rPr>
          <w:rtl/>
        </w:rPr>
        <w:t xml:space="preserve"> </w:t>
      </w:r>
      <w:bookmarkStart w:id="4417" w:name="_ETM_Q10_284020"/>
      <w:bookmarkEnd w:id="4417"/>
      <w:r>
        <w:rPr>
          <w:rtl/>
        </w:rPr>
        <w:t>בושה</w:t>
      </w:r>
      <w:r>
        <w:rPr>
          <w:rFonts w:hint="cs"/>
          <w:rtl/>
        </w:rPr>
        <w:t>.</w:t>
      </w:r>
      <w:bookmarkStart w:id="4418" w:name="_ETM_Q10_284740"/>
      <w:bookmarkEnd w:id="4418"/>
    </w:p>
    <w:p w14:paraId="48B31873" w14:textId="77777777" w:rsidR="00EC1255" w:rsidRDefault="00EC1255" w:rsidP="00BA5298">
      <w:pPr>
        <w:rPr>
          <w:rtl/>
        </w:rPr>
      </w:pPr>
    </w:p>
    <w:p w14:paraId="19BDD842" w14:textId="77777777" w:rsidR="00EC1255" w:rsidRDefault="00EC1255" w:rsidP="00BA5298">
      <w:pPr>
        <w:pStyle w:val="af6"/>
        <w:keepNext/>
        <w:rPr>
          <w:rtl/>
        </w:rPr>
      </w:pPr>
      <w:r w:rsidRPr="00192890">
        <w:rPr>
          <w:rStyle w:val="TagStyle"/>
          <w:rtl/>
        </w:rPr>
        <w:t xml:space="preserve"> &lt;&lt; יור &gt;&gt; </w:t>
      </w:r>
      <w:r>
        <w:rPr>
          <w:rtl/>
        </w:rPr>
        <w:t>היו"ר משה רוט:</w:t>
      </w:r>
      <w:r w:rsidRPr="00192890">
        <w:rPr>
          <w:rStyle w:val="TagStyle"/>
          <w:rtl/>
        </w:rPr>
        <w:t xml:space="preserve"> &lt;&lt; יור &gt;&gt;</w:t>
      </w:r>
      <w:r>
        <w:rPr>
          <w:rtl/>
        </w:rPr>
        <w:t xml:space="preserve">   </w:t>
      </w:r>
    </w:p>
    <w:p w14:paraId="231E25B5" w14:textId="77777777" w:rsidR="00EC1255" w:rsidRDefault="00EC1255" w:rsidP="00162148">
      <w:pPr>
        <w:rPr>
          <w:rtl/>
          <w:lang w:eastAsia="he-IL"/>
        </w:rPr>
      </w:pPr>
    </w:p>
    <w:p w14:paraId="56996067" w14:textId="77777777" w:rsidR="00EC1255" w:rsidRDefault="00EC1255" w:rsidP="00BA5298">
      <w:pPr>
        <w:rPr>
          <w:rtl/>
        </w:rPr>
      </w:pPr>
      <w:bookmarkStart w:id="4419" w:name="_ETM_Q10_279772"/>
      <w:bookmarkEnd w:id="4419"/>
      <w:r>
        <w:rPr>
          <w:rFonts w:hint="cs"/>
          <w:rtl/>
          <w:lang w:eastAsia="he-IL"/>
        </w:rPr>
        <w:t xml:space="preserve">תודה רבה. </w:t>
      </w:r>
      <w:r>
        <w:rPr>
          <w:rtl/>
        </w:rPr>
        <w:t xml:space="preserve">אחרי </w:t>
      </w:r>
      <w:bookmarkStart w:id="4420" w:name="_ETM_Q10_285010"/>
      <w:bookmarkEnd w:id="4420"/>
      <w:r>
        <w:rPr>
          <w:rtl/>
        </w:rPr>
        <w:t>זה</w:t>
      </w:r>
      <w:r>
        <w:rPr>
          <w:rFonts w:hint="cs"/>
          <w:rtl/>
        </w:rPr>
        <w:t>.</w:t>
      </w:r>
      <w:r>
        <w:rPr>
          <w:rtl/>
        </w:rPr>
        <w:t xml:space="preserve"> </w:t>
      </w:r>
      <w:bookmarkStart w:id="4421" w:name="_ETM_Q10_286679"/>
      <w:bookmarkEnd w:id="4421"/>
      <w:r>
        <w:rPr>
          <w:rtl/>
        </w:rPr>
        <w:t xml:space="preserve">חבר </w:t>
      </w:r>
      <w:bookmarkStart w:id="4422" w:name="_ETM_Q10_287039"/>
      <w:bookmarkEnd w:id="4422"/>
      <w:r>
        <w:rPr>
          <w:rtl/>
        </w:rPr>
        <w:t xml:space="preserve">הכנסת </w:t>
      </w:r>
      <w:bookmarkStart w:id="4423" w:name="_ETM_Q10_287490"/>
      <w:bookmarkEnd w:id="4423"/>
      <w:r>
        <w:rPr>
          <w:rFonts w:hint="cs"/>
          <w:rtl/>
        </w:rPr>
        <w:t>עמית</w:t>
      </w:r>
      <w:r>
        <w:rPr>
          <w:rtl/>
        </w:rPr>
        <w:t xml:space="preserve"> </w:t>
      </w:r>
      <w:bookmarkStart w:id="4424" w:name="_ETM_Q10_287789"/>
      <w:bookmarkEnd w:id="4424"/>
      <w:r>
        <w:rPr>
          <w:rtl/>
        </w:rPr>
        <w:t>הלוי</w:t>
      </w:r>
      <w:r>
        <w:rPr>
          <w:rFonts w:hint="cs"/>
          <w:rtl/>
        </w:rPr>
        <w:t>,</w:t>
      </w:r>
      <w:r>
        <w:rPr>
          <w:rtl/>
        </w:rPr>
        <w:t xml:space="preserve"> </w:t>
      </w:r>
      <w:bookmarkStart w:id="4425" w:name="_ETM_Q10_288149"/>
      <w:bookmarkEnd w:id="4425"/>
      <w:r>
        <w:rPr>
          <w:rtl/>
        </w:rPr>
        <w:t>בבקשה</w:t>
      </w:r>
      <w:r>
        <w:rPr>
          <w:rFonts w:hint="cs"/>
          <w:rtl/>
        </w:rPr>
        <w:t>,</w:t>
      </w:r>
      <w:bookmarkStart w:id="4426" w:name="_ETM_Q10_289375"/>
      <w:bookmarkEnd w:id="4426"/>
      <w:r>
        <w:rPr>
          <w:rtl/>
        </w:rPr>
        <w:t xml:space="preserve"> </w:t>
      </w:r>
      <w:bookmarkStart w:id="4427" w:name="_ETM_Q10_289390"/>
      <w:bookmarkEnd w:id="4427"/>
      <w:r>
        <w:rPr>
          <w:rtl/>
        </w:rPr>
        <w:t>א</w:t>
      </w:r>
      <w:bookmarkStart w:id="4428" w:name="_ETM_Q10_290050"/>
      <w:bookmarkStart w:id="4429" w:name="_ETM_Q10_285956"/>
      <w:bookmarkEnd w:id="4428"/>
      <w:bookmarkEnd w:id="4429"/>
      <w:r>
        <w:rPr>
          <w:rFonts w:hint="cs"/>
          <w:rtl/>
        </w:rPr>
        <w:t>חרו</w:t>
      </w:r>
      <w:r>
        <w:rPr>
          <w:rtl/>
        </w:rPr>
        <w:t xml:space="preserve">ן </w:t>
      </w:r>
      <w:bookmarkStart w:id="4430" w:name="_ETM_Q10_290470"/>
      <w:bookmarkEnd w:id="4430"/>
      <w:r>
        <w:rPr>
          <w:rtl/>
        </w:rPr>
        <w:t>הדוברים</w:t>
      </w:r>
      <w:r>
        <w:rPr>
          <w:rFonts w:hint="cs"/>
          <w:rtl/>
        </w:rPr>
        <w:t>.</w:t>
      </w:r>
      <w:bookmarkStart w:id="4431" w:name="_ETM_Q10_298990"/>
      <w:bookmarkEnd w:id="4431"/>
    </w:p>
    <w:p w14:paraId="55142C7A" w14:textId="77777777" w:rsidR="00EC1255" w:rsidRDefault="00EC1255" w:rsidP="00BA5298">
      <w:pPr>
        <w:rPr>
          <w:rtl/>
        </w:rPr>
      </w:pPr>
      <w:bookmarkStart w:id="4432" w:name="_ETM_Q10_290298"/>
      <w:bookmarkStart w:id="4433" w:name="_ETM_Q10_290408"/>
      <w:bookmarkEnd w:id="4432"/>
      <w:bookmarkEnd w:id="4433"/>
    </w:p>
    <w:p w14:paraId="01FB3517" w14:textId="77777777" w:rsidR="00EC1255" w:rsidRDefault="00EC1255" w:rsidP="00BA5298">
      <w:pPr>
        <w:pStyle w:val="af5"/>
        <w:keepNext/>
        <w:rPr>
          <w:rtl/>
        </w:rPr>
      </w:pPr>
      <w:bookmarkStart w:id="4434" w:name="ET_interruption_5084_26"/>
      <w:r w:rsidRPr="00BD13A9">
        <w:rPr>
          <w:rStyle w:val="TagStyle"/>
          <w:rtl/>
        </w:rPr>
        <w:t xml:space="preserve"> &lt;&lt; קריאה &gt;&gt; </w:t>
      </w:r>
      <w:r>
        <w:rPr>
          <w:rtl/>
        </w:rPr>
        <w:t>מיקי לוי (יש עתיד):</w:t>
      </w:r>
      <w:r w:rsidRPr="00BD13A9">
        <w:rPr>
          <w:rStyle w:val="TagStyle"/>
          <w:rtl/>
        </w:rPr>
        <w:t xml:space="preserve"> &lt;&lt; קריאה &gt;&gt;</w:t>
      </w:r>
      <w:r>
        <w:rPr>
          <w:rtl/>
        </w:rPr>
        <w:t xml:space="preserve">   </w:t>
      </w:r>
      <w:bookmarkEnd w:id="4434"/>
    </w:p>
    <w:p w14:paraId="1D3074FF" w14:textId="77777777" w:rsidR="00EC1255" w:rsidRDefault="00EC1255" w:rsidP="00162148">
      <w:pPr>
        <w:rPr>
          <w:rtl/>
          <w:lang w:eastAsia="he-IL"/>
        </w:rPr>
      </w:pPr>
    </w:p>
    <w:p w14:paraId="6705129C" w14:textId="68A50C3C" w:rsidR="00EC1255" w:rsidRDefault="00EC1255" w:rsidP="00162148">
      <w:pPr>
        <w:rPr>
          <w:rtl/>
          <w:lang w:eastAsia="he-IL"/>
        </w:rPr>
      </w:pPr>
      <w:bookmarkStart w:id="4435" w:name="_ETM_Q10_285447"/>
      <w:bookmarkEnd w:id="4435"/>
      <w:r>
        <w:rPr>
          <w:rFonts w:hint="cs"/>
          <w:rtl/>
          <w:lang w:eastAsia="he-IL"/>
        </w:rPr>
        <w:t>חצופה</w:t>
      </w:r>
      <w:bookmarkStart w:id="4436" w:name="_ETM_Q10_285678"/>
      <w:bookmarkStart w:id="4437" w:name="_ETM_Q10_285135"/>
      <w:bookmarkEnd w:id="4436"/>
      <w:bookmarkEnd w:id="4437"/>
      <w:r>
        <w:rPr>
          <w:rFonts w:hint="cs"/>
          <w:rtl/>
          <w:lang w:eastAsia="he-IL"/>
        </w:rPr>
        <w:t xml:space="preserve">. לא </w:t>
      </w:r>
      <w:bookmarkStart w:id="4438" w:name="_ETM_Q10_285299"/>
      <w:bookmarkEnd w:id="4438"/>
      <w:r w:rsidR="00C83549">
        <w:rPr>
          <w:rFonts w:hint="cs"/>
          <w:rtl/>
          <w:lang w:eastAsia="he-IL"/>
        </w:rPr>
        <w:t>ציפיתי לזה ממך,</w:t>
      </w:r>
      <w:r>
        <w:rPr>
          <w:rFonts w:hint="cs"/>
          <w:rtl/>
          <w:lang w:eastAsia="he-IL"/>
        </w:rPr>
        <w:t xml:space="preserve"> כשאני </w:t>
      </w:r>
      <w:bookmarkStart w:id="4439" w:name="_ETM_Q10_293029"/>
      <w:bookmarkEnd w:id="4439"/>
      <w:r>
        <w:rPr>
          <w:rFonts w:hint="cs"/>
          <w:rtl/>
          <w:lang w:eastAsia="he-IL"/>
        </w:rPr>
        <w:t xml:space="preserve">בא </w:t>
      </w:r>
      <w:r w:rsidR="00C83549">
        <w:rPr>
          <w:rFonts w:hint="cs"/>
          <w:rtl/>
          <w:lang w:eastAsia="he-IL"/>
        </w:rPr>
        <w:t>ו</w:t>
      </w:r>
      <w:r>
        <w:rPr>
          <w:rFonts w:hint="cs"/>
          <w:rtl/>
          <w:lang w:eastAsia="he-IL"/>
        </w:rPr>
        <w:t xml:space="preserve">אומר </w:t>
      </w:r>
      <w:bookmarkStart w:id="4440" w:name="_ETM_Q10_289898"/>
      <w:bookmarkEnd w:id="4440"/>
      <w:r>
        <w:rPr>
          <w:rFonts w:hint="cs"/>
          <w:rtl/>
          <w:lang w:eastAsia="he-IL"/>
        </w:rPr>
        <w:t xml:space="preserve">שאני בעד אופק ובעד שוויון, אבל יש סעיפים </w:t>
      </w:r>
      <w:bookmarkStart w:id="4441" w:name="_ETM_Q10_291868"/>
      <w:bookmarkEnd w:id="4441"/>
      <w:r>
        <w:rPr>
          <w:rFonts w:hint="cs"/>
          <w:rtl/>
          <w:lang w:eastAsia="he-IL"/>
        </w:rPr>
        <w:t>שאפשר ל</w:t>
      </w:r>
      <w:bookmarkStart w:id="4442" w:name="_ETM_Q10_293968"/>
      <w:bookmarkEnd w:id="4442"/>
      <w:r w:rsidR="00C83549">
        <w:rPr>
          <w:rFonts w:hint="cs"/>
          <w:rtl/>
          <w:lang w:eastAsia="he-IL"/>
        </w:rPr>
        <w:t>וותר</w:t>
      </w:r>
      <w:r>
        <w:rPr>
          <w:rFonts w:hint="cs"/>
          <w:rtl/>
          <w:lang w:eastAsia="he-IL"/>
        </w:rPr>
        <w:t xml:space="preserve"> </w:t>
      </w:r>
      <w:r w:rsidR="00162148">
        <w:rPr>
          <w:rFonts w:hint="cs"/>
          <w:rtl/>
          <w:lang w:eastAsia="he-IL"/>
        </w:rPr>
        <w:t>– – –</w:t>
      </w:r>
      <w:bookmarkStart w:id="4443" w:name="_ETM_Q10_295020"/>
      <w:bookmarkEnd w:id="4443"/>
    </w:p>
    <w:p w14:paraId="48A7CF73" w14:textId="77777777" w:rsidR="00EC1255" w:rsidRDefault="00EC1255" w:rsidP="00162148">
      <w:pPr>
        <w:rPr>
          <w:rtl/>
        </w:rPr>
      </w:pPr>
      <w:bookmarkStart w:id="4444" w:name="_ETM_Q10_295109"/>
      <w:bookmarkStart w:id="4445" w:name="_ETM_Q10_295839"/>
      <w:bookmarkEnd w:id="4444"/>
      <w:bookmarkEnd w:id="4445"/>
    </w:p>
    <w:p w14:paraId="68CE5461"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4E87F2C4" w14:textId="77777777" w:rsidR="00EC1255" w:rsidRDefault="00EC1255" w:rsidP="00BA5298">
      <w:pPr>
        <w:rPr>
          <w:rtl/>
          <w:lang w:eastAsia="he-IL"/>
        </w:rPr>
      </w:pPr>
    </w:p>
    <w:p w14:paraId="507927C3" w14:textId="2266B4A5" w:rsidR="00EC1255" w:rsidRDefault="00162148" w:rsidP="00162148">
      <w:pPr>
        <w:rPr>
          <w:rtl/>
          <w:lang w:eastAsia="he-IL"/>
        </w:rPr>
      </w:pPr>
      <w:bookmarkStart w:id="4446" w:name="_ETM_Q10_298238"/>
      <w:bookmarkStart w:id="4447" w:name="_ETM_Q10_298369"/>
      <w:bookmarkEnd w:id="4446"/>
      <w:bookmarkEnd w:id="4447"/>
      <w:r>
        <w:rPr>
          <w:rFonts w:hint="cs"/>
          <w:rtl/>
          <w:lang w:eastAsia="he-IL"/>
        </w:rPr>
        <w:t>– – –</w:t>
      </w:r>
      <w:bookmarkStart w:id="4448" w:name="_ETM_Q10_294406"/>
      <w:bookmarkEnd w:id="4448"/>
      <w:r w:rsidR="00C83549">
        <w:rPr>
          <w:rFonts w:hint="cs"/>
          <w:rtl/>
          <w:lang w:eastAsia="he-IL"/>
        </w:rPr>
        <w:t xml:space="preserve"> תדבר עם אנשי האוצר. הם לא מוכנים </w:t>
      </w:r>
      <w:r>
        <w:rPr>
          <w:rFonts w:hint="cs"/>
          <w:rtl/>
          <w:lang w:eastAsia="he-IL"/>
        </w:rPr>
        <w:t>– – –</w:t>
      </w:r>
      <w:r w:rsidR="00C83549">
        <w:rPr>
          <w:rFonts w:hint="cs"/>
          <w:rtl/>
          <w:lang w:eastAsia="he-IL"/>
        </w:rPr>
        <w:t xml:space="preserve"> </w:t>
      </w:r>
    </w:p>
    <w:p w14:paraId="52F74685" w14:textId="77777777" w:rsidR="00EC1255" w:rsidRDefault="00EC1255" w:rsidP="00BA5298">
      <w:pPr>
        <w:rPr>
          <w:rtl/>
          <w:lang w:eastAsia="he-IL"/>
        </w:rPr>
      </w:pPr>
      <w:bookmarkStart w:id="4449" w:name="_ETM_Q10_299276"/>
      <w:bookmarkStart w:id="4450" w:name="_ETM_Q10_299382"/>
      <w:bookmarkEnd w:id="4449"/>
      <w:bookmarkEnd w:id="4450"/>
    </w:p>
    <w:p w14:paraId="73593E9F" w14:textId="17542434" w:rsidR="00EC1255" w:rsidRDefault="00BA5298" w:rsidP="00BA5298">
      <w:pPr>
        <w:pStyle w:val="af5"/>
        <w:rPr>
          <w:rtl/>
        </w:rPr>
      </w:pPr>
      <w:bookmarkStart w:id="4451" w:name="ET_interruption_5084_409"/>
      <w:r w:rsidRPr="00BA5298">
        <w:rPr>
          <w:rStyle w:val="TagStyle"/>
          <w:rtl/>
        </w:rPr>
        <w:t xml:space="preserve"> &lt;&lt; קריאה &gt;&gt;</w:t>
      </w:r>
      <w:r w:rsidR="00EC1255" w:rsidRPr="00BD13A9">
        <w:rPr>
          <w:rStyle w:val="TagStyle"/>
          <w:rtl/>
        </w:rPr>
        <w:t xml:space="preserve"> </w:t>
      </w:r>
      <w:r w:rsidR="00EC1255">
        <w:rPr>
          <w:rtl/>
        </w:rPr>
        <w:t>מיקי לוי (יש עתיד):</w:t>
      </w:r>
      <w:r w:rsidR="00EC1255" w:rsidRPr="00BD13A9">
        <w:rPr>
          <w:rStyle w:val="TagStyle"/>
          <w:rtl/>
        </w:rPr>
        <w:t xml:space="preserve"> </w:t>
      </w:r>
      <w:r w:rsidRPr="00BA5298">
        <w:rPr>
          <w:rStyle w:val="TagStyle"/>
          <w:rtl/>
        </w:rPr>
        <w:t>&lt;&lt; קריאה &gt;&gt;</w:t>
      </w:r>
      <w:bookmarkEnd w:id="4451"/>
      <w:r w:rsidRPr="00BA5298">
        <w:rPr>
          <w:rStyle w:val="TagStyle"/>
          <w:rtl/>
        </w:rPr>
        <w:t xml:space="preserve"> </w:t>
      </w:r>
      <w:r w:rsidR="00EC1255">
        <w:rPr>
          <w:rtl/>
        </w:rPr>
        <w:t xml:space="preserve">   </w:t>
      </w:r>
    </w:p>
    <w:p w14:paraId="41C43F97" w14:textId="77777777" w:rsidR="00EC1255" w:rsidRDefault="00EC1255" w:rsidP="00162148">
      <w:pPr>
        <w:rPr>
          <w:rtl/>
          <w:lang w:eastAsia="he-IL"/>
        </w:rPr>
      </w:pPr>
    </w:p>
    <w:p w14:paraId="20C85801" w14:textId="5A8B6AD1" w:rsidR="00EC1255" w:rsidRDefault="00EC1255" w:rsidP="00C83549">
      <w:pPr>
        <w:rPr>
          <w:rtl/>
          <w:lang w:eastAsia="he-IL"/>
        </w:rPr>
      </w:pPr>
      <w:bookmarkStart w:id="4452" w:name="_ETM_Q10_300174"/>
      <w:bookmarkStart w:id="4453" w:name="_ETM_Q10_295471"/>
      <w:bookmarkEnd w:id="4452"/>
      <w:bookmarkEnd w:id="4453"/>
      <w:r>
        <w:rPr>
          <w:rFonts w:hint="cs"/>
          <w:rtl/>
          <w:lang w:eastAsia="he-IL"/>
        </w:rPr>
        <w:t>אפשר ל</w:t>
      </w:r>
      <w:r w:rsidR="00C83549">
        <w:rPr>
          <w:rFonts w:hint="cs"/>
          <w:rtl/>
          <w:lang w:eastAsia="he-IL"/>
        </w:rPr>
        <w:t>וותר</w:t>
      </w:r>
      <w:r>
        <w:rPr>
          <w:rFonts w:hint="cs"/>
          <w:rtl/>
          <w:lang w:eastAsia="he-IL"/>
        </w:rPr>
        <w:t xml:space="preserve">, בעבור </w:t>
      </w:r>
      <w:bookmarkStart w:id="4454" w:name="_ETM_Q10_295289"/>
      <w:bookmarkEnd w:id="4454"/>
      <w:r>
        <w:rPr>
          <w:rFonts w:hint="cs"/>
          <w:rtl/>
          <w:lang w:eastAsia="he-IL"/>
        </w:rPr>
        <w:t>המילואימניקים.</w:t>
      </w:r>
    </w:p>
    <w:p w14:paraId="40E4D12A" w14:textId="77777777" w:rsidR="00EC1255" w:rsidRDefault="00EC1255" w:rsidP="00BA5298">
      <w:pPr>
        <w:widowControl w:val="0"/>
        <w:rPr>
          <w:rtl/>
        </w:rPr>
      </w:pPr>
      <w:bookmarkStart w:id="4455" w:name="_ETM_Q10_298995"/>
      <w:bookmarkStart w:id="4456" w:name="_ETM_Q10_299071"/>
      <w:bookmarkEnd w:id="4455"/>
      <w:bookmarkEnd w:id="4456"/>
    </w:p>
    <w:p w14:paraId="26D5C2E4" w14:textId="507892A8" w:rsidR="00EC1255" w:rsidRDefault="00EC1255" w:rsidP="00BA5298">
      <w:pPr>
        <w:pStyle w:val="af6"/>
        <w:keepNext/>
        <w:rPr>
          <w:rtl/>
        </w:rPr>
      </w:pPr>
      <w:r w:rsidRPr="009D296F">
        <w:rPr>
          <w:rStyle w:val="TagStyle"/>
          <w:rtl/>
        </w:rPr>
        <w:t xml:space="preserve">&lt;&lt; יור &gt;&gt; </w:t>
      </w:r>
      <w:r>
        <w:rPr>
          <w:rtl/>
        </w:rPr>
        <w:t>היו"ר משה רוט:</w:t>
      </w:r>
      <w:r w:rsidRPr="009D296F">
        <w:rPr>
          <w:rStyle w:val="TagStyle"/>
          <w:rtl/>
        </w:rPr>
        <w:t xml:space="preserve"> &lt;&lt; יור &gt;&gt;</w:t>
      </w:r>
      <w:r>
        <w:rPr>
          <w:rtl/>
        </w:rPr>
        <w:t xml:space="preserve">   </w:t>
      </w:r>
    </w:p>
    <w:p w14:paraId="71A274D9" w14:textId="77777777" w:rsidR="00EC1255" w:rsidRDefault="00EC1255" w:rsidP="00162148">
      <w:pPr>
        <w:rPr>
          <w:rtl/>
          <w:lang w:eastAsia="he-IL"/>
        </w:rPr>
      </w:pPr>
    </w:p>
    <w:p w14:paraId="0069A8BD" w14:textId="77777777" w:rsidR="00EC1255" w:rsidRDefault="00EC1255" w:rsidP="00BA5298">
      <w:pPr>
        <w:rPr>
          <w:rtl/>
          <w:lang w:eastAsia="he-IL"/>
        </w:rPr>
      </w:pPr>
      <w:bookmarkStart w:id="4457" w:name="_ETM_Q10_301707"/>
      <w:bookmarkEnd w:id="4457"/>
      <w:r>
        <w:rPr>
          <w:rFonts w:hint="cs"/>
          <w:rtl/>
          <w:lang w:eastAsia="he-IL"/>
        </w:rPr>
        <w:t>חברי הכנסת.</w:t>
      </w:r>
    </w:p>
    <w:p w14:paraId="707B1088" w14:textId="77777777" w:rsidR="00EC1255" w:rsidRDefault="00EC1255" w:rsidP="00BA5298">
      <w:pPr>
        <w:rPr>
          <w:rtl/>
          <w:lang w:eastAsia="he-IL"/>
        </w:rPr>
      </w:pPr>
    </w:p>
    <w:p w14:paraId="3C362240" w14:textId="77777777" w:rsidR="00EC1255" w:rsidRDefault="00EC1255" w:rsidP="00BA5298">
      <w:pPr>
        <w:pStyle w:val="af5"/>
        <w:keepNext/>
        <w:rPr>
          <w:rtl/>
        </w:rPr>
      </w:pPr>
      <w:bookmarkStart w:id="4458" w:name="ET_interruption_5084_29"/>
      <w:r w:rsidRPr="009D296F">
        <w:rPr>
          <w:rStyle w:val="TagStyle"/>
          <w:rtl/>
        </w:rPr>
        <w:t xml:space="preserve"> &lt;&lt; קריאה &gt;&gt; </w:t>
      </w:r>
      <w:r>
        <w:rPr>
          <w:rtl/>
        </w:rPr>
        <w:t>מיקי לוי (יש עתיד):</w:t>
      </w:r>
      <w:r w:rsidRPr="009D296F">
        <w:rPr>
          <w:rStyle w:val="TagStyle"/>
          <w:rtl/>
        </w:rPr>
        <w:t xml:space="preserve"> &lt;&lt; קריאה &gt;&gt;</w:t>
      </w:r>
      <w:r>
        <w:rPr>
          <w:rtl/>
        </w:rPr>
        <w:t xml:space="preserve">   </w:t>
      </w:r>
      <w:bookmarkEnd w:id="4458"/>
    </w:p>
    <w:p w14:paraId="03CCC83F" w14:textId="77777777" w:rsidR="00EC1255" w:rsidRDefault="00EC1255" w:rsidP="00162148">
      <w:pPr>
        <w:rPr>
          <w:rtl/>
          <w:lang w:eastAsia="he-IL"/>
        </w:rPr>
      </w:pPr>
    </w:p>
    <w:p w14:paraId="622AC7F1" w14:textId="77777777" w:rsidR="00EC1255" w:rsidRDefault="00EC1255" w:rsidP="00BA5298">
      <w:pPr>
        <w:rPr>
          <w:rtl/>
          <w:lang w:eastAsia="he-IL"/>
        </w:rPr>
      </w:pPr>
      <w:bookmarkStart w:id="4459" w:name="_ETM_Q10_298500"/>
      <w:bookmarkEnd w:id="4459"/>
      <w:r>
        <w:rPr>
          <w:rFonts w:hint="cs"/>
          <w:rtl/>
          <w:lang w:eastAsia="he-IL"/>
        </w:rPr>
        <w:t>תתביישי. את בושה.</w:t>
      </w:r>
      <w:bookmarkStart w:id="4460" w:name="_ETM_Q10_300452"/>
      <w:bookmarkEnd w:id="4460"/>
      <w:r>
        <w:rPr>
          <w:rFonts w:hint="cs"/>
          <w:rtl/>
          <w:lang w:eastAsia="he-IL"/>
        </w:rPr>
        <w:t xml:space="preserve"> קטי, את בושה.</w:t>
      </w:r>
      <w:bookmarkStart w:id="4461" w:name="_ETM_Q10_299939"/>
      <w:bookmarkStart w:id="4462" w:name="_ETM_Q10_300269"/>
      <w:bookmarkEnd w:id="4461"/>
      <w:bookmarkEnd w:id="4462"/>
    </w:p>
    <w:p w14:paraId="1E454517" w14:textId="77777777" w:rsidR="00EC1255" w:rsidRDefault="00EC1255" w:rsidP="00162148">
      <w:pPr>
        <w:rPr>
          <w:rtl/>
        </w:rPr>
      </w:pPr>
      <w:bookmarkStart w:id="4463" w:name="_ETM_Q10_300347"/>
      <w:bookmarkEnd w:id="4463"/>
    </w:p>
    <w:p w14:paraId="62784358"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3ABC6574" w14:textId="77777777" w:rsidR="00EC1255" w:rsidRDefault="00EC1255" w:rsidP="00BA5298">
      <w:pPr>
        <w:rPr>
          <w:rtl/>
          <w:lang w:eastAsia="he-IL"/>
        </w:rPr>
      </w:pPr>
    </w:p>
    <w:p w14:paraId="688CEEDA" w14:textId="77777777" w:rsidR="00EC1255" w:rsidRDefault="00EC1255" w:rsidP="00BA5298">
      <w:pPr>
        <w:rPr>
          <w:rtl/>
          <w:lang w:eastAsia="he-IL"/>
        </w:rPr>
      </w:pPr>
      <w:bookmarkStart w:id="4464" w:name="_ETM_Q10_305138"/>
      <w:bookmarkStart w:id="4465" w:name="_ETM_Q10_305204"/>
      <w:bookmarkEnd w:id="4464"/>
      <w:bookmarkEnd w:id="4465"/>
      <w:r>
        <w:rPr>
          <w:rFonts w:hint="cs"/>
          <w:rtl/>
          <w:lang w:eastAsia="he-IL"/>
        </w:rPr>
        <w:t xml:space="preserve">אנשי </w:t>
      </w:r>
      <w:bookmarkStart w:id="4466" w:name="_ETM_Q10_306895"/>
      <w:bookmarkEnd w:id="4466"/>
      <w:r>
        <w:rPr>
          <w:rFonts w:hint="cs"/>
          <w:rtl/>
          <w:lang w:eastAsia="he-IL"/>
        </w:rPr>
        <w:t>האוצר</w:t>
      </w:r>
      <w:bookmarkStart w:id="4467" w:name="_ETM_Q10_303177"/>
      <w:bookmarkEnd w:id="4467"/>
      <w:r>
        <w:rPr>
          <w:rFonts w:hint="cs"/>
          <w:rtl/>
          <w:lang w:eastAsia="he-IL"/>
        </w:rPr>
        <w:t xml:space="preserve"> לא מוכנים.</w:t>
      </w:r>
      <w:bookmarkStart w:id="4468" w:name="_ETM_Q10_302818"/>
      <w:bookmarkEnd w:id="4468"/>
    </w:p>
    <w:p w14:paraId="01B407A0" w14:textId="77777777" w:rsidR="00EC1255" w:rsidRDefault="00EC1255" w:rsidP="00BA5298">
      <w:pPr>
        <w:rPr>
          <w:rtl/>
          <w:lang w:eastAsia="he-IL"/>
        </w:rPr>
      </w:pPr>
      <w:bookmarkStart w:id="4469" w:name="_ETM_Q10_303337"/>
      <w:bookmarkStart w:id="4470" w:name="_ETM_Q10_303407"/>
      <w:bookmarkStart w:id="4471" w:name="_ETM_Q10_303816"/>
      <w:bookmarkStart w:id="4472" w:name="_ETM_Q10_303877"/>
      <w:bookmarkStart w:id="4473" w:name="_ETM_Q10_302442"/>
      <w:bookmarkEnd w:id="4469"/>
      <w:bookmarkEnd w:id="4470"/>
      <w:bookmarkEnd w:id="4471"/>
      <w:bookmarkEnd w:id="4472"/>
      <w:bookmarkEnd w:id="4473"/>
    </w:p>
    <w:p w14:paraId="72954436" w14:textId="77777777" w:rsidR="00EC1255" w:rsidRDefault="00EC1255" w:rsidP="00BA5298">
      <w:pPr>
        <w:pStyle w:val="af5"/>
        <w:keepNext/>
        <w:rPr>
          <w:rtl/>
        </w:rPr>
      </w:pPr>
      <w:bookmarkStart w:id="4474" w:name="ET_interruption_5084_30"/>
      <w:r w:rsidRPr="009D296F">
        <w:rPr>
          <w:rStyle w:val="TagStyle"/>
          <w:rtl/>
        </w:rPr>
        <w:t xml:space="preserve"> &lt;&lt; קריאה &gt;&gt; </w:t>
      </w:r>
      <w:r>
        <w:rPr>
          <w:rtl/>
        </w:rPr>
        <w:t>מיקי לוי (יש עתיד):</w:t>
      </w:r>
      <w:r w:rsidRPr="009D296F">
        <w:rPr>
          <w:rStyle w:val="TagStyle"/>
          <w:rtl/>
        </w:rPr>
        <w:t xml:space="preserve"> &lt;&lt; קריאה &gt;&gt;</w:t>
      </w:r>
      <w:r>
        <w:rPr>
          <w:rtl/>
        </w:rPr>
        <w:t xml:space="preserve">   </w:t>
      </w:r>
      <w:bookmarkEnd w:id="4474"/>
    </w:p>
    <w:p w14:paraId="6366C992" w14:textId="77777777" w:rsidR="00EC1255" w:rsidRDefault="00EC1255" w:rsidP="00162148">
      <w:pPr>
        <w:rPr>
          <w:rtl/>
          <w:lang w:eastAsia="he-IL"/>
        </w:rPr>
      </w:pPr>
    </w:p>
    <w:p w14:paraId="794FE3D7" w14:textId="77777777" w:rsidR="00EC1255" w:rsidRDefault="00EC1255" w:rsidP="00BA5298">
      <w:pPr>
        <w:rPr>
          <w:rtl/>
          <w:lang w:eastAsia="he-IL"/>
        </w:rPr>
      </w:pPr>
      <w:bookmarkStart w:id="4475" w:name="_ETM_Q10_308421"/>
      <w:bookmarkStart w:id="4476" w:name="_ETM_Q10_303682"/>
      <w:bookmarkStart w:id="4477" w:name="_ETM_Q10_299322"/>
      <w:bookmarkEnd w:id="4475"/>
      <w:bookmarkEnd w:id="4476"/>
      <w:bookmarkEnd w:id="4477"/>
      <w:r>
        <w:rPr>
          <w:rFonts w:hint="cs"/>
          <w:rtl/>
          <w:lang w:eastAsia="he-IL"/>
        </w:rPr>
        <w:t>היית צריכה להיות בשקט</w:t>
      </w:r>
      <w:bookmarkStart w:id="4478" w:name="_ETM_Q10_304072"/>
      <w:bookmarkEnd w:id="4478"/>
      <w:r>
        <w:rPr>
          <w:rFonts w:hint="cs"/>
          <w:rtl/>
          <w:lang w:eastAsia="he-IL"/>
        </w:rPr>
        <w:t>.</w:t>
      </w:r>
    </w:p>
    <w:p w14:paraId="08E4AE56" w14:textId="77777777" w:rsidR="00EC1255" w:rsidRDefault="00EC1255" w:rsidP="00BA5298">
      <w:pPr>
        <w:rPr>
          <w:rtl/>
          <w:lang w:eastAsia="he-IL"/>
        </w:rPr>
      </w:pPr>
      <w:bookmarkStart w:id="4479" w:name="_ETM_Q10_306748"/>
      <w:bookmarkStart w:id="4480" w:name="_ETM_Q10_306812"/>
      <w:bookmarkEnd w:id="4479"/>
      <w:bookmarkEnd w:id="4480"/>
    </w:p>
    <w:p w14:paraId="4800DD34" w14:textId="77777777" w:rsidR="00EC1255" w:rsidRDefault="00EC1255" w:rsidP="00BA5298">
      <w:pPr>
        <w:pStyle w:val="af6"/>
        <w:keepNext/>
        <w:rPr>
          <w:rtl/>
        </w:rPr>
      </w:pPr>
      <w:bookmarkStart w:id="4481" w:name="ET_yor_6599_31"/>
      <w:r w:rsidRPr="009D296F">
        <w:rPr>
          <w:rStyle w:val="TagStyle"/>
          <w:rtl/>
        </w:rPr>
        <w:t xml:space="preserve"> &lt;&lt; יור &gt;&gt; </w:t>
      </w:r>
      <w:r>
        <w:rPr>
          <w:rtl/>
        </w:rPr>
        <w:t>היו"ר משה רוט:</w:t>
      </w:r>
      <w:r w:rsidRPr="009D296F">
        <w:rPr>
          <w:rStyle w:val="TagStyle"/>
          <w:rtl/>
        </w:rPr>
        <w:t xml:space="preserve"> &lt;&lt; יור &gt;&gt;</w:t>
      </w:r>
      <w:r>
        <w:rPr>
          <w:rtl/>
        </w:rPr>
        <w:t xml:space="preserve">   </w:t>
      </w:r>
      <w:bookmarkEnd w:id="4481"/>
    </w:p>
    <w:p w14:paraId="6432E410" w14:textId="77777777" w:rsidR="00EC1255" w:rsidRDefault="00EC1255" w:rsidP="00162148">
      <w:pPr>
        <w:rPr>
          <w:rtl/>
          <w:lang w:eastAsia="he-IL"/>
        </w:rPr>
      </w:pPr>
    </w:p>
    <w:p w14:paraId="0F64214B" w14:textId="77777777" w:rsidR="00EC1255" w:rsidRDefault="00EC1255" w:rsidP="00BA5298">
      <w:pPr>
        <w:rPr>
          <w:rtl/>
          <w:lang w:eastAsia="he-IL"/>
        </w:rPr>
      </w:pPr>
      <w:bookmarkStart w:id="4482" w:name="_ETM_Q10_307652"/>
      <w:bookmarkStart w:id="4483" w:name="_ETM_Q10_303613"/>
      <w:bookmarkEnd w:id="4482"/>
      <w:bookmarkEnd w:id="4483"/>
      <w:r>
        <w:rPr>
          <w:rFonts w:hint="cs"/>
          <w:rtl/>
          <w:lang w:eastAsia="he-IL"/>
        </w:rPr>
        <w:t xml:space="preserve">חברת הכנסת שטרית, כדאי </w:t>
      </w:r>
      <w:bookmarkStart w:id="4484" w:name="_ETM_Q10_303541"/>
      <w:bookmarkEnd w:id="4484"/>
      <w:r>
        <w:rPr>
          <w:rFonts w:hint="cs"/>
          <w:rtl/>
          <w:lang w:eastAsia="he-IL"/>
        </w:rPr>
        <w:t>לשמוע ולהקשיב למילים של חבר הכנסת עמית הלוי</w:t>
      </w:r>
      <w:bookmarkStart w:id="4485" w:name="_ETM_Q10_306235"/>
      <w:bookmarkEnd w:id="4485"/>
      <w:r>
        <w:rPr>
          <w:rFonts w:hint="cs"/>
          <w:rtl/>
          <w:lang w:eastAsia="he-IL"/>
        </w:rPr>
        <w:t xml:space="preserve">, אחרון </w:t>
      </w:r>
      <w:bookmarkStart w:id="4486" w:name="_ETM_Q10_311129"/>
      <w:bookmarkEnd w:id="4486"/>
      <w:r>
        <w:rPr>
          <w:rFonts w:hint="cs"/>
          <w:rtl/>
          <w:lang w:eastAsia="he-IL"/>
        </w:rPr>
        <w:t>הדוברים.</w:t>
      </w:r>
      <w:bookmarkStart w:id="4487" w:name="_ETM_Q10_307104"/>
      <w:bookmarkEnd w:id="4487"/>
      <w:r>
        <w:rPr>
          <w:rFonts w:hint="cs"/>
          <w:rtl/>
          <w:lang w:eastAsia="he-IL"/>
        </w:rPr>
        <w:t xml:space="preserve"> שלוש דקות לרשותך.</w:t>
      </w:r>
    </w:p>
    <w:p w14:paraId="0F5DE7CE" w14:textId="77777777" w:rsidR="00EC1255" w:rsidRDefault="00EC1255" w:rsidP="00162148">
      <w:pPr>
        <w:rPr>
          <w:rtl/>
        </w:rPr>
      </w:pPr>
      <w:bookmarkStart w:id="4488" w:name="_ETM_Q10_307491"/>
      <w:bookmarkStart w:id="4489" w:name="_ETM_Q10_307560"/>
      <w:bookmarkStart w:id="4490" w:name="_ETM_Q10_306874"/>
      <w:bookmarkEnd w:id="4488"/>
      <w:bookmarkEnd w:id="4489"/>
      <w:bookmarkEnd w:id="4490"/>
    </w:p>
    <w:p w14:paraId="20928E19"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31621AC4" w14:textId="77777777" w:rsidR="00EC1255" w:rsidRDefault="00EC1255" w:rsidP="00BA5298">
      <w:pPr>
        <w:rPr>
          <w:rtl/>
          <w:lang w:eastAsia="he-IL"/>
        </w:rPr>
      </w:pPr>
    </w:p>
    <w:p w14:paraId="1BA9A833" w14:textId="77777777" w:rsidR="00EC1255" w:rsidRDefault="00EC1255" w:rsidP="00BA5298">
      <w:pPr>
        <w:rPr>
          <w:rtl/>
          <w:lang w:eastAsia="he-IL"/>
        </w:rPr>
      </w:pPr>
      <w:bookmarkStart w:id="4491" w:name="_ETM_Q10_310365"/>
      <w:bookmarkStart w:id="4492" w:name="_ETM_Q10_310481"/>
      <w:bookmarkEnd w:id="4491"/>
      <w:bookmarkEnd w:id="4492"/>
      <w:r>
        <w:rPr>
          <w:rFonts w:hint="cs"/>
          <w:rtl/>
          <w:lang w:eastAsia="he-IL"/>
        </w:rPr>
        <w:t>למה לא הכנסתם את זה לבסיס?</w:t>
      </w:r>
      <w:bookmarkStart w:id="4493" w:name="_ETM_Q10_308573"/>
      <w:bookmarkEnd w:id="4493"/>
    </w:p>
    <w:p w14:paraId="56A65B95" w14:textId="77777777" w:rsidR="00EC1255" w:rsidRDefault="00EC1255" w:rsidP="00BA5298">
      <w:pPr>
        <w:rPr>
          <w:rtl/>
          <w:lang w:eastAsia="he-IL"/>
        </w:rPr>
      </w:pPr>
      <w:bookmarkStart w:id="4494" w:name="_ETM_Q10_307247"/>
      <w:bookmarkStart w:id="4495" w:name="_ETM_Q10_307322"/>
      <w:bookmarkEnd w:id="4494"/>
      <w:bookmarkEnd w:id="4495"/>
    </w:p>
    <w:p w14:paraId="47143FAA" w14:textId="77777777" w:rsidR="00EC1255" w:rsidRDefault="00EC1255" w:rsidP="00BA5298">
      <w:pPr>
        <w:pStyle w:val="af5"/>
        <w:keepNext/>
        <w:rPr>
          <w:rtl/>
        </w:rPr>
      </w:pPr>
      <w:bookmarkStart w:id="4496" w:name="ET_interruption_5084_32"/>
      <w:r w:rsidRPr="009D296F">
        <w:rPr>
          <w:rStyle w:val="TagStyle"/>
          <w:rtl/>
        </w:rPr>
        <w:t xml:space="preserve"> &lt;&lt; קריאה &gt;&gt; </w:t>
      </w:r>
      <w:r>
        <w:rPr>
          <w:rtl/>
        </w:rPr>
        <w:t>מיקי לוי (יש עתיד):</w:t>
      </w:r>
      <w:r w:rsidRPr="009D296F">
        <w:rPr>
          <w:rStyle w:val="TagStyle"/>
          <w:rtl/>
        </w:rPr>
        <w:t xml:space="preserve"> &lt;&lt; קריאה &gt;&gt;</w:t>
      </w:r>
      <w:r>
        <w:rPr>
          <w:rtl/>
        </w:rPr>
        <w:t xml:space="preserve">   </w:t>
      </w:r>
      <w:bookmarkEnd w:id="4496"/>
    </w:p>
    <w:p w14:paraId="6EDB431B" w14:textId="77777777" w:rsidR="00EC1255" w:rsidRDefault="00EC1255" w:rsidP="00162148">
      <w:pPr>
        <w:rPr>
          <w:rtl/>
          <w:lang w:eastAsia="he-IL"/>
        </w:rPr>
      </w:pPr>
    </w:p>
    <w:p w14:paraId="6CAA67A7" w14:textId="7829D27C" w:rsidR="00EC1255" w:rsidRDefault="00EC1255" w:rsidP="00C83549">
      <w:pPr>
        <w:rPr>
          <w:rtl/>
          <w:lang w:eastAsia="he-IL"/>
        </w:rPr>
      </w:pPr>
      <w:bookmarkStart w:id="4497" w:name="_ETM_Q10_311644"/>
      <w:bookmarkStart w:id="4498" w:name="_ETM_Q10_307135"/>
      <w:bookmarkStart w:id="4499" w:name="_ETM_Q10_308306"/>
      <w:bookmarkStart w:id="4500" w:name="_ETM_Q10_310983"/>
      <w:bookmarkEnd w:id="4497"/>
      <w:bookmarkEnd w:id="4498"/>
      <w:bookmarkEnd w:id="4499"/>
      <w:bookmarkEnd w:id="4500"/>
      <w:r>
        <w:rPr>
          <w:rFonts w:hint="cs"/>
          <w:rtl/>
          <w:lang w:eastAsia="he-IL"/>
        </w:rPr>
        <w:t xml:space="preserve">זה שקר. </w:t>
      </w:r>
      <w:r w:rsidR="00C83549">
        <w:rPr>
          <w:rFonts w:hint="cs"/>
          <w:rtl/>
          <w:lang w:eastAsia="he-IL"/>
        </w:rPr>
        <w:t>12.75 שקלים</w:t>
      </w:r>
      <w:r>
        <w:rPr>
          <w:rFonts w:hint="cs"/>
          <w:rtl/>
          <w:lang w:eastAsia="he-IL"/>
        </w:rPr>
        <w:t xml:space="preserve"> </w:t>
      </w:r>
      <w:bookmarkStart w:id="4501" w:name="_ETM_Q10_318948"/>
      <w:bookmarkEnd w:id="4501"/>
      <w:r>
        <w:rPr>
          <w:rFonts w:hint="cs"/>
          <w:rtl/>
          <w:lang w:eastAsia="he-IL"/>
        </w:rPr>
        <w:t>לשעת עבודה</w:t>
      </w:r>
      <w:bookmarkStart w:id="4502" w:name="_ETM_Q10_312952"/>
      <w:bookmarkStart w:id="4503" w:name="_ETM_Q10_310536"/>
      <w:bookmarkEnd w:id="4502"/>
      <w:bookmarkEnd w:id="4503"/>
      <w:r>
        <w:rPr>
          <w:rFonts w:hint="cs"/>
          <w:rtl/>
          <w:lang w:eastAsia="he-IL"/>
        </w:rPr>
        <w:t xml:space="preserve"> של מילואימניק</w:t>
      </w:r>
      <w:bookmarkStart w:id="4504" w:name="_ETM_Q10_318801"/>
      <w:bookmarkEnd w:id="4504"/>
      <w:r>
        <w:rPr>
          <w:rFonts w:hint="cs"/>
          <w:rtl/>
          <w:lang w:eastAsia="he-IL"/>
        </w:rPr>
        <w:t>.</w:t>
      </w:r>
    </w:p>
    <w:p w14:paraId="605773D1" w14:textId="77777777" w:rsidR="00EC1255" w:rsidRDefault="00EC1255" w:rsidP="00BA5298">
      <w:pPr>
        <w:rPr>
          <w:rtl/>
          <w:lang w:eastAsia="he-IL"/>
        </w:rPr>
      </w:pPr>
    </w:p>
    <w:p w14:paraId="16030666" w14:textId="77777777" w:rsidR="00EC1255" w:rsidRDefault="00EC1255" w:rsidP="00BA5298">
      <w:pPr>
        <w:pStyle w:val="af6"/>
        <w:keepNext/>
        <w:rPr>
          <w:rtl/>
        </w:rPr>
      </w:pPr>
      <w:bookmarkStart w:id="4505" w:name="ET_yor_6599_33"/>
      <w:r w:rsidRPr="009D296F">
        <w:rPr>
          <w:rStyle w:val="TagStyle"/>
          <w:rtl/>
        </w:rPr>
        <w:t xml:space="preserve"> &lt;&lt; יור &gt;&gt; </w:t>
      </w:r>
      <w:r>
        <w:rPr>
          <w:rtl/>
        </w:rPr>
        <w:t>היו"ר משה רוט:</w:t>
      </w:r>
      <w:r w:rsidRPr="009D296F">
        <w:rPr>
          <w:rStyle w:val="TagStyle"/>
          <w:rtl/>
        </w:rPr>
        <w:t xml:space="preserve"> &lt;&lt; יור &gt;&gt;</w:t>
      </w:r>
      <w:r>
        <w:rPr>
          <w:rtl/>
        </w:rPr>
        <w:t xml:space="preserve">   </w:t>
      </w:r>
      <w:bookmarkEnd w:id="4505"/>
    </w:p>
    <w:p w14:paraId="0D1938FF" w14:textId="77777777" w:rsidR="00EC1255" w:rsidRDefault="00EC1255" w:rsidP="00162148">
      <w:pPr>
        <w:rPr>
          <w:rtl/>
          <w:lang w:eastAsia="he-IL"/>
        </w:rPr>
      </w:pPr>
    </w:p>
    <w:p w14:paraId="1BAC3C1F" w14:textId="77777777" w:rsidR="00EC1255" w:rsidRDefault="00EC1255" w:rsidP="00BA5298">
      <w:pPr>
        <w:rPr>
          <w:rtl/>
          <w:lang w:eastAsia="he-IL"/>
        </w:rPr>
      </w:pPr>
      <w:bookmarkStart w:id="4506" w:name="_ETM_Q10_310380"/>
      <w:bookmarkEnd w:id="4506"/>
      <w:r>
        <w:rPr>
          <w:rFonts w:hint="cs"/>
          <w:rtl/>
          <w:lang w:eastAsia="he-IL"/>
        </w:rPr>
        <w:t>סליחה, אפשר</w:t>
      </w:r>
      <w:bookmarkStart w:id="4507" w:name="_ETM_Q10_312465"/>
      <w:bookmarkEnd w:id="4507"/>
      <w:r>
        <w:rPr>
          <w:rFonts w:hint="cs"/>
          <w:rtl/>
          <w:lang w:eastAsia="he-IL"/>
        </w:rPr>
        <w:t xml:space="preserve"> לתת</w:t>
      </w:r>
      <w:bookmarkStart w:id="4508" w:name="_ETM_Q10_313159"/>
      <w:bookmarkEnd w:id="4508"/>
      <w:r>
        <w:rPr>
          <w:rFonts w:hint="cs"/>
          <w:rtl/>
          <w:lang w:eastAsia="he-IL"/>
        </w:rPr>
        <w:t xml:space="preserve"> לחבר הכנסת </w:t>
      </w:r>
      <w:bookmarkStart w:id="4509" w:name="_ETM_Q10_314136"/>
      <w:bookmarkEnd w:id="4509"/>
      <w:r>
        <w:rPr>
          <w:rFonts w:hint="cs"/>
          <w:rtl/>
          <w:lang w:eastAsia="he-IL"/>
        </w:rPr>
        <w:t>לדבר?</w:t>
      </w:r>
    </w:p>
    <w:p w14:paraId="398B2E8E" w14:textId="77777777" w:rsidR="00EC1255" w:rsidRDefault="00EC1255" w:rsidP="00BA5298">
      <w:pPr>
        <w:rPr>
          <w:rtl/>
          <w:lang w:eastAsia="he-IL"/>
        </w:rPr>
      </w:pPr>
      <w:bookmarkStart w:id="4510" w:name="_ETM_Q10_325295"/>
      <w:bookmarkStart w:id="4511" w:name="_ETM_Q10_325372"/>
      <w:bookmarkEnd w:id="4510"/>
      <w:bookmarkEnd w:id="4511"/>
    </w:p>
    <w:p w14:paraId="2B85C764" w14:textId="77777777" w:rsidR="00EC1255" w:rsidRDefault="00EC1255" w:rsidP="00BA5298">
      <w:pPr>
        <w:pStyle w:val="af5"/>
        <w:keepNext/>
        <w:rPr>
          <w:rtl/>
        </w:rPr>
      </w:pPr>
      <w:bookmarkStart w:id="4512" w:name="_ETM_Q10_315542"/>
      <w:bookmarkStart w:id="4513" w:name="_ETM_Q10_315620"/>
      <w:bookmarkStart w:id="4514" w:name="_ETM_Q10_316003"/>
      <w:bookmarkEnd w:id="4512"/>
      <w:bookmarkEnd w:id="4513"/>
      <w:bookmarkEnd w:id="4514"/>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463F1DF2" w14:textId="77777777" w:rsidR="00EC1255" w:rsidRDefault="00EC1255" w:rsidP="00BA5298">
      <w:pPr>
        <w:rPr>
          <w:rtl/>
          <w:lang w:eastAsia="he-IL"/>
        </w:rPr>
      </w:pPr>
      <w:bookmarkStart w:id="4515" w:name="_ETM_Q10_318273"/>
      <w:bookmarkEnd w:id="4515"/>
    </w:p>
    <w:p w14:paraId="7E6CA5DA" w14:textId="4B51EEA4" w:rsidR="00EC1255" w:rsidRDefault="00EC1255" w:rsidP="00162148">
      <w:pPr>
        <w:rPr>
          <w:rtl/>
          <w:lang w:eastAsia="he-IL"/>
        </w:rPr>
      </w:pPr>
      <w:bookmarkStart w:id="4516" w:name="_ETM_Q10_318469"/>
      <w:bookmarkStart w:id="4517" w:name="_ETM_Q10_318538"/>
      <w:bookmarkEnd w:id="4516"/>
      <w:bookmarkEnd w:id="4517"/>
      <w:r>
        <w:rPr>
          <w:rFonts w:hint="cs"/>
          <w:rtl/>
          <w:lang w:eastAsia="he-IL"/>
        </w:rPr>
        <w:t>ולעבאס היה בסדר לתת את ה-50 מילי</w:t>
      </w:r>
      <w:bookmarkStart w:id="4518" w:name="_ETM_Q10_321332"/>
      <w:bookmarkStart w:id="4519" w:name="_ETM_Q10_320586"/>
      <w:bookmarkEnd w:id="4518"/>
      <w:bookmarkEnd w:id="4519"/>
      <w:r>
        <w:rPr>
          <w:rFonts w:hint="cs"/>
          <w:rtl/>
          <w:lang w:eastAsia="he-IL"/>
        </w:rPr>
        <w:t xml:space="preserve">ארד? </w:t>
      </w:r>
      <w:bookmarkStart w:id="4520" w:name="_ETM_Q10_321583"/>
      <w:bookmarkEnd w:id="4520"/>
      <w:r>
        <w:rPr>
          <w:rFonts w:hint="cs"/>
          <w:rtl/>
          <w:lang w:eastAsia="he-IL"/>
        </w:rPr>
        <w:t xml:space="preserve">על זה לא שמעתי אותך </w:t>
      </w:r>
      <w:r w:rsidR="00162148">
        <w:rPr>
          <w:rFonts w:hint="cs"/>
          <w:rtl/>
          <w:lang w:eastAsia="he-IL"/>
        </w:rPr>
        <w:t>– – –</w:t>
      </w:r>
    </w:p>
    <w:p w14:paraId="29238D57" w14:textId="77777777" w:rsidR="00EC1255" w:rsidRDefault="00EC1255" w:rsidP="00BA5298">
      <w:pPr>
        <w:rPr>
          <w:rtl/>
          <w:lang w:eastAsia="he-IL"/>
        </w:rPr>
      </w:pPr>
      <w:bookmarkStart w:id="4521" w:name="_ETM_Q10_324284"/>
      <w:bookmarkStart w:id="4522" w:name="_ETM_Q10_324359"/>
      <w:bookmarkEnd w:id="4521"/>
      <w:bookmarkEnd w:id="4522"/>
    </w:p>
    <w:p w14:paraId="53F200DF" w14:textId="77777777" w:rsidR="00EC1255" w:rsidRDefault="00EC1255" w:rsidP="00BA5298">
      <w:pPr>
        <w:pStyle w:val="af5"/>
        <w:keepNext/>
        <w:rPr>
          <w:rtl/>
        </w:rPr>
      </w:pPr>
      <w:bookmarkStart w:id="4523" w:name="_ETM_Q10_316180"/>
      <w:bookmarkStart w:id="4524" w:name="_ETM_Q10_314818"/>
      <w:bookmarkEnd w:id="4523"/>
      <w:bookmarkEnd w:id="4524"/>
      <w:r w:rsidRPr="009D296F">
        <w:rPr>
          <w:rStyle w:val="TagStyle"/>
          <w:rtl/>
        </w:rPr>
        <w:t xml:space="preserve"> &lt;&lt; קריאה &gt;&gt; </w:t>
      </w:r>
      <w:r>
        <w:rPr>
          <w:rtl/>
        </w:rPr>
        <w:t>מיקי לוי (יש עתיד):</w:t>
      </w:r>
      <w:r w:rsidRPr="009D296F">
        <w:rPr>
          <w:rStyle w:val="TagStyle"/>
          <w:rtl/>
        </w:rPr>
        <w:t xml:space="preserve"> &lt;&lt; קריאה &gt;&gt;</w:t>
      </w:r>
      <w:r>
        <w:rPr>
          <w:rtl/>
        </w:rPr>
        <w:t xml:space="preserve">   </w:t>
      </w:r>
    </w:p>
    <w:p w14:paraId="061842AF" w14:textId="77777777" w:rsidR="00EC1255" w:rsidRDefault="00EC1255" w:rsidP="00162148">
      <w:pPr>
        <w:rPr>
          <w:rtl/>
          <w:lang w:eastAsia="he-IL"/>
        </w:rPr>
      </w:pPr>
      <w:bookmarkStart w:id="4525" w:name="_ETM_Q10_317933"/>
      <w:bookmarkEnd w:id="4525"/>
    </w:p>
    <w:p w14:paraId="6BC2D49E" w14:textId="77777777" w:rsidR="00EC1255" w:rsidRDefault="00EC1255" w:rsidP="00BA5298">
      <w:pPr>
        <w:rPr>
          <w:rtl/>
          <w:lang w:eastAsia="he-IL"/>
        </w:rPr>
      </w:pPr>
      <w:bookmarkStart w:id="4526" w:name="_ETM_Q10_318238"/>
      <w:bookmarkStart w:id="4527" w:name="_ETM_Q10_318314"/>
      <w:bookmarkEnd w:id="4526"/>
      <w:bookmarkEnd w:id="4527"/>
      <w:r>
        <w:rPr>
          <w:rFonts w:hint="cs"/>
          <w:rtl/>
          <w:lang w:eastAsia="he-IL"/>
        </w:rPr>
        <w:t>זה עוד שקר אחד</w:t>
      </w:r>
      <w:bookmarkStart w:id="4528" w:name="_ETM_Q10_322865"/>
      <w:bookmarkEnd w:id="4528"/>
      <w:r>
        <w:rPr>
          <w:rFonts w:hint="cs"/>
          <w:rtl/>
          <w:lang w:eastAsia="he-IL"/>
        </w:rPr>
        <w:t>.</w:t>
      </w:r>
      <w:bookmarkStart w:id="4529" w:name="_ETM_Q10_322995"/>
      <w:bookmarkStart w:id="4530" w:name="_ETM_Q10_326149"/>
      <w:bookmarkEnd w:id="4529"/>
      <w:bookmarkEnd w:id="4530"/>
    </w:p>
    <w:p w14:paraId="2C638F36" w14:textId="77777777" w:rsidR="00EC1255" w:rsidRDefault="00EC1255" w:rsidP="00162148">
      <w:pPr>
        <w:rPr>
          <w:rtl/>
        </w:rPr>
      </w:pPr>
      <w:bookmarkStart w:id="4531" w:name="_ETM_Q10_324232"/>
      <w:bookmarkStart w:id="4532" w:name="_ETM_Q10_324294"/>
      <w:bookmarkStart w:id="4533" w:name="_ETM_Q10_324635"/>
      <w:bookmarkStart w:id="4534" w:name="_ETM_Q10_321765"/>
      <w:bookmarkStart w:id="4535" w:name="_ETM_Q10_324735"/>
      <w:bookmarkEnd w:id="4531"/>
      <w:bookmarkEnd w:id="4532"/>
      <w:bookmarkEnd w:id="4533"/>
      <w:bookmarkEnd w:id="4534"/>
      <w:bookmarkEnd w:id="4535"/>
    </w:p>
    <w:p w14:paraId="0279CDFB"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15DFD4FA" w14:textId="77777777" w:rsidR="00EC1255" w:rsidRDefault="00EC1255" w:rsidP="00BA5298">
      <w:pPr>
        <w:rPr>
          <w:rtl/>
          <w:lang w:eastAsia="he-IL"/>
        </w:rPr>
      </w:pPr>
    </w:p>
    <w:p w14:paraId="6E9A0985" w14:textId="77777777" w:rsidR="00BA5298" w:rsidRDefault="00EC1255" w:rsidP="00BA5298">
      <w:pPr>
        <w:rPr>
          <w:rtl/>
          <w:lang w:eastAsia="he-IL"/>
        </w:rPr>
      </w:pPr>
      <w:r>
        <w:rPr>
          <w:rFonts w:hint="cs"/>
          <w:rtl/>
          <w:lang w:eastAsia="he-IL"/>
        </w:rPr>
        <w:t>הם נתנו לסטודנטים שלהם.</w:t>
      </w:r>
      <w:bookmarkStart w:id="4536" w:name="_ETM_Q10_325417"/>
      <w:bookmarkEnd w:id="4536"/>
      <w:r w:rsidR="00BA5298">
        <w:rPr>
          <w:rFonts w:hint="cs"/>
          <w:rtl/>
          <w:lang w:eastAsia="he-IL"/>
        </w:rPr>
        <w:t xml:space="preserve"> איפה המלחמות שלכם לסטודנטים שלנו?</w:t>
      </w:r>
    </w:p>
    <w:p w14:paraId="46FA368A" w14:textId="7B1DF3DE" w:rsidR="00EC1255" w:rsidRDefault="00EC1255" w:rsidP="00BA5298">
      <w:pPr>
        <w:rPr>
          <w:rtl/>
          <w:lang w:eastAsia="he-IL"/>
        </w:rPr>
      </w:pPr>
    </w:p>
    <w:p w14:paraId="30D8FAD1" w14:textId="77777777" w:rsidR="00EC1255" w:rsidRDefault="00EC1255" w:rsidP="00BA5298">
      <w:pPr>
        <w:pStyle w:val="af5"/>
        <w:keepNext/>
        <w:rPr>
          <w:rtl/>
        </w:rPr>
      </w:pPr>
      <w:bookmarkStart w:id="4537" w:name="_ETM_Q10_325571"/>
      <w:bookmarkStart w:id="4538" w:name="_ETM_Q10_325651"/>
      <w:bookmarkStart w:id="4539" w:name="ET_interruption_5084_35"/>
      <w:bookmarkEnd w:id="4537"/>
      <w:bookmarkEnd w:id="4538"/>
      <w:r w:rsidRPr="009D296F">
        <w:rPr>
          <w:rStyle w:val="TagStyle"/>
          <w:rtl/>
        </w:rPr>
        <w:t xml:space="preserve"> &lt;&lt; קריאה &gt;&gt; </w:t>
      </w:r>
      <w:r>
        <w:rPr>
          <w:rtl/>
        </w:rPr>
        <w:t>מיקי לוי (יש עתיד):</w:t>
      </w:r>
      <w:r w:rsidRPr="009D296F">
        <w:rPr>
          <w:rStyle w:val="TagStyle"/>
          <w:rtl/>
        </w:rPr>
        <w:t xml:space="preserve"> &lt;&lt; קריאה &gt;&gt;</w:t>
      </w:r>
      <w:r>
        <w:rPr>
          <w:rtl/>
        </w:rPr>
        <w:t xml:space="preserve">   </w:t>
      </w:r>
      <w:bookmarkEnd w:id="4539"/>
    </w:p>
    <w:p w14:paraId="0F1AF5D3" w14:textId="77777777" w:rsidR="00EC1255" w:rsidRDefault="00EC1255" w:rsidP="00162148">
      <w:pPr>
        <w:rPr>
          <w:rtl/>
          <w:lang w:eastAsia="he-IL"/>
        </w:rPr>
      </w:pPr>
    </w:p>
    <w:p w14:paraId="08A85CE1" w14:textId="3B402B43" w:rsidR="00EC1255" w:rsidRDefault="00162148" w:rsidP="00162148">
      <w:pPr>
        <w:rPr>
          <w:rtl/>
          <w:lang w:eastAsia="he-IL"/>
        </w:rPr>
      </w:pPr>
      <w:bookmarkStart w:id="4540" w:name="_ETM_Q10_328116"/>
      <w:bookmarkStart w:id="4541" w:name="_ETM_Q10_328219"/>
      <w:bookmarkStart w:id="4542" w:name="_ETM_Q10_326085"/>
      <w:bookmarkStart w:id="4543" w:name="_ETM_Q10_326437"/>
      <w:bookmarkEnd w:id="4540"/>
      <w:bookmarkEnd w:id="4541"/>
      <w:bookmarkEnd w:id="4542"/>
      <w:bookmarkEnd w:id="4543"/>
      <w:r>
        <w:rPr>
          <w:rFonts w:hint="cs"/>
          <w:rtl/>
          <w:lang w:eastAsia="he-IL"/>
        </w:rPr>
        <w:t>– – –</w:t>
      </w:r>
      <w:r w:rsidR="00EC1255">
        <w:rPr>
          <w:rFonts w:hint="cs"/>
          <w:rtl/>
          <w:lang w:eastAsia="he-IL"/>
        </w:rPr>
        <w:t xml:space="preserve"> לכי ללמוד. את </w:t>
      </w:r>
      <w:bookmarkStart w:id="4544" w:name="_ETM_Q10_329525"/>
      <w:bookmarkEnd w:id="4544"/>
      <w:r w:rsidR="00EC1255">
        <w:rPr>
          <w:rFonts w:hint="cs"/>
          <w:rtl/>
          <w:lang w:eastAsia="he-IL"/>
        </w:rPr>
        <w:t>אותו תקציב נתתם בתקציב הזה</w:t>
      </w:r>
      <w:bookmarkStart w:id="4545" w:name="_ETM_Q10_331296"/>
      <w:bookmarkStart w:id="4546" w:name="_ETM_Q10_326818"/>
      <w:bookmarkEnd w:id="4545"/>
      <w:bookmarkEnd w:id="4546"/>
      <w:r w:rsidR="00EC1255">
        <w:rPr>
          <w:rFonts w:hint="cs"/>
          <w:rtl/>
          <w:lang w:eastAsia="he-IL"/>
        </w:rPr>
        <w:t>.</w:t>
      </w:r>
      <w:r w:rsidR="00BA5298">
        <w:rPr>
          <w:rFonts w:hint="cs"/>
          <w:rtl/>
          <w:lang w:eastAsia="he-IL"/>
        </w:rPr>
        <w:t xml:space="preserve"> </w:t>
      </w:r>
      <w:bookmarkStart w:id="4547" w:name="_ETM_Q10_331796"/>
      <w:bookmarkStart w:id="4548" w:name="_ETM_Q10_331962"/>
      <w:bookmarkStart w:id="4549" w:name="_ETM_Q10_332031"/>
      <w:bookmarkEnd w:id="4547"/>
      <w:bookmarkEnd w:id="4548"/>
      <w:bookmarkEnd w:id="4549"/>
      <w:r w:rsidR="00EC1255">
        <w:rPr>
          <w:rFonts w:hint="cs"/>
          <w:rtl/>
          <w:lang w:eastAsia="he-IL"/>
        </w:rPr>
        <w:t>את אותו תקציב.</w:t>
      </w:r>
      <w:bookmarkStart w:id="4550" w:name="_ETM_Q10_333628"/>
      <w:bookmarkStart w:id="4551" w:name="_ETM_Q10_330888"/>
      <w:bookmarkEnd w:id="4550"/>
      <w:bookmarkEnd w:id="4551"/>
    </w:p>
    <w:p w14:paraId="3DFFE1C8" w14:textId="77777777" w:rsidR="00EC1255" w:rsidRDefault="00EC1255" w:rsidP="00162148">
      <w:pPr>
        <w:rPr>
          <w:rtl/>
        </w:rPr>
      </w:pPr>
    </w:p>
    <w:p w14:paraId="1C85786B"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476974A4" w14:textId="77777777" w:rsidR="00EC1255" w:rsidRDefault="00EC1255" w:rsidP="00BA5298">
      <w:pPr>
        <w:rPr>
          <w:rtl/>
          <w:lang w:eastAsia="he-IL"/>
        </w:rPr>
      </w:pPr>
    </w:p>
    <w:p w14:paraId="71A7DFF0" w14:textId="6B41A36B" w:rsidR="00EC1255" w:rsidRDefault="00EC1255" w:rsidP="00C83549">
      <w:pPr>
        <w:rPr>
          <w:rtl/>
          <w:lang w:eastAsia="he-IL"/>
        </w:rPr>
      </w:pPr>
      <w:bookmarkStart w:id="4552" w:name="_ETM_Q10_332822"/>
      <w:bookmarkStart w:id="4553" w:name="_ETM_Q10_332926"/>
      <w:bookmarkEnd w:id="4552"/>
      <w:bookmarkEnd w:id="4553"/>
      <w:r>
        <w:rPr>
          <w:rFonts w:hint="cs"/>
          <w:rtl/>
          <w:lang w:eastAsia="he-IL"/>
        </w:rPr>
        <w:t>לא נלחמת</w:t>
      </w:r>
      <w:bookmarkStart w:id="4554" w:name="_ETM_Q10_331556"/>
      <w:bookmarkEnd w:id="4554"/>
      <w:r>
        <w:rPr>
          <w:rFonts w:hint="cs"/>
          <w:rtl/>
          <w:lang w:eastAsia="he-IL"/>
        </w:rPr>
        <w:t>ם.</w:t>
      </w:r>
      <w:bookmarkStart w:id="4555" w:name="_ETM_Q10_333846"/>
      <w:bookmarkStart w:id="4556" w:name="_ETM_Q10_333953"/>
      <w:bookmarkStart w:id="4557" w:name="_ETM_Q10_329200"/>
      <w:bookmarkEnd w:id="4555"/>
      <w:bookmarkEnd w:id="4556"/>
      <w:bookmarkEnd w:id="4557"/>
      <w:r w:rsidR="00C83549">
        <w:rPr>
          <w:rFonts w:hint="cs"/>
          <w:rtl/>
          <w:lang w:eastAsia="he-IL"/>
        </w:rPr>
        <w:t xml:space="preserve"> </w:t>
      </w:r>
      <w:bookmarkStart w:id="4558" w:name="_ETM_Q10_337566"/>
      <w:bookmarkStart w:id="4559" w:name="_ETM_Q10_338625"/>
      <w:bookmarkStart w:id="4560" w:name="_ETM_Q10_338707"/>
      <w:bookmarkStart w:id="4561" w:name="_ETM_Q10_334384"/>
      <w:bookmarkEnd w:id="4558"/>
      <w:bookmarkEnd w:id="4559"/>
      <w:bookmarkEnd w:id="4560"/>
      <w:bookmarkEnd w:id="4561"/>
      <w:r>
        <w:rPr>
          <w:rFonts w:hint="cs"/>
          <w:rtl/>
          <w:lang w:eastAsia="he-IL"/>
        </w:rPr>
        <w:t>את</w:t>
      </w:r>
      <w:bookmarkStart w:id="4562" w:name="_ETM_Q10_334953"/>
      <w:bookmarkEnd w:id="4562"/>
      <w:r>
        <w:rPr>
          <w:rFonts w:hint="cs"/>
          <w:rtl/>
          <w:lang w:eastAsia="he-IL"/>
        </w:rPr>
        <w:t>ה מדבר על בושה?</w:t>
      </w:r>
    </w:p>
    <w:p w14:paraId="5046F824" w14:textId="77777777" w:rsidR="00EC1255" w:rsidRDefault="00EC1255" w:rsidP="00BA5298">
      <w:pPr>
        <w:rPr>
          <w:rtl/>
          <w:lang w:eastAsia="he-IL"/>
        </w:rPr>
      </w:pPr>
      <w:bookmarkStart w:id="4563" w:name="_ETM_Q10_340880"/>
      <w:bookmarkStart w:id="4564" w:name="_ETM_Q10_340976"/>
      <w:bookmarkStart w:id="4565" w:name="_ETM_Q10_336060"/>
      <w:bookmarkEnd w:id="4563"/>
      <w:bookmarkEnd w:id="4564"/>
      <w:bookmarkEnd w:id="4565"/>
    </w:p>
    <w:p w14:paraId="4DAA63F4" w14:textId="77777777" w:rsidR="00EC1255" w:rsidRDefault="00EC1255" w:rsidP="00BA5298">
      <w:pPr>
        <w:pStyle w:val="af5"/>
        <w:keepNext/>
        <w:rPr>
          <w:rtl/>
        </w:rPr>
      </w:pPr>
      <w:r w:rsidRPr="009D296F">
        <w:rPr>
          <w:rStyle w:val="TagStyle"/>
          <w:rtl/>
        </w:rPr>
        <w:t xml:space="preserve"> &lt;&lt; קריאה &gt;&gt; </w:t>
      </w:r>
      <w:r>
        <w:rPr>
          <w:rtl/>
        </w:rPr>
        <w:t>מיקי לוי (יש עתיד):</w:t>
      </w:r>
      <w:r w:rsidRPr="009D296F">
        <w:rPr>
          <w:rStyle w:val="TagStyle"/>
          <w:rtl/>
        </w:rPr>
        <w:t xml:space="preserve"> &lt;&lt; קריאה &gt;&gt;</w:t>
      </w:r>
      <w:r>
        <w:rPr>
          <w:rtl/>
        </w:rPr>
        <w:t xml:space="preserve">   </w:t>
      </w:r>
    </w:p>
    <w:p w14:paraId="1CC9708B" w14:textId="77777777" w:rsidR="00EC1255" w:rsidRDefault="00EC1255" w:rsidP="00162148">
      <w:pPr>
        <w:rPr>
          <w:rtl/>
        </w:rPr>
      </w:pPr>
    </w:p>
    <w:p w14:paraId="76EF435C" w14:textId="1451D313" w:rsidR="00EC1255" w:rsidRDefault="00C83549" w:rsidP="00BA5298">
      <w:pPr>
        <w:rPr>
          <w:rtl/>
        </w:rPr>
      </w:pPr>
      <w:bookmarkStart w:id="4566" w:name="_ETM_Q10_340310"/>
      <w:bookmarkStart w:id="4567" w:name="_ETM_Q10_340385"/>
      <w:bookmarkEnd w:id="4566"/>
      <w:bookmarkEnd w:id="4567"/>
      <w:r>
        <w:rPr>
          <w:rFonts w:hint="cs"/>
          <w:rtl/>
        </w:rPr>
        <w:t xml:space="preserve">זה שקר אחד גדול. </w:t>
      </w:r>
      <w:r w:rsidR="00EC1255">
        <w:rPr>
          <w:rFonts w:hint="cs"/>
          <w:rtl/>
        </w:rPr>
        <w:t>אינך מצויה במספרים.</w:t>
      </w:r>
      <w:bookmarkStart w:id="4568" w:name="_ETM_Q10_336040"/>
      <w:bookmarkEnd w:id="4568"/>
      <w:r w:rsidR="00EC1255">
        <w:rPr>
          <w:rFonts w:hint="cs"/>
          <w:rtl/>
        </w:rPr>
        <w:t xml:space="preserve"> את לא יודעת. את לא מבינה כלכלה.</w:t>
      </w:r>
    </w:p>
    <w:p w14:paraId="53F80978" w14:textId="77777777" w:rsidR="00EC1255" w:rsidRPr="00072DD8" w:rsidRDefault="00EC1255" w:rsidP="00BA5298">
      <w:pPr>
        <w:rPr>
          <w:rtl/>
          <w:lang w:eastAsia="he-IL"/>
        </w:rPr>
      </w:pPr>
      <w:bookmarkStart w:id="4569" w:name="_ETM_Q10_336244"/>
      <w:bookmarkStart w:id="4570" w:name="_ETM_Q10_336316"/>
      <w:bookmarkStart w:id="4571" w:name="_ETM_Q10_339743"/>
      <w:bookmarkEnd w:id="4569"/>
      <w:bookmarkEnd w:id="4570"/>
      <w:bookmarkEnd w:id="4571"/>
    </w:p>
    <w:p w14:paraId="6D9033E8"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50243A06" w14:textId="77777777" w:rsidR="00EC1255" w:rsidRDefault="00EC1255" w:rsidP="00BA5298">
      <w:pPr>
        <w:rPr>
          <w:rtl/>
        </w:rPr>
      </w:pPr>
    </w:p>
    <w:p w14:paraId="18D2E401" w14:textId="77777777" w:rsidR="00EC1255" w:rsidRDefault="00EC1255" w:rsidP="00BA5298">
      <w:pPr>
        <w:rPr>
          <w:rtl/>
        </w:rPr>
      </w:pPr>
      <w:r>
        <w:rPr>
          <w:rFonts w:hint="cs"/>
          <w:rtl/>
        </w:rPr>
        <w:t xml:space="preserve">בסדר, אני לא מבינה </w:t>
      </w:r>
      <w:bookmarkStart w:id="4572" w:name="_ETM_Q10_342681"/>
      <w:bookmarkEnd w:id="4572"/>
      <w:r>
        <w:rPr>
          <w:rFonts w:hint="cs"/>
          <w:rtl/>
        </w:rPr>
        <w:t>כלכלה.</w:t>
      </w:r>
    </w:p>
    <w:p w14:paraId="6D81BC73" w14:textId="77777777" w:rsidR="00EC1255" w:rsidRDefault="00EC1255" w:rsidP="00BA5298">
      <w:pPr>
        <w:rPr>
          <w:rtl/>
        </w:rPr>
      </w:pPr>
      <w:bookmarkStart w:id="4573" w:name="_ETM_Q10_344040"/>
      <w:bookmarkStart w:id="4574" w:name="_ETM_Q10_344113"/>
      <w:bookmarkEnd w:id="4573"/>
      <w:bookmarkEnd w:id="4574"/>
    </w:p>
    <w:p w14:paraId="25276990" w14:textId="77777777" w:rsidR="00EC1255" w:rsidRDefault="00EC1255" w:rsidP="00BA5298">
      <w:pPr>
        <w:pStyle w:val="af6"/>
        <w:keepNext/>
        <w:rPr>
          <w:rtl/>
        </w:rPr>
      </w:pPr>
      <w:bookmarkStart w:id="4575" w:name="_ETM_Q10_339938"/>
      <w:bookmarkStart w:id="4576" w:name="_ETM_Q10_340009"/>
      <w:bookmarkStart w:id="4577" w:name="_ETM_Q10_337933"/>
      <w:bookmarkStart w:id="4578" w:name="ET_yor_6599_36"/>
      <w:bookmarkEnd w:id="4575"/>
      <w:bookmarkEnd w:id="4576"/>
      <w:bookmarkEnd w:id="4577"/>
      <w:r w:rsidRPr="00072DD8">
        <w:rPr>
          <w:rStyle w:val="TagStyle"/>
          <w:rtl/>
        </w:rPr>
        <w:t xml:space="preserve"> &lt;&lt; יור &gt;&gt; </w:t>
      </w:r>
      <w:r>
        <w:rPr>
          <w:rtl/>
        </w:rPr>
        <w:t>היו"ר משה רוט:</w:t>
      </w:r>
      <w:r w:rsidRPr="00072DD8">
        <w:rPr>
          <w:rStyle w:val="TagStyle"/>
          <w:rtl/>
        </w:rPr>
        <w:t xml:space="preserve"> &lt;&lt; יור &gt;&gt;</w:t>
      </w:r>
      <w:r>
        <w:rPr>
          <w:rtl/>
        </w:rPr>
        <w:t xml:space="preserve">   </w:t>
      </w:r>
      <w:bookmarkEnd w:id="4578"/>
    </w:p>
    <w:p w14:paraId="74096E6F" w14:textId="77777777" w:rsidR="00EC1255" w:rsidRDefault="00EC1255" w:rsidP="00162148">
      <w:pPr>
        <w:rPr>
          <w:rtl/>
          <w:lang w:eastAsia="he-IL"/>
        </w:rPr>
      </w:pPr>
    </w:p>
    <w:p w14:paraId="28DE9036" w14:textId="77777777" w:rsidR="00EC1255" w:rsidRDefault="00EC1255" w:rsidP="00BA5298">
      <w:pPr>
        <w:rPr>
          <w:rtl/>
          <w:lang w:eastAsia="he-IL"/>
        </w:rPr>
      </w:pPr>
      <w:bookmarkStart w:id="4579" w:name="_ETM_Q10_340525"/>
      <w:bookmarkEnd w:id="4579"/>
      <w:r>
        <w:rPr>
          <w:rFonts w:hint="cs"/>
          <w:rtl/>
          <w:lang w:eastAsia="he-IL"/>
        </w:rPr>
        <w:t xml:space="preserve">חבר הכנסת לוי, חבל לחזור </w:t>
      </w:r>
      <w:bookmarkStart w:id="4580" w:name="_ETM_Q10_342119"/>
      <w:bookmarkEnd w:id="4580"/>
      <w:r>
        <w:rPr>
          <w:rFonts w:hint="cs"/>
          <w:rtl/>
          <w:lang w:eastAsia="he-IL"/>
        </w:rPr>
        <w:t xml:space="preserve">על אותו </w:t>
      </w:r>
      <w:bookmarkStart w:id="4581" w:name="_ETM_Q10_343219"/>
      <w:bookmarkEnd w:id="4581"/>
      <w:r>
        <w:rPr>
          <w:rFonts w:hint="cs"/>
          <w:rtl/>
          <w:lang w:eastAsia="he-IL"/>
        </w:rPr>
        <w:t>דבר פעם.</w:t>
      </w:r>
      <w:bookmarkStart w:id="4582" w:name="_ETM_Q10_340340"/>
      <w:bookmarkEnd w:id="4582"/>
    </w:p>
    <w:p w14:paraId="7D4F3311" w14:textId="77777777" w:rsidR="00EC1255" w:rsidRDefault="00EC1255" w:rsidP="00BA5298">
      <w:pPr>
        <w:rPr>
          <w:rtl/>
          <w:lang w:eastAsia="he-IL"/>
        </w:rPr>
      </w:pPr>
      <w:bookmarkStart w:id="4583" w:name="_ETM_Q10_345198"/>
      <w:bookmarkStart w:id="4584" w:name="_ETM_Q10_345282"/>
      <w:bookmarkEnd w:id="4583"/>
      <w:bookmarkEnd w:id="4584"/>
    </w:p>
    <w:p w14:paraId="62671001" w14:textId="77777777" w:rsidR="00EC1255" w:rsidRDefault="00EC1255" w:rsidP="00BA5298">
      <w:pPr>
        <w:pStyle w:val="af5"/>
        <w:keepNext/>
        <w:rPr>
          <w:rtl/>
        </w:rPr>
      </w:pPr>
      <w:bookmarkStart w:id="4585" w:name="ET_interruption_6231_37"/>
      <w:r w:rsidRPr="00072DD8">
        <w:rPr>
          <w:rStyle w:val="TagStyle"/>
          <w:rtl/>
        </w:rPr>
        <w:t xml:space="preserve"> &lt;&lt; קריאה &gt;&gt; </w:t>
      </w:r>
      <w:r>
        <w:rPr>
          <w:rtl/>
        </w:rPr>
        <w:t>יסמין פרידמן (יש עתיד):</w:t>
      </w:r>
      <w:r w:rsidRPr="00072DD8">
        <w:rPr>
          <w:rStyle w:val="TagStyle"/>
          <w:rtl/>
        </w:rPr>
        <w:t xml:space="preserve"> &lt;&lt; קריאה &gt;&gt;</w:t>
      </w:r>
      <w:r>
        <w:rPr>
          <w:rtl/>
        </w:rPr>
        <w:t xml:space="preserve">   </w:t>
      </w:r>
      <w:bookmarkEnd w:id="4585"/>
    </w:p>
    <w:p w14:paraId="26DDE7E2" w14:textId="77777777" w:rsidR="00EC1255" w:rsidRDefault="00EC1255" w:rsidP="00162148">
      <w:pPr>
        <w:rPr>
          <w:rtl/>
          <w:lang w:eastAsia="he-IL"/>
        </w:rPr>
      </w:pPr>
    </w:p>
    <w:p w14:paraId="2A1583B2" w14:textId="77777777" w:rsidR="00EC1255" w:rsidRDefault="00EC1255" w:rsidP="00BA5298">
      <w:pPr>
        <w:rPr>
          <w:rtl/>
          <w:lang w:eastAsia="he-IL"/>
        </w:rPr>
      </w:pPr>
      <w:bookmarkStart w:id="4586" w:name="_ETM_Q10_349519"/>
      <w:bookmarkStart w:id="4587" w:name="_ETM_Q10_344799"/>
      <w:bookmarkStart w:id="4588" w:name="_ETM_Q10_341851"/>
      <w:bookmarkEnd w:id="4586"/>
      <w:bookmarkEnd w:id="4587"/>
      <w:bookmarkEnd w:id="4588"/>
      <w:r>
        <w:rPr>
          <w:rFonts w:hint="cs"/>
          <w:rtl/>
          <w:lang w:eastAsia="he-IL"/>
        </w:rPr>
        <w:t xml:space="preserve">קטי, עוד פעם אחת את </w:t>
      </w:r>
      <w:bookmarkStart w:id="4589" w:name="_ETM_Q10_347318"/>
      <w:bookmarkEnd w:id="4589"/>
      <w:r>
        <w:rPr>
          <w:rFonts w:hint="cs"/>
          <w:rtl/>
          <w:lang w:eastAsia="he-IL"/>
        </w:rPr>
        <w:t>מדברת על החתולים, אני מעלה על זה ציוץ</w:t>
      </w:r>
      <w:bookmarkStart w:id="4590" w:name="_ETM_Q10_344759"/>
      <w:bookmarkEnd w:id="4590"/>
      <w:r>
        <w:rPr>
          <w:rFonts w:hint="cs"/>
          <w:rtl/>
          <w:lang w:eastAsia="he-IL"/>
        </w:rPr>
        <w:t xml:space="preserve">. תתמודדי עם </w:t>
      </w:r>
      <w:bookmarkStart w:id="4591" w:name="_ETM_Q10_352497"/>
      <w:bookmarkEnd w:id="4591"/>
      <w:r>
        <w:rPr>
          <w:rFonts w:hint="cs"/>
          <w:rtl/>
          <w:lang w:eastAsia="he-IL"/>
        </w:rPr>
        <w:t>מיליון פעילי בעלי</w:t>
      </w:r>
      <w:bookmarkStart w:id="4592" w:name="_ETM_Q10_347609"/>
      <w:bookmarkEnd w:id="4592"/>
      <w:r>
        <w:rPr>
          <w:rFonts w:hint="cs"/>
          <w:rtl/>
          <w:lang w:eastAsia="he-IL"/>
        </w:rPr>
        <w:t xml:space="preserve"> חיים. נראה אותך.</w:t>
      </w:r>
      <w:bookmarkStart w:id="4593" w:name="_ETM_Q10_350280"/>
      <w:bookmarkEnd w:id="4593"/>
    </w:p>
    <w:p w14:paraId="166A1F28" w14:textId="77777777" w:rsidR="00EC1255" w:rsidRDefault="00EC1255" w:rsidP="00162148">
      <w:pPr>
        <w:rPr>
          <w:rtl/>
        </w:rPr>
      </w:pPr>
      <w:bookmarkStart w:id="4594" w:name="_ETM_Q10_351570"/>
      <w:bookmarkStart w:id="4595" w:name="_ETM_Q10_351658"/>
      <w:bookmarkEnd w:id="4594"/>
      <w:bookmarkEnd w:id="4595"/>
    </w:p>
    <w:p w14:paraId="0039ECB2" w14:textId="77777777" w:rsidR="00EC1255" w:rsidRDefault="00EC1255" w:rsidP="00BA5298">
      <w:pPr>
        <w:pStyle w:val="af5"/>
        <w:keepNext/>
        <w:rPr>
          <w:rtl/>
        </w:rPr>
      </w:pPr>
      <w:r w:rsidRPr="00775497">
        <w:rPr>
          <w:rStyle w:val="TagStyle"/>
          <w:rtl/>
        </w:rPr>
        <w:t xml:space="preserve"> &lt;&lt; קריאה &gt;&gt; </w:t>
      </w:r>
      <w:r>
        <w:rPr>
          <w:rtl/>
        </w:rPr>
        <w:t>קטי קטרין שטרית (הליכוד):</w:t>
      </w:r>
      <w:r w:rsidRPr="00775497">
        <w:rPr>
          <w:rStyle w:val="TagStyle"/>
          <w:rtl/>
        </w:rPr>
        <w:t xml:space="preserve"> &lt;&lt; קריאה &gt;&gt;</w:t>
      </w:r>
      <w:r>
        <w:rPr>
          <w:rtl/>
        </w:rPr>
        <w:t xml:space="preserve">   </w:t>
      </w:r>
    </w:p>
    <w:p w14:paraId="493A0DC1" w14:textId="77777777" w:rsidR="00EC1255" w:rsidRDefault="00EC1255" w:rsidP="00BA5298">
      <w:pPr>
        <w:rPr>
          <w:rtl/>
          <w:lang w:eastAsia="he-IL"/>
        </w:rPr>
      </w:pPr>
    </w:p>
    <w:p w14:paraId="532E7B95" w14:textId="34DDED08" w:rsidR="00EC1255" w:rsidRDefault="00C83549" w:rsidP="00C83549">
      <w:pPr>
        <w:rPr>
          <w:rtl/>
          <w:lang w:eastAsia="he-IL"/>
        </w:rPr>
      </w:pPr>
      <w:bookmarkStart w:id="4596" w:name="_ETM_Q10_355404"/>
      <w:bookmarkStart w:id="4597" w:name="_ETM_Q10_355467"/>
      <w:bookmarkEnd w:id="4596"/>
      <w:bookmarkEnd w:id="4597"/>
      <w:r>
        <w:rPr>
          <w:rFonts w:hint="cs"/>
          <w:rtl/>
          <w:lang w:eastAsia="he-IL"/>
        </w:rPr>
        <w:t xml:space="preserve">גם לי </w:t>
      </w:r>
      <w:r w:rsidR="00EC1255">
        <w:rPr>
          <w:rFonts w:hint="cs"/>
          <w:rtl/>
          <w:lang w:eastAsia="he-IL"/>
        </w:rPr>
        <w:t>יש בבי</w:t>
      </w:r>
      <w:bookmarkStart w:id="4598" w:name="_ETM_Q10_353390"/>
      <w:bookmarkEnd w:id="4598"/>
      <w:r w:rsidR="00EC1255">
        <w:rPr>
          <w:rFonts w:hint="cs"/>
          <w:rtl/>
          <w:lang w:eastAsia="he-IL"/>
        </w:rPr>
        <w:t>ת.</w:t>
      </w:r>
    </w:p>
    <w:p w14:paraId="3947DC85" w14:textId="77777777" w:rsidR="00EC1255" w:rsidRDefault="00EC1255" w:rsidP="00BA5298">
      <w:pPr>
        <w:rPr>
          <w:rtl/>
          <w:lang w:eastAsia="he-IL"/>
        </w:rPr>
      </w:pPr>
      <w:bookmarkStart w:id="4599" w:name="_ETM_Q10_355040"/>
      <w:bookmarkStart w:id="4600" w:name="_ETM_Q10_355110"/>
      <w:bookmarkEnd w:id="4599"/>
      <w:bookmarkEnd w:id="4600"/>
    </w:p>
    <w:p w14:paraId="14E3A88B" w14:textId="77777777" w:rsidR="00EC1255" w:rsidRDefault="00EC1255" w:rsidP="00BA5298">
      <w:pPr>
        <w:pStyle w:val="af6"/>
        <w:keepNext/>
        <w:rPr>
          <w:rtl/>
        </w:rPr>
      </w:pPr>
      <w:r w:rsidRPr="00266E04">
        <w:rPr>
          <w:rStyle w:val="TagStyle"/>
          <w:rtl/>
        </w:rPr>
        <w:t xml:space="preserve"> &lt;&lt; יור &gt;&gt; </w:t>
      </w:r>
      <w:r>
        <w:rPr>
          <w:rtl/>
        </w:rPr>
        <w:t>היו"ר משה רוט:</w:t>
      </w:r>
      <w:r w:rsidRPr="00266E04">
        <w:rPr>
          <w:rStyle w:val="TagStyle"/>
          <w:rtl/>
        </w:rPr>
        <w:t xml:space="preserve"> &lt;&lt; יור &gt;&gt;</w:t>
      </w:r>
      <w:r>
        <w:rPr>
          <w:rtl/>
        </w:rPr>
        <w:t xml:space="preserve">   </w:t>
      </w:r>
    </w:p>
    <w:p w14:paraId="7CC5A83F" w14:textId="77777777" w:rsidR="00EC1255" w:rsidRDefault="00EC1255" w:rsidP="00162148">
      <w:pPr>
        <w:rPr>
          <w:rtl/>
          <w:lang w:eastAsia="he-IL"/>
        </w:rPr>
      </w:pPr>
    </w:p>
    <w:p w14:paraId="45D46B3A" w14:textId="77777777" w:rsidR="00EC1255" w:rsidRDefault="00EC1255" w:rsidP="00BA5298">
      <w:pPr>
        <w:rPr>
          <w:rtl/>
          <w:lang w:eastAsia="he-IL"/>
        </w:rPr>
      </w:pPr>
      <w:bookmarkStart w:id="4601" w:name="_ETM_Q10_355976"/>
      <w:bookmarkStart w:id="4602" w:name="_ETM_Q10_351493"/>
      <w:bookmarkEnd w:id="4601"/>
      <w:bookmarkEnd w:id="4602"/>
      <w:r>
        <w:rPr>
          <w:rFonts w:hint="cs"/>
          <w:rtl/>
          <w:lang w:eastAsia="he-IL"/>
        </w:rPr>
        <w:t>סליחה, סליחה. זהו, שמענו. מיצינו, מיצינו. חוזרים על עצמנו.</w:t>
      </w:r>
      <w:bookmarkStart w:id="4603" w:name="_ETM_Q10_355542"/>
      <w:bookmarkStart w:id="4604" w:name="_ETM_Q10_355701"/>
      <w:bookmarkEnd w:id="4603"/>
      <w:bookmarkEnd w:id="4604"/>
    </w:p>
    <w:p w14:paraId="0122711B" w14:textId="77777777" w:rsidR="00EC1255" w:rsidRPr="00266E04" w:rsidRDefault="00EC1255" w:rsidP="00BA5298">
      <w:pPr>
        <w:rPr>
          <w:rtl/>
          <w:lang w:eastAsia="he-IL"/>
        </w:rPr>
      </w:pPr>
      <w:bookmarkStart w:id="4605" w:name="_ETM_Q10_355770"/>
      <w:bookmarkEnd w:id="4605"/>
    </w:p>
    <w:p w14:paraId="2159D4E7" w14:textId="77777777" w:rsidR="00EC1255" w:rsidRDefault="00EC1255" w:rsidP="00BA5298">
      <w:pPr>
        <w:pStyle w:val="af5"/>
        <w:keepNext/>
        <w:rPr>
          <w:rtl/>
        </w:rPr>
      </w:pPr>
      <w:r w:rsidRPr="009D296F">
        <w:rPr>
          <w:rStyle w:val="TagStyle"/>
          <w:rtl/>
        </w:rPr>
        <w:t xml:space="preserve"> &lt;&lt; קריאה &gt;&gt; </w:t>
      </w:r>
      <w:r>
        <w:rPr>
          <w:rtl/>
        </w:rPr>
        <w:t>מיקי לוי (יש עתיד):</w:t>
      </w:r>
      <w:r w:rsidRPr="009D296F">
        <w:rPr>
          <w:rStyle w:val="TagStyle"/>
          <w:rtl/>
        </w:rPr>
        <w:t xml:space="preserve"> &lt;&lt; קריאה &gt;&gt;</w:t>
      </w:r>
      <w:r>
        <w:rPr>
          <w:rtl/>
        </w:rPr>
        <w:t xml:space="preserve">   </w:t>
      </w:r>
    </w:p>
    <w:p w14:paraId="0E496F53" w14:textId="77777777" w:rsidR="00EC1255" w:rsidRDefault="00EC1255" w:rsidP="00BA5298">
      <w:pPr>
        <w:rPr>
          <w:rtl/>
          <w:lang w:eastAsia="he-IL"/>
        </w:rPr>
      </w:pPr>
    </w:p>
    <w:p w14:paraId="3240741F" w14:textId="77777777" w:rsidR="00EC1255" w:rsidRDefault="00EC1255" w:rsidP="00BA5298">
      <w:pPr>
        <w:rPr>
          <w:rtl/>
          <w:lang w:eastAsia="he-IL"/>
        </w:rPr>
      </w:pPr>
      <w:r>
        <w:rPr>
          <w:rFonts w:hint="cs"/>
          <w:rtl/>
          <w:lang w:eastAsia="he-IL"/>
        </w:rPr>
        <w:t>12 שקלים לשעה למילואימניקים.</w:t>
      </w:r>
      <w:bookmarkStart w:id="4606" w:name="_ETM_Q10_359133"/>
      <w:bookmarkEnd w:id="4606"/>
    </w:p>
    <w:p w14:paraId="6DB3847D" w14:textId="77777777" w:rsidR="00EC1255" w:rsidRDefault="00EC1255" w:rsidP="00BA5298">
      <w:pPr>
        <w:rPr>
          <w:rtl/>
          <w:lang w:eastAsia="he-IL"/>
        </w:rPr>
      </w:pPr>
      <w:bookmarkStart w:id="4607" w:name="_ETM_Q10_352265"/>
      <w:bookmarkStart w:id="4608" w:name="_ETM_Q10_352326"/>
      <w:bookmarkStart w:id="4609" w:name="_ETM_Q10_358846"/>
      <w:bookmarkStart w:id="4610" w:name="_ETM_Q10_358588"/>
      <w:bookmarkStart w:id="4611" w:name="_ETM_Q10_338531"/>
      <w:bookmarkStart w:id="4612" w:name="_ETM_Q10_338603"/>
      <w:bookmarkStart w:id="4613" w:name="_ETM_Q10_338823"/>
      <w:bookmarkStart w:id="4614" w:name="_ETM_Q10_338899"/>
      <w:bookmarkStart w:id="4615" w:name="_ETM_Q10_363696"/>
      <w:bookmarkEnd w:id="4607"/>
      <w:bookmarkEnd w:id="4608"/>
      <w:bookmarkEnd w:id="4609"/>
      <w:bookmarkEnd w:id="4610"/>
      <w:bookmarkEnd w:id="4611"/>
      <w:bookmarkEnd w:id="4612"/>
      <w:bookmarkEnd w:id="4613"/>
      <w:bookmarkEnd w:id="4614"/>
      <w:bookmarkEnd w:id="4615"/>
    </w:p>
    <w:p w14:paraId="1AEEB2F3" w14:textId="77777777" w:rsidR="00EC1255" w:rsidRDefault="00EC1255" w:rsidP="00BA5298">
      <w:pPr>
        <w:pStyle w:val="af6"/>
        <w:keepNext/>
        <w:rPr>
          <w:rtl/>
        </w:rPr>
      </w:pPr>
      <w:bookmarkStart w:id="4616" w:name="ET_yor_6599_39"/>
      <w:r w:rsidRPr="00540E7D">
        <w:rPr>
          <w:rStyle w:val="TagStyle"/>
          <w:rtl/>
        </w:rPr>
        <w:t xml:space="preserve"> &lt;&lt; יור &gt;&gt; </w:t>
      </w:r>
      <w:r>
        <w:rPr>
          <w:rtl/>
        </w:rPr>
        <w:t>היו"ר משה רוט:</w:t>
      </w:r>
      <w:r w:rsidRPr="00540E7D">
        <w:rPr>
          <w:rStyle w:val="TagStyle"/>
          <w:rtl/>
        </w:rPr>
        <w:t xml:space="preserve"> &lt;&lt; יור &gt;&gt;</w:t>
      </w:r>
      <w:r>
        <w:rPr>
          <w:rtl/>
        </w:rPr>
        <w:t xml:space="preserve">   </w:t>
      </w:r>
      <w:bookmarkEnd w:id="4616"/>
    </w:p>
    <w:p w14:paraId="5253D5FD" w14:textId="77777777" w:rsidR="00EC1255" w:rsidRDefault="00EC1255" w:rsidP="00162148">
      <w:pPr>
        <w:rPr>
          <w:rtl/>
          <w:lang w:eastAsia="he-IL"/>
        </w:rPr>
      </w:pPr>
    </w:p>
    <w:p w14:paraId="75453036" w14:textId="77777777" w:rsidR="00EC1255" w:rsidRDefault="00EC1255" w:rsidP="00BA5298">
      <w:pPr>
        <w:rPr>
          <w:rtl/>
          <w:lang w:eastAsia="he-IL"/>
        </w:rPr>
      </w:pPr>
      <w:bookmarkStart w:id="4617" w:name="_ETM_Q10_367124"/>
      <w:bookmarkStart w:id="4618" w:name="_ETM_Q10_367439"/>
      <w:bookmarkEnd w:id="4617"/>
      <w:bookmarkEnd w:id="4618"/>
      <w:r>
        <w:rPr>
          <w:rFonts w:hint="cs"/>
          <w:rtl/>
          <w:lang w:eastAsia="he-IL"/>
        </w:rPr>
        <w:t>עוד פעם. סליחה. חבר הכנסת עמית הלוי</w:t>
      </w:r>
      <w:bookmarkStart w:id="4619" w:name="_ETM_Q10_363413"/>
      <w:bookmarkEnd w:id="4619"/>
      <w:r>
        <w:rPr>
          <w:rFonts w:hint="cs"/>
          <w:rtl/>
          <w:lang w:eastAsia="he-IL"/>
        </w:rPr>
        <w:t>, אני מתנצל. שלוש דקות לרשותך.</w:t>
      </w:r>
    </w:p>
    <w:p w14:paraId="7A5777A2" w14:textId="77777777" w:rsidR="00EC1255" w:rsidRDefault="00EC1255" w:rsidP="00BA5298">
      <w:pPr>
        <w:rPr>
          <w:rtl/>
          <w:lang w:eastAsia="he-IL"/>
        </w:rPr>
      </w:pPr>
    </w:p>
    <w:p w14:paraId="089570F9" w14:textId="77777777" w:rsidR="00EC1255" w:rsidRDefault="00EC1255" w:rsidP="00BA5298">
      <w:pPr>
        <w:pStyle w:val="a4"/>
        <w:keepNext/>
        <w:rPr>
          <w:rtl/>
        </w:rPr>
      </w:pPr>
      <w:bookmarkStart w:id="4620" w:name="ET_speaker_6164_40"/>
      <w:r w:rsidRPr="00540E7D">
        <w:rPr>
          <w:rStyle w:val="TagStyle"/>
          <w:rtl/>
        </w:rPr>
        <w:t xml:space="preserve"> &lt;&lt; דובר &gt;&gt; </w:t>
      </w:r>
      <w:bookmarkStart w:id="4621" w:name="_Toc152619339"/>
      <w:r>
        <w:rPr>
          <w:rtl/>
        </w:rPr>
        <w:t>עמית הלוי (הליכוד):</w:t>
      </w:r>
      <w:bookmarkEnd w:id="4621"/>
      <w:r w:rsidRPr="00540E7D">
        <w:rPr>
          <w:rStyle w:val="TagStyle"/>
          <w:rtl/>
        </w:rPr>
        <w:t xml:space="preserve"> &lt;&lt; דובר &gt;&gt;</w:t>
      </w:r>
      <w:r>
        <w:rPr>
          <w:rtl/>
        </w:rPr>
        <w:t xml:space="preserve">   </w:t>
      </w:r>
      <w:bookmarkEnd w:id="4620"/>
    </w:p>
    <w:p w14:paraId="681BC251" w14:textId="77777777" w:rsidR="00EC1255" w:rsidRDefault="00EC1255" w:rsidP="00162148">
      <w:pPr>
        <w:rPr>
          <w:rtl/>
          <w:lang w:eastAsia="he-IL"/>
        </w:rPr>
      </w:pPr>
    </w:p>
    <w:p w14:paraId="0BFA90AB" w14:textId="40DB138A" w:rsidR="00EC1255" w:rsidRDefault="00EC1255" w:rsidP="00C83549">
      <w:pPr>
        <w:rPr>
          <w:rtl/>
          <w:lang w:eastAsia="he-IL"/>
        </w:rPr>
      </w:pPr>
      <w:bookmarkStart w:id="4622" w:name="_ETM_Q10_366653"/>
      <w:bookmarkEnd w:id="4622"/>
      <w:r>
        <w:rPr>
          <w:rFonts w:hint="cs"/>
          <w:rtl/>
          <w:lang w:eastAsia="he-IL"/>
        </w:rPr>
        <w:t>תודה. אדוני היושב בראש</w:t>
      </w:r>
      <w:bookmarkStart w:id="4623" w:name="_ETM_Q10_370179"/>
      <w:bookmarkEnd w:id="4623"/>
      <w:r>
        <w:rPr>
          <w:rFonts w:hint="cs"/>
          <w:rtl/>
          <w:lang w:eastAsia="he-IL"/>
        </w:rPr>
        <w:t>, חברותיי וחבריי לכנסת</w:t>
      </w:r>
      <w:bookmarkStart w:id="4624" w:name="_ETM_Q10_367966"/>
      <w:bookmarkEnd w:id="4624"/>
      <w:r>
        <w:rPr>
          <w:rFonts w:hint="cs"/>
          <w:rtl/>
          <w:lang w:eastAsia="he-IL"/>
        </w:rPr>
        <w:t xml:space="preserve">, אזרחי ישראל, ובפרט </w:t>
      </w:r>
      <w:bookmarkStart w:id="4625" w:name="_ETM_Q10_378229"/>
      <w:bookmarkStart w:id="4626" w:name="_ETM_Q10_373270"/>
      <w:bookmarkStart w:id="4627" w:name="_ETM_Q10_371388"/>
      <w:bookmarkEnd w:id="4625"/>
      <w:bookmarkEnd w:id="4626"/>
      <w:bookmarkEnd w:id="4627"/>
      <w:r>
        <w:rPr>
          <w:rFonts w:hint="cs"/>
          <w:rtl/>
          <w:lang w:eastAsia="he-IL"/>
        </w:rPr>
        <w:t>חיילי ישראל. חיילינו הגיבורים</w:t>
      </w:r>
      <w:bookmarkStart w:id="4628" w:name="_ETM_Q10_376439"/>
      <w:bookmarkStart w:id="4629" w:name="_ETM_Q10_375669"/>
      <w:bookmarkEnd w:id="4628"/>
      <w:bookmarkEnd w:id="4629"/>
      <w:r>
        <w:rPr>
          <w:rFonts w:hint="cs"/>
          <w:rtl/>
          <w:lang w:eastAsia="he-IL"/>
        </w:rPr>
        <w:t xml:space="preserve">, אתם שמחרפים את נפשכם, </w:t>
      </w:r>
      <w:bookmarkStart w:id="4630" w:name="_ETM_Q10_382577"/>
      <w:bookmarkEnd w:id="4630"/>
      <w:r>
        <w:rPr>
          <w:rFonts w:hint="cs"/>
          <w:rtl/>
          <w:lang w:eastAsia="he-IL"/>
        </w:rPr>
        <w:t>שמוסרים את נפשכם בסמטאות עזה וחאן יונס</w:t>
      </w:r>
      <w:bookmarkStart w:id="4631" w:name="_ETM_Q10_379034"/>
      <w:bookmarkStart w:id="4632" w:name="_ETM_Q10_381745"/>
      <w:bookmarkEnd w:id="4631"/>
      <w:bookmarkEnd w:id="4632"/>
      <w:r>
        <w:rPr>
          <w:rFonts w:hint="cs"/>
          <w:rtl/>
          <w:lang w:eastAsia="he-IL"/>
        </w:rPr>
        <w:t>, אתם קיב</w:t>
      </w:r>
      <w:bookmarkStart w:id="4633" w:name="_ETM_Q10_380034"/>
      <w:bookmarkEnd w:id="4633"/>
      <w:r>
        <w:rPr>
          <w:rFonts w:hint="cs"/>
          <w:rtl/>
          <w:lang w:eastAsia="he-IL"/>
        </w:rPr>
        <w:t>לתם</w:t>
      </w:r>
      <w:bookmarkStart w:id="4634" w:name="_ETM_Q10_380785"/>
      <w:bookmarkEnd w:id="4634"/>
      <w:r>
        <w:rPr>
          <w:rFonts w:hint="cs"/>
          <w:rtl/>
          <w:lang w:eastAsia="he-IL"/>
        </w:rPr>
        <w:t xml:space="preserve"> השבוע פקודה – כנראה מאלוף הפיקוד – למחוק את הגרפיטי</w:t>
      </w:r>
      <w:bookmarkStart w:id="4635" w:name="_ETM_Q10_385767"/>
      <w:bookmarkStart w:id="4636" w:name="_ETM_Q10_391987"/>
      <w:bookmarkStart w:id="4637" w:name="_ETM_Q10_387982"/>
      <w:bookmarkEnd w:id="4635"/>
      <w:bookmarkEnd w:id="4636"/>
      <w:bookmarkEnd w:id="4637"/>
      <w:r>
        <w:rPr>
          <w:rFonts w:hint="cs"/>
          <w:rtl/>
          <w:lang w:eastAsia="he-IL"/>
        </w:rPr>
        <w:t xml:space="preserve"> </w:t>
      </w:r>
      <w:bookmarkStart w:id="4638" w:name="_ETM_Q10_390390"/>
      <w:bookmarkEnd w:id="4638"/>
      <w:r>
        <w:rPr>
          <w:rFonts w:hint="cs"/>
          <w:rtl/>
          <w:lang w:eastAsia="he-IL"/>
        </w:rPr>
        <w:t>שציירתם על קירות בנייני עזה.</w:t>
      </w:r>
      <w:bookmarkStart w:id="4639" w:name="_ETM_Q10_391473"/>
      <w:bookmarkEnd w:id="4639"/>
      <w:r>
        <w:rPr>
          <w:rFonts w:hint="cs"/>
          <w:rtl/>
          <w:lang w:eastAsia="he-IL"/>
        </w:rPr>
        <w:t xml:space="preserve"> המפקדים אפילו דאגו לספק לכם </w:t>
      </w:r>
      <w:bookmarkStart w:id="4640" w:name="_ETM_Q10_397211"/>
      <w:bookmarkEnd w:id="4640"/>
      <w:r>
        <w:rPr>
          <w:rFonts w:hint="cs"/>
          <w:rtl/>
          <w:lang w:eastAsia="he-IL"/>
        </w:rPr>
        <w:t>גלונים של צבע</w:t>
      </w:r>
      <w:bookmarkStart w:id="4641" w:name="_ETM_Q10_392901"/>
      <w:bookmarkEnd w:id="4641"/>
      <w:r>
        <w:rPr>
          <w:rFonts w:hint="cs"/>
          <w:rtl/>
          <w:lang w:eastAsia="he-IL"/>
        </w:rPr>
        <w:t xml:space="preserve"> ופקדו עליכם לצבוע מחדש</w:t>
      </w:r>
      <w:bookmarkStart w:id="4642" w:name="_ETM_Q10_395099"/>
      <w:bookmarkEnd w:id="4642"/>
      <w:r>
        <w:rPr>
          <w:rFonts w:hint="cs"/>
          <w:rtl/>
          <w:lang w:eastAsia="he-IL"/>
        </w:rPr>
        <w:t xml:space="preserve"> את כל הכתובות </w:t>
      </w:r>
      <w:bookmarkStart w:id="4643" w:name="_ETM_Q10_397870"/>
      <w:bookmarkEnd w:id="4643"/>
      <w:r>
        <w:rPr>
          <w:rFonts w:hint="cs"/>
          <w:rtl/>
          <w:lang w:eastAsia="he-IL"/>
        </w:rPr>
        <w:t>והסמלים שציירתם</w:t>
      </w:r>
      <w:bookmarkStart w:id="4644" w:name="_ETM_Q10_397060"/>
      <w:bookmarkEnd w:id="4644"/>
      <w:r>
        <w:rPr>
          <w:rFonts w:hint="cs"/>
          <w:rtl/>
          <w:lang w:eastAsia="he-IL"/>
        </w:rPr>
        <w:t>.</w:t>
      </w:r>
    </w:p>
    <w:p w14:paraId="268CB189" w14:textId="77777777" w:rsidR="00EC1255" w:rsidRDefault="00EC1255" w:rsidP="00BA5298">
      <w:pPr>
        <w:rPr>
          <w:rtl/>
          <w:lang w:eastAsia="he-IL"/>
        </w:rPr>
      </w:pPr>
      <w:bookmarkStart w:id="4645" w:name="_ETM_Q10_397824"/>
      <w:bookmarkStart w:id="4646" w:name="_ETM_Q10_397900"/>
      <w:bookmarkEnd w:id="4645"/>
      <w:bookmarkEnd w:id="4646"/>
    </w:p>
    <w:p w14:paraId="7E839E32" w14:textId="77777777" w:rsidR="00EC1255" w:rsidRDefault="00EC1255" w:rsidP="00BA5298">
      <w:pPr>
        <w:rPr>
          <w:rtl/>
          <w:lang w:eastAsia="he-IL"/>
        </w:rPr>
      </w:pPr>
      <w:bookmarkStart w:id="4647" w:name="_ETM_Q10_398018"/>
      <w:bookmarkStart w:id="4648" w:name="_ETM_Q10_398082"/>
      <w:bookmarkEnd w:id="4647"/>
      <w:bookmarkEnd w:id="4648"/>
      <w:r>
        <w:rPr>
          <w:rFonts w:hint="cs"/>
          <w:rtl/>
          <w:lang w:eastAsia="he-IL"/>
        </w:rPr>
        <w:t xml:space="preserve">אז אני </w:t>
      </w:r>
      <w:bookmarkStart w:id="4649" w:name="_ETM_Q10_398261"/>
      <w:bookmarkEnd w:id="4649"/>
      <w:r>
        <w:rPr>
          <w:rFonts w:hint="cs"/>
          <w:rtl/>
          <w:lang w:eastAsia="he-IL"/>
        </w:rPr>
        <w:t>מבקש מכאן לומר למפקדי צה"ל</w:t>
      </w:r>
      <w:bookmarkStart w:id="4650" w:name="_ETM_Q10_401620"/>
      <w:bookmarkEnd w:id="4650"/>
      <w:r>
        <w:rPr>
          <w:rFonts w:hint="cs"/>
          <w:rtl/>
          <w:lang w:eastAsia="he-IL"/>
        </w:rPr>
        <w:t xml:space="preserve"> </w:t>
      </w:r>
      <w:bookmarkStart w:id="4651" w:name="_ETM_Q10_413118"/>
      <w:bookmarkEnd w:id="4651"/>
      <w:r>
        <w:rPr>
          <w:rFonts w:hint="cs"/>
          <w:rtl/>
          <w:lang w:eastAsia="he-IL"/>
        </w:rPr>
        <w:t xml:space="preserve">– שכולנו כמובן </w:t>
      </w:r>
      <w:bookmarkStart w:id="4652" w:name="_ETM_Q10_405091"/>
      <w:bookmarkEnd w:id="4652"/>
      <w:r>
        <w:rPr>
          <w:rFonts w:hint="cs"/>
          <w:rtl/>
          <w:lang w:eastAsia="he-IL"/>
        </w:rPr>
        <w:t xml:space="preserve">מחזקים </w:t>
      </w:r>
      <w:bookmarkStart w:id="4653" w:name="_ETM_Q10_402623"/>
      <w:bookmarkEnd w:id="4653"/>
      <w:r>
        <w:rPr>
          <w:rFonts w:hint="cs"/>
          <w:rtl/>
          <w:lang w:eastAsia="he-IL"/>
        </w:rPr>
        <w:t>את ידם בפעולות המלחמה נגד האויב</w:t>
      </w:r>
      <w:bookmarkStart w:id="4654" w:name="_ETM_Q10_406754"/>
      <w:bookmarkEnd w:id="4654"/>
      <w:r>
        <w:rPr>
          <w:rFonts w:hint="cs"/>
          <w:rtl/>
          <w:lang w:eastAsia="he-IL"/>
        </w:rPr>
        <w:t xml:space="preserve"> – ולהסביר להם מהו</w:t>
      </w:r>
      <w:bookmarkStart w:id="4655" w:name="_ETM_Q10_410953"/>
      <w:bookmarkEnd w:id="4655"/>
      <w:r>
        <w:rPr>
          <w:rFonts w:hint="cs"/>
          <w:rtl/>
          <w:lang w:eastAsia="he-IL"/>
        </w:rPr>
        <w:t xml:space="preserve"> הגרפיטי הזה של חיילי צה"ל.</w:t>
      </w:r>
      <w:bookmarkStart w:id="4656" w:name="_ETM_Q10_408504"/>
      <w:bookmarkEnd w:id="4656"/>
    </w:p>
    <w:p w14:paraId="1A58E4AB" w14:textId="77777777" w:rsidR="00EC1255" w:rsidRDefault="00EC1255" w:rsidP="00BA5298">
      <w:pPr>
        <w:rPr>
          <w:rtl/>
          <w:lang w:eastAsia="he-IL"/>
        </w:rPr>
      </w:pPr>
      <w:bookmarkStart w:id="4657" w:name="_ETM_Q10_410079"/>
      <w:bookmarkEnd w:id="4657"/>
    </w:p>
    <w:p w14:paraId="5F493B60" w14:textId="77777777" w:rsidR="00EC1255" w:rsidRDefault="00EC1255" w:rsidP="00BA5298">
      <w:pPr>
        <w:pStyle w:val="af5"/>
        <w:keepNext/>
        <w:rPr>
          <w:rtl/>
        </w:rPr>
      </w:pPr>
      <w:bookmarkStart w:id="4658" w:name="ET_interruption_6367_41"/>
      <w:r w:rsidRPr="00970CD4">
        <w:rPr>
          <w:rStyle w:val="TagStyle"/>
          <w:rtl/>
        </w:rPr>
        <w:t xml:space="preserve"> &lt;&lt; קריאה &gt;&gt; </w:t>
      </w:r>
      <w:r>
        <w:rPr>
          <w:rtl/>
        </w:rPr>
        <w:t>שרון ניר (ישראל ביתנו):</w:t>
      </w:r>
      <w:r w:rsidRPr="00970CD4">
        <w:rPr>
          <w:rStyle w:val="TagStyle"/>
          <w:rtl/>
        </w:rPr>
        <w:t xml:space="preserve"> &lt;&lt; קריאה &gt;&gt;</w:t>
      </w:r>
      <w:r>
        <w:rPr>
          <w:rtl/>
        </w:rPr>
        <w:t xml:space="preserve">   </w:t>
      </w:r>
      <w:bookmarkEnd w:id="4658"/>
    </w:p>
    <w:p w14:paraId="1777C81D" w14:textId="77777777" w:rsidR="00EC1255" w:rsidRDefault="00EC1255" w:rsidP="00162148">
      <w:pPr>
        <w:rPr>
          <w:rtl/>
          <w:lang w:eastAsia="he-IL"/>
        </w:rPr>
      </w:pPr>
    </w:p>
    <w:p w14:paraId="6944CC23" w14:textId="77777777" w:rsidR="00EC1255" w:rsidRDefault="00EC1255" w:rsidP="00BA5298">
      <w:pPr>
        <w:rPr>
          <w:rtl/>
          <w:lang w:eastAsia="he-IL"/>
        </w:rPr>
      </w:pPr>
      <w:bookmarkStart w:id="4659" w:name="_ETM_Q10_414073"/>
      <w:bookmarkStart w:id="4660" w:name="_ETM_Q10_410464"/>
      <w:bookmarkEnd w:id="4659"/>
      <w:bookmarkEnd w:id="4660"/>
      <w:r>
        <w:rPr>
          <w:rFonts w:hint="cs"/>
          <w:rtl/>
          <w:lang w:eastAsia="he-IL"/>
        </w:rPr>
        <w:t>עמית, במחילה ממך</w:t>
      </w:r>
      <w:bookmarkStart w:id="4661" w:name="_ETM_Q10_410439"/>
      <w:bookmarkEnd w:id="4661"/>
      <w:r>
        <w:rPr>
          <w:rFonts w:hint="cs"/>
          <w:rtl/>
          <w:lang w:eastAsia="he-IL"/>
        </w:rPr>
        <w:t xml:space="preserve">, אל </w:t>
      </w:r>
      <w:bookmarkStart w:id="4662" w:name="_ETM_Q10_413329"/>
      <w:bookmarkStart w:id="4663" w:name="_ETM_Q10_411150"/>
      <w:bookmarkStart w:id="4664" w:name="_ETM_Q10_410848"/>
      <w:bookmarkStart w:id="4665" w:name="_ETM_Q10_410721"/>
      <w:bookmarkEnd w:id="4662"/>
      <w:bookmarkEnd w:id="4663"/>
      <w:bookmarkEnd w:id="4664"/>
      <w:bookmarkEnd w:id="4665"/>
      <w:r>
        <w:rPr>
          <w:rFonts w:hint="cs"/>
          <w:rtl/>
          <w:lang w:eastAsia="he-IL"/>
        </w:rPr>
        <w:t>תיכנס לזה.</w:t>
      </w:r>
    </w:p>
    <w:p w14:paraId="0F583F1F" w14:textId="77777777" w:rsidR="00EC1255" w:rsidRDefault="00EC1255" w:rsidP="00BA5298">
      <w:pPr>
        <w:rPr>
          <w:rtl/>
          <w:lang w:eastAsia="he-IL"/>
        </w:rPr>
      </w:pPr>
    </w:p>
    <w:p w14:paraId="477A4B06" w14:textId="77777777" w:rsidR="00EC1255" w:rsidRDefault="00EC1255" w:rsidP="00BA5298">
      <w:pPr>
        <w:pStyle w:val="-"/>
        <w:keepNext/>
        <w:rPr>
          <w:rtl/>
        </w:rPr>
      </w:pPr>
      <w:bookmarkStart w:id="4666" w:name="ET_speakercontinue_6164_42"/>
      <w:r w:rsidRPr="00970CD4">
        <w:rPr>
          <w:rStyle w:val="TagStyle"/>
          <w:rtl/>
        </w:rPr>
        <w:t xml:space="preserve"> &lt;&lt; דובר_המשך &gt;&gt; </w:t>
      </w:r>
      <w:r>
        <w:rPr>
          <w:rtl/>
        </w:rPr>
        <w:t>עמית הלוי (הליכוד):</w:t>
      </w:r>
      <w:r w:rsidRPr="00970CD4">
        <w:rPr>
          <w:rStyle w:val="TagStyle"/>
          <w:rtl/>
        </w:rPr>
        <w:t xml:space="preserve"> &lt;&lt; דובר_המשך &gt;&gt;</w:t>
      </w:r>
      <w:r>
        <w:rPr>
          <w:rtl/>
        </w:rPr>
        <w:t xml:space="preserve">   </w:t>
      </w:r>
      <w:bookmarkEnd w:id="4666"/>
    </w:p>
    <w:p w14:paraId="399CF8F3" w14:textId="77777777" w:rsidR="00EC1255" w:rsidRDefault="00EC1255" w:rsidP="00162148">
      <w:pPr>
        <w:rPr>
          <w:rtl/>
          <w:lang w:eastAsia="he-IL"/>
        </w:rPr>
      </w:pPr>
    </w:p>
    <w:p w14:paraId="56075EF6" w14:textId="537700B5" w:rsidR="00EC1255" w:rsidRDefault="00EC1255" w:rsidP="00162148">
      <w:pPr>
        <w:rPr>
          <w:rtl/>
          <w:lang w:eastAsia="he-IL"/>
        </w:rPr>
      </w:pPr>
      <w:bookmarkStart w:id="4667" w:name="_ETM_Q10_412761"/>
      <w:bookmarkEnd w:id="4667"/>
      <w:r>
        <w:rPr>
          <w:rFonts w:hint="cs"/>
          <w:rtl/>
          <w:lang w:eastAsia="he-IL"/>
        </w:rPr>
        <w:t>סיסמאות הניצחון, שרון, הד</w:t>
      </w:r>
      <w:bookmarkStart w:id="4668" w:name="_ETM_Q10_415173"/>
      <w:bookmarkStart w:id="4669" w:name="_ETM_Q10_413753"/>
      <w:bookmarkEnd w:id="4668"/>
      <w:bookmarkEnd w:id="4669"/>
      <w:r>
        <w:rPr>
          <w:rFonts w:hint="cs"/>
          <w:rtl/>
          <w:lang w:eastAsia="he-IL"/>
        </w:rPr>
        <w:t>גלים</w:t>
      </w:r>
      <w:bookmarkStart w:id="4670" w:name="_ETM_Q10_413274"/>
      <w:bookmarkStart w:id="4671" w:name="_ETM_Q10_414786"/>
      <w:bookmarkEnd w:id="4670"/>
      <w:bookmarkEnd w:id="4671"/>
      <w:r>
        <w:rPr>
          <w:rFonts w:hint="cs"/>
          <w:rtl/>
          <w:lang w:eastAsia="he-IL"/>
        </w:rPr>
        <w:t>, מג</w:t>
      </w:r>
      <w:r w:rsidR="00BA5298">
        <w:rPr>
          <w:rFonts w:hint="cs"/>
          <w:rtl/>
          <w:lang w:eastAsia="he-IL"/>
        </w:rPr>
        <w:t>י</w:t>
      </w:r>
      <w:r>
        <w:rPr>
          <w:rFonts w:hint="cs"/>
          <w:rtl/>
          <w:lang w:eastAsia="he-IL"/>
        </w:rPr>
        <w:t xml:space="preserve">ני דוד </w:t>
      </w:r>
      <w:r w:rsidR="00162148">
        <w:rPr>
          <w:rFonts w:hint="cs"/>
          <w:rtl/>
          <w:lang w:eastAsia="he-IL"/>
        </w:rPr>
        <w:t>– – –</w:t>
      </w:r>
    </w:p>
    <w:p w14:paraId="73D2F7A7" w14:textId="77777777" w:rsidR="00EC1255" w:rsidRDefault="00EC1255" w:rsidP="00BA5298">
      <w:pPr>
        <w:rPr>
          <w:rtl/>
          <w:lang w:eastAsia="he-IL"/>
        </w:rPr>
      </w:pPr>
      <w:bookmarkStart w:id="4672" w:name="_ETM_Q10_418793"/>
      <w:bookmarkStart w:id="4673" w:name="_ETM_Q10_418856"/>
      <w:bookmarkEnd w:id="4672"/>
      <w:bookmarkEnd w:id="4673"/>
    </w:p>
    <w:p w14:paraId="7F73BE45" w14:textId="77777777" w:rsidR="00EC1255" w:rsidRDefault="00EC1255" w:rsidP="00BA5298">
      <w:pPr>
        <w:pStyle w:val="af5"/>
        <w:keepNext/>
        <w:rPr>
          <w:rtl/>
        </w:rPr>
      </w:pPr>
      <w:bookmarkStart w:id="4674" w:name="ET_interruption_6367_43"/>
      <w:r w:rsidRPr="00970CD4">
        <w:rPr>
          <w:rStyle w:val="TagStyle"/>
          <w:rtl/>
        </w:rPr>
        <w:t xml:space="preserve"> &lt;&lt; קריאה &gt;&gt; </w:t>
      </w:r>
      <w:r>
        <w:rPr>
          <w:rtl/>
        </w:rPr>
        <w:t>שרון ניר (ישראל ביתנו):</w:t>
      </w:r>
      <w:r w:rsidRPr="00970CD4">
        <w:rPr>
          <w:rStyle w:val="TagStyle"/>
          <w:rtl/>
        </w:rPr>
        <w:t xml:space="preserve"> &lt;&lt; קריאה &gt;&gt;</w:t>
      </w:r>
      <w:r>
        <w:rPr>
          <w:rtl/>
        </w:rPr>
        <w:t xml:space="preserve">   </w:t>
      </w:r>
      <w:bookmarkEnd w:id="4674"/>
    </w:p>
    <w:p w14:paraId="16575FF8" w14:textId="77777777" w:rsidR="00EC1255" w:rsidRDefault="00EC1255" w:rsidP="00162148">
      <w:pPr>
        <w:rPr>
          <w:rtl/>
          <w:lang w:eastAsia="he-IL"/>
        </w:rPr>
      </w:pPr>
    </w:p>
    <w:p w14:paraId="31096D29" w14:textId="77777777" w:rsidR="00EC1255" w:rsidRPr="00970CD4" w:rsidRDefault="00EC1255" w:rsidP="00BA5298">
      <w:pPr>
        <w:rPr>
          <w:rtl/>
          <w:lang w:eastAsia="he-IL"/>
        </w:rPr>
      </w:pPr>
      <w:bookmarkStart w:id="4675" w:name="_ETM_Q10_416336"/>
      <w:bookmarkStart w:id="4676" w:name="_ETM_Q10_415128"/>
      <w:bookmarkEnd w:id="4675"/>
      <w:bookmarkEnd w:id="4676"/>
      <w:r>
        <w:rPr>
          <w:rFonts w:hint="cs"/>
          <w:rtl/>
          <w:lang w:eastAsia="he-IL"/>
        </w:rPr>
        <w:t xml:space="preserve">די כבר. </w:t>
      </w:r>
      <w:bookmarkStart w:id="4677" w:name="_ETM_Q10_418065"/>
      <w:bookmarkEnd w:id="4677"/>
      <w:r>
        <w:rPr>
          <w:rFonts w:hint="cs"/>
          <w:rtl/>
          <w:lang w:eastAsia="he-IL"/>
        </w:rPr>
        <w:t>די להחליש את המפקדים.</w:t>
      </w:r>
      <w:bookmarkStart w:id="4678" w:name="_ETM_Q10_417159"/>
      <w:bookmarkEnd w:id="4678"/>
    </w:p>
    <w:p w14:paraId="51AD7CFC" w14:textId="77777777" w:rsidR="00EC1255" w:rsidRPr="00540E7D" w:rsidRDefault="00EC1255" w:rsidP="00BA5298">
      <w:pPr>
        <w:rPr>
          <w:rtl/>
          <w:lang w:eastAsia="he-IL"/>
        </w:rPr>
      </w:pPr>
      <w:bookmarkStart w:id="4679" w:name="_ETM_Q10_372828"/>
      <w:bookmarkStart w:id="4680" w:name="_ETM_Q10_372923"/>
      <w:bookmarkStart w:id="4681" w:name="_ETM_Q10_417309"/>
      <w:bookmarkEnd w:id="4679"/>
      <w:bookmarkEnd w:id="4680"/>
      <w:bookmarkEnd w:id="4681"/>
    </w:p>
    <w:p w14:paraId="07A0A724" w14:textId="506DDFCA" w:rsidR="00EC1255" w:rsidRDefault="00BA5298" w:rsidP="00BA5298">
      <w:pPr>
        <w:pStyle w:val="af5"/>
        <w:keepNext/>
        <w:rPr>
          <w:rtl/>
        </w:rPr>
      </w:pPr>
      <w:r w:rsidRPr="00970CD4">
        <w:rPr>
          <w:rStyle w:val="TagStyle"/>
          <w:rtl/>
        </w:rPr>
        <w:t xml:space="preserve">&lt;&lt; דובר_המשך &gt;&gt; </w:t>
      </w:r>
      <w:r>
        <w:rPr>
          <w:rtl/>
        </w:rPr>
        <w:t>עמית הלוי (הליכוד):</w:t>
      </w:r>
      <w:r w:rsidRPr="00970CD4">
        <w:rPr>
          <w:rStyle w:val="TagStyle"/>
          <w:rtl/>
        </w:rPr>
        <w:t xml:space="preserve"> &lt;&lt; דובר_המשך &gt;&gt;</w:t>
      </w:r>
      <w:r>
        <w:rPr>
          <w:rtl/>
        </w:rPr>
        <w:t xml:space="preserve">   </w:t>
      </w:r>
    </w:p>
    <w:p w14:paraId="3938D084" w14:textId="77777777" w:rsidR="00EC1255" w:rsidRPr="009D296F" w:rsidRDefault="00EC1255" w:rsidP="00BA5298">
      <w:pPr>
        <w:rPr>
          <w:rtl/>
          <w:lang w:eastAsia="he-IL"/>
        </w:rPr>
      </w:pPr>
    </w:p>
    <w:p w14:paraId="53A439E2" w14:textId="742189F6" w:rsidR="00EC1255" w:rsidRDefault="00EC1255" w:rsidP="00C83549">
      <w:pPr>
        <w:rPr>
          <w:rtl/>
          <w:lang w:eastAsia="he-IL"/>
        </w:rPr>
      </w:pPr>
      <w:bookmarkStart w:id="4682" w:name="_ETM_Q10_319545"/>
      <w:bookmarkStart w:id="4683" w:name="_ETM_Q10_302306"/>
      <w:bookmarkStart w:id="4684" w:name="_ETM_Q10_302375"/>
      <w:bookmarkEnd w:id="4682"/>
      <w:bookmarkEnd w:id="4683"/>
      <w:bookmarkEnd w:id="4684"/>
      <w:r>
        <w:rPr>
          <w:rFonts w:hint="cs"/>
          <w:rtl/>
          <w:lang w:eastAsia="he-IL"/>
        </w:rPr>
        <w:t xml:space="preserve">לא מחליש. להפך, אני בא </w:t>
      </w:r>
      <w:bookmarkStart w:id="4685" w:name="_ETM_Q10_424105"/>
      <w:bookmarkEnd w:id="4685"/>
      <w:r>
        <w:rPr>
          <w:rFonts w:hint="cs"/>
          <w:rtl/>
          <w:lang w:eastAsia="he-IL"/>
        </w:rPr>
        <w:t>לחזק</w:t>
      </w:r>
      <w:bookmarkStart w:id="4686" w:name="_ETM_Q10_419238"/>
      <w:bookmarkStart w:id="4687" w:name="_ETM_Q10_420315"/>
      <w:bookmarkEnd w:id="4686"/>
      <w:bookmarkEnd w:id="4687"/>
      <w:r>
        <w:rPr>
          <w:rFonts w:hint="cs"/>
          <w:rtl/>
          <w:lang w:eastAsia="he-IL"/>
        </w:rPr>
        <w:t>. תקשיבי, ואני חושב שתצטרפי לזה.</w:t>
      </w:r>
      <w:bookmarkStart w:id="4688" w:name="_ETM_Q10_422518"/>
      <w:bookmarkEnd w:id="4688"/>
    </w:p>
    <w:p w14:paraId="5E4D7C73" w14:textId="77777777" w:rsidR="00EC1255" w:rsidRDefault="00EC1255" w:rsidP="00BA5298">
      <w:pPr>
        <w:rPr>
          <w:rtl/>
          <w:lang w:eastAsia="he-IL"/>
        </w:rPr>
      </w:pPr>
      <w:bookmarkStart w:id="4689" w:name="_ETM_Q10_422862"/>
      <w:bookmarkStart w:id="4690" w:name="_ETM_Q10_422931"/>
      <w:bookmarkStart w:id="4691" w:name="_ETM_Q10_419151"/>
      <w:bookmarkEnd w:id="4689"/>
      <w:bookmarkEnd w:id="4690"/>
      <w:bookmarkEnd w:id="4691"/>
    </w:p>
    <w:p w14:paraId="5DAC3073" w14:textId="77777777" w:rsidR="00EC1255" w:rsidRDefault="00EC1255" w:rsidP="00BA5298">
      <w:pPr>
        <w:pStyle w:val="af5"/>
        <w:keepNext/>
        <w:rPr>
          <w:rtl/>
        </w:rPr>
      </w:pPr>
      <w:bookmarkStart w:id="4692" w:name="ET_interruption_6151_44"/>
      <w:r w:rsidRPr="00970CD4">
        <w:rPr>
          <w:rStyle w:val="TagStyle"/>
          <w:rtl/>
        </w:rPr>
        <w:t xml:space="preserve"> &lt;&lt; קריאה &gt;&gt; </w:t>
      </w:r>
      <w:r>
        <w:rPr>
          <w:rtl/>
        </w:rPr>
        <w:t>רון כץ (יש עתיד):</w:t>
      </w:r>
      <w:r w:rsidRPr="00970CD4">
        <w:rPr>
          <w:rStyle w:val="TagStyle"/>
          <w:rtl/>
        </w:rPr>
        <w:t xml:space="preserve"> &lt;&lt; קריאה &gt;&gt;</w:t>
      </w:r>
      <w:r>
        <w:rPr>
          <w:rtl/>
        </w:rPr>
        <w:t xml:space="preserve">   </w:t>
      </w:r>
      <w:bookmarkEnd w:id="4692"/>
    </w:p>
    <w:p w14:paraId="31CBA277" w14:textId="77777777" w:rsidR="00EC1255" w:rsidRDefault="00EC1255" w:rsidP="00162148">
      <w:pPr>
        <w:rPr>
          <w:rtl/>
          <w:lang w:eastAsia="he-IL"/>
        </w:rPr>
      </w:pPr>
    </w:p>
    <w:p w14:paraId="6C247E47" w14:textId="77777777" w:rsidR="00EC1255" w:rsidRDefault="00EC1255" w:rsidP="00BA5298">
      <w:pPr>
        <w:rPr>
          <w:rtl/>
          <w:lang w:eastAsia="he-IL"/>
        </w:rPr>
      </w:pPr>
      <w:bookmarkStart w:id="4693" w:name="_ETM_Q10_425633"/>
      <w:bookmarkStart w:id="4694" w:name="_ETM_Q10_420979"/>
      <w:bookmarkEnd w:id="4693"/>
      <w:bookmarkEnd w:id="4694"/>
      <w:r>
        <w:rPr>
          <w:rFonts w:hint="cs"/>
          <w:rtl/>
          <w:lang w:eastAsia="he-IL"/>
        </w:rPr>
        <w:t>אתה רק מחליש</w:t>
      </w:r>
      <w:bookmarkStart w:id="4695" w:name="_ETM_Q10_420230"/>
      <w:bookmarkEnd w:id="4695"/>
      <w:r>
        <w:rPr>
          <w:rFonts w:hint="cs"/>
          <w:rtl/>
          <w:lang w:eastAsia="he-IL"/>
        </w:rPr>
        <w:t xml:space="preserve">. </w:t>
      </w:r>
      <w:bookmarkStart w:id="4696" w:name="_ETM_Q10_425190"/>
      <w:bookmarkEnd w:id="4696"/>
      <w:r>
        <w:rPr>
          <w:rFonts w:hint="cs"/>
          <w:rtl/>
          <w:lang w:eastAsia="he-IL"/>
        </w:rPr>
        <w:t>זה רק מחליש.</w:t>
      </w:r>
      <w:bookmarkStart w:id="4697" w:name="_ETM_Q10_422509"/>
      <w:bookmarkEnd w:id="4697"/>
    </w:p>
    <w:p w14:paraId="4F0D5BD5" w14:textId="77777777" w:rsidR="00EC1255" w:rsidRDefault="00EC1255" w:rsidP="00BA5298">
      <w:pPr>
        <w:rPr>
          <w:rtl/>
          <w:lang w:eastAsia="he-IL"/>
        </w:rPr>
      </w:pPr>
      <w:bookmarkStart w:id="4698" w:name="_ETM_Q10_422797"/>
      <w:bookmarkStart w:id="4699" w:name="_ETM_Q10_422624"/>
      <w:bookmarkEnd w:id="4698"/>
      <w:bookmarkEnd w:id="4699"/>
    </w:p>
    <w:p w14:paraId="4E88E5E7" w14:textId="77777777" w:rsidR="00EC1255" w:rsidRDefault="00EC1255" w:rsidP="00BA5298">
      <w:pPr>
        <w:pStyle w:val="af5"/>
        <w:keepNext/>
        <w:rPr>
          <w:rtl/>
        </w:rPr>
      </w:pPr>
      <w:bookmarkStart w:id="4700" w:name="ET_interruption_קריאות_45"/>
      <w:r w:rsidRPr="00913F47">
        <w:rPr>
          <w:rStyle w:val="TagStyle"/>
          <w:rtl/>
        </w:rPr>
        <w:t xml:space="preserve"> &lt;&lt; קריאה &gt;&gt; </w:t>
      </w:r>
      <w:r>
        <w:rPr>
          <w:rtl/>
        </w:rPr>
        <w:t>קריאות:</w:t>
      </w:r>
      <w:r w:rsidRPr="00913F47">
        <w:rPr>
          <w:rStyle w:val="TagStyle"/>
          <w:rtl/>
        </w:rPr>
        <w:t xml:space="preserve"> &lt;&lt; קריאה &gt;&gt;</w:t>
      </w:r>
      <w:r>
        <w:rPr>
          <w:rtl/>
        </w:rPr>
        <w:t xml:space="preserve">   </w:t>
      </w:r>
      <w:bookmarkEnd w:id="4700"/>
    </w:p>
    <w:p w14:paraId="74E89B7E" w14:textId="77777777" w:rsidR="00EC1255" w:rsidRDefault="00EC1255" w:rsidP="00162148">
      <w:pPr>
        <w:rPr>
          <w:rtl/>
          <w:lang w:eastAsia="he-IL"/>
        </w:rPr>
      </w:pPr>
    </w:p>
    <w:p w14:paraId="1AA2230B" w14:textId="2EDE54A5" w:rsidR="00EC1255" w:rsidRDefault="00162148" w:rsidP="00162148">
      <w:pPr>
        <w:rPr>
          <w:rtl/>
          <w:lang w:eastAsia="he-IL"/>
        </w:rPr>
      </w:pPr>
      <w:bookmarkStart w:id="4701" w:name="_ETM_Q10_426197"/>
      <w:bookmarkEnd w:id="4701"/>
      <w:r>
        <w:rPr>
          <w:rFonts w:hint="cs"/>
          <w:rtl/>
          <w:lang w:eastAsia="he-IL"/>
        </w:rPr>
        <w:t>– – –</w:t>
      </w:r>
    </w:p>
    <w:p w14:paraId="5927109F" w14:textId="77777777" w:rsidR="00EC1255" w:rsidRDefault="00EC1255" w:rsidP="00BA5298">
      <w:pPr>
        <w:rPr>
          <w:rtl/>
          <w:lang w:eastAsia="he-IL"/>
        </w:rPr>
      </w:pPr>
      <w:bookmarkStart w:id="4702" w:name="_ETM_Q10_428760"/>
      <w:bookmarkStart w:id="4703" w:name="_ETM_Q10_428854"/>
      <w:bookmarkStart w:id="4704" w:name="_ETM_Q10_424276"/>
      <w:bookmarkEnd w:id="4702"/>
      <w:bookmarkEnd w:id="4703"/>
      <w:bookmarkEnd w:id="4704"/>
    </w:p>
    <w:p w14:paraId="4AB5835F" w14:textId="77777777" w:rsidR="00EC1255" w:rsidRDefault="00EC1255" w:rsidP="00BA5298">
      <w:pPr>
        <w:pStyle w:val="-"/>
        <w:keepNext/>
        <w:rPr>
          <w:rtl/>
        </w:rPr>
      </w:pPr>
      <w:bookmarkStart w:id="4705" w:name="ET_speakercontinue_6164_46"/>
      <w:r w:rsidRPr="00913F47">
        <w:rPr>
          <w:rStyle w:val="TagStyle"/>
          <w:rtl/>
        </w:rPr>
        <w:t xml:space="preserve"> &lt;&lt; דובר_המשך &gt;&gt; </w:t>
      </w:r>
      <w:r>
        <w:rPr>
          <w:rtl/>
        </w:rPr>
        <w:t>עמית הלוי (הליכוד):</w:t>
      </w:r>
      <w:r w:rsidRPr="00913F47">
        <w:rPr>
          <w:rStyle w:val="TagStyle"/>
          <w:rtl/>
        </w:rPr>
        <w:t xml:space="preserve"> &lt;&lt; דובר_המשך &gt;&gt;</w:t>
      </w:r>
      <w:r>
        <w:rPr>
          <w:rtl/>
        </w:rPr>
        <w:t xml:space="preserve">   </w:t>
      </w:r>
      <w:bookmarkEnd w:id="4705"/>
    </w:p>
    <w:p w14:paraId="307DA4A9" w14:textId="77777777" w:rsidR="00EC1255" w:rsidRDefault="00EC1255" w:rsidP="00162148">
      <w:pPr>
        <w:rPr>
          <w:rtl/>
          <w:lang w:eastAsia="he-IL"/>
        </w:rPr>
      </w:pPr>
    </w:p>
    <w:p w14:paraId="5F22B65E" w14:textId="1816DA8A" w:rsidR="00EC1255" w:rsidRDefault="00EC1255" w:rsidP="00CF059A">
      <w:pPr>
        <w:rPr>
          <w:rtl/>
          <w:lang w:eastAsia="he-IL"/>
        </w:rPr>
      </w:pPr>
      <w:bookmarkStart w:id="4706" w:name="_ETM_Q10_424981"/>
      <w:bookmarkStart w:id="4707" w:name="_ETM_Q10_422113"/>
      <w:bookmarkEnd w:id="4706"/>
      <w:bookmarkEnd w:id="4707"/>
      <w:r>
        <w:rPr>
          <w:rFonts w:hint="cs"/>
          <w:rtl/>
          <w:lang w:eastAsia="he-IL"/>
        </w:rPr>
        <w:t xml:space="preserve">סיסמאות </w:t>
      </w:r>
      <w:bookmarkStart w:id="4708" w:name="_ETM_Q10_418742"/>
      <w:bookmarkEnd w:id="4708"/>
      <w:r>
        <w:rPr>
          <w:rFonts w:hint="cs"/>
          <w:rtl/>
          <w:lang w:eastAsia="he-IL"/>
        </w:rPr>
        <w:t>הניצחון האל</w:t>
      </w:r>
      <w:r w:rsidR="00CF059A">
        <w:rPr>
          <w:rFonts w:hint="cs"/>
          <w:rtl/>
          <w:lang w:eastAsia="he-IL"/>
        </w:rPr>
        <w:t>ה</w:t>
      </w:r>
      <w:r>
        <w:rPr>
          <w:rFonts w:hint="cs"/>
          <w:rtl/>
          <w:lang w:eastAsia="he-IL"/>
        </w:rPr>
        <w:t xml:space="preserve">, הדגלים </w:t>
      </w:r>
      <w:bookmarkStart w:id="4709" w:name="_ETM_Q10_431156"/>
      <w:bookmarkEnd w:id="4709"/>
      <w:r>
        <w:rPr>
          <w:rtl/>
          <w:lang w:eastAsia="he-IL"/>
        </w:rPr>
        <w:t>–</w:t>
      </w:r>
      <w:r>
        <w:rPr>
          <w:rFonts w:hint="cs"/>
          <w:rtl/>
          <w:lang w:eastAsia="he-IL"/>
        </w:rPr>
        <w:t xml:space="preserve"> אני אומר את זה אחרי שצלצלו אליי לא חייל אחד ולא שניים</w:t>
      </w:r>
      <w:bookmarkStart w:id="4710" w:name="_ETM_Q10_427926"/>
      <w:bookmarkStart w:id="4711" w:name="_ETM_Q10_430851"/>
      <w:bookmarkEnd w:id="4710"/>
      <w:bookmarkEnd w:id="4711"/>
      <w:r>
        <w:rPr>
          <w:rFonts w:hint="cs"/>
          <w:rtl/>
          <w:lang w:eastAsia="he-IL"/>
        </w:rPr>
        <w:t xml:space="preserve"> </w:t>
      </w:r>
      <w:r w:rsidR="00162148">
        <w:rPr>
          <w:rFonts w:hint="cs"/>
          <w:rtl/>
          <w:lang w:eastAsia="he-IL"/>
        </w:rPr>
        <w:t>– –</w:t>
      </w:r>
      <w:bookmarkStart w:id="4712" w:name="_ETM_Q10_427831"/>
      <w:bookmarkEnd w:id="4712"/>
    </w:p>
    <w:p w14:paraId="51BB1F38" w14:textId="77777777" w:rsidR="00EC1255" w:rsidRDefault="00EC1255" w:rsidP="00BA5298">
      <w:pPr>
        <w:rPr>
          <w:rtl/>
          <w:lang w:eastAsia="he-IL"/>
        </w:rPr>
      </w:pPr>
      <w:bookmarkStart w:id="4713" w:name="_ETM_Q10_430203"/>
      <w:bookmarkStart w:id="4714" w:name="_ETM_Q10_430285"/>
      <w:bookmarkStart w:id="4715" w:name="_ETM_Q10_427712"/>
      <w:bookmarkStart w:id="4716" w:name="_ETM_Q10_427614"/>
      <w:bookmarkEnd w:id="4713"/>
      <w:bookmarkEnd w:id="4714"/>
      <w:bookmarkEnd w:id="4715"/>
      <w:bookmarkEnd w:id="4716"/>
    </w:p>
    <w:p w14:paraId="12A996D7" w14:textId="77777777" w:rsidR="00EC1255" w:rsidRDefault="00EC1255" w:rsidP="00BA5298">
      <w:pPr>
        <w:pStyle w:val="af5"/>
        <w:keepNext/>
        <w:rPr>
          <w:rtl/>
        </w:rPr>
      </w:pPr>
      <w:bookmarkStart w:id="4717" w:name="ET_interruption_6151_47"/>
      <w:r w:rsidRPr="00DA65ED">
        <w:rPr>
          <w:rStyle w:val="TagStyle"/>
          <w:rtl/>
        </w:rPr>
        <w:t xml:space="preserve"> &lt;&lt; קריאה &gt;&gt; </w:t>
      </w:r>
      <w:r>
        <w:rPr>
          <w:rtl/>
        </w:rPr>
        <w:t>רון כץ (יש עתיד):</w:t>
      </w:r>
      <w:r w:rsidRPr="00DA65ED">
        <w:rPr>
          <w:rStyle w:val="TagStyle"/>
          <w:rtl/>
        </w:rPr>
        <w:t xml:space="preserve"> &lt;&lt; קריאה &gt;&gt;</w:t>
      </w:r>
      <w:r>
        <w:rPr>
          <w:rtl/>
        </w:rPr>
        <w:t xml:space="preserve">   </w:t>
      </w:r>
      <w:bookmarkEnd w:id="4717"/>
    </w:p>
    <w:p w14:paraId="0F0C7460" w14:textId="77777777" w:rsidR="00EC1255" w:rsidRDefault="00EC1255" w:rsidP="00162148">
      <w:pPr>
        <w:rPr>
          <w:rtl/>
          <w:lang w:eastAsia="he-IL"/>
        </w:rPr>
      </w:pPr>
    </w:p>
    <w:p w14:paraId="6BD9382D" w14:textId="77777777" w:rsidR="00EC1255" w:rsidRDefault="00EC1255" w:rsidP="00BA5298">
      <w:pPr>
        <w:rPr>
          <w:rtl/>
          <w:lang w:eastAsia="he-IL"/>
        </w:rPr>
      </w:pPr>
      <w:bookmarkStart w:id="4718" w:name="_ETM_Q10_432029"/>
      <w:bookmarkStart w:id="4719" w:name="_ETM_Q10_427625"/>
      <w:bookmarkStart w:id="4720" w:name="_ETM_Q10_429596"/>
      <w:bookmarkEnd w:id="4718"/>
      <w:bookmarkEnd w:id="4719"/>
      <w:bookmarkEnd w:id="4720"/>
      <w:r>
        <w:rPr>
          <w:rFonts w:hint="cs"/>
          <w:rtl/>
          <w:lang w:eastAsia="he-IL"/>
        </w:rPr>
        <w:t>עושים לנו רע</w:t>
      </w:r>
      <w:bookmarkStart w:id="4721" w:name="_ETM_Q10_433250"/>
      <w:bookmarkEnd w:id="4721"/>
      <w:r>
        <w:rPr>
          <w:rFonts w:hint="cs"/>
          <w:rtl/>
          <w:lang w:eastAsia="he-IL"/>
        </w:rPr>
        <w:t xml:space="preserve"> בעולם. עושים לנו רע בעולם.</w:t>
      </w:r>
      <w:bookmarkStart w:id="4722" w:name="_ETM_Q10_433228"/>
      <w:bookmarkEnd w:id="4722"/>
    </w:p>
    <w:p w14:paraId="074D041F" w14:textId="77777777" w:rsidR="00EC1255" w:rsidRDefault="00EC1255" w:rsidP="00BA5298">
      <w:pPr>
        <w:rPr>
          <w:rtl/>
          <w:lang w:eastAsia="he-IL"/>
        </w:rPr>
      </w:pPr>
      <w:bookmarkStart w:id="4723" w:name="_ETM_Q10_433458"/>
      <w:bookmarkStart w:id="4724" w:name="_ETM_Q10_433547"/>
      <w:bookmarkEnd w:id="4723"/>
      <w:bookmarkEnd w:id="4724"/>
    </w:p>
    <w:p w14:paraId="30A3D0C9" w14:textId="77777777" w:rsidR="00EC1255" w:rsidRDefault="00EC1255" w:rsidP="00BA5298">
      <w:pPr>
        <w:pStyle w:val="-"/>
        <w:keepNext/>
        <w:rPr>
          <w:rtl/>
        </w:rPr>
      </w:pPr>
      <w:bookmarkStart w:id="4725" w:name="ET_speakercontinue_6164_48"/>
      <w:r w:rsidRPr="00DA65ED">
        <w:rPr>
          <w:rStyle w:val="TagStyle"/>
          <w:rtl/>
        </w:rPr>
        <w:t xml:space="preserve"> &lt;&lt; דובר_המשך &gt;&gt; </w:t>
      </w:r>
      <w:r>
        <w:rPr>
          <w:rtl/>
        </w:rPr>
        <w:t>עמית הלוי (הליכוד):</w:t>
      </w:r>
      <w:r w:rsidRPr="00DA65ED">
        <w:rPr>
          <w:rStyle w:val="TagStyle"/>
          <w:rtl/>
        </w:rPr>
        <w:t xml:space="preserve"> &lt;&lt; דובר_המשך &gt;&gt;</w:t>
      </w:r>
      <w:r>
        <w:rPr>
          <w:rtl/>
        </w:rPr>
        <w:t xml:space="preserve">   </w:t>
      </w:r>
      <w:bookmarkEnd w:id="4725"/>
    </w:p>
    <w:p w14:paraId="178D795A" w14:textId="77777777" w:rsidR="00EC1255" w:rsidRDefault="00EC1255" w:rsidP="00162148">
      <w:pPr>
        <w:rPr>
          <w:rtl/>
          <w:lang w:eastAsia="he-IL"/>
        </w:rPr>
      </w:pPr>
    </w:p>
    <w:p w14:paraId="29752C5E" w14:textId="3EAE6301" w:rsidR="00EC1255" w:rsidRDefault="00162148" w:rsidP="00162148">
      <w:pPr>
        <w:rPr>
          <w:rtl/>
          <w:lang w:eastAsia="he-IL"/>
        </w:rPr>
      </w:pPr>
      <w:bookmarkStart w:id="4726" w:name="_ETM_Q10_435419"/>
      <w:bookmarkEnd w:id="4726"/>
      <w:r>
        <w:rPr>
          <w:rFonts w:hint="cs"/>
          <w:rtl/>
          <w:lang w:eastAsia="he-IL"/>
        </w:rPr>
        <w:t>– –</w:t>
      </w:r>
      <w:r w:rsidR="00EC1255">
        <w:rPr>
          <w:rFonts w:hint="cs"/>
          <w:rtl/>
          <w:lang w:eastAsia="he-IL"/>
        </w:rPr>
        <w:t xml:space="preserve"> </w:t>
      </w:r>
      <w:bookmarkStart w:id="4727" w:name="_ETM_Q10_432936"/>
      <w:bookmarkEnd w:id="4727"/>
      <w:r w:rsidR="00EC1255">
        <w:rPr>
          <w:rFonts w:hint="cs"/>
          <w:rtl/>
          <w:lang w:eastAsia="he-IL"/>
        </w:rPr>
        <w:t xml:space="preserve">ואני אומר את הדברים </w:t>
      </w:r>
      <w:bookmarkStart w:id="4728" w:name="_ETM_Q10_436422"/>
      <w:bookmarkEnd w:id="4728"/>
      <w:r w:rsidR="00EC1255">
        <w:rPr>
          <w:rFonts w:hint="cs"/>
          <w:rtl/>
          <w:lang w:eastAsia="he-IL"/>
        </w:rPr>
        <w:t>מפיהם של החיילים.</w:t>
      </w:r>
      <w:bookmarkStart w:id="4729" w:name="_ETM_Q10_435234"/>
      <w:bookmarkEnd w:id="4729"/>
      <w:r w:rsidR="00EC1255">
        <w:rPr>
          <w:rFonts w:hint="cs"/>
          <w:rtl/>
          <w:lang w:eastAsia="he-IL"/>
        </w:rPr>
        <w:t xml:space="preserve"> מה הסיסמאות שהם ציירו? מה אלה </w:t>
      </w:r>
      <w:bookmarkStart w:id="4730" w:name="_ETM_Q10_437057"/>
      <w:bookmarkEnd w:id="4730"/>
      <w:r w:rsidR="00EC1255">
        <w:rPr>
          <w:rFonts w:hint="cs"/>
          <w:rtl/>
          <w:lang w:eastAsia="he-IL"/>
        </w:rPr>
        <w:t xml:space="preserve">הדגלים? </w:t>
      </w:r>
      <w:bookmarkStart w:id="4731" w:name="_ETM_Q10_442803"/>
      <w:bookmarkEnd w:id="4731"/>
      <w:r w:rsidR="00EC1255">
        <w:rPr>
          <w:rFonts w:hint="cs"/>
          <w:rtl/>
          <w:lang w:eastAsia="he-IL"/>
        </w:rPr>
        <w:t>מה זה הגרפיטי הזה? מהן הכתובות הללו</w:t>
      </w:r>
      <w:bookmarkStart w:id="4732" w:name="_ETM_Q10_439571"/>
      <w:bookmarkEnd w:id="4732"/>
      <w:r w:rsidR="00EC1255">
        <w:rPr>
          <w:rFonts w:hint="cs"/>
          <w:rtl/>
          <w:lang w:eastAsia="he-IL"/>
        </w:rPr>
        <w:t>?</w:t>
      </w:r>
      <w:bookmarkStart w:id="4733" w:name="_ETM_Q10_442565"/>
      <w:bookmarkStart w:id="4734" w:name="_ETM_Q10_438975"/>
      <w:bookmarkEnd w:id="4733"/>
      <w:bookmarkEnd w:id="4734"/>
    </w:p>
    <w:p w14:paraId="0F33CE3F" w14:textId="77777777" w:rsidR="00EC1255" w:rsidRDefault="00EC1255" w:rsidP="00BA5298">
      <w:pPr>
        <w:rPr>
          <w:rtl/>
          <w:lang w:eastAsia="he-IL"/>
        </w:rPr>
      </w:pPr>
      <w:bookmarkStart w:id="4735" w:name="_ETM_Q10_443903"/>
      <w:bookmarkStart w:id="4736" w:name="_ETM_Q10_443983"/>
      <w:bookmarkStart w:id="4737" w:name="_ETM_Q10_444767"/>
      <w:bookmarkEnd w:id="4735"/>
      <w:bookmarkEnd w:id="4736"/>
      <w:bookmarkEnd w:id="4737"/>
    </w:p>
    <w:p w14:paraId="517BEDEC" w14:textId="77777777" w:rsidR="00EC1255" w:rsidRDefault="00EC1255" w:rsidP="00BA5298">
      <w:pPr>
        <w:pStyle w:val="af5"/>
        <w:keepNext/>
        <w:rPr>
          <w:rtl/>
        </w:rPr>
      </w:pPr>
      <w:bookmarkStart w:id="4738" w:name="_ETM_Q10_444830"/>
      <w:bookmarkEnd w:id="4738"/>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1A6368ED" w14:textId="77777777" w:rsidR="00EC1255" w:rsidRDefault="00EC1255" w:rsidP="00BA5298">
      <w:pPr>
        <w:rPr>
          <w:rtl/>
          <w:lang w:eastAsia="he-IL"/>
        </w:rPr>
      </w:pPr>
    </w:p>
    <w:p w14:paraId="72BD1F0A" w14:textId="06C5A1E2" w:rsidR="00EC1255" w:rsidRDefault="00EC1255" w:rsidP="00162148">
      <w:pPr>
        <w:rPr>
          <w:rtl/>
          <w:lang w:eastAsia="he-IL"/>
        </w:rPr>
      </w:pPr>
      <w:bookmarkStart w:id="4739" w:name="_ETM_Q10_447479"/>
      <w:bookmarkStart w:id="4740" w:name="_ETM_Q10_447560"/>
      <w:bookmarkStart w:id="4741" w:name="_ETM_Q10_443863"/>
      <w:bookmarkStart w:id="4742" w:name="_ETM_Q10_444743"/>
      <w:bookmarkEnd w:id="4739"/>
      <w:bookmarkEnd w:id="4740"/>
      <w:bookmarkEnd w:id="4741"/>
      <w:bookmarkEnd w:id="4742"/>
      <w:r>
        <w:rPr>
          <w:rFonts w:hint="cs"/>
          <w:rtl/>
          <w:lang w:eastAsia="he-IL"/>
        </w:rPr>
        <w:t xml:space="preserve">אתה לא יכול </w:t>
      </w:r>
      <w:bookmarkStart w:id="4743" w:name="_ETM_Q10_447003"/>
      <w:bookmarkEnd w:id="4743"/>
      <w:r w:rsidR="00162148">
        <w:rPr>
          <w:rFonts w:hint="cs"/>
          <w:rtl/>
          <w:lang w:eastAsia="he-IL"/>
        </w:rPr>
        <w:t>– – –</w:t>
      </w:r>
      <w:bookmarkStart w:id="4744" w:name="_ETM_Q10_444224"/>
      <w:bookmarkEnd w:id="4744"/>
    </w:p>
    <w:p w14:paraId="5C5CC5C2" w14:textId="77777777" w:rsidR="00EC1255" w:rsidRDefault="00EC1255" w:rsidP="00BA5298">
      <w:pPr>
        <w:rPr>
          <w:rtl/>
          <w:lang w:eastAsia="he-IL"/>
        </w:rPr>
      </w:pPr>
      <w:bookmarkStart w:id="4745" w:name="_ETM_Q10_444403"/>
      <w:bookmarkStart w:id="4746" w:name="_ETM_Q10_444469"/>
      <w:bookmarkEnd w:id="4745"/>
      <w:bookmarkEnd w:id="4746"/>
    </w:p>
    <w:p w14:paraId="6E1B7885" w14:textId="77777777" w:rsidR="00EC1255" w:rsidRDefault="00EC1255" w:rsidP="00BA5298">
      <w:pPr>
        <w:pStyle w:val="-"/>
        <w:keepNext/>
        <w:rPr>
          <w:rtl/>
        </w:rPr>
      </w:pPr>
      <w:bookmarkStart w:id="4747" w:name="ET_speakercontinue_6164_49"/>
      <w:r w:rsidRPr="00A64C8A">
        <w:rPr>
          <w:rStyle w:val="TagStyle"/>
          <w:rtl/>
        </w:rPr>
        <w:t xml:space="preserve"> &lt;&lt; דובר_המשך &gt;&gt; </w:t>
      </w:r>
      <w:r>
        <w:rPr>
          <w:rtl/>
        </w:rPr>
        <w:t>עמית הלוי (הליכוד):</w:t>
      </w:r>
      <w:r w:rsidRPr="00A64C8A">
        <w:rPr>
          <w:rStyle w:val="TagStyle"/>
          <w:rtl/>
        </w:rPr>
        <w:t xml:space="preserve"> &lt;&lt; דובר_המשך &gt;&gt;</w:t>
      </w:r>
      <w:r>
        <w:rPr>
          <w:rtl/>
        </w:rPr>
        <w:t xml:space="preserve">   </w:t>
      </w:r>
      <w:bookmarkEnd w:id="4747"/>
    </w:p>
    <w:p w14:paraId="2EEB6660" w14:textId="77777777" w:rsidR="00EC1255" w:rsidRDefault="00EC1255" w:rsidP="00162148">
      <w:pPr>
        <w:rPr>
          <w:rtl/>
          <w:lang w:eastAsia="he-IL"/>
        </w:rPr>
      </w:pPr>
    </w:p>
    <w:p w14:paraId="17C3459F" w14:textId="66A7639E" w:rsidR="00EC1255" w:rsidRDefault="00EC1255" w:rsidP="00C83549">
      <w:pPr>
        <w:rPr>
          <w:rtl/>
          <w:lang w:eastAsia="he-IL"/>
        </w:rPr>
      </w:pPr>
      <w:bookmarkStart w:id="4748" w:name="_ETM_Q10_445395"/>
      <w:bookmarkEnd w:id="4748"/>
      <w:r>
        <w:rPr>
          <w:rFonts w:hint="cs"/>
          <w:rtl/>
          <w:lang w:eastAsia="he-IL"/>
        </w:rPr>
        <w:t xml:space="preserve">הרי הם </w:t>
      </w:r>
      <w:bookmarkStart w:id="4749" w:name="_ETM_Q10_442327"/>
      <w:bookmarkEnd w:id="4749"/>
      <w:r>
        <w:rPr>
          <w:rFonts w:hint="cs"/>
          <w:rtl/>
          <w:lang w:eastAsia="he-IL"/>
        </w:rPr>
        <w:t xml:space="preserve">כולם </w:t>
      </w:r>
      <w:bookmarkStart w:id="4750" w:name="_ETM_Q10_444097"/>
      <w:bookmarkEnd w:id="4750"/>
      <w:r>
        <w:rPr>
          <w:rFonts w:hint="cs"/>
          <w:rtl/>
          <w:lang w:eastAsia="he-IL"/>
        </w:rPr>
        <w:t xml:space="preserve">ביטויים של </w:t>
      </w:r>
      <w:bookmarkStart w:id="4751" w:name="_ETM_Q10_442188"/>
      <w:bookmarkEnd w:id="4751"/>
      <w:r>
        <w:rPr>
          <w:rFonts w:hint="cs"/>
          <w:rtl/>
          <w:lang w:eastAsia="he-IL"/>
        </w:rPr>
        <w:t xml:space="preserve">ניצחון טהור </w:t>
      </w:r>
      <w:bookmarkStart w:id="4752" w:name="_ETM_Q10_446046"/>
      <w:bookmarkEnd w:id="4752"/>
      <w:r>
        <w:rPr>
          <w:rFonts w:hint="cs"/>
          <w:rtl/>
          <w:lang w:eastAsia="he-IL"/>
        </w:rPr>
        <w:t xml:space="preserve">על האויב השטני הזה. הרי </w:t>
      </w:r>
      <w:bookmarkStart w:id="4753" w:name="_ETM_Q10_446579"/>
      <w:bookmarkEnd w:id="4753"/>
      <w:r>
        <w:rPr>
          <w:rFonts w:hint="cs"/>
          <w:rtl/>
          <w:lang w:eastAsia="he-IL"/>
        </w:rPr>
        <w:t xml:space="preserve">מה זה הביטויים </w:t>
      </w:r>
      <w:bookmarkStart w:id="4754" w:name="_ETM_Q10_446189"/>
      <w:bookmarkEnd w:id="4754"/>
      <w:r>
        <w:rPr>
          <w:rFonts w:hint="cs"/>
          <w:rtl/>
          <w:lang w:eastAsia="he-IL"/>
        </w:rPr>
        <w:t>הללו</w:t>
      </w:r>
      <w:bookmarkStart w:id="4755" w:name="_ETM_Q10_447813"/>
      <w:bookmarkEnd w:id="4755"/>
      <w:r w:rsidR="00C83549">
        <w:rPr>
          <w:rFonts w:hint="cs"/>
          <w:rtl/>
          <w:lang w:eastAsia="he-IL"/>
        </w:rPr>
        <w:t>,</w:t>
      </w:r>
      <w:r>
        <w:rPr>
          <w:rFonts w:hint="cs"/>
          <w:rtl/>
          <w:lang w:eastAsia="he-IL"/>
        </w:rPr>
        <w:t xml:space="preserve"> מ</w:t>
      </w:r>
      <w:bookmarkStart w:id="4756" w:name="_ETM_Q10_449033"/>
      <w:bookmarkEnd w:id="4756"/>
      <w:r>
        <w:rPr>
          <w:rFonts w:hint="cs"/>
          <w:rtl/>
          <w:lang w:eastAsia="he-IL"/>
        </w:rPr>
        <w:t>הן</w:t>
      </w:r>
      <w:bookmarkStart w:id="4757" w:name="_ETM_Q10_447030"/>
      <w:bookmarkEnd w:id="4757"/>
      <w:r>
        <w:rPr>
          <w:rFonts w:hint="cs"/>
          <w:rtl/>
          <w:lang w:eastAsia="he-IL"/>
        </w:rPr>
        <w:t xml:space="preserve"> הכתובות? מה זה כשחייל מצייר מוות לחמאס?</w:t>
      </w:r>
      <w:bookmarkStart w:id="4758" w:name="_ETM_Q10_451201"/>
      <w:bookmarkEnd w:id="4758"/>
      <w:r>
        <w:rPr>
          <w:rFonts w:hint="cs"/>
          <w:rtl/>
          <w:lang w:eastAsia="he-IL"/>
        </w:rPr>
        <w:t xml:space="preserve"> מה זה </w:t>
      </w:r>
      <w:bookmarkStart w:id="4759" w:name="_ETM_Q10_454935"/>
      <w:bookmarkEnd w:id="4759"/>
      <w:r>
        <w:rPr>
          <w:rFonts w:hint="cs"/>
          <w:rtl/>
          <w:lang w:eastAsia="he-IL"/>
        </w:rPr>
        <w:t>כשהוא מצייר מגן דוד</w:t>
      </w:r>
      <w:bookmarkStart w:id="4760" w:name="_ETM_Q10_451243"/>
      <w:bookmarkEnd w:id="4760"/>
      <w:r>
        <w:rPr>
          <w:rFonts w:hint="cs"/>
          <w:rtl/>
          <w:lang w:eastAsia="he-IL"/>
        </w:rPr>
        <w:t>? מה זה?</w:t>
      </w:r>
    </w:p>
    <w:p w14:paraId="3952A8F2" w14:textId="77777777" w:rsidR="00EC1255" w:rsidRDefault="00EC1255" w:rsidP="00BA5298">
      <w:pPr>
        <w:rPr>
          <w:rtl/>
          <w:lang w:eastAsia="he-IL"/>
        </w:rPr>
      </w:pPr>
      <w:bookmarkStart w:id="4761" w:name="_ETM_Q10_451915"/>
      <w:bookmarkStart w:id="4762" w:name="_ETM_Q10_451986"/>
      <w:bookmarkStart w:id="4763" w:name="_ETM_Q10_450193"/>
      <w:bookmarkStart w:id="4764" w:name="_ETM_Q10_452331"/>
      <w:bookmarkEnd w:id="4761"/>
      <w:bookmarkEnd w:id="4762"/>
      <w:bookmarkEnd w:id="4763"/>
      <w:bookmarkEnd w:id="4764"/>
    </w:p>
    <w:p w14:paraId="332830FE" w14:textId="77777777" w:rsidR="00EC1255" w:rsidRDefault="00EC1255" w:rsidP="00BA5298">
      <w:pPr>
        <w:pStyle w:val="af5"/>
        <w:keepNext/>
        <w:rPr>
          <w:rtl/>
        </w:rPr>
      </w:pPr>
      <w:bookmarkStart w:id="4765" w:name="ET_interruption_6231_50"/>
      <w:r w:rsidRPr="00A64C8A">
        <w:rPr>
          <w:rStyle w:val="TagStyle"/>
          <w:rtl/>
        </w:rPr>
        <w:t xml:space="preserve"> &lt;&lt; קריאה &gt;&gt; </w:t>
      </w:r>
      <w:r>
        <w:rPr>
          <w:rtl/>
        </w:rPr>
        <w:t>יסמין פרידמן (יש עתיד):</w:t>
      </w:r>
      <w:r w:rsidRPr="00A64C8A">
        <w:rPr>
          <w:rStyle w:val="TagStyle"/>
          <w:rtl/>
        </w:rPr>
        <w:t xml:space="preserve"> &lt;&lt; קריאה &gt;&gt;</w:t>
      </w:r>
      <w:r>
        <w:rPr>
          <w:rtl/>
        </w:rPr>
        <w:t xml:space="preserve">   </w:t>
      </w:r>
      <w:bookmarkEnd w:id="4765"/>
    </w:p>
    <w:p w14:paraId="27EC5B63" w14:textId="77777777" w:rsidR="00EC1255" w:rsidRDefault="00EC1255" w:rsidP="00BA5298">
      <w:pPr>
        <w:rPr>
          <w:rtl/>
          <w:lang w:eastAsia="he-IL"/>
        </w:rPr>
      </w:pPr>
    </w:p>
    <w:p w14:paraId="564747B8" w14:textId="6E6FDD3E" w:rsidR="00BA5298" w:rsidRDefault="00EC1255" w:rsidP="00C83549">
      <w:pPr>
        <w:rPr>
          <w:rtl/>
          <w:lang w:eastAsia="he-IL"/>
        </w:rPr>
      </w:pPr>
      <w:bookmarkStart w:id="4766" w:name="_ETM_Q10_457751"/>
      <w:bookmarkStart w:id="4767" w:name="_ETM_Q10_453010"/>
      <w:bookmarkEnd w:id="4766"/>
      <w:bookmarkEnd w:id="4767"/>
      <w:r>
        <w:rPr>
          <w:rFonts w:hint="cs"/>
          <w:rtl/>
          <w:lang w:eastAsia="he-IL"/>
        </w:rPr>
        <w:t>במה אתה מתעסק</w:t>
      </w:r>
      <w:r w:rsidR="00C83549">
        <w:rPr>
          <w:rFonts w:hint="cs"/>
          <w:rtl/>
          <w:lang w:eastAsia="he-IL"/>
        </w:rPr>
        <w:t>,</w:t>
      </w:r>
      <w:r>
        <w:rPr>
          <w:rFonts w:hint="cs"/>
          <w:rtl/>
          <w:lang w:eastAsia="he-IL"/>
        </w:rPr>
        <w:t xml:space="preserve"> נו, באמת</w:t>
      </w:r>
      <w:r w:rsidR="00C83549">
        <w:rPr>
          <w:rFonts w:hint="cs"/>
          <w:rtl/>
          <w:lang w:eastAsia="he-IL"/>
        </w:rPr>
        <w:t>,</w:t>
      </w:r>
      <w:bookmarkStart w:id="4768" w:name="_ETM_Q10_453166"/>
      <w:bookmarkEnd w:id="4768"/>
      <w:r>
        <w:rPr>
          <w:rFonts w:hint="cs"/>
          <w:rtl/>
          <w:lang w:eastAsia="he-IL"/>
        </w:rPr>
        <w:t xml:space="preserve"> עמית, במה אתה </w:t>
      </w:r>
      <w:bookmarkStart w:id="4769" w:name="_ETM_Q10_452399"/>
      <w:bookmarkEnd w:id="4769"/>
      <w:r>
        <w:rPr>
          <w:rFonts w:hint="cs"/>
          <w:rtl/>
          <w:lang w:eastAsia="he-IL"/>
        </w:rPr>
        <w:t>מתעסק?</w:t>
      </w:r>
      <w:bookmarkStart w:id="4770" w:name="_ETM_Q10_453116"/>
      <w:bookmarkEnd w:id="4770"/>
      <w:r w:rsidR="00BA5298">
        <w:rPr>
          <w:rFonts w:hint="cs"/>
          <w:rtl/>
          <w:lang w:eastAsia="he-IL"/>
        </w:rPr>
        <w:t xml:space="preserve"> מה זה השטויות האלה? אין לך במה להתעסק? אלוהים.</w:t>
      </w:r>
    </w:p>
    <w:p w14:paraId="4C3EBEC9" w14:textId="77777777" w:rsidR="00EC1255" w:rsidRDefault="00EC1255" w:rsidP="00BA5298">
      <w:pPr>
        <w:rPr>
          <w:rtl/>
          <w:lang w:eastAsia="he-IL"/>
        </w:rPr>
      </w:pPr>
      <w:bookmarkStart w:id="4771" w:name="_ETM_Q10_428780"/>
      <w:bookmarkStart w:id="4772" w:name="_ETM_Q10_454340"/>
      <w:bookmarkEnd w:id="4771"/>
      <w:bookmarkEnd w:id="4772"/>
    </w:p>
    <w:p w14:paraId="1E29F99E"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4B59D8A5" w14:textId="77777777" w:rsidR="00EC1255" w:rsidRDefault="00EC1255" w:rsidP="00BA5298">
      <w:pPr>
        <w:rPr>
          <w:rtl/>
          <w:lang w:eastAsia="he-IL"/>
        </w:rPr>
      </w:pPr>
    </w:p>
    <w:p w14:paraId="50D91F43" w14:textId="77777777" w:rsidR="00EC1255" w:rsidRDefault="00EC1255" w:rsidP="00BA5298">
      <w:pPr>
        <w:rPr>
          <w:rtl/>
          <w:lang w:eastAsia="he-IL"/>
        </w:rPr>
      </w:pPr>
      <w:bookmarkStart w:id="4773" w:name="_ETM_Q10_456936"/>
      <w:bookmarkStart w:id="4774" w:name="_ETM_Q10_457031"/>
      <w:bookmarkEnd w:id="4773"/>
      <w:bookmarkEnd w:id="4774"/>
      <w:r>
        <w:rPr>
          <w:rFonts w:hint="cs"/>
          <w:rtl/>
          <w:lang w:eastAsia="he-IL"/>
        </w:rPr>
        <w:t>למה להיכנס לזה?</w:t>
      </w:r>
    </w:p>
    <w:p w14:paraId="349127B4" w14:textId="77777777" w:rsidR="00EC1255" w:rsidRDefault="00EC1255" w:rsidP="00BA5298">
      <w:pPr>
        <w:rPr>
          <w:rtl/>
          <w:lang w:eastAsia="he-IL"/>
        </w:rPr>
      </w:pPr>
    </w:p>
    <w:p w14:paraId="6A95B6CE" w14:textId="079747DF" w:rsidR="00EC1255" w:rsidRDefault="00EC1255" w:rsidP="00BA5298">
      <w:pPr>
        <w:pStyle w:val="-"/>
        <w:keepNext/>
        <w:rPr>
          <w:rtl/>
        </w:rPr>
      </w:pPr>
      <w:bookmarkStart w:id="4775" w:name="ET_speakercontinue_6164_52"/>
      <w:r w:rsidRPr="00011D17">
        <w:rPr>
          <w:rStyle w:val="TagStyle"/>
          <w:rtl/>
        </w:rPr>
        <w:t xml:space="preserve">&lt;&lt; דובר_המשך &gt;&gt; </w:t>
      </w:r>
      <w:r>
        <w:rPr>
          <w:rtl/>
        </w:rPr>
        <w:t>עמית הלוי (הליכוד):</w:t>
      </w:r>
      <w:r w:rsidRPr="00011D17">
        <w:rPr>
          <w:rStyle w:val="TagStyle"/>
          <w:rtl/>
        </w:rPr>
        <w:t xml:space="preserve"> &lt;&lt; דובר_המשך &gt;&gt;</w:t>
      </w:r>
      <w:r>
        <w:rPr>
          <w:rtl/>
        </w:rPr>
        <w:t xml:space="preserve">   </w:t>
      </w:r>
      <w:bookmarkEnd w:id="4775"/>
    </w:p>
    <w:p w14:paraId="0C92E6DD" w14:textId="77777777" w:rsidR="00EC1255" w:rsidRDefault="00EC1255" w:rsidP="00162148">
      <w:pPr>
        <w:rPr>
          <w:rtl/>
          <w:lang w:eastAsia="he-IL"/>
        </w:rPr>
      </w:pPr>
    </w:p>
    <w:p w14:paraId="7AAF6095" w14:textId="6D984F35" w:rsidR="00EC1255" w:rsidRDefault="00EC1255" w:rsidP="00162148">
      <w:pPr>
        <w:rPr>
          <w:rtl/>
          <w:lang w:eastAsia="he-IL"/>
        </w:rPr>
      </w:pPr>
      <w:bookmarkStart w:id="4776" w:name="_ETM_Q10_458665"/>
      <w:bookmarkStart w:id="4777" w:name="_ETM_Q10_456743"/>
      <w:bookmarkEnd w:id="4776"/>
      <w:bookmarkEnd w:id="4777"/>
      <w:r>
        <w:rPr>
          <w:rFonts w:hint="cs"/>
          <w:rtl/>
          <w:lang w:eastAsia="he-IL"/>
        </w:rPr>
        <w:t xml:space="preserve">לא רק שלא היה צריך לתת פקודה כזאת </w:t>
      </w:r>
      <w:r w:rsidR="00C83549">
        <w:rPr>
          <w:rFonts w:hint="eastAsia"/>
          <w:rtl/>
          <w:lang w:eastAsia="he-IL"/>
        </w:rPr>
        <w:t>–</w:t>
      </w:r>
      <w:r w:rsidR="00C83549">
        <w:rPr>
          <w:rFonts w:hint="cs"/>
          <w:rtl/>
          <w:lang w:eastAsia="he-IL"/>
        </w:rPr>
        <w:t xml:space="preserve"> </w:t>
      </w:r>
      <w:r>
        <w:rPr>
          <w:rFonts w:hint="cs"/>
          <w:rtl/>
          <w:lang w:eastAsia="he-IL"/>
        </w:rPr>
        <w:t>רון כץ</w:t>
      </w:r>
      <w:bookmarkStart w:id="4778" w:name="_ETM_Q10_457483"/>
      <w:bookmarkEnd w:id="4778"/>
      <w:r w:rsidR="00C83549">
        <w:rPr>
          <w:rFonts w:hint="cs"/>
          <w:rtl/>
          <w:lang w:eastAsia="he-IL"/>
        </w:rPr>
        <w:t>,</w:t>
      </w:r>
      <w:r>
        <w:rPr>
          <w:rFonts w:hint="cs"/>
          <w:rtl/>
          <w:lang w:eastAsia="he-IL"/>
        </w:rPr>
        <w:t xml:space="preserve"> למה להיכנס לזה</w:t>
      </w:r>
      <w:bookmarkStart w:id="4779" w:name="_ETM_Q10_460975"/>
      <w:bookmarkEnd w:id="4779"/>
      <w:r>
        <w:rPr>
          <w:rFonts w:hint="cs"/>
          <w:rtl/>
          <w:lang w:eastAsia="he-IL"/>
        </w:rPr>
        <w:t xml:space="preserve">? כי זאת פקודה שפגעה </w:t>
      </w:r>
      <w:bookmarkStart w:id="4780" w:name="_ETM_Q10_466428"/>
      <w:bookmarkEnd w:id="4780"/>
      <w:r>
        <w:rPr>
          <w:rFonts w:hint="cs"/>
          <w:rtl/>
          <w:lang w:eastAsia="he-IL"/>
        </w:rPr>
        <w:t>במור</w:t>
      </w:r>
      <w:bookmarkStart w:id="4781" w:name="_ETM_Q10_462786"/>
      <w:bookmarkStart w:id="4782" w:name="_ETM_Q10_458866"/>
      <w:bookmarkStart w:id="4783" w:name="_ETM_Q10_461839"/>
      <w:bookmarkStart w:id="4784" w:name="_ETM_Q10_462603"/>
      <w:bookmarkEnd w:id="4781"/>
      <w:bookmarkEnd w:id="4782"/>
      <w:bookmarkEnd w:id="4783"/>
      <w:bookmarkEnd w:id="4784"/>
      <w:r>
        <w:rPr>
          <w:rFonts w:hint="cs"/>
          <w:rtl/>
          <w:lang w:eastAsia="he-IL"/>
        </w:rPr>
        <w:t>ל</w:t>
      </w:r>
      <w:bookmarkStart w:id="4785" w:name="_ETM_Q10_457973"/>
      <w:bookmarkEnd w:id="4785"/>
      <w:r>
        <w:rPr>
          <w:rFonts w:hint="cs"/>
          <w:rtl/>
          <w:lang w:eastAsia="he-IL"/>
        </w:rPr>
        <w:t>, ואם</w:t>
      </w:r>
      <w:bookmarkStart w:id="4786" w:name="_ETM_Q10_464023"/>
      <w:bookmarkEnd w:id="4786"/>
      <w:r>
        <w:rPr>
          <w:rFonts w:hint="cs"/>
          <w:rtl/>
          <w:lang w:eastAsia="he-IL"/>
        </w:rPr>
        <w:t xml:space="preserve"> אתה רוצה לחזק את מורל הלוחמים</w:t>
      </w:r>
      <w:bookmarkStart w:id="4787" w:name="_ETM_Q10_465068"/>
      <w:bookmarkEnd w:id="4787"/>
      <w:r>
        <w:rPr>
          <w:rFonts w:hint="cs"/>
          <w:rtl/>
          <w:lang w:eastAsia="he-IL"/>
        </w:rPr>
        <w:t xml:space="preserve"> </w:t>
      </w:r>
      <w:bookmarkStart w:id="4788" w:name="_ETM_Q10_465630"/>
      <w:bookmarkEnd w:id="4788"/>
      <w:r w:rsidR="00162148">
        <w:rPr>
          <w:rFonts w:hint="cs"/>
          <w:rtl/>
          <w:lang w:eastAsia="he-IL"/>
        </w:rPr>
        <w:t>– – –</w:t>
      </w:r>
      <w:bookmarkStart w:id="4789" w:name="_ETM_Q10_463853"/>
      <w:bookmarkEnd w:id="4789"/>
    </w:p>
    <w:p w14:paraId="35192C17" w14:textId="77777777" w:rsidR="00EC1255" w:rsidRDefault="00EC1255" w:rsidP="00BA5298">
      <w:pPr>
        <w:rPr>
          <w:rtl/>
          <w:lang w:eastAsia="he-IL"/>
        </w:rPr>
      </w:pPr>
      <w:bookmarkStart w:id="4790" w:name="_ETM_Q10_466880"/>
      <w:bookmarkStart w:id="4791" w:name="_ETM_Q10_466971"/>
      <w:bookmarkEnd w:id="4790"/>
      <w:bookmarkEnd w:id="4791"/>
    </w:p>
    <w:p w14:paraId="21BD40DB" w14:textId="77777777" w:rsidR="00EC1255" w:rsidRDefault="00EC1255" w:rsidP="00BA5298">
      <w:pPr>
        <w:pStyle w:val="af5"/>
        <w:keepNext/>
        <w:rPr>
          <w:rtl/>
        </w:rPr>
      </w:pPr>
      <w:bookmarkStart w:id="4792" w:name="_ETM_Q10_467048"/>
      <w:bookmarkStart w:id="4793" w:name="_ETM_Q10_467131"/>
      <w:bookmarkEnd w:id="4792"/>
      <w:bookmarkEnd w:id="4793"/>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746DC482" w14:textId="77777777" w:rsidR="00EC1255" w:rsidRDefault="00EC1255" w:rsidP="00BA5298">
      <w:pPr>
        <w:rPr>
          <w:rtl/>
          <w:lang w:eastAsia="he-IL"/>
        </w:rPr>
      </w:pPr>
    </w:p>
    <w:p w14:paraId="32189CD9" w14:textId="77777777" w:rsidR="00EC1255" w:rsidRDefault="00EC1255" w:rsidP="00BA5298">
      <w:pPr>
        <w:rPr>
          <w:rtl/>
          <w:lang w:eastAsia="he-IL"/>
        </w:rPr>
      </w:pPr>
      <w:bookmarkStart w:id="4794" w:name="_ETM_Q10_468656"/>
      <w:bookmarkStart w:id="4795" w:name="_ETM_Q10_468728"/>
      <w:bookmarkEnd w:id="4794"/>
      <w:bookmarkEnd w:id="4795"/>
      <w:r>
        <w:rPr>
          <w:rFonts w:hint="cs"/>
          <w:rtl/>
          <w:lang w:eastAsia="he-IL"/>
        </w:rPr>
        <w:t>אני סומך על המפקדים</w:t>
      </w:r>
      <w:bookmarkStart w:id="4796" w:name="_ETM_Q10_466745"/>
      <w:bookmarkEnd w:id="4796"/>
      <w:r>
        <w:rPr>
          <w:rFonts w:hint="cs"/>
          <w:rtl/>
          <w:lang w:eastAsia="he-IL"/>
        </w:rPr>
        <w:t>. אני סומך על המפקדים</w:t>
      </w:r>
      <w:bookmarkStart w:id="4797" w:name="_ETM_Q10_466214"/>
      <w:bookmarkEnd w:id="4797"/>
      <w:r>
        <w:rPr>
          <w:rFonts w:hint="cs"/>
          <w:rtl/>
          <w:lang w:eastAsia="he-IL"/>
        </w:rPr>
        <w:t>.</w:t>
      </w:r>
    </w:p>
    <w:p w14:paraId="754600C7" w14:textId="77777777" w:rsidR="00EC1255" w:rsidRDefault="00EC1255" w:rsidP="00BA5298">
      <w:pPr>
        <w:rPr>
          <w:rtl/>
          <w:lang w:eastAsia="he-IL"/>
        </w:rPr>
      </w:pPr>
      <w:bookmarkStart w:id="4798" w:name="_ETM_Q10_467964"/>
      <w:bookmarkStart w:id="4799" w:name="_ETM_Q10_468051"/>
      <w:bookmarkEnd w:id="4798"/>
      <w:bookmarkEnd w:id="4799"/>
    </w:p>
    <w:p w14:paraId="1998CB3B" w14:textId="77777777" w:rsidR="00EC1255" w:rsidRDefault="00EC1255" w:rsidP="00BA5298">
      <w:pPr>
        <w:pStyle w:val="-"/>
        <w:keepNext/>
        <w:rPr>
          <w:rtl/>
        </w:rPr>
      </w:pPr>
      <w:bookmarkStart w:id="4800" w:name="ET_speakercontinue_6164_53"/>
      <w:r w:rsidRPr="00744F68">
        <w:rPr>
          <w:rStyle w:val="TagStyle"/>
          <w:rtl/>
        </w:rPr>
        <w:t xml:space="preserve"> &lt;&lt; דובר_המשך &gt;&gt; </w:t>
      </w:r>
      <w:r>
        <w:rPr>
          <w:rtl/>
        </w:rPr>
        <w:t>עמית הלוי (הליכוד):</w:t>
      </w:r>
      <w:r w:rsidRPr="00744F68">
        <w:rPr>
          <w:rStyle w:val="TagStyle"/>
          <w:rtl/>
        </w:rPr>
        <w:t xml:space="preserve"> &lt;&lt; דובר_המשך &gt;&gt;</w:t>
      </w:r>
      <w:r>
        <w:rPr>
          <w:rtl/>
        </w:rPr>
        <w:t xml:space="preserve">   </w:t>
      </w:r>
      <w:bookmarkEnd w:id="4800"/>
    </w:p>
    <w:p w14:paraId="15B95082" w14:textId="77777777" w:rsidR="00EC1255" w:rsidRDefault="00EC1255" w:rsidP="00162148">
      <w:pPr>
        <w:rPr>
          <w:rtl/>
          <w:lang w:eastAsia="he-IL"/>
        </w:rPr>
      </w:pPr>
    </w:p>
    <w:p w14:paraId="015235F1" w14:textId="77777777" w:rsidR="00EC1255" w:rsidRDefault="00EC1255" w:rsidP="00BA5298">
      <w:pPr>
        <w:rPr>
          <w:rtl/>
          <w:lang w:eastAsia="he-IL"/>
        </w:rPr>
      </w:pPr>
      <w:bookmarkStart w:id="4801" w:name="_ETM_Q10_468935"/>
      <w:bookmarkStart w:id="4802" w:name="_ETM_Q10_466704"/>
      <w:bookmarkEnd w:id="4801"/>
      <w:bookmarkEnd w:id="4802"/>
      <w:r>
        <w:rPr>
          <w:rFonts w:hint="cs"/>
          <w:rtl/>
          <w:lang w:eastAsia="he-IL"/>
        </w:rPr>
        <w:t xml:space="preserve">אם </w:t>
      </w:r>
      <w:bookmarkStart w:id="4803" w:name="_ETM_Q10_470708"/>
      <w:bookmarkEnd w:id="4803"/>
      <w:r>
        <w:rPr>
          <w:rFonts w:hint="cs"/>
          <w:rtl/>
          <w:lang w:eastAsia="he-IL"/>
        </w:rPr>
        <w:t>א</w:t>
      </w:r>
      <w:bookmarkStart w:id="4804" w:name="_ETM_Q10_466690"/>
      <w:bookmarkEnd w:id="4804"/>
      <w:r>
        <w:rPr>
          <w:rFonts w:hint="cs"/>
          <w:rtl/>
          <w:lang w:eastAsia="he-IL"/>
        </w:rPr>
        <w:t>תה רוצה לחזק, מותר להסביר גם.</w:t>
      </w:r>
      <w:bookmarkStart w:id="4805" w:name="_ETM_Q10_467642"/>
      <w:bookmarkEnd w:id="4805"/>
      <w:r>
        <w:rPr>
          <w:rFonts w:hint="cs"/>
          <w:rtl/>
          <w:lang w:eastAsia="he-IL"/>
        </w:rPr>
        <w:t xml:space="preserve"> מ</w:t>
      </w:r>
      <w:bookmarkStart w:id="4806" w:name="_ETM_Q10_469076"/>
      <w:bookmarkEnd w:id="4806"/>
      <w:r>
        <w:rPr>
          <w:rFonts w:hint="cs"/>
          <w:rtl/>
          <w:lang w:eastAsia="he-IL"/>
        </w:rPr>
        <w:t xml:space="preserve">ותר גם לנו </w:t>
      </w:r>
      <w:bookmarkStart w:id="4807" w:name="_ETM_Q10_471110"/>
      <w:bookmarkEnd w:id="4807"/>
      <w:r>
        <w:rPr>
          <w:rFonts w:hint="cs"/>
          <w:rtl/>
          <w:lang w:eastAsia="he-IL"/>
        </w:rPr>
        <w:t xml:space="preserve">להסביר, ומותר גם לנו </w:t>
      </w:r>
      <w:bookmarkStart w:id="4808" w:name="_ETM_Q10_470156"/>
      <w:bookmarkEnd w:id="4808"/>
      <w:r>
        <w:rPr>
          <w:rFonts w:hint="cs"/>
          <w:rtl/>
          <w:lang w:eastAsia="he-IL"/>
        </w:rPr>
        <w:t>לפקח.</w:t>
      </w:r>
      <w:bookmarkStart w:id="4809" w:name="_ETM_Q10_468794"/>
      <w:bookmarkStart w:id="4810" w:name="_ETM_Q10_469002"/>
      <w:bookmarkEnd w:id="4809"/>
      <w:bookmarkEnd w:id="4810"/>
    </w:p>
    <w:p w14:paraId="49EC0031" w14:textId="77777777" w:rsidR="00EC1255" w:rsidRDefault="00EC1255" w:rsidP="00BA5298">
      <w:pPr>
        <w:rPr>
          <w:rtl/>
          <w:lang w:eastAsia="he-IL"/>
        </w:rPr>
      </w:pPr>
      <w:bookmarkStart w:id="4811" w:name="_ETM_Q10_469077"/>
      <w:bookmarkEnd w:id="4811"/>
    </w:p>
    <w:p w14:paraId="7DD046FE" w14:textId="77777777" w:rsidR="00EC1255" w:rsidRDefault="00EC1255" w:rsidP="00BA5298">
      <w:pPr>
        <w:pStyle w:val="af5"/>
        <w:keepNext/>
        <w:rPr>
          <w:rtl/>
        </w:rPr>
      </w:pPr>
      <w:bookmarkStart w:id="4812" w:name="_ETM_Q10_469510"/>
      <w:bookmarkStart w:id="4813" w:name="_ETM_Q10_469671"/>
      <w:bookmarkEnd w:id="4812"/>
      <w:bookmarkEnd w:id="4813"/>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3A4078DB" w14:textId="77777777" w:rsidR="00EC1255" w:rsidRDefault="00EC1255" w:rsidP="00BA5298">
      <w:pPr>
        <w:rPr>
          <w:rtl/>
          <w:lang w:eastAsia="he-IL"/>
        </w:rPr>
      </w:pPr>
      <w:bookmarkStart w:id="4814" w:name="_ETM_Q10_469561"/>
      <w:bookmarkStart w:id="4815" w:name="_ETM_Q10_469833"/>
      <w:bookmarkEnd w:id="4814"/>
      <w:bookmarkEnd w:id="4815"/>
    </w:p>
    <w:p w14:paraId="566949B1" w14:textId="77777777" w:rsidR="00EC1255" w:rsidRDefault="00EC1255" w:rsidP="00BA5298">
      <w:pPr>
        <w:rPr>
          <w:rtl/>
          <w:lang w:eastAsia="he-IL"/>
        </w:rPr>
      </w:pPr>
      <w:bookmarkStart w:id="4816" w:name="_ETM_Q10_471269"/>
      <w:bookmarkStart w:id="4817" w:name="_ETM_Q10_471333"/>
      <w:bookmarkEnd w:id="4816"/>
      <w:bookmarkEnd w:id="4817"/>
      <w:r>
        <w:rPr>
          <w:rFonts w:hint="cs"/>
          <w:rtl/>
          <w:lang w:eastAsia="he-IL"/>
        </w:rPr>
        <w:t>זה לא להסביר. זה לתקוף את המפקדים.</w:t>
      </w:r>
      <w:bookmarkStart w:id="4818" w:name="_ETM_Q10_467482"/>
      <w:bookmarkStart w:id="4819" w:name="_ETM_Q10_472364"/>
      <w:bookmarkEnd w:id="4818"/>
      <w:bookmarkEnd w:id="4819"/>
    </w:p>
    <w:p w14:paraId="203CE6DE" w14:textId="77777777" w:rsidR="00EC1255" w:rsidRDefault="00EC1255" w:rsidP="00BA5298">
      <w:pPr>
        <w:rPr>
          <w:rtl/>
          <w:lang w:eastAsia="he-IL"/>
        </w:rPr>
      </w:pPr>
    </w:p>
    <w:p w14:paraId="5B7184C6" w14:textId="77777777" w:rsidR="00EC1255" w:rsidRDefault="00EC1255" w:rsidP="00BA5298">
      <w:pPr>
        <w:pStyle w:val="-"/>
        <w:keepNext/>
        <w:rPr>
          <w:rtl/>
        </w:rPr>
      </w:pPr>
      <w:bookmarkStart w:id="4820" w:name="ET_speakercontinue_6164_54"/>
      <w:r w:rsidRPr="00FB72EE">
        <w:rPr>
          <w:rStyle w:val="TagStyle"/>
          <w:rtl/>
        </w:rPr>
        <w:t xml:space="preserve"> &lt;&lt; דובר_המשך &gt;&gt; </w:t>
      </w:r>
      <w:r>
        <w:rPr>
          <w:rtl/>
        </w:rPr>
        <w:t>עמית הלוי (הליכוד):</w:t>
      </w:r>
      <w:r w:rsidRPr="00FB72EE">
        <w:rPr>
          <w:rStyle w:val="TagStyle"/>
          <w:rtl/>
        </w:rPr>
        <w:t xml:space="preserve"> &lt;&lt; דובר_המשך &gt;&gt;</w:t>
      </w:r>
      <w:r>
        <w:rPr>
          <w:rtl/>
        </w:rPr>
        <w:t xml:space="preserve">   </w:t>
      </w:r>
      <w:bookmarkEnd w:id="4820"/>
    </w:p>
    <w:p w14:paraId="2CFF8DA0" w14:textId="77777777" w:rsidR="00EC1255" w:rsidRDefault="00EC1255" w:rsidP="00162148">
      <w:pPr>
        <w:rPr>
          <w:rtl/>
          <w:lang w:eastAsia="he-IL"/>
        </w:rPr>
      </w:pPr>
    </w:p>
    <w:p w14:paraId="62E909F7" w14:textId="77777777" w:rsidR="00EC1255" w:rsidRDefault="00EC1255" w:rsidP="00BA5298">
      <w:pPr>
        <w:rPr>
          <w:rtl/>
          <w:lang w:eastAsia="he-IL"/>
        </w:rPr>
      </w:pPr>
      <w:bookmarkStart w:id="4821" w:name="_ETM_Q10_473073"/>
      <w:bookmarkEnd w:id="4821"/>
      <w:r>
        <w:rPr>
          <w:rFonts w:hint="cs"/>
          <w:rtl/>
          <w:lang w:eastAsia="he-IL"/>
        </w:rPr>
        <w:t>לא, זה להסביר למפקדים.</w:t>
      </w:r>
    </w:p>
    <w:p w14:paraId="21303694" w14:textId="77777777" w:rsidR="00EC1255" w:rsidRDefault="00EC1255" w:rsidP="00BA5298">
      <w:pPr>
        <w:rPr>
          <w:rtl/>
          <w:lang w:eastAsia="he-IL"/>
        </w:rPr>
      </w:pPr>
    </w:p>
    <w:p w14:paraId="51AA8A2E"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1683EC51" w14:textId="77777777" w:rsidR="00EC1255" w:rsidRDefault="00EC1255" w:rsidP="00BA5298">
      <w:pPr>
        <w:rPr>
          <w:rtl/>
          <w:lang w:eastAsia="he-IL"/>
        </w:rPr>
      </w:pPr>
      <w:bookmarkStart w:id="4822" w:name="_ETM_Q10_473934"/>
      <w:bookmarkEnd w:id="4822"/>
    </w:p>
    <w:p w14:paraId="5E0D9E97" w14:textId="77777777" w:rsidR="00EC1255" w:rsidRDefault="00EC1255" w:rsidP="00BA5298">
      <w:pPr>
        <w:rPr>
          <w:rtl/>
          <w:lang w:eastAsia="he-IL"/>
        </w:rPr>
      </w:pPr>
      <w:r>
        <w:rPr>
          <w:rFonts w:hint="cs"/>
          <w:rtl/>
          <w:lang w:eastAsia="he-IL"/>
        </w:rPr>
        <w:t>זה לתקוף את המפקדים.</w:t>
      </w:r>
    </w:p>
    <w:p w14:paraId="4B89E56A" w14:textId="77777777" w:rsidR="00EC1255" w:rsidRDefault="00EC1255" w:rsidP="00BA5298">
      <w:pPr>
        <w:rPr>
          <w:rtl/>
          <w:lang w:eastAsia="he-IL"/>
        </w:rPr>
      </w:pPr>
      <w:bookmarkStart w:id="4823" w:name="_ETM_Q10_478613"/>
      <w:bookmarkStart w:id="4824" w:name="_ETM_Q10_478682"/>
      <w:bookmarkEnd w:id="4823"/>
      <w:bookmarkEnd w:id="4824"/>
    </w:p>
    <w:p w14:paraId="0432F631" w14:textId="77777777" w:rsidR="00EC1255" w:rsidRDefault="00EC1255" w:rsidP="00BA5298">
      <w:pPr>
        <w:pStyle w:val="-"/>
        <w:keepNext/>
        <w:rPr>
          <w:rtl/>
        </w:rPr>
      </w:pPr>
      <w:bookmarkStart w:id="4825" w:name="ET_speakercontinue_6164_55"/>
      <w:r w:rsidRPr="00FB72EE">
        <w:rPr>
          <w:rStyle w:val="TagStyle"/>
          <w:rtl/>
        </w:rPr>
        <w:t xml:space="preserve"> &lt;&lt; דובר_המשך &gt;&gt; </w:t>
      </w:r>
      <w:r>
        <w:rPr>
          <w:rtl/>
        </w:rPr>
        <w:t>עמית הלוי (הליכוד):</w:t>
      </w:r>
      <w:r w:rsidRPr="00FB72EE">
        <w:rPr>
          <w:rStyle w:val="TagStyle"/>
          <w:rtl/>
        </w:rPr>
        <w:t xml:space="preserve"> &lt;&lt; דובר_המשך &gt;&gt;</w:t>
      </w:r>
      <w:r>
        <w:rPr>
          <w:rtl/>
        </w:rPr>
        <w:t xml:space="preserve">   </w:t>
      </w:r>
      <w:bookmarkEnd w:id="4825"/>
    </w:p>
    <w:p w14:paraId="321B71BF" w14:textId="77777777" w:rsidR="00EC1255" w:rsidRDefault="00EC1255" w:rsidP="00162148">
      <w:pPr>
        <w:rPr>
          <w:rtl/>
          <w:lang w:eastAsia="he-IL"/>
        </w:rPr>
      </w:pPr>
    </w:p>
    <w:p w14:paraId="61E76BD9" w14:textId="77777777" w:rsidR="00EC1255" w:rsidRDefault="00EC1255" w:rsidP="00BA5298">
      <w:pPr>
        <w:rPr>
          <w:rtl/>
          <w:lang w:eastAsia="he-IL"/>
        </w:rPr>
      </w:pPr>
      <w:bookmarkStart w:id="4826" w:name="_ETM_Q10_480875"/>
      <w:bookmarkStart w:id="4827" w:name="_ETM_Q10_476167"/>
      <w:bookmarkEnd w:id="4826"/>
      <w:bookmarkEnd w:id="4827"/>
      <w:r>
        <w:rPr>
          <w:rFonts w:hint="cs"/>
          <w:rtl/>
          <w:lang w:eastAsia="he-IL"/>
        </w:rPr>
        <w:t xml:space="preserve">אני אומר </w:t>
      </w:r>
      <w:bookmarkStart w:id="4828" w:name="_ETM_Q10_480526"/>
      <w:bookmarkEnd w:id="4828"/>
      <w:r>
        <w:rPr>
          <w:rFonts w:hint="cs"/>
          <w:rtl/>
          <w:lang w:eastAsia="he-IL"/>
        </w:rPr>
        <w:t xml:space="preserve">לך מה המפקדים </w:t>
      </w:r>
      <w:bookmarkStart w:id="4829" w:name="_ETM_Q10_476929"/>
      <w:bookmarkEnd w:id="4829"/>
      <w:r>
        <w:rPr>
          <w:rFonts w:hint="cs"/>
          <w:rtl/>
          <w:lang w:eastAsia="he-IL"/>
        </w:rPr>
        <w:t>היו צריכים לעשות.</w:t>
      </w:r>
      <w:bookmarkStart w:id="4830" w:name="_ETM_Q10_479203"/>
      <w:bookmarkEnd w:id="4830"/>
      <w:r>
        <w:rPr>
          <w:rFonts w:hint="cs"/>
          <w:rtl/>
          <w:lang w:eastAsia="he-IL"/>
        </w:rPr>
        <w:t xml:space="preserve"> אני אומר לך מה הרמטכ"ל היה </w:t>
      </w:r>
      <w:bookmarkStart w:id="4831" w:name="_ETM_Q10_483975"/>
      <w:bookmarkEnd w:id="4831"/>
      <w:r>
        <w:rPr>
          <w:rFonts w:hint="cs"/>
          <w:rtl/>
          <w:lang w:eastAsia="he-IL"/>
        </w:rPr>
        <w:t>צריך לעשות</w:t>
      </w:r>
      <w:bookmarkStart w:id="4832" w:name="_ETM_Q10_480882"/>
      <w:bookmarkEnd w:id="4832"/>
      <w:r>
        <w:rPr>
          <w:rFonts w:hint="cs"/>
          <w:rtl/>
          <w:lang w:eastAsia="he-IL"/>
        </w:rPr>
        <w:t>.</w:t>
      </w:r>
    </w:p>
    <w:p w14:paraId="06215E45" w14:textId="77777777" w:rsidR="00EC1255" w:rsidRDefault="00EC1255" w:rsidP="00BA5298">
      <w:pPr>
        <w:rPr>
          <w:rtl/>
          <w:lang w:eastAsia="he-IL"/>
        </w:rPr>
      </w:pPr>
      <w:bookmarkStart w:id="4833" w:name="_ETM_Q10_480692"/>
      <w:bookmarkStart w:id="4834" w:name="_ETM_Q10_480793"/>
      <w:bookmarkStart w:id="4835" w:name="_ETM_Q10_476863"/>
      <w:bookmarkStart w:id="4836" w:name="_ETM_Q10_477633"/>
      <w:bookmarkEnd w:id="4833"/>
      <w:bookmarkEnd w:id="4834"/>
      <w:bookmarkEnd w:id="4835"/>
      <w:bookmarkEnd w:id="4836"/>
    </w:p>
    <w:p w14:paraId="492A28E6"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716FE35B" w14:textId="77777777" w:rsidR="00EC1255" w:rsidRDefault="00EC1255" w:rsidP="00BA5298">
      <w:pPr>
        <w:rPr>
          <w:rtl/>
          <w:lang w:eastAsia="he-IL"/>
        </w:rPr>
      </w:pPr>
      <w:bookmarkStart w:id="4837" w:name="_ETM_Q10_478758"/>
      <w:bookmarkEnd w:id="4837"/>
    </w:p>
    <w:p w14:paraId="6C721829" w14:textId="77777777" w:rsidR="00EC1255" w:rsidRDefault="00EC1255" w:rsidP="00BA5298">
      <w:pPr>
        <w:rPr>
          <w:rtl/>
          <w:lang w:eastAsia="he-IL"/>
        </w:rPr>
      </w:pPr>
      <w:r>
        <w:rPr>
          <w:rFonts w:hint="cs"/>
          <w:rtl/>
          <w:lang w:eastAsia="he-IL"/>
        </w:rPr>
        <w:t>אתה תוקף אותם.</w:t>
      </w:r>
    </w:p>
    <w:p w14:paraId="7015D1B5" w14:textId="77777777" w:rsidR="00EC1255" w:rsidRDefault="00EC1255" w:rsidP="00BA5298">
      <w:pPr>
        <w:rPr>
          <w:rtl/>
          <w:lang w:eastAsia="he-IL"/>
        </w:rPr>
      </w:pPr>
    </w:p>
    <w:p w14:paraId="101AED7D" w14:textId="77777777" w:rsidR="00EC1255" w:rsidRDefault="00EC1255" w:rsidP="00BA5298">
      <w:pPr>
        <w:pStyle w:val="af5"/>
        <w:keepNext/>
        <w:rPr>
          <w:rtl/>
        </w:rPr>
      </w:pPr>
      <w:bookmarkStart w:id="4838" w:name="ET_interruption_6231_56"/>
      <w:r w:rsidRPr="00FB72EE">
        <w:rPr>
          <w:rStyle w:val="TagStyle"/>
          <w:rtl/>
        </w:rPr>
        <w:t xml:space="preserve"> &lt;&lt; קריאה &gt;&gt; </w:t>
      </w:r>
      <w:r>
        <w:rPr>
          <w:rtl/>
        </w:rPr>
        <w:t>יסמין פרידמן (יש עתיד):</w:t>
      </w:r>
      <w:r w:rsidRPr="00FB72EE">
        <w:rPr>
          <w:rStyle w:val="TagStyle"/>
          <w:rtl/>
        </w:rPr>
        <w:t xml:space="preserve"> &lt;&lt; קריאה &gt;&gt;</w:t>
      </w:r>
      <w:r>
        <w:rPr>
          <w:rtl/>
        </w:rPr>
        <w:t xml:space="preserve">   </w:t>
      </w:r>
      <w:bookmarkEnd w:id="4838"/>
    </w:p>
    <w:p w14:paraId="74159B11" w14:textId="77777777" w:rsidR="00EC1255" w:rsidRDefault="00EC1255" w:rsidP="00162148">
      <w:pPr>
        <w:rPr>
          <w:rtl/>
          <w:lang w:eastAsia="he-IL"/>
        </w:rPr>
      </w:pPr>
    </w:p>
    <w:p w14:paraId="7BEAC007" w14:textId="77777777" w:rsidR="00EC1255" w:rsidRDefault="00EC1255" w:rsidP="00BA5298">
      <w:pPr>
        <w:rPr>
          <w:rtl/>
          <w:lang w:eastAsia="he-IL"/>
        </w:rPr>
      </w:pPr>
      <w:bookmarkStart w:id="4839" w:name="_ETM_Q10_482929"/>
      <w:bookmarkEnd w:id="4839"/>
      <w:r>
        <w:rPr>
          <w:rFonts w:hint="cs"/>
          <w:rtl/>
          <w:lang w:eastAsia="he-IL"/>
        </w:rPr>
        <w:t>מי אתה שתסביר להם? בתור מה</w:t>
      </w:r>
      <w:bookmarkStart w:id="4840" w:name="_ETM_Q10_478681"/>
      <w:bookmarkStart w:id="4841" w:name="_ETM_Q10_477371"/>
      <w:bookmarkEnd w:id="4840"/>
      <w:bookmarkEnd w:id="4841"/>
      <w:r>
        <w:rPr>
          <w:rFonts w:hint="cs"/>
          <w:rtl/>
          <w:lang w:eastAsia="he-IL"/>
        </w:rPr>
        <w:t xml:space="preserve"> תסביר </w:t>
      </w:r>
      <w:bookmarkStart w:id="4842" w:name="_ETM_Q10_479668"/>
      <w:bookmarkEnd w:id="4842"/>
      <w:r>
        <w:rPr>
          <w:rFonts w:hint="cs"/>
          <w:rtl/>
          <w:lang w:eastAsia="he-IL"/>
        </w:rPr>
        <w:t>להם?</w:t>
      </w:r>
      <w:bookmarkStart w:id="4843" w:name="_ETM_Q10_481015"/>
      <w:bookmarkStart w:id="4844" w:name="_ETM_Q10_478322"/>
      <w:bookmarkStart w:id="4845" w:name="_ETM_Q10_481072"/>
      <w:bookmarkStart w:id="4846" w:name="_ETM_Q10_480395"/>
      <w:bookmarkEnd w:id="4843"/>
      <w:bookmarkEnd w:id="4844"/>
      <w:bookmarkEnd w:id="4845"/>
      <w:bookmarkEnd w:id="4846"/>
    </w:p>
    <w:p w14:paraId="77D5B943" w14:textId="77777777" w:rsidR="00EC1255" w:rsidRDefault="00EC1255" w:rsidP="00BA5298">
      <w:pPr>
        <w:rPr>
          <w:rtl/>
          <w:lang w:eastAsia="he-IL"/>
        </w:rPr>
      </w:pPr>
      <w:bookmarkStart w:id="4847" w:name="_ETM_Q10_487549"/>
      <w:bookmarkStart w:id="4848" w:name="_ETM_Q10_487640"/>
      <w:bookmarkEnd w:id="4847"/>
      <w:bookmarkEnd w:id="4848"/>
    </w:p>
    <w:p w14:paraId="5D312EC2" w14:textId="77777777" w:rsidR="00EC1255" w:rsidRDefault="00EC1255" w:rsidP="00BA5298">
      <w:pPr>
        <w:pStyle w:val="-"/>
        <w:keepNext/>
        <w:rPr>
          <w:rtl/>
        </w:rPr>
      </w:pPr>
      <w:bookmarkStart w:id="4849" w:name="_ETM_Q10_481162"/>
      <w:bookmarkStart w:id="4850" w:name="_ETM_Q10_477520"/>
      <w:bookmarkStart w:id="4851" w:name="ET_speakercontinue_6164_57"/>
      <w:bookmarkEnd w:id="4849"/>
      <w:bookmarkEnd w:id="4850"/>
      <w:r w:rsidRPr="00FB72EE">
        <w:rPr>
          <w:rStyle w:val="TagStyle"/>
          <w:rtl/>
        </w:rPr>
        <w:t xml:space="preserve"> &lt;&lt; דובר_המשך &gt;&gt; </w:t>
      </w:r>
      <w:r>
        <w:rPr>
          <w:rtl/>
        </w:rPr>
        <w:t>עמית הלוי (הליכוד):</w:t>
      </w:r>
      <w:r w:rsidRPr="00FB72EE">
        <w:rPr>
          <w:rStyle w:val="TagStyle"/>
          <w:rtl/>
        </w:rPr>
        <w:t xml:space="preserve"> &lt;&lt; דובר_המשך &gt;&gt;</w:t>
      </w:r>
      <w:r>
        <w:rPr>
          <w:rtl/>
        </w:rPr>
        <w:t xml:space="preserve">   </w:t>
      </w:r>
      <w:bookmarkEnd w:id="4851"/>
    </w:p>
    <w:p w14:paraId="42DBA636" w14:textId="77777777" w:rsidR="00EC1255" w:rsidRDefault="00EC1255" w:rsidP="00162148">
      <w:pPr>
        <w:rPr>
          <w:rtl/>
          <w:lang w:eastAsia="he-IL"/>
        </w:rPr>
      </w:pPr>
    </w:p>
    <w:p w14:paraId="7F84485E" w14:textId="77777777" w:rsidR="00EC1255" w:rsidRDefault="00EC1255" w:rsidP="00BA5298">
      <w:pPr>
        <w:rPr>
          <w:rtl/>
          <w:lang w:eastAsia="he-IL"/>
        </w:rPr>
      </w:pPr>
      <w:bookmarkStart w:id="4852" w:name="_ETM_Q10_478326"/>
      <w:bookmarkEnd w:id="4852"/>
      <w:r>
        <w:rPr>
          <w:rFonts w:hint="cs"/>
          <w:rtl/>
          <w:lang w:eastAsia="he-IL"/>
        </w:rPr>
        <w:t>אני מסביר</w:t>
      </w:r>
      <w:bookmarkStart w:id="4853" w:name="_ETM_Q10_482161"/>
      <w:bookmarkEnd w:id="4853"/>
      <w:r>
        <w:rPr>
          <w:rFonts w:hint="cs"/>
          <w:rtl/>
          <w:lang w:eastAsia="he-IL"/>
        </w:rPr>
        <w:t>. אני לא תוקף.</w:t>
      </w:r>
      <w:bookmarkStart w:id="4854" w:name="_ETM_Q10_482038"/>
      <w:bookmarkEnd w:id="4854"/>
      <w:r>
        <w:rPr>
          <w:rFonts w:hint="cs"/>
          <w:rtl/>
          <w:lang w:eastAsia="he-IL"/>
        </w:rPr>
        <w:t xml:space="preserve"> ואני אומר </w:t>
      </w:r>
      <w:bookmarkStart w:id="4855" w:name="_ETM_Q10_483762"/>
      <w:bookmarkEnd w:id="4855"/>
      <w:r>
        <w:rPr>
          <w:rFonts w:hint="cs"/>
          <w:rtl/>
          <w:lang w:eastAsia="he-IL"/>
        </w:rPr>
        <w:t>לך מה הוא היה צריך לעשות.</w:t>
      </w:r>
      <w:bookmarkStart w:id="4856" w:name="_ETM_Q10_484007"/>
      <w:bookmarkEnd w:id="4856"/>
      <w:r>
        <w:rPr>
          <w:rFonts w:hint="cs"/>
          <w:rtl/>
          <w:lang w:eastAsia="he-IL"/>
        </w:rPr>
        <w:t xml:space="preserve"> הוא היה צריך לומר </w:t>
      </w:r>
      <w:bookmarkStart w:id="4857" w:name="_ETM_Q10_488906"/>
      <w:bookmarkEnd w:id="4857"/>
      <w:r>
        <w:rPr>
          <w:rFonts w:hint="cs"/>
          <w:rtl/>
          <w:lang w:eastAsia="he-IL"/>
        </w:rPr>
        <w:t>לדובר צה"ל לחלק חוב</w:t>
      </w:r>
      <w:bookmarkStart w:id="4858" w:name="_ETM_Q10_485891"/>
      <w:bookmarkEnd w:id="4858"/>
      <w:r>
        <w:rPr>
          <w:rFonts w:hint="cs"/>
          <w:rtl/>
          <w:lang w:eastAsia="he-IL"/>
        </w:rPr>
        <w:t>רות לחיילים איזה סמלים לצייר</w:t>
      </w:r>
      <w:bookmarkStart w:id="4859" w:name="_ETM_Q10_488214"/>
      <w:bookmarkStart w:id="4860" w:name="_ETM_Q10_483747"/>
      <w:bookmarkEnd w:id="4859"/>
      <w:bookmarkEnd w:id="4860"/>
      <w:r>
        <w:rPr>
          <w:rFonts w:hint="cs"/>
          <w:rtl/>
          <w:lang w:eastAsia="he-IL"/>
        </w:rPr>
        <w:t xml:space="preserve">, עם </w:t>
      </w:r>
      <w:bookmarkStart w:id="4861" w:name="_ETM_Q10_495203"/>
      <w:bookmarkEnd w:id="4861"/>
      <w:r>
        <w:rPr>
          <w:rFonts w:hint="cs"/>
          <w:rtl/>
          <w:lang w:eastAsia="he-IL"/>
        </w:rPr>
        <w:t xml:space="preserve">חנוכיות, עם מגני </w:t>
      </w:r>
      <w:bookmarkStart w:id="4862" w:name="_ETM_Q10_491639"/>
      <w:bookmarkEnd w:id="4862"/>
      <w:r>
        <w:rPr>
          <w:rFonts w:hint="cs"/>
          <w:rtl/>
          <w:lang w:eastAsia="he-IL"/>
        </w:rPr>
        <w:t>דוד</w:t>
      </w:r>
      <w:bookmarkStart w:id="4863" w:name="_ETM_Q10_493564"/>
      <w:bookmarkEnd w:id="4863"/>
      <w:r>
        <w:rPr>
          <w:rFonts w:hint="cs"/>
          <w:rtl/>
          <w:lang w:eastAsia="he-IL"/>
        </w:rPr>
        <w:t>, עם כתובות.</w:t>
      </w:r>
    </w:p>
    <w:p w14:paraId="10D94DCA" w14:textId="77777777" w:rsidR="00EC1255" w:rsidRDefault="00EC1255" w:rsidP="00BA5298">
      <w:pPr>
        <w:rPr>
          <w:rtl/>
          <w:lang w:eastAsia="he-IL"/>
        </w:rPr>
      </w:pPr>
    </w:p>
    <w:p w14:paraId="7B89F9CC" w14:textId="77777777" w:rsidR="00EC1255" w:rsidRDefault="00EC1255" w:rsidP="00BA5298">
      <w:pPr>
        <w:pStyle w:val="af5"/>
        <w:keepNext/>
        <w:rPr>
          <w:rtl/>
        </w:rPr>
      </w:pPr>
      <w:bookmarkStart w:id="4864" w:name="ET_interruption_6231_58"/>
      <w:r w:rsidRPr="003A3A91">
        <w:rPr>
          <w:rStyle w:val="TagStyle"/>
          <w:rtl/>
        </w:rPr>
        <w:t xml:space="preserve"> &lt;&lt; קריאה &gt;&gt; </w:t>
      </w:r>
      <w:r>
        <w:rPr>
          <w:rtl/>
        </w:rPr>
        <w:t>יסמין פרידמן (יש עתיד):</w:t>
      </w:r>
      <w:r w:rsidRPr="003A3A91">
        <w:rPr>
          <w:rStyle w:val="TagStyle"/>
          <w:rtl/>
        </w:rPr>
        <w:t xml:space="preserve"> &lt;&lt; קריאה &gt;&gt;</w:t>
      </w:r>
      <w:r>
        <w:rPr>
          <w:rtl/>
        </w:rPr>
        <w:t xml:space="preserve">   </w:t>
      </w:r>
      <w:bookmarkEnd w:id="4864"/>
    </w:p>
    <w:p w14:paraId="774108E2" w14:textId="77777777" w:rsidR="00EC1255" w:rsidRDefault="00EC1255" w:rsidP="00162148">
      <w:pPr>
        <w:rPr>
          <w:rtl/>
          <w:lang w:eastAsia="he-IL"/>
        </w:rPr>
      </w:pPr>
    </w:p>
    <w:p w14:paraId="14FEB705" w14:textId="77777777" w:rsidR="00EC1255" w:rsidRDefault="00EC1255" w:rsidP="00BA5298">
      <w:pPr>
        <w:rPr>
          <w:rtl/>
          <w:lang w:eastAsia="he-IL"/>
        </w:rPr>
      </w:pPr>
      <w:bookmarkStart w:id="4865" w:name="_ETM_Q10_492260"/>
      <w:bookmarkEnd w:id="4865"/>
      <w:r>
        <w:rPr>
          <w:rFonts w:hint="cs"/>
          <w:rtl/>
          <w:lang w:eastAsia="he-IL"/>
        </w:rPr>
        <w:t>תגיד לי, מה זה</w:t>
      </w:r>
      <w:bookmarkStart w:id="4866" w:name="_ETM_Q10_493040"/>
      <w:bookmarkEnd w:id="4866"/>
      <w:r>
        <w:rPr>
          <w:rFonts w:hint="cs"/>
          <w:rtl/>
          <w:lang w:eastAsia="he-IL"/>
        </w:rPr>
        <w:t>,</w:t>
      </w:r>
      <w:bookmarkStart w:id="4867" w:name="_ETM_Q10_495359"/>
      <w:bookmarkStart w:id="4868" w:name="_ETM_Q10_497978"/>
      <w:bookmarkEnd w:id="4867"/>
      <w:bookmarkEnd w:id="4868"/>
      <w:r>
        <w:rPr>
          <w:rFonts w:hint="cs"/>
          <w:rtl/>
          <w:lang w:eastAsia="he-IL"/>
        </w:rPr>
        <w:t xml:space="preserve"> גן </w:t>
      </w:r>
      <w:bookmarkStart w:id="4869" w:name="_ETM_Q10_497195"/>
      <w:bookmarkEnd w:id="4869"/>
      <w:r>
        <w:rPr>
          <w:rFonts w:hint="cs"/>
          <w:rtl/>
          <w:lang w:eastAsia="he-IL"/>
        </w:rPr>
        <w:t>חובה?</w:t>
      </w:r>
      <w:bookmarkStart w:id="4870" w:name="_ETM_Q10_493404"/>
      <w:bookmarkEnd w:id="4870"/>
      <w:r>
        <w:rPr>
          <w:rFonts w:hint="cs"/>
          <w:rtl/>
          <w:lang w:eastAsia="he-IL"/>
        </w:rPr>
        <w:t xml:space="preserve"> מה זה, חוברת צביעה?</w:t>
      </w:r>
      <w:bookmarkStart w:id="4871" w:name="_ETM_Q10_495253"/>
      <w:bookmarkStart w:id="4872" w:name="_ETM_Q10_496165"/>
      <w:bookmarkEnd w:id="4871"/>
      <w:bookmarkEnd w:id="4872"/>
      <w:r>
        <w:rPr>
          <w:rFonts w:hint="cs"/>
          <w:rtl/>
          <w:lang w:eastAsia="he-IL"/>
        </w:rPr>
        <w:t xml:space="preserve"> מה יש לך?</w:t>
      </w:r>
    </w:p>
    <w:p w14:paraId="0AC00A78" w14:textId="77777777" w:rsidR="00EC1255" w:rsidRDefault="00EC1255" w:rsidP="00BA5298">
      <w:pPr>
        <w:rPr>
          <w:rtl/>
          <w:lang w:eastAsia="he-IL"/>
        </w:rPr>
      </w:pPr>
      <w:bookmarkStart w:id="4873" w:name="_ETM_Q10_499087"/>
      <w:bookmarkStart w:id="4874" w:name="_ETM_Q10_499167"/>
      <w:bookmarkStart w:id="4875" w:name="_ETM_Q10_495230"/>
      <w:bookmarkEnd w:id="4873"/>
      <w:bookmarkEnd w:id="4874"/>
      <w:bookmarkEnd w:id="4875"/>
    </w:p>
    <w:p w14:paraId="045E544C" w14:textId="77777777" w:rsidR="00EC1255" w:rsidRDefault="00EC1255" w:rsidP="00BA5298">
      <w:pPr>
        <w:pStyle w:val="af6"/>
        <w:keepNext/>
        <w:rPr>
          <w:rtl/>
        </w:rPr>
      </w:pPr>
      <w:r w:rsidRPr="003A3A91">
        <w:rPr>
          <w:rStyle w:val="TagStyle"/>
          <w:rtl/>
        </w:rPr>
        <w:t xml:space="preserve"> &lt;&lt; יור &gt;&gt; </w:t>
      </w:r>
      <w:r>
        <w:rPr>
          <w:rtl/>
        </w:rPr>
        <w:t>היו"ר משה רוט:</w:t>
      </w:r>
      <w:r w:rsidRPr="003A3A91">
        <w:rPr>
          <w:rStyle w:val="TagStyle"/>
          <w:rtl/>
        </w:rPr>
        <w:t xml:space="preserve"> &lt;&lt; יור &gt;&gt;</w:t>
      </w:r>
      <w:r>
        <w:rPr>
          <w:rtl/>
        </w:rPr>
        <w:t xml:space="preserve">   </w:t>
      </w:r>
    </w:p>
    <w:p w14:paraId="31D48BA7" w14:textId="77777777" w:rsidR="00EC1255" w:rsidRDefault="00EC1255" w:rsidP="00162148">
      <w:pPr>
        <w:rPr>
          <w:rtl/>
          <w:lang w:eastAsia="he-IL"/>
        </w:rPr>
      </w:pPr>
    </w:p>
    <w:p w14:paraId="41FE474E" w14:textId="77777777" w:rsidR="00EC1255" w:rsidRDefault="00EC1255" w:rsidP="00BA5298">
      <w:pPr>
        <w:rPr>
          <w:rtl/>
          <w:lang w:eastAsia="he-IL"/>
        </w:rPr>
      </w:pPr>
      <w:bookmarkStart w:id="4876" w:name="_ETM_Q10_495921"/>
      <w:bookmarkEnd w:id="4876"/>
      <w:r>
        <w:rPr>
          <w:rFonts w:hint="cs"/>
          <w:rtl/>
          <w:lang w:eastAsia="he-IL"/>
        </w:rPr>
        <w:t>שנייה</w:t>
      </w:r>
      <w:bookmarkStart w:id="4877" w:name="_ETM_Q10_496078"/>
      <w:bookmarkEnd w:id="4877"/>
      <w:r>
        <w:rPr>
          <w:rFonts w:hint="cs"/>
          <w:rtl/>
          <w:lang w:eastAsia="he-IL"/>
        </w:rPr>
        <w:t>, שנייה</w:t>
      </w:r>
      <w:bookmarkStart w:id="4878" w:name="_ETM_Q10_495037"/>
      <w:bookmarkEnd w:id="4878"/>
      <w:r>
        <w:rPr>
          <w:rFonts w:hint="cs"/>
          <w:rtl/>
          <w:lang w:eastAsia="he-IL"/>
        </w:rPr>
        <w:t>.</w:t>
      </w:r>
      <w:bookmarkStart w:id="4879" w:name="_ETM_Q10_497404"/>
      <w:bookmarkEnd w:id="4879"/>
    </w:p>
    <w:p w14:paraId="530259AB" w14:textId="77777777" w:rsidR="00EC1255" w:rsidRDefault="00EC1255" w:rsidP="00BA5298">
      <w:pPr>
        <w:rPr>
          <w:rtl/>
          <w:lang w:eastAsia="he-IL"/>
        </w:rPr>
      </w:pPr>
      <w:bookmarkStart w:id="4880" w:name="_ETM_Q10_497662"/>
      <w:bookmarkStart w:id="4881" w:name="_ETM_Q10_497731"/>
      <w:bookmarkEnd w:id="4880"/>
      <w:bookmarkEnd w:id="4881"/>
    </w:p>
    <w:p w14:paraId="1C36E943" w14:textId="77777777" w:rsidR="00EC1255" w:rsidRDefault="00EC1255" w:rsidP="00BA5298">
      <w:pPr>
        <w:pStyle w:val="-"/>
        <w:keepNext/>
        <w:rPr>
          <w:rtl/>
        </w:rPr>
      </w:pPr>
      <w:bookmarkStart w:id="4882" w:name="ET_speakercontinue_6164_60"/>
      <w:r w:rsidRPr="003A3A91">
        <w:rPr>
          <w:rStyle w:val="TagStyle"/>
          <w:rtl/>
        </w:rPr>
        <w:t xml:space="preserve"> &lt;&lt; דובר_המשך &gt;&gt; </w:t>
      </w:r>
      <w:r>
        <w:rPr>
          <w:rtl/>
        </w:rPr>
        <w:t>עמית הלוי (הליכוד):</w:t>
      </w:r>
      <w:r w:rsidRPr="003A3A91">
        <w:rPr>
          <w:rStyle w:val="TagStyle"/>
          <w:rtl/>
        </w:rPr>
        <w:t xml:space="preserve"> &lt;&lt; דובר_המשך &gt;&gt;</w:t>
      </w:r>
      <w:r>
        <w:rPr>
          <w:rtl/>
        </w:rPr>
        <w:t xml:space="preserve">   </w:t>
      </w:r>
      <w:bookmarkEnd w:id="4882"/>
    </w:p>
    <w:p w14:paraId="019F77A6" w14:textId="77777777" w:rsidR="00EC1255" w:rsidRDefault="00EC1255" w:rsidP="00162148">
      <w:pPr>
        <w:rPr>
          <w:rtl/>
          <w:lang w:eastAsia="he-IL"/>
        </w:rPr>
      </w:pPr>
    </w:p>
    <w:p w14:paraId="5DBDD9A5" w14:textId="77777777" w:rsidR="00EC1255" w:rsidRDefault="00EC1255" w:rsidP="00BA5298">
      <w:pPr>
        <w:rPr>
          <w:rtl/>
          <w:lang w:eastAsia="he-IL"/>
        </w:rPr>
      </w:pPr>
      <w:bookmarkStart w:id="4883" w:name="_ETM_Q10_498683"/>
      <w:bookmarkStart w:id="4884" w:name="_ETM_Q10_496535"/>
      <w:bookmarkEnd w:id="4883"/>
      <w:bookmarkEnd w:id="4884"/>
      <w:r>
        <w:rPr>
          <w:rFonts w:hint="cs"/>
          <w:rtl/>
          <w:lang w:eastAsia="he-IL"/>
        </w:rPr>
        <w:t xml:space="preserve">אתה </w:t>
      </w:r>
      <w:bookmarkStart w:id="4885" w:name="_ETM_Q10_496911"/>
      <w:bookmarkEnd w:id="4885"/>
      <w:r>
        <w:rPr>
          <w:rFonts w:hint="cs"/>
          <w:rtl/>
          <w:lang w:eastAsia="he-IL"/>
        </w:rPr>
        <w:t xml:space="preserve">יודע מה הוא היה צריך? הוא היה צריך </w:t>
      </w:r>
      <w:bookmarkStart w:id="4886" w:name="_ETM_Q10_498320"/>
      <w:bookmarkEnd w:id="4886"/>
      <w:r>
        <w:rPr>
          <w:rFonts w:hint="cs"/>
          <w:rtl/>
          <w:lang w:eastAsia="he-IL"/>
        </w:rPr>
        <w:t xml:space="preserve">לומר להם </w:t>
      </w:r>
      <w:bookmarkStart w:id="4887" w:name="_ETM_Q10_499679"/>
      <w:bookmarkEnd w:id="4887"/>
      <w:r>
        <w:rPr>
          <w:rFonts w:hint="cs"/>
          <w:rtl/>
          <w:lang w:eastAsia="he-IL"/>
        </w:rPr>
        <w:t xml:space="preserve">את הדמות של דוד </w:t>
      </w:r>
      <w:bookmarkStart w:id="4888" w:name="_ETM_Q10_500188"/>
      <w:bookmarkEnd w:id="4888"/>
      <w:r>
        <w:rPr>
          <w:rFonts w:hint="cs"/>
          <w:rtl/>
          <w:lang w:eastAsia="he-IL"/>
        </w:rPr>
        <w:t>שהופי</w:t>
      </w:r>
      <w:bookmarkStart w:id="4889" w:name="_ETM_Q10_500759"/>
      <w:bookmarkEnd w:id="4889"/>
      <w:r>
        <w:rPr>
          <w:rFonts w:hint="cs"/>
          <w:rtl/>
          <w:lang w:eastAsia="he-IL"/>
        </w:rPr>
        <w:t>עה בפסיפס בבית הכנסת בעזה</w:t>
      </w:r>
      <w:bookmarkStart w:id="4890" w:name="_ETM_Q10_504552"/>
      <w:bookmarkEnd w:id="4890"/>
      <w:r>
        <w:rPr>
          <w:rFonts w:hint="cs"/>
          <w:rtl/>
          <w:lang w:eastAsia="he-IL"/>
        </w:rPr>
        <w:t xml:space="preserve">, שמנצח את </w:t>
      </w:r>
      <w:bookmarkStart w:id="4891" w:name="_ETM_Q10_504260"/>
      <w:bookmarkEnd w:id="4891"/>
      <w:r>
        <w:rPr>
          <w:rFonts w:hint="cs"/>
          <w:rtl/>
          <w:lang w:eastAsia="he-IL"/>
        </w:rPr>
        <w:t>הפלישתי</w:t>
      </w:r>
      <w:r>
        <w:rPr>
          <w:rFonts w:hint="eastAsia"/>
          <w:rtl/>
          <w:lang w:eastAsia="he-IL"/>
        </w:rPr>
        <w:t>ם</w:t>
      </w:r>
      <w:r>
        <w:rPr>
          <w:rFonts w:hint="cs"/>
          <w:rtl/>
          <w:lang w:eastAsia="he-IL"/>
        </w:rPr>
        <w:t>. את</w:t>
      </w:r>
      <w:bookmarkStart w:id="4892" w:name="_ETM_Q10_504464"/>
      <w:bookmarkEnd w:id="4892"/>
      <w:r>
        <w:rPr>
          <w:rFonts w:hint="cs"/>
          <w:rtl/>
          <w:lang w:eastAsia="he-IL"/>
        </w:rPr>
        <w:t xml:space="preserve"> הדמות הזאת הוא היה צריך לומר להם לצייר.</w:t>
      </w:r>
      <w:bookmarkStart w:id="4893" w:name="_ETM_Q10_507017"/>
      <w:bookmarkEnd w:id="4893"/>
    </w:p>
    <w:p w14:paraId="57536D93" w14:textId="77777777" w:rsidR="00EC1255" w:rsidRDefault="00EC1255" w:rsidP="00BA5298">
      <w:pPr>
        <w:rPr>
          <w:rtl/>
          <w:lang w:eastAsia="he-IL"/>
        </w:rPr>
      </w:pPr>
      <w:bookmarkStart w:id="4894" w:name="_ETM_Q10_504893"/>
      <w:bookmarkStart w:id="4895" w:name="_ETM_Q10_505710"/>
      <w:bookmarkEnd w:id="4894"/>
      <w:bookmarkEnd w:id="4895"/>
    </w:p>
    <w:p w14:paraId="369F9584"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2337BF1F" w14:textId="77777777" w:rsidR="00EC1255" w:rsidRPr="003A3A91" w:rsidRDefault="00EC1255" w:rsidP="00BA5298">
      <w:pPr>
        <w:rPr>
          <w:rtl/>
          <w:lang w:eastAsia="he-IL"/>
        </w:rPr>
      </w:pPr>
      <w:bookmarkStart w:id="4896" w:name="_ETM_Q10_506350"/>
      <w:bookmarkEnd w:id="4896"/>
    </w:p>
    <w:p w14:paraId="2CABDDC2" w14:textId="77777777" w:rsidR="00EC1255" w:rsidRDefault="00EC1255" w:rsidP="00BA5298">
      <w:pPr>
        <w:rPr>
          <w:rtl/>
          <w:lang w:eastAsia="he-IL"/>
        </w:rPr>
      </w:pPr>
      <w:bookmarkStart w:id="4897" w:name="_ETM_Q10_428847"/>
      <w:bookmarkEnd w:id="4897"/>
      <w:r>
        <w:rPr>
          <w:rFonts w:hint="cs"/>
          <w:rtl/>
          <w:lang w:eastAsia="he-IL"/>
        </w:rPr>
        <w:t xml:space="preserve">זו השחתה. </w:t>
      </w:r>
      <w:bookmarkStart w:id="4898" w:name="_ETM_Q10_506971"/>
      <w:bookmarkEnd w:id="4898"/>
      <w:r>
        <w:rPr>
          <w:rFonts w:hint="cs"/>
          <w:rtl/>
          <w:lang w:eastAsia="he-IL"/>
        </w:rPr>
        <w:t xml:space="preserve">זה נקרא השחתה. </w:t>
      </w:r>
      <w:bookmarkStart w:id="4899" w:name="_ETM_Q10_509779"/>
      <w:bookmarkEnd w:id="4899"/>
      <w:r>
        <w:rPr>
          <w:rFonts w:hint="cs"/>
          <w:rtl/>
          <w:lang w:eastAsia="he-IL"/>
        </w:rPr>
        <w:t>זה נקרא השחתה</w:t>
      </w:r>
      <w:bookmarkStart w:id="4900" w:name="_ETM_Q10_508611"/>
      <w:bookmarkEnd w:id="4900"/>
      <w:r>
        <w:rPr>
          <w:rFonts w:hint="cs"/>
          <w:rtl/>
          <w:lang w:eastAsia="he-IL"/>
        </w:rPr>
        <w:t xml:space="preserve">, ואת אותו </w:t>
      </w:r>
      <w:bookmarkStart w:id="4901" w:name="_ETM_Q10_510793"/>
      <w:bookmarkEnd w:id="4901"/>
      <w:r>
        <w:rPr>
          <w:rFonts w:hint="cs"/>
          <w:rtl/>
          <w:lang w:eastAsia="he-IL"/>
        </w:rPr>
        <w:t xml:space="preserve">חייל אפשר להאשים לפי </w:t>
      </w:r>
      <w:bookmarkStart w:id="4902" w:name="_ETM_Q10_510966"/>
      <w:bookmarkEnd w:id="4902"/>
      <w:r>
        <w:rPr>
          <w:rFonts w:hint="cs"/>
          <w:rtl/>
          <w:lang w:eastAsia="he-IL"/>
        </w:rPr>
        <w:t>הדין הבין-לאו</w:t>
      </w:r>
      <w:bookmarkStart w:id="4903" w:name="_ETM_Q10_512166"/>
      <w:bookmarkEnd w:id="4903"/>
      <w:r>
        <w:rPr>
          <w:rFonts w:hint="cs"/>
          <w:rtl/>
          <w:lang w:eastAsia="he-IL"/>
        </w:rPr>
        <w:t xml:space="preserve">מי. לפחות כשאתה </w:t>
      </w:r>
      <w:bookmarkStart w:id="4904" w:name="_ETM_Q10_512694"/>
      <w:bookmarkEnd w:id="4904"/>
      <w:r>
        <w:rPr>
          <w:rFonts w:hint="cs"/>
          <w:rtl/>
          <w:lang w:eastAsia="he-IL"/>
        </w:rPr>
        <w:t xml:space="preserve">אומר פה, </w:t>
      </w:r>
      <w:bookmarkStart w:id="4905" w:name="_ETM_Q10_514272"/>
      <w:bookmarkEnd w:id="4905"/>
      <w:r>
        <w:rPr>
          <w:rFonts w:hint="cs"/>
          <w:rtl/>
          <w:lang w:eastAsia="he-IL"/>
        </w:rPr>
        <w:t>תבין מה אתה אומר.</w:t>
      </w:r>
      <w:bookmarkStart w:id="4906" w:name="_ETM_Q10_514091"/>
      <w:bookmarkEnd w:id="4906"/>
      <w:r>
        <w:rPr>
          <w:rFonts w:hint="cs"/>
          <w:rtl/>
          <w:lang w:eastAsia="he-IL"/>
        </w:rPr>
        <w:t xml:space="preserve"> תבין מה אתה אומר.</w:t>
      </w:r>
    </w:p>
    <w:p w14:paraId="5867189E" w14:textId="77777777" w:rsidR="00EC1255" w:rsidRDefault="00EC1255" w:rsidP="00BA5298">
      <w:pPr>
        <w:rPr>
          <w:rtl/>
          <w:lang w:eastAsia="he-IL"/>
        </w:rPr>
      </w:pPr>
      <w:bookmarkStart w:id="4907" w:name="_ETM_Q10_517569"/>
      <w:bookmarkStart w:id="4908" w:name="_ETM_Q10_517658"/>
      <w:bookmarkEnd w:id="4907"/>
      <w:bookmarkEnd w:id="4908"/>
    </w:p>
    <w:p w14:paraId="062847A2" w14:textId="77777777" w:rsidR="00EC1255" w:rsidRDefault="00EC1255" w:rsidP="00BA5298">
      <w:pPr>
        <w:pStyle w:val="-"/>
        <w:keepNext/>
        <w:rPr>
          <w:rtl/>
        </w:rPr>
      </w:pPr>
      <w:bookmarkStart w:id="4909" w:name="ET_speakercontinue_6164_61"/>
      <w:r w:rsidRPr="003C5834">
        <w:rPr>
          <w:rStyle w:val="TagStyle"/>
          <w:rtl/>
        </w:rPr>
        <w:t xml:space="preserve"> &lt;&lt; דובר_המשך &gt;&gt; </w:t>
      </w:r>
      <w:r>
        <w:rPr>
          <w:rtl/>
        </w:rPr>
        <w:t>עמית הלוי (הליכוד):</w:t>
      </w:r>
      <w:r w:rsidRPr="003C5834">
        <w:rPr>
          <w:rStyle w:val="TagStyle"/>
          <w:rtl/>
        </w:rPr>
        <w:t xml:space="preserve"> &lt;&lt; דובר_המשך &gt;&gt;</w:t>
      </w:r>
      <w:r>
        <w:rPr>
          <w:rtl/>
        </w:rPr>
        <w:t xml:space="preserve">   </w:t>
      </w:r>
      <w:bookmarkEnd w:id="4909"/>
    </w:p>
    <w:p w14:paraId="5250CA59" w14:textId="77777777" w:rsidR="00EC1255" w:rsidRDefault="00EC1255" w:rsidP="00162148">
      <w:pPr>
        <w:rPr>
          <w:rtl/>
          <w:lang w:eastAsia="he-IL"/>
        </w:rPr>
      </w:pPr>
    </w:p>
    <w:p w14:paraId="006F9087" w14:textId="77777777" w:rsidR="00EC1255" w:rsidRDefault="00EC1255" w:rsidP="00BA5298">
      <w:pPr>
        <w:rPr>
          <w:rtl/>
          <w:lang w:eastAsia="he-IL"/>
        </w:rPr>
      </w:pPr>
      <w:r>
        <w:rPr>
          <w:rFonts w:hint="cs"/>
          <w:rtl/>
          <w:lang w:eastAsia="he-IL"/>
        </w:rPr>
        <w:t xml:space="preserve">שום </w:t>
      </w:r>
      <w:bookmarkStart w:id="4910" w:name="_ETM_Q10_514313"/>
      <w:bookmarkEnd w:id="4910"/>
      <w:r>
        <w:rPr>
          <w:rFonts w:hint="cs"/>
          <w:rtl/>
          <w:lang w:eastAsia="he-IL"/>
        </w:rPr>
        <w:t xml:space="preserve">בסיס חוקי </w:t>
      </w:r>
      <w:bookmarkStart w:id="4911" w:name="_ETM_Q10_513547"/>
      <w:bookmarkEnd w:id="4911"/>
      <w:r>
        <w:rPr>
          <w:rFonts w:hint="cs"/>
          <w:rtl/>
          <w:lang w:eastAsia="he-IL"/>
        </w:rPr>
        <w:t>אין לפקודה הזו</w:t>
      </w:r>
      <w:bookmarkStart w:id="4912" w:name="_ETM_Q10_516226"/>
      <w:bookmarkEnd w:id="4912"/>
      <w:r>
        <w:rPr>
          <w:rFonts w:hint="cs"/>
          <w:rtl/>
          <w:lang w:eastAsia="he-IL"/>
        </w:rPr>
        <w:t xml:space="preserve">, להבנתי. </w:t>
      </w:r>
      <w:bookmarkStart w:id="4913" w:name="_ETM_Q10_516196"/>
      <w:bookmarkEnd w:id="4913"/>
      <w:r>
        <w:rPr>
          <w:rFonts w:hint="cs"/>
          <w:rtl/>
          <w:lang w:eastAsia="he-IL"/>
        </w:rPr>
        <w:t>תעלה, תסביר</w:t>
      </w:r>
      <w:bookmarkStart w:id="4914" w:name="_ETM_Q10_517255"/>
      <w:bookmarkEnd w:id="4914"/>
      <w:r>
        <w:rPr>
          <w:rFonts w:hint="cs"/>
          <w:rtl/>
          <w:lang w:eastAsia="he-IL"/>
        </w:rPr>
        <w:t xml:space="preserve"> את הדין הבין-לאומי להבנתך.</w:t>
      </w:r>
      <w:bookmarkStart w:id="4915" w:name="_ETM_Q10_517949"/>
      <w:bookmarkEnd w:id="4915"/>
    </w:p>
    <w:p w14:paraId="53083680" w14:textId="77777777" w:rsidR="00EC1255" w:rsidRDefault="00EC1255" w:rsidP="00BA5298">
      <w:pPr>
        <w:rPr>
          <w:rtl/>
          <w:lang w:eastAsia="he-IL"/>
        </w:rPr>
      </w:pPr>
      <w:bookmarkStart w:id="4916" w:name="_ETM_Q10_520480"/>
      <w:bookmarkStart w:id="4917" w:name="_ETM_Q10_520583"/>
      <w:bookmarkStart w:id="4918" w:name="_ETM_Q10_521033"/>
      <w:bookmarkEnd w:id="4916"/>
      <w:bookmarkEnd w:id="4917"/>
      <w:bookmarkEnd w:id="4918"/>
    </w:p>
    <w:p w14:paraId="7D1FB3D3" w14:textId="77777777" w:rsidR="00EC1255" w:rsidRDefault="00EC1255" w:rsidP="00BA5298">
      <w:pPr>
        <w:pStyle w:val="af5"/>
        <w:keepNext/>
        <w:rPr>
          <w:rtl/>
        </w:rPr>
      </w:pPr>
      <w:bookmarkStart w:id="4919" w:name="_ETM_Q10_521150"/>
      <w:bookmarkEnd w:id="4919"/>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44429D76" w14:textId="77777777" w:rsidR="00EC1255" w:rsidRDefault="00EC1255" w:rsidP="00BA5298">
      <w:pPr>
        <w:rPr>
          <w:rtl/>
          <w:lang w:eastAsia="he-IL"/>
        </w:rPr>
      </w:pPr>
    </w:p>
    <w:p w14:paraId="58FB533C" w14:textId="7A2A33B3" w:rsidR="00BA5298" w:rsidRDefault="00EC1255" w:rsidP="00162148">
      <w:pPr>
        <w:rPr>
          <w:rtl/>
          <w:lang w:eastAsia="he-IL"/>
        </w:rPr>
      </w:pPr>
      <w:bookmarkStart w:id="4920" w:name="_ETM_Q10_522499"/>
      <w:bookmarkStart w:id="4921" w:name="_ETM_Q10_522606"/>
      <w:bookmarkEnd w:id="4920"/>
      <w:bookmarkEnd w:id="4921"/>
      <w:r>
        <w:rPr>
          <w:rFonts w:hint="cs"/>
          <w:rtl/>
          <w:lang w:eastAsia="he-IL"/>
        </w:rPr>
        <w:t xml:space="preserve">אין </w:t>
      </w:r>
      <w:bookmarkStart w:id="4922" w:name="_ETM_Q10_523048"/>
      <w:bookmarkEnd w:id="4922"/>
      <w:r>
        <w:rPr>
          <w:rFonts w:hint="cs"/>
          <w:rtl/>
          <w:lang w:eastAsia="he-IL"/>
        </w:rPr>
        <w:t>שום בעיה. אני אעלה להסביר</w:t>
      </w:r>
      <w:bookmarkStart w:id="4923" w:name="_ETM_Q10_518612"/>
      <w:bookmarkEnd w:id="4923"/>
      <w:r w:rsidR="00BA5298">
        <w:rPr>
          <w:rFonts w:hint="cs"/>
          <w:rtl/>
          <w:lang w:eastAsia="he-IL"/>
        </w:rPr>
        <w:t xml:space="preserve"> </w:t>
      </w:r>
      <w:r w:rsidR="00162148">
        <w:rPr>
          <w:rFonts w:hint="cs"/>
          <w:rtl/>
          <w:lang w:eastAsia="he-IL"/>
        </w:rPr>
        <w:t>– – –</w:t>
      </w:r>
      <w:r w:rsidR="00BA5298">
        <w:rPr>
          <w:rFonts w:hint="cs"/>
          <w:rtl/>
          <w:lang w:eastAsia="he-IL"/>
        </w:rPr>
        <w:t xml:space="preserve"> </w:t>
      </w:r>
      <w:bookmarkStart w:id="4924" w:name="_ETM_Q10_526412"/>
      <w:bookmarkEnd w:id="4924"/>
      <w:r w:rsidR="00BA5298">
        <w:rPr>
          <w:rFonts w:hint="cs"/>
          <w:rtl/>
          <w:lang w:eastAsia="he-IL"/>
        </w:rPr>
        <w:t>אתה לא יכול לעשות את זה.</w:t>
      </w:r>
      <w:bookmarkStart w:id="4925" w:name="_ETM_Q10_524600"/>
      <w:bookmarkEnd w:id="4925"/>
    </w:p>
    <w:p w14:paraId="693500F0" w14:textId="77777777" w:rsidR="00EC1255" w:rsidRDefault="00EC1255" w:rsidP="00BA5298">
      <w:pPr>
        <w:rPr>
          <w:rtl/>
          <w:lang w:eastAsia="he-IL"/>
        </w:rPr>
      </w:pPr>
      <w:bookmarkStart w:id="4926" w:name="_ETM_Q10_519537"/>
      <w:bookmarkStart w:id="4927" w:name="_ETM_Q10_519650"/>
      <w:bookmarkEnd w:id="4926"/>
      <w:bookmarkEnd w:id="4927"/>
    </w:p>
    <w:p w14:paraId="3171E40F" w14:textId="77777777" w:rsidR="00EC1255" w:rsidRDefault="00EC1255" w:rsidP="00BA5298">
      <w:pPr>
        <w:pStyle w:val="-"/>
        <w:keepNext/>
        <w:rPr>
          <w:rtl/>
        </w:rPr>
      </w:pPr>
      <w:bookmarkStart w:id="4928" w:name="ET_speakercontinue_6164_62"/>
      <w:r w:rsidRPr="003C5834">
        <w:rPr>
          <w:rStyle w:val="TagStyle"/>
          <w:rtl/>
        </w:rPr>
        <w:t xml:space="preserve"> &lt;&lt; דובר_המשך &gt;&gt; </w:t>
      </w:r>
      <w:r>
        <w:rPr>
          <w:rtl/>
        </w:rPr>
        <w:t>עמית הלוי (הליכוד):</w:t>
      </w:r>
      <w:r w:rsidRPr="003C5834">
        <w:rPr>
          <w:rStyle w:val="TagStyle"/>
          <w:rtl/>
        </w:rPr>
        <w:t xml:space="preserve"> &lt;&lt; דובר_המשך &gt;&gt;</w:t>
      </w:r>
      <w:r>
        <w:rPr>
          <w:rtl/>
        </w:rPr>
        <w:t xml:space="preserve">   </w:t>
      </w:r>
      <w:bookmarkEnd w:id="4928"/>
    </w:p>
    <w:p w14:paraId="7946EA5D" w14:textId="77777777" w:rsidR="00EC1255" w:rsidRDefault="00EC1255" w:rsidP="00162148">
      <w:pPr>
        <w:rPr>
          <w:rtl/>
          <w:lang w:eastAsia="he-IL"/>
        </w:rPr>
      </w:pPr>
    </w:p>
    <w:p w14:paraId="7AE5A830" w14:textId="0A62920F" w:rsidR="00EC1255" w:rsidRDefault="00EC1255" w:rsidP="00162148">
      <w:pPr>
        <w:rPr>
          <w:rtl/>
          <w:lang w:eastAsia="he-IL"/>
        </w:rPr>
      </w:pPr>
      <w:bookmarkStart w:id="4929" w:name="_ETM_Q10_520443"/>
      <w:bookmarkEnd w:id="4929"/>
      <w:r>
        <w:rPr>
          <w:rFonts w:hint="cs"/>
          <w:rtl/>
          <w:lang w:eastAsia="he-IL"/>
        </w:rPr>
        <w:t>שום בסיס חוקי אין לדבר הזה</w:t>
      </w:r>
      <w:bookmarkStart w:id="4930" w:name="_ETM_Q10_519743"/>
      <w:bookmarkEnd w:id="4930"/>
      <w:r>
        <w:rPr>
          <w:rFonts w:hint="cs"/>
          <w:rtl/>
          <w:lang w:eastAsia="he-IL"/>
        </w:rPr>
        <w:t>.</w:t>
      </w:r>
      <w:r w:rsidR="00C83549">
        <w:rPr>
          <w:rFonts w:hint="cs"/>
          <w:rtl/>
          <w:lang w:eastAsia="he-IL"/>
        </w:rPr>
        <w:t xml:space="preserve"> </w:t>
      </w:r>
      <w:bookmarkStart w:id="4931" w:name="_ETM_Q10_520566"/>
      <w:bookmarkStart w:id="4932" w:name="_ETM_Q10_520673"/>
      <w:bookmarkStart w:id="4933" w:name="_ETM_Q10_520782"/>
      <w:bookmarkStart w:id="4934" w:name="_ETM_Q10_520854"/>
      <w:bookmarkStart w:id="4935" w:name="_ETM_Q10_520185"/>
      <w:bookmarkStart w:id="4936" w:name="_ETM_Q10_522070"/>
      <w:bookmarkEnd w:id="4931"/>
      <w:bookmarkEnd w:id="4932"/>
      <w:bookmarkEnd w:id="4933"/>
      <w:bookmarkEnd w:id="4934"/>
      <w:bookmarkEnd w:id="4935"/>
      <w:bookmarkEnd w:id="4936"/>
      <w:r>
        <w:rPr>
          <w:rFonts w:hint="cs"/>
          <w:rtl/>
          <w:lang w:eastAsia="he-IL"/>
        </w:rPr>
        <w:t xml:space="preserve">כשהרוסים, רון כץ </w:t>
      </w:r>
      <w:r w:rsidR="00162148">
        <w:rPr>
          <w:rFonts w:hint="cs"/>
          <w:rtl/>
          <w:lang w:eastAsia="he-IL"/>
        </w:rPr>
        <w:t>– – –</w:t>
      </w:r>
      <w:bookmarkStart w:id="4937" w:name="_ETM_Q10_525924"/>
      <w:bookmarkEnd w:id="4937"/>
    </w:p>
    <w:p w14:paraId="577232BF" w14:textId="77777777" w:rsidR="00EC1255" w:rsidRDefault="00EC1255" w:rsidP="00BA5298">
      <w:pPr>
        <w:rPr>
          <w:rtl/>
          <w:lang w:eastAsia="he-IL"/>
        </w:rPr>
      </w:pPr>
      <w:bookmarkStart w:id="4938" w:name="_ETM_Q10_526233"/>
      <w:bookmarkStart w:id="4939" w:name="_ETM_Q10_526305"/>
      <w:bookmarkEnd w:id="4938"/>
      <w:bookmarkEnd w:id="4939"/>
    </w:p>
    <w:p w14:paraId="5311A639" w14:textId="77777777" w:rsidR="00EC1255" w:rsidRDefault="00EC1255" w:rsidP="00BA5298">
      <w:pPr>
        <w:pStyle w:val="af5"/>
        <w:keepNext/>
        <w:rPr>
          <w:rtl/>
        </w:rPr>
      </w:pPr>
      <w:bookmarkStart w:id="4940" w:name="_ETM_Q10_526999"/>
      <w:bookmarkStart w:id="4941" w:name="_ETM_Q10_527068"/>
      <w:bookmarkEnd w:id="4940"/>
      <w:bookmarkEnd w:id="4941"/>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6722B491" w14:textId="77777777" w:rsidR="00EC1255" w:rsidRPr="003C5834" w:rsidRDefault="00EC1255" w:rsidP="00BA5298">
      <w:pPr>
        <w:rPr>
          <w:rtl/>
          <w:lang w:eastAsia="he-IL"/>
        </w:rPr>
      </w:pPr>
    </w:p>
    <w:p w14:paraId="3976130A" w14:textId="77777777" w:rsidR="00EC1255" w:rsidRDefault="00EC1255" w:rsidP="00BA5298">
      <w:pPr>
        <w:rPr>
          <w:rtl/>
          <w:lang w:eastAsia="he-IL"/>
        </w:rPr>
      </w:pPr>
      <w:bookmarkStart w:id="4942" w:name="_ETM_Q10_295892"/>
      <w:bookmarkEnd w:id="4942"/>
      <w:r>
        <w:rPr>
          <w:rFonts w:hint="cs"/>
          <w:rtl/>
          <w:lang w:eastAsia="he-IL"/>
        </w:rPr>
        <w:t>אתה לא יכול לעשות את זה</w:t>
      </w:r>
      <w:bookmarkStart w:id="4943" w:name="_ETM_Q10_526413"/>
      <w:bookmarkEnd w:id="4943"/>
      <w:r>
        <w:rPr>
          <w:rFonts w:hint="cs"/>
          <w:rtl/>
          <w:lang w:eastAsia="he-IL"/>
        </w:rPr>
        <w:t xml:space="preserve">. אנחנו </w:t>
      </w:r>
      <w:bookmarkStart w:id="4944" w:name="_ETM_Q10_528926"/>
      <w:bookmarkEnd w:id="4944"/>
      <w:r>
        <w:rPr>
          <w:rFonts w:hint="cs"/>
          <w:rtl/>
          <w:lang w:eastAsia="he-IL"/>
        </w:rPr>
        <w:t>לא הרוסים</w:t>
      </w:r>
      <w:bookmarkStart w:id="4945" w:name="_ETM_Q10_527723"/>
      <w:bookmarkStart w:id="4946" w:name="_ETM_Q10_523912"/>
      <w:bookmarkEnd w:id="4945"/>
      <w:bookmarkEnd w:id="4946"/>
      <w:r>
        <w:rPr>
          <w:rFonts w:hint="cs"/>
          <w:rtl/>
          <w:lang w:eastAsia="he-IL"/>
        </w:rPr>
        <w:t>.</w:t>
      </w:r>
      <w:bookmarkStart w:id="4947" w:name="_ETM_Q10_529456"/>
      <w:bookmarkEnd w:id="4947"/>
    </w:p>
    <w:p w14:paraId="01C543D9" w14:textId="77777777" w:rsidR="00EC1255" w:rsidRDefault="00EC1255" w:rsidP="00BA5298">
      <w:pPr>
        <w:rPr>
          <w:rtl/>
          <w:lang w:eastAsia="he-IL"/>
        </w:rPr>
      </w:pPr>
      <w:bookmarkStart w:id="4948" w:name="_ETM_Q10_531320"/>
      <w:bookmarkStart w:id="4949" w:name="_ETM_Q10_527163"/>
      <w:bookmarkEnd w:id="4948"/>
      <w:bookmarkEnd w:id="4949"/>
    </w:p>
    <w:p w14:paraId="07C88DD0" w14:textId="77777777" w:rsidR="00EC1255" w:rsidRDefault="00EC1255" w:rsidP="00BA5298">
      <w:pPr>
        <w:pStyle w:val="-"/>
        <w:keepNext/>
        <w:rPr>
          <w:rtl/>
        </w:rPr>
      </w:pPr>
      <w:bookmarkStart w:id="4950" w:name="ET_speakercontinue_6164_64"/>
      <w:r w:rsidRPr="00CF7B1A">
        <w:rPr>
          <w:rStyle w:val="TagStyle"/>
          <w:rtl/>
        </w:rPr>
        <w:t xml:space="preserve"> &lt;&lt; דובר_המשך &gt;&gt; </w:t>
      </w:r>
      <w:r>
        <w:rPr>
          <w:rtl/>
        </w:rPr>
        <w:t>עמית הלוי (הליכוד):</w:t>
      </w:r>
      <w:r w:rsidRPr="00CF7B1A">
        <w:rPr>
          <w:rStyle w:val="TagStyle"/>
          <w:rtl/>
        </w:rPr>
        <w:t xml:space="preserve"> &lt;&lt; דובר_המשך &gt;&gt;</w:t>
      </w:r>
      <w:r>
        <w:rPr>
          <w:rtl/>
        </w:rPr>
        <w:t xml:space="preserve">   </w:t>
      </w:r>
      <w:bookmarkEnd w:id="4950"/>
    </w:p>
    <w:p w14:paraId="33F51DF6" w14:textId="77777777" w:rsidR="00EC1255" w:rsidRDefault="00EC1255" w:rsidP="00162148">
      <w:pPr>
        <w:rPr>
          <w:rtl/>
          <w:lang w:eastAsia="he-IL"/>
        </w:rPr>
      </w:pPr>
    </w:p>
    <w:p w14:paraId="5D8B3614" w14:textId="2D69333D" w:rsidR="00EC1255" w:rsidRDefault="00EC1255" w:rsidP="00162148">
      <w:pPr>
        <w:rPr>
          <w:rtl/>
          <w:lang w:eastAsia="he-IL"/>
        </w:rPr>
      </w:pPr>
      <w:bookmarkStart w:id="4951" w:name="_ETM_Q10_528921"/>
      <w:bookmarkEnd w:id="4951"/>
      <w:r>
        <w:rPr>
          <w:rFonts w:hint="cs"/>
          <w:rtl/>
          <w:lang w:eastAsia="he-IL"/>
        </w:rPr>
        <w:t>כשהרוסים</w:t>
      </w:r>
      <w:bookmarkStart w:id="4952" w:name="_ETM_Q10_526890"/>
      <w:bookmarkEnd w:id="4952"/>
      <w:r>
        <w:rPr>
          <w:rFonts w:hint="cs"/>
          <w:rtl/>
          <w:lang w:eastAsia="he-IL"/>
        </w:rPr>
        <w:t xml:space="preserve"> ני</w:t>
      </w:r>
      <w:bookmarkStart w:id="4953" w:name="_ETM_Q10_526685"/>
      <w:bookmarkEnd w:id="4953"/>
      <w:r>
        <w:rPr>
          <w:rFonts w:hint="cs"/>
          <w:rtl/>
          <w:lang w:eastAsia="he-IL"/>
        </w:rPr>
        <w:t>צחו את הנאצים</w:t>
      </w:r>
      <w:bookmarkStart w:id="4954" w:name="_ETM_Q10_532216"/>
      <w:bookmarkStart w:id="4955" w:name="_ETM_Q10_528114"/>
      <w:bookmarkStart w:id="4956" w:name="_ETM_Q10_528981"/>
      <w:bookmarkEnd w:id="4954"/>
      <w:bookmarkEnd w:id="4955"/>
      <w:bookmarkEnd w:id="4956"/>
      <w:r>
        <w:rPr>
          <w:rFonts w:hint="cs"/>
          <w:rtl/>
          <w:lang w:eastAsia="he-IL"/>
        </w:rPr>
        <w:t xml:space="preserve">, על העמודים </w:t>
      </w:r>
      <w:bookmarkStart w:id="4957" w:name="_ETM_Q10_529366"/>
      <w:bookmarkEnd w:id="4957"/>
      <w:r w:rsidRPr="0078407F">
        <w:rPr>
          <w:rFonts w:hint="cs"/>
          <w:rtl/>
          <w:lang w:eastAsia="he-IL"/>
        </w:rPr>
        <w:t xml:space="preserve">של </w:t>
      </w:r>
      <w:bookmarkStart w:id="4958" w:name="_ETM_Q10_530596"/>
      <w:bookmarkEnd w:id="4958"/>
      <w:r w:rsidRPr="0078407F">
        <w:rPr>
          <w:rFonts w:hint="cs"/>
          <w:rtl/>
          <w:lang w:eastAsia="he-IL"/>
        </w:rPr>
        <w:t>בניי</w:t>
      </w:r>
      <w:bookmarkStart w:id="4959" w:name="_ETM_Q10_529258"/>
      <w:bookmarkEnd w:id="4959"/>
      <w:r w:rsidRPr="0078407F">
        <w:rPr>
          <w:rFonts w:hint="cs"/>
          <w:rtl/>
          <w:lang w:eastAsia="he-IL"/>
        </w:rPr>
        <w:t>ני</w:t>
      </w:r>
      <w:r>
        <w:rPr>
          <w:rFonts w:hint="cs"/>
          <w:rtl/>
          <w:lang w:eastAsia="he-IL"/>
        </w:rPr>
        <w:t xml:space="preserve"> </w:t>
      </w:r>
      <w:proofErr w:type="spellStart"/>
      <w:r>
        <w:rPr>
          <w:rFonts w:hint="cs"/>
          <w:rtl/>
          <w:lang w:eastAsia="he-IL"/>
        </w:rPr>
        <w:t>הרייכסטאג</w:t>
      </w:r>
      <w:bookmarkStart w:id="4960" w:name="_ETM_Q10_530557"/>
      <w:bookmarkStart w:id="4961" w:name="_ETM_Q10_529448"/>
      <w:bookmarkStart w:id="4962" w:name="_ETM_Q10_532627"/>
      <w:bookmarkEnd w:id="4960"/>
      <w:bookmarkEnd w:id="4961"/>
      <w:bookmarkEnd w:id="4962"/>
      <w:proofErr w:type="spellEnd"/>
      <w:r>
        <w:rPr>
          <w:rFonts w:hint="cs"/>
          <w:rtl/>
          <w:lang w:eastAsia="he-IL"/>
        </w:rPr>
        <w:t xml:space="preserve"> חיי</w:t>
      </w:r>
      <w:bookmarkStart w:id="4963" w:name="_ETM_Q10_531112"/>
      <w:bookmarkEnd w:id="4963"/>
      <w:r>
        <w:rPr>
          <w:rFonts w:hint="cs"/>
          <w:rtl/>
          <w:lang w:eastAsia="he-IL"/>
        </w:rPr>
        <w:t xml:space="preserve">לי הצבא הרוסי </w:t>
      </w:r>
      <w:bookmarkStart w:id="4964" w:name="_ETM_Q10_536964"/>
      <w:bookmarkEnd w:id="4964"/>
      <w:r>
        <w:rPr>
          <w:rFonts w:hint="cs"/>
          <w:rtl/>
          <w:lang w:eastAsia="he-IL"/>
        </w:rPr>
        <w:t>חקקו</w:t>
      </w:r>
      <w:bookmarkStart w:id="4965" w:name="_ETM_Q10_534109"/>
      <w:bookmarkEnd w:id="4965"/>
      <w:r>
        <w:rPr>
          <w:rFonts w:hint="cs"/>
          <w:rtl/>
          <w:lang w:eastAsia="he-IL"/>
        </w:rPr>
        <w:t xml:space="preserve"> את השמות שלהם</w:t>
      </w:r>
      <w:bookmarkStart w:id="4966" w:name="_ETM_Q10_532639"/>
      <w:bookmarkEnd w:id="4966"/>
      <w:r>
        <w:rPr>
          <w:rFonts w:hint="cs"/>
          <w:rtl/>
          <w:lang w:eastAsia="he-IL"/>
        </w:rPr>
        <w:t xml:space="preserve"> </w:t>
      </w:r>
      <w:r w:rsidR="00162148">
        <w:rPr>
          <w:rFonts w:hint="cs"/>
          <w:rtl/>
          <w:lang w:eastAsia="he-IL"/>
        </w:rPr>
        <w:t>– –</w:t>
      </w:r>
      <w:bookmarkStart w:id="4967" w:name="_ETM_Q10_537291"/>
      <w:bookmarkStart w:id="4968" w:name="_ETM_Q10_535876"/>
      <w:bookmarkEnd w:id="4967"/>
      <w:bookmarkEnd w:id="4968"/>
    </w:p>
    <w:p w14:paraId="40A69869" w14:textId="77777777" w:rsidR="00EC1255" w:rsidRDefault="00EC1255" w:rsidP="00BA5298">
      <w:pPr>
        <w:rPr>
          <w:rtl/>
          <w:lang w:eastAsia="he-IL"/>
        </w:rPr>
      </w:pPr>
      <w:bookmarkStart w:id="4969" w:name="_ETM_Q10_537735"/>
      <w:bookmarkStart w:id="4970" w:name="_ETM_Q10_537812"/>
      <w:bookmarkStart w:id="4971" w:name="_ETM_Q10_534359"/>
      <w:bookmarkStart w:id="4972" w:name="_ETM_Q10_532322"/>
      <w:bookmarkStart w:id="4973" w:name="_ETM_Q10_530341"/>
      <w:bookmarkEnd w:id="4969"/>
      <w:bookmarkEnd w:id="4970"/>
      <w:bookmarkEnd w:id="4971"/>
      <w:bookmarkEnd w:id="4972"/>
      <w:bookmarkEnd w:id="4973"/>
    </w:p>
    <w:p w14:paraId="5231CEF5" w14:textId="77777777" w:rsidR="00EC1255" w:rsidRDefault="00EC1255" w:rsidP="00BA5298">
      <w:pPr>
        <w:pStyle w:val="af5"/>
        <w:keepNext/>
        <w:rPr>
          <w:rtl/>
        </w:rPr>
      </w:pPr>
      <w:bookmarkStart w:id="4974" w:name="_ETM_Q10_534158"/>
      <w:bookmarkStart w:id="4975" w:name="_ETM_Q10_534222"/>
      <w:bookmarkEnd w:id="4974"/>
      <w:bookmarkEnd w:id="4975"/>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5BDD6C89" w14:textId="77777777" w:rsidR="00EC1255" w:rsidRDefault="00EC1255" w:rsidP="00BA5298">
      <w:pPr>
        <w:rPr>
          <w:rtl/>
          <w:lang w:eastAsia="he-IL"/>
        </w:rPr>
      </w:pPr>
    </w:p>
    <w:p w14:paraId="5899B450" w14:textId="02F53F0F" w:rsidR="00EC1255" w:rsidRDefault="00EC1255" w:rsidP="00162148">
      <w:pPr>
        <w:rPr>
          <w:rtl/>
          <w:lang w:eastAsia="he-IL"/>
        </w:rPr>
      </w:pPr>
      <w:bookmarkStart w:id="4976" w:name="_ETM_Q10_534573"/>
      <w:bookmarkStart w:id="4977" w:name="_ETM_Q10_534635"/>
      <w:bookmarkEnd w:id="4976"/>
      <w:bookmarkEnd w:id="4977"/>
      <w:r>
        <w:rPr>
          <w:rFonts w:hint="cs"/>
          <w:rtl/>
          <w:lang w:eastAsia="he-IL"/>
        </w:rPr>
        <w:t xml:space="preserve">אנחנו לא הרוסים. </w:t>
      </w:r>
      <w:bookmarkStart w:id="4978" w:name="_ETM_Q10_533932"/>
      <w:bookmarkEnd w:id="4978"/>
      <w:r>
        <w:rPr>
          <w:rFonts w:hint="cs"/>
          <w:rtl/>
          <w:lang w:eastAsia="he-IL"/>
        </w:rPr>
        <w:t xml:space="preserve">אנחנו </w:t>
      </w:r>
      <w:bookmarkStart w:id="4979" w:name="_ETM_Q10_534620"/>
      <w:bookmarkEnd w:id="4979"/>
      <w:r>
        <w:rPr>
          <w:rFonts w:hint="cs"/>
          <w:rtl/>
          <w:lang w:eastAsia="he-IL"/>
        </w:rPr>
        <w:t xml:space="preserve">הצבא הכי טוב והכי מוסרי, שעובד </w:t>
      </w:r>
      <w:bookmarkStart w:id="4980" w:name="_ETM_Q10_537018"/>
      <w:bookmarkEnd w:id="4980"/>
      <w:r>
        <w:rPr>
          <w:rFonts w:hint="cs"/>
          <w:rtl/>
          <w:lang w:eastAsia="he-IL"/>
        </w:rPr>
        <w:t>לפי פקודות</w:t>
      </w:r>
      <w:bookmarkStart w:id="4981" w:name="_ETM_Q10_537558"/>
      <w:bookmarkEnd w:id="4981"/>
      <w:r>
        <w:rPr>
          <w:rFonts w:hint="cs"/>
          <w:rtl/>
          <w:lang w:eastAsia="he-IL"/>
        </w:rPr>
        <w:t xml:space="preserve"> </w:t>
      </w:r>
      <w:r w:rsidR="00162148">
        <w:rPr>
          <w:rFonts w:hint="cs"/>
          <w:rtl/>
          <w:lang w:eastAsia="he-IL"/>
        </w:rPr>
        <w:t>– – –</w:t>
      </w:r>
    </w:p>
    <w:p w14:paraId="1BA73429" w14:textId="77777777" w:rsidR="00EC1255" w:rsidRDefault="00EC1255" w:rsidP="00BA5298">
      <w:pPr>
        <w:rPr>
          <w:rtl/>
          <w:lang w:eastAsia="he-IL"/>
        </w:rPr>
      </w:pPr>
      <w:bookmarkStart w:id="4982" w:name="_ETM_Q10_538480"/>
      <w:bookmarkStart w:id="4983" w:name="_ETM_Q10_538564"/>
      <w:bookmarkEnd w:id="4982"/>
      <w:bookmarkEnd w:id="4983"/>
    </w:p>
    <w:p w14:paraId="7888CD3A" w14:textId="77777777" w:rsidR="00EC1255" w:rsidRDefault="00EC1255" w:rsidP="00BA5298">
      <w:pPr>
        <w:pStyle w:val="-"/>
        <w:keepNext/>
        <w:rPr>
          <w:rtl/>
        </w:rPr>
      </w:pPr>
      <w:bookmarkStart w:id="4984" w:name="ET_speakercontinue_6164_66"/>
      <w:r w:rsidRPr="00CF7B1A">
        <w:rPr>
          <w:rStyle w:val="TagStyle"/>
          <w:rtl/>
        </w:rPr>
        <w:t xml:space="preserve"> &lt;&lt; דובר_המשך &gt;&gt; </w:t>
      </w:r>
      <w:r>
        <w:rPr>
          <w:rtl/>
        </w:rPr>
        <w:t>עמית הלוי (הליכוד):</w:t>
      </w:r>
      <w:r w:rsidRPr="00CF7B1A">
        <w:rPr>
          <w:rStyle w:val="TagStyle"/>
          <w:rtl/>
        </w:rPr>
        <w:t xml:space="preserve"> &lt;&lt; דובר_המשך &gt;&gt;</w:t>
      </w:r>
      <w:r>
        <w:rPr>
          <w:rtl/>
        </w:rPr>
        <w:t xml:space="preserve">   </w:t>
      </w:r>
      <w:bookmarkEnd w:id="4984"/>
    </w:p>
    <w:p w14:paraId="33361D16" w14:textId="77777777" w:rsidR="00EC1255" w:rsidRDefault="00EC1255" w:rsidP="00162148">
      <w:pPr>
        <w:rPr>
          <w:rtl/>
          <w:lang w:eastAsia="he-IL"/>
        </w:rPr>
      </w:pPr>
      <w:bookmarkStart w:id="4985" w:name="_ETM_Q10_537989"/>
      <w:bookmarkEnd w:id="4985"/>
    </w:p>
    <w:p w14:paraId="3E06A7F0" w14:textId="14DBA43A" w:rsidR="00EC1255" w:rsidRDefault="00162148" w:rsidP="00162148">
      <w:pPr>
        <w:rPr>
          <w:rtl/>
          <w:lang w:eastAsia="he-IL"/>
        </w:rPr>
      </w:pPr>
      <w:bookmarkStart w:id="4986" w:name="_ETM_Q10_538083"/>
      <w:bookmarkEnd w:id="4986"/>
      <w:r>
        <w:rPr>
          <w:rFonts w:hint="cs"/>
          <w:rtl/>
          <w:lang w:eastAsia="he-IL"/>
        </w:rPr>
        <w:t>– –</w:t>
      </w:r>
      <w:r w:rsidR="00EC1255">
        <w:rPr>
          <w:rFonts w:hint="cs"/>
          <w:rtl/>
          <w:lang w:eastAsia="he-IL"/>
        </w:rPr>
        <w:t xml:space="preserve"> את המקומו</w:t>
      </w:r>
      <w:bookmarkStart w:id="4987" w:name="_ETM_Q10_535598"/>
      <w:bookmarkEnd w:id="4987"/>
      <w:r w:rsidR="00EC1255">
        <w:rPr>
          <w:rFonts w:hint="cs"/>
          <w:rtl/>
          <w:lang w:eastAsia="he-IL"/>
        </w:rPr>
        <w:t>ת שמהם הם הגיעו</w:t>
      </w:r>
      <w:bookmarkStart w:id="4988" w:name="_ETM_Q10_536152"/>
      <w:bookmarkStart w:id="4989" w:name="_ETM_Q10_537484"/>
      <w:bookmarkEnd w:id="4988"/>
      <w:bookmarkEnd w:id="4989"/>
      <w:r w:rsidR="00EC1255">
        <w:rPr>
          <w:rFonts w:hint="cs"/>
          <w:rtl/>
          <w:lang w:eastAsia="he-IL"/>
        </w:rPr>
        <w:t xml:space="preserve">. היו פקודות </w:t>
      </w:r>
      <w:bookmarkStart w:id="4990" w:name="_ETM_Q10_539629"/>
      <w:bookmarkEnd w:id="4990"/>
      <w:r w:rsidR="00EC1255">
        <w:rPr>
          <w:rFonts w:hint="cs"/>
          <w:rtl/>
          <w:lang w:eastAsia="he-IL"/>
        </w:rPr>
        <w:t xml:space="preserve">להניף את הדגלים. </w:t>
      </w:r>
      <w:bookmarkStart w:id="4991" w:name="_ETM_Q10_539342"/>
      <w:bookmarkEnd w:id="4991"/>
      <w:r w:rsidR="00EC1255">
        <w:rPr>
          <w:rFonts w:hint="cs"/>
          <w:rtl/>
          <w:lang w:eastAsia="he-IL"/>
        </w:rPr>
        <w:t>היו חמישה דגלים שחולקו על</w:t>
      </w:r>
      <w:bookmarkStart w:id="4992" w:name="_ETM_Q10_541400"/>
      <w:bookmarkEnd w:id="4992"/>
      <w:r w:rsidR="00EC1255">
        <w:rPr>
          <w:rFonts w:hint="cs"/>
          <w:rtl/>
          <w:lang w:eastAsia="he-IL"/>
        </w:rPr>
        <w:t xml:space="preserve"> ידי </w:t>
      </w:r>
      <w:bookmarkStart w:id="4993" w:name="_ETM_Q10_546996"/>
      <w:bookmarkStart w:id="4994" w:name="_ETM_Q10_542150"/>
      <w:bookmarkEnd w:id="4993"/>
      <w:bookmarkEnd w:id="4994"/>
      <w:r w:rsidR="00EC1255">
        <w:rPr>
          <w:rFonts w:hint="cs"/>
          <w:rtl/>
          <w:lang w:eastAsia="he-IL"/>
        </w:rPr>
        <w:t>הצבא הרוסי, איך מנצחים את הנאצים. כמה הקפדה הייתה על זה.</w:t>
      </w:r>
      <w:bookmarkStart w:id="4995" w:name="_ETM_Q10_543589"/>
      <w:bookmarkEnd w:id="4995"/>
    </w:p>
    <w:p w14:paraId="20657EF3" w14:textId="77777777" w:rsidR="00EC1255" w:rsidRDefault="00EC1255" w:rsidP="00BA5298">
      <w:pPr>
        <w:rPr>
          <w:rtl/>
          <w:lang w:eastAsia="he-IL"/>
        </w:rPr>
      </w:pPr>
      <w:bookmarkStart w:id="4996" w:name="_ETM_Q10_543777"/>
      <w:bookmarkStart w:id="4997" w:name="_ETM_Q10_543850"/>
      <w:bookmarkStart w:id="4998" w:name="_ETM_Q10_544809"/>
      <w:bookmarkEnd w:id="4996"/>
      <w:bookmarkEnd w:id="4997"/>
      <w:bookmarkEnd w:id="4998"/>
    </w:p>
    <w:p w14:paraId="70C4052B"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2B073B1B" w14:textId="77777777" w:rsidR="00EC1255" w:rsidRDefault="00EC1255" w:rsidP="00BA5298">
      <w:pPr>
        <w:rPr>
          <w:rtl/>
          <w:lang w:eastAsia="he-IL"/>
        </w:rPr>
      </w:pPr>
    </w:p>
    <w:p w14:paraId="4F7357A5" w14:textId="77777777" w:rsidR="00EC1255" w:rsidRDefault="00EC1255" w:rsidP="00BA5298">
      <w:pPr>
        <w:rPr>
          <w:rtl/>
          <w:lang w:eastAsia="he-IL"/>
        </w:rPr>
      </w:pPr>
      <w:bookmarkStart w:id="4999" w:name="_ETM_Q10_544914"/>
      <w:bookmarkEnd w:id="4999"/>
      <w:r>
        <w:rPr>
          <w:rFonts w:hint="cs"/>
          <w:rtl/>
          <w:lang w:eastAsia="he-IL"/>
        </w:rPr>
        <w:t>אנחנו לא רוסים. אנחנו לא רוסים.</w:t>
      </w:r>
    </w:p>
    <w:p w14:paraId="16F630CE" w14:textId="77777777" w:rsidR="00EC1255" w:rsidRDefault="00EC1255" w:rsidP="00BA5298">
      <w:pPr>
        <w:rPr>
          <w:rtl/>
          <w:lang w:eastAsia="he-IL"/>
        </w:rPr>
      </w:pPr>
      <w:bookmarkStart w:id="5000" w:name="_ETM_Q10_545827"/>
      <w:bookmarkEnd w:id="5000"/>
    </w:p>
    <w:p w14:paraId="7DBB1CD5" w14:textId="77777777" w:rsidR="00EC1255" w:rsidRDefault="00EC1255" w:rsidP="00BA5298">
      <w:pPr>
        <w:pStyle w:val="-"/>
        <w:keepNext/>
        <w:rPr>
          <w:rtl/>
        </w:rPr>
      </w:pPr>
      <w:bookmarkStart w:id="5001" w:name="ET_speakercontinue_6164_67"/>
      <w:r w:rsidRPr="002D5F5F">
        <w:rPr>
          <w:rStyle w:val="TagStyle"/>
          <w:rtl/>
        </w:rPr>
        <w:t xml:space="preserve"> &lt;&lt; דובר_המשך &gt;&gt; </w:t>
      </w:r>
      <w:r>
        <w:rPr>
          <w:rtl/>
        </w:rPr>
        <w:t>עמית הלוי (הליכוד):</w:t>
      </w:r>
      <w:r w:rsidRPr="002D5F5F">
        <w:rPr>
          <w:rStyle w:val="TagStyle"/>
          <w:rtl/>
        </w:rPr>
        <w:t xml:space="preserve"> &lt;&lt; דובר_המשך &gt;&gt;</w:t>
      </w:r>
      <w:r>
        <w:rPr>
          <w:rtl/>
        </w:rPr>
        <w:t xml:space="preserve">   </w:t>
      </w:r>
      <w:bookmarkEnd w:id="5001"/>
    </w:p>
    <w:p w14:paraId="0E4E1AF5" w14:textId="77777777" w:rsidR="00EC1255" w:rsidRDefault="00EC1255" w:rsidP="00BA5298">
      <w:pPr>
        <w:rPr>
          <w:rtl/>
          <w:lang w:eastAsia="he-IL"/>
        </w:rPr>
      </w:pPr>
    </w:p>
    <w:p w14:paraId="656CDAFB" w14:textId="3FF35F10" w:rsidR="00EC1255" w:rsidRDefault="00EC1255" w:rsidP="00BA5298">
      <w:pPr>
        <w:rPr>
          <w:rtl/>
          <w:lang w:eastAsia="he-IL"/>
        </w:rPr>
      </w:pPr>
      <w:bookmarkStart w:id="5002" w:name="_ETM_Q10_546654"/>
      <w:bookmarkStart w:id="5003" w:name="_ETM_Q10_551110"/>
      <w:bookmarkStart w:id="5004" w:name="_ETM_Q10_552766"/>
      <w:bookmarkStart w:id="5005" w:name="_ETM_Q10_555000"/>
      <w:bookmarkEnd w:id="5002"/>
      <w:bookmarkEnd w:id="5003"/>
      <w:bookmarkEnd w:id="5004"/>
      <w:r>
        <w:rPr>
          <w:rFonts w:hint="cs"/>
          <w:rtl/>
          <w:lang w:eastAsia="he-IL"/>
        </w:rPr>
        <w:t xml:space="preserve">כשצילמו </w:t>
      </w:r>
      <w:bookmarkStart w:id="5006" w:name="_ETM_Q10_548470"/>
      <w:bookmarkEnd w:id="5006"/>
      <w:r>
        <w:rPr>
          <w:rFonts w:hint="cs"/>
          <w:rtl/>
          <w:lang w:eastAsia="he-IL"/>
        </w:rPr>
        <w:t xml:space="preserve">את התמונה מהפרלמנט, </w:t>
      </w:r>
      <w:bookmarkStart w:id="5007" w:name="_ETM_Q10_553156"/>
      <w:bookmarkEnd w:id="5007"/>
      <w:r>
        <w:rPr>
          <w:rFonts w:hint="cs"/>
          <w:rtl/>
          <w:lang w:eastAsia="he-IL"/>
        </w:rPr>
        <w:t>שאנחנו החרבנו</w:t>
      </w:r>
      <w:bookmarkStart w:id="5008" w:name="_ETM_Q10_552251"/>
      <w:bookmarkEnd w:id="5008"/>
      <w:r>
        <w:rPr>
          <w:rFonts w:hint="cs"/>
          <w:rtl/>
          <w:lang w:eastAsia="he-IL"/>
        </w:rPr>
        <w:t xml:space="preserve"> </w:t>
      </w:r>
      <w:r>
        <w:rPr>
          <w:rtl/>
          <w:lang w:eastAsia="he-IL"/>
        </w:rPr>
        <w:t>–</w:t>
      </w:r>
      <w:r>
        <w:rPr>
          <w:rFonts w:hint="cs"/>
          <w:rtl/>
          <w:lang w:eastAsia="he-IL"/>
        </w:rPr>
        <w:t xml:space="preserve"> אתה שמחת מהתמונה הזאת</w:t>
      </w:r>
      <w:bookmarkStart w:id="5009" w:name="_ETM_Q10_556634"/>
      <w:bookmarkEnd w:id="5009"/>
      <w:r>
        <w:rPr>
          <w:rFonts w:hint="cs"/>
          <w:rtl/>
          <w:lang w:eastAsia="he-IL"/>
        </w:rPr>
        <w:t xml:space="preserve">, או </w:t>
      </w:r>
      <w:bookmarkStart w:id="5010" w:name="_ETM_Q10_554536"/>
      <w:bookmarkEnd w:id="5010"/>
      <w:r>
        <w:rPr>
          <w:rFonts w:hint="cs"/>
          <w:rtl/>
          <w:lang w:eastAsia="he-IL"/>
        </w:rPr>
        <w:t>הי</w:t>
      </w:r>
      <w:r w:rsidR="00BA5298">
        <w:rPr>
          <w:rFonts w:hint="cs"/>
          <w:rtl/>
          <w:lang w:eastAsia="he-IL"/>
        </w:rPr>
        <w:t>ית</w:t>
      </w:r>
      <w:r>
        <w:rPr>
          <w:rFonts w:hint="cs"/>
          <w:rtl/>
          <w:lang w:eastAsia="he-IL"/>
        </w:rPr>
        <w:t xml:space="preserve">ה לך בעיה עם התמונה </w:t>
      </w:r>
      <w:bookmarkStart w:id="5011" w:name="_ETM_Q10_555051"/>
      <w:bookmarkEnd w:id="5011"/>
      <w:r>
        <w:rPr>
          <w:rFonts w:hint="cs"/>
          <w:rtl/>
          <w:lang w:eastAsia="he-IL"/>
        </w:rPr>
        <w:t>הזאת?</w:t>
      </w:r>
    </w:p>
    <w:p w14:paraId="1C19AEF2" w14:textId="77777777" w:rsidR="00EC1255" w:rsidRPr="006E6CAB" w:rsidRDefault="00EC1255" w:rsidP="00BA5298">
      <w:pPr>
        <w:rPr>
          <w:rtl/>
          <w:lang w:eastAsia="he-IL"/>
        </w:rPr>
      </w:pPr>
      <w:bookmarkStart w:id="5012" w:name="_ETM_Q10_554315"/>
      <w:bookmarkStart w:id="5013" w:name="_ETM_Q10_555264"/>
      <w:bookmarkEnd w:id="5012"/>
      <w:bookmarkEnd w:id="5013"/>
    </w:p>
    <w:p w14:paraId="205932A3" w14:textId="77777777" w:rsidR="00EC1255" w:rsidRDefault="00EC1255" w:rsidP="00BA5298">
      <w:pPr>
        <w:pStyle w:val="af5"/>
        <w:keepNext/>
        <w:rPr>
          <w:rtl/>
        </w:rPr>
      </w:pPr>
      <w:bookmarkStart w:id="5014" w:name="ET_interruption_6231_68"/>
      <w:r w:rsidRPr="006E6CAB">
        <w:rPr>
          <w:rStyle w:val="TagStyle"/>
          <w:rtl/>
        </w:rPr>
        <w:t xml:space="preserve"> &lt;&lt; קריאה &gt;&gt; </w:t>
      </w:r>
      <w:r>
        <w:rPr>
          <w:rtl/>
        </w:rPr>
        <w:t>יסמין פרידמן (יש עתיד):</w:t>
      </w:r>
      <w:r w:rsidRPr="006E6CAB">
        <w:rPr>
          <w:rStyle w:val="TagStyle"/>
          <w:rtl/>
        </w:rPr>
        <w:t xml:space="preserve"> &lt;&lt; קריאה &gt;&gt;</w:t>
      </w:r>
      <w:r>
        <w:rPr>
          <w:rtl/>
        </w:rPr>
        <w:t xml:space="preserve">   </w:t>
      </w:r>
      <w:bookmarkEnd w:id="5014"/>
    </w:p>
    <w:p w14:paraId="18F85DF3" w14:textId="77777777" w:rsidR="00EC1255" w:rsidRDefault="00EC1255" w:rsidP="00162148">
      <w:pPr>
        <w:rPr>
          <w:rtl/>
          <w:lang w:eastAsia="he-IL"/>
        </w:rPr>
      </w:pPr>
    </w:p>
    <w:p w14:paraId="0B38F8BD" w14:textId="77777777" w:rsidR="00EC1255" w:rsidRPr="006E6CAB" w:rsidRDefault="00EC1255" w:rsidP="00BA5298">
      <w:pPr>
        <w:rPr>
          <w:rtl/>
          <w:lang w:eastAsia="he-IL"/>
        </w:rPr>
      </w:pPr>
      <w:bookmarkStart w:id="5015" w:name="_ETM_Q10_557888"/>
      <w:bookmarkEnd w:id="5015"/>
      <w:r>
        <w:rPr>
          <w:rFonts w:hint="cs"/>
          <w:rtl/>
          <w:lang w:eastAsia="he-IL"/>
        </w:rPr>
        <w:t>אף אחד לא דיבר</w:t>
      </w:r>
      <w:bookmarkStart w:id="5016" w:name="_ETM_Q10_556064"/>
      <w:bookmarkEnd w:id="5016"/>
      <w:r>
        <w:rPr>
          <w:rFonts w:hint="cs"/>
          <w:rtl/>
          <w:lang w:eastAsia="he-IL"/>
        </w:rPr>
        <w:t xml:space="preserve"> </w:t>
      </w:r>
      <w:bookmarkStart w:id="5017" w:name="_ETM_Q10_556294"/>
      <w:bookmarkEnd w:id="5017"/>
      <w:r>
        <w:rPr>
          <w:rFonts w:hint="cs"/>
          <w:rtl/>
          <w:lang w:eastAsia="he-IL"/>
        </w:rPr>
        <w:t>על דגלים.</w:t>
      </w:r>
    </w:p>
    <w:p w14:paraId="23AB2CC0" w14:textId="77777777" w:rsidR="00EC1255" w:rsidRDefault="00EC1255" w:rsidP="00BA5298">
      <w:pPr>
        <w:rPr>
          <w:rtl/>
          <w:lang w:eastAsia="he-IL"/>
        </w:rPr>
      </w:pPr>
    </w:p>
    <w:p w14:paraId="78E07D2A" w14:textId="77777777" w:rsidR="00EC1255" w:rsidRDefault="00EC1255" w:rsidP="00BA5298">
      <w:pPr>
        <w:pStyle w:val="af5"/>
        <w:keepNext/>
        <w:rPr>
          <w:rtl/>
        </w:rPr>
      </w:pPr>
      <w:bookmarkStart w:id="5018" w:name="ET_interruption_6151_69"/>
      <w:r w:rsidRPr="006E6CAB">
        <w:rPr>
          <w:rStyle w:val="TagStyle"/>
          <w:rtl/>
        </w:rPr>
        <w:t xml:space="preserve"> &lt;&lt; קריאה &gt;&gt; </w:t>
      </w:r>
      <w:r>
        <w:rPr>
          <w:rtl/>
        </w:rPr>
        <w:t>רון כץ (יש עתיד):</w:t>
      </w:r>
      <w:r w:rsidRPr="006E6CAB">
        <w:rPr>
          <w:rStyle w:val="TagStyle"/>
          <w:rtl/>
        </w:rPr>
        <w:t xml:space="preserve"> &lt;&lt; קריאה &gt;&gt;</w:t>
      </w:r>
      <w:r>
        <w:rPr>
          <w:rtl/>
        </w:rPr>
        <w:t xml:space="preserve">   </w:t>
      </w:r>
      <w:bookmarkEnd w:id="5018"/>
    </w:p>
    <w:p w14:paraId="572EB608" w14:textId="77777777" w:rsidR="00EC1255" w:rsidRDefault="00EC1255" w:rsidP="00162148">
      <w:pPr>
        <w:rPr>
          <w:rtl/>
          <w:lang w:eastAsia="he-IL"/>
        </w:rPr>
      </w:pPr>
    </w:p>
    <w:p w14:paraId="360A41D3" w14:textId="77777777" w:rsidR="00EC1255" w:rsidRDefault="00EC1255" w:rsidP="00BA5298">
      <w:pPr>
        <w:rPr>
          <w:rtl/>
          <w:lang w:eastAsia="he-IL"/>
        </w:rPr>
      </w:pPr>
      <w:bookmarkStart w:id="5019" w:name="_ETM_Q10_558581"/>
      <w:bookmarkStart w:id="5020" w:name="_ETM_Q10_558839"/>
      <w:bookmarkStart w:id="5021" w:name="_ETM_Q10_558916"/>
      <w:bookmarkStart w:id="5022" w:name="_ETM_Q10_556109"/>
      <w:bookmarkEnd w:id="5019"/>
      <w:bookmarkEnd w:id="5020"/>
      <w:bookmarkEnd w:id="5021"/>
      <w:bookmarkEnd w:id="5022"/>
      <w:r>
        <w:rPr>
          <w:rFonts w:hint="cs"/>
          <w:rtl/>
          <w:lang w:eastAsia="he-IL"/>
        </w:rPr>
        <w:t>אני מאוד שמחתי.</w:t>
      </w:r>
      <w:bookmarkStart w:id="5023" w:name="_ETM_Q10_557096"/>
      <w:bookmarkEnd w:id="5023"/>
    </w:p>
    <w:p w14:paraId="428C0B3A" w14:textId="77777777" w:rsidR="00EC1255" w:rsidRDefault="00EC1255" w:rsidP="00BA5298">
      <w:pPr>
        <w:rPr>
          <w:rtl/>
          <w:lang w:eastAsia="he-IL"/>
        </w:rPr>
      </w:pPr>
      <w:bookmarkStart w:id="5024" w:name="_ETM_Q10_558801"/>
      <w:bookmarkStart w:id="5025" w:name="_ETM_Q10_558879"/>
      <w:bookmarkStart w:id="5026" w:name="_ETM_Q10_556242"/>
      <w:bookmarkEnd w:id="5024"/>
      <w:bookmarkEnd w:id="5025"/>
      <w:bookmarkEnd w:id="5026"/>
    </w:p>
    <w:p w14:paraId="1197862B" w14:textId="77777777" w:rsidR="00EC1255" w:rsidRDefault="00EC1255" w:rsidP="00BA5298">
      <w:pPr>
        <w:pStyle w:val="-"/>
        <w:keepNext/>
        <w:rPr>
          <w:rtl/>
        </w:rPr>
      </w:pPr>
      <w:bookmarkStart w:id="5027" w:name="ET_speakercontinue_6164_70"/>
      <w:r w:rsidRPr="003E7CF4">
        <w:rPr>
          <w:rStyle w:val="TagStyle"/>
          <w:rtl/>
        </w:rPr>
        <w:t xml:space="preserve"> &lt;&lt; דובר_המשך &gt;&gt; </w:t>
      </w:r>
      <w:r>
        <w:rPr>
          <w:rtl/>
        </w:rPr>
        <w:t>עמית הלוי (הליכוד):</w:t>
      </w:r>
      <w:r w:rsidRPr="003E7CF4">
        <w:rPr>
          <w:rStyle w:val="TagStyle"/>
          <w:rtl/>
        </w:rPr>
        <w:t xml:space="preserve"> &lt;&lt; דובר_המשך &gt;&gt;</w:t>
      </w:r>
      <w:r>
        <w:rPr>
          <w:rtl/>
        </w:rPr>
        <w:t xml:space="preserve">   </w:t>
      </w:r>
      <w:bookmarkEnd w:id="5027"/>
    </w:p>
    <w:p w14:paraId="7D02C7C7" w14:textId="77777777" w:rsidR="00EC1255" w:rsidRDefault="00EC1255" w:rsidP="00162148">
      <w:pPr>
        <w:rPr>
          <w:rtl/>
          <w:lang w:eastAsia="he-IL"/>
        </w:rPr>
      </w:pPr>
    </w:p>
    <w:p w14:paraId="6EB72B48" w14:textId="77777777" w:rsidR="00EC1255" w:rsidRDefault="00EC1255" w:rsidP="00BA5298">
      <w:pPr>
        <w:rPr>
          <w:rtl/>
          <w:lang w:eastAsia="he-IL"/>
        </w:rPr>
      </w:pPr>
      <w:bookmarkStart w:id="5028" w:name="_ETM_Q10_560967"/>
      <w:bookmarkEnd w:id="5028"/>
      <w:r>
        <w:rPr>
          <w:rFonts w:hint="cs"/>
          <w:rtl/>
          <w:lang w:eastAsia="he-IL"/>
        </w:rPr>
        <w:t>א</w:t>
      </w:r>
      <w:bookmarkStart w:id="5029" w:name="_ETM_Q10_557544"/>
      <w:bookmarkEnd w:id="5029"/>
      <w:r>
        <w:rPr>
          <w:rFonts w:hint="cs"/>
          <w:rtl/>
          <w:lang w:eastAsia="he-IL"/>
        </w:rPr>
        <w:t>ה, שמחת?</w:t>
      </w:r>
      <w:bookmarkStart w:id="5030" w:name="_ETM_Q10_556414"/>
      <w:bookmarkStart w:id="5031" w:name="_ETM_Q10_559742"/>
      <w:bookmarkEnd w:id="5030"/>
      <w:bookmarkEnd w:id="5031"/>
    </w:p>
    <w:p w14:paraId="04044B17" w14:textId="77777777" w:rsidR="00EC1255" w:rsidRDefault="00EC1255" w:rsidP="00BA5298">
      <w:pPr>
        <w:rPr>
          <w:rtl/>
          <w:lang w:eastAsia="he-IL"/>
        </w:rPr>
      </w:pPr>
      <w:bookmarkStart w:id="5032" w:name="_ETM_Q10_560535"/>
      <w:bookmarkStart w:id="5033" w:name="_ETM_Q10_560616"/>
      <w:bookmarkStart w:id="5034" w:name="_ETM_Q10_556244"/>
      <w:bookmarkEnd w:id="5032"/>
      <w:bookmarkEnd w:id="5033"/>
      <w:bookmarkEnd w:id="5034"/>
    </w:p>
    <w:p w14:paraId="33C1746B"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1F9BF627" w14:textId="77777777" w:rsidR="00EC1255" w:rsidRDefault="00EC1255" w:rsidP="00BA5298">
      <w:pPr>
        <w:rPr>
          <w:rtl/>
          <w:lang w:eastAsia="he-IL"/>
        </w:rPr>
      </w:pPr>
    </w:p>
    <w:p w14:paraId="6BB7BD46" w14:textId="77777777" w:rsidR="00BA5298" w:rsidRDefault="00EC1255" w:rsidP="00BA5298">
      <w:pPr>
        <w:rPr>
          <w:rtl/>
          <w:lang w:eastAsia="he-IL"/>
        </w:rPr>
      </w:pPr>
      <w:bookmarkStart w:id="5035" w:name="_ETM_Q10_557143"/>
      <w:bookmarkStart w:id="5036" w:name="_ETM_Q10_557223"/>
      <w:bookmarkEnd w:id="5035"/>
      <w:bookmarkEnd w:id="5036"/>
      <w:r>
        <w:rPr>
          <w:rFonts w:hint="cs"/>
          <w:rtl/>
          <w:lang w:eastAsia="he-IL"/>
        </w:rPr>
        <w:t>זה נראה לך נור</w:t>
      </w:r>
      <w:bookmarkStart w:id="5037" w:name="_ETM_Q10_556522"/>
      <w:bookmarkEnd w:id="5037"/>
      <w:r>
        <w:rPr>
          <w:rFonts w:hint="cs"/>
          <w:rtl/>
          <w:lang w:eastAsia="he-IL"/>
        </w:rPr>
        <w:t xml:space="preserve">מלי </w:t>
      </w:r>
      <w:bookmarkStart w:id="5038" w:name="_ETM_Q10_559093"/>
      <w:bookmarkEnd w:id="5038"/>
      <w:r>
        <w:rPr>
          <w:rFonts w:hint="cs"/>
          <w:rtl/>
          <w:lang w:eastAsia="he-IL"/>
        </w:rPr>
        <w:t>לעלות ולהגיד: חיילי צה"ל</w:t>
      </w:r>
      <w:bookmarkStart w:id="5039" w:name="_ETM_Q10_560377"/>
      <w:bookmarkEnd w:id="5039"/>
      <w:r>
        <w:rPr>
          <w:rFonts w:hint="cs"/>
          <w:rtl/>
          <w:lang w:eastAsia="he-IL"/>
        </w:rPr>
        <w:t>, אל תקשיבו למפקדים</w:t>
      </w:r>
      <w:bookmarkStart w:id="5040" w:name="_ETM_Q10_562224"/>
      <w:bookmarkEnd w:id="5040"/>
      <w:r>
        <w:rPr>
          <w:rFonts w:hint="cs"/>
          <w:rtl/>
          <w:lang w:eastAsia="he-IL"/>
        </w:rPr>
        <w:t>?</w:t>
      </w:r>
      <w:r w:rsidR="00BA5298">
        <w:rPr>
          <w:rFonts w:hint="cs"/>
          <w:rtl/>
          <w:lang w:eastAsia="he-IL"/>
        </w:rPr>
        <w:t xml:space="preserve"> זה מה שאתה אומר.</w:t>
      </w:r>
    </w:p>
    <w:p w14:paraId="354AC5F0" w14:textId="77777777" w:rsidR="00EC1255" w:rsidRDefault="00EC1255" w:rsidP="00BA5298">
      <w:pPr>
        <w:rPr>
          <w:rtl/>
          <w:lang w:eastAsia="he-IL"/>
        </w:rPr>
      </w:pPr>
      <w:bookmarkStart w:id="5041" w:name="_ETM_Q10_563291"/>
      <w:bookmarkStart w:id="5042" w:name="_ETM_Q10_563379"/>
      <w:bookmarkEnd w:id="5041"/>
      <w:bookmarkEnd w:id="5042"/>
    </w:p>
    <w:p w14:paraId="10985059" w14:textId="77777777" w:rsidR="00EC1255" w:rsidRDefault="00EC1255" w:rsidP="00BA5298">
      <w:pPr>
        <w:pStyle w:val="-"/>
        <w:keepNext/>
        <w:rPr>
          <w:rtl/>
        </w:rPr>
      </w:pPr>
      <w:bookmarkStart w:id="5043" w:name="ET_speakercontinue_6164_71"/>
      <w:r w:rsidRPr="00D72D1F">
        <w:rPr>
          <w:rStyle w:val="TagStyle"/>
          <w:rtl/>
        </w:rPr>
        <w:t xml:space="preserve"> &lt;&lt; דובר_המשך &gt;&gt; </w:t>
      </w:r>
      <w:r>
        <w:rPr>
          <w:rtl/>
        </w:rPr>
        <w:t>עמית הלוי (הליכוד):</w:t>
      </w:r>
      <w:r w:rsidRPr="00D72D1F">
        <w:rPr>
          <w:rStyle w:val="TagStyle"/>
          <w:rtl/>
        </w:rPr>
        <w:t xml:space="preserve"> &lt;&lt; דובר_המשך &gt;&gt;</w:t>
      </w:r>
      <w:r>
        <w:rPr>
          <w:rtl/>
        </w:rPr>
        <w:t xml:space="preserve">   </w:t>
      </w:r>
      <w:bookmarkEnd w:id="5043"/>
    </w:p>
    <w:p w14:paraId="3E4F16BC" w14:textId="77777777" w:rsidR="00EC1255" w:rsidRDefault="00EC1255" w:rsidP="00162148">
      <w:pPr>
        <w:rPr>
          <w:rtl/>
          <w:lang w:eastAsia="he-IL"/>
        </w:rPr>
      </w:pPr>
    </w:p>
    <w:p w14:paraId="7B28112C" w14:textId="21BB2C88" w:rsidR="00EC1255" w:rsidRPr="00D72D1F" w:rsidRDefault="00EC1255" w:rsidP="00BA5298">
      <w:pPr>
        <w:rPr>
          <w:rtl/>
          <w:lang w:eastAsia="he-IL"/>
        </w:rPr>
      </w:pPr>
      <w:bookmarkStart w:id="5044" w:name="_ETM_Q10_564176"/>
      <w:bookmarkEnd w:id="5044"/>
      <w:r>
        <w:rPr>
          <w:rFonts w:hint="cs"/>
          <w:rtl/>
          <w:lang w:eastAsia="he-IL"/>
        </w:rPr>
        <w:t xml:space="preserve">לא אמרתי את </w:t>
      </w:r>
      <w:bookmarkStart w:id="5045" w:name="_ETM_Q10_566078"/>
      <w:bookmarkEnd w:id="5045"/>
      <w:r>
        <w:rPr>
          <w:rFonts w:hint="cs"/>
          <w:rtl/>
          <w:lang w:eastAsia="he-IL"/>
        </w:rPr>
        <w:t>זה.</w:t>
      </w:r>
      <w:r w:rsidR="00C83549">
        <w:rPr>
          <w:rFonts w:hint="cs"/>
          <w:rtl/>
          <w:lang w:eastAsia="he-IL"/>
        </w:rPr>
        <w:t xml:space="preserve"> אל תכניס לי מילים לפה. </w:t>
      </w:r>
    </w:p>
    <w:p w14:paraId="4B27ADE2" w14:textId="77777777" w:rsidR="00EC1255" w:rsidRDefault="00EC1255" w:rsidP="00BA5298">
      <w:pPr>
        <w:rPr>
          <w:rtl/>
          <w:lang w:eastAsia="he-IL"/>
        </w:rPr>
      </w:pPr>
      <w:bookmarkStart w:id="5046" w:name="_ETM_Q10_552422"/>
      <w:bookmarkStart w:id="5047" w:name="_ETM_Q10_562317"/>
      <w:bookmarkEnd w:id="5005"/>
      <w:bookmarkEnd w:id="5046"/>
    </w:p>
    <w:p w14:paraId="4C469C54"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bookmarkEnd w:id="5047"/>
    <w:p w14:paraId="4BE82B91" w14:textId="77777777" w:rsidR="00EC1255" w:rsidRDefault="00EC1255" w:rsidP="00BA5298">
      <w:pPr>
        <w:rPr>
          <w:rtl/>
          <w:lang w:eastAsia="he-IL"/>
        </w:rPr>
      </w:pPr>
    </w:p>
    <w:p w14:paraId="24DC267B" w14:textId="7DBC0960" w:rsidR="00EC1255" w:rsidRDefault="00EC1255" w:rsidP="00BA5298">
      <w:pPr>
        <w:rPr>
          <w:rtl/>
          <w:lang w:eastAsia="he-IL"/>
        </w:rPr>
      </w:pPr>
      <w:bookmarkStart w:id="5048" w:name="_ETM_Q10_556884"/>
      <w:bookmarkStart w:id="5049" w:name="_ETM_Q10_556971"/>
      <w:bookmarkStart w:id="5050" w:name="_ETM_Q10_554031"/>
      <w:bookmarkStart w:id="5051" w:name="_ETM_Q10_563274"/>
      <w:bookmarkEnd w:id="5048"/>
      <w:bookmarkEnd w:id="5049"/>
      <w:bookmarkEnd w:id="5050"/>
      <w:bookmarkEnd w:id="5051"/>
      <w:r>
        <w:rPr>
          <w:rFonts w:hint="cs"/>
          <w:rtl/>
          <w:lang w:eastAsia="he-IL"/>
        </w:rPr>
        <w:t>זה מה שאתה אומר</w:t>
      </w:r>
      <w:bookmarkStart w:id="5052" w:name="_ETM_Q10_561854"/>
      <w:bookmarkEnd w:id="5052"/>
      <w:r>
        <w:rPr>
          <w:rFonts w:hint="cs"/>
          <w:rtl/>
          <w:lang w:eastAsia="he-IL"/>
        </w:rPr>
        <w:t>.</w:t>
      </w:r>
      <w:bookmarkStart w:id="5053" w:name="_ETM_Q10_565149"/>
      <w:bookmarkStart w:id="5054" w:name="_ETM_Q10_565221"/>
      <w:bookmarkStart w:id="5055" w:name="_ETM_Q10_563054"/>
      <w:bookmarkEnd w:id="5053"/>
      <w:bookmarkEnd w:id="5054"/>
      <w:bookmarkEnd w:id="5055"/>
      <w:r w:rsidR="00C83549">
        <w:rPr>
          <w:rFonts w:hint="cs"/>
          <w:rtl/>
          <w:lang w:eastAsia="he-IL"/>
        </w:rPr>
        <w:t xml:space="preserve"> זה מה שאתה אומר. </w:t>
      </w:r>
    </w:p>
    <w:p w14:paraId="2CBCF721" w14:textId="77777777" w:rsidR="00EC1255" w:rsidRDefault="00EC1255" w:rsidP="00BA5298">
      <w:pPr>
        <w:rPr>
          <w:rtl/>
          <w:lang w:eastAsia="he-IL"/>
        </w:rPr>
      </w:pPr>
      <w:bookmarkStart w:id="5056" w:name="_ETM_Q10_563225"/>
      <w:bookmarkStart w:id="5057" w:name="_ETM_Q10_563320"/>
      <w:bookmarkEnd w:id="5056"/>
      <w:bookmarkEnd w:id="5057"/>
    </w:p>
    <w:p w14:paraId="7AAB9521" w14:textId="24A8202B" w:rsidR="00EC1255" w:rsidRDefault="00EC1255" w:rsidP="00BA5298">
      <w:pPr>
        <w:pStyle w:val="af6"/>
        <w:keepNext/>
        <w:rPr>
          <w:rtl/>
        </w:rPr>
      </w:pPr>
      <w:bookmarkStart w:id="5058" w:name="ET_yor_6599_72"/>
      <w:r w:rsidRPr="00D72D1F">
        <w:rPr>
          <w:rStyle w:val="TagStyle"/>
          <w:rtl/>
        </w:rPr>
        <w:t xml:space="preserve">&lt;&lt; יור &gt;&gt; </w:t>
      </w:r>
      <w:r>
        <w:rPr>
          <w:rtl/>
        </w:rPr>
        <w:t>היו"ר משה רוט:</w:t>
      </w:r>
      <w:r w:rsidRPr="00D72D1F">
        <w:rPr>
          <w:rStyle w:val="TagStyle"/>
          <w:rtl/>
        </w:rPr>
        <w:t xml:space="preserve"> &lt;&lt; יור &gt;&gt;</w:t>
      </w:r>
      <w:r>
        <w:rPr>
          <w:rtl/>
        </w:rPr>
        <w:t xml:space="preserve">   </w:t>
      </w:r>
      <w:bookmarkEnd w:id="5058"/>
    </w:p>
    <w:p w14:paraId="23850482" w14:textId="77777777" w:rsidR="00EC1255" w:rsidRDefault="00EC1255" w:rsidP="00162148">
      <w:pPr>
        <w:rPr>
          <w:rtl/>
          <w:lang w:eastAsia="he-IL"/>
        </w:rPr>
      </w:pPr>
    </w:p>
    <w:p w14:paraId="410AA9E5" w14:textId="77777777" w:rsidR="00EC1255" w:rsidRPr="00D72D1F" w:rsidRDefault="00EC1255" w:rsidP="00BA5298">
      <w:pPr>
        <w:rPr>
          <w:rtl/>
          <w:lang w:eastAsia="he-IL"/>
        </w:rPr>
      </w:pPr>
      <w:bookmarkStart w:id="5059" w:name="_ETM_Q10_565896"/>
      <w:bookmarkEnd w:id="5059"/>
      <w:r>
        <w:rPr>
          <w:rFonts w:hint="cs"/>
          <w:rtl/>
          <w:lang w:eastAsia="he-IL"/>
        </w:rPr>
        <w:t>חבר הכנ</w:t>
      </w:r>
      <w:bookmarkStart w:id="5060" w:name="_ETM_Q10_562728"/>
      <w:bookmarkEnd w:id="5060"/>
      <w:r>
        <w:rPr>
          <w:rFonts w:hint="cs"/>
          <w:rtl/>
          <w:lang w:eastAsia="he-IL"/>
        </w:rPr>
        <w:t xml:space="preserve">סת </w:t>
      </w:r>
      <w:bookmarkStart w:id="5061" w:name="_ETM_Q10_561999"/>
      <w:bookmarkEnd w:id="5061"/>
      <w:r>
        <w:rPr>
          <w:rFonts w:hint="cs"/>
          <w:rtl/>
          <w:lang w:eastAsia="he-IL"/>
        </w:rPr>
        <w:t>הלוי</w:t>
      </w:r>
      <w:bookmarkStart w:id="5062" w:name="_ETM_Q10_562137"/>
      <w:bookmarkEnd w:id="5062"/>
      <w:r>
        <w:rPr>
          <w:rFonts w:hint="cs"/>
          <w:rtl/>
          <w:lang w:eastAsia="he-IL"/>
        </w:rPr>
        <w:t>, משפט אחרון.</w:t>
      </w:r>
    </w:p>
    <w:p w14:paraId="512498A5" w14:textId="77777777" w:rsidR="00EC1255" w:rsidRDefault="00EC1255" w:rsidP="00BA5298">
      <w:pPr>
        <w:rPr>
          <w:rtl/>
          <w:lang w:eastAsia="he-IL"/>
        </w:rPr>
      </w:pPr>
      <w:bookmarkStart w:id="5063" w:name="_ETM_Q10_554345"/>
      <w:bookmarkStart w:id="5064" w:name="_ETM_Q10_554417"/>
      <w:bookmarkStart w:id="5065" w:name="_ETM_Q10_539428"/>
      <w:bookmarkStart w:id="5066" w:name="_ETM_Q10_563598"/>
      <w:bookmarkEnd w:id="5063"/>
      <w:bookmarkEnd w:id="5064"/>
      <w:bookmarkEnd w:id="5065"/>
      <w:bookmarkEnd w:id="5066"/>
    </w:p>
    <w:p w14:paraId="495B3AA7" w14:textId="77777777" w:rsidR="00EC1255" w:rsidRDefault="00EC1255" w:rsidP="00BA5298">
      <w:pPr>
        <w:pStyle w:val="-"/>
        <w:keepNext/>
        <w:rPr>
          <w:rtl/>
        </w:rPr>
      </w:pPr>
      <w:bookmarkStart w:id="5067" w:name="_ETM_Q10_564064"/>
      <w:bookmarkStart w:id="5068" w:name="_ETM_Q10_564173"/>
      <w:bookmarkStart w:id="5069" w:name="ET_speakercontinue_6164_74"/>
      <w:bookmarkEnd w:id="5067"/>
      <w:bookmarkEnd w:id="5068"/>
      <w:r w:rsidRPr="00D72D1F">
        <w:rPr>
          <w:rStyle w:val="TagStyle"/>
          <w:rtl/>
        </w:rPr>
        <w:t xml:space="preserve"> &lt;&lt; דובר_המשך &gt;&gt; </w:t>
      </w:r>
      <w:r>
        <w:rPr>
          <w:rtl/>
        </w:rPr>
        <w:t>עמית הלוי (הליכוד):</w:t>
      </w:r>
      <w:r w:rsidRPr="00D72D1F">
        <w:rPr>
          <w:rStyle w:val="TagStyle"/>
          <w:rtl/>
        </w:rPr>
        <w:t xml:space="preserve"> &lt;&lt; דובר_המשך &gt;&gt;</w:t>
      </w:r>
      <w:r>
        <w:rPr>
          <w:rtl/>
        </w:rPr>
        <w:t xml:space="preserve">   </w:t>
      </w:r>
      <w:bookmarkEnd w:id="5069"/>
    </w:p>
    <w:p w14:paraId="4BE5EACA" w14:textId="77777777" w:rsidR="00EC1255" w:rsidRDefault="00EC1255" w:rsidP="00162148">
      <w:pPr>
        <w:rPr>
          <w:rtl/>
          <w:lang w:eastAsia="he-IL"/>
        </w:rPr>
      </w:pPr>
    </w:p>
    <w:p w14:paraId="4E6D2438" w14:textId="77777777" w:rsidR="00EC1255" w:rsidRDefault="00EC1255" w:rsidP="00BA5298">
      <w:pPr>
        <w:rPr>
          <w:rtl/>
          <w:lang w:eastAsia="he-IL"/>
        </w:rPr>
      </w:pPr>
      <w:bookmarkStart w:id="5070" w:name="_ETM_Q10_567421"/>
      <w:bookmarkEnd w:id="5070"/>
      <w:r>
        <w:rPr>
          <w:rFonts w:hint="cs"/>
          <w:rtl/>
          <w:lang w:eastAsia="he-IL"/>
        </w:rPr>
        <w:t xml:space="preserve">לא אמרתי את זה. </w:t>
      </w:r>
      <w:bookmarkStart w:id="5071" w:name="_ETM_Q10_570701"/>
      <w:bookmarkEnd w:id="5071"/>
      <w:r>
        <w:rPr>
          <w:rFonts w:hint="cs"/>
          <w:rtl/>
          <w:lang w:eastAsia="he-IL"/>
        </w:rPr>
        <w:t>לא אמרתי את זה.</w:t>
      </w:r>
      <w:bookmarkStart w:id="5072" w:name="_ETM_Q10_569803"/>
      <w:bookmarkEnd w:id="5072"/>
    </w:p>
    <w:p w14:paraId="4C135435" w14:textId="77777777" w:rsidR="00EC1255" w:rsidRDefault="00EC1255" w:rsidP="00BA5298">
      <w:pPr>
        <w:rPr>
          <w:rtl/>
        </w:rPr>
      </w:pPr>
      <w:bookmarkStart w:id="5073" w:name="_ETM_Q10_574900"/>
      <w:bookmarkStart w:id="5074" w:name="_ETM_Q10_574983"/>
      <w:bookmarkStart w:id="5075" w:name="_ETM_Q10_367099"/>
      <w:bookmarkStart w:id="5076" w:name="_ETM_Q10_571692"/>
      <w:bookmarkEnd w:id="5073"/>
      <w:bookmarkEnd w:id="5074"/>
      <w:bookmarkEnd w:id="5075"/>
      <w:bookmarkEnd w:id="5076"/>
    </w:p>
    <w:p w14:paraId="1C924342" w14:textId="77777777" w:rsidR="00EC1255" w:rsidRDefault="00EC1255" w:rsidP="00BA5298">
      <w:pPr>
        <w:pStyle w:val="af5"/>
        <w:keepNext/>
        <w:rPr>
          <w:rtl/>
        </w:rPr>
      </w:pPr>
      <w:bookmarkStart w:id="5077" w:name="_ETM_Q10_573072"/>
      <w:bookmarkStart w:id="5078" w:name="_ETM_Q10_573141"/>
      <w:bookmarkStart w:id="5079" w:name="_ETM_Q10_570970"/>
      <w:bookmarkEnd w:id="5077"/>
      <w:bookmarkEnd w:id="5078"/>
      <w:bookmarkEnd w:id="5079"/>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322AF1D3" w14:textId="77777777" w:rsidR="00EC1255" w:rsidRDefault="00EC1255" w:rsidP="00BA5298">
      <w:pPr>
        <w:rPr>
          <w:rtl/>
        </w:rPr>
      </w:pPr>
    </w:p>
    <w:p w14:paraId="348C03FE" w14:textId="4672DF38" w:rsidR="00EC1255" w:rsidRDefault="00EC1255" w:rsidP="00C83549">
      <w:pPr>
        <w:rPr>
          <w:rtl/>
        </w:rPr>
      </w:pPr>
      <w:bookmarkStart w:id="5080" w:name="_ETM_Q10_571941"/>
      <w:bookmarkStart w:id="5081" w:name="_ETM_Q10_571988"/>
      <w:bookmarkStart w:id="5082" w:name="_ETM_Q10_571077"/>
      <w:bookmarkEnd w:id="5080"/>
      <w:bookmarkEnd w:id="5081"/>
      <w:bookmarkEnd w:id="5082"/>
      <w:r>
        <w:rPr>
          <w:rFonts w:hint="cs"/>
          <w:rtl/>
        </w:rPr>
        <w:t xml:space="preserve">גם אנחנו רוצים </w:t>
      </w:r>
      <w:bookmarkStart w:id="5083" w:name="_ETM_Q10_574065"/>
      <w:bookmarkStart w:id="5084" w:name="_ETM_Q10_571724"/>
      <w:bookmarkEnd w:id="5083"/>
      <w:bookmarkEnd w:id="5084"/>
      <w:r>
        <w:rPr>
          <w:rFonts w:hint="cs"/>
          <w:rtl/>
        </w:rPr>
        <w:t>שיציירו על כל עזה</w:t>
      </w:r>
      <w:r w:rsidR="00C83549">
        <w:rPr>
          <w:rFonts w:hint="cs"/>
          <w:rtl/>
        </w:rPr>
        <w:t>,</w:t>
      </w:r>
      <w:r>
        <w:rPr>
          <w:rFonts w:hint="cs"/>
          <w:rtl/>
        </w:rPr>
        <w:t xml:space="preserve"> אבל </w:t>
      </w:r>
      <w:bookmarkStart w:id="5085" w:name="_ETM_Q10_574264"/>
      <w:bookmarkStart w:id="5086" w:name="_ETM_Q10_573228"/>
      <w:bookmarkStart w:id="5087" w:name="_ETM_Q10_573123"/>
      <w:bookmarkEnd w:id="5085"/>
      <w:bookmarkEnd w:id="5086"/>
      <w:bookmarkEnd w:id="5087"/>
      <w:r>
        <w:rPr>
          <w:rFonts w:hint="cs"/>
          <w:rtl/>
        </w:rPr>
        <w:t xml:space="preserve">אסור. מה לעשות? </w:t>
      </w:r>
      <w:bookmarkStart w:id="5088" w:name="_ETM_Q10_576579"/>
      <w:bookmarkEnd w:id="5088"/>
      <w:r>
        <w:rPr>
          <w:rFonts w:hint="cs"/>
          <w:rtl/>
        </w:rPr>
        <w:t>אסור.</w:t>
      </w:r>
    </w:p>
    <w:p w14:paraId="7A820707" w14:textId="77777777" w:rsidR="00EC1255" w:rsidRDefault="00EC1255" w:rsidP="00BA5298">
      <w:pPr>
        <w:rPr>
          <w:rtl/>
        </w:rPr>
      </w:pPr>
      <w:bookmarkStart w:id="5089" w:name="_ETM_Q10_576710"/>
      <w:bookmarkStart w:id="5090" w:name="_ETM_Q10_576795"/>
      <w:bookmarkStart w:id="5091" w:name="_ETM_Q10_573652"/>
      <w:bookmarkStart w:id="5092" w:name="_ETM_Q10_574256"/>
      <w:bookmarkEnd w:id="5089"/>
      <w:bookmarkEnd w:id="5090"/>
      <w:bookmarkEnd w:id="5091"/>
      <w:bookmarkEnd w:id="5092"/>
    </w:p>
    <w:p w14:paraId="69549CFD" w14:textId="77777777" w:rsidR="00EC1255" w:rsidRDefault="00EC1255" w:rsidP="00BA5298">
      <w:pPr>
        <w:pStyle w:val="af6"/>
        <w:keepNext/>
        <w:rPr>
          <w:rtl/>
        </w:rPr>
      </w:pPr>
      <w:bookmarkStart w:id="5093" w:name="ET_yor_6599_75"/>
      <w:r w:rsidRPr="002436E1">
        <w:rPr>
          <w:rStyle w:val="TagStyle"/>
          <w:rtl/>
        </w:rPr>
        <w:t xml:space="preserve"> &lt;&lt; יור &gt;&gt; </w:t>
      </w:r>
      <w:r>
        <w:rPr>
          <w:rtl/>
        </w:rPr>
        <w:t>היו"ר משה רוט:</w:t>
      </w:r>
      <w:r w:rsidRPr="002436E1">
        <w:rPr>
          <w:rStyle w:val="TagStyle"/>
          <w:rtl/>
        </w:rPr>
        <w:t xml:space="preserve"> &lt;&lt; יור &gt;&gt;</w:t>
      </w:r>
      <w:r>
        <w:rPr>
          <w:rtl/>
        </w:rPr>
        <w:t xml:space="preserve">   </w:t>
      </w:r>
      <w:bookmarkEnd w:id="5093"/>
    </w:p>
    <w:p w14:paraId="6E178314" w14:textId="77777777" w:rsidR="00EC1255" w:rsidRDefault="00EC1255" w:rsidP="00162148">
      <w:pPr>
        <w:rPr>
          <w:rtl/>
          <w:lang w:eastAsia="he-IL"/>
        </w:rPr>
      </w:pPr>
    </w:p>
    <w:p w14:paraId="170C890F" w14:textId="1AB38427" w:rsidR="00EC1255" w:rsidRDefault="00EC1255" w:rsidP="00C83549">
      <w:pPr>
        <w:rPr>
          <w:rtl/>
          <w:lang w:eastAsia="he-IL"/>
        </w:rPr>
      </w:pPr>
      <w:bookmarkStart w:id="5094" w:name="_ETM_Q10_574819"/>
      <w:bookmarkEnd w:id="5094"/>
      <w:r>
        <w:rPr>
          <w:rFonts w:hint="cs"/>
          <w:rtl/>
          <w:lang w:eastAsia="he-IL"/>
        </w:rPr>
        <w:t>סליחה, משפט אחרון</w:t>
      </w:r>
      <w:r w:rsidR="00C83549">
        <w:rPr>
          <w:rFonts w:hint="cs"/>
          <w:rtl/>
          <w:lang w:eastAsia="he-IL"/>
        </w:rPr>
        <w:t>,</w:t>
      </w:r>
      <w:r>
        <w:rPr>
          <w:rFonts w:hint="cs"/>
          <w:rtl/>
          <w:lang w:eastAsia="he-IL"/>
        </w:rPr>
        <w:t xml:space="preserve"> נא לסיים.</w:t>
      </w:r>
      <w:bookmarkStart w:id="5095" w:name="_ETM_Q10_576586"/>
      <w:bookmarkEnd w:id="5095"/>
    </w:p>
    <w:p w14:paraId="56F2C26A" w14:textId="77777777" w:rsidR="00EC1255" w:rsidRDefault="00EC1255" w:rsidP="00BA5298">
      <w:pPr>
        <w:rPr>
          <w:rtl/>
          <w:lang w:eastAsia="he-IL"/>
        </w:rPr>
      </w:pPr>
      <w:bookmarkStart w:id="5096" w:name="_ETM_Q10_576809"/>
      <w:bookmarkStart w:id="5097" w:name="_ETM_Q10_576875"/>
      <w:bookmarkEnd w:id="5096"/>
      <w:bookmarkEnd w:id="5097"/>
    </w:p>
    <w:p w14:paraId="3A193EAA" w14:textId="77777777" w:rsidR="00EC1255" w:rsidRDefault="00EC1255" w:rsidP="00BA5298">
      <w:pPr>
        <w:pStyle w:val="-"/>
        <w:keepNext/>
        <w:rPr>
          <w:rtl/>
        </w:rPr>
      </w:pPr>
      <w:bookmarkStart w:id="5098" w:name="ET_speakercontinue_6164_76"/>
      <w:r w:rsidRPr="002436E1">
        <w:rPr>
          <w:rStyle w:val="TagStyle"/>
          <w:rtl/>
        </w:rPr>
        <w:t xml:space="preserve"> &lt;&lt; דובר_המשך &gt;&gt; </w:t>
      </w:r>
      <w:r>
        <w:rPr>
          <w:rtl/>
        </w:rPr>
        <w:t>עמית הלוי (הליכוד):</w:t>
      </w:r>
      <w:r w:rsidRPr="002436E1">
        <w:rPr>
          <w:rStyle w:val="TagStyle"/>
          <w:rtl/>
        </w:rPr>
        <w:t xml:space="preserve"> &lt;&lt; דובר_המשך &gt;&gt;</w:t>
      </w:r>
      <w:r>
        <w:rPr>
          <w:rtl/>
        </w:rPr>
        <w:t xml:space="preserve">   </w:t>
      </w:r>
      <w:bookmarkEnd w:id="5098"/>
    </w:p>
    <w:p w14:paraId="7585D7A5" w14:textId="77777777" w:rsidR="00EC1255" w:rsidRDefault="00EC1255" w:rsidP="00162148">
      <w:pPr>
        <w:rPr>
          <w:rtl/>
          <w:lang w:eastAsia="he-IL"/>
        </w:rPr>
      </w:pPr>
    </w:p>
    <w:p w14:paraId="2AAED79E" w14:textId="2A9B149F" w:rsidR="00EC1255" w:rsidRDefault="00EC1255" w:rsidP="00BA5298">
      <w:pPr>
        <w:rPr>
          <w:rtl/>
          <w:lang w:eastAsia="he-IL"/>
        </w:rPr>
      </w:pPr>
      <w:bookmarkStart w:id="5099" w:name="_ETM_Q10_577415"/>
      <w:bookmarkEnd w:id="5099"/>
      <w:r>
        <w:rPr>
          <w:rFonts w:hint="cs"/>
          <w:rtl/>
          <w:lang w:eastAsia="he-IL"/>
        </w:rPr>
        <w:t>רון,</w:t>
      </w:r>
      <w:bookmarkStart w:id="5100" w:name="_ETM_Q10_582805"/>
      <w:bookmarkEnd w:id="5100"/>
      <w:r>
        <w:rPr>
          <w:rFonts w:hint="cs"/>
          <w:rtl/>
          <w:lang w:eastAsia="he-IL"/>
        </w:rPr>
        <w:t xml:space="preserve"> המנהג הזה </w:t>
      </w:r>
      <w:bookmarkStart w:id="5101" w:name="_ETM_Q10_581015"/>
      <w:bookmarkEnd w:id="5101"/>
      <w:r>
        <w:rPr>
          <w:rFonts w:hint="cs"/>
          <w:rtl/>
          <w:lang w:eastAsia="he-IL"/>
        </w:rPr>
        <w:t>של לומר במקומי</w:t>
      </w:r>
      <w:r w:rsidR="00BA5298">
        <w:rPr>
          <w:rFonts w:hint="cs"/>
          <w:rtl/>
          <w:lang w:eastAsia="he-IL"/>
        </w:rPr>
        <w:t>,</w:t>
      </w:r>
      <w:r>
        <w:rPr>
          <w:rFonts w:hint="cs"/>
          <w:rtl/>
          <w:lang w:eastAsia="he-IL"/>
        </w:rPr>
        <w:t xml:space="preserve"> </w:t>
      </w:r>
      <w:bookmarkStart w:id="5102" w:name="_ETM_Q10_579753"/>
      <w:bookmarkEnd w:id="5102"/>
      <w:r>
        <w:rPr>
          <w:rFonts w:hint="cs"/>
          <w:rtl/>
          <w:lang w:eastAsia="he-IL"/>
        </w:rPr>
        <w:t xml:space="preserve">ואחרי זה לומר שטעיתי </w:t>
      </w:r>
      <w:r>
        <w:rPr>
          <w:rtl/>
          <w:lang w:eastAsia="he-IL"/>
        </w:rPr>
        <w:t>–</w:t>
      </w:r>
      <w:r>
        <w:rPr>
          <w:rFonts w:hint="cs"/>
          <w:rtl/>
          <w:lang w:eastAsia="he-IL"/>
        </w:rPr>
        <w:t xml:space="preserve"> לא מתאים.</w:t>
      </w:r>
    </w:p>
    <w:p w14:paraId="109299D9" w14:textId="77777777" w:rsidR="00EC1255" w:rsidRDefault="00EC1255" w:rsidP="00BA5298">
      <w:pPr>
        <w:rPr>
          <w:rtl/>
          <w:lang w:eastAsia="he-IL"/>
        </w:rPr>
      </w:pPr>
      <w:bookmarkStart w:id="5103" w:name="_ETM_Q10_587480"/>
      <w:bookmarkStart w:id="5104" w:name="_ETM_Q10_587553"/>
      <w:bookmarkStart w:id="5105" w:name="_ETM_Q10_583209"/>
      <w:bookmarkEnd w:id="5103"/>
      <w:bookmarkEnd w:id="5104"/>
      <w:bookmarkEnd w:id="5105"/>
    </w:p>
    <w:p w14:paraId="6324DE51"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1871A404" w14:textId="77777777" w:rsidR="00EC1255" w:rsidRDefault="00EC1255" w:rsidP="00BA5298">
      <w:pPr>
        <w:rPr>
          <w:rtl/>
          <w:lang w:eastAsia="he-IL"/>
        </w:rPr>
      </w:pPr>
    </w:p>
    <w:p w14:paraId="5AADF815" w14:textId="77777777" w:rsidR="00EC1255" w:rsidRDefault="00EC1255" w:rsidP="00BA5298">
      <w:pPr>
        <w:rPr>
          <w:rtl/>
          <w:lang w:eastAsia="he-IL"/>
        </w:rPr>
      </w:pPr>
      <w:bookmarkStart w:id="5106" w:name="_ETM_Q10_583085"/>
      <w:bookmarkEnd w:id="5106"/>
      <w:r>
        <w:rPr>
          <w:rFonts w:hint="cs"/>
          <w:rtl/>
          <w:lang w:eastAsia="he-IL"/>
        </w:rPr>
        <w:t xml:space="preserve">אבל </w:t>
      </w:r>
      <w:bookmarkStart w:id="5107" w:name="_ETM_Q10_586945"/>
      <w:bookmarkEnd w:id="5107"/>
      <w:r>
        <w:rPr>
          <w:rFonts w:hint="cs"/>
          <w:rtl/>
          <w:lang w:eastAsia="he-IL"/>
        </w:rPr>
        <w:t>אסור, אסור</w:t>
      </w:r>
      <w:bookmarkStart w:id="5108" w:name="_ETM_Q10_584020"/>
      <w:bookmarkStart w:id="5109" w:name="_ETM_Q10_584116"/>
      <w:bookmarkEnd w:id="5108"/>
      <w:bookmarkEnd w:id="5109"/>
      <w:r w:rsidRPr="002436E1">
        <w:rPr>
          <w:rFonts w:hint="cs"/>
          <w:rtl/>
          <w:lang w:eastAsia="he-IL"/>
        </w:rPr>
        <w:t xml:space="preserve">. </w:t>
      </w:r>
      <w:bookmarkStart w:id="5110" w:name="_ETM_Q10_585153"/>
      <w:bookmarkStart w:id="5111" w:name="_ETM_Q10_584823"/>
      <w:bookmarkStart w:id="5112" w:name="_ETM_Q10_583896"/>
      <w:bookmarkEnd w:id="5110"/>
      <w:bookmarkEnd w:id="5111"/>
      <w:bookmarkEnd w:id="5112"/>
      <w:r w:rsidRPr="002436E1">
        <w:rPr>
          <w:rFonts w:hint="cs"/>
          <w:rtl/>
          <w:lang w:eastAsia="he-IL"/>
        </w:rPr>
        <w:t>יש חוק. יש חוק.</w:t>
      </w:r>
    </w:p>
    <w:p w14:paraId="5F13142B" w14:textId="77777777" w:rsidR="00EC1255" w:rsidRDefault="00EC1255" w:rsidP="00BA5298">
      <w:pPr>
        <w:rPr>
          <w:highlight w:val="yellow"/>
          <w:rtl/>
          <w:lang w:eastAsia="he-IL"/>
        </w:rPr>
      </w:pPr>
      <w:bookmarkStart w:id="5113" w:name="_ETM_Q10_584330"/>
      <w:bookmarkStart w:id="5114" w:name="_ETM_Q10_584405"/>
      <w:bookmarkEnd w:id="5113"/>
      <w:bookmarkEnd w:id="5114"/>
    </w:p>
    <w:p w14:paraId="79F9ADF4" w14:textId="77777777" w:rsidR="00EC1255" w:rsidRDefault="00EC1255" w:rsidP="00BA5298">
      <w:pPr>
        <w:pStyle w:val="-"/>
        <w:keepNext/>
        <w:rPr>
          <w:rtl/>
        </w:rPr>
      </w:pPr>
      <w:bookmarkStart w:id="5115" w:name="ET_speakercontinue_6164_77"/>
      <w:r w:rsidRPr="002436E1">
        <w:rPr>
          <w:rStyle w:val="TagStyle"/>
          <w:rtl/>
        </w:rPr>
        <w:t xml:space="preserve"> &lt;&lt; דובר_המשך &gt;&gt; </w:t>
      </w:r>
      <w:r>
        <w:rPr>
          <w:rtl/>
        </w:rPr>
        <w:t>עמית הלוי (הליכוד):</w:t>
      </w:r>
      <w:r w:rsidRPr="002436E1">
        <w:rPr>
          <w:rStyle w:val="TagStyle"/>
          <w:rtl/>
        </w:rPr>
        <w:t xml:space="preserve"> &lt;&lt; דובר_המשך &gt;&gt;</w:t>
      </w:r>
      <w:r>
        <w:rPr>
          <w:rtl/>
        </w:rPr>
        <w:t xml:space="preserve">   </w:t>
      </w:r>
      <w:bookmarkEnd w:id="5115"/>
    </w:p>
    <w:p w14:paraId="7A935EE6" w14:textId="77777777" w:rsidR="00EC1255" w:rsidRDefault="00EC1255" w:rsidP="00162148">
      <w:pPr>
        <w:rPr>
          <w:rtl/>
          <w:lang w:eastAsia="he-IL"/>
        </w:rPr>
      </w:pPr>
    </w:p>
    <w:p w14:paraId="02ACA81A" w14:textId="77777777" w:rsidR="00EC1255" w:rsidRDefault="00EC1255" w:rsidP="00BA5298">
      <w:pPr>
        <w:rPr>
          <w:rtl/>
          <w:lang w:eastAsia="he-IL"/>
        </w:rPr>
      </w:pPr>
      <w:bookmarkStart w:id="5116" w:name="_ETM_Q10_585845"/>
      <w:bookmarkEnd w:id="5116"/>
      <w:r>
        <w:rPr>
          <w:rFonts w:hint="cs"/>
          <w:rtl/>
          <w:lang w:eastAsia="he-IL"/>
        </w:rPr>
        <w:t>לא אמרתי את זה.</w:t>
      </w:r>
      <w:bookmarkStart w:id="5117" w:name="_ETM_Q10_585812"/>
      <w:bookmarkEnd w:id="5117"/>
    </w:p>
    <w:p w14:paraId="34B99B61" w14:textId="77777777" w:rsidR="00EC1255" w:rsidRDefault="00EC1255" w:rsidP="00BA5298">
      <w:pPr>
        <w:rPr>
          <w:rtl/>
          <w:lang w:eastAsia="he-IL"/>
        </w:rPr>
      </w:pPr>
      <w:bookmarkStart w:id="5118" w:name="_ETM_Q10_585951"/>
      <w:bookmarkStart w:id="5119" w:name="_ETM_Q10_586031"/>
      <w:bookmarkEnd w:id="5118"/>
      <w:bookmarkEnd w:id="5119"/>
    </w:p>
    <w:p w14:paraId="4F8A98FA" w14:textId="77777777" w:rsidR="00EC1255" w:rsidRDefault="00EC1255" w:rsidP="00BA5298">
      <w:pPr>
        <w:pStyle w:val="af6"/>
        <w:keepNext/>
        <w:rPr>
          <w:rtl/>
        </w:rPr>
      </w:pPr>
      <w:bookmarkStart w:id="5120" w:name="ET_yor_6599_79"/>
      <w:r w:rsidRPr="002436E1">
        <w:rPr>
          <w:rStyle w:val="TagStyle"/>
          <w:rtl/>
        </w:rPr>
        <w:t xml:space="preserve"> &lt;&lt; יור &gt;&gt; </w:t>
      </w:r>
      <w:r>
        <w:rPr>
          <w:rtl/>
        </w:rPr>
        <w:t>היו"ר משה רוט:</w:t>
      </w:r>
      <w:r w:rsidRPr="002436E1">
        <w:rPr>
          <w:rStyle w:val="TagStyle"/>
          <w:rtl/>
        </w:rPr>
        <w:t xml:space="preserve"> &lt;&lt; יור &gt;&gt;</w:t>
      </w:r>
      <w:r>
        <w:rPr>
          <w:rtl/>
        </w:rPr>
        <w:t xml:space="preserve">   </w:t>
      </w:r>
      <w:bookmarkEnd w:id="5120"/>
    </w:p>
    <w:p w14:paraId="131B9D45" w14:textId="77777777" w:rsidR="00EC1255" w:rsidRDefault="00EC1255" w:rsidP="00162148">
      <w:pPr>
        <w:rPr>
          <w:rtl/>
          <w:lang w:eastAsia="he-IL"/>
        </w:rPr>
      </w:pPr>
    </w:p>
    <w:p w14:paraId="256D0981" w14:textId="77777777" w:rsidR="00EC1255" w:rsidRDefault="00EC1255" w:rsidP="00BA5298">
      <w:pPr>
        <w:rPr>
          <w:rtl/>
          <w:lang w:eastAsia="he-IL"/>
        </w:rPr>
      </w:pPr>
      <w:bookmarkStart w:id="5121" w:name="_ETM_Q10_589474"/>
      <w:bookmarkEnd w:id="5121"/>
      <w:r>
        <w:rPr>
          <w:rFonts w:hint="cs"/>
          <w:rtl/>
          <w:lang w:eastAsia="he-IL"/>
        </w:rPr>
        <w:t>חבר הכנס</w:t>
      </w:r>
      <w:bookmarkStart w:id="5122" w:name="_ETM_Q10_591160"/>
      <w:bookmarkEnd w:id="5122"/>
      <w:r>
        <w:rPr>
          <w:rFonts w:hint="cs"/>
          <w:rtl/>
          <w:lang w:eastAsia="he-IL"/>
        </w:rPr>
        <w:t xml:space="preserve">ת כץ, </w:t>
      </w:r>
      <w:bookmarkStart w:id="5123" w:name="_ETM_Q10_588246"/>
      <w:bookmarkEnd w:id="5123"/>
      <w:r>
        <w:rPr>
          <w:rFonts w:hint="cs"/>
          <w:rtl/>
          <w:lang w:eastAsia="he-IL"/>
        </w:rPr>
        <w:t>תן לו</w:t>
      </w:r>
      <w:bookmarkStart w:id="5124" w:name="_ETM_Q10_587295"/>
      <w:bookmarkStart w:id="5125" w:name="_ETM_Q10_582687"/>
      <w:bookmarkEnd w:id="5124"/>
      <w:bookmarkEnd w:id="5125"/>
      <w:r>
        <w:rPr>
          <w:rFonts w:hint="cs"/>
          <w:rtl/>
          <w:lang w:eastAsia="he-IL"/>
        </w:rPr>
        <w:t xml:space="preserve"> לסיים.</w:t>
      </w:r>
    </w:p>
    <w:p w14:paraId="63125E7F" w14:textId="77777777" w:rsidR="00EC1255" w:rsidRPr="002436E1" w:rsidRDefault="00EC1255" w:rsidP="00BA5298">
      <w:pPr>
        <w:rPr>
          <w:rtl/>
          <w:lang w:eastAsia="he-IL"/>
        </w:rPr>
      </w:pPr>
      <w:bookmarkStart w:id="5126" w:name="_ETM_Q10_585720"/>
      <w:bookmarkStart w:id="5127" w:name="_ETM_Q10_585830"/>
      <w:bookmarkEnd w:id="5126"/>
      <w:bookmarkEnd w:id="5127"/>
    </w:p>
    <w:p w14:paraId="52C016A9" w14:textId="77777777" w:rsidR="00EC1255" w:rsidRDefault="00EC1255" w:rsidP="00BA5298">
      <w:pPr>
        <w:pStyle w:val="-"/>
        <w:keepNext/>
        <w:rPr>
          <w:rtl/>
        </w:rPr>
      </w:pPr>
      <w:bookmarkStart w:id="5128" w:name="ET_speakercontinue_6164_78"/>
      <w:r w:rsidRPr="002436E1">
        <w:rPr>
          <w:rStyle w:val="TagStyle"/>
          <w:rtl/>
        </w:rPr>
        <w:t xml:space="preserve"> &lt;&lt; דובר_המשך &gt;&gt; </w:t>
      </w:r>
      <w:r>
        <w:rPr>
          <w:rtl/>
        </w:rPr>
        <w:t>עמית הלוי (הליכוד):</w:t>
      </w:r>
      <w:r w:rsidRPr="002436E1">
        <w:rPr>
          <w:rStyle w:val="TagStyle"/>
          <w:rtl/>
        </w:rPr>
        <w:t xml:space="preserve"> &lt;&lt; דובר_המשך &gt;&gt;</w:t>
      </w:r>
      <w:r>
        <w:rPr>
          <w:rtl/>
        </w:rPr>
        <w:t xml:space="preserve">   </w:t>
      </w:r>
      <w:bookmarkEnd w:id="5128"/>
    </w:p>
    <w:p w14:paraId="2E323A25" w14:textId="77777777" w:rsidR="00EC1255" w:rsidRDefault="00EC1255" w:rsidP="00162148">
      <w:pPr>
        <w:rPr>
          <w:rtl/>
          <w:lang w:eastAsia="he-IL"/>
        </w:rPr>
      </w:pPr>
    </w:p>
    <w:p w14:paraId="57ED74BB" w14:textId="73E18184" w:rsidR="00EC1255" w:rsidRDefault="00EC1255" w:rsidP="00BA5298">
      <w:pPr>
        <w:rPr>
          <w:rtl/>
          <w:lang w:eastAsia="he-IL"/>
        </w:rPr>
      </w:pPr>
      <w:bookmarkStart w:id="5129" w:name="_ETM_Q10_587072"/>
      <w:bookmarkEnd w:id="5129"/>
      <w:r>
        <w:rPr>
          <w:rFonts w:hint="cs"/>
          <w:rtl/>
          <w:lang w:eastAsia="he-IL"/>
        </w:rPr>
        <w:t xml:space="preserve">להבנתי, זה לא </w:t>
      </w:r>
      <w:bookmarkStart w:id="5130" w:name="_ETM_Q10_590664"/>
      <w:bookmarkEnd w:id="5130"/>
      <w:r>
        <w:rPr>
          <w:rFonts w:hint="cs"/>
          <w:rtl/>
          <w:lang w:eastAsia="he-IL"/>
        </w:rPr>
        <w:t xml:space="preserve">חוקי. אין </w:t>
      </w:r>
      <w:bookmarkStart w:id="5131" w:name="_ETM_Q10_593405"/>
      <w:bookmarkEnd w:id="5131"/>
      <w:r>
        <w:rPr>
          <w:rFonts w:hint="cs"/>
          <w:rtl/>
          <w:lang w:eastAsia="he-IL"/>
        </w:rPr>
        <w:t>לזה שום בסיס חוק</w:t>
      </w:r>
      <w:bookmarkStart w:id="5132" w:name="_ETM_Q10_593027"/>
      <w:bookmarkEnd w:id="5132"/>
      <w:r>
        <w:rPr>
          <w:rFonts w:hint="cs"/>
          <w:rtl/>
          <w:lang w:eastAsia="he-IL"/>
        </w:rPr>
        <w:t>י</w:t>
      </w:r>
      <w:bookmarkStart w:id="5133" w:name="_ETM_Q10_589563"/>
      <w:bookmarkStart w:id="5134" w:name="_ETM_Q10_589765"/>
      <w:bookmarkStart w:id="5135" w:name="_ETM_Q10_590700"/>
      <w:bookmarkStart w:id="5136" w:name="_ETM_Q10_592077"/>
      <w:bookmarkStart w:id="5137" w:name="_ETM_Q10_589663"/>
      <w:bookmarkStart w:id="5138" w:name="_ETM_Q10_591103"/>
      <w:bookmarkStart w:id="5139" w:name="_ETM_Q10_590403"/>
      <w:bookmarkEnd w:id="5133"/>
      <w:bookmarkEnd w:id="5134"/>
      <w:bookmarkEnd w:id="5135"/>
      <w:bookmarkEnd w:id="5136"/>
      <w:bookmarkEnd w:id="5137"/>
      <w:bookmarkEnd w:id="5138"/>
      <w:bookmarkEnd w:id="5139"/>
      <w:r>
        <w:rPr>
          <w:rFonts w:hint="cs"/>
          <w:rtl/>
          <w:lang w:eastAsia="he-IL"/>
        </w:rPr>
        <w:t>, ואני כאן מבקש</w:t>
      </w:r>
      <w:bookmarkStart w:id="5140" w:name="_ETM_Q10_595054"/>
      <w:bookmarkEnd w:id="5140"/>
      <w:r>
        <w:rPr>
          <w:rFonts w:hint="cs"/>
          <w:rtl/>
          <w:lang w:eastAsia="he-IL"/>
        </w:rPr>
        <w:t xml:space="preserve"> ממפקדי צה"ל לא </w:t>
      </w:r>
      <w:bookmarkStart w:id="5141" w:name="_ETM_Q10_602883"/>
      <w:bookmarkEnd w:id="5141"/>
      <w:r w:rsidR="00C83549">
        <w:rPr>
          <w:rFonts w:hint="cs"/>
          <w:rtl/>
          <w:lang w:eastAsia="he-IL"/>
        </w:rPr>
        <w:t xml:space="preserve">רק לא </w:t>
      </w:r>
      <w:r>
        <w:rPr>
          <w:rFonts w:hint="cs"/>
          <w:rtl/>
          <w:lang w:eastAsia="he-IL"/>
        </w:rPr>
        <w:t>לתת הנחיות כאלו אלא</w:t>
      </w:r>
      <w:bookmarkStart w:id="5142" w:name="_ETM_Q10_603369"/>
      <w:bookmarkEnd w:id="5142"/>
      <w:r>
        <w:rPr>
          <w:rFonts w:hint="cs"/>
          <w:rtl/>
          <w:lang w:eastAsia="he-IL"/>
        </w:rPr>
        <w:t xml:space="preserve"> לשבח את מציירי הסיסמאות.</w:t>
      </w:r>
    </w:p>
    <w:p w14:paraId="4BA41B3A" w14:textId="77777777" w:rsidR="00EC1255" w:rsidRDefault="00EC1255" w:rsidP="00BA5298">
      <w:pPr>
        <w:rPr>
          <w:rtl/>
          <w:lang w:eastAsia="he-IL"/>
        </w:rPr>
      </w:pPr>
      <w:bookmarkStart w:id="5143" w:name="_ETM_Q10_609469"/>
      <w:bookmarkStart w:id="5144" w:name="_ETM_Q10_609567"/>
      <w:bookmarkStart w:id="5145" w:name="_ETM_Q10_604746"/>
      <w:bookmarkEnd w:id="5143"/>
      <w:bookmarkEnd w:id="5144"/>
      <w:bookmarkEnd w:id="5145"/>
    </w:p>
    <w:p w14:paraId="71B54C1F" w14:textId="1C00AAFD" w:rsidR="00EC1255" w:rsidRDefault="00EC1255" w:rsidP="008D011C">
      <w:pPr>
        <w:rPr>
          <w:rtl/>
          <w:lang w:eastAsia="he-IL"/>
        </w:rPr>
      </w:pPr>
      <w:bookmarkStart w:id="5146" w:name="_ETM_Q10_604967"/>
      <w:bookmarkStart w:id="5147" w:name="_ETM_Q10_605049"/>
      <w:bookmarkEnd w:id="5146"/>
      <w:bookmarkEnd w:id="5147"/>
      <w:r>
        <w:rPr>
          <w:rFonts w:hint="cs"/>
          <w:rtl/>
          <w:lang w:eastAsia="he-IL"/>
        </w:rPr>
        <w:t>אני רו</w:t>
      </w:r>
      <w:bookmarkStart w:id="5148" w:name="_ETM_Q10_603917"/>
      <w:bookmarkEnd w:id="5148"/>
      <w:r>
        <w:rPr>
          <w:rFonts w:hint="cs"/>
          <w:rtl/>
          <w:lang w:eastAsia="he-IL"/>
        </w:rPr>
        <w:t xml:space="preserve">צה לומר </w:t>
      </w:r>
      <w:bookmarkStart w:id="5149" w:name="_ETM_Q10_607296"/>
      <w:bookmarkEnd w:id="5149"/>
      <w:r>
        <w:rPr>
          <w:rFonts w:hint="cs"/>
          <w:rtl/>
          <w:lang w:eastAsia="he-IL"/>
        </w:rPr>
        <w:t xml:space="preserve">לך לסיום, אדוני היושב-ראש, </w:t>
      </w:r>
      <w:r w:rsidR="00BA5298">
        <w:rPr>
          <w:rFonts w:hint="cs"/>
          <w:rtl/>
          <w:lang w:eastAsia="he-IL"/>
        </w:rPr>
        <w:t>ש</w:t>
      </w:r>
      <w:r>
        <w:rPr>
          <w:rFonts w:hint="cs"/>
          <w:rtl/>
          <w:lang w:eastAsia="he-IL"/>
        </w:rPr>
        <w:t>החיילים אמרו לי</w:t>
      </w:r>
      <w:bookmarkStart w:id="5150" w:name="_ETM_Q10_607996"/>
      <w:bookmarkEnd w:id="5150"/>
      <w:r>
        <w:rPr>
          <w:rFonts w:hint="cs"/>
          <w:rtl/>
          <w:lang w:eastAsia="he-IL"/>
        </w:rPr>
        <w:t xml:space="preserve"> </w:t>
      </w:r>
      <w:r w:rsidR="00BA5298">
        <w:rPr>
          <w:rFonts w:hint="cs"/>
          <w:rtl/>
          <w:lang w:eastAsia="he-IL"/>
        </w:rPr>
        <w:t>ש</w:t>
      </w:r>
      <w:r>
        <w:rPr>
          <w:rFonts w:hint="cs"/>
          <w:rtl/>
          <w:lang w:eastAsia="he-IL"/>
        </w:rPr>
        <w:t>אין בית</w:t>
      </w:r>
      <w:bookmarkStart w:id="5151" w:name="_ETM_Q10_610530"/>
      <w:bookmarkEnd w:id="5151"/>
      <w:r>
        <w:rPr>
          <w:rFonts w:hint="cs"/>
          <w:rtl/>
          <w:lang w:eastAsia="he-IL"/>
        </w:rPr>
        <w:t xml:space="preserve"> אחד, שרון</w:t>
      </w:r>
      <w:bookmarkStart w:id="5152" w:name="_ETM_Q10_610677"/>
      <w:bookmarkEnd w:id="5152"/>
      <w:r>
        <w:rPr>
          <w:rFonts w:hint="cs"/>
          <w:rtl/>
          <w:lang w:eastAsia="he-IL"/>
        </w:rPr>
        <w:t xml:space="preserve">, </w:t>
      </w:r>
      <w:bookmarkStart w:id="5153" w:name="_ETM_Q10_609865"/>
      <w:bookmarkEnd w:id="5153"/>
      <w:r>
        <w:rPr>
          <w:rFonts w:hint="cs"/>
          <w:rtl/>
          <w:lang w:eastAsia="he-IL"/>
        </w:rPr>
        <w:t xml:space="preserve">אין בית </w:t>
      </w:r>
      <w:bookmarkStart w:id="5154" w:name="_ETM_Q10_611128"/>
      <w:bookmarkEnd w:id="5154"/>
      <w:r>
        <w:rPr>
          <w:rFonts w:hint="cs"/>
          <w:rtl/>
          <w:lang w:eastAsia="he-IL"/>
        </w:rPr>
        <w:t xml:space="preserve">אחד שלא היו בו </w:t>
      </w:r>
      <w:bookmarkStart w:id="5155" w:name="_ETM_Q10_616360"/>
      <w:bookmarkEnd w:id="5155"/>
      <w:r>
        <w:rPr>
          <w:rFonts w:hint="cs"/>
          <w:rtl/>
          <w:lang w:eastAsia="he-IL"/>
        </w:rPr>
        <w:t xml:space="preserve">חומר </w:t>
      </w:r>
      <w:proofErr w:type="spellStart"/>
      <w:r>
        <w:rPr>
          <w:rFonts w:hint="cs"/>
          <w:rtl/>
          <w:lang w:eastAsia="he-IL"/>
        </w:rPr>
        <w:t>חמאסי</w:t>
      </w:r>
      <w:proofErr w:type="spellEnd"/>
      <w:r>
        <w:rPr>
          <w:rFonts w:hint="cs"/>
          <w:rtl/>
          <w:lang w:eastAsia="he-IL"/>
        </w:rPr>
        <w:t>, תמונות של רבי-מרצחים</w:t>
      </w:r>
      <w:bookmarkStart w:id="5156" w:name="_ETM_Q10_613630"/>
      <w:bookmarkEnd w:id="5156"/>
      <w:r>
        <w:rPr>
          <w:rFonts w:hint="cs"/>
          <w:rtl/>
          <w:lang w:eastAsia="he-IL"/>
        </w:rPr>
        <w:t>, של שהידים</w:t>
      </w:r>
      <w:bookmarkStart w:id="5157" w:name="_ETM_Q10_617269"/>
      <w:bookmarkStart w:id="5158" w:name="_ETM_Q10_614502"/>
      <w:bookmarkEnd w:id="5157"/>
      <w:bookmarkEnd w:id="5158"/>
      <w:r>
        <w:rPr>
          <w:rFonts w:hint="cs"/>
          <w:rtl/>
          <w:lang w:eastAsia="he-IL"/>
        </w:rPr>
        <w:t xml:space="preserve"> </w:t>
      </w:r>
      <w:r w:rsidR="00162148">
        <w:rPr>
          <w:rFonts w:hint="cs"/>
          <w:rtl/>
          <w:lang w:eastAsia="he-IL"/>
        </w:rPr>
        <w:t>– – –</w:t>
      </w:r>
    </w:p>
    <w:p w14:paraId="5336291D" w14:textId="77777777" w:rsidR="00EC1255" w:rsidRDefault="00EC1255" w:rsidP="00BA5298">
      <w:pPr>
        <w:rPr>
          <w:rtl/>
          <w:lang w:eastAsia="he-IL"/>
        </w:rPr>
      </w:pPr>
      <w:bookmarkStart w:id="5159" w:name="_ETM_Q10_617595"/>
      <w:bookmarkStart w:id="5160" w:name="_ETM_Q10_617681"/>
      <w:bookmarkEnd w:id="5159"/>
      <w:bookmarkEnd w:id="5160"/>
    </w:p>
    <w:p w14:paraId="5FD40E15"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652D1F95" w14:textId="77777777" w:rsidR="00EC1255" w:rsidRDefault="00EC1255" w:rsidP="00BA5298">
      <w:pPr>
        <w:rPr>
          <w:rtl/>
          <w:lang w:eastAsia="he-IL"/>
        </w:rPr>
      </w:pPr>
    </w:p>
    <w:p w14:paraId="0F217CCF" w14:textId="77777777" w:rsidR="00EC1255" w:rsidRDefault="00EC1255" w:rsidP="00BA5298">
      <w:pPr>
        <w:rPr>
          <w:rtl/>
          <w:lang w:eastAsia="he-IL"/>
        </w:rPr>
      </w:pPr>
      <w:bookmarkStart w:id="5161" w:name="_ETM_Q10_620260"/>
      <w:bookmarkStart w:id="5162" w:name="_ETM_Q10_620348"/>
      <w:bookmarkEnd w:id="5161"/>
      <w:bookmarkEnd w:id="5162"/>
      <w:r>
        <w:rPr>
          <w:rFonts w:hint="cs"/>
          <w:rtl/>
          <w:lang w:eastAsia="he-IL"/>
        </w:rPr>
        <w:t xml:space="preserve">אז שישמידו </w:t>
      </w:r>
      <w:bookmarkStart w:id="5163" w:name="_ETM_Q10_617146"/>
      <w:bookmarkEnd w:id="5163"/>
      <w:r>
        <w:rPr>
          <w:rFonts w:hint="cs"/>
          <w:rtl/>
          <w:lang w:eastAsia="he-IL"/>
        </w:rPr>
        <w:t>הכול.</w:t>
      </w:r>
    </w:p>
    <w:p w14:paraId="12BDD756" w14:textId="77777777" w:rsidR="00EC1255" w:rsidRDefault="00EC1255" w:rsidP="00BA5298">
      <w:pPr>
        <w:rPr>
          <w:rtl/>
          <w:lang w:eastAsia="he-IL"/>
        </w:rPr>
      </w:pPr>
      <w:bookmarkStart w:id="5164" w:name="_ETM_Q10_618460"/>
      <w:bookmarkStart w:id="5165" w:name="_ETM_Q10_618564"/>
      <w:bookmarkStart w:id="5166" w:name="_ETM_Q10_615846"/>
      <w:bookmarkEnd w:id="5164"/>
      <w:bookmarkEnd w:id="5165"/>
      <w:bookmarkEnd w:id="5166"/>
    </w:p>
    <w:p w14:paraId="17FAB252" w14:textId="77777777" w:rsidR="00EC1255" w:rsidRDefault="00EC1255" w:rsidP="00BA5298">
      <w:pPr>
        <w:pStyle w:val="-"/>
        <w:keepNext/>
        <w:rPr>
          <w:rtl/>
        </w:rPr>
      </w:pPr>
      <w:bookmarkStart w:id="5167" w:name="ET_speakercontinue_6164_80"/>
      <w:r w:rsidRPr="00606BD9">
        <w:rPr>
          <w:rStyle w:val="TagStyle"/>
          <w:rtl/>
        </w:rPr>
        <w:t xml:space="preserve"> &lt;&lt; דובר_המשך &gt;&gt; </w:t>
      </w:r>
      <w:r>
        <w:rPr>
          <w:rtl/>
        </w:rPr>
        <w:t>עמית הלוי (הליכוד):</w:t>
      </w:r>
      <w:r w:rsidRPr="00606BD9">
        <w:rPr>
          <w:rStyle w:val="TagStyle"/>
          <w:rtl/>
        </w:rPr>
        <w:t xml:space="preserve"> &lt;&lt; דובר_המשך &gt;&gt;</w:t>
      </w:r>
      <w:r>
        <w:rPr>
          <w:rtl/>
        </w:rPr>
        <w:t xml:space="preserve">   </w:t>
      </w:r>
      <w:bookmarkEnd w:id="5167"/>
    </w:p>
    <w:p w14:paraId="0797B07C" w14:textId="77777777" w:rsidR="00EC1255" w:rsidRDefault="00EC1255" w:rsidP="00162148">
      <w:pPr>
        <w:rPr>
          <w:rtl/>
          <w:lang w:eastAsia="he-IL"/>
        </w:rPr>
      </w:pPr>
    </w:p>
    <w:p w14:paraId="615A3D77" w14:textId="77777777" w:rsidR="00EC1255" w:rsidRDefault="00EC1255" w:rsidP="00BA5298">
      <w:pPr>
        <w:rPr>
          <w:rtl/>
          <w:lang w:eastAsia="he-IL"/>
        </w:rPr>
      </w:pPr>
      <w:bookmarkStart w:id="5168" w:name="_ETM_Q10_617126"/>
      <w:bookmarkEnd w:id="5168"/>
      <w:r>
        <w:rPr>
          <w:rFonts w:hint="cs"/>
          <w:rtl/>
          <w:lang w:eastAsia="he-IL"/>
        </w:rPr>
        <w:t xml:space="preserve">לא רק לנקות את הזוהמה הזאת. </w:t>
      </w:r>
      <w:bookmarkStart w:id="5169" w:name="_ETM_Q10_620742"/>
      <w:bookmarkEnd w:id="5169"/>
      <w:r>
        <w:rPr>
          <w:rFonts w:hint="cs"/>
          <w:rtl/>
          <w:lang w:eastAsia="he-IL"/>
        </w:rPr>
        <w:t xml:space="preserve">לא רק </w:t>
      </w:r>
      <w:bookmarkStart w:id="5170" w:name="_ETM_Q10_622069"/>
      <w:bookmarkEnd w:id="5170"/>
      <w:r>
        <w:rPr>
          <w:rFonts w:hint="cs"/>
          <w:rtl/>
          <w:lang w:eastAsia="he-IL"/>
        </w:rPr>
        <w:t>לנקות.</w:t>
      </w:r>
      <w:bookmarkStart w:id="5171" w:name="_ETM_Q10_619893"/>
      <w:bookmarkEnd w:id="5171"/>
    </w:p>
    <w:p w14:paraId="5DF4F5D1" w14:textId="77777777" w:rsidR="00EC1255" w:rsidRDefault="00EC1255" w:rsidP="00BA5298">
      <w:pPr>
        <w:rPr>
          <w:rtl/>
          <w:lang w:eastAsia="he-IL"/>
        </w:rPr>
      </w:pPr>
      <w:bookmarkStart w:id="5172" w:name="_ETM_Q10_620403"/>
      <w:bookmarkStart w:id="5173" w:name="_ETM_Q10_620480"/>
      <w:bookmarkEnd w:id="5172"/>
      <w:bookmarkEnd w:id="5173"/>
    </w:p>
    <w:p w14:paraId="198728DF" w14:textId="77777777" w:rsidR="00EC1255" w:rsidRDefault="00EC1255" w:rsidP="00BA5298">
      <w:pPr>
        <w:pStyle w:val="af6"/>
        <w:keepNext/>
        <w:rPr>
          <w:rtl/>
        </w:rPr>
      </w:pPr>
      <w:bookmarkStart w:id="5174" w:name="ET_yor_6599_81"/>
      <w:r w:rsidRPr="00606BD9">
        <w:rPr>
          <w:rStyle w:val="TagStyle"/>
          <w:rtl/>
        </w:rPr>
        <w:t xml:space="preserve"> &lt;&lt; יור &gt;&gt; </w:t>
      </w:r>
      <w:r>
        <w:rPr>
          <w:rtl/>
        </w:rPr>
        <w:t>היו"ר משה רוט:</w:t>
      </w:r>
      <w:r w:rsidRPr="00606BD9">
        <w:rPr>
          <w:rStyle w:val="TagStyle"/>
          <w:rtl/>
        </w:rPr>
        <w:t xml:space="preserve"> &lt;&lt; יור &gt;&gt;</w:t>
      </w:r>
      <w:r>
        <w:rPr>
          <w:rtl/>
        </w:rPr>
        <w:t xml:space="preserve">   </w:t>
      </w:r>
      <w:bookmarkEnd w:id="5174"/>
    </w:p>
    <w:p w14:paraId="7137B399" w14:textId="77777777" w:rsidR="00EC1255" w:rsidRDefault="00EC1255" w:rsidP="00162148">
      <w:pPr>
        <w:rPr>
          <w:rtl/>
          <w:lang w:eastAsia="he-IL"/>
        </w:rPr>
      </w:pPr>
    </w:p>
    <w:p w14:paraId="00F1E474" w14:textId="77777777" w:rsidR="00EC1255" w:rsidRDefault="00EC1255" w:rsidP="00BA5298">
      <w:pPr>
        <w:rPr>
          <w:rtl/>
          <w:lang w:eastAsia="he-IL"/>
        </w:rPr>
      </w:pPr>
      <w:bookmarkStart w:id="5175" w:name="_ETM_Q10_621842"/>
      <w:bookmarkEnd w:id="5175"/>
      <w:r>
        <w:rPr>
          <w:rFonts w:hint="cs"/>
          <w:rtl/>
          <w:lang w:eastAsia="he-IL"/>
        </w:rPr>
        <w:t>תנו לו לסיים. תם הזמן. משפט אחרון.</w:t>
      </w:r>
      <w:bookmarkStart w:id="5176" w:name="_ETM_Q10_619836"/>
      <w:bookmarkEnd w:id="5176"/>
    </w:p>
    <w:p w14:paraId="5AD5F0F5" w14:textId="77777777" w:rsidR="00EC1255" w:rsidRDefault="00EC1255" w:rsidP="00BA5298">
      <w:pPr>
        <w:rPr>
          <w:rtl/>
          <w:lang w:eastAsia="he-IL"/>
        </w:rPr>
      </w:pPr>
      <w:bookmarkStart w:id="5177" w:name="_ETM_Q10_620070"/>
      <w:bookmarkStart w:id="5178" w:name="_ETM_Q10_620147"/>
      <w:bookmarkEnd w:id="5177"/>
      <w:bookmarkEnd w:id="5178"/>
    </w:p>
    <w:p w14:paraId="5C89D765" w14:textId="77777777" w:rsidR="00EC1255" w:rsidRDefault="00EC1255" w:rsidP="00BA5298">
      <w:pPr>
        <w:pStyle w:val="-"/>
        <w:keepNext/>
        <w:rPr>
          <w:rtl/>
        </w:rPr>
      </w:pPr>
      <w:bookmarkStart w:id="5179" w:name="ET_speakercontinue_6164_82"/>
      <w:r w:rsidRPr="00606BD9">
        <w:rPr>
          <w:rStyle w:val="TagStyle"/>
          <w:rtl/>
        </w:rPr>
        <w:t xml:space="preserve"> &lt;&lt; דובר_המשך &gt;&gt; </w:t>
      </w:r>
      <w:r>
        <w:rPr>
          <w:rtl/>
        </w:rPr>
        <w:t>עמית הלוי (הליכוד):</w:t>
      </w:r>
      <w:r w:rsidRPr="00606BD9">
        <w:rPr>
          <w:rStyle w:val="TagStyle"/>
          <w:rtl/>
        </w:rPr>
        <w:t xml:space="preserve"> &lt;&lt; דובר_המשך &gt;&gt;</w:t>
      </w:r>
      <w:r>
        <w:rPr>
          <w:rtl/>
        </w:rPr>
        <w:t xml:space="preserve">   </w:t>
      </w:r>
      <w:bookmarkEnd w:id="5179"/>
    </w:p>
    <w:p w14:paraId="2F1934AE" w14:textId="77777777" w:rsidR="00EC1255" w:rsidRDefault="00EC1255" w:rsidP="00162148">
      <w:pPr>
        <w:rPr>
          <w:rtl/>
          <w:lang w:eastAsia="he-IL"/>
        </w:rPr>
      </w:pPr>
    </w:p>
    <w:p w14:paraId="7506BBC4" w14:textId="0719EDC5" w:rsidR="00EC1255" w:rsidRDefault="00EC1255" w:rsidP="00C83549">
      <w:pPr>
        <w:rPr>
          <w:rtl/>
        </w:rPr>
      </w:pPr>
      <w:bookmarkStart w:id="5180" w:name="_ETM_Q10_620711"/>
      <w:bookmarkStart w:id="5181" w:name="_ETM_Q10_626959"/>
      <w:bookmarkEnd w:id="5180"/>
      <w:bookmarkEnd w:id="5181"/>
      <w:r>
        <w:rPr>
          <w:rtl/>
        </w:rPr>
        <w:t>חל</w:t>
      </w:r>
      <w:bookmarkStart w:id="5182" w:name="_ETM_Q10_622756"/>
      <w:bookmarkEnd w:id="5182"/>
      <w:r>
        <w:rPr>
          <w:rFonts w:hint="cs"/>
          <w:rtl/>
        </w:rPr>
        <w:t>ק</w:t>
      </w:r>
      <w:r>
        <w:rPr>
          <w:rtl/>
        </w:rPr>
        <w:t xml:space="preserve"> </w:t>
      </w:r>
      <w:bookmarkStart w:id="5183" w:name="_ETM_Q10_627590"/>
      <w:bookmarkEnd w:id="5183"/>
      <w:r>
        <w:rPr>
          <w:rtl/>
        </w:rPr>
        <w:t>מה</w:t>
      </w:r>
      <w:bookmarkStart w:id="5184" w:name="_ETM_Q10_627770"/>
      <w:bookmarkEnd w:id="5184"/>
      <w:r>
        <w:rPr>
          <w:rtl/>
        </w:rPr>
        <w:t>ני</w:t>
      </w:r>
      <w:r w:rsidR="00C83549">
        <w:rPr>
          <w:rFonts w:hint="cs"/>
          <w:rtl/>
        </w:rPr>
        <w:t>ק</w:t>
      </w:r>
      <w:r>
        <w:rPr>
          <w:rtl/>
        </w:rPr>
        <w:t xml:space="preserve">וי </w:t>
      </w:r>
      <w:bookmarkStart w:id="5185" w:name="_ETM_Q10_628160"/>
      <w:bookmarkEnd w:id="5185"/>
      <w:r>
        <w:rPr>
          <w:rtl/>
        </w:rPr>
        <w:t xml:space="preserve">של </w:t>
      </w:r>
      <w:bookmarkStart w:id="5186" w:name="_ETM_Q10_628340"/>
      <w:bookmarkEnd w:id="5186"/>
      <w:r>
        <w:rPr>
          <w:rtl/>
        </w:rPr>
        <w:t xml:space="preserve">הזוהמה </w:t>
      </w:r>
      <w:bookmarkStart w:id="5187" w:name="_ETM_Q10_628790"/>
      <w:bookmarkEnd w:id="5187"/>
      <w:r>
        <w:rPr>
          <w:rtl/>
        </w:rPr>
        <w:t xml:space="preserve">הזאת </w:t>
      </w:r>
      <w:bookmarkStart w:id="5188" w:name="_ETM_Q10_629060"/>
      <w:bookmarkEnd w:id="5188"/>
      <w:r>
        <w:rPr>
          <w:rtl/>
        </w:rPr>
        <w:t xml:space="preserve">זה </w:t>
      </w:r>
      <w:bookmarkStart w:id="5189" w:name="_ETM_Q10_629180"/>
      <w:bookmarkEnd w:id="5189"/>
      <w:r>
        <w:rPr>
          <w:rtl/>
        </w:rPr>
        <w:t>לחק</w:t>
      </w:r>
      <w:r>
        <w:rPr>
          <w:rFonts w:hint="cs"/>
          <w:rtl/>
        </w:rPr>
        <w:t>ו</w:t>
      </w:r>
      <w:bookmarkStart w:id="5190" w:name="_ETM_Q10_624925"/>
      <w:bookmarkEnd w:id="5190"/>
      <w:r>
        <w:rPr>
          <w:rtl/>
        </w:rPr>
        <w:t xml:space="preserve">ק </w:t>
      </w:r>
      <w:bookmarkStart w:id="5191" w:name="_ETM_Q10_630230"/>
      <w:bookmarkEnd w:id="5191"/>
      <w:r>
        <w:rPr>
          <w:rtl/>
        </w:rPr>
        <w:t xml:space="preserve">על </w:t>
      </w:r>
      <w:bookmarkStart w:id="5192" w:name="_ETM_Q10_630500"/>
      <w:bookmarkEnd w:id="5192"/>
      <w:r>
        <w:rPr>
          <w:rtl/>
        </w:rPr>
        <w:t xml:space="preserve">קירות </w:t>
      </w:r>
      <w:bookmarkStart w:id="5193" w:name="_ETM_Q10_631130"/>
      <w:bookmarkEnd w:id="5193"/>
      <w:r>
        <w:rPr>
          <w:rtl/>
        </w:rPr>
        <w:t xml:space="preserve">ג'באליה </w:t>
      </w:r>
      <w:bookmarkStart w:id="5194" w:name="_ETM_Q10_631730"/>
      <w:bookmarkEnd w:id="5194"/>
      <w:r>
        <w:rPr>
          <w:rFonts w:hint="cs"/>
          <w:rtl/>
        </w:rPr>
        <w:t>ו</w:t>
      </w:r>
      <w:r>
        <w:rPr>
          <w:rtl/>
        </w:rPr>
        <w:t xml:space="preserve">בית </w:t>
      </w:r>
      <w:bookmarkStart w:id="5195" w:name="_ETM_Q10_632030"/>
      <w:bookmarkEnd w:id="5195"/>
      <w:proofErr w:type="spellStart"/>
      <w:r>
        <w:rPr>
          <w:rtl/>
        </w:rPr>
        <w:t>חאנ</w:t>
      </w:r>
      <w:bookmarkStart w:id="5196" w:name="_ETM_Q10_627236"/>
      <w:bookmarkEnd w:id="5196"/>
      <w:r>
        <w:rPr>
          <w:rtl/>
        </w:rPr>
        <w:t>ון</w:t>
      </w:r>
      <w:proofErr w:type="spellEnd"/>
      <w:r>
        <w:rPr>
          <w:rtl/>
        </w:rPr>
        <w:t xml:space="preserve"> </w:t>
      </w:r>
      <w:bookmarkStart w:id="5197" w:name="_ETM_Q10_632480"/>
      <w:bookmarkEnd w:id="5197"/>
      <w:r>
        <w:rPr>
          <w:rtl/>
        </w:rPr>
        <w:t xml:space="preserve">את </w:t>
      </w:r>
      <w:bookmarkStart w:id="5198" w:name="_ETM_Q10_632600"/>
      <w:bookmarkEnd w:id="5198"/>
      <w:r>
        <w:rPr>
          <w:rtl/>
        </w:rPr>
        <w:t xml:space="preserve">ניצחון </w:t>
      </w:r>
      <w:bookmarkStart w:id="5199" w:name="_ETM_Q10_633140"/>
      <w:bookmarkEnd w:id="5199"/>
      <w:r>
        <w:rPr>
          <w:rtl/>
        </w:rPr>
        <w:t xml:space="preserve">הטוב </w:t>
      </w:r>
      <w:bookmarkStart w:id="5200" w:name="_ETM_Q10_633560"/>
      <w:bookmarkEnd w:id="5200"/>
      <w:r>
        <w:rPr>
          <w:rtl/>
        </w:rPr>
        <w:t xml:space="preserve">על </w:t>
      </w:r>
      <w:bookmarkStart w:id="5201" w:name="_ETM_Q10_633709"/>
      <w:bookmarkEnd w:id="5201"/>
      <w:r>
        <w:rPr>
          <w:rtl/>
        </w:rPr>
        <w:t>הרשע</w:t>
      </w:r>
      <w:bookmarkStart w:id="5202" w:name="_ETM_Q10_629489"/>
      <w:bookmarkEnd w:id="5202"/>
      <w:r>
        <w:rPr>
          <w:rFonts w:hint="cs"/>
          <w:rtl/>
        </w:rPr>
        <w:t>;</w:t>
      </w:r>
      <w:r>
        <w:rPr>
          <w:rtl/>
        </w:rPr>
        <w:t xml:space="preserve"> </w:t>
      </w:r>
      <w:bookmarkStart w:id="5203" w:name="_ETM_Q10_634610"/>
      <w:bookmarkEnd w:id="5203"/>
      <w:r>
        <w:rPr>
          <w:rtl/>
        </w:rPr>
        <w:t xml:space="preserve">ניצחון </w:t>
      </w:r>
      <w:bookmarkStart w:id="5204" w:name="_ETM_Q10_635060"/>
      <w:bookmarkEnd w:id="5204"/>
      <w:r>
        <w:rPr>
          <w:rtl/>
        </w:rPr>
        <w:t xml:space="preserve">האמת </w:t>
      </w:r>
      <w:bookmarkStart w:id="5205" w:name="_ETM_Q10_635540"/>
      <w:bookmarkEnd w:id="5205"/>
      <w:r>
        <w:rPr>
          <w:rtl/>
        </w:rPr>
        <w:t xml:space="preserve">על </w:t>
      </w:r>
      <w:bookmarkStart w:id="5206" w:name="_ETM_Q10_635690"/>
      <w:bookmarkEnd w:id="5206"/>
      <w:r>
        <w:rPr>
          <w:rtl/>
        </w:rPr>
        <w:t>השקר</w:t>
      </w:r>
      <w:bookmarkStart w:id="5207" w:name="_ETM_Q10_627937"/>
      <w:bookmarkEnd w:id="5207"/>
      <w:r>
        <w:rPr>
          <w:rFonts w:hint="cs"/>
          <w:rtl/>
        </w:rPr>
        <w:t>.</w:t>
      </w:r>
      <w:r>
        <w:rPr>
          <w:rtl/>
        </w:rPr>
        <w:t xml:space="preserve"> </w:t>
      </w:r>
      <w:bookmarkStart w:id="5208" w:name="_ETM_Q10_636620"/>
      <w:bookmarkStart w:id="5209" w:name="_ETM_Q10_636770"/>
      <w:bookmarkEnd w:id="5208"/>
      <w:bookmarkEnd w:id="5209"/>
      <w:r>
        <w:rPr>
          <w:rFonts w:hint="cs"/>
          <w:rtl/>
        </w:rPr>
        <w:t>טוב</w:t>
      </w:r>
      <w:r>
        <w:rPr>
          <w:rtl/>
        </w:rPr>
        <w:t xml:space="preserve"> </w:t>
      </w:r>
      <w:bookmarkStart w:id="5210" w:name="_ETM_Q10_637069"/>
      <w:bookmarkEnd w:id="5210"/>
      <w:r>
        <w:rPr>
          <w:rtl/>
        </w:rPr>
        <w:t xml:space="preserve">שעשו </w:t>
      </w:r>
      <w:bookmarkStart w:id="5211" w:name="_ETM_Q10_637430"/>
      <w:bookmarkEnd w:id="5211"/>
      <w:r>
        <w:rPr>
          <w:rtl/>
        </w:rPr>
        <w:t xml:space="preserve">את </w:t>
      </w:r>
      <w:bookmarkStart w:id="5212" w:name="_ETM_Q10_637520"/>
      <w:bookmarkEnd w:id="5212"/>
      <w:r>
        <w:rPr>
          <w:rtl/>
        </w:rPr>
        <w:t>זה</w:t>
      </w:r>
      <w:r>
        <w:rPr>
          <w:rFonts w:hint="cs"/>
          <w:rtl/>
        </w:rPr>
        <w:t>.</w:t>
      </w:r>
      <w:bookmarkStart w:id="5213" w:name="_ETM_Q10_638300"/>
      <w:bookmarkEnd w:id="5213"/>
    </w:p>
    <w:p w14:paraId="1E5E5620" w14:textId="77777777" w:rsidR="00EC1255" w:rsidRDefault="00EC1255" w:rsidP="00BA5298">
      <w:pPr>
        <w:rPr>
          <w:rtl/>
        </w:rPr>
      </w:pPr>
    </w:p>
    <w:p w14:paraId="1D558564" w14:textId="77777777" w:rsidR="00EC1255" w:rsidRDefault="00EC1255" w:rsidP="00BA5298">
      <w:pPr>
        <w:pStyle w:val="af5"/>
        <w:keepNext/>
        <w:rPr>
          <w:rtl/>
        </w:rPr>
      </w:pPr>
      <w:bookmarkStart w:id="5214" w:name="ET_interruption_5787_84"/>
      <w:r w:rsidRPr="00814A35">
        <w:rPr>
          <w:rStyle w:val="TagStyle"/>
          <w:rtl/>
        </w:rPr>
        <w:t xml:space="preserve"> &lt;&lt; קריאה &gt;&gt; </w:t>
      </w:r>
      <w:r>
        <w:rPr>
          <w:rtl/>
        </w:rPr>
        <w:t>יוראי להב הרצנו (יש עתיד):</w:t>
      </w:r>
      <w:r w:rsidRPr="00814A35">
        <w:rPr>
          <w:rStyle w:val="TagStyle"/>
          <w:rtl/>
        </w:rPr>
        <w:t xml:space="preserve"> &lt;&lt; קריאה &gt;&gt;</w:t>
      </w:r>
      <w:r>
        <w:rPr>
          <w:rtl/>
        </w:rPr>
        <w:t xml:space="preserve">   </w:t>
      </w:r>
      <w:bookmarkEnd w:id="5214"/>
    </w:p>
    <w:p w14:paraId="74EB061F" w14:textId="77777777" w:rsidR="00EC1255" w:rsidRDefault="00EC1255" w:rsidP="00162148">
      <w:pPr>
        <w:rPr>
          <w:rtl/>
          <w:lang w:eastAsia="he-IL"/>
        </w:rPr>
      </w:pPr>
    </w:p>
    <w:p w14:paraId="7756C753" w14:textId="77777777" w:rsidR="00EC1255" w:rsidRDefault="00EC1255" w:rsidP="00BA5298">
      <w:pPr>
        <w:rPr>
          <w:rtl/>
          <w:lang w:eastAsia="he-IL"/>
        </w:rPr>
      </w:pPr>
      <w:bookmarkStart w:id="5215" w:name="_ETM_Q10_636089"/>
      <w:bookmarkEnd w:id="5215"/>
      <w:r>
        <w:rPr>
          <w:rFonts w:hint="cs"/>
          <w:rtl/>
          <w:lang w:eastAsia="he-IL"/>
        </w:rPr>
        <w:t>באמת</w:t>
      </w:r>
      <w:bookmarkStart w:id="5216" w:name="_ETM_Q10_635006"/>
      <w:bookmarkEnd w:id="5216"/>
      <w:r>
        <w:rPr>
          <w:rFonts w:hint="cs"/>
          <w:rtl/>
          <w:lang w:eastAsia="he-IL"/>
        </w:rPr>
        <w:t>, חברי הכנסת של הליכוד עסוקים בד</w:t>
      </w:r>
      <w:bookmarkStart w:id="5217" w:name="_ETM_Q10_635921"/>
      <w:bookmarkEnd w:id="5217"/>
      <w:r>
        <w:rPr>
          <w:rFonts w:hint="cs"/>
          <w:rtl/>
          <w:lang w:eastAsia="he-IL"/>
        </w:rPr>
        <w:t>ברים החשובים בחיים, לצייר חנוכיות על קירות.</w:t>
      </w:r>
      <w:bookmarkStart w:id="5218" w:name="_ETM_Q10_641535"/>
      <w:bookmarkStart w:id="5219" w:name="_ETM_Q10_641343"/>
      <w:bookmarkEnd w:id="5218"/>
      <w:bookmarkEnd w:id="5219"/>
      <w:r>
        <w:rPr>
          <w:rFonts w:hint="cs"/>
          <w:rtl/>
          <w:lang w:eastAsia="he-IL"/>
        </w:rPr>
        <w:t xml:space="preserve"> נגמר במה להתעסק?</w:t>
      </w:r>
      <w:bookmarkStart w:id="5220" w:name="_ETM_Q10_640892"/>
      <w:bookmarkEnd w:id="5220"/>
    </w:p>
    <w:p w14:paraId="5729A2ED" w14:textId="77777777" w:rsidR="00EC1255" w:rsidRDefault="00EC1255" w:rsidP="00BA5298">
      <w:pPr>
        <w:rPr>
          <w:rtl/>
          <w:lang w:eastAsia="he-IL"/>
        </w:rPr>
      </w:pPr>
      <w:bookmarkStart w:id="5221" w:name="_ETM_Q10_646135"/>
      <w:bookmarkStart w:id="5222" w:name="_ETM_Q10_646236"/>
      <w:bookmarkStart w:id="5223" w:name="_ETM_Q10_644698"/>
      <w:bookmarkStart w:id="5224" w:name="_ETM_Q10_646492"/>
      <w:bookmarkEnd w:id="5221"/>
      <w:bookmarkEnd w:id="5222"/>
      <w:bookmarkEnd w:id="5223"/>
      <w:bookmarkEnd w:id="5224"/>
    </w:p>
    <w:p w14:paraId="3727DDD7" w14:textId="77777777" w:rsidR="00EC1255" w:rsidRDefault="00EC1255" w:rsidP="00BA5298">
      <w:pPr>
        <w:pStyle w:val="af6"/>
        <w:keepNext/>
        <w:rPr>
          <w:rtl/>
        </w:rPr>
      </w:pPr>
      <w:bookmarkStart w:id="5225" w:name="ET_yor_6599_85"/>
      <w:r w:rsidRPr="00814A35">
        <w:rPr>
          <w:rStyle w:val="TagStyle"/>
          <w:rtl/>
        </w:rPr>
        <w:t xml:space="preserve"> &lt;&lt; יור &gt;&gt; </w:t>
      </w:r>
      <w:r>
        <w:rPr>
          <w:rtl/>
        </w:rPr>
        <w:t>היו"ר משה רוט:</w:t>
      </w:r>
      <w:r w:rsidRPr="00814A35">
        <w:rPr>
          <w:rStyle w:val="TagStyle"/>
          <w:rtl/>
        </w:rPr>
        <w:t xml:space="preserve"> &lt;&lt; יור &gt;&gt;</w:t>
      </w:r>
      <w:r>
        <w:rPr>
          <w:rtl/>
        </w:rPr>
        <w:t xml:space="preserve">   </w:t>
      </w:r>
      <w:bookmarkEnd w:id="5225"/>
    </w:p>
    <w:p w14:paraId="0F76442B" w14:textId="77777777" w:rsidR="00EC1255" w:rsidRDefault="00EC1255" w:rsidP="00BA5298">
      <w:pPr>
        <w:rPr>
          <w:rtl/>
          <w:lang w:eastAsia="he-IL"/>
        </w:rPr>
      </w:pPr>
    </w:p>
    <w:p w14:paraId="4721EEE7" w14:textId="48E45985" w:rsidR="00EC1255" w:rsidRDefault="00C83549" w:rsidP="00BA5298">
      <w:pPr>
        <w:rPr>
          <w:rtl/>
          <w:lang w:eastAsia="he-IL"/>
        </w:rPr>
      </w:pPr>
      <w:bookmarkStart w:id="5226" w:name="_ETM_Q10_638293"/>
      <w:bookmarkStart w:id="5227" w:name="_ETM_Q10_643045"/>
      <w:bookmarkStart w:id="5228" w:name="_ETM_Q10_639054"/>
      <w:bookmarkEnd w:id="5226"/>
      <w:bookmarkEnd w:id="5227"/>
      <w:bookmarkEnd w:id="5228"/>
      <w:r>
        <w:rPr>
          <w:rFonts w:hint="cs"/>
          <w:rtl/>
          <w:lang w:eastAsia="he-IL"/>
        </w:rPr>
        <w:t xml:space="preserve">תודה. </w:t>
      </w:r>
      <w:r w:rsidR="00EC1255">
        <w:rPr>
          <w:rFonts w:hint="cs"/>
          <w:rtl/>
          <w:lang w:eastAsia="he-IL"/>
        </w:rPr>
        <w:t xml:space="preserve">תמה מסכת הדוברים. אני מזמין </w:t>
      </w:r>
      <w:bookmarkStart w:id="5229" w:name="_ETM_Q10_647708"/>
      <w:bookmarkEnd w:id="5229"/>
      <w:r w:rsidR="00EC1255">
        <w:rPr>
          <w:rFonts w:hint="cs"/>
          <w:rtl/>
          <w:lang w:eastAsia="he-IL"/>
        </w:rPr>
        <w:t xml:space="preserve">את חבר הכנסת אופיר כץ </w:t>
      </w:r>
      <w:bookmarkStart w:id="5230" w:name="_ETM_Q10_649690"/>
      <w:bookmarkEnd w:id="5230"/>
      <w:r w:rsidR="00EC1255">
        <w:rPr>
          <w:rFonts w:hint="cs"/>
          <w:rtl/>
          <w:lang w:eastAsia="he-IL"/>
        </w:rPr>
        <w:t xml:space="preserve">לסכם את </w:t>
      </w:r>
      <w:bookmarkStart w:id="5231" w:name="_ETM_Q10_648009"/>
      <w:bookmarkEnd w:id="5231"/>
      <w:r w:rsidR="00EC1255">
        <w:rPr>
          <w:rFonts w:hint="cs"/>
          <w:rtl/>
          <w:lang w:eastAsia="he-IL"/>
        </w:rPr>
        <w:t>הדיון</w:t>
      </w:r>
      <w:bookmarkStart w:id="5232" w:name="_ETM_Q10_646357"/>
      <w:bookmarkEnd w:id="5232"/>
      <w:r w:rsidR="00EC1255">
        <w:rPr>
          <w:rFonts w:hint="cs"/>
          <w:rtl/>
          <w:lang w:eastAsia="he-IL"/>
        </w:rPr>
        <w:t xml:space="preserve">, בבקשה </w:t>
      </w:r>
      <w:bookmarkStart w:id="5233" w:name="_ETM_Q10_648263"/>
      <w:bookmarkEnd w:id="5233"/>
      <w:r w:rsidR="00BA5298">
        <w:rPr>
          <w:rFonts w:hint="eastAsia"/>
          <w:rtl/>
          <w:lang w:eastAsia="he-IL"/>
        </w:rPr>
        <w:t>–</w:t>
      </w:r>
      <w:r w:rsidR="00BA5298">
        <w:rPr>
          <w:rFonts w:hint="cs"/>
          <w:rtl/>
          <w:lang w:eastAsia="he-IL"/>
        </w:rPr>
        <w:t xml:space="preserve"> </w:t>
      </w:r>
      <w:r w:rsidR="00EC1255">
        <w:rPr>
          <w:rFonts w:hint="cs"/>
          <w:rtl/>
          <w:lang w:eastAsia="he-IL"/>
        </w:rPr>
        <w:t>הוא מוותר. השרה גולן</w:t>
      </w:r>
      <w:bookmarkStart w:id="5234" w:name="_ETM_Q10_653503"/>
      <w:bookmarkEnd w:id="5234"/>
      <w:r w:rsidR="00EC1255">
        <w:rPr>
          <w:rFonts w:hint="cs"/>
          <w:rtl/>
          <w:lang w:eastAsia="he-IL"/>
        </w:rPr>
        <w:t>, נציגת הממשלה, בבקשה</w:t>
      </w:r>
      <w:bookmarkStart w:id="5235" w:name="_ETM_Q10_661312"/>
      <w:bookmarkStart w:id="5236" w:name="_ETM_Q10_661429"/>
      <w:bookmarkEnd w:id="5235"/>
      <w:bookmarkEnd w:id="5236"/>
      <w:r w:rsidR="00EC1255">
        <w:rPr>
          <w:rFonts w:hint="cs"/>
          <w:rtl/>
          <w:lang w:eastAsia="he-IL"/>
        </w:rPr>
        <w:t>.</w:t>
      </w:r>
      <w:bookmarkStart w:id="5237" w:name="_ETM_Q10_663380"/>
      <w:bookmarkEnd w:id="5237"/>
    </w:p>
    <w:p w14:paraId="7BD6E01E" w14:textId="77777777" w:rsidR="00EC1255" w:rsidRDefault="00EC1255" w:rsidP="00BA5298">
      <w:pPr>
        <w:rPr>
          <w:rtl/>
          <w:lang w:eastAsia="he-IL"/>
        </w:rPr>
      </w:pPr>
      <w:bookmarkStart w:id="5238" w:name="_ETM_Q10_663449"/>
      <w:bookmarkStart w:id="5239" w:name="_ETM_Q10_660240"/>
      <w:bookmarkStart w:id="5240" w:name="_ETM_Q10_663194"/>
      <w:bookmarkEnd w:id="5238"/>
      <w:bookmarkEnd w:id="5239"/>
      <w:bookmarkEnd w:id="5240"/>
    </w:p>
    <w:p w14:paraId="7D60D4AF" w14:textId="77777777" w:rsidR="00EC1255" w:rsidRDefault="00EC1255" w:rsidP="00BA5298">
      <w:pPr>
        <w:pStyle w:val="a4"/>
        <w:keepNext/>
        <w:rPr>
          <w:rtl/>
        </w:rPr>
      </w:pPr>
      <w:bookmarkStart w:id="5241" w:name="ET_speaker_6559_86"/>
      <w:r w:rsidRPr="00B247B7">
        <w:rPr>
          <w:rStyle w:val="TagStyle"/>
          <w:rtl/>
        </w:rPr>
        <w:t xml:space="preserve"> &lt;&lt; דובר &gt;&gt; </w:t>
      </w:r>
      <w:bookmarkStart w:id="5242" w:name="_Toc152619340"/>
      <w:r>
        <w:rPr>
          <w:rtl/>
        </w:rPr>
        <w:t>השרה לקידום מעמד האישה מאי גולן:</w:t>
      </w:r>
      <w:bookmarkEnd w:id="5242"/>
      <w:r w:rsidRPr="00B247B7">
        <w:rPr>
          <w:rStyle w:val="TagStyle"/>
          <w:rtl/>
        </w:rPr>
        <w:t xml:space="preserve"> &lt;&lt; דובר &gt;&gt;</w:t>
      </w:r>
      <w:r>
        <w:rPr>
          <w:rtl/>
        </w:rPr>
        <w:t xml:space="preserve">   </w:t>
      </w:r>
      <w:bookmarkEnd w:id="5241"/>
    </w:p>
    <w:p w14:paraId="06CC2C19" w14:textId="77777777" w:rsidR="00EC1255" w:rsidRDefault="00EC1255" w:rsidP="00162148">
      <w:pPr>
        <w:rPr>
          <w:rtl/>
          <w:lang w:eastAsia="he-IL"/>
        </w:rPr>
      </w:pPr>
    </w:p>
    <w:p w14:paraId="61C46B8F" w14:textId="77777777" w:rsidR="00EC1255" w:rsidRDefault="00EC1255" w:rsidP="00BA5298">
      <w:pPr>
        <w:rPr>
          <w:rtl/>
          <w:lang w:eastAsia="he-IL"/>
        </w:rPr>
      </w:pPr>
      <w:bookmarkStart w:id="5243" w:name="_ETM_Q10_663870"/>
      <w:bookmarkStart w:id="5244" w:name="_ETM_Q10_663912"/>
      <w:bookmarkEnd w:id="5243"/>
      <w:bookmarkEnd w:id="5244"/>
      <w:r>
        <w:rPr>
          <w:rFonts w:hint="cs"/>
          <w:rtl/>
          <w:lang w:eastAsia="he-IL"/>
        </w:rPr>
        <w:t xml:space="preserve">כנסת נכבדה, הממשלה </w:t>
      </w:r>
      <w:bookmarkStart w:id="5245" w:name="_ETM_Q10_698954"/>
      <w:bookmarkEnd w:id="5245"/>
      <w:r>
        <w:rPr>
          <w:rFonts w:hint="cs"/>
          <w:rtl/>
          <w:lang w:eastAsia="he-IL"/>
        </w:rPr>
        <w:t>תומכת בהצעת החוק</w:t>
      </w:r>
      <w:bookmarkStart w:id="5246" w:name="_ETM_Q10_696802"/>
      <w:bookmarkEnd w:id="5246"/>
      <w:r>
        <w:rPr>
          <w:rFonts w:hint="cs"/>
          <w:rtl/>
          <w:lang w:eastAsia="he-IL"/>
        </w:rPr>
        <w:t>. תודה רבה.</w:t>
      </w:r>
    </w:p>
    <w:p w14:paraId="475F3ACB" w14:textId="77777777" w:rsidR="00EC1255" w:rsidRDefault="00EC1255" w:rsidP="00BA5298">
      <w:pPr>
        <w:rPr>
          <w:rtl/>
          <w:lang w:eastAsia="he-IL"/>
        </w:rPr>
      </w:pPr>
      <w:bookmarkStart w:id="5247" w:name="_ETM_Q10_698874"/>
      <w:bookmarkStart w:id="5248" w:name="_ETM_Q10_698966"/>
      <w:bookmarkStart w:id="5249" w:name="_ETM_Q10_699066"/>
      <w:bookmarkStart w:id="5250" w:name="_ETM_Q10_699142"/>
      <w:bookmarkEnd w:id="5247"/>
      <w:bookmarkEnd w:id="5248"/>
      <w:bookmarkEnd w:id="5249"/>
      <w:bookmarkEnd w:id="5250"/>
    </w:p>
    <w:p w14:paraId="2B5F6287" w14:textId="77777777" w:rsidR="00EC1255" w:rsidRDefault="00EC1255" w:rsidP="00BA5298">
      <w:pPr>
        <w:pStyle w:val="af5"/>
        <w:keepNext/>
        <w:rPr>
          <w:rtl/>
        </w:rPr>
      </w:pPr>
      <w:r w:rsidRPr="00DA65ED">
        <w:rPr>
          <w:rStyle w:val="TagStyle"/>
          <w:rtl/>
        </w:rPr>
        <w:t xml:space="preserve">&lt;&lt; קריאה &gt;&gt; </w:t>
      </w:r>
      <w:r>
        <w:rPr>
          <w:rtl/>
        </w:rPr>
        <w:t>רון כץ (יש עתיד):</w:t>
      </w:r>
      <w:r w:rsidRPr="00DA65ED">
        <w:rPr>
          <w:rStyle w:val="TagStyle"/>
          <w:rtl/>
        </w:rPr>
        <w:t xml:space="preserve"> &lt;&lt; קריאה &gt;&gt;</w:t>
      </w:r>
      <w:r>
        <w:rPr>
          <w:rtl/>
        </w:rPr>
        <w:t xml:space="preserve">   </w:t>
      </w:r>
    </w:p>
    <w:p w14:paraId="05539449" w14:textId="77777777" w:rsidR="00EC1255" w:rsidRPr="00B247B7" w:rsidRDefault="00EC1255" w:rsidP="00BA5298">
      <w:pPr>
        <w:rPr>
          <w:rtl/>
          <w:lang w:eastAsia="he-IL"/>
        </w:rPr>
      </w:pPr>
    </w:p>
    <w:p w14:paraId="726C73AE" w14:textId="77777777" w:rsidR="00EC1255" w:rsidRDefault="00EC1255" w:rsidP="00BA5298">
      <w:pPr>
        <w:rPr>
          <w:rtl/>
          <w:lang w:eastAsia="he-IL"/>
        </w:rPr>
      </w:pPr>
      <w:bookmarkStart w:id="5251" w:name="_ETM_Q10_638941"/>
      <w:bookmarkStart w:id="5252" w:name="_ETM_Q10_639022"/>
      <w:bookmarkStart w:id="5253" w:name="_ETM_Q10_696963"/>
      <w:bookmarkEnd w:id="5251"/>
      <w:bookmarkEnd w:id="5252"/>
      <w:bookmarkEnd w:id="5253"/>
      <w:r>
        <w:rPr>
          <w:rFonts w:hint="cs"/>
          <w:rtl/>
          <w:lang w:eastAsia="he-IL"/>
        </w:rPr>
        <w:t>ככה אנחנו אוהבים אותך.</w:t>
      </w:r>
    </w:p>
    <w:p w14:paraId="459EDF22" w14:textId="77777777" w:rsidR="00EC1255" w:rsidRDefault="00EC1255" w:rsidP="00BA5298">
      <w:pPr>
        <w:rPr>
          <w:rtl/>
          <w:lang w:eastAsia="he-IL"/>
        </w:rPr>
      </w:pPr>
      <w:bookmarkStart w:id="5254" w:name="_ETM_Q10_704427"/>
      <w:bookmarkStart w:id="5255" w:name="_ETM_Q10_704515"/>
      <w:bookmarkEnd w:id="5254"/>
      <w:bookmarkEnd w:id="5255"/>
    </w:p>
    <w:p w14:paraId="7AE2FE2E" w14:textId="77777777" w:rsidR="00EC1255" w:rsidRDefault="00EC1255" w:rsidP="00BA5298">
      <w:pPr>
        <w:pStyle w:val="af6"/>
        <w:keepNext/>
        <w:rPr>
          <w:rtl/>
        </w:rPr>
      </w:pPr>
      <w:bookmarkStart w:id="5256" w:name="ET_yor_6599_87"/>
      <w:r w:rsidRPr="000A74C4">
        <w:rPr>
          <w:rStyle w:val="TagStyle"/>
          <w:rtl/>
        </w:rPr>
        <w:t xml:space="preserve"> &lt;&lt; יור &gt;&gt; </w:t>
      </w:r>
      <w:r>
        <w:rPr>
          <w:rtl/>
        </w:rPr>
        <w:t>היו"ר משה רוט:</w:t>
      </w:r>
      <w:r w:rsidRPr="000A74C4">
        <w:rPr>
          <w:rStyle w:val="TagStyle"/>
          <w:rtl/>
        </w:rPr>
        <w:t xml:space="preserve"> &lt;&lt; יור &gt;&gt;</w:t>
      </w:r>
      <w:r>
        <w:rPr>
          <w:rtl/>
        </w:rPr>
        <w:t xml:space="preserve">   </w:t>
      </w:r>
      <w:bookmarkEnd w:id="5256"/>
    </w:p>
    <w:p w14:paraId="713E1AF3" w14:textId="77777777" w:rsidR="00EC1255" w:rsidRDefault="00EC1255" w:rsidP="00162148">
      <w:pPr>
        <w:rPr>
          <w:rtl/>
          <w:lang w:eastAsia="he-IL"/>
        </w:rPr>
      </w:pPr>
    </w:p>
    <w:p w14:paraId="7EE27356" w14:textId="77777777" w:rsidR="00BA5298" w:rsidRDefault="00EC1255" w:rsidP="00BA5298">
      <w:pPr>
        <w:rPr>
          <w:rtl/>
          <w:lang w:eastAsia="he-IL"/>
        </w:rPr>
      </w:pPr>
      <w:bookmarkStart w:id="5257" w:name="_ETM_Q10_705231"/>
      <w:bookmarkEnd w:id="5257"/>
      <w:r>
        <w:rPr>
          <w:rFonts w:hint="cs"/>
          <w:rtl/>
          <w:lang w:eastAsia="he-IL"/>
        </w:rPr>
        <w:t>תודה רבה</w:t>
      </w:r>
      <w:bookmarkStart w:id="5258" w:name="_ETM_Q10_701893"/>
      <w:bookmarkEnd w:id="5258"/>
      <w:r>
        <w:rPr>
          <w:rFonts w:hint="cs"/>
          <w:rtl/>
          <w:lang w:eastAsia="he-IL"/>
        </w:rPr>
        <w:t>.</w:t>
      </w:r>
      <w:bookmarkStart w:id="5259" w:name="_ETM_Q10_697643"/>
      <w:bookmarkStart w:id="5260" w:name="_ETM_Q10_698103"/>
      <w:bookmarkEnd w:id="5259"/>
      <w:bookmarkEnd w:id="5260"/>
      <w:r>
        <w:rPr>
          <w:rFonts w:hint="cs"/>
          <w:rtl/>
          <w:lang w:eastAsia="he-IL"/>
        </w:rPr>
        <w:t xml:space="preserve"> </w:t>
      </w:r>
    </w:p>
    <w:p w14:paraId="6421C93B" w14:textId="77777777" w:rsidR="00BA5298" w:rsidRDefault="00BA5298" w:rsidP="00BA5298">
      <w:pPr>
        <w:rPr>
          <w:rtl/>
          <w:lang w:eastAsia="he-IL"/>
        </w:rPr>
      </w:pPr>
    </w:p>
    <w:p w14:paraId="769CE05F" w14:textId="756DF1AF" w:rsidR="00EC1255" w:rsidRDefault="00EC1255" w:rsidP="00CF059A">
      <w:pPr>
        <w:rPr>
          <w:rtl/>
          <w:lang w:eastAsia="he-IL"/>
        </w:rPr>
      </w:pPr>
      <w:r>
        <w:rPr>
          <w:rFonts w:hint="cs"/>
          <w:rtl/>
          <w:lang w:eastAsia="he-IL"/>
        </w:rPr>
        <w:t xml:space="preserve">חברי </w:t>
      </w:r>
      <w:bookmarkStart w:id="5261" w:name="_ETM_Q10_705974"/>
      <w:bookmarkEnd w:id="5261"/>
      <w:r>
        <w:rPr>
          <w:rFonts w:hint="cs"/>
          <w:rtl/>
          <w:lang w:eastAsia="he-IL"/>
        </w:rPr>
        <w:t>הכנסת, נעב</w:t>
      </w:r>
      <w:bookmarkStart w:id="5262" w:name="_ETM_Q10_702233"/>
      <w:bookmarkEnd w:id="5262"/>
      <w:r>
        <w:rPr>
          <w:rFonts w:hint="cs"/>
          <w:rtl/>
          <w:lang w:eastAsia="he-IL"/>
        </w:rPr>
        <w:t xml:space="preserve">ור להצבעה על </w:t>
      </w:r>
      <w:bookmarkStart w:id="5263" w:name="_ETM_Q10_704453"/>
      <w:bookmarkEnd w:id="5263"/>
      <w:r w:rsidRPr="000A74C4">
        <w:rPr>
          <w:rtl/>
          <w:lang w:eastAsia="he-IL"/>
        </w:rPr>
        <w:t>הצעת חוק קליטת חיילים משוחררים (תיקון מס' 25) (מימון שכר לימוד מלא ללוחמים), התשפ"ד–2023</w:t>
      </w:r>
      <w:bookmarkStart w:id="5264" w:name="_ETM_Q10_707124"/>
      <w:bookmarkEnd w:id="5264"/>
      <w:r>
        <w:rPr>
          <w:rFonts w:hint="cs"/>
          <w:rtl/>
          <w:lang w:eastAsia="he-IL"/>
        </w:rPr>
        <w:t>, של חב</w:t>
      </w:r>
      <w:bookmarkStart w:id="5265" w:name="_ETM_Q10_722799"/>
      <w:bookmarkEnd w:id="5265"/>
      <w:r>
        <w:rPr>
          <w:rFonts w:hint="cs"/>
          <w:rtl/>
          <w:lang w:eastAsia="he-IL"/>
        </w:rPr>
        <w:t>רי הכנסת אופיר כץ, אלי דלל, שרון ניר</w:t>
      </w:r>
      <w:bookmarkStart w:id="5266" w:name="_ETM_Q10_719064"/>
      <w:bookmarkStart w:id="5267" w:name="_ETM_Q10_720853"/>
      <w:bookmarkEnd w:id="5266"/>
      <w:bookmarkEnd w:id="5267"/>
      <w:r>
        <w:rPr>
          <w:rFonts w:hint="cs"/>
          <w:rtl/>
          <w:lang w:eastAsia="he-IL"/>
        </w:rPr>
        <w:t>, מיכאל מרדכי ביטון</w:t>
      </w:r>
      <w:bookmarkStart w:id="5268" w:name="_ETM_Q10_725575"/>
      <w:bookmarkEnd w:id="5268"/>
      <w:r>
        <w:rPr>
          <w:rFonts w:hint="cs"/>
          <w:rtl/>
          <w:lang w:eastAsia="he-IL"/>
        </w:rPr>
        <w:t xml:space="preserve"> וקבוצת חברי הכנסת</w:t>
      </w:r>
      <w:bookmarkStart w:id="5269" w:name="_ETM_Q10_724193"/>
      <w:bookmarkEnd w:id="5269"/>
      <w:r>
        <w:rPr>
          <w:rFonts w:hint="cs"/>
          <w:rtl/>
          <w:lang w:eastAsia="he-IL"/>
        </w:rPr>
        <w:t xml:space="preserve">, </w:t>
      </w:r>
      <w:r w:rsidR="00CF059A">
        <w:rPr>
          <w:rFonts w:hint="cs"/>
          <w:rtl/>
          <w:lang w:eastAsia="he-IL"/>
        </w:rPr>
        <w:t>ב</w:t>
      </w:r>
      <w:r>
        <w:rPr>
          <w:rFonts w:hint="cs"/>
          <w:rtl/>
          <w:lang w:eastAsia="he-IL"/>
        </w:rPr>
        <w:t xml:space="preserve">קריאה ראשונה. אנא תפסו את </w:t>
      </w:r>
      <w:bookmarkStart w:id="5270" w:name="_ETM_Q10_736473"/>
      <w:bookmarkEnd w:id="5270"/>
      <w:r>
        <w:rPr>
          <w:rFonts w:hint="cs"/>
          <w:rtl/>
          <w:lang w:eastAsia="he-IL"/>
        </w:rPr>
        <w:t>מקומותיכם</w:t>
      </w:r>
      <w:bookmarkStart w:id="5271" w:name="_ETM_Q10_738473"/>
      <w:bookmarkEnd w:id="5271"/>
      <w:r w:rsidR="00CF059A">
        <w:rPr>
          <w:rFonts w:hint="cs"/>
          <w:rtl/>
          <w:lang w:eastAsia="he-IL"/>
        </w:rPr>
        <w:t>.</w:t>
      </w:r>
      <w:r>
        <w:rPr>
          <w:rFonts w:hint="cs"/>
          <w:rtl/>
          <w:lang w:eastAsia="he-IL"/>
        </w:rPr>
        <w:t xml:space="preserve"> הצבעה.</w:t>
      </w:r>
    </w:p>
    <w:p w14:paraId="7B58A5B4" w14:textId="77777777" w:rsidR="00EC1255" w:rsidRDefault="00EC1255" w:rsidP="00BA5298">
      <w:pPr>
        <w:rPr>
          <w:rtl/>
          <w:lang w:eastAsia="he-IL"/>
        </w:rPr>
      </w:pPr>
      <w:bookmarkStart w:id="5272" w:name="_ETM_Q10_751707"/>
      <w:bookmarkStart w:id="5273" w:name="_ETM_Q10_751784"/>
      <w:bookmarkEnd w:id="5272"/>
      <w:bookmarkEnd w:id="5273"/>
    </w:p>
    <w:p w14:paraId="12D9DAB6" w14:textId="77777777" w:rsidR="00EC1255" w:rsidRDefault="00EC1255" w:rsidP="00BA5298">
      <w:pPr>
        <w:pStyle w:val="af1"/>
        <w:keepNext/>
        <w:rPr>
          <w:rtl/>
          <w:lang w:eastAsia="he-IL"/>
        </w:rPr>
      </w:pPr>
      <w:bookmarkStart w:id="5274" w:name="_ETM_Q10_744164"/>
      <w:bookmarkStart w:id="5275" w:name="_ETM_Q10_744240"/>
      <w:bookmarkStart w:id="5276" w:name="_ETM_Q10_740213"/>
      <w:bookmarkEnd w:id="5274"/>
      <w:bookmarkEnd w:id="5275"/>
      <w:bookmarkEnd w:id="5276"/>
      <w:r>
        <w:rPr>
          <w:rtl/>
          <w:lang w:eastAsia="he-IL"/>
        </w:rPr>
        <w:t>הצבעה מס'</w:t>
      </w:r>
      <w:r>
        <w:rPr>
          <w:rFonts w:hint="cs"/>
          <w:rtl/>
          <w:lang w:eastAsia="he-IL"/>
        </w:rPr>
        <w:t xml:space="preserve"> 2</w:t>
      </w:r>
    </w:p>
    <w:p w14:paraId="4AA83662" w14:textId="77777777" w:rsidR="00EC1255" w:rsidRDefault="00EC1255" w:rsidP="00BA5298">
      <w:pPr>
        <w:pStyle w:val="--"/>
        <w:keepNext/>
        <w:rPr>
          <w:rtl/>
          <w:lang w:eastAsia="he-IL"/>
        </w:rPr>
      </w:pPr>
    </w:p>
    <w:p w14:paraId="323B2545" w14:textId="77777777" w:rsidR="00EC1255" w:rsidRDefault="00EC1255" w:rsidP="00BA5298">
      <w:pPr>
        <w:pStyle w:val="--"/>
        <w:keepNext/>
        <w:rPr>
          <w:rtl/>
          <w:lang w:eastAsia="he-IL"/>
        </w:rPr>
      </w:pPr>
      <w:r>
        <w:rPr>
          <w:rtl/>
          <w:lang w:eastAsia="he-IL"/>
        </w:rPr>
        <w:t>בעד ההצעה להעביר את הצעת החוק לוועדה –</w:t>
      </w:r>
      <w:r>
        <w:rPr>
          <w:rFonts w:hint="cs"/>
          <w:rtl/>
          <w:lang w:eastAsia="he-IL"/>
        </w:rPr>
        <w:t xml:space="preserve"> 32</w:t>
      </w:r>
    </w:p>
    <w:p w14:paraId="22118F7A" w14:textId="77777777" w:rsidR="00EC1255" w:rsidRDefault="00EC1255" w:rsidP="00BA5298">
      <w:pPr>
        <w:pStyle w:val="--"/>
        <w:keepNext/>
        <w:rPr>
          <w:rtl/>
          <w:lang w:eastAsia="he-IL"/>
        </w:rPr>
      </w:pPr>
      <w:r>
        <w:rPr>
          <w:rtl/>
          <w:lang w:eastAsia="he-IL"/>
        </w:rPr>
        <w:t xml:space="preserve">נגד – </w:t>
      </w:r>
      <w:r>
        <w:rPr>
          <w:rFonts w:hint="cs"/>
          <w:rtl/>
          <w:lang w:eastAsia="he-IL"/>
        </w:rPr>
        <w:t>אין</w:t>
      </w:r>
    </w:p>
    <w:p w14:paraId="16B9F2C5" w14:textId="77777777" w:rsidR="00EC1255" w:rsidRDefault="00EC1255" w:rsidP="00BA529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76A332ED" w14:textId="77777777" w:rsidR="00EC1255" w:rsidRDefault="00EC1255" w:rsidP="00BA5298">
      <w:pPr>
        <w:pStyle w:val="af2"/>
        <w:rPr>
          <w:rtl/>
          <w:lang w:eastAsia="he-IL"/>
        </w:rPr>
      </w:pPr>
      <w:r>
        <w:rPr>
          <w:rtl/>
          <w:lang w:eastAsia="he-IL"/>
        </w:rPr>
        <w:t xml:space="preserve">ההצעה להעביר את </w:t>
      </w:r>
      <w:bookmarkStart w:id="5277" w:name="_ETM_Q10_749922"/>
      <w:bookmarkEnd w:id="5277"/>
      <w:r>
        <w:rPr>
          <w:rtl/>
          <w:lang w:eastAsia="he-IL"/>
        </w:rPr>
        <w:t>הצעת חוק קליטת חיילים משוחררים (תיקון מס' 25) (מימון שכר לימוד מלא ללוחמים), התשפ"ד–2023</w:t>
      </w:r>
      <w:bookmarkStart w:id="5278" w:name="_ETM_Q10_751013"/>
      <w:bookmarkEnd w:id="5278"/>
      <w:r>
        <w:rPr>
          <w:rFonts w:hint="cs"/>
          <w:rtl/>
          <w:lang w:eastAsia="he-IL"/>
        </w:rPr>
        <w:t>, לוועדת החוץ והביטחון נתקבלה.</w:t>
      </w:r>
    </w:p>
    <w:p w14:paraId="6DE59340" w14:textId="77777777" w:rsidR="00EC1255" w:rsidRDefault="00EC1255" w:rsidP="00BA5298">
      <w:pPr>
        <w:rPr>
          <w:rtl/>
          <w:lang w:eastAsia="he-IL"/>
        </w:rPr>
      </w:pPr>
      <w:bookmarkStart w:id="5279" w:name="_ETM_Q10_752918"/>
      <w:bookmarkStart w:id="5280" w:name="_ETM_Q10_753006"/>
      <w:bookmarkEnd w:id="5279"/>
      <w:bookmarkEnd w:id="5280"/>
    </w:p>
    <w:p w14:paraId="1B4EE07C" w14:textId="77777777" w:rsidR="00EC1255" w:rsidRDefault="00EC1255" w:rsidP="00BA5298">
      <w:pPr>
        <w:pStyle w:val="af6"/>
        <w:keepNext/>
        <w:rPr>
          <w:rtl/>
        </w:rPr>
      </w:pPr>
      <w:bookmarkStart w:id="5281" w:name="ET_yor_6599_89"/>
      <w:r w:rsidRPr="00B93642">
        <w:rPr>
          <w:rStyle w:val="TagStyle"/>
          <w:rtl/>
        </w:rPr>
        <w:t xml:space="preserve"> &lt;&lt; יור &gt;&gt; </w:t>
      </w:r>
      <w:r>
        <w:rPr>
          <w:rtl/>
        </w:rPr>
        <w:t>היו"ר משה רוט:</w:t>
      </w:r>
      <w:r w:rsidRPr="00B93642">
        <w:rPr>
          <w:rStyle w:val="TagStyle"/>
          <w:rtl/>
        </w:rPr>
        <w:t xml:space="preserve"> &lt;&lt; יור &gt;&gt;</w:t>
      </w:r>
      <w:r>
        <w:rPr>
          <w:rtl/>
        </w:rPr>
        <w:t xml:space="preserve">   </w:t>
      </w:r>
      <w:bookmarkEnd w:id="5281"/>
    </w:p>
    <w:p w14:paraId="3C06AD9E" w14:textId="77777777" w:rsidR="00EC1255" w:rsidRDefault="00EC1255" w:rsidP="00162148">
      <w:pPr>
        <w:rPr>
          <w:rtl/>
          <w:lang w:eastAsia="he-IL"/>
        </w:rPr>
      </w:pPr>
    </w:p>
    <w:p w14:paraId="673F658E" w14:textId="50E4408E" w:rsidR="00EC1255" w:rsidRDefault="00EC1255" w:rsidP="00CF059A">
      <w:pPr>
        <w:rPr>
          <w:rtl/>
          <w:lang w:eastAsia="he-IL"/>
        </w:rPr>
      </w:pPr>
      <w:bookmarkStart w:id="5282" w:name="_ETM_Q10_754589"/>
      <w:bookmarkEnd w:id="5282"/>
      <w:r>
        <w:rPr>
          <w:rFonts w:hint="cs"/>
          <w:rtl/>
          <w:lang w:eastAsia="he-IL"/>
        </w:rPr>
        <w:t>תוצאות ההצבעה</w:t>
      </w:r>
      <w:r w:rsidR="00CF059A">
        <w:rPr>
          <w:rFonts w:hint="cs"/>
          <w:rtl/>
          <w:lang w:eastAsia="he-IL"/>
        </w:rPr>
        <w:t>:</w:t>
      </w:r>
      <w:bookmarkStart w:id="5283" w:name="_ETM_Q10_755274"/>
      <w:bookmarkEnd w:id="5283"/>
      <w:r>
        <w:rPr>
          <w:rFonts w:hint="cs"/>
          <w:rtl/>
          <w:lang w:eastAsia="he-IL"/>
        </w:rPr>
        <w:t xml:space="preserve"> 32 בעד, </w:t>
      </w:r>
      <w:bookmarkStart w:id="5284" w:name="_ETM_Q10_757835"/>
      <w:bookmarkEnd w:id="5284"/>
      <w:r>
        <w:rPr>
          <w:rFonts w:hint="cs"/>
          <w:rtl/>
          <w:lang w:eastAsia="he-IL"/>
        </w:rPr>
        <w:t>אין מתנגדים ואין נמנעים</w:t>
      </w:r>
      <w:bookmarkStart w:id="5285" w:name="_ETM_Q10_759574"/>
      <w:bookmarkEnd w:id="5285"/>
      <w:r>
        <w:rPr>
          <w:rFonts w:hint="cs"/>
          <w:rtl/>
          <w:lang w:eastAsia="he-IL"/>
        </w:rPr>
        <w:t xml:space="preserve">. אני קובע כי </w:t>
      </w:r>
      <w:r>
        <w:rPr>
          <w:rtl/>
          <w:lang w:eastAsia="he-IL"/>
        </w:rPr>
        <w:t>הצעת חוק קליטת חיילים משוחררים (תיקון מס' 25) (מימון שכר לימוד מלא ללוחמים), התשפ"ד–2023</w:t>
      </w:r>
      <w:r>
        <w:rPr>
          <w:rFonts w:hint="cs"/>
          <w:rtl/>
          <w:lang w:eastAsia="he-IL"/>
        </w:rPr>
        <w:t xml:space="preserve">, של </w:t>
      </w:r>
      <w:bookmarkStart w:id="5286" w:name="_ETM_Q10_776976"/>
      <w:bookmarkEnd w:id="5286"/>
      <w:r>
        <w:rPr>
          <w:rFonts w:hint="cs"/>
          <w:rtl/>
          <w:lang w:eastAsia="he-IL"/>
        </w:rPr>
        <w:t>חברי הכנסת אופיר כץ, אלי דלל, שרון ניר, מיכאל מרדכי ביטון וקבוצת חברי הכנסת, אושרה בקריאה ראשונה</w:t>
      </w:r>
      <w:bookmarkStart w:id="5287" w:name="_ETM_Q10_775974"/>
      <w:bookmarkStart w:id="5288" w:name="_ETM_Q10_779374"/>
      <w:bookmarkEnd w:id="5287"/>
      <w:bookmarkEnd w:id="5288"/>
      <w:r>
        <w:rPr>
          <w:rFonts w:hint="cs"/>
          <w:rtl/>
          <w:lang w:eastAsia="he-IL"/>
        </w:rPr>
        <w:t xml:space="preserve"> ותעבור לדיון בוועדת החוץ והביטחון להכנתה </w:t>
      </w:r>
      <w:bookmarkStart w:id="5289" w:name="_ETM_Q10_782754"/>
      <w:bookmarkEnd w:id="5289"/>
      <w:r>
        <w:rPr>
          <w:rFonts w:hint="cs"/>
          <w:rtl/>
          <w:lang w:eastAsia="he-IL"/>
        </w:rPr>
        <w:t xml:space="preserve">לקריאה שנייה </w:t>
      </w:r>
      <w:bookmarkStart w:id="5290" w:name="_ETM_Q10_784333"/>
      <w:bookmarkEnd w:id="5290"/>
      <w:r>
        <w:rPr>
          <w:rFonts w:hint="cs"/>
          <w:rtl/>
          <w:lang w:eastAsia="he-IL"/>
        </w:rPr>
        <w:t>ושלישית.</w:t>
      </w:r>
      <w:bookmarkStart w:id="5291" w:name="_ETM_Q10_753110"/>
      <w:bookmarkStart w:id="5292" w:name="_ETM_Q10_753189"/>
      <w:bookmarkStart w:id="5293" w:name="_ETM_Q10_738608"/>
      <w:bookmarkStart w:id="5294" w:name="_ETM_Q10_738686"/>
      <w:bookmarkStart w:id="5295" w:name="_ETM_Q10_705458"/>
      <w:bookmarkStart w:id="5296" w:name="_ETM_Q10_705528"/>
      <w:bookmarkEnd w:id="5291"/>
      <w:bookmarkEnd w:id="5292"/>
      <w:bookmarkEnd w:id="5293"/>
      <w:bookmarkEnd w:id="5294"/>
      <w:bookmarkEnd w:id="5295"/>
      <w:bookmarkEnd w:id="5296"/>
    </w:p>
    <w:p w14:paraId="0627ECA7" w14:textId="77777777" w:rsidR="00EC1255" w:rsidRDefault="00EC1255" w:rsidP="00BA5298">
      <w:pPr>
        <w:rPr>
          <w:rtl/>
          <w:lang w:eastAsia="he-IL"/>
        </w:rPr>
      </w:pPr>
    </w:p>
    <w:p w14:paraId="7F31D55D" w14:textId="77777777" w:rsidR="00BA5298" w:rsidRDefault="00BA5298" w:rsidP="00BA5298">
      <w:pPr>
        <w:rPr>
          <w:rtl/>
          <w:lang w:eastAsia="he-IL"/>
        </w:rPr>
      </w:pPr>
    </w:p>
    <w:p w14:paraId="614B5CFD" w14:textId="77777777" w:rsidR="00867DAC" w:rsidRDefault="00867DAC" w:rsidP="00BA5298">
      <w:pPr>
        <w:pStyle w:val="a6"/>
        <w:rPr>
          <w:rtl/>
        </w:rPr>
      </w:pPr>
      <w:bookmarkStart w:id="5297" w:name="TOR_Q11"/>
      <w:bookmarkStart w:id="5298" w:name="ET_hatsach_641507_2"/>
      <w:bookmarkEnd w:id="5297"/>
      <w:r w:rsidRPr="0001196B">
        <w:rPr>
          <w:rStyle w:val="TagStyle"/>
          <w:rtl/>
        </w:rPr>
        <w:t>&lt;&lt; הצח &gt;&gt;</w:t>
      </w:r>
      <w:r w:rsidRPr="00864D1C">
        <w:rPr>
          <w:rStyle w:val="TagStyle"/>
          <w:rtl/>
        </w:rPr>
        <w:t xml:space="preserve"> </w:t>
      </w:r>
      <w:bookmarkStart w:id="5299" w:name="_Toc152619341"/>
      <w:r>
        <w:rPr>
          <w:rtl/>
        </w:rPr>
        <w:t>הצעת חוק זכויות החולה (תיקון מס' 15) (מסירת מידע לזיהוי נפטר או קביעת סיבת מוות), התשפ"ד</w:t>
      </w:r>
      <w:r>
        <w:rPr>
          <w:rFonts w:hint="cs"/>
          <w:rtl/>
        </w:rPr>
        <w:t>–</w:t>
      </w:r>
      <w:r>
        <w:rPr>
          <w:rtl/>
        </w:rPr>
        <w:t>2023</w:t>
      </w:r>
      <w:bookmarkEnd w:id="5299"/>
      <w:r w:rsidRPr="00864D1C">
        <w:rPr>
          <w:rStyle w:val="TagStyle"/>
          <w:rtl/>
        </w:rPr>
        <w:t xml:space="preserve"> </w:t>
      </w:r>
      <w:r w:rsidRPr="0001196B">
        <w:rPr>
          <w:rStyle w:val="TagStyle"/>
          <w:rtl/>
        </w:rPr>
        <w:t>&lt;&lt; הצח &gt;&gt;</w:t>
      </w:r>
      <w:r>
        <w:rPr>
          <w:rtl/>
        </w:rPr>
        <w:t xml:space="preserve">   </w:t>
      </w:r>
      <w:bookmarkEnd w:id="5298"/>
    </w:p>
    <w:p w14:paraId="233B3CB7" w14:textId="77777777" w:rsidR="00867DAC" w:rsidRDefault="00867DAC" w:rsidP="00BA5298">
      <w:pPr>
        <w:rPr>
          <w:rtl/>
        </w:rPr>
      </w:pPr>
      <w:r>
        <w:rPr>
          <w:rFonts w:hint="cs"/>
          <w:rtl/>
        </w:rPr>
        <w:t>[רשומות (הצעות חוק, חוב' מ/1686).]</w:t>
      </w:r>
    </w:p>
    <w:p w14:paraId="3294F40D" w14:textId="77777777" w:rsidR="00867DAC" w:rsidRDefault="00867DAC" w:rsidP="00BA5298">
      <w:pPr>
        <w:pStyle w:val="-0"/>
        <w:rPr>
          <w:rtl/>
        </w:rPr>
      </w:pPr>
      <w:r>
        <w:rPr>
          <w:rtl/>
        </w:rPr>
        <w:t>(קריאה ראשונה)</w:t>
      </w:r>
    </w:p>
    <w:p w14:paraId="176359B6" w14:textId="77777777" w:rsidR="00867DAC" w:rsidRPr="00864D1C" w:rsidRDefault="00867DAC" w:rsidP="00BA5298">
      <w:pPr>
        <w:rPr>
          <w:rtl/>
        </w:rPr>
      </w:pPr>
    </w:p>
    <w:p w14:paraId="59755D6D" w14:textId="77777777" w:rsidR="00867DAC" w:rsidRDefault="00867DAC" w:rsidP="00BA5298">
      <w:pPr>
        <w:pStyle w:val="af6"/>
        <w:keepNext/>
        <w:rPr>
          <w:rtl/>
        </w:rPr>
      </w:pPr>
      <w:bookmarkStart w:id="5300" w:name="ET_yor_6599_1"/>
      <w:r w:rsidRPr="0001196B">
        <w:rPr>
          <w:rStyle w:val="TagStyle"/>
          <w:rtl/>
        </w:rPr>
        <w:t xml:space="preserve"> &lt;&lt; יור &gt;&gt;</w:t>
      </w:r>
      <w:r w:rsidRPr="00864D1C">
        <w:rPr>
          <w:rStyle w:val="TagStyle"/>
          <w:rtl/>
        </w:rPr>
        <w:t xml:space="preserve"> </w:t>
      </w:r>
      <w:r>
        <w:rPr>
          <w:rtl/>
        </w:rPr>
        <w:t>היו"ר משה רוט:</w:t>
      </w:r>
      <w:r w:rsidRPr="00864D1C">
        <w:rPr>
          <w:rStyle w:val="TagStyle"/>
          <w:rtl/>
        </w:rPr>
        <w:t xml:space="preserve"> </w:t>
      </w:r>
      <w:r w:rsidRPr="0001196B">
        <w:rPr>
          <w:rStyle w:val="TagStyle"/>
          <w:rtl/>
        </w:rPr>
        <w:t>&lt;&lt; יור &gt;&gt;</w:t>
      </w:r>
      <w:r>
        <w:rPr>
          <w:rtl/>
        </w:rPr>
        <w:t xml:space="preserve">   </w:t>
      </w:r>
      <w:bookmarkEnd w:id="5300"/>
    </w:p>
    <w:p w14:paraId="068E154A" w14:textId="77777777" w:rsidR="00867DAC" w:rsidRDefault="00867DAC" w:rsidP="00162148">
      <w:pPr>
        <w:rPr>
          <w:rtl/>
          <w:lang w:eastAsia="he-IL"/>
        </w:rPr>
      </w:pPr>
    </w:p>
    <w:p w14:paraId="13D36092" w14:textId="3BA2C5FC" w:rsidR="00867DAC" w:rsidRDefault="00867DAC" w:rsidP="00CF059A">
      <w:pPr>
        <w:rPr>
          <w:rtl/>
        </w:rPr>
      </w:pPr>
      <w:r>
        <w:rPr>
          <w:rFonts w:hint="cs"/>
          <w:rtl/>
          <w:lang w:eastAsia="he-IL"/>
        </w:rPr>
        <w:t xml:space="preserve">חברי הכנסת, הנושא הבא על סדר-היום </w:t>
      </w:r>
      <w:r w:rsidR="00BA5298">
        <w:rPr>
          <w:rFonts w:hint="eastAsia"/>
          <w:rtl/>
          <w:lang w:eastAsia="he-IL"/>
        </w:rPr>
        <w:t>–</w:t>
      </w:r>
      <w:r w:rsidR="00BA5298">
        <w:rPr>
          <w:rFonts w:hint="cs"/>
          <w:rtl/>
          <w:lang w:eastAsia="he-IL"/>
        </w:rPr>
        <w:t xml:space="preserve"> </w:t>
      </w:r>
      <w:r w:rsidRPr="00864D1C">
        <w:rPr>
          <w:rtl/>
          <w:lang w:eastAsia="he-IL"/>
        </w:rPr>
        <w:t>הצעת חוק זכויות החולה (תיקון מס' 15) (מסירת מידע לזיהוי נפטר או קביעת סיבת מוות), התשפ"ד</w:t>
      </w:r>
      <w:r>
        <w:rPr>
          <w:rFonts w:hint="cs"/>
          <w:rtl/>
          <w:lang w:eastAsia="he-IL"/>
        </w:rPr>
        <w:t>–</w:t>
      </w:r>
      <w:r w:rsidRPr="00864D1C">
        <w:rPr>
          <w:rtl/>
          <w:lang w:eastAsia="he-IL"/>
        </w:rPr>
        <w:t>2023</w:t>
      </w:r>
      <w:bookmarkStart w:id="5301" w:name="_ETM_Q11_200130"/>
      <w:bookmarkEnd w:id="5301"/>
      <w:r>
        <w:rPr>
          <w:rFonts w:hint="cs"/>
          <w:rtl/>
          <w:lang w:eastAsia="he-IL"/>
        </w:rPr>
        <w:t xml:space="preserve">, </w:t>
      </w:r>
      <w:r w:rsidR="00CF059A">
        <w:rPr>
          <w:rFonts w:hint="cs"/>
          <w:rtl/>
        </w:rPr>
        <w:t>ל</w:t>
      </w:r>
      <w:r>
        <w:rPr>
          <w:rtl/>
        </w:rPr>
        <w:t xml:space="preserve">קריאה </w:t>
      </w:r>
      <w:bookmarkStart w:id="5302" w:name="_ETM_Q11_200550"/>
      <w:bookmarkEnd w:id="5302"/>
      <w:r>
        <w:rPr>
          <w:rtl/>
        </w:rPr>
        <w:t>ראשונה</w:t>
      </w:r>
      <w:r>
        <w:rPr>
          <w:rFonts w:hint="cs"/>
          <w:rtl/>
        </w:rPr>
        <w:t>.</w:t>
      </w:r>
      <w:r>
        <w:rPr>
          <w:rtl/>
        </w:rPr>
        <w:t xml:space="preserve"> </w:t>
      </w:r>
      <w:bookmarkStart w:id="5303" w:name="_ETM_Q11_204029"/>
      <w:bookmarkEnd w:id="5303"/>
      <w:r>
        <w:rPr>
          <w:rtl/>
        </w:rPr>
        <w:t xml:space="preserve">אני </w:t>
      </w:r>
      <w:bookmarkStart w:id="5304" w:name="_ETM_Q11_204210"/>
      <w:bookmarkEnd w:id="5304"/>
      <w:r>
        <w:rPr>
          <w:rtl/>
        </w:rPr>
        <w:t xml:space="preserve">מזמין </w:t>
      </w:r>
      <w:bookmarkStart w:id="5305" w:name="_ETM_Q11_204509"/>
      <w:bookmarkEnd w:id="5305"/>
      <w:r>
        <w:rPr>
          <w:rtl/>
        </w:rPr>
        <w:t xml:space="preserve">את </w:t>
      </w:r>
      <w:bookmarkStart w:id="5306" w:name="_ETM_Q11_204630"/>
      <w:bookmarkEnd w:id="5306"/>
      <w:r>
        <w:rPr>
          <w:rtl/>
        </w:rPr>
        <w:t xml:space="preserve">שר </w:t>
      </w:r>
      <w:bookmarkStart w:id="5307" w:name="_ETM_Q11_204869"/>
      <w:bookmarkEnd w:id="5307"/>
      <w:r>
        <w:rPr>
          <w:rtl/>
        </w:rPr>
        <w:t xml:space="preserve">הבריאות </w:t>
      </w:r>
      <w:bookmarkStart w:id="5308" w:name="_ETM_Q11_205259"/>
      <w:bookmarkEnd w:id="5308"/>
      <w:r>
        <w:rPr>
          <w:rtl/>
        </w:rPr>
        <w:t xml:space="preserve">חבר </w:t>
      </w:r>
      <w:bookmarkStart w:id="5309" w:name="_ETM_Q11_205589"/>
      <w:bookmarkEnd w:id="5309"/>
      <w:r>
        <w:rPr>
          <w:rtl/>
        </w:rPr>
        <w:t xml:space="preserve">הכנסת </w:t>
      </w:r>
      <w:bookmarkStart w:id="5310" w:name="_ETM_Q11_206429"/>
      <w:bookmarkEnd w:id="5310"/>
      <w:r>
        <w:rPr>
          <w:rtl/>
        </w:rPr>
        <w:t xml:space="preserve">אוריאל </w:t>
      </w:r>
      <w:bookmarkStart w:id="5311" w:name="_ETM_Q11_206789"/>
      <w:bookmarkEnd w:id="5311"/>
      <w:r>
        <w:rPr>
          <w:rtl/>
        </w:rPr>
        <w:t xml:space="preserve">בוסו </w:t>
      </w:r>
      <w:bookmarkStart w:id="5312" w:name="_ETM_Q11_207179"/>
      <w:bookmarkEnd w:id="5312"/>
      <w:r>
        <w:rPr>
          <w:rtl/>
        </w:rPr>
        <w:t xml:space="preserve">להציג </w:t>
      </w:r>
      <w:bookmarkStart w:id="5313" w:name="_ETM_Q11_207599"/>
      <w:bookmarkEnd w:id="5313"/>
      <w:r>
        <w:rPr>
          <w:rtl/>
        </w:rPr>
        <w:t xml:space="preserve">את </w:t>
      </w:r>
      <w:bookmarkStart w:id="5314" w:name="_ETM_Q11_207749"/>
      <w:bookmarkEnd w:id="5314"/>
      <w:r>
        <w:rPr>
          <w:rtl/>
        </w:rPr>
        <w:t xml:space="preserve">הצעת </w:t>
      </w:r>
      <w:bookmarkStart w:id="5315" w:name="_ETM_Q11_208109"/>
      <w:bookmarkEnd w:id="5315"/>
      <w:r>
        <w:rPr>
          <w:rtl/>
        </w:rPr>
        <w:t>החוק</w:t>
      </w:r>
      <w:r>
        <w:rPr>
          <w:rFonts w:hint="cs"/>
          <w:rtl/>
        </w:rPr>
        <w:t>.</w:t>
      </w:r>
      <w:r>
        <w:rPr>
          <w:rtl/>
        </w:rPr>
        <w:t xml:space="preserve"> </w:t>
      </w:r>
      <w:bookmarkStart w:id="5316" w:name="_ETM_Q11_210630"/>
      <w:bookmarkEnd w:id="5316"/>
      <w:r>
        <w:rPr>
          <w:rtl/>
        </w:rPr>
        <w:t>בבקשה</w:t>
      </w:r>
      <w:r>
        <w:rPr>
          <w:rFonts w:hint="cs"/>
          <w:rtl/>
        </w:rPr>
        <w:t>,</w:t>
      </w:r>
      <w:r>
        <w:rPr>
          <w:rtl/>
        </w:rPr>
        <w:t xml:space="preserve"> </w:t>
      </w:r>
      <w:bookmarkStart w:id="5317" w:name="_ETM_Q11_211679"/>
      <w:bookmarkEnd w:id="5317"/>
      <w:r>
        <w:rPr>
          <w:rtl/>
        </w:rPr>
        <w:t xml:space="preserve">שר </w:t>
      </w:r>
      <w:bookmarkStart w:id="5318" w:name="_ETM_Q11_212010"/>
      <w:bookmarkEnd w:id="5318"/>
      <w:r>
        <w:rPr>
          <w:rtl/>
        </w:rPr>
        <w:t>הבריאות</w:t>
      </w:r>
      <w:r>
        <w:rPr>
          <w:rFonts w:hint="cs"/>
          <w:rtl/>
        </w:rPr>
        <w:t>.</w:t>
      </w:r>
      <w:r>
        <w:rPr>
          <w:rtl/>
        </w:rPr>
        <w:t xml:space="preserve"> </w:t>
      </w:r>
      <w:bookmarkStart w:id="5319" w:name="_ETM_Q11_213280"/>
      <w:bookmarkEnd w:id="5319"/>
      <w:r>
        <w:rPr>
          <w:rtl/>
        </w:rPr>
        <w:t xml:space="preserve">ובהזדמנות </w:t>
      </w:r>
      <w:bookmarkStart w:id="5320" w:name="_ETM_Q11_213909"/>
      <w:bookmarkEnd w:id="5320"/>
      <w:r>
        <w:rPr>
          <w:rtl/>
        </w:rPr>
        <w:t>ז</w:t>
      </w:r>
      <w:r w:rsidR="00CF059A">
        <w:rPr>
          <w:rFonts w:hint="cs"/>
          <w:rtl/>
        </w:rPr>
        <w:t>ו</w:t>
      </w:r>
      <w:r>
        <w:rPr>
          <w:rFonts w:hint="cs"/>
          <w:rtl/>
        </w:rPr>
        <w:t>,</w:t>
      </w:r>
      <w:r>
        <w:rPr>
          <w:rtl/>
        </w:rPr>
        <w:t xml:space="preserve"> </w:t>
      </w:r>
      <w:bookmarkStart w:id="5321" w:name="_ETM_Q11_214179"/>
      <w:bookmarkEnd w:id="5321"/>
      <w:r>
        <w:rPr>
          <w:rtl/>
        </w:rPr>
        <w:t xml:space="preserve">בשם </w:t>
      </w:r>
      <w:bookmarkStart w:id="5322" w:name="_ETM_Q11_214449"/>
      <w:bookmarkEnd w:id="5322"/>
      <w:r>
        <w:rPr>
          <w:rtl/>
        </w:rPr>
        <w:t>הכנסת</w:t>
      </w:r>
      <w:r>
        <w:rPr>
          <w:rFonts w:hint="cs"/>
          <w:rtl/>
        </w:rPr>
        <w:t>,</w:t>
      </w:r>
      <w:r>
        <w:rPr>
          <w:rtl/>
        </w:rPr>
        <w:t xml:space="preserve"> </w:t>
      </w:r>
      <w:bookmarkStart w:id="5323" w:name="_ETM_Q11_215229"/>
      <w:bookmarkEnd w:id="5323"/>
      <w:r>
        <w:rPr>
          <w:rtl/>
        </w:rPr>
        <w:t xml:space="preserve">מזל </w:t>
      </w:r>
      <w:bookmarkStart w:id="5324" w:name="_ETM_Q11_215679"/>
      <w:bookmarkEnd w:id="5324"/>
      <w:r>
        <w:rPr>
          <w:rtl/>
        </w:rPr>
        <w:t xml:space="preserve">טוב </w:t>
      </w:r>
      <w:bookmarkStart w:id="5325" w:name="_ETM_Q11_216100"/>
      <w:bookmarkEnd w:id="5325"/>
      <w:r>
        <w:rPr>
          <w:rtl/>
        </w:rPr>
        <w:t xml:space="preserve">לרגל </w:t>
      </w:r>
      <w:bookmarkStart w:id="5326" w:name="_ETM_Q11_216820"/>
      <w:bookmarkStart w:id="5327" w:name="_ETM_Q11_217149"/>
      <w:bookmarkEnd w:id="5326"/>
      <w:bookmarkEnd w:id="5327"/>
      <w:r>
        <w:rPr>
          <w:rFonts w:hint="cs"/>
          <w:rtl/>
        </w:rPr>
        <w:t>בר</w:t>
      </w:r>
      <w:r w:rsidR="00BA5298">
        <w:rPr>
          <w:rFonts w:hint="cs"/>
          <w:rtl/>
        </w:rPr>
        <w:t>-</w:t>
      </w:r>
      <w:r w:rsidR="00C83549">
        <w:rPr>
          <w:rFonts w:hint="cs"/>
          <w:rtl/>
        </w:rPr>
        <w:t>ה</w:t>
      </w:r>
      <w:r>
        <w:rPr>
          <w:rFonts w:hint="cs"/>
          <w:rtl/>
        </w:rPr>
        <w:t>מצוו</w:t>
      </w:r>
      <w:r w:rsidR="00C83549">
        <w:rPr>
          <w:rFonts w:hint="cs"/>
          <w:rtl/>
        </w:rPr>
        <w:t>ה</w:t>
      </w:r>
      <w:r>
        <w:rPr>
          <w:rFonts w:hint="cs"/>
          <w:rtl/>
        </w:rPr>
        <w:t xml:space="preserve"> </w:t>
      </w:r>
      <w:bookmarkStart w:id="5328" w:name="_ETM_Q11_217719"/>
      <w:bookmarkEnd w:id="5328"/>
      <w:r w:rsidR="00CF059A">
        <w:rPr>
          <w:rFonts w:hint="cs"/>
          <w:rtl/>
        </w:rPr>
        <w:t xml:space="preserve">של </w:t>
      </w:r>
      <w:r w:rsidR="00C83549">
        <w:rPr>
          <w:rFonts w:hint="cs"/>
          <w:rtl/>
        </w:rPr>
        <w:t>ה</w:t>
      </w:r>
      <w:r>
        <w:rPr>
          <w:rtl/>
        </w:rPr>
        <w:t xml:space="preserve">בן </w:t>
      </w:r>
      <w:bookmarkStart w:id="5329" w:name="_ETM_Q11_218109"/>
      <w:bookmarkEnd w:id="5329"/>
      <w:r>
        <w:rPr>
          <w:rtl/>
        </w:rPr>
        <w:t>יצחק</w:t>
      </w:r>
      <w:r>
        <w:rPr>
          <w:rFonts w:hint="cs"/>
          <w:rtl/>
        </w:rPr>
        <w:t>.</w:t>
      </w:r>
      <w:r>
        <w:rPr>
          <w:rtl/>
        </w:rPr>
        <w:t xml:space="preserve"> </w:t>
      </w:r>
      <w:bookmarkStart w:id="5330" w:name="_ETM_Q11_219219"/>
      <w:bookmarkEnd w:id="5330"/>
      <w:r>
        <w:rPr>
          <w:rtl/>
        </w:rPr>
        <w:t xml:space="preserve">בשעה </w:t>
      </w:r>
      <w:bookmarkStart w:id="5331" w:name="_ETM_Q11_219609"/>
      <w:bookmarkEnd w:id="5331"/>
      <w:r>
        <w:rPr>
          <w:rtl/>
        </w:rPr>
        <w:t xml:space="preserve">טובה </w:t>
      </w:r>
      <w:bookmarkStart w:id="5332" w:name="_ETM_Q11_219909"/>
      <w:bookmarkEnd w:id="5332"/>
      <w:r>
        <w:rPr>
          <w:rtl/>
        </w:rPr>
        <w:t>ומוצלחת</w:t>
      </w:r>
      <w:r>
        <w:rPr>
          <w:rFonts w:hint="cs"/>
          <w:rtl/>
        </w:rPr>
        <w:t>. שתהיה לכם הרבה נחת.</w:t>
      </w:r>
      <w:bookmarkStart w:id="5333" w:name="_ETM_Q11_221350"/>
      <w:bookmarkEnd w:id="5333"/>
      <w:r>
        <w:rPr>
          <w:rtl/>
        </w:rPr>
        <w:t xml:space="preserve"> </w:t>
      </w:r>
      <w:bookmarkStart w:id="5334" w:name="_ETM_Q11_222129"/>
      <w:bookmarkEnd w:id="5334"/>
      <w:r>
        <w:rPr>
          <w:rtl/>
        </w:rPr>
        <w:t xml:space="preserve">לרשותך </w:t>
      </w:r>
      <w:bookmarkStart w:id="5335" w:name="_ETM_Q11_223539"/>
      <w:bookmarkEnd w:id="5335"/>
      <w:r>
        <w:rPr>
          <w:rFonts w:hint="cs"/>
          <w:rtl/>
        </w:rPr>
        <w:t>עשר</w:t>
      </w:r>
      <w:r>
        <w:rPr>
          <w:rtl/>
        </w:rPr>
        <w:t xml:space="preserve"> </w:t>
      </w:r>
      <w:bookmarkStart w:id="5336" w:name="_ETM_Q11_224379"/>
      <w:bookmarkEnd w:id="5336"/>
      <w:r>
        <w:rPr>
          <w:rtl/>
        </w:rPr>
        <w:t>דקות</w:t>
      </w:r>
      <w:r>
        <w:rPr>
          <w:rFonts w:hint="cs"/>
          <w:rtl/>
        </w:rPr>
        <w:t>.</w:t>
      </w:r>
      <w:bookmarkStart w:id="5337" w:name="_ETM_Q11_228279"/>
      <w:bookmarkEnd w:id="5337"/>
    </w:p>
    <w:p w14:paraId="2F2C8CB8" w14:textId="77777777" w:rsidR="00867DAC" w:rsidRDefault="00867DAC" w:rsidP="00BA5298">
      <w:pPr>
        <w:rPr>
          <w:rtl/>
        </w:rPr>
      </w:pPr>
      <w:bookmarkStart w:id="5338" w:name="_ETM_Q11_228380"/>
      <w:bookmarkEnd w:id="5338"/>
    </w:p>
    <w:p w14:paraId="5B1F33DA" w14:textId="77777777" w:rsidR="00867DAC" w:rsidRDefault="00867DAC" w:rsidP="00BA5298">
      <w:pPr>
        <w:pStyle w:val="a4"/>
        <w:keepNext/>
        <w:rPr>
          <w:rtl/>
        </w:rPr>
      </w:pPr>
      <w:bookmarkStart w:id="5339" w:name="ET_speaker_6584_3"/>
      <w:r w:rsidRPr="0001196B">
        <w:rPr>
          <w:rStyle w:val="TagStyle"/>
          <w:rtl/>
        </w:rPr>
        <w:t xml:space="preserve"> &lt;&lt; דובר &gt;&gt;</w:t>
      </w:r>
      <w:r w:rsidRPr="006C102C">
        <w:rPr>
          <w:rStyle w:val="TagStyle"/>
          <w:rtl/>
        </w:rPr>
        <w:t xml:space="preserve"> </w:t>
      </w:r>
      <w:bookmarkStart w:id="5340" w:name="_Toc152619342"/>
      <w:r>
        <w:rPr>
          <w:rtl/>
        </w:rPr>
        <w:t>שר הבריאות אוריאל בוסו:</w:t>
      </w:r>
      <w:bookmarkEnd w:id="5340"/>
      <w:r w:rsidRPr="006C102C">
        <w:rPr>
          <w:rStyle w:val="TagStyle"/>
          <w:rtl/>
        </w:rPr>
        <w:t xml:space="preserve"> </w:t>
      </w:r>
      <w:r w:rsidRPr="0001196B">
        <w:rPr>
          <w:rStyle w:val="TagStyle"/>
          <w:rtl/>
        </w:rPr>
        <w:t>&lt;&lt; דובר &gt;&gt;</w:t>
      </w:r>
      <w:r>
        <w:rPr>
          <w:rtl/>
        </w:rPr>
        <w:t xml:space="preserve">   </w:t>
      </w:r>
      <w:bookmarkEnd w:id="5339"/>
    </w:p>
    <w:p w14:paraId="57151733" w14:textId="77777777" w:rsidR="00867DAC" w:rsidRDefault="00867DAC" w:rsidP="00162148">
      <w:pPr>
        <w:rPr>
          <w:rtl/>
        </w:rPr>
      </w:pPr>
    </w:p>
    <w:p w14:paraId="5F27D3AC" w14:textId="04DF122C" w:rsidR="00867DAC" w:rsidRDefault="00867DAC" w:rsidP="00162148">
      <w:pPr>
        <w:rPr>
          <w:rtl/>
        </w:rPr>
      </w:pPr>
      <w:bookmarkStart w:id="5341" w:name="_ETM_Q11_232692"/>
      <w:bookmarkStart w:id="5342" w:name="_ETM_Q11_232757"/>
      <w:bookmarkStart w:id="5343" w:name="_ETM_Q11_227370"/>
      <w:bookmarkEnd w:id="5341"/>
      <w:bookmarkEnd w:id="5342"/>
      <w:bookmarkEnd w:id="5343"/>
      <w:r>
        <w:rPr>
          <w:rtl/>
        </w:rPr>
        <w:t xml:space="preserve">תודה </w:t>
      </w:r>
      <w:bookmarkStart w:id="5344" w:name="_ETM_Q11_227670"/>
      <w:bookmarkEnd w:id="5344"/>
      <w:r>
        <w:rPr>
          <w:rtl/>
        </w:rPr>
        <w:t xml:space="preserve">רבה </w:t>
      </w:r>
      <w:bookmarkStart w:id="5345" w:name="_ETM_Q11_227879"/>
      <w:bookmarkEnd w:id="5345"/>
      <w:r>
        <w:rPr>
          <w:rtl/>
        </w:rPr>
        <w:t>לך</w:t>
      </w:r>
      <w:r>
        <w:rPr>
          <w:rFonts w:hint="cs"/>
          <w:rtl/>
        </w:rPr>
        <w:t>.</w:t>
      </w:r>
      <w:r>
        <w:rPr>
          <w:rtl/>
        </w:rPr>
        <w:t xml:space="preserve"> </w:t>
      </w:r>
      <w:bookmarkStart w:id="5346" w:name="_ETM_Q11_228210"/>
      <w:bookmarkEnd w:id="5346"/>
      <w:r>
        <w:rPr>
          <w:rtl/>
        </w:rPr>
        <w:t xml:space="preserve">אדוני </w:t>
      </w:r>
      <w:bookmarkStart w:id="5347" w:name="_ETM_Q11_228479"/>
      <w:bookmarkEnd w:id="5347"/>
      <w:r>
        <w:rPr>
          <w:rtl/>
        </w:rPr>
        <w:t>היושב-ראש</w:t>
      </w:r>
      <w:r>
        <w:rPr>
          <w:rFonts w:hint="cs"/>
          <w:rtl/>
        </w:rPr>
        <w:t>,</w:t>
      </w:r>
      <w:r>
        <w:rPr>
          <w:rtl/>
        </w:rPr>
        <w:t xml:space="preserve"> </w:t>
      </w:r>
      <w:bookmarkStart w:id="5348" w:name="_ETM_Q11_229640"/>
      <w:bookmarkEnd w:id="5348"/>
      <w:r>
        <w:rPr>
          <w:rtl/>
        </w:rPr>
        <w:t xml:space="preserve">חבריי </w:t>
      </w:r>
      <w:bookmarkStart w:id="5349" w:name="_ETM_Q11_230149"/>
      <w:bookmarkEnd w:id="5349"/>
      <w:r>
        <w:rPr>
          <w:rtl/>
        </w:rPr>
        <w:t xml:space="preserve">חברי </w:t>
      </w:r>
      <w:bookmarkStart w:id="5350" w:name="_ETM_Q11_230479"/>
      <w:bookmarkEnd w:id="5350"/>
      <w:r>
        <w:rPr>
          <w:rtl/>
        </w:rPr>
        <w:t>הכנסת</w:t>
      </w:r>
      <w:r>
        <w:rPr>
          <w:rFonts w:hint="cs"/>
          <w:rtl/>
        </w:rPr>
        <w:t>,</w:t>
      </w:r>
      <w:r>
        <w:rPr>
          <w:rtl/>
        </w:rPr>
        <w:t xml:space="preserve"> </w:t>
      </w:r>
      <w:bookmarkStart w:id="5351" w:name="_ETM_Q11_234320"/>
      <w:bookmarkEnd w:id="5351"/>
      <w:r>
        <w:rPr>
          <w:rtl/>
        </w:rPr>
        <w:t xml:space="preserve">אני </w:t>
      </w:r>
      <w:bookmarkStart w:id="5352" w:name="_ETM_Q11_234770"/>
      <w:bookmarkEnd w:id="5352"/>
      <w:r>
        <w:rPr>
          <w:rtl/>
        </w:rPr>
        <w:t xml:space="preserve">עולה </w:t>
      </w:r>
      <w:bookmarkStart w:id="5353" w:name="_ETM_Q11_235010"/>
      <w:bookmarkEnd w:id="5353"/>
      <w:r>
        <w:rPr>
          <w:rFonts w:hint="cs"/>
          <w:rtl/>
        </w:rPr>
        <w:t>ל</w:t>
      </w:r>
      <w:r>
        <w:rPr>
          <w:rtl/>
        </w:rPr>
        <w:t xml:space="preserve">כאן </w:t>
      </w:r>
      <w:bookmarkStart w:id="5354" w:name="_ETM_Q11_235219"/>
      <w:bookmarkEnd w:id="5354"/>
      <w:r>
        <w:rPr>
          <w:rtl/>
        </w:rPr>
        <w:t xml:space="preserve">להציג </w:t>
      </w:r>
      <w:bookmarkStart w:id="5355" w:name="_ETM_Q11_235579"/>
      <w:bookmarkEnd w:id="5355"/>
      <w:r>
        <w:rPr>
          <w:rtl/>
        </w:rPr>
        <w:t xml:space="preserve">הצעת </w:t>
      </w:r>
      <w:bookmarkStart w:id="5356" w:name="_ETM_Q11_235940"/>
      <w:bookmarkEnd w:id="5356"/>
      <w:r>
        <w:rPr>
          <w:rtl/>
        </w:rPr>
        <w:t>חוק</w:t>
      </w:r>
      <w:r>
        <w:rPr>
          <w:rFonts w:hint="cs"/>
          <w:rtl/>
        </w:rPr>
        <w:t>.</w:t>
      </w:r>
      <w:r>
        <w:rPr>
          <w:rtl/>
        </w:rPr>
        <w:t xml:space="preserve"> </w:t>
      </w:r>
      <w:bookmarkStart w:id="5357" w:name="_ETM_Q11_237229"/>
      <w:bookmarkEnd w:id="5357"/>
      <w:r>
        <w:rPr>
          <w:rFonts w:hint="cs"/>
          <w:rtl/>
        </w:rPr>
        <w:t>אני א</w:t>
      </w:r>
      <w:r>
        <w:rPr>
          <w:rtl/>
        </w:rPr>
        <w:t xml:space="preserve">ספר </w:t>
      </w:r>
      <w:bookmarkStart w:id="5358" w:name="_ETM_Q11_238100"/>
      <w:bookmarkEnd w:id="5358"/>
      <w:r>
        <w:rPr>
          <w:rtl/>
        </w:rPr>
        <w:t xml:space="preserve">לכם </w:t>
      </w:r>
      <w:bookmarkStart w:id="5359" w:name="_ETM_Q11_238519"/>
      <w:bookmarkEnd w:id="5359"/>
      <w:r>
        <w:rPr>
          <w:rtl/>
        </w:rPr>
        <w:t xml:space="preserve">איך </w:t>
      </w:r>
      <w:bookmarkStart w:id="5360" w:name="_ETM_Q11_238729"/>
      <w:bookmarkEnd w:id="5360"/>
      <w:r>
        <w:rPr>
          <w:rFonts w:hint="cs"/>
          <w:rtl/>
        </w:rPr>
        <w:t>נולדה</w:t>
      </w:r>
      <w:r>
        <w:rPr>
          <w:rtl/>
        </w:rPr>
        <w:t xml:space="preserve"> </w:t>
      </w:r>
      <w:bookmarkStart w:id="5361" w:name="_ETM_Q11_239359"/>
      <w:bookmarkEnd w:id="5361"/>
      <w:r>
        <w:rPr>
          <w:rtl/>
        </w:rPr>
        <w:t xml:space="preserve">הצעת </w:t>
      </w:r>
      <w:bookmarkStart w:id="5362" w:name="_ETM_Q11_239690"/>
      <w:bookmarkEnd w:id="5362"/>
      <w:r>
        <w:rPr>
          <w:rFonts w:hint="cs"/>
          <w:rtl/>
        </w:rPr>
        <w:t>ה</w:t>
      </w:r>
      <w:r>
        <w:rPr>
          <w:rtl/>
        </w:rPr>
        <w:t xml:space="preserve">חוק </w:t>
      </w:r>
      <w:bookmarkStart w:id="5363" w:name="_ETM_Q11_239899"/>
      <w:bookmarkEnd w:id="5363"/>
      <w:r>
        <w:rPr>
          <w:rFonts w:hint="cs"/>
          <w:rtl/>
        </w:rPr>
        <w:t>ה</w:t>
      </w:r>
      <w:r>
        <w:rPr>
          <w:rtl/>
        </w:rPr>
        <w:t>זו</w:t>
      </w:r>
      <w:bookmarkStart w:id="5364" w:name="_ETM_Q11_246171"/>
      <w:bookmarkEnd w:id="5364"/>
      <w:r>
        <w:rPr>
          <w:rFonts w:hint="cs"/>
          <w:rtl/>
        </w:rPr>
        <w:t>. תבינו את</w:t>
      </w:r>
      <w:r>
        <w:rPr>
          <w:rtl/>
        </w:rPr>
        <w:t xml:space="preserve"> </w:t>
      </w:r>
      <w:bookmarkStart w:id="5365" w:name="_ETM_Q11_241819"/>
      <w:bookmarkEnd w:id="5365"/>
      <w:r>
        <w:rPr>
          <w:rtl/>
        </w:rPr>
        <w:t xml:space="preserve">דברי </w:t>
      </w:r>
      <w:bookmarkStart w:id="5366" w:name="_ETM_Q11_242120"/>
      <w:bookmarkEnd w:id="5366"/>
      <w:r>
        <w:rPr>
          <w:rFonts w:hint="cs"/>
          <w:rtl/>
        </w:rPr>
        <w:t>ה</w:t>
      </w:r>
      <w:r>
        <w:rPr>
          <w:rtl/>
        </w:rPr>
        <w:t>הסבר</w:t>
      </w:r>
      <w:r>
        <w:rPr>
          <w:rFonts w:hint="cs"/>
          <w:rtl/>
        </w:rPr>
        <w:t>,</w:t>
      </w:r>
      <w:r>
        <w:rPr>
          <w:rtl/>
        </w:rPr>
        <w:t xml:space="preserve"> </w:t>
      </w:r>
      <w:bookmarkStart w:id="5367" w:name="_ETM_Q11_243079"/>
      <w:bookmarkEnd w:id="5367"/>
      <w:r>
        <w:rPr>
          <w:rtl/>
        </w:rPr>
        <w:t xml:space="preserve">אבל </w:t>
      </w:r>
      <w:bookmarkStart w:id="5368" w:name="_ETM_Q11_243350"/>
      <w:bookmarkEnd w:id="5368"/>
      <w:r>
        <w:rPr>
          <w:rtl/>
        </w:rPr>
        <w:t xml:space="preserve">צריך </w:t>
      </w:r>
      <w:bookmarkStart w:id="5369" w:name="_ETM_Q11_243890"/>
      <w:bookmarkEnd w:id="5369"/>
      <w:r>
        <w:rPr>
          <w:rtl/>
        </w:rPr>
        <w:t xml:space="preserve">להבין </w:t>
      </w:r>
      <w:bookmarkStart w:id="5370" w:name="_ETM_Q11_244549"/>
      <w:bookmarkEnd w:id="5370"/>
      <w:r>
        <w:rPr>
          <w:rtl/>
        </w:rPr>
        <w:t xml:space="preserve">מה </w:t>
      </w:r>
      <w:bookmarkStart w:id="5371" w:name="_ETM_Q11_244670"/>
      <w:bookmarkEnd w:id="5371"/>
      <w:r>
        <w:rPr>
          <w:rtl/>
        </w:rPr>
        <w:t xml:space="preserve">עומד </w:t>
      </w:r>
      <w:bookmarkStart w:id="5372" w:name="_ETM_Q11_244939"/>
      <w:bookmarkEnd w:id="5372"/>
      <w:r>
        <w:rPr>
          <w:rtl/>
        </w:rPr>
        <w:t>מאחורי</w:t>
      </w:r>
      <w:r>
        <w:rPr>
          <w:rFonts w:hint="cs"/>
          <w:rtl/>
        </w:rPr>
        <w:t>ה.</w:t>
      </w:r>
      <w:r>
        <w:rPr>
          <w:rtl/>
        </w:rPr>
        <w:t xml:space="preserve"> </w:t>
      </w:r>
      <w:bookmarkStart w:id="5373" w:name="_ETM_Q11_246500"/>
      <w:bookmarkEnd w:id="5373"/>
      <w:r>
        <w:rPr>
          <w:rtl/>
        </w:rPr>
        <w:t xml:space="preserve">פנה </w:t>
      </w:r>
      <w:bookmarkStart w:id="5374" w:name="_ETM_Q11_246799"/>
      <w:bookmarkEnd w:id="5374"/>
      <w:r>
        <w:rPr>
          <w:rtl/>
        </w:rPr>
        <w:t>אל</w:t>
      </w:r>
      <w:r>
        <w:rPr>
          <w:rFonts w:hint="cs"/>
          <w:rtl/>
        </w:rPr>
        <w:t>י</w:t>
      </w:r>
      <w:r>
        <w:rPr>
          <w:rtl/>
        </w:rPr>
        <w:t xml:space="preserve">י </w:t>
      </w:r>
      <w:bookmarkStart w:id="5375" w:name="_ETM_Q11_247880"/>
      <w:bookmarkEnd w:id="5375"/>
      <w:r>
        <w:rPr>
          <w:rtl/>
        </w:rPr>
        <w:t xml:space="preserve">מנכ"ל </w:t>
      </w:r>
      <w:bookmarkStart w:id="5376" w:name="_ETM_Q11_248270"/>
      <w:bookmarkEnd w:id="5376"/>
      <w:r>
        <w:rPr>
          <w:rtl/>
        </w:rPr>
        <w:t xml:space="preserve">חברת </w:t>
      </w:r>
      <w:bookmarkStart w:id="5377" w:name="_ETM_Q11_248569"/>
      <w:bookmarkEnd w:id="5377"/>
      <w:r>
        <w:rPr>
          <w:rtl/>
        </w:rPr>
        <w:t xml:space="preserve">החשמל </w:t>
      </w:r>
      <w:bookmarkStart w:id="5378" w:name="_ETM_Q11_249990"/>
      <w:bookmarkEnd w:id="5378"/>
      <w:r>
        <w:rPr>
          <w:rtl/>
        </w:rPr>
        <w:t>שבועיים</w:t>
      </w:r>
      <w:r>
        <w:rPr>
          <w:rFonts w:hint="cs"/>
          <w:rtl/>
        </w:rPr>
        <w:t>-שלושה</w:t>
      </w:r>
      <w:bookmarkStart w:id="5379" w:name="_ETM_Q11_250920"/>
      <w:bookmarkEnd w:id="5379"/>
      <w:r>
        <w:rPr>
          <w:rtl/>
        </w:rPr>
        <w:t xml:space="preserve"> </w:t>
      </w:r>
      <w:bookmarkStart w:id="5380" w:name="_ETM_Q11_251340"/>
      <w:bookmarkEnd w:id="5380"/>
      <w:r>
        <w:rPr>
          <w:rtl/>
        </w:rPr>
        <w:t xml:space="preserve">אחרי </w:t>
      </w:r>
      <w:bookmarkStart w:id="5381" w:name="_ETM_Q11_252030"/>
      <w:bookmarkEnd w:id="5381"/>
      <w:r>
        <w:rPr>
          <w:rtl/>
        </w:rPr>
        <w:t xml:space="preserve">האסון </w:t>
      </w:r>
      <w:bookmarkStart w:id="5382" w:name="_ETM_Q11_252689"/>
      <w:bookmarkEnd w:id="5382"/>
      <w:r>
        <w:rPr>
          <w:rtl/>
        </w:rPr>
        <w:t xml:space="preserve">של </w:t>
      </w:r>
      <w:bookmarkStart w:id="5383" w:name="_ETM_Q11_252840"/>
      <w:bookmarkEnd w:id="5383"/>
      <w:r>
        <w:rPr>
          <w:rFonts w:hint="cs"/>
          <w:rtl/>
        </w:rPr>
        <w:t>7</w:t>
      </w:r>
      <w:r>
        <w:rPr>
          <w:rtl/>
        </w:rPr>
        <w:t xml:space="preserve"> </w:t>
      </w:r>
      <w:bookmarkStart w:id="5384" w:name="_ETM_Q11_253170"/>
      <w:bookmarkEnd w:id="5384"/>
      <w:r>
        <w:rPr>
          <w:rtl/>
        </w:rPr>
        <w:t>באוקטובר</w:t>
      </w:r>
      <w:r>
        <w:rPr>
          <w:rFonts w:hint="cs"/>
          <w:rtl/>
        </w:rPr>
        <w:t>,</w:t>
      </w:r>
      <w:r>
        <w:rPr>
          <w:rtl/>
        </w:rPr>
        <w:t xml:space="preserve"> </w:t>
      </w:r>
      <w:bookmarkStart w:id="5385" w:name="_ETM_Q11_255480"/>
      <w:bookmarkEnd w:id="5385"/>
      <w:r>
        <w:rPr>
          <w:rtl/>
        </w:rPr>
        <w:t xml:space="preserve">והוא </w:t>
      </w:r>
      <w:bookmarkStart w:id="5386" w:name="_ETM_Q11_256230"/>
      <w:bookmarkEnd w:id="5386"/>
      <w:r>
        <w:rPr>
          <w:rtl/>
        </w:rPr>
        <w:t xml:space="preserve">אמר </w:t>
      </w:r>
      <w:bookmarkStart w:id="5387" w:name="_ETM_Q11_256410"/>
      <w:bookmarkEnd w:id="5387"/>
      <w:r>
        <w:rPr>
          <w:rtl/>
        </w:rPr>
        <w:t>לי</w:t>
      </w:r>
      <w:r>
        <w:rPr>
          <w:rFonts w:hint="cs"/>
          <w:rtl/>
        </w:rPr>
        <w:t>:</w:t>
      </w:r>
      <w:r>
        <w:rPr>
          <w:rtl/>
        </w:rPr>
        <w:t xml:space="preserve"> </w:t>
      </w:r>
      <w:bookmarkStart w:id="5388" w:name="_ETM_Q11_256500"/>
      <w:bookmarkEnd w:id="5388"/>
      <w:r>
        <w:rPr>
          <w:rtl/>
        </w:rPr>
        <w:t>תקשיב</w:t>
      </w:r>
      <w:r>
        <w:rPr>
          <w:rFonts w:hint="cs"/>
          <w:rtl/>
        </w:rPr>
        <w:t>,</w:t>
      </w:r>
      <w:r>
        <w:rPr>
          <w:rtl/>
        </w:rPr>
        <w:t xml:space="preserve"> </w:t>
      </w:r>
      <w:bookmarkStart w:id="5389" w:name="_ETM_Q11_257819"/>
      <w:bookmarkEnd w:id="5389"/>
      <w:r>
        <w:rPr>
          <w:rtl/>
        </w:rPr>
        <w:t xml:space="preserve">יש </w:t>
      </w:r>
      <w:bookmarkStart w:id="5390" w:name="_ETM_Q11_258090"/>
      <w:bookmarkEnd w:id="5390"/>
      <w:r>
        <w:rPr>
          <w:rtl/>
        </w:rPr>
        <w:t xml:space="preserve">לי </w:t>
      </w:r>
      <w:bookmarkStart w:id="5391" w:name="_ETM_Q11_258209"/>
      <w:bookmarkEnd w:id="5391"/>
      <w:r>
        <w:rPr>
          <w:rtl/>
        </w:rPr>
        <w:t xml:space="preserve">עובד </w:t>
      </w:r>
      <w:bookmarkStart w:id="5392" w:name="_ETM_Q11_258569"/>
      <w:bookmarkEnd w:id="5392"/>
      <w:r>
        <w:rPr>
          <w:rtl/>
        </w:rPr>
        <w:t xml:space="preserve">חברת </w:t>
      </w:r>
      <w:bookmarkStart w:id="5393" w:name="_ETM_Q11_259940"/>
      <w:bookmarkEnd w:id="5393"/>
      <w:r>
        <w:rPr>
          <w:rtl/>
        </w:rPr>
        <w:t xml:space="preserve">חשמל </w:t>
      </w:r>
      <w:bookmarkStart w:id="5394" w:name="_ETM_Q11_260420"/>
      <w:bookmarkEnd w:id="5394"/>
      <w:r>
        <w:rPr>
          <w:rtl/>
        </w:rPr>
        <w:t xml:space="preserve">שכבר </w:t>
      </w:r>
      <w:bookmarkStart w:id="5395" w:name="_ETM_Q11_260720"/>
      <w:bookmarkEnd w:id="5395"/>
      <w:r>
        <w:rPr>
          <w:rtl/>
        </w:rPr>
        <w:t>נפטר</w:t>
      </w:r>
      <w:r>
        <w:rPr>
          <w:rFonts w:hint="cs"/>
          <w:rtl/>
        </w:rPr>
        <w:t>,</w:t>
      </w:r>
      <w:r>
        <w:rPr>
          <w:rtl/>
        </w:rPr>
        <w:t xml:space="preserve"> </w:t>
      </w:r>
      <w:bookmarkStart w:id="5396" w:name="_ETM_Q11_261200"/>
      <w:bookmarkEnd w:id="5396"/>
      <w:r>
        <w:rPr>
          <w:rtl/>
        </w:rPr>
        <w:t xml:space="preserve">ואין </w:t>
      </w:r>
      <w:bookmarkStart w:id="5397" w:name="_ETM_Q11_261500"/>
      <w:bookmarkEnd w:id="5397"/>
      <w:r>
        <w:rPr>
          <w:rtl/>
        </w:rPr>
        <w:t>ל</w:t>
      </w:r>
      <w:r>
        <w:rPr>
          <w:rFonts w:hint="cs"/>
          <w:rtl/>
        </w:rPr>
        <w:t>ו</w:t>
      </w:r>
      <w:r>
        <w:rPr>
          <w:rtl/>
        </w:rPr>
        <w:t xml:space="preserve"> </w:t>
      </w:r>
      <w:bookmarkStart w:id="5398" w:name="_ETM_Q11_261680"/>
      <w:bookmarkEnd w:id="5398"/>
      <w:r>
        <w:rPr>
          <w:rtl/>
        </w:rPr>
        <w:t xml:space="preserve">תעודת </w:t>
      </w:r>
      <w:bookmarkStart w:id="5399" w:name="_ETM_Q11_261979"/>
      <w:bookmarkEnd w:id="5399"/>
      <w:r>
        <w:rPr>
          <w:rtl/>
        </w:rPr>
        <w:t>פטירה</w:t>
      </w:r>
      <w:r>
        <w:rPr>
          <w:rFonts w:hint="cs"/>
          <w:rtl/>
        </w:rPr>
        <w:t>.</w:t>
      </w:r>
      <w:r>
        <w:rPr>
          <w:rtl/>
        </w:rPr>
        <w:t xml:space="preserve"> </w:t>
      </w:r>
      <w:bookmarkStart w:id="5400" w:name="_ETM_Q11_262340"/>
      <w:bookmarkEnd w:id="5400"/>
      <w:r>
        <w:rPr>
          <w:rtl/>
        </w:rPr>
        <w:t xml:space="preserve">אמרתי </w:t>
      </w:r>
      <w:bookmarkStart w:id="5401" w:name="_ETM_Q11_262610"/>
      <w:bookmarkEnd w:id="5401"/>
      <w:r>
        <w:rPr>
          <w:rtl/>
        </w:rPr>
        <w:t>לו</w:t>
      </w:r>
      <w:r>
        <w:rPr>
          <w:rFonts w:hint="cs"/>
          <w:rtl/>
        </w:rPr>
        <w:t>:</w:t>
      </w:r>
      <w:r>
        <w:rPr>
          <w:rtl/>
        </w:rPr>
        <w:t xml:space="preserve"> </w:t>
      </w:r>
      <w:bookmarkStart w:id="5402" w:name="_ETM_Q11_262700"/>
      <w:bookmarkEnd w:id="5402"/>
      <w:r>
        <w:rPr>
          <w:rtl/>
        </w:rPr>
        <w:t xml:space="preserve">מה </w:t>
      </w:r>
      <w:bookmarkStart w:id="5403" w:name="_ETM_Q11_262790"/>
      <w:bookmarkEnd w:id="5403"/>
      <w:r>
        <w:rPr>
          <w:rtl/>
        </w:rPr>
        <w:t xml:space="preserve">זאת </w:t>
      </w:r>
      <w:bookmarkStart w:id="5404" w:name="_ETM_Q11_262940"/>
      <w:bookmarkEnd w:id="5404"/>
      <w:r>
        <w:rPr>
          <w:rtl/>
        </w:rPr>
        <w:t>אומרת</w:t>
      </w:r>
      <w:r>
        <w:rPr>
          <w:rFonts w:hint="cs"/>
          <w:rtl/>
        </w:rPr>
        <w:t>?</w:t>
      </w:r>
      <w:r>
        <w:rPr>
          <w:rtl/>
        </w:rPr>
        <w:t xml:space="preserve"> </w:t>
      </w:r>
      <w:bookmarkStart w:id="5405" w:name="_ETM_Q11_263299"/>
      <w:bookmarkEnd w:id="5405"/>
      <w:r>
        <w:rPr>
          <w:rtl/>
        </w:rPr>
        <w:t xml:space="preserve">אבל </w:t>
      </w:r>
      <w:bookmarkStart w:id="5406" w:name="_ETM_Q11_263479"/>
      <w:bookmarkEnd w:id="5406"/>
      <w:r>
        <w:rPr>
          <w:rFonts w:hint="cs"/>
          <w:rtl/>
        </w:rPr>
        <w:t xml:space="preserve">הוא כבר </w:t>
      </w:r>
      <w:r>
        <w:rPr>
          <w:rtl/>
        </w:rPr>
        <w:t>נפטר</w:t>
      </w:r>
      <w:r w:rsidR="00C83549">
        <w:rPr>
          <w:rFonts w:hint="cs"/>
          <w:rtl/>
        </w:rPr>
        <w:t>,</w:t>
      </w:r>
      <w:r>
        <w:rPr>
          <w:rtl/>
        </w:rPr>
        <w:t xml:space="preserve"> </w:t>
      </w:r>
      <w:bookmarkStart w:id="5407" w:name="_ETM_Q11_264080"/>
      <w:bookmarkEnd w:id="5407"/>
      <w:r>
        <w:rPr>
          <w:rtl/>
        </w:rPr>
        <w:t xml:space="preserve">יש </w:t>
      </w:r>
      <w:bookmarkStart w:id="5408" w:name="_ETM_Q11_264319"/>
      <w:bookmarkEnd w:id="5408"/>
      <w:r>
        <w:rPr>
          <w:rtl/>
        </w:rPr>
        <w:t xml:space="preserve">סיבת </w:t>
      </w:r>
      <w:bookmarkStart w:id="5409" w:name="_ETM_Q11_264650"/>
      <w:bookmarkEnd w:id="5409"/>
      <w:r>
        <w:rPr>
          <w:rtl/>
        </w:rPr>
        <w:t xml:space="preserve">מוות </w:t>
      </w:r>
      <w:bookmarkStart w:id="5410" w:name="_ETM_Q11_265100"/>
      <w:bookmarkEnd w:id="5410"/>
      <w:proofErr w:type="spellStart"/>
      <w:r>
        <w:rPr>
          <w:rtl/>
        </w:rPr>
        <w:t>וכו</w:t>
      </w:r>
      <w:proofErr w:type="spellEnd"/>
      <w:r>
        <w:rPr>
          <w:rFonts w:hint="cs"/>
          <w:rtl/>
        </w:rPr>
        <w:t>'.</w:t>
      </w:r>
      <w:r>
        <w:rPr>
          <w:rtl/>
        </w:rPr>
        <w:t xml:space="preserve"> </w:t>
      </w:r>
      <w:bookmarkStart w:id="5411" w:name="_ETM_Q11_266569"/>
      <w:bookmarkEnd w:id="5411"/>
      <w:r>
        <w:rPr>
          <w:rtl/>
        </w:rPr>
        <w:t xml:space="preserve">הוא </w:t>
      </w:r>
      <w:bookmarkStart w:id="5412" w:name="_ETM_Q11_266689"/>
      <w:bookmarkEnd w:id="5412"/>
      <w:r>
        <w:rPr>
          <w:rtl/>
        </w:rPr>
        <w:t xml:space="preserve">אמר </w:t>
      </w:r>
      <w:bookmarkStart w:id="5413" w:name="_ETM_Q11_266810"/>
      <w:bookmarkEnd w:id="5413"/>
      <w:r>
        <w:rPr>
          <w:rtl/>
        </w:rPr>
        <w:t>לי</w:t>
      </w:r>
      <w:r>
        <w:rPr>
          <w:rFonts w:hint="cs"/>
          <w:rtl/>
        </w:rPr>
        <w:t>: הוא</w:t>
      </w:r>
      <w:r>
        <w:rPr>
          <w:rtl/>
        </w:rPr>
        <w:t xml:space="preserve"> </w:t>
      </w:r>
      <w:bookmarkStart w:id="5414" w:name="_ETM_Q11_266869"/>
      <w:bookmarkEnd w:id="5414"/>
      <w:r>
        <w:rPr>
          <w:rtl/>
        </w:rPr>
        <w:t xml:space="preserve">כבר </w:t>
      </w:r>
      <w:bookmarkStart w:id="5415" w:name="_ETM_Q11_267049"/>
      <w:bookmarkEnd w:id="5415"/>
      <w:r>
        <w:rPr>
          <w:rtl/>
        </w:rPr>
        <w:t>נפטר</w:t>
      </w:r>
      <w:r>
        <w:rPr>
          <w:rFonts w:hint="cs"/>
          <w:rtl/>
        </w:rPr>
        <w:t>.</w:t>
      </w:r>
      <w:r>
        <w:rPr>
          <w:rtl/>
        </w:rPr>
        <w:t xml:space="preserve"> </w:t>
      </w:r>
      <w:bookmarkStart w:id="5416" w:name="_ETM_Q11_267500"/>
      <w:bookmarkEnd w:id="5416"/>
      <w:r>
        <w:rPr>
          <w:rtl/>
        </w:rPr>
        <w:t xml:space="preserve">אמרתי </w:t>
      </w:r>
      <w:bookmarkStart w:id="5417" w:name="_ETM_Q11_267770"/>
      <w:bookmarkEnd w:id="5417"/>
      <w:r>
        <w:rPr>
          <w:rtl/>
        </w:rPr>
        <w:t>לו</w:t>
      </w:r>
      <w:r>
        <w:rPr>
          <w:rFonts w:hint="cs"/>
          <w:rtl/>
        </w:rPr>
        <w:t>:</w:t>
      </w:r>
      <w:r>
        <w:rPr>
          <w:rtl/>
        </w:rPr>
        <w:t xml:space="preserve"> </w:t>
      </w:r>
      <w:bookmarkStart w:id="5418" w:name="_ETM_Q11_267979"/>
      <w:bookmarkEnd w:id="5418"/>
      <w:r>
        <w:rPr>
          <w:rtl/>
        </w:rPr>
        <w:t xml:space="preserve">אז </w:t>
      </w:r>
      <w:bookmarkStart w:id="5419" w:name="_ETM_Q11_268069"/>
      <w:bookmarkEnd w:id="5419"/>
      <w:r>
        <w:rPr>
          <w:rtl/>
        </w:rPr>
        <w:t xml:space="preserve">מה </w:t>
      </w:r>
      <w:bookmarkStart w:id="5420" w:name="_ETM_Q11_268189"/>
      <w:bookmarkEnd w:id="5420"/>
      <w:r>
        <w:rPr>
          <w:rtl/>
        </w:rPr>
        <w:t xml:space="preserve">זה </w:t>
      </w:r>
      <w:bookmarkStart w:id="5421" w:name="_ETM_Q11_268310"/>
      <w:bookmarkStart w:id="5422" w:name="_ETM_Q11_268400"/>
      <w:bookmarkEnd w:id="5421"/>
      <w:bookmarkEnd w:id="5422"/>
      <w:r>
        <w:rPr>
          <w:rtl/>
        </w:rPr>
        <w:t>רלוונטי</w:t>
      </w:r>
      <w:r>
        <w:rPr>
          <w:rFonts w:hint="cs"/>
          <w:rtl/>
        </w:rPr>
        <w:t>?</w:t>
      </w:r>
      <w:r>
        <w:rPr>
          <w:rtl/>
        </w:rPr>
        <w:t xml:space="preserve"> </w:t>
      </w:r>
      <w:bookmarkStart w:id="5423" w:name="_ETM_Q11_269060"/>
      <w:bookmarkEnd w:id="5423"/>
      <w:r>
        <w:rPr>
          <w:rtl/>
        </w:rPr>
        <w:t xml:space="preserve">בדרך </w:t>
      </w:r>
      <w:bookmarkStart w:id="5424" w:name="_ETM_Q11_269450"/>
      <w:bookmarkEnd w:id="5424"/>
      <w:r>
        <w:rPr>
          <w:rtl/>
        </w:rPr>
        <w:t xml:space="preserve">כלל </w:t>
      </w:r>
      <w:bookmarkStart w:id="5425" w:name="_ETM_Q11_269600"/>
      <w:bookmarkEnd w:id="5425"/>
      <w:r>
        <w:rPr>
          <w:rtl/>
        </w:rPr>
        <w:t xml:space="preserve">צריך </w:t>
      </w:r>
      <w:bookmarkStart w:id="5426" w:name="_ETM_Q11_269900"/>
      <w:bookmarkEnd w:id="5426"/>
      <w:r>
        <w:rPr>
          <w:rtl/>
        </w:rPr>
        <w:t xml:space="preserve">תעודת </w:t>
      </w:r>
      <w:bookmarkStart w:id="5427" w:name="_ETM_Q11_270170"/>
      <w:bookmarkEnd w:id="5427"/>
      <w:r>
        <w:rPr>
          <w:rtl/>
        </w:rPr>
        <w:t xml:space="preserve">פטירה </w:t>
      </w:r>
      <w:bookmarkStart w:id="5428" w:name="_ETM_Q11_270590"/>
      <w:bookmarkEnd w:id="5428"/>
      <w:r>
        <w:rPr>
          <w:rtl/>
        </w:rPr>
        <w:t xml:space="preserve">בשביל </w:t>
      </w:r>
      <w:bookmarkStart w:id="5429" w:name="_ETM_Q11_272509"/>
      <w:bookmarkEnd w:id="5429"/>
      <w:r>
        <w:rPr>
          <w:rtl/>
        </w:rPr>
        <w:t xml:space="preserve">לקבור </w:t>
      </w:r>
      <w:bookmarkStart w:id="5430" w:name="_ETM_Q11_273020"/>
      <w:bookmarkEnd w:id="5430"/>
      <w:r>
        <w:rPr>
          <w:rtl/>
        </w:rPr>
        <w:t xml:space="preserve">ולאפשר </w:t>
      </w:r>
      <w:bookmarkStart w:id="5431" w:name="_ETM_Q11_273590"/>
      <w:bookmarkEnd w:id="5431"/>
      <w:r>
        <w:rPr>
          <w:rtl/>
        </w:rPr>
        <w:t xml:space="preserve">את </w:t>
      </w:r>
      <w:bookmarkStart w:id="5432" w:name="_ETM_Q11_273680"/>
      <w:bookmarkEnd w:id="5432"/>
      <w:r>
        <w:rPr>
          <w:rtl/>
        </w:rPr>
        <w:t>התהליך</w:t>
      </w:r>
      <w:r>
        <w:rPr>
          <w:rFonts w:hint="cs"/>
          <w:rtl/>
        </w:rPr>
        <w:t>.</w:t>
      </w:r>
      <w:r>
        <w:rPr>
          <w:rtl/>
        </w:rPr>
        <w:t xml:space="preserve"> </w:t>
      </w:r>
      <w:bookmarkStart w:id="5433" w:name="_ETM_Q11_275209"/>
      <w:bookmarkEnd w:id="5433"/>
      <w:r>
        <w:rPr>
          <w:rtl/>
        </w:rPr>
        <w:t xml:space="preserve">אז </w:t>
      </w:r>
      <w:bookmarkStart w:id="5434" w:name="_ETM_Q11_275450"/>
      <w:bookmarkEnd w:id="5434"/>
      <w:r>
        <w:rPr>
          <w:rtl/>
        </w:rPr>
        <w:t xml:space="preserve">הוא </w:t>
      </w:r>
      <w:bookmarkStart w:id="5435" w:name="_ETM_Q11_275509"/>
      <w:bookmarkEnd w:id="5435"/>
      <w:r>
        <w:rPr>
          <w:rtl/>
        </w:rPr>
        <w:t xml:space="preserve">אמר </w:t>
      </w:r>
      <w:bookmarkStart w:id="5436" w:name="_ETM_Q11_275719"/>
      <w:bookmarkEnd w:id="5436"/>
      <w:r>
        <w:rPr>
          <w:rtl/>
        </w:rPr>
        <w:t>לי</w:t>
      </w:r>
      <w:r>
        <w:rPr>
          <w:rFonts w:hint="cs"/>
          <w:rtl/>
        </w:rPr>
        <w:t>:</w:t>
      </w:r>
      <w:r>
        <w:rPr>
          <w:rtl/>
        </w:rPr>
        <w:t xml:space="preserve"> </w:t>
      </w:r>
      <w:bookmarkStart w:id="5437" w:name="_ETM_Q11_275810"/>
      <w:bookmarkEnd w:id="5437"/>
      <w:r>
        <w:rPr>
          <w:rtl/>
        </w:rPr>
        <w:t xml:space="preserve">אבל </w:t>
      </w:r>
      <w:bookmarkStart w:id="5438" w:name="_ETM_Q11_275959"/>
      <w:bookmarkEnd w:id="5438"/>
      <w:r>
        <w:rPr>
          <w:rtl/>
        </w:rPr>
        <w:t xml:space="preserve">צריך </w:t>
      </w:r>
      <w:bookmarkStart w:id="5439" w:name="_ETM_Q11_276170"/>
      <w:bookmarkEnd w:id="5439"/>
      <w:r>
        <w:rPr>
          <w:rtl/>
        </w:rPr>
        <w:t xml:space="preserve">תעודה </w:t>
      </w:r>
      <w:bookmarkStart w:id="5440" w:name="_ETM_Q11_276560"/>
      <w:bookmarkEnd w:id="5440"/>
      <w:r w:rsidR="00682E42">
        <w:rPr>
          <w:rFonts w:hint="cs"/>
          <w:rtl/>
        </w:rPr>
        <w:t xml:space="preserve">גם </w:t>
      </w:r>
      <w:r>
        <w:rPr>
          <w:rtl/>
        </w:rPr>
        <w:t xml:space="preserve">בשביל </w:t>
      </w:r>
      <w:bookmarkStart w:id="5441" w:name="_ETM_Q11_276859"/>
      <w:bookmarkEnd w:id="5441"/>
      <w:r>
        <w:rPr>
          <w:rtl/>
        </w:rPr>
        <w:t xml:space="preserve">לרשום </w:t>
      </w:r>
      <w:bookmarkStart w:id="5442" w:name="_ETM_Q11_277310"/>
      <w:bookmarkStart w:id="5443" w:name="_ETM_Q11_277520"/>
      <w:bookmarkEnd w:id="5442"/>
      <w:bookmarkEnd w:id="5443"/>
      <w:r>
        <w:rPr>
          <w:rFonts w:hint="cs"/>
          <w:rtl/>
        </w:rPr>
        <w:t>ב</w:t>
      </w:r>
      <w:r>
        <w:rPr>
          <w:rtl/>
        </w:rPr>
        <w:t xml:space="preserve">משרד </w:t>
      </w:r>
      <w:bookmarkStart w:id="5444" w:name="_ETM_Q11_277789"/>
      <w:bookmarkEnd w:id="5444"/>
      <w:r>
        <w:rPr>
          <w:rtl/>
        </w:rPr>
        <w:t>הפנים</w:t>
      </w:r>
      <w:r>
        <w:rPr>
          <w:rFonts w:hint="cs"/>
          <w:rtl/>
        </w:rPr>
        <w:t>,</w:t>
      </w:r>
      <w:r>
        <w:rPr>
          <w:rtl/>
        </w:rPr>
        <w:t xml:space="preserve"> </w:t>
      </w:r>
      <w:bookmarkStart w:id="5445" w:name="_ETM_Q11_278299"/>
      <w:bookmarkEnd w:id="5445"/>
      <w:r>
        <w:rPr>
          <w:rtl/>
        </w:rPr>
        <w:t xml:space="preserve">הזכויות </w:t>
      </w:r>
      <w:bookmarkStart w:id="5446" w:name="_ETM_Q11_278810"/>
      <w:bookmarkEnd w:id="5446"/>
      <w:proofErr w:type="spellStart"/>
      <w:r>
        <w:rPr>
          <w:rFonts w:hint="cs"/>
          <w:rtl/>
        </w:rPr>
        <w:t>וכו</w:t>
      </w:r>
      <w:proofErr w:type="spellEnd"/>
      <w:r>
        <w:rPr>
          <w:rFonts w:hint="cs"/>
          <w:rtl/>
        </w:rPr>
        <w:t xml:space="preserve">'. </w:t>
      </w:r>
      <w:bookmarkStart w:id="5447" w:name="_ETM_Q11_279469"/>
      <w:bookmarkEnd w:id="5447"/>
      <w:r>
        <w:rPr>
          <w:rtl/>
        </w:rPr>
        <w:t xml:space="preserve">התחלתי </w:t>
      </w:r>
      <w:bookmarkStart w:id="5448" w:name="_ETM_Q11_279890"/>
      <w:bookmarkEnd w:id="5448"/>
      <w:r>
        <w:rPr>
          <w:rtl/>
        </w:rPr>
        <w:t xml:space="preserve">להתעניין </w:t>
      </w:r>
      <w:bookmarkStart w:id="5449" w:name="_ETM_Q11_280310"/>
      <w:bookmarkEnd w:id="5449"/>
      <w:r>
        <w:rPr>
          <w:rtl/>
        </w:rPr>
        <w:t xml:space="preserve">בנושא </w:t>
      </w:r>
      <w:bookmarkStart w:id="5450" w:name="_ETM_Q11_281000"/>
      <w:bookmarkEnd w:id="5450"/>
      <w:r w:rsidR="00162148">
        <w:rPr>
          <w:rFonts w:hint="cs"/>
          <w:rtl/>
        </w:rPr>
        <w:t>– –</w:t>
      </w:r>
      <w:r>
        <w:rPr>
          <w:rFonts w:hint="cs"/>
          <w:rtl/>
        </w:rPr>
        <w:t xml:space="preserve"> </w:t>
      </w:r>
    </w:p>
    <w:p w14:paraId="15F046A7" w14:textId="77777777" w:rsidR="00867DAC" w:rsidRDefault="00867DAC" w:rsidP="00BA5298">
      <w:pPr>
        <w:rPr>
          <w:rtl/>
        </w:rPr>
      </w:pPr>
    </w:p>
    <w:p w14:paraId="3DD32DFD" w14:textId="77777777" w:rsidR="00867DAC" w:rsidRDefault="00867DAC" w:rsidP="00BA5298">
      <w:pPr>
        <w:pStyle w:val="af6"/>
        <w:keepNext/>
        <w:rPr>
          <w:rtl/>
        </w:rPr>
      </w:pPr>
      <w:r w:rsidRPr="0001196B">
        <w:rPr>
          <w:rStyle w:val="TagStyle"/>
          <w:rtl/>
        </w:rPr>
        <w:t xml:space="preserve"> &lt;&lt; יור &gt;&gt;</w:t>
      </w:r>
      <w:r w:rsidRPr="005F1A89">
        <w:rPr>
          <w:rStyle w:val="TagStyle"/>
          <w:rtl/>
        </w:rPr>
        <w:t xml:space="preserve"> </w:t>
      </w:r>
      <w:r>
        <w:rPr>
          <w:rtl/>
        </w:rPr>
        <w:t>היו"ר משה רוט:</w:t>
      </w:r>
      <w:r w:rsidRPr="005F1A89">
        <w:rPr>
          <w:rStyle w:val="TagStyle"/>
          <w:rtl/>
        </w:rPr>
        <w:t xml:space="preserve"> </w:t>
      </w:r>
      <w:r w:rsidRPr="0001196B">
        <w:rPr>
          <w:rStyle w:val="TagStyle"/>
          <w:rtl/>
        </w:rPr>
        <w:t>&lt;&lt; יור &gt;&gt;</w:t>
      </w:r>
      <w:r>
        <w:rPr>
          <w:rtl/>
        </w:rPr>
        <w:t xml:space="preserve">   </w:t>
      </w:r>
    </w:p>
    <w:p w14:paraId="69981B06" w14:textId="77777777" w:rsidR="00867DAC" w:rsidRDefault="00867DAC" w:rsidP="00162148">
      <w:pPr>
        <w:rPr>
          <w:rtl/>
        </w:rPr>
      </w:pPr>
    </w:p>
    <w:p w14:paraId="0B51A666" w14:textId="77777777" w:rsidR="00867DAC" w:rsidRDefault="00867DAC" w:rsidP="00BA5298">
      <w:pPr>
        <w:rPr>
          <w:rtl/>
        </w:rPr>
      </w:pPr>
      <w:r>
        <w:rPr>
          <w:rFonts w:hint="cs"/>
          <w:rtl/>
        </w:rPr>
        <w:t>סליחה, חברי</w:t>
      </w:r>
      <w:r>
        <w:rPr>
          <w:rtl/>
        </w:rPr>
        <w:t xml:space="preserve"> </w:t>
      </w:r>
      <w:bookmarkStart w:id="5451" w:name="_ETM_Q11_281329"/>
      <w:bookmarkEnd w:id="5451"/>
      <w:r>
        <w:rPr>
          <w:rtl/>
        </w:rPr>
        <w:t>הכנסת</w:t>
      </w:r>
      <w:r>
        <w:rPr>
          <w:rFonts w:hint="cs"/>
          <w:rtl/>
        </w:rPr>
        <w:t>,</w:t>
      </w:r>
      <w:r>
        <w:rPr>
          <w:rtl/>
        </w:rPr>
        <w:t xml:space="preserve"> </w:t>
      </w:r>
      <w:bookmarkStart w:id="5452" w:name="_ETM_Q11_282990"/>
      <w:bookmarkStart w:id="5453" w:name="_ETM_Q11_284380"/>
      <w:bookmarkEnd w:id="5452"/>
      <w:bookmarkEnd w:id="5453"/>
      <w:r>
        <w:rPr>
          <w:rtl/>
        </w:rPr>
        <w:t>שווה</w:t>
      </w:r>
      <w:bookmarkStart w:id="5454" w:name="_ETM_Q11_287233"/>
      <w:bookmarkEnd w:id="5454"/>
      <w:r>
        <w:rPr>
          <w:rFonts w:hint="cs"/>
          <w:rtl/>
        </w:rPr>
        <w:t xml:space="preserve"> וראוי</w:t>
      </w:r>
      <w:r>
        <w:rPr>
          <w:rtl/>
        </w:rPr>
        <w:t xml:space="preserve"> </w:t>
      </w:r>
      <w:bookmarkStart w:id="5455" w:name="_ETM_Q11_285369"/>
      <w:bookmarkEnd w:id="5455"/>
      <w:r>
        <w:rPr>
          <w:rtl/>
        </w:rPr>
        <w:t xml:space="preserve">לשמוע </w:t>
      </w:r>
      <w:bookmarkStart w:id="5456" w:name="_ETM_Q11_285819"/>
      <w:bookmarkEnd w:id="5456"/>
      <w:r>
        <w:rPr>
          <w:rFonts w:hint="cs"/>
          <w:rtl/>
        </w:rPr>
        <w:t xml:space="preserve">את </w:t>
      </w:r>
      <w:r>
        <w:rPr>
          <w:rtl/>
        </w:rPr>
        <w:t xml:space="preserve">דברי </w:t>
      </w:r>
      <w:bookmarkStart w:id="5457" w:name="_ETM_Q11_286149"/>
      <w:bookmarkEnd w:id="5457"/>
      <w:r>
        <w:rPr>
          <w:rFonts w:hint="cs"/>
          <w:rtl/>
        </w:rPr>
        <w:t>השר.</w:t>
      </w:r>
    </w:p>
    <w:p w14:paraId="56695C23" w14:textId="77777777" w:rsidR="00867DAC" w:rsidRDefault="00867DAC" w:rsidP="00BA5298">
      <w:pPr>
        <w:rPr>
          <w:rtl/>
        </w:rPr>
      </w:pPr>
    </w:p>
    <w:p w14:paraId="230096B0" w14:textId="77777777" w:rsidR="00867DAC" w:rsidRDefault="00867DAC" w:rsidP="00BA5298">
      <w:pPr>
        <w:pStyle w:val="-"/>
        <w:keepNext/>
        <w:rPr>
          <w:rtl/>
        </w:rPr>
      </w:pPr>
      <w:bookmarkStart w:id="5458" w:name="ET_speakercontinue_6584_5"/>
      <w:r w:rsidRPr="0001196B">
        <w:rPr>
          <w:rStyle w:val="TagStyle"/>
          <w:rtl/>
        </w:rPr>
        <w:t xml:space="preserve"> &lt;&lt; דובר_המשך &gt;&gt;</w:t>
      </w:r>
      <w:r w:rsidRPr="005F1A89">
        <w:rPr>
          <w:rStyle w:val="TagStyle"/>
          <w:rtl/>
        </w:rPr>
        <w:t xml:space="preserve"> </w:t>
      </w:r>
      <w:r>
        <w:rPr>
          <w:rtl/>
        </w:rPr>
        <w:t>שר הבריאות אוריאל בוסו:</w:t>
      </w:r>
      <w:r w:rsidRPr="005F1A89">
        <w:rPr>
          <w:rStyle w:val="TagStyle"/>
          <w:rtl/>
        </w:rPr>
        <w:t xml:space="preserve"> </w:t>
      </w:r>
      <w:r w:rsidRPr="0001196B">
        <w:rPr>
          <w:rStyle w:val="TagStyle"/>
          <w:rtl/>
        </w:rPr>
        <w:t>&lt;&lt; דובר_המשך &gt;&gt;</w:t>
      </w:r>
      <w:r>
        <w:rPr>
          <w:rtl/>
        </w:rPr>
        <w:t xml:space="preserve">   </w:t>
      </w:r>
      <w:bookmarkEnd w:id="5458"/>
    </w:p>
    <w:p w14:paraId="68A1ADF5" w14:textId="77777777" w:rsidR="00867DAC" w:rsidRDefault="00867DAC" w:rsidP="00162148">
      <w:pPr>
        <w:rPr>
          <w:rtl/>
        </w:rPr>
      </w:pPr>
    </w:p>
    <w:p w14:paraId="1D9B8FE9" w14:textId="3E2AF321" w:rsidR="00867DAC" w:rsidRDefault="00162148" w:rsidP="00162148">
      <w:pPr>
        <w:rPr>
          <w:rtl/>
        </w:rPr>
      </w:pPr>
      <w:bookmarkStart w:id="5459" w:name="_ETM_Q11_287619"/>
      <w:bookmarkEnd w:id="5459"/>
      <w:r>
        <w:rPr>
          <w:rFonts w:hint="cs"/>
          <w:rtl/>
        </w:rPr>
        <w:t>– –</w:t>
      </w:r>
      <w:r w:rsidR="00867DAC">
        <w:rPr>
          <w:rFonts w:hint="cs"/>
          <w:rtl/>
        </w:rPr>
        <w:t xml:space="preserve"> </w:t>
      </w:r>
      <w:r w:rsidR="00867DAC">
        <w:rPr>
          <w:rtl/>
        </w:rPr>
        <w:t xml:space="preserve">ואז </w:t>
      </w:r>
      <w:bookmarkStart w:id="5460" w:name="_ETM_Q11_288069"/>
      <w:bookmarkEnd w:id="5460"/>
      <w:r w:rsidR="00867DAC">
        <w:rPr>
          <w:rtl/>
        </w:rPr>
        <w:t xml:space="preserve">מסתבר </w:t>
      </w:r>
      <w:bookmarkStart w:id="5461" w:name="_ETM_Q11_288939"/>
      <w:bookmarkEnd w:id="5461"/>
      <w:r w:rsidR="00867DAC">
        <w:rPr>
          <w:rtl/>
        </w:rPr>
        <w:t xml:space="preserve">שיש </w:t>
      </w:r>
      <w:bookmarkStart w:id="5462" w:name="_ETM_Q11_289359"/>
      <w:bookmarkEnd w:id="5462"/>
      <w:r w:rsidR="00867DAC">
        <w:rPr>
          <w:rtl/>
        </w:rPr>
        <w:t xml:space="preserve">שם </w:t>
      </w:r>
      <w:bookmarkStart w:id="5463" w:name="_ETM_Q11_289509"/>
      <w:bookmarkStart w:id="5464" w:name="_ETM_Q11_289630"/>
      <w:bookmarkEnd w:id="5463"/>
      <w:bookmarkEnd w:id="5464"/>
      <w:r w:rsidR="00867DAC">
        <w:rPr>
          <w:rtl/>
        </w:rPr>
        <w:t xml:space="preserve">סיבת </w:t>
      </w:r>
      <w:bookmarkStart w:id="5465" w:name="_ETM_Q11_290049"/>
      <w:bookmarkEnd w:id="5465"/>
      <w:r w:rsidR="00867DAC">
        <w:rPr>
          <w:rtl/>
        </w:rPr>
        <w:t>מוות</w:t>
      </w:r>
      <w:r w:rsidR="00867DAC">
        <w:rPr>
          <w:rFonts w:hint="cs"/>
          <w:rtl/>
        </w:rPr>
        <w:t>,</w:t>
      </w:r>
      <w:r w:rsidR="00867DAC">
        <w:rPr>
          <w:rtl/>
        </w:rPr>
        <w:t xml:space="preserve"> </w:t>
      </w:r>
      <w:bookmarkStart w:id="5466" w:name="_ETM_Q11_290649"/>
      <w:bookmarkEnd w:id="5466"/>
      <w:r w:rsidR="00867DAC">
        <w:rPr>
          <w:rtl/>
        </w:rPr>
        <w:t xml:space="preserve">וכל </w:t>
      </w:r>
      <w:bookmarkStart w:id="5467" w:name="_ETM_Q11_291159"/>
      <w:bookmarkEnd w:id="5467"/>
      <w:r w:rsidR="00867DAC">
        <w:rPr>
          <w:rtl/>
        </w:rPr>
        <w:t xml:space="preserve">הנושא </w:t>
      </w:r>
      <w:bookmarkStart w:id="5468" w:name="_ETM_Q11_291579"/>
      <w:bookmarkEnd w:id="5468"/>
      <w:r w:rsidR="00867DAC">
        <w:rPr>
          <w:rtl/>
        </w:rPr>
        <w:t xml:space="preserve">כביכול </w:t>
      </w:r>
      <w:bookmarkStart w:id="5469" w:name="_ETM_Q11_292209"/>
      <w:bookmarkEnd w:id="5469"/>
      <w:r w:rsidR="00867DAC">
        <w:rPr>
          <w:rtl/>
        </w:rPr>
        <w:t xml:space="preserve">של </w:t>
      </w:r>
      <w:bookmarkStart w:id="5470" w:name="_ETM_Q11_292389"/>
      <w:bookmarkEnd w:id="5470"/>
      <w:r w:rsidR="00867DAC">
        <w:rPr>
          <w:rtl/>
        </w:rPr>
        <w:t xml:space="preserve">הטבח </w:t>
      </w:r>
      <w:bookmarkStart w:id="5471" w:name="_ETM_Q11_292840"/>
      <w:bookmarkEnd w:id="5471"/>
      <w:r w:rsidR="00867DAC">
        <w:rPr>
          <w:rtl/>
        </w:rPr>
        <w:t xml:space="preserve">הנורא </w:t>
      </w:r>
      <w:bookmarkStart w:id="5472" w:name="_ETM_Q11_293169"/>
      <w:bookmarkStart w:id="5473" w:name="_ETM_Q11_293319"/>
      <w:bookmarkEnd w:id="5472"/>
      <w:bookmarkEnd w:id="5473"/>
      <w:r w:rsidR="00867DAC">
        <w:rPr>
          <w:rtl/>
        </w:rPr>
        <w:t xml:space="preserve">נמצא </w:t>
      </w:r>
      <w:bookmarkStart w:id="5474" w:name="_ETM_Q11_293649"/>
      <w:bookmarkEnd w:id="5474"/>
      <w:r w:rsidR="00867DAC">
        <w:rPr>
          <w:rtl/>
        </w:rPr>
        <w:t xml:space="preserve">גם </w:t>
      </w:r>
      <w:bookmarkStart w:id="5475" w:name="_ETM_Q11_293829"/>
      <w:bookmarkEnd w:id="5475"/>
      <w:r w:rsidR="00867DAC">
        <w:rPr>
          <w:rtl/>
        </w:rPr>
        <w:t xml:space="preserve">כן </w:t>
      </w:r>
      <w:bookmarkStart w:id="5476" w:name="_ETM_Q11_293979"/>
      <w:bookmarkEnd w:id="5476"/>
      <w:r w:rsidR="00867DAC">
        <w:rPr>
          <w:rtl/>
        </w:rPr>
        <w:t xml:space="preserve">בהליך </w:t>
      </w:r>
      <w:bookmarkStart w:id="5477" w:name="_ETM_Q11_294310"/>
      <w:bookmarkEnd w:id="5477"/>
      <w:r w:rsidR="00867DAC">
        <w:rPr>
          <w:rtl/>
        </w:rPr>
        <w:t>חקירתי</w:t>
      </w:r>
      <w:r w:rsidR="00867DAC">
        <w:rPr>
          <w:rFonts w:hint="cs"/>
          <w:rtl/>
        </w:rPr>
        <w:t>,</w:t>
      </w:r>
      <w:r w:rsidR="00867DAC">
        <w:rPr>
          <w:rtl/>
        </w:rPr>
        <w:t xml:space="preserve"> </w:t>
      </w:r>
      <w:bookmarkStart w:id="5478" w:name="_ETM_Q11_295469"/>
      <w:bookmarkEnd w:id="5478"/>
      <w:r w:rsidR="00867DAC">
        <w:rPr>
          <w:rtl/>
        </w:rPr>
        <w:t>ו</w:t>
      </w:r>
      <w:bookmarkStart w:id="5479" w:name="_ETM_Q11_295890"/>
      <w:bookmarkEnd w:id="5479"/>
      <w:r w:rsidR="00867DAC">
        <w:rPr>
          <w:rFonts w:hint="cs"/>
          <w:rtl/>
        </w:rPr>
        <w:t>ה</w:t>
      </w:r>
      <w:r w:rsidR="00867DAC">
        <w:rPr>
          <w:rtl/>
        </w:rPr>
        <w:t xml:space="preserve">סמכויות </w:t>
      </w:r>
      <w:bookmarkStart w:id="5480" w:name="_ETM_Q11_296340"/>
      <w:bookmarkEnd w:id="5480"/>
      <w:r w:rsidR="00867DAC">
        <w:rPr>
          <w:rtl/>
        </w:rPr>
        <w:t>מחולקות</w:t>
      </w:r>
      <w:r w:rsidR="00867DAC">
        <w:rPr>
          <w:rFonts w:hint="cs"/>
          <w:rtl/>
        </w:rPr>
        <w:t xml:space="preserve"> –</w:t>
      </w:r>
      <w:r w:rsidR="00867DAC">
        <w:rPr>
          <w:rtl/>
        </w:rPr>
        <w:t xml:space="preserve"> </w:t>
      </w:r>
      <w:bookmarkStart w:id="5481" w:name="_ETM_Q11_296969"/>
      <w:bookmarkEnd w:id="5481"/>
      <w:r w:rsidR="00867DAC">
        <w:rPr>
          <w:rtl/>
        </w:rPr>
        <w:t xml:space="preserve">מה </w:t>
      </w:r>
      <w:bookmarkStart w:id="5482" w:name="_ETM_Q11_297119"/>
      <w:bookmarkEnd w:id="5482"/>
      <w:r w:rsidR="00867DAC">
        <w:rPr>
          <w:rtl/>
        </w:rPr>
        <w:t>ר</w:t>
      </w:r>
      <w:r w:rsidR="00867DAC">
        <w:rPr>
          <w:rFonts w:hint="cs"/>
          <w:rtl/>
        </w:rPr>
        <w:t>ושמים שם,</w:t>
      </w:r>
      <w:r w:rsidR="00867DAC">
        <w:rPr>
          <w:rtl/>
        </w:rPr>
        <w:t xml:space="preserve"> </w:t>
      </w:r>
      <w:bookmarkStart w:id="5483" w:name="_ETM_Q11_297659"/>
      <w:bookmarkEnd w:id="5483"/>
      <w:r w:rsidR="00867DAC">
        <w:rPr>
          <w:rtl/>
        </w:rPr>
        <w:t xml:space="preserve">מה </w:t>
      </w:r>
      <w:bookmarkStart w:id="5484" w:name="_ETM_Q11_297810"/>
      <w:bookmarkEnd w:id="5484"/>
      <w:r w:rsidR="00867DAC">
        <w:rPr>
          <w:rtl/>
        </w:rPr>
        <w:t xml:space="preserve">הסיבה </w:t>
      </w:r>
      <w:bookmarkStart w:id="5485" w:name="_ETM_Q11_298390"/>
      <w:bookmarkEnd w:id="5485"/>
      <w:r w:rsidR="00682E42">
        <w:rPr>
          <w:rFonts w:hint="cs"/>
          <w:rtl/>
        </w:rPr>
        <w:t xml:space="preserve">– </w:t>
      </w:r>
      <w:r w:rsidR="00867DAC">
        <w:rPr>
          <w:rtl/>
        </w:rPr>
        <w:t xml:space="preserve">וזה </w:t>
      </w:r>
      <w:bookmarkStart w:id="5486" w:name="_ETM_Q11_298780"/>
      <w:bookmarkEnd w:id="5486"/>
      <w:r w:rsidR="00867DAC">
        <w:rPr>
          <w:rtl/>
        </w:rPr>
        <w:t xml:space="preserve">מאפשר </w:t>
      </w:r>
      <w:bookmarkStart w:id="5487" w:name="_ETM_Q11_299200"/>
      <w:bookmarkEnd w:id="5487"/>
      <w:r w:rsidR="00867DAC">
        <w:rPr>
          <w:rtl/>
        </w:rPr>
        <w:t xml:space="preserve">להוציא </w:t>
      </w:r>
      <w:bookmarkStart w:id="5488" w:name="_ETM_Q11_299470"/>
      <w:bookmarkStart w:id="5489" w:name="_ETM_Q11_299530"/>
      <w:bookmarkStart w:id="5490" w:name="_ETM_Q11_299680"/>
      <w:bookmarkEnd w:id="5488"/>
      <w:bookmarkEnd w:id="5489"/>
      <w:bookmarkEnd w:id="5490"/>
      <w:r w:rsidR="00867DAC">
        <w:rPr>
          <w:rFonts w:hint="cs"/>
          <w:rtl/>
        </w:rPr>
        <w:t xml:space="preserve">תעודה </w:t>
      </w:r>
      <w:r w:rsidR="00867DAC">
        <w:rPr>
          <w:rtl/>
        </w:rPr>
        <w:t>מסודרת</w:t>
      </w:r>
      <w:r w:rsidR="00867DAC">
        <w:rPr>
          <w:rFonts w:hint="cs"/>
          <w:rtl/>
        </w:rPr>
        <w:t>.</w:t>
      </w:r>
      <w:r w:rsidR="00867DAC">
        <w:rPr>
          <w:rtl/>
        </w:rPr>
        <w:t xml:space="preserve"> </w:t>
      </w:r>
      <w:bookmarkStart w:id="5491" w:name="_ETM_Q11_301179"/>
      <w:bookmarkEnd w:id="5491"/>
    </w:p>
    <w:p w14:paraId="73EC9371" w14:textId="77777777" w:rsidR="00867DAC" w:rsidRDefault="00867DAC" w:rsidP="00BA5298">
      <w:pPr>
        <w:rPr>
          <w:rtl/>
        </w:rPr>
      </w:pPr>
      <w:bookmarkStart w:id="5492" w:name="_ETM_Q11_301836"/>
      <w:bookmarkStart w:id="5493" w:name="_ETM_Q11_301914"/>
      <w:bookmarkStart w:id="5494" w:name="_ETM_Q11_301979"/>
      <w:bookmarkEnd w:id="5492"/>
      <w:bookmarkEnd w:id="5493"/>
      <w:bookmarkEnd w:id="5494"/>
    </w:p>
    <w:p w14:paraId="55E13FEC" w14:textId="77777777" w:rsidR="00867DAC" w:rsidRDefault="00867DAC" w:rsidP="00BA5298">
      <w:pPr>
        <w:rPr>
          <w:rtl/>
        </w:rPr>
      </w:pPr>
      <w:bookmarkStart w:id="5495" w:name="_ETM_Q11_302043"/>
      <w:bookmarkEnd w:id="5495"/>
      <w:r>
        <w:rPr>
          <w:rtl/>
        </w:rPr>
        <w:t>לכן</w:t>
      </w:r>
      <w:r>
        <w:rPr>
          <w:rFonts w:hint="cs"/>
          <w:rtl/>
        </w:rPr>
        <w:t>,</w:t>
      </w:r>
      <w:r>
        <w:rPr>
          <w:rtl/>
        </w:rPr>
        <w:t xml:space="preserve"> </w:t>
      </w:r>
      <w:bookmarkStart w:id="5496" w:name="_ETM_Q11_303180"/>
      <w:bookmarkEnd w:id="5496"/>
      <w:r>
        <w:rPr>
          <w:rtl/>
        </w:rPr>
        <w:t xml:space="preserve">חבריי </w:t>
      </w:r>
      <w:bookmarkStart w:id="5497" w:name="_ETM_Q11_303600"/>
      <w:bookmarkEnd w:id="5497"/>
      <w:r>
        <w:rPr>
          <w:rtl/>
        </w:rPr>
        <w:t xml:space="preserve">חברי </w:t>
      </w:r>
      <w:bookmarkStart w:id="5498" w:name="_ETM_Q11_303870"/>
      <w:bookmarkEnd w:id="5498"/>
      <w:r>
        <w:rPr>
          <w:rtl/>
        </w:rPr>
        <w:t>הכנסת</w:t>
      </w:r>
      <w:r>
        <w:rPr>
          <w:rFonts w:hint="cs"/>
          <w:rtl/>
        </w:rPr>
        <w:t>,</w:t>
      </w:r>
      <w:r>
        <w:rPr>
          <w:rtl/>
        </w:rPr>
        <w:t xml:space="preserve"> </w:t>
      </w:r>
      <w:bookmarkStart w:id="5499" w:name="_ETM_Q11_304350"/>
      <w:bookmarkEnd w:id="5499"/>
      <w:r>
        <w:rPr>
          <w:rtl/>
        </w:rPr>
        <w:t xml:space="preserve">אדוני </w:t>
      </w:r>
      <w:bookmarkStart w:id="5500" w:name="_ETM_Q11_304560"/>
      <w:bookmarkEnd w:id="5500"/>
      <w:r>
        <w:rPr>
          <w:rtl/>
        </w:rPr>
        <w:t>היושב-ראש</w:t>
      </w:r>
      <w:r>
        <w:rPr>
          <w:rFonts w:hint="cs"/>
          <w:rtl/>
        </w:rPr>
        <w:t>,</w:t>
      </w:r>
      <w:r>
        <w:rPr>
          <w:rtl/>
        </w:rPr>
        <w:t xml:space="preserve"> </w:t>
      </w:r>
      <w:bookmarkStart w:id="5501" w:name="_ETM_Q11_305070"/>
      <w:bookmarkEnd w:id="5501"/>
      <w:r>
        <w:rPr>
          <w:rtl/>
        </w:rPr>
        <w:t xml:space="preserve">הצעת </w:t>
      </w:r>
      <w:bookmarkStart w:id="5502" w:name="_ETM_Q11_305430"/>
      <w:bookmarkEnd w:id="5502"/>
      <w:r>
        <w:rPr>
          <w:rtl/>
        </w:rPr>
        <w:t xml:space="preserve">החוק </w:t>
      </w:r>
      <w:bookmarkStart w:id="5503" w:name="_ETM_Q11_305610"/>
      <w:bookmarkEnd w:id="5503"/>
      <w:r>
        <w:rPr>
          <w:rtl/>
        </w:rPr>
        <w:t xml:space="preserve">המונחת </w:t>
      </w:r>
      <w:bookmarkStart w:id="5504" w:name="_ETM_Q11_305970"/>
      <w:bookmarkEnd w:id="5504"/>
      <w:r>
        <w:rPr>
          <w:rtl/>
        </w:rPr>
        <w:t xml:space="preserve">לפניכם </w:t>
      </w:r>
      <w:bookmarkStart w:id="5505" w:name="_ETM_Q11_306330"/>
      <w:bookmarkEnd w:id="5505"/>
      <w:r>
        <w:rPr>
          <w:rtl/>
        </w:rPr>
        <w:t xml:space="preserve">מבקשת </w:t>
      </w:r>
      <w:bookmarkStart w:id="5506" w:name="_ETM_Q11_306780"/>
      <w:bookmarkEnd w:id="5506"/>
      <w:r>
        <w:rPr>
          <w:rtl/>
        </w:rPr>
        <w:t xml:space="preserve">לעגן </w:t>
      </w:r>
      <w:bookmarkStart w:id="5507" w:name="_ETM_Q11_307140"/>
      <w:bookmarkEnd w:id="5507"/>
      <w:r>
        <w:rPr>
          <w:rtl/>
        </w:rPr>
        <w:t xml:space="preserve">בחוק </w:t>
      </w:r>
      <w:bookmarkStart w:id="5508" w:name="_ETM_Q11_308040"/>
      <w:bookmarkEnd w:id="5508"/>
      <w:r>
        <w:rPr>
          <w:rtl/>
        </w:rPr>
        <w:t xml:space="preserve">את </w:t>
      </w:r>
      <w:bookmarkStart w:id="5509" w:name="_ETM_Q11_308280"/>
      <w:bookmarkEnd w:id="5509"/>
      <w:r>
        <w:rPr>
          <w:rtl/>
        </w:rPr>
        <w:t xml:space="preserve">האפשרות </w:t>
      </w:r>
      <w:bookmarkStart w:id="5510" w:name="_ETM_Q11_308790"/>
      <w:bookmarkEnd w:id="5510"/>
      <w:r>
        <w:rPr>
          <w:rtl/>
        </w:rPr>
        <w:t xml:space="preserve">של </w:t>
      </w:r>
      <w:bookmarkStart w:id="5511" w:name="_ETM_Q11_308940"/>
      <w:bookmarkEnd w:id="5511"/>
      <w:r>
        <w:rPr>
          <w:rtl/>
        </w:rPr>
        <w:t xml:space="preserve">רופא </w:t>
      </w:r>
      <w:bookmarkStart w:id="5512" w:name="_ETM_Q11_309240"/>
      <w:bookmarkEnd w:id="5512"/>
      <w:r>
        <w:rPr>
          <w:rtl/>
        </w:rPr>
        <w:t xml:space="preserve">המכון </w:t>
      </w:r>
      <w:bookmarkStart w:id="5513" w:name="_ETM_Q11_309630"/>
      <w:bookmarkEnd w:id="5513"/>
      <w:r>
        <w:rPr>
          <w:rtl/>
        </w:rPr>
        <w:t xml:space="preserve">לרפואה </w:t>
      </w:r>
      <w:bookmarkStart w:id="5514" w:name="_ETM_Q11_309990"/>
      <w:bookmarkEnd w:id="5514"/>
      <w:r>
        <w:rPr>
          <w:rtl/>
        </w:rPr>
        <w:t xml:space="preserve">משפטית </w:t>
      </w:r>
      <w:bookmarkStart w:id="5515" w:name="_ETM_Q11_310980"/>
      <w:bookmarkEnd w:id="5515"/>
      <w:r>
        <w:rPr>
          <w:rtl/>
        </w:rPr>
        <w:t xml:space="preserve">ורופא </w:t>
      </w:r>
      <w:bookmarkStart w:id="5516" w:name="_ETM_Q11_311580"/>
      <w:bookmarkEnd w:id="5516"/>
      <w:r>
        <w:rPr>
          <w:rtl/>
        </w:rPr>
        <w:t xml:space="preserve">לשכת </w:t>
      </w:r>
      <w:bookmarkStart w:id="5517" w:name="_ETM_Q11_312030"/>
      <w:bookmarkEnd w:id="5517"/>
      <w:r>
        <w:rPr>
          <w:rtl/>
        </w:rPr>
        <w:t xml:space="preserve">בריאות </w:t>
      </w:r>
      <w:bookmarkStart w:id="5518" w:name="_ETM_Q11_312270"/>
      <w:bookmarkEnd w:id="5518"/>
      <w:r>
        <w:rPr>
          <w:rtl/>
        </w:rPr>
        <w:t xml:space="preserve">מחוזית </w:t>
      </w:r>
      <w:bookmarkStart w:id="5519" w:name="_ETM_Q11_312690"/>
      <w:bookmarkEnd w:id="5519"/>
      <w:r>
        <w:rPr>
          <w:rtl/>
        </w:rPr>
        <w:t xml:space="preserve">לקבל </w:t>
      </w:r>
      <w:bookmarkStart w:id="5520" w:name="_ETM_Q11_313590"/>
      <w:bookmarkEnd w:id="5520"/>
      <w:r>
        <w:rPr>
          <w:rtl/>
        </w:rPr>
        <w:t xml:space="preserve">גישה </w:t>
      </w:r>
      <w:bookmarkStart w:id="5521" w:name="_ETM_Q11_314389"/>
      <w:bookmarkEnd w:id="5521"/>
      <w:r>
        <w:rPr>
          <w:rtl/>
        </w:rPr>
        <w:t xml:space="preserve">למידע </w:t>
      </w:r>
      <w:bookmarkStart w:id="5522" w:name="_ETM_Q11_314870"/>
      <w:bookmarkEnd w:id="5522"/>
      <w:r>
        <w:rPr>
          <w:rtl/>
        </w:rPr>
        <w:t xml:space="preserve">רפואי </w:t>
      </w:r>
      <w:bookmarkStart w:id="5523" w:name="_ETM_Q11_315290"/>
      <w:bookmarkEnd w:id="5523"/>
      <w:r>
        <w:rPr>
          <w:rtl/>
        </w:rPr>
        <w:t>ש</w:t>
      </w:r>
      <w:r>
        <w:rPr>
          <w:rFonts w:hint="cs"/>
          <w:rtl/>
        </w:rPr>
        <w:t xml:space="preserve">ל </w:t>
      </w:r>
      <w:r>
        <w:rPr>
          <w:rtl/>
        </w:rPr>
        <w:t xml:space="preserve">נפטרים </w:t>
      </w:r>
      <w:bookmarkStart w:id="5524" w:name="_ETM_Q11_316340"/>
      <w:bookmarkEnd w:id="5524"/>
      <w:r>
        <w:rPr>
          <w:rtl/>
        </w:rPr>
        <w:t xml:space="preserve">לשם </w:t>
      </w:r>
      <w:bookmarkStart w:id="5525" w:name="_ETM_Q11_316760"/>
      <w:bookmarkEnd w:id="5525"/>
      <w:r>
        <w:rPr>
          <w:rtl/>
        </w:rPr>
        <w:t xml:space="preserve">זיהוי </w:t>
      </w:r>
      <w:bookmarkStart w:id="5526" w:name="_ETM_Q11_318760"/>
      <w:bookmarkEnd w:id="5526"/>
      <w:r>
        <w:rPr>
          <w:rtl/>
        </w:rPr>
        <w:t xml:space="preserve">נפטרים </w:t>
      </w:r>
      <w:bookmarkStart w:id="5527" w:name="_ETM_Q11_319209"/>
      <w:bookmarkEnd w:id="5527"/>
      <w:r>
        <w:rPr>
          <w:rtl/>
        </w:rPr>
        <w:t xml:space="preserve">אלמונים </w:t>
      </w:r>
      <w:bookmarkStart w:id="5528" w:name="_ETM_Q11_319780"/>
      <w:bookmarkEnd w:id="5528"/>
      <w:r>
        <w:rPr>
          <w:rtl/>
        </w:rPr>
        <w:t xml:space="preserve">או </w:t>
      </w:r>
      <w:bookmarkStart w:id="5529" w:name="_ETM_Q11_319900"/>
      <w:bookmarkEnd w:id="5529"/>
      <w:r>
        <w:rPr>
          <w:rtl/>
        </w:rPr>
        <w:t xml:space="preserve">לצורך </w:t>
      </w:r>
      <w:bookmarkStart w:id="5530" w:name="_ETM_Q11_320260"/>
      <w:bookmarkEnd w:id="5530"/>
      <w:r>
        <w:rPr>
          <w:rtl/>
        </w:rPr>
        <w:t xml:space="preserve">קביעת </w:t>
      </w:r>
      <w:bookmarkStart w:id="5531" w:name="_ETM_Q11_320530"/>
      <w:bookmarkEnd w:id="5531"/>
      <w:r>
        <w:rPr>
          <w:rtl/>
        </w:rPr>
        <w:t xml:space="preserve">סיבת </w:t>
      </w:r>
      <w:bookmarkStart w:id="5532" w:name="_ETM_Q11_320889"/>
      <w:bookmarkEnd w:id="5532"/>
      <w:r>
        <w:rPr>
          <w:rtl/>
        </w:rPr>
        <w:t>מוות</w:t>
      </w:r>
      <w:r>
        <w:rPr>
          <w:rFonts w:hint="cs"/>
          <w:rtl/>
        </w:rPr>
        <w:t>,</w:t>
      </w:r>
      <w:r>
        <w:rPr>
          <w:rtl/>
        </w:rPr>
        <w:t xml:space="preserve"> </w:t>
      </w:r>
      <w:bookmarkStart w:id="5533" w:name="_ETM_Q11_321860"/>
      <w:bookmarkEnd w:id="5533"/>
      <w:r>
        <w:rPr>
          <w:rtl/>
        </w:rPr>
        <w:t xml:space="preserve">וזאת </w:t>
      </w:r>
      <w:bookmarkStart w:id="5534" w:name="_ETM_Q11_322220"/>
      <w:bookmarkEnd w:id="5534"/>
      <w:r>
        <w:rPr>
          <w:rtl/>
        </w:rPr>
        <w:t xml:space="preserve">במטרה </w:t>
      </w:r>
      <w:bookmarkStart w:id="5535" w:name="_ETM_Q11_322580"/>
      <w:bookmarkEnd w:id="5535"/>
      <w:r>
        <w:rPr>
          <w:rtl/>
        </w:rPr>
        <w:t xml:space="preserve">לאפשר </w:t>
      </w:r>
      <w:bookmarkStart w:id="5536" w:name="_ETM_Q11_322910"/>
      <w:bookmarkEnd w:id="5536"/>
      <w:r>
        <w:rPr>
          <w:rtl/>
        </w:rPr>
        <w:t xml:space="preserve">את </w:t>
      </w:r>
      <w:bookmarkStart w:id="5537" w:name="_ETM_Q11_323000"/>
      <w:bookmarkEnd w:id="5537"/>
      <w:r>
        <w:rPr>
          <w:rFonts w:hint="cs"/>
          <w:rtl/>
        </w:rPr>
        <w:t>הבאתם</w:t>
      </w:r>
      <w:r>
        <w:rPr>
          <w:rtl/>
        </w:rPr>
        <w:t xml:space="preserve"> </w:t>
      </w:r>
      <w:bookmarkStart w:id="5538" w:name="_ETM_Q11_323360"/>
      <w:bookmarkEnd w:id="5538"/>
      <w:r>
        <w:rPr>
          <w:rtl/>
        </w:rPr>
        <w:t>לקבו</w:t>
      </w:r>
      <w:r>
        <w:rPr>
          <w:rFonts w:hint="cs"/>
          <w:rtl/>
        </w:rPr>
        <w:t>רה</w:t>
      </w:r>
      <w:r>
        <w:rPr>
          <w:rtl/>
        </w:rPr>
        <w:t xml:space="preserve"> </w:t>
      </w:r>
      <w:bookmarkStart w:id="5539" w:name="_ETM_Q11_323630"/>
      <w:bookmarkEnd w:id="5539"/>
      <w:r>
        <w:rPr>
          <w:rtl/>
        </w:rPr>
        <w:t>ש</w:t>
      </w:r>
      <w:r>
        <w:rPr>
          <w:rFonts w:hint="cs"/>
          <w:rtl/>
        </w:rPr>
        <w:t xml:space="preserve">ל </w:t>
      </w:r>
      <w:r>
        <w:rPr>
          <w:rtl/>
        </w:rPr>
        <w:t xml:space="preserve">נפטרים </w:t>
      </w:r>
      <w:bookmarkStart w:id="5540" w:name="_ETM_Q11_324050"/>
      <w:bookmarkEnd w:id="5540"/>
      <w:r>
        <w:rPr>
          <w:rtl/>
        </w:rPr>
        <w:t xml:space="preserve">במהירות </w:t>
      </w:r>
      <w:bookmarkStart w:id="5541" w:name="_ETM_Q11_324470"/>
      <w:bookmarkEnd w:id="5541"/>
      <w:r>
        <w:rPr>
          <w:rtl/>
        </w:rPr>
        <w:t>האפשרית</w:t>
      </w:r>
      <w:r>
        <w:rPr>
          <w:rFonts w:hint="cs"/>
          <w:rtl/>
        </w:rPr>
        <w:t>.</w:t>
      </w:r>
    </w:p>
    <w:p w14:paraId="301CBCB4" w14:textId="77777777" w:rsidR="00BA5298" w:rsidRDefault="00BA5298" w:rsidP="00BA5298">
      <w:pPr>
        <w:rPr>
          <w:rtl/>
        </w:rPr>
      </w:pPr>
    </w:p>
    <w:p w14:paraId="3B15806E" w14:textId="50C98185" w:rsidR="00867DAC" w:rsidRDefault="00867DAC" w:rsidP="00682E42">
      <w:pPr>
        <w:rPr>
          <w:rtl/>
        </w:rPr>
      </w:pPr>
      <w:bookmarkStart w:id="5542" w:name="_ETM_Q11_325936"/>
      <w:bookmarkStart w:id="5543" w:name="_ETM_Q11_326056"/>
      <w:bookmarkStart w:id="5544" w:name="_ETM_Q11_326126"/>
      <w:bookmarkStart w:id="5545" w:name="_ETM_Q11_326220"/>
      <w:bookmarkStart w:id="5546" w:name="_ETM_Q11_325889"/>
      <w:bookmarkStart w:id="5547" w:name="_ETM_Q11_326610"/>
      <w:bookmarkEnd w:id="5542"/>
      <w:bookmarkEnd w:id="5543"/>
      <w:bookmarkEnd w:id="5544"/>
      <w:bookmarkEnd w:id="5545"/>
      <w:bookmarkEnd w:id="5546"/>
      <w:bookmarkEnd w:id="5547"/>
      <w:r>
        <w:rPr>
          <w:rtl/>
        </w:rPr>
        <w:t xml:space="preserve">ביום </w:t>
      </w:r>
      <w:bookmarkStart w:id="5548" w:name="_ETM_Q11_327030"/>
      <w:bookmarkEnd w:id="5548"/>
      <w:r>
        <w:rPr>
          <w:rFonts w:hint="cs"/>
          <w:rtl/>
        </w:rPr>
        <w:t>כ"ב</w:t>
      </w:r>
      <w:r>
        <w:rPr>
          <w:rtl/>
        </w:rPr>
        <w:t xml:space="preserve"> </w:t>
      </w:r>
      <w:bookmarkStart w:id="5549" w:name="_ETM_Q11_327389"/>
      <w:bookmarkEnd w:id="5549"/>
      <w:r>
        <w:rPr>
          <w:rtl/>
        </w:rPr>
        <w:t xml:space="preserve">בתשרי </w:t>
      </w:r>
      <w:bookmarkStart w:id="5550" w:name="_ETM_Q11_328849"/>
      <w:bookmarkEnd w:id="5550"/>
      <w:r>
        <w:rPr>
          <w:rtl/>
        </w:rPr>
        <w:t>התשפ"ד</w:t>
      </w:r>
      <w:r>
        <w:rPr>
          <w:rFonts w:hint="cs"/>
          <w:rtl/>
        </w:rPr>
        <w:t>,</w:t>
      </w:r>
      <w:r>
        <w:rPr>
          <w:rtl/>
        </w:rPr>
        <w:t xml:space="preserve"> </w:t>
      </w:r>
      <w:bookmarkStart w:id="5551" w:name="_ETM_Q11_329930"/>
      <w:bookmarkEnd w:id="5551"/>
      <w:r>
        <w:rPr>
          <w:rtl/>
        </w:rPr>
        <w:t xml:space="preserve">7 </w:t>
      </w:r>
      <w:bookmarkStart w:id="5552" w:name="_ETM_Q11_330260"/>
      <w:bookmarkEnd w:id="5552"/>
      <w:r>
        <w:rPr>
          <w:rtl/>
        </w:rPr>
        <w:t xml:space="preserve">באוקטובר </w:t>
      </w:r>
      <w:bookmarkStart w:id="5553" w:name="_ETM_Q11_330830"/>
      <w:bookmarkEnd w:id="5553"/>
      <w:r>
        <w:rPr>
          <w:rtl/>
        </w:rPr>
        <w:t>הארור</w:t>
      </w:r>
      <w:r>
        <w:rPr>
          <w:rFonts w:hint="cs"/>
          <w:rtl/>
        </w:rPr>
        <w:t xml:space="preserve"> 2023,</w:t>
      </w:r>
      <w:r>
        <w:rPr>
          <w:rtl/>
        </w:rPr>
        <w:t xml:space="preserve"> </w:t>
      </w:r>
      <w:bookmarkStart w:id="5554" w:name="_ETM_Q11_332030"/>
      <w:bookmarkEnd w:id="5554"/>
      <w:r>
        <w:rPr>
          <w:rtl/>
        </w:rPr>
        <w:t>החל</w:t>
      </w:r>
      <w:r>
        <w:rPr>
          <w:rFonts w:hint="cs"/>
          <w:rtl/>
        </w:rPr>
        <w:t>ה</w:t>
      </w:r>
      <w:r>
        <w:rPr>
          <w:rtl/>
        </w:rPr>
        <w:t xml:space="preserve"> </w:t>
      </w:r>
      <w:bookmarkStart w:id="5555" w:name="_ETM_Q11_332269"/>
      <w:bookmarkEnd w:id="5555"/>
      <w:r>
        <w:rPr>
          <w:rtl/>
        </w:rPr>
        <w:t xml:space="preserve">מתקפת </w:t>
      </w:r>
      <w:bookmarkStart w:id="5556" w:name="_ETM_Q11_332720"/>
      <w:bookmarkEnd w:id="5556"/>
      <w:r>
        <w:rPr>
          <w:rFonts w:hint="cs"/>
          <w:rtl/>
        </w:rPr>
        <w:t>טרור</w:t>
      </w:r>
      <w:r>
        <w:rPr>
          <w:rtl/>
        </w:rPr>
        <w:t xml:space="preserve"> </w:t>
      </w:r>
      <w:bookmarkStart w:id="5557" w:name="_ETM_Q11_333049"/>
      <w:bookmarkStart w:id="5558" w:name="_ETM_Q11_333500"/>
      <w:bookmarkEnd w:id="5557"/>
      <w:bookmarkEnd w:id="5558"/>
      <w:r>
        <w:rPr>
          <w:rtl/>
        </w:rPr>
        <w:t xml:space="preserve">רצחנית </w:t>
      </w:r>
      <w:bookmarkStart w:id="5559" w:name="_ETM_Q11_334430"/>
      <w:bookmarkEnd w:id="5559"/>
      <w:r>
        <w:rPr>
          <w:rtl/>
        </w:rPr>
        <w:t xml:space="preserve">מרצועת </w:t>
      </w:r>
      <w:bookmarkStart w:id="5560" w:name="_ETM_Q11_334940"/>
      <w:bookmarkEnd w:id="5560"/>
      <w:r>
        <w:rPr>
          <w:rtl/>
        </w:rPr>
        <w:t>עזה</w:t>
      </w:r>
      <w:r>
        <w:rPr>
          <w:rFonts w:hint="cs"/>
          <w:rtl/>
        </w:rPr>
        <w:t>,</w:t>
      </w:r>
      <w:r>
        <w:rPr>
          <w:rtl/>
        </w:rPr>
        <w:t xml:space="preserve"> </w:t>
      </w:r>
      <w:bookmarkStart w:id="5561" w:name="_ETM_Q11_335150"/>
      <w:bookmarkEnd w:id="5561"/>
      <w:r>
        <w:rPr>
          <w:rtl/>
        </w:rPr>
        <w:t xml:space="preserve">שבמסגרתה </w:t>
      </w:r>
      <w:bookmarkStart w:id="5562" w:name="_ETM_Q11_335750"/>
      <w:bookmarkEnd w:id="5562"/>
      <w:r>
        <w:rPr>
          <w:rtl/>
        </w:rPr>
        <w:t xml:space="preserve">חדרו </w:t>
      </w:r>
      <w:bookmarkStart w:id="5563" w:name="_ETM_Q11_336080"/>
      <w:bookmarkEnd w:id="5563"/>
      <w:r>
        <w:rPr>
          <w:rtl/>
        </w:rPr>
        <w:t>מאו</w:t>
      </w:r>
      <w:r>
        <w:rPr>
          <w:rFonts w:hint="cs"/>
          <w:rtl/>
        </w:rPr>
        <w:t>ת</w:t>
      </w:r>
      <w:r>
        <w:rPr>
          <w:rtl/>
        </w:rPr>
        <w:t xml:space="preserve"> </w:t>
      </w:r>
      <w:bookmarkStart w:id="5564" w:name="_ETM_Q11_336319"/>
      <w:bookmarkEnd w:id="5564"/>
      <w:r>
        <w:rPr>
          <w:rtl/>
        </w:rPr>
        <w:t xml:space="preserve">מחבלים </w:t>
      </w:r>
      <w:bookmarkStart w:id="5565" w:name="_ETM_Q11_336709"/>
      <w:bookmarkEnd w:id="5565"/>
      <w:r>
        <w:rPr>
          <w:rtl/>
        </w:rPr>
        <w:t>ל</w:t>
      </w:r>
      <w:r>
        <w:rPr>
          <w:rFonts w:hint="cs"/>
          <w:rtl/>
        </w:rPr>
        <w:t>י</w:t>
      </w:r>
      <w:r>
        <w:rPr>
          <w:rtl/>
        </w:rPr>
        <w:t xml:space="preserve">ישובים </w:t>
      </w:r>
      <w:bookmarkStart w:id="5566" w:name="_ETM_Q11_337099"/>
      <w:bookmarkEnd w:id="5566"/>
      <w:r>
        <w:rPr>
          <w:rtl/>
        </w:rPr>
        <w:t xml:space="preserve">מדרום </w:t>
      </w:r>
      <w:bookmarkStart w:id="5567" w:name="_ETM_Q11_337459"/>
      <w:bookmarkEnd w:id="5567"/>
      <w:r>
        <w:rPr>
          <w:rtl/>
        </w:rPr>
        <w:t xml:space="preserve">ותקפו </w:t>
      </w:r>
      <w:bookmarkStart w:id="5568" w:name="_ETM_Q11_337849"/>
      <w:bookmarkEnd w:id="5568"/>
      <w:r>
        <w:rPr>
          <w:rtl/>
        </w:rPr>
        <w:t xml:space="preserve">באכזריות </w:t>
      </w:r>
      <w:bookmarkStart w:id="5569" w:name="_ETM_Q11_338389"/>
      <w:bookmarkEnd w:id="5569"/>
      <w:r>
        <w:rPr>
          <w:rtl/>
        </w:rPr>
        <w:t xml:space="preserve">אזרחים </w:t>
      </w:r>
      <w:bookmarkStart w:id="5570" w:name="_ETM_Q11_338780"/>
      <w:bookmarkEnd w:id="5570"/>
      <w:r>
        <w:rPr>
          <w:rtl/>
        </w:rPr>
        <w:t>וחיילים</w:t>
      </w:r>
      <w:r>
        <w:rPr>
          <w:rFonts w:hint="cs"/>
          <w:rtl/>
        </w:rPr>
        <w:t>.</w:t>
      </w:r>
      <w:r>
        <w:rPr>
          <w:rtl/>
        </w:rPr>
        <w:t xml:space="preserve"> </w:t>
      </w:r>
      <w:bookmarkStart w:id="5571" w:name="_ETM_Q11_340340"/>
      <w:bookmarkEnd w:id="5571"/>
      <w:r>
        <w:rPr>
          <w:rtl/>
        </w:rPr>
        <w:t xml:space="preserve">במתקפת </w:t>
      </w:r>
      <w:bookmarkStart w:id="5572" w:name="_ETM_Q11_341150"/>
      <w:bookmarkEnd w:id="5572"/>
      <w:r>
        <w:rPr>
          <w:rFonts w:hint="cs"/>
          <w:rtl/>
        </w:rPr>
        <w:t xml:space="preserve">הטרור </w:t>
      </w:r>
      <w:r>
        <w:rPr>
          <w:rtl/>
        </w:rPr>
        <w:t xml:space="preserve">האכזרית </w:t>
      </w:r>
      <w:bookmarkStart w:id="5573" w:name="_ETM_Q11_341720"/>
      <w:bookmarkEnd w:id="5573"/>
      <w:r>
        <w:rPr>
          <w:rtl/>
        </w:rPr>
        <w:t xml:space="preserve">נרצחו </w:t>
      </w:r>
      <w:bookmarkStart w:id="5574" w:name="_ETM_Q11_342410"/>
      <w:bookmarkStart w:id="5575" w:name="_ETM_Q11_342980"/>
      <w:bookmarkEnd w:id="5574"/>
      <w:bookmarkEnd w:id="5575"/>
      <w:r>
        <w:rPr>
          <w:rtl/>
        </w:rPr>
        <w:t xml:space="preserve">כמעט </w:t>
      </w:r>
      <w:bookmarkStart w:id="5576" w:name="_ETM_Q11_343490"/>
      <w:bookmarkEnd w:id="5576"/>
      <w:r>
        <w:rPr>
          <w:rtl/>
        </w:rPr>
        <w:t>1</w:t>
      </w:r>
      <w:r>
        <w:rPr>
          <w:rFonts w:hint="cs"/>
          <w:rtl/>
        </w:rPr>
        <w:t>,</w:t>
      </w:r>
      <w:r>
        <w:rPr>
          <w:rtl/>
        </w:rPr>
        <w:t xml:space="preserve">400 </w:t>
      </w:r>
      <w:bookmarkStart w:id="5577" w:name="_ETM_Q11_344300"/>
      <w:bookmarkEnd w:id="5577"/>
      <w:r>
        <w:rPr>
          <w:rtl/>
        </w:rPr>
        <w:t xml:space="preserve">אזרחים </w:t>
      </w:r>
      <w:bookmarkStart w:id="5578" w:name="_ETM_Q11_344780"/>
      <w:bookmarkEnd w:id="5578"/>
      <w:r>
        <w:rPr>
          <w:rtl/>
        </w:rPr>
        <w:t>וחיילים</w:t>
      </w:r>
      <w:r>
        <w:rPr>
          <w:rFonts w:hint="cs"/>
          <w:rtl/>
        </w:rPr>
        <w:t>.</w:t>
      </w:r>
      <w:r>
        <w:rPr>
          <w:rtl/>
        </w:rPr>
        <w:t xml:space="preserve"> </w:t>
      </w:r>
      <w:bookmarkStart w:id="5579" w:name="_ETM_Q11_345440"/>
      <w:bookmarkEnd w:id="5579"/>
      <w:r>
        <w:rPr>
          <w:rtl/>
        </w:rPr>
        <w:t xml:space="preserve">על </w:t>
      </w:r>
      <w:bookmarkStart w:id="5580" w:name="_ETM_Q11_345590"/>
      <w:bookmarkEnd w:id="5580"/>
      <w:r>
        <w:rPr>
          <w:rtl/>
        </w:rPr>
        <w:t xml:space="preserve">העבודה </w:t>
      </w:r>
      <w:bookmarkStart w:id="5581" w:name="_ETM_Q11_345950"/>
      <w:bookmarkEnd w:id="5581"/>
      <w:r>
        <w:rPr>
          <w:rtl/>
        </w:rPr>
        <w:t xml:space="preserve">הרגישה </w:t>
      </w:r>
      <w:bookmarkStart w:id="5582" w:name="_ETM_Q11_346370"/>
      <w:bookmarkEnd w:id="5582"/>
      <w:r>
        <w:rPr>
          <w:rtl/>
        </w:rPr>
        <w:t>ו</w:t>
      </w:r>
      <w:r>
        <w:rPr>
          <w:rFonts w:hint="cs"/>
          <w:rtl/>
        </w:rPr>
        <w:t>ה</w:t>
      </w:r>
      <w:r>
        <w:rPr>
          <w:rtl/>
        </w:rPr>
        <w:t xml:space="preserve">מורכבת </w:t>
      </w:r>
      <w:bookmarkStart w:id="5583" w:name="_ETM_Q11_346910"/>
      <w:bookmarkEnd w:id="5583"/>
      <w:r>
        <w:rPr>
          <w:rtl/>
        </w:rPr>
        <w:t>ש</w:t>
      </w:r>
      <w:r>
        <w:rPr>
          <w:rFonts w:hint="cs"/>
          <w:rtl/>
        </w:rPr>
        <w:t xml:space="preserve">ל </w:t>
      </w:r>
      <w:r>
        <w:rPr>
          <w:rtl/>
        </w:rPr>
        <w:t>ז</w:t>
      </w:r>
      <w:r>
        <w:rPr>
          <w:rFonts w:hint="cs"/>
          <w:rtl/>
        </w:rPr>
        <w:t>י</w:t>
      </w:r>
      <w:r>
        <w:rPr>
          <w:rtl/>
        </w:rPr>
        <w:t>הו</w:t>
      </w:r>
      <w:r>
        <w:rPr>
          <w:rFonts w:hint="cs"/>
          <w:rtl/>
        </w:rPr>
        <w:t>י</w:t>
      </w:r>
      <w:r>
        <w:rPr>
          <w:rtl/>
        </w:rPr>
        <w:t xml:space="preserve"> </w:t>
      </w:r>
      <w:bookmarkStart w:id="5584" w:name="_ETM_Q11_347210"/>
      <w:bookmarkEnd w:id="5584"/>
      <w:r>
        <w:rPr>
          <w:rFonts w:hint="cs"/>
          <w:rtl/>
        </w:rPr>
        <w:t xml:space="preserve">חללי </w:t>
      </w:r>
      <w:bookmarkStart w:id="5585" w:name="_ETM_Q11_347595"/>
      <w:bookmarkStart w:id="5586" w:name="_ETM_Q11_347510"/>
      <w:bookmarkEnd w:id="5585"/>
      <w:bookmarkEnd w:id="5586"/>
      <w:r>
        <w:rPr>
          <w:rtl/>
        </w:rPr>
        <w:t xml:space="preserve">המלחמה </w:t>
      </w:r>
      <w:bookmarkStart w:id="5587" w:name="_ETM_Q11_347960"/>
      <w:bookmarkEnd w:id="5587"/>
      <w:r>
        <w:rPr>
          <w:rtl/>
        </w:rPr>
        <w:t xml:space="preserve">הרבים </w:t>
      </w:r>
      <w:bookmarkStart w:id="5588" w:name="_ETM_Q11_348590"/>
      <w:bookmarkEnd w:id="5588"/>
      <w:r>
        <w:rPr>
          <w:rtl/>
        </w:rPr>
        <w:t>אחרא</w:t>
      </w:r>
      <w:r>
        <w:rPr>
          <w:rFonts w:hint="cs"/>
          <w:rtl/>
        </w:rPr>
        <w:t>י</w:t>
      </w:r>
      <w:r>
        <w:rPr>
          <w:rtl/>
        </w:rPr>
        <w:t xml:space="preserve">ם </w:t>
      </w:r>
      <w:bookmarkStart w:id="5589" w:name="_ETM_Q11_349280"/>
      <w:bookmarkEnd w:id="5589"/>
      <w:r>
        <w:rPr>
          <w:rtl/>
        </w:rPr>
        <w:t xml:space="preserve">הצבא </w:t>
      </w:r>
      <w:bookmarkStart w:id="5590" w:name="_ETM_Q11_350700"/>
      <w:bookmarkEnd w:id="5590"/>
      <w:r>
        <w:rPr>
          <w:rtl/>
        </w:rPr>
        <w:t xml:space="preserve">ומשטרת </w:t>
      </w:r>
      <w:bookmarkStart w:id="5591" w:name="_ETM_Q11_351329"/>
      <w:bookmarkEnd w:id="5591"/>
      <w:r>
        <w:rPr>
          <w:rtl/>
        </w:rPr>
        <w:t xml:space="preserve">ישראל </w:t>
      </w:r>
      <w:bookmarkStart w:id="5592" w:name="_ETM_Q11_352049"/>
      <w:bookmarkEnd w:id="5592"/>
      <w:r>
        <w:rPr>
          <w:rtl/>
        </w:rPr>
        <w:t xml:space="preserve">בסיוע </w:t>
      </w:r>
      <w:bookmarkStart w:id="5593" w:name="_ETM_Q11_352799"/>
      <w:bookmarkEnd w:id="5593"/>
      <w:r>
        <w:rPr>
          <w:rtl/>
        </w:rPr>
        <w:t xml:space="preserve">המכון </w:t>
      </w:r>
      <w:bookmarkStart w:id="5594" w:name="_ETM_Q11_353250"/>
      <w:bookmarkEnd w:id="5594"/>
      <w:r>
        <w:rPr>
          <w:rtl/>
        </w:rPr>
        <w:t xml:space="preserve">הלאומי </w:t>
      </w:r>
      <w:bookmarkStart w:id="5595" w:name="_ETM_Q11_353579"/>
      <w:bookmarkEnd w:id="5595"/>
      <w:r>
        <w:rPr>
          <w:rtl/>
        </w:rPr>
        <w:t xml:space="preserve">לרפואה </w:t>
      </w:r>
      <w:bookmarkStart w:id="5596" w:name="_ETM_Q11_353849"/>
      <w:bookmarkEnd w:id="5596"/>
      <w:r>
        <w:rPr>
          <w:rtl/>
        </w:rPr>
        <w:t>משפטית</w:t>
      </w:r>
      <w:r>
        <w:rPr>
          <w:rFonts w:hint="cs"/>
          <w:rtl/>
        </w:rPr>
        <w:t>,</w:t>
      </w:r>
      <w:r>
        <w:rPr>
          <w:rtl/>
        </w:rPr>
        <w:t xml:space="preserve"> </w:t>
      </w:r>
      <w:bookmarkStart w:id="5597" w:name="_ETM_Q11_354329"/>
      <w:bookmarkEnd w:id="5597"/>
      <w:r>
        <w:rPr>
          <w:rtl/>
        </w:rPr>
        <w:t xml:space="preserve">הפועל </w:t>
      </w:r>
      <w:bookmarkStart w:id="5598" w:name="_ETM_Q11_354720"/>
      <w:bookmarkEnd w:id="5598"/>
      <w:r>
        <w:rPr>
          <w:rtl/>
        </w:rPr>
        <w:t xml:space="preserve">תחת </w:t>
      </w:r>
      <w:bookmarkStart w:id="5599" w:name="_ETM_Q11_355599"/>
      <w:bookmarkEnd w:id="5599"/>
      <w:r>
        <w:rPr>
          <w:rtl/>
        </w:rPr>
        <w:t xml:space="preserve">משרד </w:t>
      </w:r>
      <w:bookmarkStart w:id="5600" w:name="_ETM_Q11_355989"/>
      <w:bookmarkEnd w:id="5600"/>
      <w:r>
        <w:rPr>
          <w:rtl/>
        </w:rPr>
        <w:t>הבריאות</w:t>
      </w:r>
      <w:r>
        <w:rPr>
          <w:rFonts w:hint="cs"/>
          <w:rtl/>
        </w:rPr>
        <w:t>.</w:t>
      </w:r>
      <w:r>
        <w:rPr>
          <w:rtl/>
        </w:rPr>
        <w:t xml:space="preserve"> </w:t>
      </w:r>
      <w:bookmarkStart w:id="5601" w:name="_ETM_Q11_357700"/>
      <w:bookmarkStart w:id="5602" w:name="_ETM_Q11_355904"/>
      <w:bookmarkStart w:id="5603" w:name="_ETM_Q11_356008"/>
      <w:bookmarkStart w:id="5604" w:name="_ETM_Q11_356064"/>
      <w:bookmarkStart w:id="5605" w:name="_ETM_Q11_356114"/>
      <w:bookmarkEnd w:id="5601"/>
      <w:bookmarkEnd w:id="5602"/>
      <w:bookmarkEnd w:id="5603"/>
      <w:bookmarkEnd w:id="5604"/>
      <w:bookmarkEnd w:id="5605"/>
      <w:r>
        <w:rPr>
          <w:rtl/>
        </w:rPr>
        <w:t xml:space="preserve">תפקידו </w:t>
      </w:r>
      <w:bookmarkStart w:id="5606" w:name="_ETM_Q11_358120"/>
      <w:bookmarkEnd w:id="5606"/>
      <w:r>
        <w:rPr>
          <w:rtl/>
        </w:rPr>
        <w:t xml:space="preserve">של </w:t>
      </w:r>
      <w:bookmarkStart w:id="5607" w:name="_ETM_Q11_358270"/>
      <w:bookmarkEnd w:id="5607"/>
      <w:r>
        <w:rPr>
          <w:rtl/>
        </w:rPr>
        <w:t xml:space="preserve">הצוות </w:t>
      </w:r>
      <w:bookmarkStart w:id="5608" w:name="_ETM_Q11_358600"/>
      <w:bookmarkEnd w:id="5608"/>
      <w:r>
        <w:rPr>
          <w:rtl/>
        </w:rPr>
        <w:t xml:space="preserve">המקצועי </w:t>
      </w:r>
      <w:bookmarkStart w:id="5609" w:name="_ETM_Q11_359470"/>
      <w:bookmarkEnd w:id="5609"/>
      <w:r>
        <w:rPr>
          <w:rtl/>
        </w:rPr>
        <w:t xml:space="preserve">במכון </w:t>
      </w:r>
      <w:bookmarkStart w:id="5610" w:name="_ETM_Q11_360099"/>
      <w:bookmarkEnd w:id="5610"/>
      <w:r>
        <w:rPr>
          <w:rtl/>
        </w:rPr>
        <w:t xml:space="preserve">כולל </w:t>
      </w:r>
      <w:bookmarkStart w:id="5611" w:name="_ETM_Q11_360489"/>
      <w:bookmarkEnd w:id="5611"/>
      <w:r>
        <w:rPr>
          <w:rtl/>
        </w:rPr>
        <w:t xml:space="preserve">ביצוע </w:t>
      </w:r>
      <w:bookmarkStart w:id="5612" w:name="_ETM_Q11_360849"/>
      <w:bookmarkEnd w:id="5612"/>
      <w:r>
        <w:rPr>
          <w:rtl/>
        </w:rPr>
        <w:t xml:space="preserve">בדיקות </w:t>
      </w:r>
      <w:bookmarkStart w:id="5613" w:name="_ETM_Q11_361300"/>
      <w:bookmarkEnd w:id="5613"/>
      <w:r>
        <w:rPr>
          <w:rtl/>
        </w:rPr>
        <w:t>שמטרת</w:t>
      </w:r>
      <w:r>
        <w:rPr>
          <w:rFonts w:hint="cs"/>
          <w:rtl/>
        </w:rPr>
        <w:t>ן</w:t>
      </w:r>
      <w:r>
        <w:rPr>
          <w:rtl/>
        </w:rPr>
        <w:t xml:space="preserve"> </w:t>
      </w:r>
      <w:bookmarkStart w:id="5614" w:name="_ETM_Q11_362559"/>
      <w:bookmarkEnd w:id="5614"/>
      <w:r>
        <w:rPr>
          <w:rtl/>
        </w:rPr>
        <w:t xml:space="preserve">קביעת </w:t>
      </w:r>
      <w:bookmarkStart w:id="5615" w:name="_ETM_Q11_362859"/>
      <w:bookmarkEnd w:id="5615"/>
      <w:r>
        <w:rPr>
          <w:rtl/>
        </w:rPr>
        <w:t xml:space="preserve">זהותם </w:t>
      </w:r>
      <w:bookmarkStart w:id="5616" w:name="_ETM_Q11_363219"/>
      <w:bookmarkEnd w:id="5616"/>
      <w:r>
        <w:rPr>
          <w:rtl/>
        </w:rPr>
        <w:t>ש</w:t>
      </w:r>
      <w:r>
        <w:rPr>
          <w:rFonts w:hint="cs"/>
          <w:rtl/>
        </w:rPr>
        <w:t xml:space="preserve">ל </w:t>
      </w:r>
      <w:r>
        <w:rPr>
          <w:rtl/>
        </w:rPr>
        <w:t xml:space="preserve">נפטרים </w:t>
      </w:r>
      <w:bookmarkStart w:id="5617" w:name="_ETM_Q11_363700"/>
      <w:bookmarkEnd w:id="5617"/>
      <w:r>
        <w:rPr>
          <w:rtl/>
        </w:rPr>
        <w:t xml:space="preserve">אלמונים </w:t>
      </w:r>
      <w:bookmarkStart w:id="5618" w:name="_ETM_Q11_364599"/>
      <w:bookmarkEnd w:id="5618"/>
      <w:r>
        <w:rPr>
          <w:rtl/>
        </w:rPr>
        <w:t xml:space="preserve">באופן </w:t>
      </w:r>
      <w:bookmarkStart w:id="5619" w:name="_ETM_Q11_365019"/>
      <w:bookmarkEnd w:id="5619"/>
      <w:r>
        <w:rPr>
          <w:rtl/>
        </w:rPr>
        <w:t xml:space="preserve">מדעי </w:t>
      </w:r>
      <w:bookmarkStart w:id="5620" w:name="_ETM_Q11_365799"/>
      <w:bookmarkEnd w:id="5620"/>
      <w:r>
        <w:rPr>
          <w:rFonts w:hint="cs"/>
          <w:rtl/>
        </w:rPr>
        <w:t>ו</w:t>
      </w:r>
      <w:r>
        <w:rPr>
          <w:rtl/>
        </w:rPr>
        <w:t xml:space="preserve">גילוי </w:t>
      </w:r>
      <w:bookmarkStart w:id="5621" w:name="_ETM_Q11_366669"/>
      <w:bookmarkEnd w:id="5621"/>
      <w:r>
        <w:rPr>
          <w:rtl/>
        </w:rPr>
        <w:t xml:space="preserve">סיבת </w:t>
      </w:r>
      <w:bookmarkStart w:id="5622" w:name="_ETM_Q11_367480"/>
      <w:bookmarkEnd w:id="5622"/>
      <w:r>
        <w:rPr>
          <w:rtl/>
        </w:rPr>
        <w:t xml:space="preserve">המוות </w:t>
      </w:r>
      <w:bookmarkStart w:id="5623" w:name="_ETM_Q11_367959"/>
      <w:bookmarkEnd w:id="5623"/>
      <w:r>
        <w:rPr>
          <w:rtl/>
        </w:rPr>
        <w:t>ש</w:t>
      </w:r>
      <w:r>
        <w:rPr>
          <w:rFonts w:hint="cs"/>
          <w:rtl/>
        </w:rPr>
        <w:t xml:space="preserve">ל </w:t>
      </w:r>
      <w:r>
        <w:rPr>
          <w:rtl/>
        </w:rPr>
        <w:t>נפטרים</w:t>
      </w:r>
      <w:r>
        <w:rPr>
          <w:rFonts w:hint="cs"/>
          <w:rtl/>
        </w:rPr>
        <w:t>.</w:t>
      </w:r>
      <w:r>
        <w:rPr>
          <w:rtl/>
        </w:rPr>
        <w:t xml:space="preserve"> </w:t>
      </w:r>
      <w:bookmarkStart w:id="5624" w:name="_ETM_Q11_368590"/>
      <w:bookmarkEnd w:id="5624"/>
      <w:r>
        <w:rPr>
          <w:rtl/>
        </w:rPr>
        <w:t xml:space="preserve">לצורך </w:t>
      </w:r>
      <w:bookmarkStart w:id="5625" w:name="_ETM_Q11_369040"/>
      <w:bookmarkEnd w:id="5625"/>
      <w:r>
        <w:rPr>
          <w:rtl/>
        </w:rPr>
        <w:t xml:space="preserve">מילוי </w:t>
      </w:r>
      <w:bookmarkStart w:id="5626" w:name="_ETM_Q11_369249"/>
      <w:bookmarkStart w:id="5627" w:name="_ETM_Q11_370959"/>
      <w:bookmarkStart w:id="5628" w:name="_ETM_Q11_371680"/>
      <w:bookmarkStart w:id="5629" w:name="_ETM_Q11_371860"/>
      <w:bookmarkEnd w:id="5626"/>
      <w:bookmarkEnd w:id="5627"/>
      <w:bookmarkEnd w:id="5628"/>
      <w:bookmarkEnd w:id="5629"/>
      <w:r>
        <w:rPr>
          <w:rtl/>
        </w:rPr>
        <w:t>תפקיד</w:t>
      </w:r>
      <w:r>
        <w:rPr>
          <w:rFonts w:hint="cs"/>
          <w:rtl/>
        </w:rPr>
        <w:t>ים אלו</w:t>
      </w:r>
      <w:r>
        <w:rPr>
          <w:rtl/>
        </w:rPr>
        <w:t xml:space="preserve"> </w:t>
      </w:r>
      <w:bookmarkStart w:id="5630" w:name="_ETM_Q11_372430"/>
      <w:bookmarkEnd w:id="5630"/>
      <w:r>
        <w:rPr>
          <w:rFonts w:hint="cs"/>
          <w:rtl/>
        </w:rPr>
        <w:t>נדרשים</w:t>
      </w:r>
      <w:r>
        <w:rPr>
          <w:rtl/>
        </w:rPr>
        <w:t xml:space="preserve"> </w:t>
      </w:r>
      <w:bookmarkStart w:id="5631" w:name="_ETM_Q11_372910"/>
      <w:bookmarkEnd w:id="5631"/>
      <w:r>
        <w:rPr>
          <w:rtl/>
        </w:rPr>
        <w:t>מומח</w:t>
      </w:r>
      <w:r>
        <w:rPr>
          <w:rFonts w:hint="cs"/>
          <w:rtl/>
        </w:rPr>
        <w:t>י</w:t>
      </w:r>
      <w:r>
        <w:rPr>
          <w:rtl/>
        </w:rPr>
        <w:t xml:space="preserve"> </w:t>
      </w:r>
      <w:bookmarkStart w:id="5632" w:name="_ETM_Q11_373240"/>
      <w:bookmarkEnd w:id="5632"/>
      <w:r>
        <w:rPr>
          <w:rtl/>
        </w:rPr>
        <w:t xml:space="preserve">המכון </w:t>
      </w:r>
      <w:bookmarkStart w:id="5633" w:name="_ETM_Q11_373720"/>
      <w:bookmarkEnd w:id="5633"/>
      <w:r>
        <w:rPr>
          <w:rtl/>
        </w:rPr>
        <w:t xml:space="preserve">לקבל </w:t>
      </w:r>
      <w:bookmarkStart w:id="5634" w:name="_ETM_Q11_374139"/>
      <w:bookmarkEnd w:id="5634"/>
      <w:r>
        <w:rPr>
          <w:rtl/>
        </w:rPr>
        <w:t xml:space="preserve">רשומות </w:t>
      </w:r>
      <w:bookmarkStart w:id="5635" w:name="_ETM_Q11_374709"/>
      <w:bookmarkEnd w:id="5635"/>
      <w:r>
        <w:rPr>
          <w:rtl/>
        </w:rPr>
        <w:t xml:space="preserve">רפואיות </w:t>
      </w:r>
      <w:bookmarkStart w:id="5636" w:name="_ETM_Q11_375669"/>
      <w:bookmarkStart w:id="5637" w:name="_ETM_Q11_375819"/>
      <w:bookmarkEnd w:id="5636"/>
      <w:bookmarkEnd w:id="5637"/>
      <w:r>
        <w:rPr>
          <w:rFonts w:hint="cs"/>
          <w:rtl/>
        </w:rPr>
        <w:t>מ</w:t>
      </w:r>
      <w:r>
        <w:rPr>
          <w:rtl/>
        </w:rPr>
        <w:t xml:space="preserve">מוסדות </w:t>
      </w:r>
      <w:bookmarkStart w:id="5638" w:name="_ETM_Q11_376150"/>
      <w:bookmarkEnd w:id="5638"/>
      <w:r>
        <w:rPr>
          <w:rtl/>
        </w:rPr>
        <w:t>רפואיים</w:t>
      </w:r>
      <w:r>
        <w:rPr>
          <w:rFonts w:hint="cs"/>
          <w:rtl/>
        </w:rPr>
        <w:t>,</w:t>
      </w:r>
      <w:r>
        <w:rPr>
          <w:rtl/>
        </w:rPr>
        <w:t xml:space="preserve"> </w:t>
      </w:r>
      <w:bookmarkStart w:id="5639" w:name="_ETM_Q11_376569"/>
      <w:bookmarkEnd w:id="5639"/>
      <w:r w:rsidR="00682E42">
        <w:rPr>
          <w:rFonts w:hint="cs"/>
          <w:rtl/>
        </w:rPr>
        <w:t>ו</w:t>
      </w:r>
      <w:r>
        <w:rPr>
          <w:rtl/>
        </w:rPr>
        <w:t xml:space="preserve">על </w:t>
      </w:r>
      <w:bookmarkStart w:id="5640" w:name="_ETM_Q11_378940"/>
      <w:bookmarkEnd w:id="5640"/>
      <w:r>
        <w:rPr>
          <w:rtl/>
        </w:rPr>
        <w:t xml:space="preserve">פי </w:t>
      </w:r>
      <w:bookmarkStart w:id="5641" w:name="_ETM_Q11_379090"/>
      <w:bookmarkEnd w:id="5641"/>
      <w:r>
        <w:rPr>
          <w:rtl/>
        </w:rPr>
        <w:t>רוב בלעדיה</w:t>
      </w:r>
      <w:r w:rsidR="00682E42">
        <w:rPr>
          <w:rFonts w:hint="cs"/>
          <w:rtl/>
        </w:rPr>
        <w:t>ן</w:t>
      </w:r>
      <w:r>
        <w:rPr>
          <w:rtl/>
        </w:rPr>
        <w:t xml:space="preserve"> </w:t>
      </w:r>
      <w:bookmarkStart w:id="5642" w:name="_ETM_Q11_377500"/>
      <w:bookmarkEnd w:id="5642"/>
      <w:r>
        <w:rPr>
          <w:rtl/>
        </w:rPr>
        <w:t xml:space="preserve">לא </w:t>
      </w:r>
      <w:bookmarkStart w:id="5643" w:name="_ETM_Q11_378069"/>
      <w:bookmarkEnd w:id="5643"/>
      <w:r>
        <w:rPr>
          <w:rtl/>
        </w:rPr>
        <w:t xml:space="preserve">ניתן </w:t>
      </w:r>
      <w:bookmarkStart w:id="5644" w:name="_ETM_Q11_378790"/>
      <w:bookmarkStart w:id="5645" w:name="_ETM_Q11_379360"/>
      <w:bookmarkEnd w:id="5644"/>
      <w:bookmarkEnd w:id="5645"/>
      <w:r>
        <w:rPr>
          <w:rtl/>
        </w:rPr>
        <w:t xml:space="preserve">להתחיל </w:t>
      </w:r>
      <w:bookmarkStart w:id="5646" w:name="_ETM_Q11_379780"/>
      <w:bookmarkEnd w:id="5646"/>
      <w:r>
        <w:rPr>
          <w:rtl/>
        </w:rPr>
        <w:t xml:space="preserve">בביצוע </w:t>
      </w:r>
      <w:bookmarkStart w:id="5647" w:name="_ETM_Q11_380139"/>
      <w:bookmarkEnd w:id="5647"/>
      <w:r>
        <w:rPr>
          <w:rtl/>
        </w:rPr>
        <w:t xml:space="preserve">הנתיחה </w:t>
      </w:r>
      <w:bookmarkStart w:id="5648" w:name="_ETM_Q11_380500"/>
      <w:bookmarkEnd w:id="5648"/>
      <w:r>
        <w:rPr>
          <w:rtl/>
        </w:rPr>
        <w:t xml:space="preserve">שלאחר </w:t>
      </w:r>
      <w:bookmarkStart w:id="5649" w:name="_ETM_Q11_380889"/>
      <w:bookmarkEnd w:id="5649"/>
      <w:r>
        <w:rPr>
          <w:rtl/>
        </w:rPr>
        <w:t xml:space="preserve">המוות </w:t>
      </w:r>
      <w:bookmarkStart w:id="5650" w:name="_ETM_Q11_381910"/>
      <w:bookmarkEnd w:id="5650"/>
      <w:r>
        <w:rPr>
          <w:rtl/>
        </w:rPr>
        <w:t xml:space="preserve">או </w:t>
      </w:r>
      <w:bookmarkStart w:id="5651" w:name="_ETM_Q11_382060"/>
      <w:bookmarkEnd w:id="5651"/>
      <w:r>
        <w:rPr>
          <w:rtl/>
        </w:rPr>
        <w:t xml:space="preserve">להשלים </w:t>
      </w:r>
      <w:bookmarkStart w:id="5652" w:name="_ETM_Q11_382450"/>
      <w:bookmarkEnd w:id="5652"/>
      <w:r>
        <w:rPr>
          <w:rtl/>
        </w:rPr>
        <w:t xml:space="preserve">את </w:t>
      </w:r>
      <w:bookmarkStart w:id="5653" w:name="_ETM_Q11_382569"/>
      <w:bookmarkEnd w:id="5653"/>
      <w:r>
        <w:rPr>
          <w:rtl/>
        </w:rPr>
        <w:t xml:space="preserve">תהליך </w:t>
      </w:r>
      <w:bookmarkStart w:id="5654" w:name="_ETM_Q11_382810"/>
      <w:bookmarkEnd w:id="5654"/>
      <w:r>
        <w:rPr>
          <w:rtl/>
        </w:rPr>
        <w:t xml:space="preserve">הזיהוי </w:t>
      </w:r>
      <w:bookmarkStart w:id="5655" w:name="_ETM_Q11_383110"/>
      <w:bookmarkEnd w:id="5655"/>
      <w:r>
        <w:rPr>
          <w:rtl/>
        </w:rPr>
        <w:t xml:space="preserve">המדעי </w:t>
      </w:r>
      <w:bookmarkStart w:id="5656" w:name="_ETM_Q11_383650"/>
      <w:bookmarkEnd w:id="5656"/>
      <w:r>
        <w:rPr>
          <w:rtl/>
        </w:rPr>
        <w:t xml:space="preserve">או </w:t>
      </w:r>
      <w:bookmarkStart w:id="5657" w:name="_ETM_Q11_383860"/>
      <w:bookmarkEnd w:id="5657"/>
      <w:r>
        <w:rPr>
          <w:rtl/>
        </w:rPr>
        <w:t xml:space="preserve">את </w:t>
      </w:r>
      <w:bookmarkStart w:id="5658" w:name="_ETM_Q11_383950"/>
      <w:bookmarkEnd w:id="5658"/>
      <w:r>
        <w:rPr>
          <w:rtl/>
        </w:rPr>
        <w:t xml:space="preserve">חוות </w:t>
      </w:r>
      <w:bookmarkStart w:id="5659" w:name="_ETM_Q11_384250"/>
      <w:bookmarkEnd w:id="5659"/>
      <w:r>
        <w:rPr>
          <w:rFonts w:hint="cs"/>
          <w:rtl/>
        </w:rPr>
        <w:t>ה</w:t>
      </w:r>
      <w:r>
        <w:rPr>
          <w:rtl/>
        </w:rPr>
        <w:t xml:space="preserve">דעת </w:t>
      </w:r>
      <w:bookmarkStart w:id="5660" w:name="_ETM_Q11_384459"/>
      <w:bookmarkEnd w:id="5660"/>
      <w:r>
        <w:rPr>
          <w:rtl/>
        </w:rPr>
        <w:t xml:space="preserve">בדבר </w:t>
      </w:r>
      <w:bookmarkStart w:id="5661" w:name="_ETM_Q11_384849"/>
      <w:bookmarkEnd w:id="5661"/>
      <w:r>
        <w:rPr>
          <w:rtl/>
        </w:rPr>
        <w:t xml:space="preserve">סיבת </w:t>
      </w:r>
      <w:bookmarkStart w:id="5662" w:name="_ETM_Q11_385180"/>
      <w:bookmarkEnd w:id="5662"/>
      <w:r>
        <w:rPr>
          <w:rtl/>
        </w:rPr>
        <w:t>המוות</w:t>
      </w:r>
      <w:r>
        <w:rPr>
          <w:rFonts w:hint="cs"/>
          <w:rtl/>
        </w:rPr>
        <w:t>.</w:t>
      </w:r>
      <w:bookmarkStart w:id="5663" w:name="_ETM_Q11_387631"/>
      <w:bookmarkStart w:id="5664" w:name="_ETM_Q11_387713"/>
      <w:bookmarkStart w:id="5665" w:name="_ETM_Q11_387823"/>
      <w:bookmarkStart w:id="5666" w:name="_ETM_Q11_387904"/>
      <w:bookmarkStart w:id="5667" w:name="_ETM_Q11_385569"/>
      <w:bookmarkEnd w:id="5663"/>
      <w:bookmarkEnd w:id="5664"/>
      <w:bookmarkEnd w:id="5665"/>
      <w:bookmarkEnd w:id="5666"/>
      <w:bookmarkEnd w:id="5667"/>
      <w:r w:rsidR="00682E42">
        <w:rPr>
          <w:rFonts w:hint="cs"/>
          <w:rtl/>
        </w:rPr>
        <w:t xml:space="preserve"> </w:t>
      </w:r>
      <w:r>
        <w:rPr>
          <w:rtl/>
        </w:rPr>
        <w:t>בנוסף</w:t>
      </w:r>
      <w:r>
        <w:rPr>
          <w:rFonts w:hint="cs"/>
          <w:rtl/>
        </w:rPr>
        <w:t>,</w:t>
      </w:r>
      <w:r>
        <w:rPr>
          <w:rtl/>
        </w:rPr>
        <w:t xml:space="preserve"> </w:t>
      </w:r>
      <w:bookmarkStart w:id="5668" w:name="_ETM_Q11_386780"/>
      <w:bookmarkEnd w:id="5668"/>
      <w:r>
        <w:rPr>
          <w:rtl/>
        </w:rPr>
        <w:t xml:space="preserve">בהתאם </w:t>
      </w:r>
      <w:bookmarkStart w:id="5669" w:name="_ETM_Q11_387230"/>
      <w:bookmarkEnd w:id="5669"/>
      <w:r>
        <w:rPr>
          <w:rtl/>
        </w:rPr>
        <w:t xml:space="preserve">לסעיף </w:t>
      </w:r>
      <w:bookmarkStart w:id="5670" w:name="_ETM_Q11_387500"/>
      <w:bookmarkEnd w:id="5670"/>
      <w:r>
        <w:rPr>
          <w:rtl/>
        </w:rPr>
        <w:t xml:space="preserve">8 </w:t>
      </w:r>
      <w:bookmarkStart w:id="5671" w:name="_ETM_Q11_387830"/>
      <w:bookmarkEnd w:id="5671"/>
      <w:r>
        <w:rPr>
          <w:rFonts w:hint="cs"/>
          <w:rtl/>
        </w:rPr>
        <w:t>ל</w:t>
      </w:r>
      <w:r>
        <w:rPr>
          <w:rtl/>
        </w:rPr>
        <w:t xml:space="preserve">פקודת </w:t>
      </w:r>
      <w:bookmarkStart w:id="5672" w:name="_ETM_Q11_388129"/>
      <w:bookmarkEnd w:id="5672"/>
      <w:r>
        <w:rPr>
          <w:rtl/>
        </w:rPr>
        <w:t xml:space="preserve">בריאות </w:t>
      </w:r>
      <w:bookmarkStart w:id="5673" w:name="_ETM_Q11_388430"/>
      <w:bookmarkEnd w:id="5673"/>
      <w:r>
        <w:rPr>
          <w:rtl/>
        </w:rPr>
        <w:t xml:space="preserve">העם </w:t>
      </w:r>
      <w:bookmarkStart w:id="5674" w:name="_ETM_Q11_388610"/>
      <w:bookmarkEnd w:id="5674"/>
      <w:r>
        <w:rPr>
          <w:rtl/>
        </w:rPr>
        <w:t>1940</w:t>
      </w:r>
      <w:r>
        <w:rPr>
          <w:rFonts w:hint="cs"/>
          <w:rtl/>
        </w:rPr>
        <w:t>,</w:t>
      </w:r>
      <w:r>
        <w:rPr>
          <w:rtl/>
        </w:rPr>
        <w:t xml:space="preserve"> </w:t>
      </w:r>
      <w:bookmarkStart w:id="5675" w:name="_ETM_Q11_389599"/>
      <w:bookmarkEnd w:id="5675"/>
      <w:r>
        <w:rPr>
          <w:rtl/>
        </w:rPr>
        <w:t xml:space="preserve">גם </w:t>
      </w:r>
      <w:bookmarkStart w:id="5676" w:name="_ETM_Q11_389989"/>
      <w:bookmarkEnd w:id="5676"/>
      <w:r>
        <w:rPr>
          <w:rtl/>
        </w:rPr>
        <w:t xml:space="preserve">רופא </w:t>
      </w:r>
      <w:bookmarkStart w:id="5677" w:name="_ETM_Q11_390590"/>
      <w:bookmarkEnd w:id="5677"/>
      <w:r>
        <w:rPr>
          <w:rtl/>
        </w:rPr>
        <w:t xml:space="preserve">לשכת </w:t>
      </w:r>
      <w:bookmarkStart w:id="5678" w:name="_ETM_Q11_391040"/>
      <w:bookmarkEnd w:id="5678"/>
      <w:r>
        <w:rPr>
          <w:rtl/>
        </w:rPr>
        <w:t xml:space="preserve">בריאות </w:t>
      </w:r>
      <w:bookmarkStart w:id="5679" w:name="_ETM_Q11_391400"/>
      <w:bookmarkEnd w:id="5679"/>
      <w:r>
        <w:rPr>
          <w:rtl/>
        </w:rPr>
        <w:t xml:space="preserve">מחוזית </w:t>
      </w:r>
      <w:bookmarkStart w:id="5680" w:name="_ETM_Q11_391940"/>
      <w:bookmarkEnd w:id="5680"/>
      <w:r>
        <w:rPr>
          <w:rtl/>
        </w:rPr>
        <w:t xml:space="preserve">או </w:t>
      </w:r>
      <w:bookmarkStart w:id="5681" w:name="_ETM_Q11_392090"/>
      <w:bookmarkEnd w:id="5681"/>
      <w:r>
        <w:rPr>
          <w:rtl/>
        </w:rPr>
        <w:t xml:space="preserve">רופאים </w:t>
      </w:r>
      <w:bookmarkStart w:id="5682" w:name="_ETM_Q11_392330"/>
      <w:bookmarkEnd w:id="5682"/>
      <w:r>
        <w:rPr>
          <w:rtl/>
        </w:rPr>
        <w:t xml:space="preserve">שהוסמכו </w:t>
      </w:r>
      <w:bookmarkStart w:id="5683" w:name="_ETM_Q11_392870"/>
      <w:bookmarkEnd w:id="5683"/>
      <w:r>
        <w:rPr>
          <w:rtl/>
        </w:rPr>
        <w:t xml:space="preserve">לכך </w:t>
      </w:r>
      <w:bookmarkStart w:id="5684" w:name="_ETM_Q11_393230"/>
      <w:bookmarkEnd w:id="5684"/>
      <w:r>
        <w:rPr>
          <w:rtl/>
        </w:rPr>
        <w:t>ע</w:t>
      </w:r>
      <w:r>
        <w:rPr>
          <w:rFonts w:hint="cs"/>
          <w:rtl/>
        </w:rPr>
        <w:t>ל ידי</w:t>
      </w:r>
      <w:r>
        <w:rPr>
          <w:rtl/>
        </w:rPr>
        <w:t xml:space="preserve"> </w:t>
      </w:r>
      <w:bookmarkStart w:id="5685" w:name="_ETM_Q11_393590"/>
      <w:bookmarkEnd w:id="5685"/>
      <w:r>
        <w:rPr>
          <w:rtl/>
        </w:rPr>
        <w:t xml:space="preserve">המנהל </w:t>
      </w:r>
      <w:bookmarkStart w:id="5686" w:name="_ETM_Q11_395930"/>
      <w:bookmarkEnd w:id="5686"/>
      <w:r>
        <w:rPr>
          <w:rtl/>
        </w:rPr>
        <w:t>נ</w:t>
      </w:r>
      <w:r>
        <w:rPr>
          <w:rFonts w:hint="cs"/>
          <w:rtl/>
        </w:rPr>
        <w:t>דרשים</w:t>
      </w:r>
      <w:r>
        <w:rPr>
          <w:rtl/>
        </w:rPr>
        <w:t xml:space="preserve"> </w:t>
      </w:r>
      <w:bookmarkStart w:id="5687" w:name="_ETM_Q11_396769"/>
      <w:bookmarkEnd w:id="5687"/>
      <w:r>
        <w:rPr>
          <w:rtl/>
        </w:rPr>
        <w:t xml:space="preserve">במסגרת </w:t>
      </w:r>
      <w:bookmarkStart w:id="5688" w:name="_ETM_Q11_397519"/>
      <w:bookmarkStart w:id="5689" w:name="_ETM_Q11_397640"/>
      <w:bookmarkStart w:id="5690" w:name="_ETM_Q11_397700"/>
      <w:bookmarkStart w:id="5691" w:name="_ETM_Q11_398030"/>
      <w:bookmarkEnd w:id="5688"/>
      <w:bookmarkEnd w:id="5689"/>
      <w:bookmarkEnd w:id="5690"/>
      <w:bookmarkEnd w:id="5691"/>
      <w:r>
        <w:rPr>
          <w:rFonts w:hint="cs"/>
          <w:rtl/>
        </w:rPr>
        <w:t xml:space="preserve">מילוי הודעת </w:t>
      </w:r>
      <w:r>
        <w:rPr>
          <w:rtl/>
        </w:rPr>
        <w:t xml:space="preserve">הפטירה </w:t>
      </w:r>
      <w:bookmarkStart w:id="5692" w:name="_ETM_Q11_398390"/>
      <w:bookmarkEnd w:id="5692"/>
      <w:r>
        <w:rPr>
          <w:rtl/>
        </w:rPr>
        <w:t xml:space="preserve">לקבוע </w:t>
      </w:r>
      <w:bookmarkStart w:id="5693" w:name="_ETM_Q11_398840"/>
      <w:bookmarkEnd w:id="5693"/>
      <w:r>
        <w:rPr>
          <w:rtl/>
        </w:rPr>
        <w:t xml:space="preserve">את </w:t>
      </w:r>
      <w:bookmarkStart w:id="5694" w:name="_ETM_Q11_398900"/>
      <w:bookmarkEnd w:id="5694"/>
      <w:r>
        <w:rPr>
          <w:rtl/>
        </w:rPr>
        <w:t xml:space="preserve">סיבת </w:t>
      </w:r>
      <w:bookmarkStart w:id="5695" w:name="_ETM_Q11_399230"/>
      <w:bookmarkEnd w:id="5695"/>
      <w:r>
        <w:rPr>
          <w:rtl/>
        </w:rPr>
        <w:t xml:space="preserve">המוות </w:t>
      </w:r>
      <w:bookmarkStart w:id="5696" w:name="_ETM_Q11_399959"/>
      <w:bookmarkEnd w:id="5696"/>
      <w:r>
        <w:rPr>
          <w:rtl/>
        </w:rPr>
        <w:t xml:space="preserve">במצבים </w:t>
      </w:r>
      <w:bookmarkStart w:id="5697" w:name="_ETM_Q11_400680"/>
      <w:bookmarkEnd w:id="5697"/>
      <w:r>
        <w:rPr>
          <w:rFonts w:hint="cs"/>
          <w:rtl/>
        </w:rPr>
        <w:t>ש</w:t>
      </w:r>
      <w:r>
        <w:rPr>
          <w:rtl/>
        </w:rPr>
        <w:t xml:space="preserve">בהם </w:t>
      </w:r>
      <w:bookmarkStart w:id="5698" w:name="_ETM_Q11_400920"/>
      <w:bookmarkEnd w:id="5698"/>
      <w:r>
        <w:rPr>
          <w:rtl/>
        </w:rPr>
        <w:t xml:space="preserve">לא </w:t>
      </w:r>
      <w:bookmarkStart w:id="5699" w:name="_ETM_Q11_401010"/>
      <w:bookmarkEnd w:id="5699"/>
      <w:r>
        <w:rPr>
          <w:rtl/>
        </w:rPr>
        <w:t xml:space="preserve">נקבעה </w:t>
      </w:r>
      <w:bookmarkStart w:id="5700" w:name="_ETM_Q11_401280"/>
      <w:bookmarkEnd w:id="5700"/>
      <w:r>
        <w:rPr>
          <w:rtl/>
        </w:rPr>
        <w:t xml:space="preserve">סיבת </w:t>
      </w:r>
      <w:bookmarkStart w:id="5701" w:name="_ETM_Q11_401610"/>
      <w:bookmarkEnd w:id="5701"/>
      <w:r>
        <w:rPr>
          <w:rtl/>
        </w:rPr>
        <w:t xml:space="preserve">המוות </w:t>
      </w:r>
      <w:bookmarkStart w:id="5702" w:name="_ETM_Q11_401879"/>
      <w:bookmarkEnd w:id="5702"/>
      <w:r>
        <w:rPr>
          <w:rtl/>
        </w:rPr>
        <w:t>ע</w:t>
      </w:r>
      <w:r>
        <w:rPr>
          <w:rFonts w:hint="cs"/>
          <w:rtl/>
        </w:rPr>
        <w:t>ל ידי</w:t>
      </w:r>
      <w:r>
        <w:rPr>
          <w:rtl/>
        </w:rPr>
        <w:t xml:space="preserve"> </w:t>
      </w:r>
      <w:bookmarkStart w:id="5703" w:name="_ETM_Q11_402120"/>
      <w:bookmarkEnd w:id="5703"/>
      <w:r>
        <w:rPr>
          <w:rtl/>
        </w:rPr>
        <w:t xml:space="preserve">רופא </w:t>
      </w:r>
      <w:bookmarkStart w:id="5704" w:name="_ETM_Q11_402360"/>
      <w:bookmarkEnd w:id="5704"/>
      <w:r>
        <w:rPr>
          <w:rtl/>
        </w:rPr>
        <w:t>אחר</w:t>
      </w:r>
      <w:r>
        <w:rPr>
          <w:rFonts w:hint="cs"/>
          <w:rtl/>
        </w:rPr>
        <w:t>,</w:t>
      </w:r>
      <w:r>
        <w:rPr>
          <w:rtl/>
        </w:rPr>
        <w:t xml:space="preserve"> </w:t>
      </w:r>
      <w:bookmarkStart w:id="5705" w:name="_ETM_Q11_402599"/>
      <w:bookmarkEnd w:id="5705"/>
      <w:r>
        <w:rPr>
          <w:rFonts w:hint="cs"/>
          <w:rtl/>
        </w:rPr>
        <w:t>ו</w:t>
      </w:r>
      <w:r>
        <w:rPr>
          <w:rtl/>
        </w:rPr>
        <w:t xml:space="preserve">לשם </w:t>
      </w:r>
      <w:bookmarkStart w:id="5706" w:name="_ETM_Q11_403200"/>
      <w:bookmarkEnd w:id="5706"/>
      <w:r>
        <w:rPr>
          <w:rtl/>
        </w:rPr>
        <w:t xml:space="preserve">כך </w:t>
      </w:r>
      <w:r w:rsidR="00682E42">
        <w:rPr>
          <w:rFonts w:hint="cs"/>
          <w:rtl/>
        </w:rPr>
        <w:t xml:space="preserve">הם </w:t>
      </w:r>
      <w:r>
        <w:rPr>
          <w:rFonts w:hint="cs"/>
          <w:rtl/>
        </w:rPr>
        <w:t>נדרשים</w:t>
      </w:r>
      <w:r>
        <w:rPr>
          <w:rtl/>
        </w:rPr>
        <w:t xml:space="preserve"> </w:t>
      </w:r>
      <w:bookmarkStart w:id="5707" w:name="_ETM_Q11_402989"/>
      <w:bookmarkStart w:id="5708" w:name="_ETM_Q11_403349"/>
      <w:bookmarkEnd w:id="5707"/>
      <w:bookmarkEnd w:id="5708"/>
      <w:r>
        <w:rPr>
          <w:rtl/>
        </w:rPr>
        <w:t xml:space="preserve">לקבל </w:t>
      </w:r>
      <w:bookmarkStart w:id="5709" w:name="_ETM_Q11_403709"/>
      <w:bookmarkEnd w:id="5709"/>
      <w:r>
        <w:rPr>
          <w:rtl/>
        </w:rPr>
        <w:t xml:space="preserve">את </w:t>
      </w:r>
      <w:bookmarkStart w:id="5710" w:name="_ETM_Q11_403799"/>
      <w:bookmarkEnd w:id="5710"/>
      <w:r>
        <w:rPr>
          <w:rtl/>
        </w:rPr>
        <w:t xml:space="preserve">הרשומות </w:t>
      </w:r>
      <w:bookmarkStart w:id="5711" w:name="_ETM_Q11_404159"/>
      <w:bookmarkEnd w:id="5711"/>
      <w:r>
        <w:rPr>
          <w:rFonts w:hint="cs"/>
          <w:rtl/>
        </w:rPr>
        <w:t>הרפואיות</w:t>
      </w:r>
      <w:r>
        <w:rPr>
          <w:rtl/>
        </w:rPr>
        <w:t xml:space="preserve"> </w:t>
      </w:r>
      <w:bookmarkStart w:id="5712" w:name="_ETM_Q11_404519"/>
      <w:bookmarkEnd w:id="5712"/>
      <w:r>
        <w:rPr>
          <w:rtl/>
        </w:rPr>
        <w:t>של</w:t>
      </w:r>
      <w:r>
        <w:rPr>
          <w:rFonts w:hint="cs"/>
          <w:rtl/>
        </w:rPr>
        <w:t xml:space="preserve"> ה</w:t>
      </w:r>
      <w:r>
        <w:rPr>
          <w:rtl/>
        </w:rPr>
        <w:t>מנתחים</w:t>
      </w:r>
      <w:r>
        <w:rPr>
          <w:rFonts w:hint="cs"/>
          <w:rtl/>
        </w:rPr>
        <w:t>.</w:t>
      </w:r>
      <w:r>
        <w:rPr>
          <w:rtl/>
        </w:rPr>
        <w:t xml:space="preserve"> </w:t>
      </w:r>
      <w:bookmarkStart w:id="5713" w:name="_ETM_Q11_405420"/>
      <w:bookmarkEnd w:id="5713"/>
      <w:r>
        <w:rPr>
          <w:rtl/>
        </w:rPr>
        <w:t xml:space="preserve">מי </w:t>
      </w:r>
      <w:bookmarkStart w:id="5714" w:name="_ETM_Q11_405629"/>
      <w:bookmarkEnd w:id="5714"/>
      <w:r>
        <w:rPr>
          <w:rtl/>
        </w:rPr>
        <w:t>ש</w:t>
      </w:r>
      <w:r w:rsidR="00682E42">
        <w:rPr>
          <w:rFonts w:hint="cs"/>
          <w:rtl/>
        </w:rPr>
        <w:t xml:space="preserve">לא </w:t>
      </w:r>
      <w:r>
        <w:rPr>
          <w:rtl/>
        </w:rPr>
        <w:t xml:space="preserve">מכיר </w:t>
      </w:r>
      <w:bookmarkStart w:id="5715" w:name="_ETM_Q11_406079"/>
      <w:bookmarkEnd w:id="5715"/>
      <w:r>
        <w:rPr>
          <w:rtl/>
        </w:rPr>
        <w:t xml:space="preserve">ולא </w:t>
      </w:r>
      <w:bookmarkStart w:id="5716" w:name="_ETM_Q11_406290"/>
      <w:bookmarkEnd w:id="5716"/>
      <w:r>
        <w:rPr>
          <w:rtl/>
        </w:rPr>
        <w:t>יודע</w:t>
      </w:r>
      <w:r>
        <w:rPr>
          <w:rFonts w:hint="cs"/>
          <w:rtl/>
        </w:rPr>
        <w:t>,</w:t>
      </w:r>
      <w:r>
        <w:rPr>
          <w:rtl/>
        </w:rPr>
        <w:t xml:space="preserve"> </w:t>
      </w:r>
      <w:bookmarkStart w:id="5717" w:name="_ETM_Q11_406590"/>
      <w:bookmarkEnd w:id="5717"/>
      <w:r w:rsidR="00682E42">
        <w:rPr>
          <w:rFonts w:hint="cs"/>
          <w:rtl/>
        </w:rPr>
        <w:t xml:space="preserve">גם </w:t>
      </w:r>
      <w:r>
        <w:rPr>
          <w:rtl/>
        </w:rPr>
        <w:t xml:space="preserve">כשיש </w:t>
      </w:r>
      <w:bookmarkStart w:id="5718" w:name="_ETM_Q11_406890"/>
      <w:bookmarkEnd w:id="5718"/>
      <w:r>
        <w:rPr>
          <w:rtl/>
        </w:rPr>
        <w:t xml:space="preserve">מוות </w:t>
      </w:r>
      <w:bookmarkStart w:id="5719" w:name="_ETM_Q11_408840"/>
      <w:bookmarkEnd w:id="5719"/>
      <w:r>
        <w:rPr>
          <w:rtl/>
        </w:rPr>
        <w:t xml:space="preserve">בלתי </w:t>
      </w:r>
      <w:bookmarkStart w:id="5720" w:name="_ETM_Q11_410010"/>
      <w:bookmarkEnd w:id="5720"/>
      <w:r>
        <w:rPr>
          <w:rtl/>
        </w:rPr>
        <w:t xml:space="preserve">שגרתי </w:t>
      </w:r>
      <w:bookmarkStart w:id="5721" w:name="_ETM_Q11_410670"/>
      <w:bookmarkEnd w:id="5721"/>
      <w:r>
        <w:rPr>
          <w:rtl/>
        </w:rPr>
        <w:t xml:space="preserve">בבית </w:t>
      </w:r>
      <w:bookmarkStart w:id="5722" w:name="_ETM_Q11_411299"/>
      <w:bookmarkEnd w:id="5722"/>
      <w:r>
        <w:rPr>
          <w:rtl/>
        </w:rPr>
        <w:t xml:space="preserve">או </w:t>
      </w:r>
      <w:bookmarkStart w:id="5723" w:name="_ETM_Q11_411900"/>
      <w:bookmarkEnd w:id="5723"/>
      <w:r>
        <w:rPr>
          <w:rtl/>
        </w:rPr>
        <w:t xml:space="preserve">משהו </w:t>
      </w:r>
      <w:bookmarkStart w:id="5724" w:name="_ETM_Q11_412230"/>
      <w:bookmarkEnd w:id="5724"/>
      <w:r>
        <w:rPr>
          <w:rtl/>
        </w:rPr>
        <w:t xml:space="preserve">אחר </w:t>
      </w:r>
      <w:bookmarkStart w:id="5725" w:name="_ETM_Q11_412500"/>
      <w:bookmarkStart w:id="5726" w:name="_ETM_Q11_412590"/>
      <w:bookmarkEnd w:id="5725"/>
      <w:bookmarkEnd w:id="5726"/>
      <w:r>
        <w:rPr>
          <w:rtl/>
        </w:rPr>
        <w:t xml:space="preserve">בודקים </w:t>
      </w:r>
      <w:bookmarkStart w:id="5727" w:name="_ETM_Q11_412980"/>
      <w:bookmarkEnd w:id="5727"/>
      <w:r>
        <w:rPr>
          <w:rtl/>
        </w:rPr>
        <w:t>שז</w:t>
      </w:r>
      <w:r>
        <w:rPr>
          <w:rFonts w:hint="cs"/>
          <w:rtl/>
        </w:rPr>
        <w:t>ו</w:t>
      </w:r>
      <w:r>
        <w:rPr>
          <w:rtl/>
        </w:rPr>
        <w:t xml:space="preserve"> </w:t>
      </w:r>
      <w:bookmarkStart w:id="5728" w:name="_ETM_Q11_413189"/>
      <w:bookmarkEnd w:id="5728"/>
      <w:r>
        <w:rPr>
          <w:rtl/>
        </w:rPr>
        <w:t xml:space="preserve">לא </w:t>
      </w:r>
      <w:bookmarkStart w:id="5729" w:name="_ETM_Q11_413310"/>
      <w:bookmarkEnd w:id="5729"/>
      <w:r>
        <w:rPr>
          <w:rtl/>
        </w:rPr>
        <w:t xml:space="preserve">התאבדות </w:t>
      </w:r>
      <w:bookmarkStart w:id="5730" w:name="_ETM_Q11_413849"/>
      <w:bookmarkEnd w:id="5730"/>
      <w:r>
        <w:rPr>
          <w:rtl/>
        </w:rPr>
        <w:t xml:space="preserve">או </w:t>
      </w:r>
      <w:bookmarkStart w:id="5731" w:name="_ETM_Q11_413909"/>
      <w:bookmarkEnd w:id="5731"/>
      <w:r>
        <w:rPr>
          <w:rtl/>
        </w:rPr>
        <w:t xml:space="preserve">שזה </w:t>
      </w:r>
      <w:bookmarkStart w:id="5732" w:name="_ETM_Q11_414209"/>
      <w:bookmarkEnd w:id="5732"/>
      <w:r>
        <w:rPr>
          <w:rtl/>
        </w:rPr>
        <w:t xml:space="preserve">לא </w:t>
      </w:r>
      <w:bookmarkStart w:id="5733" w:name="_ETM_Q11_414299"/>
      <w:bookmarkStart w:id="5734" w:name="_ETM_Q11_414870"/>
      <w:bookmarkEnd w:id="5733"/>
      <w:bookmarkEnd w:id="5734"/>
      <w:r>
        <w:rPr>
          <w:rtl/>
        </w:rPr>
        <w:t xml:space="preserve">חלילה </w:t>
      </w:r>
      <w:bookmarkStart w:id="5735" w:name="_ETM_Q11_415260"/>
      <w:bookmarkEnd w:id="5735"/>
      <w:r>
        <w:rPr>
          <w:rtl/>
        </w:rPr>
        <w:t>רצח</w:t>
      </w:r>
      <w:r>
        <w:rPr>
          <w:rFonts w:hint="cs"/>
          <w:rtl/>
        </w:rPr>
        <w:t>.</w:t>
      </w:r>
    </w:p>
    <w:p w14:paraId="42ECD979" w14:textId="77777777" w:rsidR="00867DAC" w:rsidRDefault="00867DAC" w:rsidP="00BA5298">
      <w:pPr>
        <w:rPr>
          <w:rtl/>
        </w:rPr>
      </w:pPr>
      <w:bookmarkStart w:id="5736" w:name="_ETM_Q11_414677"/>
      <w:bookmarkStart w:id="5737" w:name="_ETM_Q11_414773"/>
      <w:bookmarkEnd w:id="5736"/>
      <w:bookmarkEnd w:id="5737"/>
    </w:p>
    <w:p w14:paraId="2167EA8B" w14:textId="6177FA82" w:rsidR="00867DAC" w:rsidRDefault="00867DAC" w:rsidP="00682E42">
      <w:pPr>
        <w:rPr>
          <w:rtl/>
        </w:rPr>
      </w:pPr>
      <w:bookmarkStart w:id="5738" w:name="_ETM_Q11_414871"/>
      <w:bookmarkStart w:id="5739" w:name="_ETM_Q11_414940"/>
      <w:bookmarkStart w:id="5740" w:name="_ETM_Q11_416010"/>
      <w:bookmarkEnd w:id="5738"/>
      <w:bookmarkEnd w:id="5739"/>
      <w:bookmarkEnd w:id="5740"/>
      <w:r>
        <w:rPr>
          <w:rtl/>
        </w:rPr>
        <w:t xml:space="preserve">מטרת </w:t>
      </w:r>
      <w:bookmarkStart w:id="5741" w:name="_ETM_Q11_416489"/>
      <w:bookmarkEnd w:id="5741"/>
      <w:r>
        <w:rPr>
          <w:rtl/>
        </w:rPr>
        <w:t xml:space="preserve">התיקון </w:t>
      </w:r>
      <w:bookmarkStart w:id="5742" w:name="_ETM_Q11_416879"/>
      <w:bookmarkEnd w:id="5742"/>
      <w:r>
        <w:rPr>
          <w:rtl/>
        </w:rPr>
        <w:t xml:space="preserve">היא </w:t>
      </w:r>
      <w:bookmarkStart w:id="5743" w:name="_ETM_Q11_416940"/>
      <w:bookmarkEnd w:id="5743"/>
      <w:r>
        <w:rPr>
          <w:rtl/>
        </w:rPr>
        <w:t xml:space="preserve">להעביר </w:t>
      </w:r>
      <w:bookmarkStart w:id="5744" w:name="_ETM_Q11_417329"/>
      <w:bookmarkEnd w:id="5744"/>
      <w:r>
        <w:rPr>
          <w:rtl/>
        </w:rPr>
        <w:t xml:space="preserve">ולעגן </w:t>
      </w:r>
      <w:bookmarkStart w:id="5745" w:name="_ETM_Q11_417720"/>
      <w:bookmarkEnd w:id="5745"/>
      <w:r>
        <w:rPr>
          <w:rtl/>
        </w:rPr>
        <w:t xml:space="preserve">את </w:t>
      </w:r>
      <w:bookmarkStart w:id="5746" w:name="_ETM_Q11_417840"/>
      <w:bookmarkEnd w:id="5746"/>
      <w:r>
        <w:rPr>
          <w:rtl/>
        </w:rPr>
        <w:t xml:space="preserve">הפרשנות </w:t>
      </w:r>
      <w:bookmarkStart w:id="5747" w:name="_ETM_Q11_418470"/>
      <w:bookmarkEnd w:id="5747"/>
      <w:r>
        <w:rPr>
          <w:rtl/>
        </w:rPr>
        <w:t xml:space="preserve">המשפטית </w:t>
      </w:r>
      <w:bookmarkStart w:id="5748" w:name="_ETM_Q11_419129"/>
      <w:bookmarkEnd w:id="5748"/>
      <w:r>
        <w:rPr>
          <w:rFonts w:hint="cs"/>
          <w:rtl/>
        </w:rPr>
        <w:t>ש</w:t>
      </w:r>
      <w:r>
        <w:rPr>
          <w:rtl/>
        </w:rPr>
        <w:t xml:space="preserve">לפיה </w:t>
      </w:r>
      <w:bookmarkStart w:id="5749" w:name="_ETM_Q11_419890"/>
      <w:bookmarkEnd w:id="5749"/>
      <w:r>
        <w:rPr>
          <w:rtl/>
        </w:rPr>
        <w:t xml:space="preserve">פעולות </w:t>
      </w:r>
      <w:bookmarkStart w:id="5750" w:name="_ETM_Q11_420460"/>
      <w:bookmarkEnd w:id="5750"/>
      <w:r>
        <w:rPr>
          <w:rtl/>
        </w:rPr>
        <w:t xml:space="preserve">אלה </w:t>
      </w:r>
      <w:bookmarkStart w:id="5751" w:name="_ETM_Q11_420700"/>
      <w:bookmarkEnd w:id="5751"/>
      <w:r>
        <w:rPr>
          <w:rtl/>
        </w:rPr>
        <w:t xml:space="preserve">של </w:t>
      </w:r>
      <w:bookmarkStart w:id="5752" w:name="_ETM_Q11_420880"/>
      <w:bookmarkEnd w:id="5752"/>
      <w:r>
        <w:rPr>
          <w:rtl/>
        </w:rPr>
        <w:t xml:space="preserve">זיהוי </w:t>
      </w:r>
      <w:bookmarkStart w:id="5753" w:name="_ETM_Q11_421180"/>
      <w:bookmarkEnd w:id="5753"/>
      <w:r>
        <w:rPr>
          <w:rtl/>
        </w:rPr>
        <w:t xml:space="preserve">מדעי </w:t>
      </w:r>
      <w:bookmarkStart w:id="5754" w:name="_ETM_Q11_421660"/>
      <w:bookmarkEnd w:id="5754"/>
      <w:r>
        <w:rPr>
          <w:rtl/>
        </w:rPr>
        <w:t>ש</w:t>
      </w:r>
      <w:r>
        <w:rPr>
          <w:rFonts w:hint="cs"/>
          <w:rtl/>
        </w:rPr>
        <w:t xml:space="preserve">ל </w:t>
      </w:r>
      <w:bookmarkStart w:id="5755" w:name="_ETM_Q11_423236"/>
      <w:bookmarkEnd w:id="5755"/>
      <w:r>
        <w:rPr>
          <w:rtl/>
        </w:rPr>
        <w:t xml:space="preserve">נפטרים </w:t>
      </w:r>
      <w:bookmarkStart w:id="5756" w:name="_ETM_Q11_422230"/>
      <w:bookmarkEnd w:id="5756"/>
      <w:r>
        <w:rPr>
          <w:rtl/>
        </w:rPr>
        <w:t xml:space="preserve">אלמונים </w:t>
      </w:r>
      <w:bookmarkStart w:id="5757" w:name="_ETM_Q11_423050"/>
      <w:bookmarkEnd w:id="5757"/>
      <w:r>
        <w:rPr>
          <w:rtl/>
        </w:rPr>
        <w:t xml:space="preserve">ושל </w:t>
      </w:r>
      <w:bookmarkStart w:id="5758" w:name="_ETM_Q11_423319"/>
      <w:bookmarkEnd w:id="5758"/>
      <w:r>
        <w:rPr>
          <w:rtl/>
        </w:rPr>
        <w:t xml:space="preserve">קביעת </w:t>
      </w:r>
      <w:bookmarkStart w:id="5759" w:name="_ETM_Q11_423590"/>
      <w:bookmarkEnd w:id="5759"/>
      <w:r>
        <w:rPr>
          <w:rtl/>
        </w:rPr>
        <w:t xml:space="preserve">סיבת </w:t>
      </w:r>
      <w:bookmarkStart w:id="5760" w:name="_ETM_Q11_423860"/>
      <w:bookmarkEnd w:id="5760"/>
      <w:r>
        <w:rPr>
          <w:rtl/>
        </w:rPr>
        <w:t xml:space="preserve">מוות </w:t>
      </w:r>
      <w:bookmarkStart w:id="5761" w:name="_ETM_Q11_424130"/>
      <w:bookmarkEnd w:id="5761"/>
      <w:r>
        <w:rPr>
          <w:rtl/>
        </w:rPr>
        <w:t>ש</w:t>
      </w:r>
      <w:r>
        <w:rPr>
          <w:rFonts w:hint="cs"/>
          <w:rtl/>
        </w:rPr>
        <w:t xml:space="preserve">ל </w:t>
      </w:r>
      <w:r>
        <w:rPr>
          <w:rtl/>
        </w:rPr>
        <w:t xml:space="preserve">נפטרים </w:t>
      </w:r>
      <w:bookmarkStart w:id="5762" w:name="_ETM_Q11_424580"/>
      <w:bookmarkEnd w:id="5762"/>
      <w:r>
        <w:rPr>
          <w:rFonts w:hint="cs"/>
          <w:rtl/>
        </w:rPr>
        <w:t>הן</w:t>
      </w:r>
      <w:r>
        <w:rPr>
          <w:rtl/>
        </w:rPr>
        <w:t xml:space="preserve"> </w:t>
      </w:r>
      <w:bookmarkStart w:id="5763" w:name="_ETM_Q11_424700"/>
      <w:bookmarkEnd w:id="5763"/>
      <w:r>
        <w:rPr>
          <w:rtl/>
        </w:rPr>
        <w:t xml:space="preserve">חלק </w:t>
      </w:r>
      <w:bookmarkStart w:id="5764" w:name="_ETM_Q11_425450"/>
      <w:bookmarkEnd w:id="5764"/>
      <w:r>
        <w:rPr>
          <w:rtl/>
        </w:rPr>
        <w:t xml:space="preserve">מפעולות </w:t>
      </w:r>
      <w:bookmarkStart w:id="5765" w:name="_ETM_Q11_426200"/>
      <w:bookmarkEnd w:id="5765"/>
      <w:r>
        <w:rPr>
          <w:rtl/>
        </w:rPr>
        <w:t xml:space="preserve">שמוגדרות </w:t>
      </w:r>
      <w:bookmarkStart w:id="5766" w:name="_ETM_Q11_427040"/>
      <w:bookmarkEnd w:id="5766"/>
      <w:r>
        <w:rPr>
          <w:rtl/>
        </w:rPr>
        <w:t xml:space="preserve">טיפול </w:t>
      </w:r>
      <w:bookmarkStart w:id="5767" w:name="_ETM_Q11_427430"/>
      <w:bookmarkEnd w:id="5767"/>
      <w:r>
        <w:rPr>
          <w:rtl/>
        </w:rPr>
        <w:t>רפואי</w:t>
      </w:r>
      <w:r>
        <w:rPr>
          <w:rFonts w:hint="cs"/>
          <w:rtl/>
        </w:rPr>
        <w:t>.</w:t>
      </w:r>
      <w:r>
        <w:rPr>
          <w:rtl/>
        </w:rPr>
        <w:t xml:space="preserve"> </w:t>
      </w:r>
      <w:bookmarkStart w:id="5768" w:name="_ETM_Q11_428380"/>
      <w:bookmarkEnd w:id="5768"/>
      <w:r>
        <w:rPr>
          <w:rtl/>
        </w:rPr>
        <w:t xml:space="preserve">פרשנות </w:t>
      </w:r>
      <w:bookmarkStart w:id="5769" w:name="_ETM_Q11_428860"/>
      <w:bookmarkEnd w:id="5769"/>
      <w:r>
        <w:rPr>
          <w:rtl/>
        </w:rPr>
        <w:t>זו</w:t>
      </w:r>
      <w:r>
        <w:rPr>
          <w:rFonts w:hint="cs"/>
          <w:rtl/>
        </w:rPr>
        <w:t xml:space="preserve"> </w:t>
      </w:r>
      <w:r>
        <w:rPr>
          <w:rtl/>
        </w:rPr>
        <w:t>הי</w:t>
      </w:r>
      <w:r>
        <w:rPr>
          <w:rFonts w:hint="cs"/>
          <w:rtl/>
        </w:rPr>
        <w:t>א</w:t>
      </w:r>
      <w:r>
        <w:rPr>
          <w:rtl/>
        </w:rPr>
        <w:t xml:space="preserve"> </w:t>
      </w:r>
      <w:bookmarkStart w:id="5770" w:name="_ETM_Q11_429130"/>
      <w:bookmarkEnd w:id="5770"/>
      <w:r>
        <w:rPr>
          <w:rtl/>
        </w:rPr>
        <w:t xml:space="preserve">בסיס </w:t>
      </w:r>
      <w:bookmarkStart w:id="5771" w:name="_ETM_Q11_429550"/>
      <w:bookmarkEnd w:id="5771"/>
      <w:r>
        <w:rPr>
          <w:rtl/>
        </w:rPr>
        <w:t xml:space="preserve">להעברת </w:t>
      </w:r>
      <w:bookmarkStart w:id="5772" w:name="_ETM_Q11_429940"/>
      <w:bookmarkEnd w:id="5772"/>
      <w:r>
        <w:rPr>
          <w:rtl/>
        </w:rPr>
        <w:t xml:space="preserve">מידע </w:t>
      </w:r>
      <w:bookmarkStart w:id="5773" w:name="_ETM_Q11_430120"/>
      <w:bookmarkEnd w:id="5773"/>
      <w:r>
        <w:rPr>
          <w:rtl/>
        </w:rPr>
        <w:t xml:space="preserve">רפואי </w:t>
      </w:r>
      <w:bookmarkStart w:id="5774" w:name="_ETM_Q11_430390"/>
      <w:bookmarkEnd w:id="5774"/>
      <w:r>
        <w:rPr>
          <w:rtl/>
        </w:rPr>
        <w:t xml:space="preserve">לרופא </w:t>
      </w:r>
      <w:bookmarkStart w:id="5775" w:name="_ETM_Q11_435460"/>
      <w:bookmarkEnd w:id="5775"/>
      <w:r>
        <w:rPr>
          <w:rtl/>
        </w:rPr>
        <w:t xml:space="preserve">המכון </w:t>
      </w:r>
      <w:bookmarkStart w:id="5776" w:name="_ETM_Q11_436160"/>
      <w:bookmarkEnd w:id="5776"/>
      <w:r>
        <w:rPr>
          <w:rtl/>
        </w:rPr>
        <w:t xml:space="preserve">ולרופאים </w:t>
      </w:r>
      <w:bookmarkStart w:id="5777" w:name="_ETM_Q11_436699"/>
      <w:bookmarkEnd w:id="5777"/>
      <w:r>
        <w:rPr>
          <w:rtl/>
        </w:rPr>
        <w:t xml:space="preserve">בלשכות </w:t>
      </w:r>
      <w:bookmarkStart w:id="5778" w:name="_ETM_Q11_437240"/>
      <w:bookmarkEnd w:id="5778"/>
      <w:r>
        <w:rPr>
          <w:rtl/>
        </w:rPr>
        <w:t xml:space="preserve">הבריאות </w:t>
      </w:r>
      <w:bookmarkStart w:id="5779" w:name="_ETM_Q11_437540"/>
      <w:bookmarkEnd w:id="5779"/>
      <w:r>
        <w:rPr>
          <w:rtl/>
        </w:rPr>
        <w:t xml:space="preserve">המחוזיות בהתאם </w:t>
      </w:r>
      <w:bookmarkStart w:id="5780" w:name="_ETM_Q11_430690"/>
      <w:bookmarkEnd w:id="5780"/>
      <w:r>
        <w:rPr>
          <w:rtl/>
        </w:rPr>
        <w:t xml:space="preserve">לסעיף </w:t>
      </w:r>
      <w:bookmarkStart w:id="5781" w:name="_ETM_Q11_431140"/>
      <w:bookmarkStart w:id="5782" w:name="_ETM_Q11_432130"/>
      <w:bookmarkEnd w:id="5781"/>
      <w:bookmarkEnd w:id="5782"/>
      <w:r>
        <w:rPr>
          <w:rFonts w:hint="cs"/>
          <w:rtl/>
        </w:rPr>
        <w:t xml:space="preserve">20(א)(3) </w:t>
      </w:r>
      <w:r>
        <w:rPr>
          <w:rtl/>
        </w:rPr>
        <w:t xml:space="preserve">לחוק </w:t>
      </w:r>
      <w:bookmarkStart w:id="5783" w:name="_ETM_Q11_432400"/>
      <w:bookmarkEnd w:id="5783"/>
      <w:r>
        <w:rPr>
          <w:rtl/>
        </w:rPr>
        <w:t xml:space="preserve">זכויות </w:t>
      </w:r>
      <w:bookmarkStart w:id="5784" w:name="_ETM_Q11_432700"/>
      <w:bookmarkEnd w:id="5784"/>
      <w:r>
        <w:rPr>
          <w:rtl/>
        </w:rPr>
        <w:t>החולה</w:t>
      </w:r>
      <w:r>
        <w:rPr>
          <w:rFonts w:hint="cs"/>
          <w:rtl/>
        </w:rPr>
        <w:t>,</w:t>
      </w:r>
      <w:r>
        <w:rPr>
          <w:rtl/>
        </w:rPr>
        <w:t xml:space="preserve"> </w:t>
      </w:r>
      <w:bookmarkStart w:id="5785" w:name="_ETM_Q11_433000"/>
      <w:bookmarkEnd w:id="5785"/>
      <w:proofErr w:type="spellStart"/>
      <w:r>
        <w:rPr>
          <w:rtl/>
        </w:rPr>
        <w:t>התשנ"ו</w:t>
      </w:r>
      <w:bookmarkStart w:id="5786" w:name="_ETM_Q11_433540"/>
      <w:bookmarkEnd w:id="5786"/>
      <w:proofErr w:type="spellEnd"/>
      <w:r>
        <w:rPr>
          <w:rFonts w:hint="eastAsia"/>
          <w:rtl/>
        </w:rPr>
        <w:t>–</w:t>
      </w:r>
      <w:r>
        <w:rPr>
          <w:rtl/>
        </w:rPr>
        <w:t>1996</w:t>
      </w:r>
      <w:r>
        <w:rPr>
          <w:rFonts w:hint="cs"/>
          <w:rtl/>
        </w:rPr>
        <w:t>.</w:t>
      </w:r>
      <w:r>
        <w:rPr>
          <w:rtl/>
        </w:rPr>
        <w:t xml:space="preserve"> </w:t>
      </w:r>
      <w:bookmarkStart w:id="5787" w:name="_ETM_Q11_438500"/>
      <w:bookmarkStart w:id="5788" w:name="_ETM_Q11_440615"/>
      <w:bookmarkStart w:id="5789" w:name="_ETM_Q11_440686"/>
      <w:bookmarkEnd w:id="5787"/>
      <w:bookmarkEnd w:id="5788"/>
      <w:bookmarkEnd w:id="5789"/>
      <w:r>
        <w:rPr>
          <w:rtl/>
        </w:rPr>
        <w:t xml:space="preserve">מתן </w:t>
      </w:r>
      <w:bookmarkStart w:id="5790" w:name="_ETM_Q11_438800"/>
      <w:bookmarkEnd w:id="5790"/>
      <w:r>
        <w:rPr>
          <w:rFonts w:hint="cs"/>
          <w:rtl/>
        </w:rPr>
        <w:t>ה</w:t>
      </w:r>
      <w:r>
        <w:rPr>
          <w:rtl/>
        </w:rPr>
        <w:t xml:space="preserve">אפשרות </w:t>
      </w:r>
      <w:bookmarkStart w:id="5791" w:name="_ETM_Q11_439190"/>
      <w:bookmarkEnd w:id="5791"/>
      <w:r>
        <w:rPr>
          <w:rtl/>
        </w:rPr>
        <w:t xml:space="preserve">להעברת </w:t>
      </w:r>
      <w:bookmarkStart w:id="5792" w:name="_ETM_Q11_439550"/>
      <w:bookmarkEnd w:id="5792"/>
      <w:r>
        <w:rPr>
          <w:rtl/>
        </w:rPr>
        <w:t xml:space="preserve">המידע </w:t>
      </w:r>
      <w:bookmarkStart w:id="5793" w:name="_ETM_Q11_439850"/>
      <w:bookmarkEnd w:id="5793"/>
      <w:r>
        <w:rPr>
          <w:rFonts w:hint="cs"/>
          <w:rtl/>
        </w:rPr>
        <w:t>ה</w:t>
      </w:r>
      <w:r>
        <w:rPr>
          <w:rtl/>
        </w:rPr>
        <w:t xml:space="preserve">רפואי </w:t>
      </w:r>
      <w:bookmarkStart w:id="5794" w:name="_ETM_Q11_440240"/>
      <w:bookmarkEnd w:id="5794"/>
      <w:r>
        <w:rPr>
          <w:rtl/>
        </w:rPr>
        <w:t xml:space="preserve">באופן </w:t>
      </w:r>
      <w:bookmarkStart w:id="5795" w:name="_ETM_Q11_440630"/>
      <w:bookmarkEnd w:id="5795"/>
      <w:r>
        <w:rPr>
          <w:rtl/>
        </w:rPr>
        <w:t xml:space="preserve">ישיר </w:t>
      </w:r>
      <w:bookmarkStart w:id="5796" w:name="_ETM_Q11_441020"/>
      <w:bookmarkEnd w:id="5796"/>
      <w:r>
        <w:rPr>
          <w:rtl/>
        </w:rPr>
        <w:t>לרופא</w:t>
      </w:r>
      <w:r>
        <w:rPr>
          <w:rFonts w:hint="cs"/>
          <w:rtl/>
        </w:rPr>
        <w:t>י</w:t>
      </w:r>
      <w:r>
        <w:rPr>
          <w:rtl/>
        </w:rPr>
        <w:t xml:space="preserve"> </w:t>
      </w:r>
      <w:bookmarkStart w:id="5797" w:name="_ETM_Q11_441350"/>
      <w:bookmarkEnd w:id="5797"/>
      <w:r>
        <w:rPr>
          <w:rtl/>
        </w:rPr>
        <w:t xml:space="preserve">המכון </w:t>
      </w:r>
      <w:bookmarkStart w:id="5798" w:name="_ETM_Q11_442010"/>
      <w:bookmarkEnd w:id="5798"/>
      <w:r>
        <w:rPr>
          <w:rtl/>
        </w:rPr>
        <w:t>ולרופא</w:t>
      </w:r>
      <w:r>
        <w:rPr>
          <w:rFonts w:hint="cs"/>
          <w:rtl/>
        </w:rPr>
        <w:t>י</w:t>
      </w:r>
      <w:r>
        <w:rPr>
          <w:rtl/>
        </w:rPr>
        <w:t xml:space="preserve"> </w:t>
      </w:r>
      <w:bookmarkStart w:id="5799" w:name="_ETM_Q11_442669"/>
      <w:bookmarkEnd w:id="5799"/>
      <w:r>
        <w:rPr>
          <w:rtl/>
        </w:rPr>
        <w:t xml:space="preserve">לשכות </w:t>
      </w:r>
      <w:bookmarkStart w:id="5800" w:name="_ETM_Q11_443210"/>
      <w:bookmarkEnd w:id="5800"/>
      <w:r>
        <w:rPr>
          <w:rtl/>
        </w:rPr>
        <w:t xml:space="preserve">הבריאות </w:t>
      </w:r>
      <w:bookmarkStart w:id="5801" w:name="_ETM_Q11_443900"/>
      <w:bookmarkEnd w:id="5801"/>
      <w:r>
        <w:rPr>
          <w:rtl/>
        </w:rPr>
        <w:t xml:space="preserve">לצורך </w:t>
      </w:r>
      <w:bookmarkStart w:id="5802" w:name="_ETM_Q11_444470"/>
      <w:bookmarkEnd w:id="5802"/>
      <w:r>
        <w:rPr>
          <w:rtl/>
        </w:rPr>
        <w:t xml:space="preserve">ביצוע </w:t>
      </w:r>
      <w:bookmarkStart w:id="5803" w:name="_ETM_Q11_444920"/>
      <w:bookmarkEnd w:id="5803"/>
      <w:r>
        <w:rPr>
          <w:rtl/>
        </w:rPr>
        <w:t xml:space="preserve">תפקידם </w:t>
      </w:r>
      <w:bookmarkStart w:id="5804" w:name="_ETM_Q11_445659"/>
      <w:bookmarkEnd w:id="5804"/>
      <w:r>
        <w:rPr>
          <w:rtl/>
        </w:rPr>
        <w:t>חל</w:t>
      </w:r>
      <w:r>
        <w:rPr>
          <w:rFonts w:hint="cs"/>
          <w:rtl/>
        </w:rPr>
        <w:t>ף</w:t>
      </w:r>
      <w:r>
        <w:rPr>
          <w:rtl/>
        </w:rPr>
        <w:t xml:space="preserve"> </w:t>
      </w:r>
      <w:bookmarkStart w:id="5805" w:name="_ETM_Q11_446409"/>
      <w:bookmarkEnd w:id="5805"/>
      <w:r>
        <w:rPr>
          <w:rtl/>
        </w:rPr>
        <w:t xml:space="preserve">שימוש </w:t>
      </w:r>
      <w:bookmarkStart w:id="5806" w:name="_ETM_Q11_446830"/>
      <w:bookmarkEnd w:id="5806"/>
      <w:r>
        <w:rPr>
          <w:rtl/>
        </w:rPr>
        <w:t xml:space="preserve">באמצעים </w:t>
      </w:r>
      <w:bookmarkStart w:id="5807" w:name="_ETM_Q11_447279"/>
      <w:bookmarkEnd w:id="5807"/>
      <w:r>
        <w:rPr>
          <w:rtl/>
        </w:rPr>
        <w:t>אחרים</w:t>
      </w:r>
      <w:r>
        <w:rPr>
          <w:rFonts w:hint="cs"/>
          <w:rtl/>
        </w:rPr>
        <w:t>,</w:t>
      </w:r>
      <w:r>
        <w:rPr>
          <w:rtl/>
        </w:rPr>
        <w:t xml:space="preserve"> </w:t>
      </w:r>
      <w:bookmarkStart w:id="5808" w:name="_ETM_Q11_447639"/>
      <w:bookmarkEnd w:id="5808"/>
      <w:r>
        <w:rPr>
          <w:rtl/>
        </w:rPr>
        <w:t xml:space="preserve">הכוללים </w:t>
      </w:r>
      <w:bookmarkStart w:id="5809" w:name="_ETM_Q11_448029"/>
      <w:bookmarkEnd w:id="5809"/>
      <w:r>
        <w:rPr>
          <w:rFonts w:hint="cs"/>
          <w:rtl/>
        </w:rPr>
        <w:t>ה</w:t>
      </w:r>
      <w:r>
        <w:rPr>
          <w:rtl/>
        </w:rPr>
        <w:t xml:space="preserve">סתייעות </w:t>
      </w:r>
      <w:bookmarkStart w:id="5810" w:name="_ETM_Q11_448599"/>
      <w:bookmarkEnd w:id="5810"/>
      <w:r>
        <w:rPr>
          <w:rtl/>
        </w:rPr>
        <w:t xml:space="preserve">במשטרת </w:t>
      </w:r>
      <w:bookmarkStart w:id="5811" w:name="_ETM_Q11_449110"/>
      <w:bookmarkEnd w:id="5811"/>
      <w:r>
        <w:rPr>
          <w:rtl/>
        </w:rPr>
        <w:t xml:space="preserve">ישראל </w:t>
      </w:r>
      <w:bookmarkStart w:id="5812" w:name="_ETM_Q11_449860"/>
      <w:bookmarkEnd w:id="5812"/>
      <w:r>
        <w:rPr>
          <w:rFonts w:hint="cs"/>
          <w:rtl/>
        </w:rPr>
        <w:t>ו</w:t>
      </w:r>
      <w:r>
        <w:rPr>
          <w:rtl/>
        </w:rPr>
        <w:t xml:space="preserve">הוצאת </w:t>
      </w:r>
      <w:bookmarkStart w:id="5813" w:name="_ETM_Q11_450430"/>
      <w:bookmarkEnd w:id="5813"/>
      <w:r>
        <w:rPr>
          <w:rtl/>
        </w:rPr>
        <w:t xml:space="preserve">צווים </w:t>
      </w:r>
      <w:bookmarkStart w:id="5814" w:name="_ETM_Q11_450819"/>
      <w:bookmarkEnd w:id="5814"/>
      <w:r>
        <w:rPr>
          <w:rtl/>
        </w:rPr>
        <w:t>שיפוטיים</w:t>
      </w:r>
      <w:r>
        <w:rPr>
          <w:rFonts w:hint="cs"/>
          <w:rtl/>
        </w:rPr>
        <w:t>,</w:t>
      </w:r>
      <w:r>
        <w:rPr>
          <w:rtl/>
        </w:rPr>
        <w:t xml:space="preserve"> </w:t>
      </w:r>
      <w:bookmarkStart w:id="5815" w:name="_ETM_Q11_451749"/>
      <w:bookmarkEnd w:id="5815"/>
      <w:r>
        <w:rPr>
          <w:rtl/>
        </w:rPr>
        <w:t xml:space="preserve">מאפשר </w:t>
      </w:r>
      <w:bookmarkStart w:id="5816" w:name="_ETM_Q11_452409"/>
      <w:bookmarkEnd w:id="5816"/>
      <w:r>
        <w:rPr>
          <w:rtl/>
        </w:rPr>
        <w:t xml:space="preserve">לייעל </w:t>
      </w:r>
      <w:bookmarkStart w:id="5817" w:name="_ETM_Q11_453309"/>
      <w:bookmarkEnd w:id="5817"/>
      <w:r>
        <w:rPr>
          <w:rtl/>
        </w:rPr>
        <w:t xml:space="preserve">ולזרז </w:t>
      </w:r>
      <w:bookmarkStart w:id="5818" w:name="_ETM_Q11_454330"/>
      <w:bookmarkEnd w:id="5818"/>
      <w:r>
        <w:rPr>
          <w:rtl/>
        </w:rPr>
        <w:t xml:space="preserve">את </w:t>
      </w:r>
      <w:bookmarkStart w:id="5819" w:name="_ETM_Q11_454539"/>
      <w:bookmarkEnd w:id="5819"/>
      <w:r>
        <w:rPr>
          <w:rtl/>
        </w:rPr>
        <w:t xml:space="preserve">הליך </w:t>
      </w:r>
      <w:bookmarkStart w:id="5820" w:name="_ETM_Q11_455540"/>
      <w:bookmarkEnd w:id="5820"/>
      <w:r>
        <w:rPr>
          <w:rtl/>
        </w:rPr>
        <w:t xml:space="preserve">זיהוי </w:t>
      </w:r>
      <w:bookmarkStart w:id="5821" w:name="_ETM_Q11_456110"/>
      <w:bookmarkEnd w:id="5821"/>
      <w:r>
        <w:rPr>
          <w:rtl/>
        </w:rPr>
        <w:t xml:space="preserve">נפטרים </w:t>
      </w:r>
      <w:bookmarkStart w:id="5822" w:name="_ETM_Q11_456589"/>
      <w:bookmarkEnd w:id="5822"/>
      <w:r>
        <w:rPr>
          <w:rtl/>
        </w:rPr>
        <w:t xml:space="preserve">אלמונים </w:t>
      </w:r>
      <w:bookmarkStart w:id="5823" w:name="_ETM_Q11_456980"/>
      <w:bookmarkEnd w:id="5823"/>
      <w:r>
        <w:rPr>
          <w:rtl/>
        </w:rPr>
        <w:t>ו</w:t>
      </w:r>
      <w:r>
        <w:rPr>
          <w:rFonts w:hint="cs"/>
          <w:rtl/>
        </w:rPr>
        <w:t>את הליך קביעת סיבת המוות,</w:t>
      </w:r>
      <w:r>
        <w:rPr>
          <w:rtl/>
        </w:rPr>
        <w:t xml:space="preserve"> </w:t>
      </w:r>
      <w:bookmarkStart w:id="5824" w:name="_ETM_Q11_458360"/>
      <w:bookmarkEnd w:id="5824"/>
      <w:r>
        <w:rPr>
          <w:rtl/>
        </w:rPr>
        <w:t>ומאפשר</w:t>
      </w:r>
      <w:r>
        <w:rPr>
          <w:rFonts w:hint="cs"/>
          <w:rtl/>
        </w:rPr>
        <w:t xml:space="preserve"> א</w:t>
      </w:r>
      <w:r>
        <w:rPr>
          <w:rtl/>
        </w:rPr>
        <w:t xml:space="preserve">ת </w:t>
      </w:r>
      <w:bookmarkStart w:id="5825" w:name="_ETM_Q11_458900"/>
      <w:bookmarkStart w:id="5826" w:name="_ETM_Q11_459260"/>
      <w:bookmarkEnd w:id="5825"/>
      <w:bookmarkEnd w:id="5826"/>
      <w:r>
        <w:rPr>
          <w:rFonts w:hint="cs"/>
          <w:rtl/>
        </w:rPr>
        <w:t xml:space="preserve">הבאתם </w:t>
      </w:r>
      <w:r>
        <w:rPr>
          <w:rtl/>
        </w:rPr>
        <w:t>ש</w:t>
      </w:r>
      <w:r>
        <w:rPr>
          <w:rFonts w:hint="cs"/>
          <w:rtl/>
        </w:rPr>
        <w:t xml:space="preserve">ל </w:t>
      </w:r>
      <w:bookmarkStart w:id="5827" w:name="_ETM_Q11_459081"/>
      <w:bookmarkEnd w:id="5827"/>
      <w:r>
        <w:rPr>
          <w:rtl/>
        </w:rPr>
        <w:t xml:space="preserve">נפטרים </w:t>
      </w:r>
      <w:r>
        <w:rPr>
          <w:rFonts w:hint="cs"/>
          <w:rtl/>
        </w:rPr>
        <w:t>לקבורה</w:t>
      </w:r>
      <w:r>
        <w:rPr>
          <w:rtl/>
        </w:rPr>
        <w:t xml:space="preserve"> </w:t>
      </w:r>
      <w:bookmarkStart w:id="5828" w:name="_ETM_Q11_459620"/>
      <w:bookmarkStart w:id="5829" w:name="_ETM_Q11_460130"/>
      <w:bookmarkEnd w:id="5828"/>
      <w:bookmarkEnd w:id="5829"/>
      <w:r>
        <w:rPr>
          <w:rtl/>
        </w:rPr>
        <w:t xml:space="preserve">בהקדם </w:t>
      </w:r>
      <w:bookmarkStart w:id="5830" w:name="_ETM_Q11_460490"/>
      <w:bookmarkEnd w:id="5830"/>
      <w:r>
        <w:rPr>
          <w:rtl/>
        </w:rPr>
        <w:t>האפשרי</w:t>
      </w:r>
      <w:r>
        <w:rPr>
          <w:rFonts w:hint="cs"/>
          <w:rtl/>
        </w:rPr>
        <w:t>.</w:t>
      </w:r>
      <w:r>
        <w:rPr>
          <w:rtl/>
        </w:rPr>
        <w:t xml:space="preserve"> </w:t>
      </w:r>
      <w:bookmarkStart w:id="5831" w:name="_ETM_Q11_461029"/>
      <w:bookmarkStart w:id="5832" w:name="_ETM_Q11_461417"/>
      <w:bookmarkEnd w:id="5831"/>
      <w:bookmarkEnd w:id="5832"/>
    </w:p>
    <w:p w14:paraId="2A9D8F25" w14:textId="77777777" w:rsidR="00867DAC" w:rsidRDefault="00867DAC" w:rsidP="00BA5298">
      <w:pPr>
        <w:rPr>
          <w:rtl/>
        </w:rPr>
      </w:pPr>
      <w:bookmarkStart w:id="5833" w:name="_ETM_Q11_461472"/>
      <w:bookmarkStart w:id="5834" w:name="_ETM_Q11_461576"/>
      <w:bookmarkEnd w:id="5833"/>
      <w:bookmarkEnd w:id="5834"/>
    </w:p>
    <w:p w14:paraId="06D8139C" w14:textId="702009BE" w:rsidR="00867DAC" w:rsidRDefault="00867DAC" w:rsidP="00BA5298">
      <w:pPr>
        <w:rPr>
          <w:rtl/>
        </w:rPr>
      </w:pPr>
      <w:bookmarkStart w:id="5835" w:name="_ETM_Q11_461622"/>
      <w:bookmarkEnd w:id="5835"/>
      <w:r>
        <w:rPr>
          <w:rtl/>
        </w:rPr>
        <w:t xml:space="preserve">תכלית </w:t>
      </w:r>
      <w:bookmarkStart w:id="5836" w:name="_ETM_Q11_461420"/>
      <w:bookmarkEnd w:id="5836"/>
      <w:r>
        <w:rPr>
          <w:rtl/>
        </w:rPr>
        <w:t xml:space="preserve">זו </w:t>
      </w:r>
      <w:bookmarkStart w:id="5837" w:name="_ETM_Q11_461779"/>
      <w:bookmarkEnd w:id="5837"/>
      <w:r>
        <w:rPr>
          <w:rtl/>
        </w:rPr>
        <w:t xml:space="preserve">חיונית </w:t>
      </w:r>
      <w:bookmarkStart w:id="5838" w:name="_ETM_Q11_462980"/>
      <w:bookmarkEnd w:id="5838"/>
      <w:proofErr w:type="spellStart"/>
      <w:r>
        <w:rPr>
          <w:rtl/>
        </w:rPr>
        <w:t>ב</w:t>
      </w:r>
      <w:r>
        <w:rPr>
          <w:rFonts w:hint="cs"/>
          <w:rtl/>
        </w:rPr>
        <w:t>עיתות</w:t>
      </w:r>
      <w:proofErr w:type="spellEnd"/>
      <w:r>
        <w:rPr>
          <w:rtl/>
        </w:rPr>
        <w:t xml:space="preserve"> </w:t>
      </w:r>
      <w:bookmarkStart w:id="5839" w:name="_ETM_Q11_463400"/>
      <w:bookmarkEnd w:id="5839"/>
      <w:r>
        <w:rPr>
          <w:rtl/>
        </w:rPr>
        <w:t xml:space="preserve">שגרה </w:t>
      </w:r>
      <w:bookmarkStart w:id="5840" w:name="_ETM_Q11_464270"/>
      <w:bookmarkEnd w:id="5840"/>
      <w:r>
        <w:rPr>
          <w:rtl/>
        </w:rPr>
        <w:t xml:space="preserve">וביתר </w:t>
      </w:r>
      <w:bookmarkStart w:id="5841" w:name="_ETM_Q11_464810"/>
      <w:bookmarkEnd w:id="5841"/>
      <w:r>
        <w:rPr>
          <w:rtl/>
        </w:rPr>
        <w:t xml:space="preserve">שאת </w:t>
      </w:r>
      <w:bookmarkStart w:id="5842" w:name="_ETM_Q11_465320"/>
      <w:bookmarkEnd w:id="5842"/>
      <w:r>
        <w:rPr>
          <w:rtl/>
        </w:rPr>
        <w:t xml:space="preserve">במקרה </w:t>
      </w:r>
      <w:bookmarkStart w:id="5843" w:name="_ETM_Q11_465800"/>
      <w:bookmarkEnd w:id="5843"/>
      <w:r>
        <w:rPr>
          <w:rtl/>
        </w:rPr>
        <w:t xml:space="preserve">של </w:t>
      </w:r>
      <w:bookmarkStart w:id="5844" w:name="_ETM_Q11_465980"/>
      <w:bookmarkEnd w:id="5844"/>
      <w:r>
        <w:rPr>
          <w:rtl/>
        </w:rPr>
        <w:t xml:space="preserve">אירועי </w:t>
      </w:r>
      <w:bookmarkStart w:id="5845" w:name="_ETM_Q11_466220"/>
      <w:bookmarkEnd w:id="5845"/>
      <w:r>
        <w:rPr>
          <w:rtl/>
        </w:rPr>
        <w:t>חירום</w:t>
      </w:r>
      <w:r>
        <w:rPr>
          <w:rFonts w:hint="cs"/>
          <w:rtl/>
        </w:rPr>
        <w:t>,</w:t>
      </w:r>
      <w:r>
        <w:rPr>
          <w:rtl/>
        </w:rPr>
        <w:t xml:space="preserve"> </w:t>
      </w:r>
      <w:bookmarkStart w:id="5846" w:name="_ETM_Q11_466520"/>
      <w:bookmarkEnd w:id="5846"/>
      <w:r>
        <w:rPr>
          <w:rtl/>
        </w:rPr>
        <w:t xml:space="preserve">כדוגמת </w:t>
      </w:r>
      <w:bookmarkStart w:id="5847" w:name="_ETM_Q11_467000"/>
      <w:bookmarkEnd w:id="5847"/>
      <w:r>
        <w:rPr>
          <w:rtl/>
        </w:rPr>
        <w:t xml:space="preserve">המתקפה </w:t>
      </w:r>
      <w:bookmarkStart w:id="5848" w:name="_ETM_Q11_467420"/>
      <w:bookmarkEnd w:id="5848"/>
      <w:r>
        <w:rPr>
          <w:rFonts w:hint="cs"/>
          <w:rtl/>
        </w:rPr>
        <w:t>ה</w:t>
      </w:r>
      <w:r>
        <w:rPr>
          <w:rtl/>
        </w:rPr>
        <w:t xml:space="preserve">רצחנית </w:t>
      </w:r>
      <w:bookmarkStart w:id="5849" w:name="_ETM_Q11_467870"/>
      <w:bookmarkEnd w:id="5849"/>
      <w:r>
        <w:rPr>
          <w:rtl/>
        </w:rPr>
        <w:t>ב</w:t>
      </w:r>
      <w:r>
        <w:rPr>
          <w:rFonts w:hint="cs"/>
          <w:rtl/>
        </w:rPr>
        <w:t>-7</w:t>
      </w:r>
      <w:r>
        <w:rPr>
          <w:rtl/>
        </w:rPr>
        <w:t xml:space="preserve"> </w:t>
      </w:r>
      <w:bookmarkStart w:id="5850" w:name="_ETM_Q11_468170"/>
      <w:bookmarkEnd w:id="5850"/>
      <w:r>
        <w:rPr>
          <w:rtl/>
        </w:rPr>
        <w:t xml:space="preserve">באוקטובר </w:t>
      </w:r>
      <w:bookmarkStart w:id="5851" w:name="_ETM_Q11_469010"/>
      <w:bookmarkEnd w:id="5851"/>
      <w:r>
        <w:rPr>
          <w:rtl/>
        </w:rPr>
        <w:t>וב</w:t>
      </w:r>
      <w:r>
        <w:rPr>
          <w:rFonts w:hint="cs"/>
          <w:rtl/>
        </w:rPr>
        <w:t>אירועי חירום</w:t>
      </w:r>
      <w:r>
        <w:rPr>
          <w:rtl/>
        </w:rPr>
        <w:t xml:space="preserve"> </w:t>
      </w:r>
      <w:bookmarkStart w:id="5852" w:name="_ETM_Q11_469430"/>
      <w:bookmarkEnd w:id="5852"/>
      <w:r>
        <w:rPr>
          <w:rtl/>
        </w:rPr>
        <w:t>אחרים</w:t>
      </w:r>
      <w:r>
        <w:rPr>
          <w:rFonts w:hint="cs"/>
          <w:rtl/>
        </w:rPr>
        <w:t>,</w:t>
      </w:r>
      <w:r>
        <w:rPr>
          <w:rtl/>
        </w:rPr>
        <w:t xml:space="preserve"> </w:t>
      </w:r>
      <w:bookmarkStart w:id="5853" w:name="_ETM_Q11_469910"/>
      <w:bookmarkEnd w:id="5853"/>
      <w:r>
        <w:rPr>
          <w:rtl/>
        </w:rPr>
        <w:t xml:space="preserve">כגון </w:t>
      </w:r>
      <w:bookmarkStart w:id="5854" w:name="_ETM_Q11_470240"/>
      <w:bookmarkEnd w:id="5854"/>
      <w:r>
        <w:rPr>
          <w:rtl/>
        </w:rPr>
        <w:t xml:space="preserve">אסונות </w:t>
      </w:r>
      <w:bookmarkStart w:id="5855" w:name="_ETM_Q11_470600"/>
      <w:bookmarkEnd w:id="5855"/>
      <w:r>
        <w:rPr>
          <w:rtl/>
        </w:rPr>
        <w:t xml:space="preserve">טבע </w:t>
      </w:r>
      <w:bookmarkStart w:id="5856" w:name="_ETM_Q11_471160"/>
      <w:bookmarkEnd w:id="5856"/>
      <w:r>
        <w:rPr>
          <w:rtl/>
        </w:rPr>
        <w:t xml:space="preserve">או </w:t>
      </w:r>
      <w:bookmarkStart w:id="5857" w:name="_ETM_Q11_471310"/>
      <w:bookmarkEnd w:id="5857"/>
      <w:r>
        <w:rPr>
          <w:rFonts w:hint="cs"/>
          <w:rtl/>
        </w:rPr>
        <w:t>אסונות</w:t>
      </w:r>
      <w:r>
        <w:rPr>
          <w:rtl/>
        </w:rPr>
        <w:t xml:space="preserve"> </w:t>
      </w:r>
      <w:bookmarkStart w:id="5858" w:name="_ETM_Q11_471640"/>
      <w:bookmarkEnd w:id="5858"/>
      <w:r>
        <w:rPr>
          <w:rtl/>
        </w:rPr>
        <w:t>אזרחי</w:t>
      </w:r>
      <w:r>
        <w:rPr>
          <w:rFonts w:hint="cs"/>
          <w:rtl/>
        </w:rPr>
        <w:t>י</w:t>
      </w:r>
      <w:r>
        <w:rPr>
          <w:rtl/>
        </w:rPr>
        <w:t>ם</w:t>
      </w:r>
      <w:r>
        <w:rPr>
          <w:rFonts w:hint="cs"/>
          <w:rtl/>
        </w:rPr>
        <w:t>.</w:t>
      </w:r>
      <w:bookmarkStart w:id="5859" w:name="_ETM_Q11_473606"/>
      <w:bookmarkStart w:id="5860" w:name="_ETM_Q11_473677"/>
      <w:bookmarkStart w:id="5861" w:name="_ETM_Q11_473766"/>
      <w:bookmarkStart w:id="5862" w:name="_ETM_Q11_473825"/>
      <w:bookmarkStart w:id="5863" w:name="_ETM_Q11_472600"/>
      <w:bookmarkEnd w:id="5859"/>
      <w:bookmarkEnd w:id="5860"/>
      <w:bookmarkEnd w:id="5861"/>
      <w:bookmarkEnd w:id="5862"/>
      <w:bookmarkEnd w:id="5863"/>
      <w:r w:rsidR="00BA5298">
        <w:rPr>
          <w:rFonts w:hint="cs"/>
          <w:rtl/>
        </w:rPr>
        <w:t xml:space="preserve"> </w:t>
      </w:r>
      <w:r>
        <w:rPr>
          <w:rtl/>
        </w:rPr>
        <w:t>ולכן</w:t>
      </w:r>
      <w:r>
        <w:rPr>
          <w:rFonts w:hint="cs"/>
          <w:rtl/>
        </w:rPr>
        <w:t>,</w:t>
      </w:r>
      <w:r>
        <w:rPr>
          <w:rtl/>
        </w:rPr>
        <w:t xml:space="preserve"> </w:t>
      </w:r>
      <w:bookmarkStart w:id="5864" w:name="_ETM_Q11_473410"/>
      <w:bookmarkEnd w:id="5864"/>
      <w:r>
        <w:rPr>
          <w:rtl/>
        </w:rPr>
        <w:t xml:space="preserve">רבותיי </w:t>
      </w:r>
      <w:bookmarkStart w:id="5865" w:name="_ETM_Q11_473740"/>
      <w:bookmarkEnd w:id="5865"/>
      <w:r>
        <w:rPr>
          <w:rtl/>
        </w:rPr>
        <w:t xml:space="preserve">חברי </w:t>
      </w:r>
      <w:bookmarkStart w:id="5866" w:name="_ETM_Q11_473980"/>
      <w:bookmarkEnd w:id="5866"/>
      <w:r>
        <w:rPr>
          <w:rtl/>
        </w:rPr>
        <w:t>הכנסת</w:t>
      </w:r>
      <w:r>
        <w:rPr>
          <w:rFonts w:hint="cs"/>
          <w:rtl/>
        </w:rPr>
        <w:t>,</w:t>
      </w:r>
      <w:r>
        <w:rPr>
          <w:rtl/>
        </w:rPr>
        <w:t xml:space="preserve"> </w:t>
      </w:r>
      <w:bookmarkStart w:id="5867" w:name="_ETM_Q11_475000"/>
      <w:bookmarkEnd w:id="5867"/>
      <w:r>
        <w:rPr>
          <w:rtl/>
        </w:rPr>
        <w:t xml:space="preserve">אבקש </w:t>
      </w:r>
      <w:bookmarkStart w:id="5868" w:name="_ETM_Q11_475510"/>
      <w:bookmarkEnd w:id="5868"/>
      <w:r>
        <w:rPr>
          <w:rtl/>
        </w:rPr>
        <w:t xml:space="preserve">מהחברים </w:t>
      </w:r>
      <w:bookmarkStart w:id="5869" w:name="_ETM_Q11_477100"/>
      <w:bookmarkEnd w:id="5869"/>
      <w:r>
        <w:rPr>
          <w:rFonts w:hint="cs"/>
          <w:rtl/>
        </w:rPr>
        <w:t>ו</w:t>
      </w:r>
      <w:r>
        <w:rPr>
          <w:rtl/>
        </w:rPr>
        <w:t xml:space="preserve">מהכנסת </w:t>
      </w:r>
      <w:bookmarkStart w:id="5870" w:name="_ETM_Q11_477760"/>
      <w:bookmarkEnd w:id="5870"/>
      <w:r>
        <w:rPr>
          <w:rtl/>
        </w:rPr>
        <w:t xml:space="preserve">לאשר </w:t>
      </w:r>
      <w:bookmarkStart w:id="5871" w:name="_ETM_Q11_478600"/>
      <w:bookmarkEnd w:id="5871"/>
      <w:r>
        <w:rPr>
          <w:rtl/>
        </w:rPr>
        <w:t xml:space="preserve">הצעת </w:t>
      </w:r>
      <w:bookmarkStart w:id="5872" w:name="_ETM_Q11_479050"/>
      <w:bookmarkEnd w:id="5872"/>
      <w:r>
        <w:rPr>
          <w:rtl/>
        </w:rPr>
        <w:t xml:space="preserve">חוק </w:t>
      </w:r>
      <w:bookmarkStart w:id="5873" w:name="_ETM_Q11_479260"/>
      <w:bookmarkEnd w:id="5873"/>
      <w:r>
        <w:rPr>
          <w:rtl/>
        </w:rPr>
        <w:t xml:space="preserve">זו </w:t>
      </w:r>
      <w:bookmarkStart w:id="5874" w:name="_ETM_Q11_479410"/>
      <w:bookmarkEnd w:id="5874"/>
      <w:r>
        <w:rPr>
          <w:rtl/>
        </w:rPr>
        <w:t xml:space="preserve">בשביל </w:t>
      </w:r>
      <w:bookmarkStart w:id="5875" w:name="_ETM_Q11_479650"/>
      <w:bookmarkEnd w:id="5875"/>
      <w:r>
        <w:rPr>
          <w:rtl/>
        </w:rPr>
        <w:t xml:space="preserve">שנוכל </w:t>
      </w:r>
      <w:bookmarkStart w:id="5876" w:name="_ETM_Q11_480250"/>
      <w:bookmarkEnd w:id="5876"/>
      <w:r>
        <w:rPr>
          <w:rtl/>
        </w:rPr>
        <w:t xml:space="preserve">להריץ </w:t>
      </w:r>
      <w:bookmarkStart w:id="5877" w:name="_ETM_Q11_480640"/>
      <w:bookmarkEnd w:id="5877"/>
      <w:r>
        <w:rPr>
          <w:rtl/>
        </w:rPr>
        <w:t xml:space="preserve">אותה </w:t>
      </w:r>
      <w:bookmarkStart w:id="5878" w:name="_ETM_Q11_481240"/>
      <w:bookmarkEnd w:id="5878"/>
      <w:r>
        <w:rPr>
          <w:rtl/>
        </w:rPr>
        <w:t xml:space="preserve">כמה </w:t>
      </w:r>
      <w:bookmarkStart w:id="5879" w:name="_ETM_Q11_481510"/>
      <w:bookmarkEnd w:id="5879"/>
      <w:r>
        <w:rPr>
          <w:rtl/>
        </w:rPr>
        <w:t xml:space="preserve">שיותר </w:t>
      </w:r>
      <w:bookmarkStart w:id="5880" w:name="_ETM_Q11_481870"/>
      <w:bookmarkEnd w:id="5880"/>
      <w:r>
        <w:rPr>
          <w:rtl/>
        </w:rPr>
        <w:t>מהר</w:t>
      </w:r>
      <w:r>
        <w:rPr>
          <w:rFonts w:hint="cs"/>
          <w:rtl/>
        </w:rPr>
        <w:t>.</w:t>
      </w:r>
      <w:r>
        <w:rPr>
          <w:rtl/>
        </w:rPr>
        <w:t xml:space="preserve"> </w:t>
      </w:r>
      <w:bookmarkStart w:id="5881" w:name="_ETM_Q11_482970"/>
      <w:bookmarkEnd w:id="5881"/>
      <w:r>
        <w:rPr>
          <w:rtl/>
        </w:rPr>
        <w:t xml:space="preserve">אנחנו </w:t>
      </w:r>
      <w:bookmarkStart w:id="5882" w:name="_ETM_Q11_483270"/>
      <w:bookmarkEnd w:id="5882"/>
      <w:r>
        <w:rPr>
          <w:rtl/>
        </w:rPr>
        <w:t xml:space="preserve">עדיין </w:t>
      </w:r>
      <w:bookmarkStart w:id="5883" w:name="_ETM_Q11_483540"/>
      <w:bookmarkEnd w:id="5883"/>
      <w:r>
        <w:rPr>
          <w:rtl/>
        </w:rPr>
        <w:t xml:space="preserve">נמצאים </w:t>
      </w:r>
      <w:bookmarkStart w:id="5884" w:name="_ETM_Q11_483959"/>
      <w:bookmarkEnd w:id="5884"/>
      <w:r>
        <w:rPr>
          <w:rtl/>
        </w:rPr>
        <w:t>באירועים</w:t>
      </w:r>
      <w:r>
        <w:rPr>
          <w:rFonts w:hint="cs"/>
          <w:rtl/>
        </w:rPr>
        <w:t>,</w:t>
      </w:r>
      <w:r>
        <w:rPr>
          <w:rtl/>
        </w:rPr>
        <w:t xml:space="preserve"> </w:t>
      </w:r>
      <w:bookmarkStart w:id="5885" w:name="_ETM_Q11_484650"/>
      <w:bookmarkEnd w:id="5885"/>
      <w:r>
        <w:rPr>
          <w:rtl/>
        </w:rPr>
        <w:t xml:space="preserve">לצערנו </w:t>
      </w:r>
      <w:bookmarkStart w:id="5886" w:name="_ETM_Q11_485130"/>
      <w:bookmarkStart w:id="5887" w:name="_ETM_Q11_485609"/>
      <w:bookmarkEnd w:id="5886"/>
      <w:bookmarkEnd w:id="5887"/>
      <w:r>
        <w:rPr>
          <w:rtl/>
        </w:rPr>
        <w:t xml:space="preserve">המכון </w:t>
      </w:r>
      <w:bookmarkStart w:id="5888" w:name="_ETM_Q11_485970"/>
      <w:bookmarkEnd w:id="5888"/>
      <w:r>
        <w:rPr>
          <w:rtl/>
        </w:rPr>
        <w:t>עדיין פועל</w:t>
      </w:r>
      <w:r>
        <w:rPr>
          <w:rFonts w:hint="cs"/>
          <w:rtl/>
        </w:rPr>
        <w:t>.</w:t>
      </w:r>
      <w:r>
        <w:rPr>
          <w:rtl/>
        </w:rPr>
        <w:t xml:space="preserve"> </w:t>
      </w:r>
      <w:bookmarkStart w:id="5889" w:name="_ETM_Q11_487009"/>
      <w:bookmarkEnd w:id="5889"/>
      <w:r>
        <w:rPr>
          <w:rtl/>
        </w:rPr>
        <w:t xml:space="preserve">יש </w:t>
      </w:r>
      <w:bookmarkStart w:id="5890" w:name="_ETM_Q11_487220"/>
      <w:bookmarkEnd w:id="5890"/>
      <w:r>
        <w:rPr>
          <w:rtl/>
        </w:rPr>
        <w:t xml:space="preserve">עוד </w:t>
      </w:r>
      <w:bookmarkStart w:id="5891" w:name="_ETM_Q11_487339"/>
      <w:bookmarkEnd w:id="5891"/>
      <w:r>
        <w:rPr>
          <w:rtl/>
        </w:rPr>
        <w:t xml:space="preserve">דברים </w:t>
      </w:r>
      <w:bookmarkStart w:id="5892" w:name="_ETM_Q11_487609"/>
      <w:bookmarkEnd w:id="5892"/>
      <w:r>
        <w:rPr>
          <w:rtl/>
        </w:rPr>
        <w:t>ש</w:t>
      </w:r>
      <w:bookmarkStart w:id="5893" w:name="_ETM_Q11_487879"/>
      <w:bookmarkEnd w:id="5893"/>
      <w:r>
        <w:rPr>
          <w:rtl/>
        </w:rPr>
        <w:t xml:space="preserve">תשמעו </w:t>
      </w:r>
      <w:bookmarkStart w:id="5894" w:name="_ETM_Q11_488179"/>
      <w:bookmarkStart w:id="5895" w:name="_ETM_Q11_488509"/>
      <w:bookmarkEnd w:id="5894"/>
      <w:bookmarkEnd w:id="5895"/>
      <w:r>
        <w:rPr>
          <w:rtl/>
        </w:rPr>
        <w:t>בהמשך</w:t>
      </w:r>
      <w:r>
        <w:rPr>
          <w:rFonts w:hint="cs"/>
          <w:rtl/>
        </w:rPr>
        <w:t>,</w:t>
      </w:r>
      <w:r>
        <w:rPr>
          <w:rtl/>
        </w:rPr>
        <w:t xml:space="preserve"> </w:t>
      </w:r>
      <w:bookmarkStart w:id="5896" w:name="_ETM_Q11_488990"/>
      <w:bookmarkEnd w:id="5896"/>
      <w:r>
        <w:rPr>
          <w:rtl/>
        </w:rPr>
        <w:t xml:space="preserve">דברים </w:t>
      </w:r>
      <w:bookmarkStart w:id="5897" w:name="_ETM_Q11_489320"/>
      <w:bookmarkEnd w:id="5897"/>
      <w:r>
        <w:rPr>
          <w:rtl/>
        </w:rPr>
        <w:t xml:space="preserve">שהמכון </w:t>
      </w:r>
      <w:bookmarkStart w:id="5898" w:name="_ETM_Q11_490009"/>
      <w:bookmarkEnd w:id="5898"/>
      <w:r>
        <w:rPr>
          <w:rtl/>
        </w:rPr>
        <w:t xml:space="preserve">עשה </w:t>
      </w:r>
      <w:bookmarkStart w:id="5899" w:name="_ETM_Q11_491190"/>
      <w:bookmarkEnd w:id="5899"/>
      <w:r>
        <w:rPr>
          <w:rtl/>
        </w:rPr>
        <w:t xml:space="preserve">ועושה </w:t>
      </w:r>
      <w:bookmarkStart w:id="5900" w:name="_ETM_Q11_492089"/>
      <w:bookmarkEnd w:id="5900"/>
      <w:r>
        <w:rPr>
          <w:rtl/>
        </w:rPr>
        <w:t xml:space="preserve">גם </w:t>
      </w:r>
      <w:bookmarkStart w:id="5901" w:name="_ETM_Q11_492419"/>
      <w:bookmarkEnd w:id="5901"/>
      <w:r>
        <w:rPr>
          <w:rtl/>
        </w:rPr>
        <w:t xml:space="preserve">בימים </w:t>
      </w:r>
      <w:bookmarkStart w:id="5902" w:name="_ETM_Q11_492809"/>
      <w:bookmarkEnd w:id="5902"/>
      <w:r>
        <w:rPr>
          <w:rtl/>
        </w:rPr>
        <w:t>אלו</w:t>
      </w:r>
      <w:r>
        <w:rPr>
          <w:rFonts w:hint="cs"/>
          <w:rtl/>
        </w:rPr>
        <w:t>,</w:t>
      </w:r>
      <w:r>
        <w:rPr>
          <w:rtl/>
        </w:rPr>
        <w:t xml:space="preserve"> </w:t>
      </w:r>
      <w:bookmarkStart w:id="5903" w:name="_ETM_Q11_493230"/>
      <w:bookmarkEnd w:id="5903"/>
      <w:r>
        <w:rPr>
          <w:rtl/>
        </w:rPr>
        <w:t xml:space="preserve">חלקם </w:t>
      </w:r>
      <w:bookmarkStart w:id="5904" w:name="_ETM_Q11_493559"/>
      <w:bookmarkEnd w:id="5904"/>
      <w:r>
        <w:rPr>
          <w:rtl/>
        </w:rPr>
        <w:t>מתפרסמים</w:t>
      </w:r>
      <w:r>
        <w:rPr>
          <w:rFonts w:hint="cs"/>
          <w:rtl/>
        </w:rPr>
        <w:t>.</w:t>
      </w:r>
      <w:r>
        <w:rPr>
          <w:rtl/>
        </w:rPr>
        <w:t xml:space="preserve"> </w:t>
      </w:r>
      <w:bookmarkStart w:id="5905" w:name="_ETM_Q11_494609"/>
      <w:bookmarkEnd w:id="5905"/>
      <w:r>
        <w:rPr>
          <w:rtl/>
        </w:rPr>
        <w:t xml:space="preserve">ראיתם </w:t>
      </w:r>
      <w:bookmarkStart w:id="5906" w:name="_ETM_Q11_495029"/>
      <w:bookmarkEnd w:id="5906"/>
      <w:r>
        <w:rPr>
          <w:rtl/>
        </w:rPr>
        <w:t xml:space="preserve">את </w:t>
      </w:r>
      <w:bookmarkStart w:id="5907" w:name="_ETM_Q11_495089"/>
      <w:bookmarkEnd w:id="5907"/>
      <w:r>
        <w:rPr>
          <w:rtl/>
        </w:rPr>
        <w:t xml:space="preserve">הפרסום </w:t>
      </w:r>
      <w:bookmarkStart w:id="5908" w:name="_ETM_Q11_495509"/>
      <w:bookmarkEnd w:id="5908"/>
      <w:r>
        <w:rPr>
          <w:rtl/>
        </w:rPr>
        <w:t xml:space="preserve">ביום </w:t>
      </w:r>
      <w:bookmarkStart w:id="5909" w:name="_ETM_Q11_495719"/>
      <w:bookmarkEnd w:id="5909"/>
      <w:r>
        <w:rPr>
          <w:rtl/>
        </w:rPr>
        <w:t>שישי</w:t>
      </w:r>
      <w:r>
        <w:rPr>
          <w:rFonts w:hint="cs"/>
          <w:rtl/>
        </w:rPr>
        <w:t>,</w:t>
      </w:r>
      <w:r>
        <w:rPr>
          <w:rtl/>
        </w:rPr>
        <w:t xml:space="preserve"> </w:t>
      </w:r>
      <w:bookmarkStart w:id="5910" w:name="_ETM_Q11_496050"/>
      <w:bookmarkEnd w:id="5910"/>
      <w:r>
        <w:rPr>
          <w:rtl/>
        </w:rPr>
        <w:t>למשל</w:t>
      </w:r>
      <w:r>
        <w:rPr>
          <w:rFonts w:hint="cs"/>
          <w:rtl/>
        </w:rPr>
        <w:t>,</w:t>
      </w:r>
      <w:r>
        <w:rPr>
          <w:rtl/>
        </w:rPr>
        <w:t xml:space="preserve"> </w:t>
      </w:r>
      <w:bookmarkStart w:id="5911" w:name="_ETM_Q11_497050"/>
      <w:bookmarkEnd w:id="5911"/>
      <w:r>
        <w:rPr>
          <w:rtl/>
        </w:rPr>
        <w:t>ש</w:t>
      </w:r>
      <w:r>
        <w:rPr>
          <w:rFonts w:hint="cs"/>
          <w:rtl/>
        </w:rPr>
        <w:t xml:space="preserve">יש </w:t>
      </w:r>
      <w:r>
        <w:rPr>
          <w:rtl/>
        </w:rPr>
        <w:t xml:space="preserve">עוד </w:t>
      </w:r>
      <w:bookmarkStart w:id="5912" w:name="_ETM_Q11_497470"/>
      <w:bookmarkEnd w:id="5912"/>
      <w:r>
        <w:rPr>
          <w:rFonts w:hint="cs"/>
          <w:rtl/>
        </w:rPr>
        <w:t>כמה</w:t>
      </w:r>
      <w:r>
        <w:rPr>
          <w:rtl/>
        </w:rPr>
        <w:t xml:space="preserve"> </w:t>
      </w:r>
      <w:bookmarkStart w:id="5913" w:name="_ETM_Q11_497859"/>
      <w:bookmarkEnd w:id="5913"/>
      <w:r>
        <w:rPr>
          <w:rtl/>
        </w:rPr>
        <w:t xml:space="preserve">נפטרים </w:t>
      </w:r>
      <w:bookmarkStart w:id="5914" w:name="_ETM_Q11_498460"/>
      <w:bookmarkEnd w:id="5914"/>
      <w:r>
        <w:rPr>
          <w:rtl/>
        </w:rPr>
        <w:t>שנקבע</w:t>
      </w:r>
      <w:r>
        <w:rPr>
          <w:rFonts w:hint="cs"/>
          <w:rtl/>
        </w:rPr>
        <w:t>ה</w:t>
      </w:r>
      <w:r>
        <w:rPr>
          <w:rtl/>
        </w:rPr>
        <w:t xml:space="preserve"> </w:t>
      </w:r>
      <w:bookmarkStart w:id="5915" w:name="_ETM_Q11_498909"/>
      <w:bookmarkEnd w:id="5915"/>
      <w:r>
        <w:rPr>
          <w:rtl/>
        </w:rPr>
        <w:t xml:space="preserve">סיבת </w:t>
      </w:r>
      <w:bookmarkStart w:id="5916" w:name="_ETM_Q11_499300"/>
      <w:bookmarkEnd w:id="5916"/>
      <w:r>
        <w:rPr>
          <w:rtl/>
        </w:rPr>
        <w:t xml:space="preserve">המוות </w:t>
      </w:r>
      <w:bookmarkStart w:id="5917" w:name="_ETM_Q11_500189"/>
      <w:bookmarkEnd w:id="5917"/>
      <w:r>
        <w:rPr>
          <w:rFonts w:hint="cs"/>
          <w:rtl/>
        </w:rPr>
        <w:t xml:space="preserve">שלהם </w:t>
      </w:r>
      <w:r>
        <w:rPr>
          <w:rtl/>
        </w:rPr>
        <w:t xml:space="preserve">לאחר </w:t>
      </w:r>
      <w:bookmarkStart w:id="5918" w:name="_ETM_Q11_500640"/>
      <w:bookmarkEnd w:id="5918"/>
      <w:r>
        <w:rPr>
          <w:rtl/>
        </w:rPr>
        <w:t xml:space="preserve">הליך </w:t>
      </w:r>
      <w:bookmarkStart w:id="5919" w:name="_ETM_Q11_500910"/>
      <w:bookmarkEnd w:id="5919"/>
      <w:r>
        <w:rPr>
          <w:rtl/>
        </w:rPr>
        <w:t xml:space="preserve">מאוד </w:t>
      </w:r>
      <w:bookmarkStart w:id="5920" w:name="_ETM_Q11_501240"/>
      <w:bookmarkEnd w:id="5920"/>
      <w:r>
        <w:rPr>
          <w:rtl/>
        </w:rPr>
        <w:t xml:space="preserve">מורכב </w:t>
      </w:r>
      <w:bookmarkStart w:id="5921" w:name="_ETM_Q11_502230"/>
      <w:bookmarkEnd w:id="5921"/>
      <w:r>
        <w:rPr>
          <w:rtl/>
        </w:rPr>
        <w:t xml:space="preserve">וחשוב </w:t>
      </w:r>
      <w:bookmarkStart w:id="5922" w:name="_ETM_Q11_503130"/>
      <w:bookmarkEnd w:id="5922"/>
      <w:r>
        <w:rPr>
          <w:rtl/>
        </w:rPr>
        <w:t xml:space="preserve">ביחד </w:t>
      </w:r>
      <w:bookmarkStart w:id="5923" w:name="_ETM_Q11_503609"/>
      <w:bookmarkEnd w:id="5923"/>
      <w:r>
        <w:rPr>
          <w:rtl/>
        </w:rPr>
        <w:t xml:space="preserve">עם </w:t>
      </w:r>
      <w:bookmarkStart w:id="5924" w:name="_ETM_Q11_503759"/>
      <w:bookmarkEnd w:id="5924"/>
      <w:r>
        <w:rPr>
          <w:rtl/>
        </w:rPr>
        <w:t xml:space="preserve">הרב </w:t>
      </w:r>
      <w:bookmarkStart w:id="5925" w:name="_ETM_Q11_504359"/>
      <w:bookmarkEnd w:id="5925"/>
      <w:r>
        <w:rPr>
          <w:rtl/>
        </w:rPr>
        <w:t xml:space="preserve">הראשי </w:t>
      </w:r>
      <w:bookmarkStart w:id="5926" w:name="_ETM_Q11_504630"/>
      <w:bookmarkEnd w:id="5926"/>
      <w:r>
        <w:rPr>
          <w:rtl/>
        </w:rPr>
        <w:t>לישראל</w:t>
      </w:r>
      <w:r>
        <w:rPr>
          <w:rFonts w:hint="cs"/>
          <w:rtl/>
        </w:rPr>
        <w:t>, השר</w:t>
      </w:r>
      <w:r>
        <w:rPr>
          <w:rtl/>
        </w:rPr>
        <w:t xml:space="preserve"> </w:t>
      </w:r>
      <w:bookmarkStart w:id="5927" w:name="_ETM_Q11_506660"/>
      <w:bookmarkEnd w:id="5927"/>
      <w:r>
        <w:rPr>
          <w:rFonts w:hint="cs"/>
          <w:rtl/>
        </w:rPr>
        <w:t>ל</w:t>
      </w:r>
      <w:r>
        <w:rPr>
          <w:rtl/>
        </w:rPr>
        <w:t xml:space="preserve">שירותי </w:t>
      </w:r>
      <w:bookmarkStart w:id="5928" w:name="_ETM_Q11_507080"/>
      <w:bookmarkEnd w:id="5928"/>
      <w:r>
        <w:rPr>
          <w:rtl/>
        </w:rPr>
        <w:t>דת</w:t>
      </w:r>
      <w:r>
        <w:rPr>
          <w:rFonts w:hint="cs"/>
          <w:rtl/>
        </w:rPr>
        <w:t>,</w:t>
      </w:r>
      <w:r>
        <w:rPr>
          <w:rtl/>
        </w:rPr>
        <w:t xml:space="preserve"> </w:t>
      </w:r>
      <w:bookmarkStart w:id="5929" w:name="_ETM_Q11_508769"/>
      <w:bookmarkEnd w:id="5929"/>
      <w:r>
        <w:rPr>
          <w:rtl/>
        </w:rPr>
        <w:t>אמ"ן</w:t>
      </w:r>
      <w:r>
        <w:rPr>
          <w:rFonts w:hint="cs"/>
          <w:rtl/>
        </w:rPr>
        <w:t>, כ</w:t>
      </w:r>
      <w:r>
        <w:rPr>
          <w:rtl/>
        </w:rPr>
        <w:t>מובן</w:t>
      </w:r>
      <w:r>
        <w:rPr>
          <w:rFonts w:hint="cs"/>
          <w:rtl/>
        </w:rPr>
        <w:t>,</w:t>
      </w:r>
      <w:r>
        <w:rPr>
          <w:rtl/>
        </w:rPr>
        <w:t xml:space="preserve"> </w:t>
      </w:r>
      <w:bookmarkStart w:id="5930" w:name="_ETM_Q11_510269"/>
      <w:bookmarkEnd w:id="5930"/>
      <w:r>
        <w:rPr>
          <w:rFonts w:hint="cs"/>
          <w:rtl/>
        </w:rPr>
        <w:t>ו</w:t>
      </w:r>
      <w:r>
        <w:rPr>
          <w:rtl/>
        </w:rPr>
        <w:t xml:space="preserve">משרד </w:t>
      </w:r>
      <w:bookmarkStart w:id="5931" w:name="_ETM_Q11_510899"/>
      <w:bookmarkEnd w:id="5931"/>
      <w:r>
        <w:rPr>
          <w:rtl/>
        </w:rPr>
        <w:t xml:space="preserve">הבריאות </w:t>
      </w:r>
      <w:bookmarkStart w:id="5932" w:name="_ETM_Q11_511470"/>
      <w:bookmarkEnd w:id="5932"/>
      <w:r>
        <w:rPr>
          <w:rtl/>
        </w:rPr>
        <w:t xml:space="preserve">ובראשם </w:t>
      </w:r>
      <w:bookmarkStart w:id="5933" w:name="_ETM_Q11_512370"/>
      <w:bookmarkEnd w:id="5933"/>
      <w:r>
        <w:rPr>
          <w:rtl/>
        </w:rPr>
        <w:t xml:space="preserve">המכון </w:t>
      </w:r>
      <w:bookmarkStart w:id="5934" w:name="_ETM_Q11_512730"/>
      <w:bookmarkEnd w:id="5934"/>
      <w:r>
        <w:rPr>
          <w:rtl/>
        </w:rPr>
        <w:t xml:space="preserve">לרפואה </w:t>
      </w:r>
      <w:bookmarkStart w:id="5935" w:name="_ETM_Q11_512969"/>
      <w:bookmarkEnd w:id="5935"/>
      <w:r>
        <w:rPr>
          <w:rtl/>
        </w:rPr>
        <w:t>משפטית</w:t>
      </w:r>
      <w:r>
        <w:rPr>
          <w:rFonts w:hint="cs"/>
          <w:rtl/>
        </w:rPr>
        <w:t>,</w:t>
      </w:r>
      <w:r>
        <w:rPr>
          <w:rtl/>
        </w:rPr>
        <w:t xml:space="preserve"> </w:t>
      </w:r>
      <w:bookmarkStart w:id="5936" w:name="_ETM_Q11_513510"/>
      <w:bookmarkEnd w:id="5936"/>
      <w:r>
        <w:rPr>
          <w:rtl/>
        </w:rPr>
        <w:t xml:space="preserve">שהביאו </w:t>
      </w:r>
      <w:bookmarkStart w:id="5937" w:name="_ETM_Q11_513809"/>
      <w:bookmarkEnd w:id="5937"/>
      <w:r>
        <w:rPr>
          <w:rtl/>
        </w:rPr>
        <w:t xml:space="preserve">ממצאים </w:t>
      </w:r>
      <w:bookmarkStart w:id="5938" w:name="_ETM_Q11_514320"/>
      <w:bookmarkEnd w:id="5938"/>
      <w:r>
        <w:rPr>
          <w:rtl/>
        </w:rPr>
        <w:t xml:space="preserve">מאוד </w:t>
      </w:r>
      <w:bookmarkStart w:id="5939" w:name="_ETM_Q11_514620"/>
      <w:bookmarkEnd w:id="5939"/>
      <w:r>
        <w:rPr>
          <w:rtl/>
        </w:rPr>
        <w:t xml:space="preserve">מאוד </w:t>
      </w:r>
      <w:bookmarkStart w:id="5940" w:name="_ETM_Q11_514800"/>
      <w:bookmarkEnd w:id="5940"/>
      <w:r>
        <w:rPr>
          <w:rtl/>
        </w:rPr>
        <w:t xml:space="preserve">ברורים </w:t>
      </w:r>
      <w:bookmarkStart w:id="5941" w:name="_ETM_Q11_515370"/>
      <w:bookmarkEnd w:id="5941"/>
      <w:r>
        <w:rPr>
          <w:rtl/>
        </w:rPr>
        <w:t xml:space="preserve">ואפשרו </w:t>
      </w:r>
      <w:bookmarkStart w:id="5942" w:name="_ETM_Q11_516269"/>
      <w:bookmarkEnd w:id="5942"/>
      <w:r>
        <w:rPr>
          <w:rtl/>
        </w:rPr>
        <w:t xml:space="preserve">לקבוע </w:t>
      </w:r>
      <w:bookmarkStart w:id="5943" w:name="_ETM_Q11_516809"/>
      <w:bookmarkEnd w:id="5943"/>
      <w:r>
        <w:rPr>
          <w:rFonts w:hint="cs"/>
          <w:rtl/>
        </w:rPr>
        <w:t>הליכים</w:t>
      </w:r>
      <w:r>
        <w:rPr>
          <w:rtl/>
        </w:rPr>
        <w:t xml:space="preserve"> </w:t>
      </w:r>
      <w:bookmarkStart w:id="5944" w:name="_ETM_Q11_517140"/>
      <w:bookmarkEnd w:id="5944"/>
      <w:r>
        <w:rPr>
          <w:rtl/>
        </w:rPr>
        <w:t xml:space="preserve">מאוד </w:t>
      </w:r>
      <w:bookmarkStart w:id="5945" w:name="_ETM_Q11_517320"/>
      <w:bookmarkEnd w:id="5945"/>
      <w:r>
        <w:rPr>
          <w:rtl/>
        </w:rPr>
        <w:t>ברורים</w:t>
      </w:r>
      <w:r>
        <w:rPr>
          <w:rFonts w:hint="cs"/>
          <w:rtl/>
        </w:rPr>
        <w:t>,</w:t>
      </w:r>
      <w:r>
        <w:rPr>
          <w:rtl/>
        </w:rPr>
        <w:t xml:space="preserve"> </w:t>
      </w:r>
      <w:bookmarkStart w:id="5946" w:name="_ETM_Q11_517620"/>
      <w:bookmarkEnd w:id="5946"/>
      <w:r>
        <w:rPr>
          <w:rtl/>
        </w:rPr>
        <w:t xml:space="preserve">עד </w:t>
      </w:r>
      <w:bookmarkStart w:id="5947" w:name="_ETM_Q11_517769"/>
      <w:bookmarkEnd w:id="5947"/>
      <w:r>
        <w:rPr>
          <w:rtl/>
        </w:rPr>
        <w:t xml:space="preserve">כדי </w:t>
      </w:r>
      <w:bookmarkStart w:id="5948" w:name="_ETM_Q11_518100"/>
      <w:bookmarkEnd w:id="5948"/>
      <w:r>
        <w:rPr>
          <w:rtl/>
        </w:rPr>
        <w:t xml:space="preserve">התרת </w:t>
      </w:r>
      <w:bookmarkStart w:id="5949" w:name="_ETM_Q11_518519"/>
      <w:bookmarkEnd w:id="5949"/>
      <w:r>
        <w:rPr>
          <w:rFonts w:hint="cs"/>
          <w:rtl/>
        </w:rPr>
        <w:t>ע</w:t>
      </w:r>
      <w:r>
        <w:rPr>
          <w:rtl/>
        </w:rPr>
        <w:t>גונה</w:t>
      </w:r>
      <w:r>
        <w:rPr>
          <w:rFonts w:hint="cs"/>
          <w:rtl/>
        </w:rPr>
        <w:t>. אחד</w:t>
      </w:r>
      <w:r>
        <w:rPr>
          <w:rtl/>
        </w:rPr>
        <w:t xml:space="preserve"> </w:t>
      </w:r>
      <w:bookmarkStart w:id="5950" w:name="_ETM_Q11_519449"/>
      <w:bookmarkEnd w:id="5950"/>
      <w:r>
        <w:rPr>
          <w:rtl/>
        </w:rPr>
        <w:t xml:space="preserve">מהמקרים </w:t>
      </w:r>
      <w:bookmarkStart w:id="5951" w:name="_ETM_Q11_519930"/>
      <w:bookmarkEnd w:id="5951"/>
      <w:r>
        <w:rPr>
          <w:rtl/>
        </w:rPr>
        <w:t xml:space="preserve">האלה </w:t>
      </w:r>
      <w:bookmarkStart w:id="5952" w:name="_ETM_Q11_520110"/>
      <w:bookmarkEnd w:id="5952"/>
      <w:r>
        <w:rPr>
          <w:rtl/>
        </w:rPr>
        <w:t>ה</w:t>
      </w:r>
      <w:r>
        <w:rPr>
          <w:rFonts w:hint="cs"/>
          <w:rtl/>
        </w:rPr>
        <w:t>וא</w:t>
      </w:r>
      <w:r>
        <w:rPr>
          <w:rtl/>
        </w:rPr>
        <w:t xml:space="preserve"> </w:t>
      </w:r>
      <w:bookmarkStart w:id="5953" w:name="_ETM_Q11_520230"/>
      <w:bookmarkEnd w:id="5953"/>
      <w:r>
        <w:rPr>
          <w:rFonts w:hint="cs"/>
          <w:rtl/>
        </w:rPr>
        <w:t>התרת עגונה</w:t>
      </w:r>
      <w:r>
        <w:rPr>
          <w:rtl/>
        </w:rPr>
        <w:t xml:space="preserve"> </w:t>
      </w:r>
      <w:bookmarkStart w:id="5954" w:name="_ETM_Q11_520829"/>
      <w:bookmarkEnd w:id="5954"/>
      <w:r>
        <w:rPr>
          <w:rFonts w:hint="cs"/>
          <w:rtl/>
        </w:rPr>
        <w:t>ל</w:t>
      </w:r>
      <w:r>
        <w:rPr>
          <w:rtl/>
        </w:rPr>
        <w:t xml:space="preserve">כל </w:t>
      </w:r>
      <w:bookmarkStart w:id="5955" w:name="_ETM_Q11_521039"/>
      <w:bookmarkEnd w:id="5955"/>
      <w:r>
        <w:rPr>
          <w:rtl/>
        </w:rPr>
        <w:t>דבר</w:t>
      </w:r>
      <w:r>
        <w:rPr>
          <w:rFonts w:hint="cs"/>
          <w:rtl/>
        </w:rPr>
        <w:t>,</w:t>
      </w:r>
      <w:r>
        <w:rPr>
          <w:rtl/>
        </w:rPr>
        <w:t xml:space="preserve"> </w:t>
      </w:r>
      <w:bookmarkStart w:id="5956" w:name="_ETM_Q11_521640"/>
      <w:bookmarkEnd w:id="5956"/>
      <w:r w:rsidR="00BA5298">
        <w:rPr>
          <w:rFonts w:hint="cs"/>
          <w:rtl/>
        </w:rPr>
        <w:t>כש</w:t>
      </w:r>
      <w:r>
        <w:rPr>
          <w:rtl/>
        </w:rPr>
        <w:t xml:space="preserve">למרות </w:t>
      </w:r>
      <w:bookmarkStart w:id="5957" w:name="_ETM_Q11_522179"/>
      <w:bookmarkEnd w:id="5957"/>
      <w:r>
        <w:rPr>
          <w:rtl/>
        </w:rPr>
        <w:t xml:space="preserve">שבחלקם </w:t>
      </w:r>
      <w:bookmarkStart w:id="5958" w:name="_ETM_Q11_523170"/>
      <w:bookmarkEnd w:id="5958"/>
      <w:r>
        <w:rPr>
          <w:rtl/>
        </w:rPr>
        <w:t xml:space="preserve">אין </w:t>
      </w:r>
      <w:bookmarkStart w:id="5959" w:name="_ETM_Q11_523320"/>
      <w:bookmarkEnd w:id="5959"/>
      <w:r>
        <w:rPr>
          <w:rtl/>
        </w:rPr>
        <w:t xml:space="preserve">אפילו </w:t>
      </w:r>
      <w:bookmarkStart w:id="5960" w:name="_ETM_Q11_524789"/>
      <w:bookmarkEnd w:id="5960"/>
      <w:r>
        <w:rPr>
          <w:rFonts w:hint="cs"/>
          <w:rtl/>
        </w:rPr>
        <w:t>גופה או</w:t>
      </w:r>
      <w:r>
        <w:rPr>
          <w:rtl/>
        </w:rPr>
        <w:t xml:space="preserve"> </w:t>
      </w:r>
      <w:bookmarkStart w:id="5961" w:name="_ETM_Q11_525209"/>
      <w:bookmarkEnd w:id="5961"/>
      <w:r>
        <w:rPr>
          <w:rtl/>
        </w:rPr>
        <w:t>נפטר</w:t>
      </w:r>
      <w:r>
        <w:rPr>
          <w:rFonts w:hint="cs"/>
          <w:rtl/>
        </w:rPr>
        <w:t>,</w:t>
      </w:r>
      <w:r>
        <w:rPr>
          <w:rtl/>
        </w:rPr>
        <w:t xml:space="preserve"> </w:t>
      </w:r>
      <w:bookmarkStart w:id="5962" w:name="_ETM_Q11_526100"/>
      <w:bookmarkEnd w:id="5962"/>
      <w:r>
        <w:rPr>
          <w:rtl/>
        </w:rPr>
        <w:t xml:space="preserve">יכולים </w:t>
      </w:r>
      <w:bookmarkStart w:id="5963" w:name="_ETM_Q11_526460"/>
      <w:bookmarkEnd w:id="5963"/>
      <w:r>
        <w:rPr>
          <w:rtl/>
        </w:rPr>
        <w:t>לקבוע</w:t>
      </w:r>
      <w:r>
        <w:rPr>
          <w:rFonts w:hint="cs"/>
          <w:rtl/>
        </w:rPr>
        <w:t>.</w:t>
      </w:r>
    </w:p>
    <w:p w14:paraId="2A74EE30" w14:textId="77777777" w:rsidR="00867DAC" w:rsidRDefault="00867DAC" w:rsidP="00BA5298">
      <w:pPr>
        <w:rPr>
          <w:rtl/>
        </w:rPr>
      </w:pPr>
      <w:bookmarkStart w:id="5964" w:name="_ETM_Q11_529796"/>
      <w:bookmarkStart w:id="5965" w:name="_ETM_Q11_529884"/>
      <w:bookmarkStart w:id="5966" w:name="_ETM_Q11_529972"/>
      <w:bookmarkEnd w:id="5964"/>
      <w:bookmarkEnd w:id="5965"/>
      <w:bookmarkEnd w:id="5966"/>
    </w:p>
    <w:p w14:paraId="1C6BA044" w14:textId="5C941100" w:rsidR="00867DAC" w:rsidRDefault="00867DAC" w:rsidP="00682E42">
      <w:pPr>
        <w:rPr>
          <w:rtl/>
        </w:rPr>
      </w:pPr>
      <w:bookmarkStart w:id="5967" w:name="_ETM_Q11_530037"/>
      <w:bookmarkStart w:id="5968" w:name="_ETM_Q11_526940"/>
      <w:bookmarkEnd w:id="5967"/>
      <w:bookmarkEnd w:id="5968"/>
      <w:r>
        <w:rPr>
          <w:rtl/>
        </w:rPr>
        <w:t>ולכן</w:t>
      </w:r>
      <w:r>
        <w:rPr>
          <w:rFonts w:hint="cs"/>
          <w:rtl/>
        </w:rPr>
        <w:t>,</w:t>
      </w:r>
      <w:r>
        <w:rPr>
          <w:rtl/>
        </w:rPr>
        <w:t xml:space="preserve"> </w:t>
      </w:r>
      <w:bookmarkStart w:id="5969" w:name="_ETM_Q11_527539"/>
      <w:bookmarkEnd w:id="5969"/>
      <w:r>
        <w:rPr>
          <w:rtl/>
        </w:rPr>
        <w:t xml:space="preserve">הפעולות </w:t>
      </w:r>
      <w:bookmarkStart w:id="5970" w:name="_ETM_Q11_528529"/>
      <w:bookmarkEnd w:id="5970"/>
      <w:r>
        <w:rPr>
          <w:rtl/>
        </w:rPr>
        <w:t xml:space="preserve">הללו </w:t>
      </w:r>
      <w:bookmarkStart w:id="5971" w:name="_ETM_Q11_528829"/>
      <w:bookmarkEnd w:id="5971"/>
      <w:r>
        <w:rPr>
          <w:rtl/>
        </w:rPr>
        <w:t xml:space="preserve">שאנחנו </w:t>
      </w:r>
      <w:bookmarkStart w:id="5972" w:name="_ETM_Q11_529219"/>
      <w:bookmarkEnd w:id="5972"/>
      <w:r>
        <w:rPr>
          <w:rtl/>
        </w:rPr>
        <w:t xml:space="preserve">עושים </w:t>
      </w:r>
      <w:bookmarkStart w:id="5973" w:name="_ETM_Q11_529489"/>
      <w:bookmarkStart w:id="5974" w:name="_ETM_Q11_529579"/>
      <w:bookmarkEnd w:id="5973"/>
      <w:bookmarkEnd w:id="5974"/>
      <w:r>
        <w:rPr>
          <w:rFonts w:hint="cs"/>
          <w:rtl/>
        </w:rPr>
        <w:t>ו</w:t>
      </w:r>
      <w:r>
        <w:rPr>
          <w:rtl/>
        </w:rPr>
        <w:t xml:space="preserve">שעושים </w:t>
      </w:r>
      <w:bookmarkStart w:id="5975" w:name="_ETM_Q11_529850"/>
      <w:bookmarkEnd w:id="5975"/>
      <w:r>
        <w:rPr>
          <w:rtl/>
        </w:rPr>
        <w:t xml:space="preserve">שם </w:t>
      </w:r>
      <w:bookmarkStart w:id="5976" w:name="_ETM_Q11_530029"/>
      <w:bookmarkEnd w:id="5976"/>
      <w:r>
        <w:rPr>
          <w:rFonts w:hint="cs"/>
          <w:rtl/>
        </w:rPr>
        <w:t>ב</w:t>
      </w:r>
      <w:r>
        <w:rPr>
          <w:rtl/>
        </w:rPr>
        <w:t xml:space="preserve">מכון </w:t>
      </w:r>
      <w:bookmarkStart w:id="5977" w:name="_ETM_Q11_530479"/>
      <w:bookmarkEnd w:id="5977"/>
      <w:r>
        <w:rPr>
          <w:rFonts w:hint="cs"/>
          <w:rtl/>
        </w:rPr>
        <w:t xml:space="preserve">הן </w:t>
      </w:r>
      <w:r>
        <w:rPr>
          <w:rtl/>
        </w:rPr>
        <w:t xml:space="preserve">עבודת </w:t>
      </w:r>
      <w:bookmarkStart w:id="5978" w:name="_ETM_Q11_530839"/>
      <w:bookmarkEnd w:id="5978"/>
      <w:r>
        <w:rPr>
          <w:rtl/>
        </w:rPr>
        <w:t>קודש</w:t>
      </w:r>
      <w:r>
        <w:rPr>
          <w:rFonts w:hint="cs"/>
          <w:rtl/>
        </w:rPr>
        <w:t>,</w:t>
      </w:r>
      <w:r>
        <w:rPr>
          <w:rtl/>
        </w:rPr>
        <w:t xml:space="preserve"> </w:t>
      </w:r>
      <w:bookmarkStart w:id="5979" w:name="_ETM_Q11_531170"/>
      <w:bookmarkEnd w:id="5979"/>
      <w:r>
        <w:rPr>
          <w:rtl/>
        </w:rPr>
        <w:t xml:space="preserve">ואני </w:t>
      </w:r>
      <w:bookmarkStart w:id="5980" w:name="_ETM_Q11_531350"/>
      <w:bookmarkStart w:id="5981" w:name="_ETM_Q11_533190"/>
      <w:bookmarkEnd w:id="5980"/>
      <w:bookmarkEnd w:id="5981"/>
      <w:r>
        <w:rPr>
          <w:rtl/>
        </w:rPr>
        <w:t xml:space="preserve">רוצה </w:t>
      </w:r>
      <w:bookmarkStart w:id="5982" w:name="_ETM_Q11_533579"/>
      <w:bookmarkEnd w:id="5982"/>
      <w:r>
        <w:rPr>
          <w:rtl/>
        </w:rPr>
        <w:t>לברך</w:t>
      </w:r>
      <w:r>
        <w:rPr>
          <w:rFonts w:hint="cs"/>
          <w:rtl/>
        </w:rPr>
        <w:t xml:space="preserve"> </w:t>
      </w:r>
      <w:r>
        <w:rPr>
          <w:rtl/>
        </w:rPr>
        <w:t>כ</w:t>
      </w:r>
      <w:r>
        <w:rPr>
          <w:rFonts w:hint="cs"/>
          <w:rtl/>
        </w:rPr>
        <w:t>א</w:t>
      </w:r>
      <w:r>
        <w:rPr>
          <w:rtl/>
        </w:rPr>
        <w:t xml:space="preserve">ן </w:t>
      </w:r>
      <w:bookmarkStart w:id="5983" w:name="_ETM_Q11_534269"/>
      <w:bookmarkEnd w:id="5983"/>
      <w:r>
        <w:rPr>
          <w:rtl/>
        </w:rPr>
        <w:t xml:space="preserve">ולהודות </w:t>
      </w:r>
      <w:bookmarkStart w:id="5984" w:name="_ETM_Q11_535480"/>
      <w:bookmarkEnd w:id="5984"/>
      <w:r>
        <w:rPr>
          <w:rtl/>
        </w:rPr>
        <w:t>ל</w:t>
      </w:r>
      <w:bookmarkStart w:id="5985" w:name="_ETM_Q11_535629"/>
      <w:bookmarkEnd w:id="5985"/>
      <w:r>
        <w:rPr>
          <w:rtl/>
        </w:rPr>
        <w:t xml:space="preserve">עובדי </w:t>
      </w:r>
      <w:bookmarkStart w:id="5986" w:name="_ETM_Q11_535870"/>
      <w:bookmarkEnd w:id="5986"/>
      <w:r>
        <w:rPr>
          <w:rtl/>
        </w:rPr>
        <w:t xml:space="preserve">המכון </w:t>
      </w:r>
      <w:bookmarkStart w:id="5987" w:name="_ETM_Q11_536230"/>
      <w:bookmarkEnd w:id="5987"/>
      <w:r>
        <w:rPr>
          <w:rtl/>
        </w:rPr>
        <w:t>המסורים</w:t>
      </w:r>
      <w:r w:rsidR="00BA5298">
        <w:rPr>
          <w:rFonts w:hint="cs"/>
          <w:rtl/>
        </w:rPr>
        <w:t>,</w:t>
      </w:r>
      <w:r>
        <w:rPr>
          <w:rtl/>
        </w:rPr>
        <w:t xml:space="preserve"> </w:t>
      </w:r>
      <w:bookmarkStart w:id="5988" w:name="_ETM_Q11_537750"/>
      <w:bookmarkEnd w:id="5988"/>
      <w:r>
        <w:rPr>
          <w:rtl/>
        </w:rPr>
        <w:t xml:space="preserve">שעושים </w:t>
      </w:r>
      <w:bookmarkStart w:id="5989" w:name="_ETM_Q11_538110"/>
      <w:bookmarkEnd w:id="5989"/>
      <w:r>
        <w:rPr>
          <w:rtl/>
        </w:rPr>
        <w:t xml:space="preserve">עבודת </w:t>
      </w:r>
      <w:bookmarkStart w:id="5990" w:name="_ETM_Q11_538469"/>
      <w:bookmarkEnd w:id="5990"/>
      <w:r>
        <w:rPr>
          <w:rtl/>
        </w:rPr>
        <w:t xml:space="preserve">קודש </w:t>
      </w:r>
      <w:bookmarkStart w:id="5991" w:name="_ETM_Q11_539010"/>
      <w:bookmarkEnd w:id="5991"/>
      <w:r>
        <w:rPr>
          <w:rtl/>
        </w:rPr>
        <w:t xml:space="preserve">במהלך </w:t>
      </w:r>
      <w:bookmarkStart w:id="5992" w:name="_ETM_Q11_539430"/>
      <w:bookmarkEnd w:id="5992"/>
      <w:r>
        <w:rPr>
          <w:rtl/>
        </w:rPr>
        <w:t xml:space="preserve">כל </w:t>
      </w:r>
      <w:bookmarkStart w:id="5993" w:name="_ETM_Q11_539610"/>
      <w:bookmarkEnd w:id="5993"/>
      <w:r>
        <w:rPr>
          <w:rtl/>
        </w:rPr>
        <w:t>השנה</w:t>
      </w:r>
      <w:r>
        <w:rPr>
          <w:rFonts w:hint="cs"/>
          <w:rtl/>
        </w:rPr>
        <w:t>.</w:t>
      </w:r>
      <w:r>
        <w:rPr>
          <w:rtl/>
        </w:rPr>
        <w:t xml:space="preserve"> </w:t>
      </w:r>
      <w:bookmarkStart w:id="5994" w:name="_ETM_Q11_540059"/>
      <w:bookmarkEnd w:id="5994"/>
      <w:r>
        <w:rPr>
          <w:rtl/>
        </w:rPr>
        <w:t xml:space="preserve">אנשים </w:t>
      </w:r>
      <w:bookmarkStart w:id="5995" w:name="_ETM_Q11_540390"/>
      <w:bookmarkEnd w:id="5995"/>
      <w:r>
        <w:rPr>
          <w:rtl/>
        </w:rPr>
        <w:t xml:space="preserve">לא </w:t>
      </w:r>
      <w:bookmarkStart w:id="5996" w:name="_ETM_Q11_540510"/>
      <w:bookmarkEnd w:id="5996"/>
      <w:r>
        <w:rPr>
          <w:rtl/>
        </w:rPr>
        <w:t>יודעים</w:t>
      </w:r>
      <w:r>
        <w:rPr>
          <w:rFonts w:hint="cs"/>
          <w:rtl/>
        </w:rPr>
        <w:t>,</w:t>
      </w:r>
      <w:r>
        <w:rPr>
          <w:rtl/>
        </w:rPr>
        <w:t xml:space="preserve"> </w:t>
      </w:r>
      <w:bookmarkStart w:id="5997" w:name="_ETM_Q11_541379"/>
      <w:bookmarkEnd w:id="5997"/>
      <w:r>
        <w:rPr>
          <w:rtl/>
        </w:rPr>
        <w:t xml:space="preserve">אנחנו </w:t>
      </w:r>
      <w:bookmarkStart w:id="5998" w:name="_ETM_Q11_541710"/>
      <w:bookmarkEnd w:id="5998"/>
      <w:r>
        <w:rPr>
          <w:rtl/>
        </w:rPr>
        <w:t xml:space="preserve">מתקשרים </w:t>
      </w:r>
      <w:bookmarkStart w:id="5999" w:name="_ETM_Q11_542250"/>
      <w:bookmarkEnd w:id="5999"/>
      <w:r>
        <w:rPr>
          <w:rtl/>
        </w:rPr>
        <w:t xml:space="preserve">אליהם </w:t>
      </w:r>
      <w:bookmarkStart w:id="6000" w:name="_ETM_Q11_542730"/>
      <w:bookmarkEnd w:id="6000"/>
      <w:r>
        <w:rPr>
          <w:rtl/>
        </w:rPr>
        <w:t>ב-</w:t>
      </w:r>
      <w:r>
        <w:rPr>
          <w:rFonts w:hint="cs"/>
          <w:rtl/>
        </w:rPr>
        <w:t>19:00, ב-20:00</w:t>
      </w:r>
      <w:bookmarkStart w:id="6001" w:name="_ETM_Q11_543210"/>
      <w:bookmarkStart w:id="6002" w:name="_ETM_Q11_543600"/>
      <w:bookmarkStart w:id="6003" w:name="_ETM_Q11_543930"/>
      <w:bookmarkEnd w:id="6001"/>
      <w:bookmarkEnd w:id="6002"/>
      <w:bookmarkEnd w:id="6003"/>
      <w:r>
        <w:rPr>
          <w:rFonts w:hint="cs"/>
          <w:rtl/>
        </w:rPr>
        <w:t xml:space="preserve">, </w:t>
      </w:r>
      <w:bookmarkStart w:id="6004" w:name="_ETM_Q11_545068"/>
      <w:bookmarkEnd w:id="6004"/>
      <w:r>
        <w:rPr>
          <w:rtl/>
        </w:rPr>
        <w:t xml:space="preserve">לפעמים </w:t>
      </w:r>
      <w:bookmarkStart w:id="6005" w:name="_ETM_Q11_544290"/>
      <w:bookmarkEnd w:id="6005"/>
      <w:r>
        <w:rPr>
          <w:rtl/>
        </w:rPr>
        <w:t>ז</w:t>
      </w:r>
      <w:r>
        <w:rPr>
          <w:rFonts w:hint="cs"/>
          <w:rtl/>
        </w:rPr>
        <w:t>ו</w:t>
      </w:r>
      <w:r>
        <w:rPr>
          <w:rtl/>
        </w:rPr>
        <w:t xml:space="preserve"> </w:t>
      </w:r>
      <w:bookmarkStart w:id="6006" w:name="_ETM_Q11_544890"/>
      <w:bookmarkEnd w:id="6006"/>
      <w:r>
        <w:rPr>
          <w:rtl/>
        </w:rPr>
        <w:t xml:space="preserve">תאונת </w:t>
      </w:r>
      <w:bookmarkStart w:id="6007" w:name="_ETM_Q11_545220"/>
      <w:bookmarkEnd w:id="6007"/>
      <w:r>
        <w:rPr>
          <w:rtl/>
        </w:rPr>
        <w:t xml:space="preserve">דרכים </w:t>
      </w:r>
      <w:bookmarkStart w:id="6008" w:name="_ETM_Q11_546659"/>
      <w:bookmarkEnd w:id="6008"/>
      <w:r>
        <w:rPr>
          <w:rFonts w:hint="cs"/>
          <w:rtl/>
        </w:rPr>
        <w:t xml:space="preserve">– </w:t>
      </w:r>
      <w:r>
        <w:rPr>
          <w:rtl/>
        </w:rPr>
        <w:t xml:space="preserve">אין </w:t>
      </w:r>
      <w:bookmarkStart w:id="6009" w:name="_ETM_Q11_547259"/>
      <w:bookmarkStart w:id="6010" w:name="_ETM_Q11_547439"/>
      <w:bookmarkEnd w:id="6009"/>
      <w:bookmarkEnd w:id="6010"/>
      <w:r>
        <w:rPr>
          <w:rtl/>
        </w:rPr>
        <w:t xml:space="preserve">דבר </w:t>
      </w:r>
      <w:bookmarkStart w:id="6011" w:name="_ETM_Q11_547619"/>
      <w:bookmarkEnd w:id="6011"/>
      <w:r>
        <w:rPr>
          <w:rtl/>
        </w:rPr>
        <w:t>כזה רגילה</w:t>
      </w:r>
      <w:r>
        <w:rPr>
          <w:rFonts w:hint="cs"/>
          <w:rtl/>
        </w:rPr>
        <w:t>,</w:t>
      </w:r>
      <w:r>
        <w:rPr>
          <w:rtl/>
        </w:rPr>
        <w:t xml:space="preserve"> </w:t>
      </w:r>
      <w:bookmarkStart w:id="6012" w:name="_ETM_Q11_548039"/>
      <w:bookmarkEnd w:id="6012"/>
      <w:r>
        <w:rPr>
          <w:rtl/>
        </w:rPr>
        <w:t xml:space="preserve">אבל </w:t>
      </w:r>
      <w:bookmarkStart w:id="6013" w:name="_ETM_Q11_548249"/>
      <w:bookmarkEnd w:id="6013"/>
      <w:r>
        <w:rPr>
          <w:rtl/>
        </w:rPr>
        <w:t xml:space="preserve">תאונת </w:t>
      </w:r>
      <w:bookmarkStart w:id="6014" w:name="_ETM_Q11_548490"/>
      <w:bookmarkEnd w:id="6014"/>
      <w:r>
        <w:rPr>
          <w:rtl/>
        </w:rPr>
        <w:t xml:space="preserve">דרכים </w:t>
      </w:r>
      <w:bookmarkStart w:id="6015" w:name="_ETM_Q11_548789"/>
      <w:bookmarkEnd w:id="6015"/>
      <w:r>
        <w:rPr>
          <w:rtl/>
        </w:rPr>
        <w:t xml:space="preserve">שגרתית </w:t>
      </w:r>
      <w:bookmarkStart w:id="6016" w:name="_ETM_Q11_549390"/>
      <w:bookmarkEnd w:id="6016"/>
      <w:r>
        <w:rPr>
          <w:rtl/>
        </w:rPr>
        <w:t>שקורית</w:t>
      </w:r>
      <w:bookmarkStart w:id="6017" w:name="_ETM_Q11_549990"/>
      <w:bookmarkEnd w:id="6017"/>
      <w:r w:rsidR="00682E42">
        <w:rPr>
          <w:rFonts w:hint="cs"/>
          <w:rtl/>
        </w:rPr>
        <w:t>, עם</w:t>
      </w:r>
      <w:r w:rsidR="00BA5298">
        <w:rPr>
          <w:rFonts w:hint="cs"/>
          <w:rtl/>
        </w:rPr>
        <w:t xml:space="preserve"> </w:t>
      </w:r>
      <w:bookmarkStart w:id="6018" w:name="_ETM_Q11_550109"/>
      <w:bookmarkEnd w:id="6018"/>
      <w:r>
        <w:rPr>
          <w:rtl/>
        </w:rPr>
        <w:t xml:space="preserve">סיבת </w:t>
      </w:r>
      <w:bookmarkStart w:id="6019" w:name="_ETM_Q11_550439"/>
      <w:bookmarkEnd w:id="6019"/>
      <w:r>
        <w:rPr>
          <w:rtl/>
        </w:rPr>
        <w:t xml:space="preserve">מוות </w:t>
      </w:r>
      <w:bookmarkStart w:id="6020" w:name="_ETM_Q11_550829"/>
      <w:bookmarkEnd w:id="6020"/>
      <w:r>
        <w:rPr>
          <w:rtl/>
        </w:rPr>
        <w:t xml:space="preserve">במקום </w:t>
      </w:r>
      <w:bookmarkStart w:id="6021" w:name="_ETM_Q11_551729"/>
      <w:bookmarkEnd w:id="6021"/>
      <w:r w:rsidR="00BA5298">
        <w:rPr>
          <w:rFonts w:hint="cs"/>
          <w:rtl/>
        </w:rPr>
        <w:t xml:space="preserve">– </w:t>
      </w:r>
      <w:r w:rsidR="00682E42">
        <w:rPr>
          <w:rFonts w:hint="cs"/>
          <w:rtl/>
        </w:rPr>
        <w:t>וה</w:t>
      </w:r>
      <w:r>
        <w:rPr>
          <w:rtl/>
        </w:rPr>
        <w:t xml:space="preserve">משפחה </w:t>
      </w:r>
      <w:bookmarkStart w:id="6022" w:name="_ETM_Q11_552210"/>
      <w:bookmarkEnd w:id="6022"/>
      <w:r>
        <w:rPr>
          <w:rtl/>
        </w:rPr>
        <w:t xml:space="preserve">רוצה </w:t>
      </w:r>
      <w:bookmarkStart w:id="6023" w:name="_ETM_Q11_552479"/>
      <w:bookmarkEnd w:id="6023"/>
      <w:r>
        <w:rPr>
          <w:rtl/>
        </w:rPr>
        <w:t xml:space="preserve">כבר </w:t>
      </w:r>
      <w:bookmarkStart w:id="6024" w:name="_ETM_Q11_552689"/>
      <w:bookmarkEnd w:id="6024"/>
      <w:r>
        <w:rPr>
          <w:rtl/>
        </w:rPr>
        <w:t xml:space="preserve">בערב </w:t>
      </w:r>
      <w:bookmarkStart w:id="6025" w:name="_ETM_Q11_552929"/>
      <w:bookmarkEnd w:id="6025"/>
      <w:r>
        <w:rPr>
          <w:rtl/>
        </w:rPr>
        <w:t xml:space="preserve">לעשות </w:t>
      </w:r>
      <w:bookmarkStart w:id="6026" w:name="_ETM_Q11_553170"/>
      <w:bookmarkEnd w:id="6026"/>
      <w:r>
        <w:rPr>
          <w:rFonts w:hint="cs"/>
          <w:rtl/>
        </w:rPr>
        <w:t>קבורה</w:t>
      </w:r>
      <w:r w:rsidR="00682E42">
        <w:rPr>
          <w:rFonts w:hint="cs"/>
          <w:rtl/>
        </w:rPr>
        <w:t>;</w:t>
      </w:r>
      <w:r>
        <w:rPr>
          <w:rtl/>
        </w:rPr>
        <w:t xml:space="preserve"> </w:t>
      </w:r>
      <w:bookmarkStart w:id="6027" w:name="_ETM_Q11_553770"/>
      <w:bookmarkEnd w:id="6027"/>
      <w:r>
        <w:rPr>
          <w:rtl/>
        </w:rPr>
        <w:t xml:space="preserve">אין </w:t>
      </w:r>
      <w:bookmarkStart w:id="6028" w:name="_ETM_Q11_554100"/>
      <w:bookmarkEnd w:id="6028"/>
      <w:r>
        <w:rPr>
          <w:rtl/>
        </w:rPr>
        <w:t>רופא</w:t>
      </w:r>
      <w:r>
        <w:rPr>
          <w:rFonts w:hint="cs"/>
          <w:rtl/>
        </w:rPr>
        <w:t xml:space="preserve"> –</w:t>
      </w:r>
      <w:r>
        <w:rPr>
          <w:rtl/>
        </w:rPr>
        <w:t xml:space="preserve"> </w:t>
      </w:r>
      <w:bookmarkStart w:id="6029" w:name="_ETM_Q11_554490"/>
      <w:bookmarkEnd w:id="6029"/>
      <w:r>
        <w:rPr>
          <w:rtl/>
        </w:rPr>
        <w:t xml:space="preserve">מביאים </w:t>
      </w:r>
      <w:bookmarkStart w:id="6030" w:name="_ETM_Q11_554850"/>
      <w:bookmarkEnd w:id="6030"/>
      <w:r>
        <w:rPr>
          <w:rtl/>
        </w:rPr>
        <w:t xml:space="preserve">רופאים </w:t>
      </w:r>
      <w:bookmarkStart w:id="6031" w:name="_ETM_Q11_555149"/>
      <w:bookmarkEnd w:id="6031"/>
      <w:r>
        <w:rPr>
          <w:rtl/>
        </w:rPr>
        <w:t xml:space="preserve">תורנים </w:t>
      </w:r>
      <w:bookmarkStart w:id="6032" w:name="_ETM_Q11_555539"/>
      <w:bookmarkEnd w:id="6032"/>
      <w:r>
        <w:rPr>
          <w:rtl/>
        </w:rPr>
        <w:t>בערב</w:t>
      </w:r>
      <w:r>
        <w:rPr>
          <w:rFonts w:hint="cs"/>
          <w:rtl/>
        </w:rPr>
        <w:t>,</w:t>
      </w:r>
      <w:r>
        <w:rPr>
          <w:rtl/>
        </w:rPr>
        <w:t xml:space="preserve"> </w:t>
      </w:r>
      <w:bookmarkStart w:id="6033" w:name="_ETM_Q11_556439"/>
      <w:bookmarkEnd w:id="6033"/>
      <w:r>
        <w:rPr>
          <w:rtl/>
        </w:rPr>
        <w:t xml:space="preserve">עובדים </w:t>
      </w:r>
      <w:bookmarkStart w:id="6034" w:name="_ETM_Q11_556829"/>
      <w:bookmarkEnd w:id="6034"/>
      <w:r>
        <w:rPr>
          <w:rtl/>
        </w:rPr>
        <w:t xml:space="preserve">ביום </w:t>
      </w:r>
      <w:bookmarkStart w:id="6035" w:name="_ETM_Q11_557070"/>
      <w:bookmarkEnd w:id="6035"/>
      <w:r>
        <w:rPr>
          <w:rtl/>
        </w:rPr>
        <w:t>שישי</w:t>
      </w:r>
      <w:r>
        <w:rPr>
          <w:rFonts w:hint="cs"/>
          <w:rtl/>
        </w:rPr>
        <w:t>,</w:t>
      </w:r>
      <w:r>
        <w:rPr>
          <w:rtl/>
        </w:rPr>
        <w:t xml:space="preserve"> </w:t>
      </w:r>
      <w:bookmarkStart w:id="6036" w:name="_ETM_Q11_557520"/>
      <w:bookmarkEnd w:id="6036"/>
      <w:r>
        <w:rPr>
          <w:rtl/>
        </w:rPr>
        <w:t xml:space="preserve">במוצאי </w:t>
      </w:r>
      <w:bookmarkStart w:id="6037" w:name="_ETM_Q11_558000"/>
      <w:bookmarkEnd w:id="6037"/>
      <w:r>
        <w:rPr>
          <w:rtl/>
        </w:rPr>
        <w:t xml:space="preserve">שבת </w:t>
      </w:r>
      <w:bookmarkStart w:id="6038" w:name="_ETM_Q11_558359"/>
      <w:bookmarkEnd w:id="6038"/>
      <w:r>
        <w:rPr>
          <w:rtl/>
        </w:rPr>
        <w:t xml:space="preserve">לפעמים </w:t>
      </w:r>
      <w:bookmarkStart w:id="6039" w:name="_ETM_Q11_559200"/>
      <w:bookmarkEnd w:id="6039"/>
      <w:r>
        <w:rPr>
          <w:rtl/>
        </w:rPr>
        <w:t xml:space="preserve">ובזמנים </w:t>
      </w:r>
      <w:bookmarkStart w:id="6040" w:name="_ETM_Q11_559799"/>
      <w:bookmarkEnd w:id="6040"/>
      <w:r>
        <w:rPr>
          <w:rtl/>
        </w:rPr>
        <w:t xml:space="preserve">אחרים </w:t>
      </w:r>
      <w:bookmarkStart w:id="6041" w:name="_ETM_Q11_560630"/>
      <w:bookmarkEnd w:id="6041"/>
      <w:r>
        <w:rPr>
          <w:rFonts w:hint="cs"/>
          <w:rtl/>
        </w:rPr>
        <w:t>ו</w:t>
      </w:r>
      <w:r>
        <w:rPr>
          <w:rtl/>
        </w:rPr>
        <w:t xml:space="preserve">עושים </w:t>
      </w:r>
      <w:bookmarkStart w:id="6042" w:name="_ETM_Q11_561020"/>
      <w:bookmarkEnd w:id="6042"/>
      <w:r>
        <w:rPr>
          <w:rtl/>
        </w:rPr>
        <w:t xml:space="preserve">עבודת </w:t>
      </w:r>
      <w:bookmarkStart w:id="6043" w:name="_ETM_Q11_561439"/>
      <w:bookmarkEnd w:id="6043"/>
      <w:r>
        <w:rPr>
          <w:rtl/>
        </w:rPr>
        <w:t xml:space="preserve">קודש </w:t>
      </w:r>
      <w:bookmarkStart w:id="6044" w:name="_ETM_Q11_561770"/>
      <w:bookmarkEnd w:id="6044"/>
      <w:r>
        <w:rPr>
          <w:rtl/>
        </w:rPr>
        <w:t xml:space="preserve">שמצילה </w:t>
      </w:r>
      <w:bookmarkStart w:id="6045" w:name="_ETM_Q11_562459"/>
      <w:bookmarkEnd w:id="6045"/>
      <w:r>
        <w:rPr>
          <w:rtl/>
        </w:rPr>
        <w:t>חיים</w:t>
      </w:r>
      <w:r>
        <w:rPr>
          <w:rFonts w:hint="cs"/>
          <w:rtl/>
        </w:rPr>
        <w:t>.</w:t>
      </w:r>
      <w:r>
        <w:rPr>
          <w:rtl/>
        </w:rPr>
        <w:t xml:space="preserve"> </w:t>
      </w:r>
      <w:bookmarkStart w:id="6046" w:name="_ETM_Q11_562789"/>
      <w:bookmarkStart w:id="6047" w:name="_ETM_Q11_565501"/>
      <w:bookmarkStart w:id="6048" w:name="_ETM_Q11_565567"/>
      <w:bookmarkStart w:id="6049" w:name="_ETM_Q11_565644"/>
      <w:bookmarkStart w:id="6050" w:name="_ETM_Q11_565699"/>
      <w:bookmarkStart w:id="6051" w:name="_ETM_Q11_563240"/>
      <w:bookmarkEnd w:id="6046"/>
      <w:bookmarkEnd w:id="6047"/>
      <w:bookmarkEnd w:id="6048"/>
      <w:bookmarkEnd w:id="6049"/>
      <w:bookmarkEnd w:id="6050"/>
      <w:bookmarkEnd w:id="6051"/>
      <w:r>
        <w:rPr>
          <w:rtl/>
        </w:rPr>
        <w:t xml:space="preserve">על </w:t>
      </w:r>
      <w:bookmarkStart w:id="6052" w:name="_ETM_Q11_563359"/>
      <w:bookmarkStart w:id="6053" w:name="_ETM_Q11_563600"/>
      <w:bookmarkEnd w:id="6052"/>
      <w:bookmarkEnd w:id="6053"/>
      <w:r>
        <w:rPr>
          <w:rFonts w:hint="cs"/>
          <w:rtl/>
        </w:rPr>
        <w:t xml:space="preserve">אחת </w:t>
      </w:r>
      <w:r>
        <w:rPr>
          <w:rtl/>
        </w:rPr>
        <w:t xml:space="preserve">כמה </w:t>
      </w:r>
      <w:bookmarkStart w:id="6054" w:name="_ETM_Q11_563779"/>
      <w:bookmarkEnd w:id="6054"/>
      <w:r>
        <w:rPr>
          <w:rtl/>
        </w:rPr>
        <w:t xml:space="preserve">וכמה </w:t>
      </w:r>
      <w:bookmarkStart w:id="6055" w:name="_ETM_Q11_564079"/>
      <w:bookmarkEnd w:id="6055"/>
      <w:r>
        <w:rPr>
          <w:rtl/>
        </w:rPr>
        <w:t xml:space="preserve">שהם </w:t>
      </w:r>
      <w:bookmarkStart w:id="6056" w:name="_ETM_Q11_564229"/>
      <w:bookmarkEnd w:id="6056"/>
      <w:r>
        <w:rPr>
          <w:rtl/>
        </w:rPr>
        <w:t xml:space="preserve">עבדו </w:t>
      </w:r>
      <w:bookmarkStart w:id="6057" w:name="_ETM_Q11_564740"/>
      <w:bookmarkEnd w:id="6057"/>
      <w:r>
        <w:rPr>
          <w:rtl/>
        </w:rPr>
        <w:t xml:space="preserve">בתקופה </w:t>
      </w:r>
      <w:bookmarkStart w:id="6058" w:name="_ETM_Q11_565369"/>
      <w:bookmarkEnd w:id="6058"/>
      <w:r>
        <w:rPr>
          <w:rtl/>
        </w:rPr>
        <w:t>האחרונה</w:t>
      </w:r>
      <w:r>
        <w:rPr>
          <w:rFonts w:hint="cs"/>
          <w:rtl/>
        </w:rPr>
        <w:t>,</w:t>
      </w:r>
      <w:r>
        <w:rPr>
          <w:rtl/>
        </w:rPr>
        <w:t xml:space="preserve"> </w:t>
      </w:r>
      <w:bookmarkStart w:id="6059" w:name="_ETM_Q11_566000"/>
      <w:bookmarkEnd w:id="6059"/>
      <w:r>
        <w:rPr>
          <w:rtl/>
        </w:rPr>
        <w:t xml:space="preserve">מאז </w:t>
      </w:r>
      <w:bookmarkStart w:id="6060" w:name="_ETM_Q11_566659"/>
      <w:bookmarkEnd w:id="6060"/>
      <w:r>
        <w:rPr>
          <w:rtl/>
        </w:rPr>
        <w:t xml:space="preserve">אירוע </w:t>
      </w:r>
      <w:bookmarkStart w:id="6061" w:name="_ETM_Q11_567380"/>
      <w:bookmarkEnd w:id="6061"/>
      <w:r>
        <w:rPr>
          <w:rtl/>
        </w:rPr>
        <w:t xml:space="preserve">הטרור </w:t>
      </w:r>
      <w:bookmarkStart w:id="6062" w:name="_ETM_Q11_567740"/>
      <w:bookmarkEnd w:id="6062"/>
      <w:r>
        <w:rPr>
          <w:rtl/>
        </w:rPr>
        <w:t xml:space="preserve">הרצחני </w:t>
      </w:r>
      <w:bookmarkStart w:id="6063" w:name="_ETM_Q11_568159"/>
      <w:bookmarkEnd w:id="6063"/>
      <w:r>
        <w:rPr>
          <w:rtl/>
        </w:rPr>
        <w:t xml:space="preserve">הזה </w:t>
      </w:r>
      <w:bookmarkStart w:id="6064" w:name="_ETM_Q11_568820"/>
      <w:bookmarkEnd w:id="6064"/>
      <w:r>
        <w:rPr>
          <w:rtl/>
        </w:rPr>
        <w:t xml:space="preserve">תחת </w:t>
      </w:r>
      <w:bookmarkStart w:id="6065" w:name="_ETM_Q11_569210"/>
      <w:bookmarkEnd w:id="6065"/>
      <w:r>
        <w:rPr>
          <w:rtl/>
        </w:rPr>
        <w:t xml:space="preserve">לחץ </w:t>
      </w:r>
      <w:bookmarkStart w:id="6066" w:name="_ETM_Q11_570400"/>
      <w:bookmarkEnd w:id="6066"/>
      <w:r>
        <w:rPr>
          <w:rtl/>
        </w:rPr>
        <w:t xml:space="preserve">בלתי </w:t>
      </w:r>
      <w:bookmarkStart w:id="6067" w:name="_ETM_Q11_570760"/>
      <w:bookmarkEnd w:id="6067"/>
      <w:r>
        <w:rPr>
          <w:rtl/>
        </w:rPr>
        <w:t>אפשרי</w:t>
      </w:r>
      <w:r>
        <w:rPr>
          <w:rFonts w:hint="cs"/>
          <w:rtl/>
        </w:rPr>
        <w:t>.</w:t>
      </w:r>
      <w:bookmarkStart w:id="6068" w:name="_ETM_Q11_572371"/>
      <w:bookmarkStart w:id="6069" w:name="_ETM_Q11_572450"/>
      <w:bookmarkStart w:id="6070" w:name="_ETM_Q11_572531"/>
      <w:bookmarkStart w:id="6071" w:name="_ETM_Q11_572598"/>
      <w:bookmarkStart w:id="6072" w:name="_ETM_Q11_571450"/>
      <w:bookmarkEnd w:id="6068"/>
      <w:bookmarkEnd w:id="6069"/>
      <w:bookmarkEnd w:id="6070"/>
      <w:bookmarkEnd w:id="6071"/>
      <w:bookmarkEnd w:id="6072"/>
      <w:r>
        <w:rPr>
          <w:rFonts w:hint="cs"/>
          <w:rtl/>
        </w:rPr>
        <w:t xml:space="preserve"> </w:t>
      </w:r>
      <w:r>
        <w:rPr>
          <w:rtl/>
        </w:rPr>
        <w:t xml:space="preserve">צריך </w:t>
      </w:r>
      <w:bookmarkStart w:id="6073" w:name="_ETM_Q11_571720"/>
      <w:bookmarkEnd w:id="6073"/>
      <w:r>
        <w:rPr>
          <w:rtl/>
        </w:rPr>
        <w:t xml:space="preserve">לזכור </w:t>
      </w:r>
      <w:bookmarkStart w:id="6074" w:name="_ETM_Q11_572049"/>
      <w:bookmarkEnd w:id="6074"/>
      <w:r>
        <w:rPr>
          <w:rtl/>
        </w:rPr>
        <w:t xml:space="preserve">שאין </w:t>
      </w:r>
      <w:bookmarkStart w:id="6075" w:name="_ETM_Q11_572320"/>
      <w:bookmarkEnd w:id="6075"/>
      <w:r>
        <w:rPr>
          <w:rtl/>
        </w:rPr>
        <w:t xml:space="preserve">הרבה </w:t>
      </w:r>
      <w:bookmarkStart w:id="6076" w:name="_ETM_Q11_572560"/>
      <w:bookmarkEnd w:id="6076"/>
      <w:r>
        <w:rPr>
          <w:rtl/>
        </w:rPr>
        <w:t xml:space="preserve">רופאים </w:t>
      </w:r>
      <w:bookmarkStart w:id="6077" w:name="_ETM_Q11_573159"/>
      <w:bookmarkEnd w:id="6077"/>
      <w:r>
        <w:rPr>
          <w:rtl/>
        </w:rPr>
        <w:t>משפט</w:t>
      </w:r>
      <w:r w:rsidR="004F6083">
        <w:rPr>
          <w:rFonts w:hint="cs"/>
          <w:rtl/>
        </w:rPr>
        <w:t>י</w:t>
      </w:r>
      <w:r>
        <w:rPr>
          <w:rtl/>
        </w:rPr>
        <w:t xml:space="preserve">ים </w:t>
      </w:r>
      <w:bookmarkStart w:id="6078" w:name="_ETM_Q11_573790"/>
      <w:bookmarkEnd w:id="6078"/>
      <w:r>
        <w:rPr>
          <w:rtl/>
        </w:rPr>
        <w:t>פתולוגי</w:t>
      </w:r>
      <w:r w:rsidR="004F6083">
        <w:rPr>
          <w:rFonts w:hint="cs"/>
          <w:rtl/>
        </w:rPr>
        <w:t>י</w:t>
      </w:r>
      <w:r>
        <w:rPr>
          <w:rtl/>
        </w:rPr>
        <w:t xml:space="preserve">ם </w:t>
      </w:r>
      <w:bookmarkStart w:id="6079" w:name="_ETM_Q11_574270"/>
      <w:bookmarkEnd w:id="6079"/>
      <w:r>
        <w:rPr>
          <w:rtl/>
        </w:rPr>
        <w:t xml:space="preserve">במדינת </w:t>
      </w:r>
      <w:bookmarkStart w:id="6080" w:name="_ETM_Q11_574600"/>
      <w:bookmarkEnd w:id="6080"/>
      <w:r>
        <w:rPr>
          <w:rtl/>
        </w:rPr>
        <w:t>ישראל</w:t>
      </w:r>
      <w:r>
        <w:rPr>
          <w:rFonts w:hint="cs"/>
          <w:rtl/>
        </w:rPr>
        <w:t>, זה</w:t>
      </w:r>
      <w:r>
        <w:rPr>
          <w:rtl/>
        </w:rPr>
        <w:t xml:space="preserve"> </w:t>
      </w:r>
      <w:bookmarkStart w:id="6081" w:name="_ETM_Q11_575049"/>
      <w:bookmarkEnd w:id="6081"/>
      <w:r>
        <w:rPr>
          <w:rtl/>
        </w:rPr>
        <w:t xml:space="preserve">מאוד </w:t>
      </w:r>
      <w:bookmarkStart w:id="6082" w:name="_ETM_Q11_575320"/>
      <w:bookmarkEnd w:id="6082"/>
      <w:r>
        <w:rPr>
          <w:rFonts w:hint="cs"/>
          <w:rtl/>
        </w:rPr>
        <w:t>מ</w:t>
      </w:r>
      <w:r>
        <w:rPr>
          <w:rtl/>
        </w:rPr>
        <w:t>מוספר</w:t>
      </w:r>
      <w:r>
        <w:rPr>
          <w:rFonts w:hint="cs"/>
          <w:rtl/>
        </w:rPr>
        <w:t>.</w:t>
      </w:r>
      <w:r>
        <w:rPr>
          <w:rtl/>
        </w:rPr>
        <w:t xml:space="preserve"> </w:t>
      </w:r>
      <w:bookmarkStart w:id="6083" w:name="_ETM_Q11_575830"/>
      <w:bookmarkEnd w:id="6083"/>
      <w:r>
        <w:rPr>
          <w:rtl/>
        </w:rPr>
        <w:t xml:space="preserve">הבאנו </w:t>
      </w:r>
      <w:bookmarkStart w:id="6084" w:name="_ETM_Q11_576130"/>
      <w:bookmarkEnd w:id="6084"/>
      <w:r>
        <w:rPr>
          <w:rtl/>
        </w:rPr>
        <w:t xml:space="preserve">גם </w:t>
      </w:r>
      <w:bookmarkStart w:id="6085" w:name="_ETM_Q11_576279"/>
      <w:bookmarkEnd w:id="6085"/>
      <w:r>
        <w:rPr>
          <w:rtl/>
        </w:rPr>
        <w:t>מתנדבים</w:t>
      </w:r>
      <w:r>
        <w:rPr>
          <w:rFonts w:hint="cs"/>
          <w:rtl/>
        </w:rPr>
        <w:t>.</w:t>
      </w:r>
      <w:r>
        <w:rPr>
          <w:rtl/>
        </w:rPr>
        <w:t xml:space="preserve"> </w:t>
      </w:r>
      <w:bookmarkStart w:id="6086" w:name="_ETM_Q11_577670"/>
      <w:bookmarkEnd w:id="6086"/>
      <w:r>
        <w:rPr>
          <w:rtl/>
        </w:rPr>
        <w:t xml:space="preserve">עשיתי </w:t>
      </w:r>
      <w:bookmarkStart w:id="6087" w:name="_ETM_Q11_578179"/>
      <w:bookmarkEnd w:id="6087"/>
      <w:r>
        <w:rPr>
          <w:rtl/>
        </w:rPr>
        <w:t>סיו</w:t>
      </w:r>
      <w:r>
        <w:rPr>
          <w:rFonts w:hint="cs"/>
          <w:rtl/>
        </w:rPr>
        <w:t>ר</w:t>
      </w:r>
      <w:r>
        <w:rPr>
          <w:rtl/>
        </w:rPr>
        <w:t xml:space="preserve"> </w:t>
      </w:r>
      <w:bookmarkStart w:id="6088" w:name="_ETM_Q11_578450"/>
      <w:bookmarkEnd w:id="6088"/>
      <w:r>
        <w:rPr>
          <w:rFonts w:hint="cs"/>
          <w:rtl/>
        </w:rPr>
        <w:t>ב</w:t>
      </w:r>
      <w:r>
        <w:rPr>
          <w:rtl/>
        </w:rPr>
        <w:t>מכון</w:t>
      </w:r>
      <w:r>
        <w:rPr>
          <w:rFonts w:hint="cs"/>
          <w:rtl/>
        </w:rPr>
        <w:t>. יושב-ראש</w:t>
      </w:r>
      <w:r>
        <w:rPr>
          <w:rtl/>
        </w:rPr>
        <w:t xml:space="preserve"> </w:t>
      </w:r>
      <w:bookmarkStart w:id="6089" w:name="_ETM_Q11_579649"/>
      <w:bookmarkEnd w:id="6089"/>
      <w:r>
        <w:rPr>
          <w:rtl/>
        </w:rPr>
        <w:t xml:space="preserve">ועדת </w:t>
      </w:r>
      <w:bookmarkStart w:id="6090" w:name="_ETM_Q11_580039"/>
      <w:bookmarkEnd w:id="6090"/>
      <w:r>
        <w:rPr>
          <w:rtl/>
        </w:rPr>
        <w:t xml:space="preserve">הבריאות </w:t>
      </w:r>
      <w:bookmarkStart w:id="6091" w:name="_ETM_Q11_580579"/>
      <w:bookmarkEnd w:id="6091"/>
      <w:r>
        <w:rPr>
          <w:rtl/>
        </w:rPr>
        <w:t xml:space="preserve">חבר </w:t>
      </w:r>
      <w:bookmarkStart w:id="6092" w:name="_ETM_Q11_580850"/>
      <w:bookmarkEnd w:id="6092"/>
      <w:r>
        <w:rPr>
          <w:rtl/>
        </w:rPr>
        <w:t xml:space="preserve">הכנסת </w:t>
      </w:r>
      <w:bookmarkStart w:id="6093" w:name="_ETM_Q11_581119"/>
      <w:bookmarkEnd w:id="6093"/>
      <w:r>
        <w:rPr>
          <w:rFonts w:hint="cs"/>
          <w:rtl/>
        </w:rPr>
        <w:t>יונתן מישרקי</w:t>
      </w:r>
      <w:r>
        <w:rPr>
          <w:rtl/>
        </w:rPr>
        <w:t xml:space="preserve"> </w:t>
      </w:r>
      <w:bookmarkStart w:id="6094" w:name="_ETM_Q11_581539"/>
      <w:bookmarkEnd w:id="6094"/>
      <w:r>
        <w:rPr>
          <w:rtl/>
        </w:rPr>
        <w:t xml:space="preserve">גם </w:t>
      </w:r>
      <w:bookmarkStart w:id="6095" w:name="_ETM_Q11_581899"/>
      <w:bookmarkEnd w:id="6095"/>
      <w:r>
        <w:rPr>
          <w:rtl/>
        </w:rPr>
        <w:t xml:space="preserve">כן </w:t>
      </w:r>
      <w:bookmarkStart w:id="6096" w:name="_ETM_Q11_582470"/>
      <w:bookmarkEnd w:id="6096"/>
      <w:r>
        <w:rPr>
          <w:rtl/>
        </w:rPr>
        <w:t xml:space="preserve">מטפל </w:t>
      </w:r>
      <w:bookmarkStart w:id="6097" w:name="_ETM_Q11_583100"/>
      <w:bookmarkEnd w:id="6097"/>
      <w:r>
        <w:rPr>
          <w:rtl/>
        </w:rPr>
        <w:t xml:space="preserve">ועשה </w:t>
      </w:r>
      <w:bookmarkStart w:id="6098" w:name="_ETM_Q11_583880"/>
      <w:bookmarkEnd w:id="6098"/>
      <w:r>
        <w:rPr>
          <w:rtl/>
        </w:rPr>
        <w:t xml:space="preserve">דיונים </w:t>
      </w:r>
      <w:bookmarkStart w:id="6099" w:name="_ETM_Q11_584270"/>
      <w:bookmarkEnd w:id="6099"/>
      <w:r>
        <w:rPr>
          <w:rtl/>
        </w:rPr>
        <w:t>אצלו</w:t>
      </w:r>
      <w:r>
        <w:rPr>
          <w:rFonts w:hint="cs"/>
          <w:rtl/>
        </w:rPr>
        <w:t>.</w:t>
      </w:r>
      <w:r>
        <w:rPr>
          <w:rtl/>
        </w:rPr>
        <w:t xml:space="preserve"> </w:t>
      </w:r>
      <w:bookmarkStart w:id="6100" w:name="_ETM_Q11_585140"/>
      <w:bookmarkEnd w:id="6100"/>
    </w:p>
    <w:p w14:paraId="67F017E2" w14:textId="77777777" w:rsidR="00867DAC" w:rsidRDefault="00867DAC" w:rsidP="00BA5298">
      <w:pPr>
        <w:rPr>
          <w:rtl/>
        </w:rPr>
      </w:pPr>
      <w:bookmarkStart w:id="6101" w:name="_ETM_Q11_587757"/>
      <w:bookmarkStart w:id="6102" w:name="_ETM_Q11_587817"/>
      <w:bookmarkStart w:id="6103" w:name="_ETM_Q11_587917"/>
      <w:bookmarkEnd w:id="6101"/>
      <w:bookmarkEnd w:id="6102"/>
      <w:bookmarkEnd w:id="6103"/>
    </w:p>
    <w:p w14:paraId="00D12860" w14:textId="3FA43827" w:rsidR="00867DAC" w:rsidRDefault="00867DAC" w:rsidP="004F6083">
      <w:pPr>
        <w:rPr>
          <w:rtl/>
        </w:rPr>
      </w:pPr>
      <w:bookmarkStart w:id="6104" w:name="_ETM_Q11_587965"/>
      <w:bookmarkEnd w:id="6104"/>
      <w:r>
        <w:rPr>
          <w:rtl/>
        </w:rPr>
        <w:t xml:space="preserve">אני </w:t>
      </w:r>
      <w:bookmarkStart w:id="6105" w:name="_ETM_Q11_585380"/>
      <w:bookmarkEnd w:id="6105"/>
      <w:r>
        <w:rPr>
          <w:rtl/>
        </w:rPr>
        <w:t xml:space="preserve">גם </w:t>
      </w:r>
      <w:bookmarkStart w:id="6106" w:name="_ETM_Q11_585560"/>
      <w:bookmarkEnd w:id="6106"/>
      <w:r>
        <w:rPr>
          <w:rtl/>
        </w:rPr>
        <w:t xml:space="preserve">פונה </w:t>
      </w:r>
      <w:bookmarkStart w:id="6107" w:name="_ETM_Q11_585800"/>
      <w:bookmarkEnd w:id="6107"/>
      <w:r>
        <w:rPr>
          <w:rtl/>
        </w:rPr>
        <w:t xml:space="preserve">מכאן </w:t>
      </w:r>
      <w:bookmarkStart w:id="6108" w:name="_ETM_Q11_586640"/>
      <w:bookmarkEnd w:id="6108"/>
      <w:r>
        <w:rPr>
          <w:rtl/>
        </w:rPr>
        <w:t xml:space="preserve">לאנשי </w:t>
      </w:r>
      <w:bookmarkStart w:id="6109" w:name="_ETM_Q11_587029"/>
      <w:bookmarkEnd w:id="6109"/>
      <w:r>
        <w:rPr>
          <w:rtl/>
        </w:rPr>
        <w:t xml:space="preserve">האוצר </w:t>
      </w:r>
      <w:bookmarkStart w:id="6110" w:name="_ETM_Q11_587810"/>
      <w:bookmarkEnd w:id="6110"/>
      <w:r w:rsidR="004F6083">
        <w:rPr>
          <w:rFonts w:hint="cs"/>
          <w:rtl/>
        </w:rPr>
        <w:t xml:space="preserve">– </w:t>
      </w:r>
      <w:r>
        <w:rPr>
          <w:rtl/>
        </w:rPr>
        <w:t xml:space="preserve">בימים </w:t>
      </w:r>
      <w:bookmarkStart w:id="6111" w:name="_ETM_Q11_588140"/>
      <w:bookmarkEnd w:id="6111"/>
      <w:r>
        <w:rPr>
          <w:rtl/>
        </w:rPr>
        <w:t xml:space="preserve">אלו </w:t>
      </w:r>
      <w:bookmarkStart w:id="6112" w:name="_ETM_Q11_588320"/>
      <w:bookmarkEnd w:id="6112"/>
      <w:r>
        <w:rPr>
          <w:rtl/>
        </w:rPr>
        <w:t xml:space="preserve">יש </w:t>
      </w:r>
      <w:bookmarkStart w:id="6113" w:name="_ETM_Q11_588470"/>
      <w:bookmarkEnd w:id="6113"/>
      <w:r>
        <w:rPr>
          <w:rtl/>
        </w:rPr>
        <w:t xml:space="preserve">לי </w:t>
      </w:r>
      <w:bookmarkStart w:id="6114" w:name="_ETM_Q11_588620"/>
      <w:bookmarkEnd w:id="6114"/>
      <w:r>
        <w:rPr>
          <w:rtl/>
        </w:rPr>
        <w:t xml:space="preserve">דיון </w:t>
      </w:r>
      <w:bookmarkStart w:id="6115" w:name="_ETM_Q11_588950"/>
      <w:bookmarkStart w:id="6116" w:name="_ETM_Q11_589279"/>
      <w:bookmarkEnd w:id="6115"/>
      <w:bookmarkEnd w:id="6116"/>
      <w:r>
        <w:rPr>
          <w:rtl/>
        </w:rPr>
        <w:t xml:space="preserve">מאוד </w:t>
      </w:r>
      <w:bookmarkStart w:id="6117" w:name="_ETM_Q11_589640"/>
      <w:bookmarkEnd w:id="6117"/>
      <w:r>
        <w:rPr>
          <w:rtl/>
        </w:rPr>
        <w:t>עמוק</w:t>
      </w:r>
      <w:r>
        <w:rPr>
          <w:rFonts w:hint="cs"/>
          <w:rtl/>
        </w:rPr>
        <w:t xml:space="preserve"> </w:t>
      </w:r>
      <w:r>
        <w:rPr>
          <w:rtl/>
        </w:rPr>
        <w:t>איתם</w:t>
      </w:r>
      <w:r>
        <w:rPr>
          <w:rFonts w:hint="cs"/>
          <w:rtl/>
        </w:rPr>
        <w:t>,</w:t>
      </w:r>
      <w:r>
        <w:rPr>
          <w:rtl/>
        </w:rPr>
        <w:t xml:space="preserve"> </w:t>
      </w:r>
      <w:bookmarkStart w:id="6118" w:name="_ETM_Q11_590570"/>
      <w:bookmarkEnd w:id="6118"/>
      <w:r>
        <w:rPr>
          <w:rtl/>
        </w:rPr>
        <w:t xml:space="preserve">להסביר </w:t>
      </w:r>
      <w:bookmarkStart w:id="6119" w:name="_ETM_Q11_590960"/>
      <w:bookmarkEnd w:id="6119"/>
      <w:r>
        <w:rPr>
          <w:rtl/>
        </w:rPr>
        <w:t xml:space="preserve">להם </w:t>
      </w:r>
      <w:bookmarkStart w:id="6120" w:name="_ETM_Q11_591440"/>
      <w:bookmarkEnd w:id="6120"/>
      <w:r>
        <w:rPr>
          <w:rtl/>
        </w:rPr>
        <w:t xml:space="preserve">באופן </w:t>
      </w:r>
      <w:bookmarkStart w:id="6121" w:name="_ETM_Q11_591770"/>
      <w:bookmarkEnd w:id="6121"/>
      <w:r>
        <w:rPr>
          <w:rtl/>
        </w:rPr>
        <w:t>חד</w:t>
      </w:r>
      <w:bookmarkStart w:id="6122" w:name="_ETM_Q11_592070"/>
      <w:bookmarkEnd w:id="6122"/>
      <w:r>
        <w:rPr>
          <w:rFonts w:hint="cs"/>
          <w:rtl/>
        </w:rPr>
        <w:t>-</w:t>
      </w:r>
      <w:r>
        <w:rPr>
          <w:rtl/>
        </w:rPr>
        <w:t>משמעי</w:t>
      </w:r>
      <w:bookmarkStart w:id="6123" w:name="_ETM_Q11_592460"/>
      <w:bookmarkEnd w:id="6123"/>
      <w:r w:rsidR="004F6083">
        <w:rPr>
          <w:rFonts w:hint="cs"/>
          <w:rtl/>
        </w:rPr>
        <w:t>.</w:t>
      </w:r>
      <w:r>
        <w:rPr>
          <w:rFonts w:hint="cs"/>
          <w:rtl/>
        </w:rPr>
        <w:t xml:space="preserve"> </w:t>
      </w:r>
      <w:r>
        <w:rPr>
          <w:rtl/>
        </w:rPr>
        <w:t xml:space="preserve">כולם </w:t>
      </w:r>
      <w:bookmarkStart w:id="6124" w:name="_ETM_Q11_592850"/>
      <w:bookmarkEnd w:id="6124"/>
      <w:r>
        <w:rPr>
          <w:rtl/>
        </w:rPr>
        <w:t xml:space="preserve">מהללים </w:t>
      </w:r>
      <w:bookmarkStart w:id="6125" w:name="_ETM_Q11_593210"/>
      <w:bookmarkEnd w:id="6125"/>
      <w:r>
        <w:rPr>
          <w:rtl/>
        </w:rPr>
        <w:t xml:space="preserve">ומשבחים </w:t>
      </w:r>
      <w:bookmarkStart w:id="6126" w:name="_ETM_Q11_593690"/>
      <w:bookmarkEnd w:id="6126"/>
      <w:r>
        <w:rPr>
          <w:rtl/>
        </w:rPr>
        <w:t>אותם</w:t>
      </w:r>
      <w:r>
        <w:rPr>
          <w:rFonts w:hint="cs"/>
          <w:rtl/>
        </w:rPr>
        <w:t>,</w:t>
      </w:r>
      <w:r>
        <w:rPr>
          <w:rtl/>
        </w:rPr>
        <w:t xml:space="preserve"> </w:t>
      </w:r>
      <w:bookmarkStart w:id="6127" w:name="_ETM_Q11_594290"/>
      <w:bookmarkEnd w:id="6127"/>
      <w:r>
        <w:rPr>
          <w:rtl/>
        </w:rPr>
        <w:t xml:space="preserve">אבל </w:t>
      </w:r>
      <w:bookmarkStart w:id="6128" w:name="_ETM_Q11_594529"/>
      <w:bookmarkEnd w:id="6128"/>
      <w:r>
        <w:rPr>
          <w:rtl/>
        </w:rPr>
        <w:t xml:space="preserve">כשאנחנו </w:t>
      </w:r>
      <w:bookmarkStart w:id="6129" w:name="_ETM_Q11_594890"/>
      <w:bookmarkEnd w:id="6129"/>
      <w:r>
        <w:rPr>
          <w:rtl/>
        </w:rPr>
        <w:t xml:space="preserve">רוצים </w:t>
      </w:r>
      <w:bookmarkStart w:id="6130" w:name="_ETM_Q11_595130"/>
      <w:bookmarkEnd w:id="6130"/>
      <w:r>
        <w:rPr>
          <w:rtl/>
        </w:rPr>
        <w:t xml:space="preserve">לשלם </w:t>
      </w:r>
      <w:bookmarkStart w:id="6131" w:name="_ETM_Q11_595460"/>
      <w:bookmarkEnd w:id="6131"/>
      <w:r>
        <w:rPr>
          <w:rtl/>
        </w:rPr>
        <w:t xml:space="preserve">להם </w:t>
      </w:r>
      <w:bookmarkStart w:id="6132" w:name="_ETM_Q11_595610"/>
      <w:bookmarkEnd w:id="6132"/>
      <w:r>
        <w:rPr>
          <w:rtl/>
        </w:rPr>
        <w:t xml:space="preserve">את </w:t>
      </w:r>
      <w:bookmarkStart w:id="6133" w:name="_ETM_Q11_595760"/>
      <w:bookmarkEnd w:id="6133"/>
      <w:r>
        <w:rPr>
          <w:rtl/>
        </w:rPr>
        <w:t xml:space="preserve">השעות </w:t>
      </w:r>
      <w:bookmarkStart w:id="6134" w:name="_ETM_Q11_597249"/>
      <w:bookmarkEnd w:id="6134"/>
      <w:r>
        <w:rPr>
          <w:rtl/>
        </w:rPr>
        <w:t>הנוספות</w:t>
      </w:r>
      <w:r>
        <w:rPr>
          <w:rFonts w:hint="cs"/>
          <w:rtl/>
        </w:rPr>
        <w:t>,</w:t>
      </w:r>
      <w:r>
        <w:rPr>
          <w:rtl/>
        </w:rPr>
        <w:t xml:space="preserve"> </w:t>
      </w:r>
      <w:bookmarkStart w:id="6135" w:name="_ETM_Q11_597850"/>
      <w:bookmarkEnd w:id="6135"/>
      <w:r>
        <w:rPr>
          <w:rtl/>
        </w:rPr>
        <w:t xml:space="preserve">את </w:t>
      </w:r>
      <w:bookmarkStart w:id="6136" w:name="_ETM_Q11_597969"/>
      <w:bookmarkEnd w:id="6136"/>
      <w:r>
        <w:rPr>
          <w:rtl/>
        </w:rPr>
        <w:t xml:space="preserve">המשמרות </w:t>
      </w:r>
      <w:bookmarkStart w:id="6137" w:name="_ETM_Q11_598509"/>
      <w:bookmarkEnd w:id="6137"/>
      <w:r>
        <w:rPr>
          <w:rtl/>
        </w:rPr>
        <w:t>הבלתי</w:t>
      </w:r>
      <w:bookmarkStart w:id="6138" w:name="_ETM_Q11_598959"/>
      <w:bookmarkEnd w:id="6138"/>
      <w:r>
        <w:rPr>
          <w:rFonts w:hint="cs"/>
          <w:rtl/>
        </w:rPr>
        <w:t>-</w:t>
      </w:r>
      <w:r>
        <w:rPr>
          <w:rtl/>
        </w:rPr>
        <w:t xml:space="preserve">נורמליות </w:t>
      </w:r>
      <w:bookmarkStart w:id="6139" w:name="_ETM_Q11_599409"/>
      <w:bookmarkEnd w:id="6139"/>
      <w:r>
        <w:rPr>
          <w:rtl/>
        </w:rPr>
        <w:t>ש</w:t>
      </w:r>
      <w:r>
        <w:rPr>
          <w:rFonts w:hint="cs"/>
          <w:rtl/>
        </w:rPr>
        <w:t xml:space="preserve">הם עשו, </w:t>
      </w:r>
      <w:bookmarkStart w:id="6140" w:name="_ETM_Q11_601577"/>
      <w:bookmarkStart w:id="6141" w:name="_ETM_Q11_599799"/>
      <w:bookmarkEnd w:id="6140"/>
      <w:bookmarkEnd w:id="6141"/>
      <w:r>
        <w:rPr>
          <w:rtl/>
        </w:rPr>
        <w:t xml:space="preserve">300 </w:t>
      </w:r>
      <w:bookmarkStart w:id="6142" w:name="_ETM_Q11_600339"/>
      <w:bookmarkEnd w:id="6142"/>
      <w:r>
        <w:rPr>
          <w:rtl/>
        </w:rPr>
        <w:t xml:space="preserve">שעות </w:t>
      </w:r>
      <w:bookmarkStart w:id="6143" w:name="_ETM_Q11_600579"/>
      <w:bookmarkEnd w:id="6143"/>
      <w:r>
        <w:rPr>
          <w:rtl/>
        </w:rPr>
        <w:t xml:space="preserve">גם </w:t>
      </w:r>
      <w:bookmarkStart w:id="6144" w:name="_ETM_Q11_600759"/>
      <w:bookmarkEnd w:id="6144"/>
      <w:r>
        <w:rPr>
          <w:rtl/>
        </w:rPr>
        <w:t>כן</w:t>
      </w:r>
      <w:r>
        <w:rPr>
          <w:rFonts w:hint="cs"/>
          <w:rtl/>
        </w:rPr>
        <w:t>,</w:t>
      </w:r>
      <w:r>
        <w:rPr>
          <w:rtl/>
        </w:rPr>
        <w:t xml:space="preserve"> </w:t>
      </w:r>
      <w:bookmarkStart w:id="6145" w:name="_ETM_Q11_601270"/>
      <w:bookmarkEnd w:id="6145"/>
      <w:r>
        <w:rPr>
          <w:rtl/>
        </w:rPr>
        <w:t xml:space="preserve">ולא </w:t>
      </w:r>
      <w:bookmarkStart w:id="6146" w:name="_ETM_Q11_601509"/>
      <w:bookmarkEnd w:id="6146"/>
      <w:r>
        <w:rPr>
          <w:rtl/>
        </w:rPr>
        <w:t xml:space="preserve">שיחקו </w:t>
      </w:r>
      <w:bookmarkStart w:id="6147" w:name="_ETM_Q11_601899"/>
      <w:bookmarkEnd w:id="6147"/>
      <w:r>
        <w:rPr>
          <w:rtl/>
        </w:rPr>
        <w:t>ש</w:t>
      </w:r>
      <w:r>
        <w:rPr>
          <w:rFonts w:hint="cs"/>
          <w:rtl/>
        </w:rPr>
        <w:t>ם</w:t>
      </w:r>
      <w:r>
        <w:rPr>
          <w:rtl/>
        </w:rPr>
        <w:t xml:space="preserve"> </w:t>
      </w:r>
      <w:bookmarkStart w:id="6148" w:name="_ETM_Q11_602499"/>
      <w:bookmarkEnd w:id="6148"/>
      <w:r>
        <w:rPr>
          <w:rtl/>
        </w:rPr>
        <w:t xml:space="preserve">לא </w:t>
      </w:r>
      <w:bookmarkStart w:id="6149" w:name="_ETM_Q11_603159"/>
      <w:bookmarkEnd w:id="6149"/>
      <w:r>
        <w:rPr>
          <w:rtl/>
        </w:rPr>
        <w:t xml:space="preserve">שחמט </w:t>
      </w:r>
      <w:bookmarkStart w:id="6150" w:name="_ETM_Q11_603759"/>
      <w:bookmarkEnd w:id="6150"/>
      <w:r>
        <w:rPr>
          <w:rtl/>
        </w:rPr>
        <w:t>ול</w:t>
      </w:r>
      <w:r>
        <w:rPr>
          <w:rFonts w:hint="cs"/>
          <w:rtl/>
        </w:rPr>
        <w:t xml:space="preserve">א דמקה אלא </w:t>
      </w:r>
      <w:bookmarkStart w:id="6151" w:name="_ETM_Q11_604209"/>
      <w:bookmarkStart w:id="6152" w:name="_ETM_Q11_604719"/>
      <w:bookmarkEnd w:id="6151"/>
      <w:bookmarkEnd w:id="6152"/>
      <w:r>
        <w:rPr>
          <w:rtl/>
        </w:rPr>
        <w:t xml:space="preserve">עבדו </w:t>
      </w:r>
      <w:bookmarkStart w:id="6153" w:name="_ETM_Q11_605020"/>
      <w:bookmarkEnd w:id="6153"/>
      <w:r>
        <w:rPr>
          <w:rtl/>
        </w:rPr>
        <w:t xml:space="preserve">תחת </w:t>
      </w:r>
      <w:bookmarkStart w:id="6154" w:name="_ETM_Q11_605380"/>
      <w:bookmarkEnd w:id="6154"/>
      <w:r>
        <w:rPr>
          <w:rtl/>
        </w:rPr>
        <w:t xml:space="preserve">לחץ </w:t>
      </w:r>
      <w:bookmarkStart w:id="6155" w:name="_ETM_Q11_605829"/>
      <w:bookmarkEnd w:id="6155"/>
      <w:r>
        <w:rPr>
          <w:rtl/>
        </w:rPr>
        <w:t xml:space="preserve">בצורה </w:t>
      </w:r>
      <w:bookmarkStart w:id="6156" w:name="_ETM_Q11_606339"/>
      <w:bookmarkEnd w:id="6156"/>
      <w:r>
        <w:rPr>
          <w:rtl/>
        </w:rPr>
        <w:t>נוראית</w:t>
      </w:r>
      <w:r>
        <w:rPr>
          <w:rFonts w:hint="cs"/>
          <w:rtl/>
        </w:rPr>
        <w:t>,</w:t>
      </w:r>
      <w:r>
        <w:rPr>
          <w:rtl/>
        </w:rPr>
        <w:t xml:space="preserve"> </w:t>
      </w:r>
      <w:bookmarkStart w:id="6157" w:name="_ETM_Q11_607240"/>
      <w:bookmarkEnd w:id="6157"/>
      <w:r>
        <w:rPr>
          <w:rtl/>
        </w:rPr>
        <w:t xml:space="preserve">בחוסר </w:t>
      </w:r>
      <w:bookmarkStart w:id="6158" w:name="_ETM_Q11_607810"/>
      <w:bookmarkEnd w:id="6158"/>
      <w:r>
        <w:rPr>
          <w:rtl/>
        </w:rPr>
        <w:t>תנאים</w:t>
      </w:r>
      <w:r>
        <w:rPr>
          <w:rFonts w:hint="cs"/>
          <w:rtl/>
        </w:rPr>
        <w:t>,</w:t>
      </w:r>
      <w:r>
        <w:rPr>
          <w:rtl/>
        </w:rPr>
        <w:t xml:space="preserve"> </w:t>
      </w:r>
      <w:bookmarkStart w:id="6159" w:name="_ETM_Q11_608110"/>
      <w:bookmarkEnd w:id="6159"/>
      <w:r>
        <w:rPr>
          <w:rtl/>
        </w:rPr>
        <w:t xml:space="preserve">חלק </w:t>
      </w:r>
      <w:bookmarkStart w:id="6160" w:name="_ETM_Q11_608440"/>
      <w:bookmarkEnd w:id="6160"/>
      <w:r>
        <w:rPr>
          <w:rFonts w:hint="cs"/>
          <w:rtl/>
        </w:rPr>
        <w:t xml:space="preserve">מהם </w:t>
      </w:r>
      <w:r>
        <w:rPr>
          <w:rtl/>
        </w:rPr>
        <w:t>מתנדבים</w:t>
      </w:r>
      <w:r>
        <w:rPr>
          <w:rFonts w:hint="cs"/>
          <w:rtl/>
        </w:rPr>
        <w:t xml:space="preserve"> –</w:t>
      </w:r>
      <w:r>
        <w:rPr>
          <w:rtl/>
        </w:rPr>
        <w:t xml:space="preserve"> </w:t>
      </w:r>
      <w:bookmarkStart w:id="6161" w:name="_ETM_Q11_610060"/>
      <w:bookmarkEnd w:id="6161"/>
      <w:r>
        <w:rPr>
          <w:rtl/>
        </w:rPr>
        <w:t xml:space="preserve">מתחילים </w:t>
      </w:r>
      <w:bookmarkStart w:id="6162" w:name="_ETM_Q11_610510"/>
      <w:bookmarkEnd w:id="6162"/>
      <w:r>
        <w:rPr>
          <w:rtl/>
        </w:rPr>
        <w:t>א</w:t>
      </w:r>
      <w:r>
        <w:rPr>
          <w:rFonts w:hint="cs"/>
          <w:rtl/>
        </w:rPr>
        <w:t>נשי</w:t>
      </w:r>
      <w:r>
        <w:rPr>
          <w:rtl/>
        </w:rPr>
        <w:t xml:space="preserve"> </w:t>
      </w:r>
      <w:bookmarkStart w:id="6163" w:name="_ETM_Q11_612360"/>
      <w:bookmarkEnd w:id="6163"/>
      <w:r>
        <w:rPr>
          <w:rtl/>
        </w:rPr>
        <w:t xml:space="preserve">האוצר </w:t>
      </w:r>
      <w:bookmarkStart w:id="6164" w:name="_ETM_Q11_613260"/>
      <w:bookmarkEnd w:id="6164"/>
      <w:r>
        <w:rPr>
          <w:rtl/>
        </w:rPr>
        <w:t xml:space="preserve">או </w:t>
      </w:r>
      <w:bookmarkStart w:id="6165" w:name="_ETM_Q11_613440"/>
      <w:bookmarkEnd w:id="6165"/>
      <w:r>
        <w:rPr>
          <w:rtl/>
        </w:rPr>
        <w:t xml:space="preserve">החשב </w:t>
      </w:r>
      <w:bookmarkStart w:id="6166" w:name="_ETM_Q11_614010"/>
      <w:bookmarkEnd w:id="6166"/>
      <w:r>
        <w:rPr>
          <w:rtl/>
        </w:rPr>
        <w:t xml:space="preserve">הכללי </w:t>
      </w:r>
      <w:bookmarkStart w:id="6167" w:name="_ETM_Q11_616690"/>
      <w:bookmarkEnd w:id="6167"/>
      <w:r>
        <w:rPr>
          <w:rtl/>
        </w:rPr>
        <w:t xml:space="preserve">להגיד </w:t>
      </w:r>
      <w:bookmarkStart w:id="6168" w:name="_ETM_Q11_617110"/>
      <w:bookmarkEnd w:id="6168"/>
      <w:r>
        <w:rPr>
          <w:rtl/>
        </w:rPr>
        <w:t xml:space="preserve">לנו </w:t>
      </w:r>
      <w:bookmarkStart w:id="6169" w:name="_ETM_Q11_617260"/>
      <w:bookmarkEnd w:id="6169"/>
      <w:r>
        <w:rPr>
          <w:rtl/>
        </w:rPr>
        <w:t>ש</w:t>
      </w:r>
      <w:r>
        <w:rPr>
          <w:rFonts w:hint="cs"/>
          <w:rtl/>
        </w:rPr>
        <w:t>עוד</w:t>
      </w:r>
      <w:r>
        <w:rPr>
          <w:rtl/>
        </w:rPr>
        <w:t xml:space="preserve"> אי</w:t>
      </w:r>
      <w:bookmarkStart w:id="6170" w:name="_ETM_Q11_617560"/>
      <w:bookmarkEnd w:id="6170"/>
      <w:r>
        <w:rPr>
          <w:rFonts w:hint="cs"/>
          <w:rtl/>
        </w:rPr>
        <w:t>-</w:t>
      </w:r>
      <w:r>
        <w:rPr>
          <w:rtl/>
        </w:rPr>
        <w:t xml:space="preserve">אפשר </w:t>
      </w:r>
      <w:bookmarkStart w:id="6171" w:name="_ETM_Q11_617800"/>
      <w:bookmarkEnd w:id="6171"/>
      <w:r>
        <w:rPr>
          <w:rtl/>
        </w:rPr>
        <w:t xml:space="preserve">לשלם </w:t>
      </w:r>
      <w:bookmarkStart w:id="6172" w:name="_ETM_Q11_618220"/>
      <w:bookmarkStart w:id="6173" w:name="_ETM_Q11_618280"/>
      <w:bookmarkEnd w:id="6172"/>
      <w:bookmarkEnd w:id="6173"/>
      <w:r>
        <w:rPr>
          <w:rtl/>
        </w:rPr>
        <w:t>טכנית</w:t>
      </w:r>
      <w:r>
        <w:rPr>
          <w:rFonts w:hint="cs"/>
          <w:rtl/>
        </w:rPr>
        <w:t>.</w:t>
      </w:r>
      <w:r>
        <w:rPr>
          <w:rtl/>
        </w:rPr>
        <w:t xml:space="preserve"> </w:t>
      </w:r>
      <w:bookmarkStart w:id="6174" w:name="_ETM_Q11_618790"/>
      <w:bookmarkEnd w:id="6174"/>
      <w:r>
        <w:rPr>
          <w:rFonts w:hint="cs"/>
          <w:rtl/>
        </w:rPr>
        <w:t xml:space="preserve">זה </w:t>
      </w:r>
      <w:r>
        <w:rPr>
          <w:rtl/>
        </w:rPr>
        <w:t xml:space="preserve">לא </w:t>
      </w:r>
      <w:bookmarkStart w:id="6175" w:name="_ETM_Q11_618940"/>
      <w:bookmarkEnd w:id="6175"/>
      <w:r>
        <w:rPr>
          <w:rtl/>
        </w:rPr>
        <w:t xml:space="preserve">מתקבל </w:t>
      </w:r>
      <w:bookmarkStart w:id="6176" w:name="_ETM_Q11_619360"/>
      <w:bookmarkEnd w:id="6176"/>
      <w:r>
        <w:rPr>
          <w:rtl/>
        </w:rPr>
        <w:t xml:space="preserve">על </w:t>
      </w:r>
      <w:bookmarkStart w:id="6177" w:name="_ETM_Q11_619480"/>
      <w:bookmarkEnd w:id="6177"/>
      <w:r>
        <w:rPr>
          <w:rtl/>
        </w:rPr>
        <w:t>הדעת</w:t>
      </w:r>
      <w:r>
        <w:rPr>
          <w:rFonts w:hint="cs"/>
          <w:rtl/>
        </w:rPr>
        <w:t>.</w:t>
      </w:r>
      <w:r>
        <w:rPr>
          <w:rtl/>
        </w:rPr>
        <w:t xml:space="preserve"> </w:t>
      </w:r>
      <w:bookmarkStart w:id="6178" w:name="_ETM_Q11_619900"/>
      <w:bookmarkEnd w:id="6178"/>
      <w:r>
        <w:rPr>
          <w:rtl/>
        </w:rPr>
        <w:t xml:space="preserve">אני </w:t>
      </w:r>
      <w:bookmarkStart w:id="6179" w:name="_ETM_Q11_620080"/>
      <w:bookmarkEnd w:id="6179"/>
      <w:r>
        <w:rPr>
          <w:rtl/>
        </w:rPr>
        <w:t xml:space="preserve">הבטחתי </w:t>
      </w:r>
      <w:bookmarkStart w:id="6180" w:name="_ETM_Q11_620620"/>
      <w:bookmarkEnd w:id="6180"/>
      <w:r>
        <w:rPr>
          <w:rtl/>
        </w:rPr>
        <w:t>להם</w:t>
      </w:r>
      <w:r w:rsidR="004F6083">
        <w:rPr>
          <w:rFonts w:hint="cs"/>
          <w:rtl/>
        </w:rPr>
        <w:t>,</w:t>
      </w:r>
      <w:r>
        <w:rPr>
          <w:rtl/>
        </w:rPr>
        <w:t xml:space="preserve"> </w:t>
      </w:r>
      <w:bookmarkStart w:id="6181" w:name="_ETM_Q11_620950"/>
      <w:bookmarkEnd w:id="6181"/>
      <w:r>
        <w:rPr>
          <w:rtl/>
        </w:rPr>
        <w:t xml:space="preserve">וגם </w:t>
      </w:r>
      <w:bookmarkStart w:id="6182" w:name="_ETM_Q11_621250"/>
      <w:bookmarkEnd w:id="6182"/>
      <w:r>
        <w:rPr>
          <w:rtl/>
        </w:rPr>
        <w:t xml:space="preserve">מנכ"ל </w:t>
      </w:r>
      <w:bookmarkStart w:id="6183" w:name="_ETM_Q11_621550"/>
      <w:bookmarkEnd w:id="6183"/>
      <w:r>
        <w:rPr>
          <w:rtl/>
        </w:rPr>
        <w:t>המשרד</w:t>
      </w:r>
      <w:r w:rsidR="004F6083">
        <w:rPr>
          <w:rFonts w:hint="cs"/>
          <w:rtl/>
        </w:rPr>
        <w:t>,</w:t>
      </w:r>
      <w:r>
        <w:rPr>
          <w:rtl/>
        </w:rPr>
        <w:t xml:space="preserve"> </w:t>
      </w:r>
      <w:bookmarkStart w:id="6184" w:name="_ETM_Q11_621970"/>
      <w:bookmarkEnd w:id="6184"/>
      <w:r>
        <w:rPr>
          <w:rtl/>
        </w:rPr>
        <w:t>ש</w:t>
      </w:r>
      <w:bookmarkStart w:id="6185" w:name="_ETM_Q11_622150"/>
      <w:bookmarkEnd w:id="6185"/>
      <w:r>
        <w:rPr>
          <w:rtl/>
        </w:rPr>
        <w:t xml:space="preserve">עד </w:t>
      </w:r>
      <w:bookmarkStart w:id="6186" w:name="_ETM_Q11_622330"/>
      <w:bookmarkEnd w:id="6186"/>
      <w:r>
        <w:rPr>
          <w:rtl/>
        </w:rPr>
        <w:t xml:space="preserve">השקל </w:t>
      </w:r>
      <w:bookmarkStart w:id="6187" w:name="_ETM_Q11_622810"/>
      <w:bookmarkEnd w:id="6187"/>
      <w:r>
        <w:rPr>
          <w:rtl/>
        </w:rPr>
        <w:t xml:space="preserve">האחרון </w:t>
      </w:r>
      <w:bookmarkStart w:id="6188" w:name="_ETM_Q11_623200"/>
      <w:bookmarkEnd w:id="6188"/>
      <w:r>
        <w:rPr>
          <w:rtl/>
        </w:rPr>
        <w:t xml:space="preserve">כולם </w:t>
      </w:r>
      <w:bookmarkStart w:id="6189" w:name="_ETM_Q11_623440"/>
      <w:bookmarkEnd w:id="6189"/>
      <w:r>
        <w:rPr>
          <w:rtl/>
        </w:rPr>
        <w:t>יקבלו</w:t>
      </w:r>
      <w:r>
        <w:rPr>
          <w:rFonts w:hint="cs"/>
          <w:rtl/>
        </w:rPr>
        <w:t>.</w:t>
      </w:r>
      <w:r>
        <w:rPr>
          <w:rtl/>
        </w:rPr>
        <w:t xml:space="preserve"> </w:t>
      </w:r>
      <w:bookmarkStart w:id="6190" w:name="_ETM_Q11_624190"/>
      <w:bookmarkEnd w:id="6190"/>
    </w:p>
    <w:p w14:paraId="7306943C" w14:textId="77777777" w:rsidR="00867DAC" w:rsidRDefault="00867DAC" w:rsidP="00BA5298">
      <w:pPr>
        <w:rPr>
          <w:rtl/>
        </w:rPr>
      </w:pPr>
    </w:p>
    <w:p w14:paraId="5E71A5D3" w14:textId="77777777" w:rsidR="00867DAC" w:rsidRDefault="00867DAC" w:rsidP="00BA5298">
      <w:pPr>
        <w:rPr>
          <w:rtl/>
        </w:rPr>
      </w:pPr>
      <w:r>
        <w:rPr>
          <w:rtl/>
        </w:rPr>
        <w:t xml:space="preserve">וברור </w:t>
      </w:r>
      <w:r>
        <w:rPr>
          <w:rFonts w:hint="cs"/>
          <w:rtl/>
        </w:rPr>
        <w:t>ש</w:t>
      </w:r>
      <w:r>
        <w:rPr>
          <w:rtl/>
        </w:rPr>
        <w:t>אני</w:t>
      </w:r>
      <w:bookmarkStart w:id="6191" w:name="_ETM_Q11_624550"/>
      <w:bookmarkStart w:id="6192" w:name="_ETM_Q11_624880"/>
      <w:bookmarkStart w:id="6193" w:name="_ETM_Q11_625030"/>
      <w:bookmarkEnd w:id="6191"/>
      <w:bookmarkEnd w:id="6192"/>
      <w:bookmarkEnd w:id="6193"/>
      <w:r>
        <w:rPr>
          <w:rFonts w:hint="cs"/>
          <w:rtl/>
        </w:rPr>
        <w:t xml:space="preserve"> </w:t>
      </w:r>
      <w:r>
        <w:rPr>
          <w:rtl/>
        </w:rPr>
        <w:t xml:space="preserve">מודה </w:t>
      </w:r>
      <w:bookmarkStart w:id="6194" w:name="_ETM_Q11_625270"/>
      <w:bookmarkEnd w:id="6194"/>
      <w:r>
        <w:rPr>
          <w:rtl/>
        </w:rPr>
        <w:t xml:space="preserve">להם </w:t>
      </w:r>
      <w:bookmarkStart w:id="6195" w:name="_ETM_Q11_625390"/>
      <w:bookmarkEnd w:id="6195"/>
      <w:r>
        <w:rPr>
          <w:rtl/>
        </w:rPr>
        <w:t xml:space="preserve">בשם </w:t>
      </w:r>
      <w:bookmarkStart w:id="6196" w:name="_ETM_Q11_625660"/>
      <w:bookmarkEnd w:id="6196"/>
      <w:r>
        <w:rPr>
          <w:rtl/>
        </w:rPr>
        <w:t xml:space="preserve">כל </w:t>
      </w:r>
      <w:bookmarkStart w:id="6197" w:name="_ETM_Q11_625810"/>
      <w:bookmarkEnd w:id="6197"/>
      <w:r>
        <w:rPr>
          <w:rtl/>
        </w:rPr>
        <w:t xml:space="preserve">אזרחי </w:t>
      </w:r>
      <w:bookmarkStart w:id="6198" w:name="_ETM_Q11_626110"/>
      <w:bookmarkEnd w:id="6198"/>
      <w:r>
        <w:rPr>
          <w:rtl/>
        </w:rPr>
        <w:t xml:space="preserve">מדינת </w:t>
      </w:r>
      <w:bookmarkStart w:id="6199" w:name="_ETM_Q11_626410"/>
      <w:bookmarkEnd w:id="6199"/>
      <w:r>
        <w:rPr>
          <w:rtl/>
        </w:rPr>
        <w:t>ישראל</w:t>
      </w:r>
      <w:r>
        <w:rPr>
          <w:rFonts w:hint="cs"/>
          <w:rtl/>
        </w:rPr>
        <w:t>.</w:t>
      </w:r>
      <w:r>
        <w:rPr>
          <w:rtl/>
        </w:rPr>
        <w:t xml:space="preserve"> </w:t>
      </w:r>
      <w:bookmarkStart w:id="6200" w:name="_ETM_Q11_626650"/>
      <w:bookmarkEnd w:id="6200"/>
      <w:r>
        <w:rPr>
          <w:rtl/>
        </w:rPr>
        <w:t xml:space="preserve">הם </w:t>
      </w:r>
      <w:bookmarkStart w:id="6201" w:name="_ETM_Q11_627460"/>
      <w:bookmarkEnd w:id="6201"/>
      <w:r>
        <w:rPr>
          <w:rtl/>
        </w:rPr>
        <w:t xml:space="preserve">עשו עבודת </w:t>
      </w:r>
      <w:bookmarkStart w:id="6202" w:name="_ETM_Q11_626980"/>
      <w:bookmarkEnd w:id="6202"/>
      <w:r>
        <w:rPr>
          <w:rtl/>
        </w:rPr>
        <w:t>קודש</w:t>
      </w:r>
      <w:r>
        <w:rPr>
          <w:rFonts w:hint="cs"/>
          <w:rtl/>
        </w:rPr>
        <w:t>.</w:t>
      </w:r>
      <w:r>
        <w:rPr>
          <w:rtl/>
        </w:rPr>
        <w:t xml:space="preserve"> </w:t>
      </w:r>
      <w:bookmarkStart w:id="6203" w:name="_ETM_Q11_628060"/>
      <w:bookmarkEnd w:id="6203"/>
      <w:r>
        <w:rPr>
          <w:rtl/>
        </w:rPr>
        <w:t xml:space="preserve">זה </w:t>
      </w:r>
      <w:bookmarkStart w:id="6204" w:name="_ETM_Q11_628209"/>
      <w:bookmarkStart w:id="6205" w:name="_ETM_Q11_628450"/>
      <w:bookmarkEnd w:id="6204"/>
      <w:bookmarkEnd w:id="6205"/>
      <w:r>
        <w:rPr>
          <w:rFonts w:hint="cs"/>
          <w:rtl/>
        </w:rPr>
        <w:t xml:space="preserve">אחד </w:t>
      </w:r>
      <w:r>
        <w:rPr>
          <w:rtl/>
        </w:rPr>
        <w:t xml:space="preserve">המכונים </w:t>
      </w:r>
      <w:bookmarkStart w:id="6206" w:name="_ETM_Q11_628900"/>
      <w:bookmarkEnd w:id="6206"/>
      <w:r>
        <w:rPr>
          <w:rtl/>
        </w:rPr>
        <w:t xml:space="preserve">הידועים </w:t>
      </w:r>
      <w:bookmarkStart w:id="6207" w:name="_ETM_Q11_629830"/>
      <w:bookmarkEnd w:id="6207"/>
      <w:r>
        <w:rPr>
          <w:rtl/>
        </w:rPr>
        <w:t xml:space="preserve">במקצועיות </w:t>
      </w:r>
      <w:bookmarkStart w:id="6208" w:name="_ETM_Q11_630430"/>
      <w:bookmarkEnd w:id="6208"/>
      <w:r>
        <w:rPr>
          <w:rtl/>
        </w:rPr>
        <w:t>של</w:t>
      </w:r>
      <w:r>
        <w:rPr>
          <w:rFonts w:hint="cs"/>
          <w:rtl/>
        </w:rPr>
        <w:t>הם</w:t>
      </w:r>
      <w:r>
        <w:rPr>
          <w:rtl/>
        </w:rPr>
        <w:t xml:space="preserve"> </w:t>
      </w:r>
      <w:bookmarkStart w:id="6209" w:name="_ETM_Q11_630819"/>
      <w:bookmarkEnd w:id="6209"/>
      <w:r>
        <w:rPr>
          <w:rtl/>
        </w:rPr>
        <w:t xml:space="preserve">ברמה </w:t>
      </w:r>
      <w:bookmarkStart w:id="6210" w:name="_ETM_Q11_631150"/>
      <w:bookmarkEnd w:id="6210"/>
      <w:r>
        <w:rPr>
          <w:rtl/>
        </w:rPr>
        <w:t>עולמית</w:t>
      </w:r>
      <w:r>
        <w:rPr>
          <w:rFonts w:hint="cs"/>
          <w:rtl/>
        </w:rPr>
        <w:t>,</w:t>
      </w:r>
      <w:r>
        <w:rPr>
          <w:rtl/>
        </w:rPr>
        <w:t xml:space="preserve"> </w:t>
      </w:r>
      <w:bookmarkStart w:id="6211" w:name="_ETM_Q11_631510"/>
      <w:bookmarkEnd w:id="6211"/>
      <w:r>
        <w:rPr>
          <w:rtl/>
        </w:rPr>
        <w:t>ו</w:t>
      </w:r>
      <w:r>
        <w:rPr>
          <w:rFonts w:hint="cs"/>
          <w:rtl/>
        </w:rPr>
        <w:t xml:space="preserve">אנחנו </w:t>
      </w:r>
      <w:r>
        <w:rPr>
          <w:rtl/>
        </w:rPr>
        <w:t xml:space="preserve">צריכים </w:t>
      </w:r>
      <w:bookmarkStart w:id="6212" w:name="_ETM_Q11_631870"/>
      <w:bookmarkEnd w:id="6212"/>
      <w:r>
        <w:rPr>
          <w:rtl/>
        </w:rPr>
        <w:t xml:space="preserve">לסמוך </w:t>
      </w:r>
      <w:bookmarkStart w:id="6213" w:name="_ETM_Q11_632200"/>
      <w:bookmarkEnd w:id="6213"/>
      <w:r>
        <w:rPr>
          <w:rtl/>
        </w:rPr>
        <w:t>עליהם</w:t>
      </w:r>
      <w:r>
        <w:rPr>
          <w:rFonts w:hint="cs"/>
          <w:rtl/>
        </w:rPr>
        <w:t>.</w:t>
      </w:r>
      <w:r>
        <w:rPr>
          <w:rtl/>
        </w:rPr>
        <w:t xml:space="preserve"> </w:t>
      </w:r>
      <w:bookmarkStart w:id="6214" w:name="_ETM_Q11_632980"/>
      <w:bookmarkEnd w:id="6214"/>
      <w:r>
        <w:rPr>
          <w:rFonts w:hint="cs"/>
          <w:rtl/>
        </w:rPr>
        <w:t>הנתונים</w:t>
      </w:r>
      <w:r>
        <w:rPr>
          <w:rtl/>
        </w:rPr>
        <w:t xml:space="preserve"> </w:t>
      </w:r>
      <w:bookmarkStart w:id="6215" w:name="_ETM_Q11_633250"/>
      <w:bookmarkEnd w:id="6215"/>
      <w:r>
        <w:rPr>
          <w:rtl/>
        </w:rPr>
        <w:t xml:space="preserve">שמביאים </w:t>
      </w:r>
      <w:bookmarkStart w:id="6216" w:name="_ETM_Q11_633700"/>
      <w:bookmarkEnd w:id="6216"/>
      <w:r>
        <w:rPr>
          <w:rtl/>
        </w:rPr>
        <w:t>ל</w:t>
      </w:r>
      <w:r>
        <w:rPr>
          <w:rFonts w:hint="cs"/>
          <w:rtl/>
        </w:rPr>
        <w:t xml:space="preserve">הם, </w:t>
      </w:r>
      <w:bookmarkStart w:id="6217" w:name="_ETM_Q11_634830"/>
      <w:bookmarkStart w:id="6218" w:name="_ETM_Q11_633880"/>
      <w:bookmarkStart w:id="6219" w:name="_ETM_Q11_633940"/>
      <w:bookmarkStart w:id="6220" w:name="_ETM_Q11_634330"/>
      <w:bookmarkStart w:id="6221" w:name="_ETM_Q11_634600"/>
      <w:bookmarkStart w:id="6222" w:name="_ETM_Q11_634750"/>
      <w:bookmarkEnd w:id="6217"/>
      <w:bookmarkEnd w:id="6218"/>
      <w:bookmarkEnd w:id="6219"/>
      <w:bookmarkEnd w:id="6220"/>
      <w:bookmarkEnd w:id="6221"/>
      <w:bookmarkEnd w:id="6222"/>
      <w:r>
        <w:rPr>
          <w:rtl/>
        </w:rPr>
        <w:t xml:space="preserve">שגורמים </w:t>
      </w:r>
      <w:bookmarkStart w:id="6223" w:name="_ETM_Q11_635140"/>
      <w:bookmarkEnd w:id="6223"/>
      <w:r>
        <w:rPr>
          <w:rFonts w:hint="cs"/>
          <w:rtl/>
        </w:rPr>
        <w:t xml:space="preserve">להם </w:t>
      </w:r>
      <w:r>
        <w:rPr>
          <w:rtl/>
        </w:rPr>
        <w:t xml:space="preserve">לקבל </w:t>
      </w:r>
      <w:bookmarkStart w:id="6224" w:name="_ETM_Q11_635410"/>
      <w:bookmarkEnd w:id="6224"/>
      <w:r>
        <w:rPr>
          <w:rtl/>
        </w:rPr>
        <w:t xml:space="preserve">החלטות </w:t>
      </w:r>
      <w:bookmarkStart w:id="6225" w:name="_ETM_Q11_636069"/>
      <w:bookmarkEnd w:id="6225"/>
      <w:r>
        <w:rPr>
          <w:rtl/>
        </w:rPr>
        <w:t xml:space="preserve">מאוד </w:t>
      </w:r>
      <w:bookmarkStart w:id="6226" w:name="_ETM_Q11_636459"/>
      <w:bookmarkEnd w:id="6226"/>
      <w:r>
        <w:rPr>
          <w:rtl/>
        </w:rPr>
        <w:t>משמעותיות</w:t>
      </w:r>
      <w:r>
        <w:rPr>
          <w:rFonts w:hint="cs"/>
          <w:rtl/>
        </w:rPr>
        <w:t>,</w:t>
      </w:r>
      <w:r>
        <w:rPr>
          <w:rtl/>
        </w:rPr>
        <w:t xml:space="preserve"> </w:t>
      </w:r>
      <w:bookmarkStart w:id="6227" w:name="_ETM_Q11_637569"/>
      <w:bookmarkEnd w:id="6227"/>
      <w:r>
        <w:rPr>
          <w:rtl/>
        </w:rPr>
        <w:t xml:space="preserve">זה </w:t>
      </w:r>
      <w:bookmarkStart w:id="6228" w:name="_ETM_Q11_637750"/>
      <w:bookmarkEnd w:id="6228"/>
      <w:r>
        <w:rPr>
          <w:rtl/>
        </w:rPr>
        <w:t>ע</w:t>
      </w:r>
      <w:r>
        <w:rPr>
          <w:rFonts w:hint="cs"/>
          <w:rtl/>
        </w:rPr>
        <w:t>ל ידי</w:t>
      </w:r>
      <w:r>
        <w:rPr>
          <w:rtl/>
        </w:rPr>
        <w:t xml:space="preserve"> </w:t>
      </w:r>
      <w:bookmarkStart w:id="6229" w:name="_ETM_Q11_638020"/>
      <w:bookmarkEnd w:id="6229"/>
      <w:r>
        <w:rPr>
          <w:rtl/>
        </w:rPr>
        <w:t xml:space="preserve">עבודה </w:t>
      </w:r>
      <w:bookmarkStart w:id="6230" w:name="_ETM_Q11_638290"/>
      <w:bookmarkEnd w:id="6230"/>
      <w:r>
        <w:rPr>
          <w:rtl/>
        </w:rPr>
        <w:t xml:space="preserve">מקצועית </w:t>
      </w:r>
      <w:bookmarkStart w:id="6231" w:name="_ETM_Q11_638709"/>
      <w:bookmarkEnd w:id="6231"/>
      <w:r>
        <w:rPr>
          <w:rtl/>
        </w:rPr>
        <w:t>שלהם</w:t>
      </w:r>
      <w:r>
        <w:rPr>
          <w:rFonts w:hint="cs"/>
          <w:rtl/>
        </w:rPr>
        <w:t>,</w:t>
      </w:r>
      <w:r>
        <w:rPr>
          <w:rtl/>
        </w:rPr>
        <w:t xml:space="preserve"> </w:t>
      </w:r>
      <w:bookmarkStart w:id="6232" w:name="_ETM_Q11_639460"/>
      <w:bookmarkEnd w:id="6232"/>
      <w:r>
        <w:rPr>
          <w:rtl/>
        </w:rPr>
        <w:t xml:space="preserve">ולכן </w:t>
      </w:r>
      <w:bookmarkStart w:id="6233" w:name="_ETM_Q11_639820"/>
      <w:bookmarkEnd w:id="6233"/>
      <w:r>
        <w:rPr>
          <w:rtl/>
        </w:rPr>
        <w:t xml:space="preserve">אני </w:t>
      </w:r>
      <w:bookmarkStart w:id="6234" w:name="_ETM_Q11_639910"/>
      <w:bookmarkEnd w:id="6234"/>
      <w:r>
        <w:rPr>
          <w:rtl/>
        </w:rPr>
        <w:t xml:space="preserve">מודה </w:t>
      </w:r>
      <w:bookmarkStart w:id="6235" w:name="_ETM_Q11_640150"/>
      <w:bookmarkEnd w:id="6235"/>
      <w:r>
        <w:rPr>
          <w:rtl/>
        </w:rPr>
        <w:t xml:space="preserve">להם </w:t>
      </w:r>
      <w:bookmarkStart w:id="6236" w:name="_ETM_Q11_640300"/>
      <w:bookmarkEnd w:id="6236"/>
      <w:r>
        <w:rPr>
          <w:rtl/>
        </w:rPr>
        <w:t>על</w:t>
      </w:r>
      <w:r>
        <w:rPr>
          <w:rFonts w:hint="cs"/>
          <w:rtl/>
        </w:rPr>
        <w:t xml:space="preserve"> </w:t>
      </w:r>
      <w:r>
        <w:rPr>
          <w:rtl/>
        </w:rPr>
        <w:t>כך</w:t>
      </w:r>
      <w:r>
        <w:rPr>
          <w:rFonts w:hint="cs"/>
          <w:rtl/>
        </w:rPr>
        <w:t>.</w:t>
      </w:r>
      <w:bookmarkStart w:id="6237" w:name="_ETM_Q11_644065"/>
      <w:bookmarkStart w:id="6238" w:name="_ETM_Q11_644142"/>
      <w:bookmarkStart w:id="6239" w:name="_ETM_Q11_644209"/>
      <w:bookmarkStart w:id="6240" w:name="_ETM_Q11_644268"/>
      <w:bookmarkStart w:id="6241" w:name="_ETM_Q11_641080"/>
      <w:bookmarkEnd w:id="6237"/>
      <w:bookmarkEnd w:id="6238"/>
      <w:bookmarkEnd w:id="6239"/>
      <w:bookmarkEnd w:id="6240"/>
      <w:bookmarkEnd w:id="6241"/>
      <w:r>
        <w:rPr>
          <w:rFonts w:hint="cs"/>
          <w:rtl/>
        </w:rPr>
        <w:t xml:space="preserve"> </w:t>
      </w:r>
      <w:r>
        <w:rPr>
          <w:rtl/>
        </w:rPr>
        <w:t xml:space="preserve">חברי </w:t>
      </w:r>
      <w:bookmarkStart w:id="6242" w:name="_ETM_Q11_641410"/>
      <w:bookmarkEnd w:id="6242"/>
      <w:r>
        <w:rPr>
          <w:rtl/>
        </w:rPr>
        <w:t>הכנסת</w:t>
      </w:r>
      <w:r>
        <w:rPr>
          <w:rFonts w:hint="cs"/>
          <w:rtl/>
        </w:rPr>
        <w:t>,</w:t>
      </w:r>
      <w:r>
        <w:rPr>
          <w:rtl/>
        </w:rPr>
        <w:t xml:space="preserve"> </w:t>
      </w:r>
      <w:bookmarkStart w:id="6243" w:name="_ETM_Q11_642280"/>
      <w:bookmarkEnd w:id="6243"/>
      <w:r>
        <w:rPr>
          <w:rtl/>
        </w:rPr>
        <w:t xml:space="preserve">נא </w:t>
      </w:r>
      <w:bookmarkStart w:id="6244" w:name="_ETM_Q11_642460"/>
      <w:bookmarkEnd w:id="6244"/>
      <w:r>
        <w:rPr>
          <w:rtl/>
        </w:rPr>
        <w:t xml:space="preserve">לאשר </w:t>
      </w:r>
      <w:bookmarkStart w:id="6245" w:name="_ETM_Q11_642940"/>
      <w:bookmarkEnd w:id="6245"/>
      <w:r>
        <w:rPr>
          <w:rtl/>
        </w:rPr>
        <w:t xml:space="preserve">את </w:t>
      </w:r>
      <w:bookmarkStart w:id="6246" w:name="_ETM_Q11_643150"/>
      <w:bookmarkEnd w:id="6246"/>
      <w:r>
        <w:rPr>
          <w:rtl/>
        </w:rPr>
        <w:t xml:space="preserve">ההצעה </w:t>
      </w:r>
      <w:bookmarkStart w:id="6247" w:name="_ETM_Q11_643750"/>
      <w:bookmarkEnd w:id="6247"/>
      <w:r>
        <w:rPr>
          <w:rtl/>
        </w:rPr>
        <w:t>הזאת</w:t>
      </w:r>
      <w:r>
        <w:rPr>
          <w:rFonts w:hint="cs"/>
          <w:rtl/>
        </w:rPr>
        <w:t>.</w:t>
      </w:r>
      <w:r>
        <w:rPr>
          <w:rtl/>
        </w:rPr>
        <w:t xml:space="preserve"> </w:t>
      </w:r>
      <w:bookmarkStart w:id="6248" w:name="_ETM_Q11_643960"/>
      <w:bookmarkEnd w:id="6248"/>
      <w:r>
        <w:rPr>
          <w:rtl/>
        </w:rPr>
        <w:t xml:space="preserve">תודה </w:t>
      </w:r>
      <w:bookmarkStart w:id="6249" w:name="_ETM_Q11_644140"/>
      <w:bookmarkEnd w:id="6249"/>
      <w:r>
        <w:rPr>
          <w:rtl/>
        </w:rPr>
        <w:t>רבה</w:t>
      </w:r>
      <w:r>
        <w:rPr>
          <w:rFonts w:hint="cs"/>
          <w:rtl/>
        </w:rPr>
        <w:t>.</w:t>
      </w:r>
    </w:p>
    <w:p w14:paraId="48F387E9" w14:textId="77777777" w:rsidR="00867DAC" w:rsidRDefault="00867DAC" w:rsidP="00BA5298">
      <w:pPr>
        <w:rPr>
          <w:rtl/>
        </w:rPr>
      </w:pPr>
    </w:p>
    <w:p w14:paraId="41B1E3F0" w14:textId="77777777" w:rsidR="00867DAC" w:rsidRDefault="00867DAC" w:rsidP="00BA5298">
      <w:pPr>
        <w:pStyle w:val="af6"/>
        <w:keepNext/>
        <w:rPr>
          <w:rtl/>
        </w:rPr>
      </w:pPr>
      <w:r w:rsidRPr="0001196B">
        <w:rPr>
          <w:rStyle w:val="TagStyle"/>
          <w:rtl/>
        </w:rPr>
        <w:t xml:space="preserve"> &lt;&lt; יור &gt;&gt;</w:t>
      </w:r>
      <w:r w:rsidRPr="009C7E97">
        <w:rPr>
          <w:rStyle w:val="TagStyle"/>
          <w:rtl/>
        </w:rPr>
        <w:t xml:space="preserve"> </w:t>
      </w:r>
      <w:r>
        <w:rPr>
          <w:rtl/>
        </w:rPr>
        <w:t>היו"ר משה רוט:</w:t>
      </w:r>
      <w:r w:rsidRPr="009C7E97">
        <w:rPr>
          <w:rStyle w:val="TagStyle"/>
          <w:rtl/>
        </w:rPr>
        <w:t xml:space="preserve"> </w:t>
      </w:r>
      <w:r w:rsidRPr="0001196B">
        <w:rPr>
          <w:rStyle w:val="TagStyle"/>
          <w:rtl/>
        </w:rPr>
        <w:t>&lt;&lt; יור &gt;&gt;</w:t>
      </w:r>
      <w:r>
        <w:rPr>
          <w:rtl/>
        </w:rPr>
        <w:t xml:space="preserve">   </w:t>
      </w:r>
    </w:p>
    <w:p w14:paraId="60825669" w14:textId="77777777" w:rsidR="00867DAC" w:rsidRDefault="00867DAC" w:rsidP="00162148">
      <w:pPr>
        <w:rPr>
          <w:rtl/>
        </w:rPr>
      </w:pPr>
    </w:p>
    <w:p w14:paraId="0339ED63" w14:textId="0A03CE75" w:rsidR="00867DAC" w:rsidRDefault="00867DAC" w:rsidP="00CF059A">
      <w:pPr>
        <w:rPr>
          <w:rtl/>
        </w:rPr>
      </w:pPr>
      <w:bookmarkStart w:id="6250" w:name="_ETM_Q11_645239"/>
      <w:bookmarkEnd w:id="6250"/>
      <w:r>
        <w:rPr>
          <w:rtl/>
        </w:rPr>
        <w:t xml:space="preserve">תודה </w:t>
      </w:r>
      <w:bookmarkStart w:id="6251" w:name="_ETM_Q11_645540"/>
      <w:bookmarkEnd w:id="6251"/>
      <w:r>
        <w:rPr>
          <w:rtl/>
        </w:rPr>
        <w:t>רבה</w:t>
      </w:r>
      <w:r>
        <w:rPr>
          <w:rFonts w:hint="cs"/>
          <w:rtl/>
        </w:rPr>
        <w:t>,</w:t>
      </w:r>
      <w:r>
        <w:rPr>
          <w:rtl/>
        </w:rPr>
        <w:t xml:space="preserve"> </w:t>
      </w:r>
      <w:bookmarkStart w:id="6252" w:name="_ETM_Q11_645780"/>
      <w:bookmarkEnd w:id="6252"/>
      <w:r>
        <w:rPr>
          <w:rtl/>
        </w:rPr>
        <w:t xml:space="preserve">אדוני </w:t>
      </w:r>
      <w:bookmarkStart w:id="6253" w:name="_ETM_Q11_646049"/>
      <w:bookmarkEnd w:id="6253"/>
      <w:r>
        <w:rPr>
          <w:rtl/>
        </w:rPr>
        <w:t>השר</w:t>
      </w:r>
      <w:r>
        <w:rPr>
          <w:rFonts w:hint="cs"/>
          <w:rtl/>
        </w:rPr>
        <w:t>.</w:t>
      </w:r>
      <w:r>
        <w:rPr>
          <w:rtl/>
        </w:rPr>
        <w:t xml:space="preserve"> </w:t>
      </w:r>
      <w:bookmarkStart w:id="6254" w:name="_ETM_Q11_646500"/>
      <w:bookmarkEnd w:id="6254"/>
      <w:r>
        <w:rPr>
          <w:rtl/>
        </w:rPr>
        <w:t xml:space="preserve">אני </w:t>
      </w:r>
      <w:bookmarkStart w:id="6255" w:name="_ETM_Q11_646709"/>
      <w:bookmarkEnd w:id="6255"/>
      <w:r>
        <w:rPr>
          <w:rtl/>
        </w:rPr>
        <w:t xml:space="preserve">רק </w:t>
      </w:r>
      <w:bookmarkStart w:id="6256" w:name="_ETM_Q11_646890"/>
      <w:bookmarkEnd w:id="6256"/>
      <w:r>
        <w:rPr>
          <w:rtl/>
        </w:rPr>
        <w:t xml:space="preserve">רוצה </w:t>
      </w:r>
      <w:bookmarkStart w:id="6257" w:name="_ETM_Q11_647189"/>
      <w:bookmarkEnd w:id="6257"/>
      <w:r>
        <w:rPr>
          <w:rtl/>
        </w:rPr>
        <w:t>לציין</w:t>
      </w:r>
      <w:r>
        <w:rPr>
          <w:rFonts w:hint="cs"/>
          <w:rtl/>
        </w:rPr>
        <w:t>,</w:t>
      </w:r>
      <w:r>
        <w:rPr>
          <w:rtl/>
        </w:rPr>
        <w:t xml:space="preserve"> </w:t>
      </w:r>
      <w:bookmarkStart w:id="6258" w:name="_ETM_Q11_647700"/>
      <w:bookmarkEnd w:id="6258"/>
      <w:r>
        <w:rPr>
          <w:rtl/>
        </w:rPr>
        <w:t xml:space="preserve">אדוני </w:t>
      </w:r>
      <w:bookmarkStart w:id="6259" w:name="_ETM_Q11_648030"/>
      <w:bookmarkEnd w:id="6259"/>
      <w:r>
        <w:rPr>
          <w:rFonts w:hint="cs"/>
          <w:rtl/>
        </w:rPr>
        <w:t xml:space="preserve">השר, </w:t>
      </w:r>
      <w:bookmarkStart w:id="6260" w:name="_ETM_Q11_648390"/>
      <w:bookmarkEnd w:id="6260"/>
      <w:r>
        <w:rPr>
          <w:rtl/>
        </w:rPr>
        <w:t xml:space="preserve">שאין </w:t>
      </w:r>
      <w:bookmarkStart w:id="6261" w:name="_ETM_Q11_648689"/>
      <w:bookmarkEnd w:id="6261"/>
      <w:r>
        <w:rPr>
          <w:rtl/>
        </w:rPr>
        <w:t>כזה</w:t>
      </w:r>
      <w:r>
        <w:rPr>
          <w:rFonts w:hint="cs"/>
          <w:rtl/>
        </w:rPr>
        <w:t>,</w:t>
      </w:r>
      <w:r>
        <w:rPr>
          <w:rtl/>
        </w:rPr>
        <w:t xml:space="preserve"> </w:t>
      </w:r>
      <w:bookmarkStart w:id="6262" w:name="_ETM_Q11_649790"/>
      <w:bookmarkEnd w:id="6262"/>
      <w:r>
        <w:rPr>
          <w:rtl/>
        </w:rPr>
        <w:t xml:space="preserve">אין </w:t>
      </w:r>
      <w:bookmarkStart w:id="6263" w:name="_ETM_Q11_649969"/>
      <w:bookmarkEnd w:id="6263"/>
      <w:r>
        <w:rPr>
          <w:rtl/>
        </w:rPr>
        <w:t xml:space="preserve">דומה </w:t>
      </w:r>
      <w:bookmarkStart w:id="6264" w:name="_ETM_Q11_650450"/>
      <w:bookmarkEnd w:id="6264"/>
      <w:r>
        <w:rPr>
          <w:rtl/>
        </w:rPr>
        <w:t xml:space="preserve">לו </w:t>
      </w:r>
      <w:bookmarkStart w:id="6265" w:name="_ETM_Q11_650629"/>
      <w:bookmarkEnd w:id="6265"/>
      <w:r>
        <w:rPr>
          <w:rtl/>
        </w:rPr>
        <w:t xml:space="preserve">אפילו </w:t>
      </w:r>
      <w:bookmarkStart w:id="6266" w:name="_ETM_Q11_650989"/>
      <w:bookmarkEnd w:id="6266"/>
      <w:r>
        <w:rPr>
          <w:rtl/>
        </w:rPr>
        <w:t>בעולם</w:t>
      </w:r>
      <w:r>
        <w:rPr>
          <w:rFonts w:hint="cs"/>
          <w:rtl/>
        </w:rPr>
        <w:t xml:space="preserve">, </w:t>
      </w:r>
      <w:bookmarkStart w:id="6267" w:name="_ETM_Q11_651650"/>
      <w:bookmarkEnd w:id="6267"/>
      <w:r>
        <w:rPr>
          <w:rtl/>
        </w:rPr>
        <w:t>בעולם</w:t>
      </w:r>
      <w:r>
        <w:rPr>
          <w:rFonts w:hint="cs"/>
          <w:rtl/>
        </w:rPr>
        <w:t xml:space="preserve"> –</w:t>
      </w:r>
      <w:r>
        <w:rPr>
          <w:rtl/>
        </w:rPr>
        <w:t xml:space="preserve"> </w:t>
      </w:r>
      <w:bookmarkStart w:id="6268" w:name="_ETM_Q11_652129"/>
      <w:bookmarkEnd w:id="6268"/>
      <w:r>
        <w:rPr>
          <w:rtl/>
        </w:rPr>
        <w:t xml:space="preserve">אין </w:t>
      </w:r>
      <w:bookmarkStart w:id="6269" w:name="_ETM_Q11_652279"/>
      <w:bookmarkStart w:id="6270" w:name="_ETM_Q11_652730"/>
      <w:bookmarkEnd w:id="6269"/>
      <w:bookmarkEnd w:id="6270"/>
      <w:r>
        <w:rPr>
          <w:rtl/>
        </w:rPr>
        <w:t xml:space="preserve">התייחסות </w:t>
      </w:r>
      <w:bookmarkStart w:id="6271" w:name="_ETM_Q11_653880"/>
      <w:bookmarkEnd w:id="6271"/>
      <w:r>
        <w:rPr>
          <w:rtl/>
        </w:rPr>
        <w:t>כז</w:t>
      </w:r>
      <w:r w:rsidR="00CF059A">
        <w:rPr>
          <w:rFonts w:hint="cs"/>
          <w:rtl/>
        </w:rPr>
        <w:t>את</w:t>
      </w:r>
      <w:r>
        <w:rPr>
          <w:rtl/>
        </w:rPr>
        <w:t xml:space="preserve"> </w:t>
      </w:r>
      <w:r>
        <w:rPr>
          <w:rFonts w:hint="cs"/>
          <w:rtl/>
        </w:rPr>
        <w:t>הן לנושא</w:t>
      </w:r>
      <w:r>
        <w:rPr>
          <w:rtl/>
        </w:rPr>
        <w:t xml:space="preserve"> </w:t>
      </w:r>
      <w:bookmarkStart w:id="6272" w:name="_ETM_Q11_654720"/>
      <w:bookmarkEnd w:id="6272"/>
      <w:r>
        <w:rPr>
          <w:rtl/>
        </w:rPr>
        <w:t xml:space="preserve">של </w:t>
      </w:r>
      <w:bookmarkStart w:id="6273" w:name="_ETM_Q11_654900"/>
      <w:bookmarkEnd w:id="6273"/>
      <w:r>
        <w:rPr>
          <w:rtl/>
        </w:rPr>
        <w:t xml:space="preserve">כבוד </w:t>
      </w:r>
      <w:bookmarkStart w:id="6274" w:name="_ETM_Q11_655200"/>
      <w:bookmarkEnd w:id="6274"/>
      <w:r>
        <w:rPr>
          <w:rtl/>
        </w:rPr>
        <w:t xml:space="preserve">המת </w:t>
      </w:r>
      <w:bookmarkStart w:id="6275" w:name="_ETM_Q11_655530"/>
      <w:bookmarkEnd w:id="6275"/>
      <w:r>
        <w:rPr>
          <w:rtl/>
        </w:rPr>
        <w:t>ו</w:t>
      </w:r>
      <w:r>
        <w:rPr>
          <w:rFonts w:hint="cs"/>
          <w:rtl/>
        </w:rPr>
        <w:t>ה</w:t>
      </w:r>
      <w:r>
        <w:rPr>
          <w:rtl/>
        </w:rPr>
        <w:t xml:space="preserve">ן </w:t>
      </w:r>
      <w:bookmarkStart w:id="6276" w:name="_ETM_Q11_655770"/>
      <w:bookmarkEnd w:id="6276"/>
      <w:r>
        <w:rPr>
          <w:rtl/>
        </w:rPr>
        <w:t xml:space="preserve">לנושא </w:t>
      </w:r>
      <w:bookmarkStart w:id="6277" w:name="_ETM_Q11_656130"/>
      <w:bookmarkEnd w:id="6277"/>
      <w:r>
        <w:rPr>
          <w:rtl/>
        </w:rPr>
        <w:t xml:space="preserve">הזה </w:t>
      </w:r>
      <w:bookmarkStart w:id="6278" w:name="_ETM_Q11_656310"/>
      <w:bookmarkEnd w:id="6278"/>
      <w:r>
        <w:rPr>
          <w:rtl/>
        </w:rPr>
        <w:t xml:space="preserve">של </w:t>
      </w:r>
      <w:bookmarkStart w:id="6279" w:name="_ETM_Q11_656550"/>
      <w:bookmarkEnd w:id="6279"/>
      <w:r>
        <w:rPr>
          <w:rtl/>
        </w:rPr>
        <w:t xml:space="preserve">בירור </w:t>
      </w:r>
      <w:bookmarkStart w:id="6280" w:name="_ETM_Q11_657930"/>
      <w:bookmarkEnd w:id="6280"/>
      <w:r>
        <w:rPr>
          <w:rtl/>
        </w:rPr>
        <w:t>המוות</w:t>
      </w:r>
      <w:r>
        <w:rPr>
          <w:rFonts w:hint="cs"/>
          <w:rtl/>
        </w:rPr>
        <w:t>.</w:t>
      </w:r>
      <w:r>
        <w:rPr>
          <w:rtl/>
        </w:rPr>
        <w:t xml:space="preserve"> </w:t>
      </w:r>
      <w:bookmarkStart w:id="6281" w:name="_ETM_Q11_658950"/>
      <w:bookmarkEnd w:id="6281"/>
      <w:r>
        <w:rPr>
          <w:rtl/>
        </w:rPr>
        <w:t xml:space="preserve">אין </w:t>
      </w:r>
      <w:bookmarkStart w:id="6282" w:name="_ETM_Q11_659280"/>
      <w:bookmarkEnd w:id="6282"/>
      <w:r>
        <w:rPr>
          <w:rtl/>
        </w:rPr>
        <w:t>ל</w:t>
      </w:r>
      <w:r>
        <w:rPr>
          <w:rFonts w:hint="cs"/>
          <w:rtl/>
        </w:rPr>
        <w:t>כך</w:t>
      </w:r>
      <w:r>
        <w:rPr>
          <w:rtl/>
        </w:rPr>
        <w:t xml:space="preserve"> </w:t>
      </w:r>
      <w:bookmarkStart w:id="6283" w:name="_ETM_Q11_659370"/>
      <w:bookmarkEnd w:id="6283"/>
      <w:r>
        <w:rPr>
          <w:rtl/>
        </w:rPr>
        <w:t xml:space="preserve">אח </w:t>
      </w:r>
      <w:bookmarkStart w:id="6284" w:name="_ETM_Q11_659580"/>
      <w:bookmarkEnd w:id="6284"/>
      <w:r>
        <w:rPr>
          <w:rtl/>
        </w:rPr>
        <w:t>ורע</w:t>
      </w:r>
      <w:r>
        <w:rPr>
          <w:rFonts w:hint="cs"/>
          <w:rtl/>
        </w:rPr>
        <w:t>. זו</w:t>
      </w:r>
      <w:r>
        <w:rPr>
          <w:rtl/>
        </w:rPr>
        <w:t xml:space="preserve"> </w:t>
      </w:r>
      <w:bookmarkStart w:id="6285" w:name="_ETM_Q11_660720"/>
      <w:bookmarkEnd w:id="6285"/>
      <w:r>
        <w:rPr>
          <w:rtl/>
        </w:rPr>
        <w:t xml:space="preserve">ייחודיות </w:t>
      </w:r>
      <w:bookmarkStart w:id="6286" w:name="_ETM_Q11_661290"/>
      <w:bookmarkEnd w:id="6286"/>
      <w:r>
        <w:rPr>
          <w:rtl/>
        </w:rPr>
        <w:t xml:space="preserve">שיש </w:t>
      </w:r>
      <w:bookmarkStart w:id="6287" w:name="_ETM_Q11_661680"/>
      <w:bookmarkEnd w:id="6287"/>
      <w:r>
        <w:rPr>
          <w:rtl/>
        </w:rPr>
        <w:t xml:space="preserve">אך </w:t>
      </w:r>
      <w:bookmarkStart w:id="6288" w:name="_ETM_Q11_661950"/>
      <w:bookmarkEnd w:id="6288"/>
      <w:r>
        <w:rPr>
          <w:rtl/>
        </w:rPr>
        <w:t xml:space="preserve">ורק </w:t>
      </w:r>
      <w:bookmarkStart w:id="6289" w:name="_ETM_Q11_662250"/>
      <w:bookmarkStart w:id="6290" w:name="_ETM_Q11_662820"/>
      <w:bookmarkEnd w:id="6289"/>
      <w:bookmarkEnd w:id="6290"/>
      <w:r>
        <w:rPr>
          <w:rtl/>
        </w:rPr>
        <w:t>פה</w:t>
      </w:r>
      <w:r>
        <w:rPr>
          <w:rFonts w:hint="cs"/>
          <w:rtl/>
        </w:rPr>
        <w:t>,</w:t>
      </w:r>
      <w:r>
        <w:rPr>
          <w:rtl/>
        </w:rPr>
        <w:t xml:space="preserve"> </w:t>
      </w:r>
      <w:bookmarkStart w:id="6291" w:name="_ETM_Q11_663000"/>
      <w:bookmarkEnd w:id="6291"/>
      <w:r>
        <w:rPr>
          <w:rtl/>
        </w:rPr>
        <w:t xml:space="preserve">במדינת </w:t>
      </w:r>
      <w:bookmarkStart w:id="6292" w:name="_ETM_Q11_663570"/>
      <w:bookmarkEnd w:id="6292"/>
      <w:r>
        <w:rPr>
          <w:rtl/>
        </w:rPr>
        <w:t>ישראל</w:t>
      </w:r>
      <w:r>
        <w:rPr>
          <w:rFonts w:hint="cs"/>
          <w:rtl/>
        </w:rPr>
        <w:t>,</w:t>
      </w:r>
      <w:r>
        <w:rPr>
          <w:rtl/>
        </w:rPr>
        <w:t xml:space="preserve"> </w:t>
      </w:r>
      <w:bookmarkStart w:id="6293" w:name="_ETM_Q11_664550"/>
      <w:bookmarkEnd w:id="6293"/>
      <w:r>
        <w:rPr>
          <w:rtl/>
        </w:rPr>
        <w:t xml:space="preserve">והאנשים </w:t>
      </w:r>
      <w:bookmarkStart w:id="6294" w:name="_ETM_Q11_665210"/>
      <w:bookmarkEnd w:id="6294"/>
      <w:r>
        <w:rPr>
          <w:rtl/>
        </w:rPr>
        <w:t xml:space="preserve">האלה </w:t>
      </w:r>
      <w:bookmarkStart w:id="6295" w:name="_ETM_Q11_665420"/>
      <w:bookmarkEnd w:id="6295"/>
      <w:r>
        <w:rPr>
          <w:rtl/>
        </w:rPr>
        <w:t xml:space="preserve">באמת </w:t>
      </w:r>
      <w:bookmarkStart w:id="6296" w:name="_ETM_Q11_665720"/>
      <w:bookmarkEnd w:id="6296"/>
      <w:r>
        <w:rPr>
          <w:rtl/>
        </w:rPr>
        <w:t xml:space="preserve">ראויים </w:t>
      </w:r>
      <w:bookmarkStart w:id="6297" w:name="_ETM_Q11_665960"/>
      <w:bookmarkEnd w:id="6297"/>
      <w:r>
        <w:rPr>
          <w:rtl/>
        </w:rPr>
        <w:t xml:space="preserve">לכל </w:t>
      </w:r>
      <w:bookmarkStart w:id="6298" w:name="_ETM_Q11_666230"/>
      <w:bookmarkEnd w:id="6298"/>
      <w:r>
        <w:rPr>
          <w:rtl/>
        </w:rPr>
        <w:t>שבח</w:t>
      </w:r>
      <w:r>
        <w:rPr>
          <w:rFonts w:hint="cs"/>
          <w:rtl/>
        </w:rPr>
        <w:t>.</w:t>
      </w:r>
      <w:r>
        <w:rPr>
          <w:rtl/>
        </w:rPr>
        <w:t xml:space="preserve"> </w:t>
      </w:r>
      <w:bookmarkStart w:id="6299" w:name="_ETM_Q11_669190"/>
      <w:bookmarkEnd w:id="6299"/>
    </w:p>
    <w:p w14:paraId="6054B060" w14:textId="77777777" w:rsidR="00867DAC" w:rsidRDefault="00867DAC" w:rsidP="00BA5298">
      <w:pPr>
        <w:rPr>
          <w:rtl/>
        </w:rPr>
      </w:pPr>
      <w:bookmarkStart w:id="6300" w:name="_ETM_Q11_668287"/>
      <w:bookmarkStart w:id="6301" w:name="_ETM_Q11_668345"/>
      <w:bookmarkEnd w:id="6300"/>
      <w:bookmarkEnd w:id="6301"/>
    </w:p>
    <w:p w14:paraId="2BFF42AC" w14:textId="328377CF" w:rsidR="00867DAC" w:rsidRDefault="00867DAC" w:rsidP="004F6083">
      <w:pPr>
        <w:rPr>
          <w:rtl/>
        </w:rPr>
      </w:pPr>
      <w:bookmarkStart w:id="6302" w:name="_ETM_Q11_668433"/>
      <w:bookmarkStart w:id="6303" w:name="_ETM_Q11_668488"/>
      <w:bookmarkEnd w:id="6302"/>
      <w:bookmarkEnd w:id="6303"/>
      <w:r>
        <w:rPr>
          <w:rtl/>
        </w:rPr>
        <w:t xml:space="preserve">נעבור </w:t>
      </w:r>
      <w:bookmarkStart w:id="6304" w:name="_ETM_Q11_669550"/>
      <w:bookmarkEnd w:id="6304"/>
      <w:r>
        <w:rPr>
          <w:rtl/>
        </w:rPr>
        <w:t xml:space="preserve">לדיון </w:t>
      </w:r>
      <w:bookmarkStart w:id="6305" w:name="_ETM_Q11_669940"/>
      <w:bookmarkEnd w:id="6305"/>
      <w:r>
        <w:rPr>
          <w:rtl/>
        </w:rPr>
        <w:t>האישי</w:t>
      </w:r>
      <w:r>
        <w:rPr>
          <w:rFonts w:hint="cs"/>
          <w:rtl/>
        </w:rPr>
        <w:t>.</w:t>
      </w:r>
      <w:r>
        <w:rPr>
          <w:rtl/>
        </w:rPr>
        <w:t xml:space="preserve"> </w:t>
      </w:r>
      <w:bookmarkStart w:id="6306" w:name="_ETM_Q11_671580"/>
      <w:bookmarkEnd w:id="6306"/>
      <w:r>
        <w:rPr>
          <w:rtl/>
        </w:rPr>
        <w:t>ראשו</w:t>
      </w:r>
      <w:r>
        <w:rPr>
          <w:rFonts w:hint="cs"/>
          <w:rtl/>
        </w:rPr>
        <w:t>נת</w:t>
      </w:r>
      <w:r>
        <w:rPr>
          <w:rtl/>
        </w:rPr>
        <w:t xml:space="preserve"> </w:t>
      </w:r>
      <w:bookmarkStart w:id="6307" w:name="_ETM_Q11_671940"/>
      <w:bookmarkEnd w:id="6307"/>
      <w:r>
        <w:rPr>
          <w:rtl/>
        </w:rPr>
        <w:t>הדוברים</w:t>
      </w:r>
      <w:r>
        <w:rPr>
          <w:rFonts w:hint="cs"/>
          <w:rtl/>
        </w:rPr>
        <w:t>,</w:t>
      </w:r>
      <w:r>
        <w:rPr>
          <w:rtl/>
        </w:rPr>
        <w:t xml:space="preserve"> </w:t>
      </w:r>
      <w:bookmarkStart w:id="6308" w:name="_ETM_Q11_672810"/>
      <w:bookmarkEnd w:id="6308"/>
      <w:r>
        <w:rPr>
          <w:rtl/>
        </w:rPr>
        <w:t xml:space="preserve">חברת </w:t>
      </w:r>
      <w:bookmarkStart w:id="6309" w:name="_ETM_Q11_673200"/>
      <w:bookmarkEnd w:id="6309"/>
      <w:r>
        <w:rPr>
          <w:rtl/>
        </w:rPr>
        <w:t xml:space="preserve">הכנסת </w:t>
      </w:r>
      <w:bookmarkStart w:id="6310" w:name="_ETM_Q11_673980"/>
      <w:bookmarkEnd w:id="6310"/>
      <w:r>
        <w:rPr>
          <w:rtl/>
        </w:rPr>
        <w:t xml:space="preserve">טלי </w:t>
      </w:r>
      <w:bookmarkStart w:id="6311" w:name="_ETM_Q11_674310"/>
      <w:bookmarkEnd w:id="6311"/>
      <w:r>
        <w:rPr>
          <w:rtl/>
        </w:rPr>
        <w:t xml:space="preserve">גוטליב </w:t>
      </w:r>
      <w:bookmarkStart w:id="6312" w:name="_ETM_Q11_674700"/>
      <w:bookmarkEnd w:id="6312"/>
      <w:r>
        <w:rPr>
          <w:rFonts w:hint="cs"/>
          <w:rtl/>
        </w:rPr>
        <w:t xml:space="preserve">– מוותרת; </w:t>
      </w:r>
      <w:bookmarkStart w:id="6313" w:name="_ETM_Q11_677389"/>
      <w:bookmarkStart w:id="6314" w:name="_ETM_Q11_678680"/>
      <w:bookmarkEnd w:id="6313"/>
      <w:bookmarkEnd w:id="6314"/>
      <w:r>
        <w:rPr>
          <w:rtl/>
        </w:rPr>
        <w:t xml:space="preserve">חבר </w:t>
      </w:r>
      <w:bookmarkStart w:id="6315" w:name="_ETM_Q11_679190"/>
      <w:bookmarkEnd w:id="6315"/>
      <w:r>
        <w:rPr>
          <w:rtl/>
        </w:rPr>
        <w:t xml:space="preserve">הכנסת </w:t>
      </w:r>
      <w:bookmarkStart w:id="6316" w:name="_ETM_Q11_679730"/>
      <w:bookmarkEnd w:id="6316"/>
      <w:r>
        <w:rPr>
          <w:rtl/>
        </w:rPr>
        <w:t>ג</w:t>
      </w:r>
      <w:r>
        <w:rPr>
          <w:rFonts w:hint="cs"/>
          <w:rtl/>
        </w:rPr>
        <w:t>לעד</w:t>
      </w:r>
      <w:r>
        <w:rPr>
          <w:rtl/>
        </w:rPr>
        <w:t xml:space="preserve"> </w:t>
      </w:r>
      <w:bookmarkStart w:id="6317" w:name="_ETM_Q11_680090"/>
      <w:bookmarkEnd w:id="6317"/>
      <w:r>
        <w:rPr>
          <w:rtl/>
        </w:rPr>
        <w:t xml:space="preserve">קריב </w:t>
      </w:r>
      <w:bookmarkStart w:id="6318" w:name="_ETM_Q11_682040"/>
      <w:bookmarkEnd w:id="6318"/>
      <w:r>
        <w:rPr>
          <w:rFonts w:hint="cs"/>
          <w:rtl/>
        </w:rPr>
        <w:t xml:space="preserve">– </w:t>
      </w:r>
      <w:r>
        <w:rPr>
          <w:rtl/>
        </w:rPr>
        <w:t xml:space="preserve">אינו </w:t>
      </w:r>
      <w:bookmarkStart w:id="6319" w:name="_ETM_Q11_682370"/>
      <w:bookmarkEnd w:id="6319"/>
      <w:r>
        <w:rPr>
          <w:rtl/>
        </w:rPr>
        <w:t>נוכח</w:t>
      </w:r>
      <w:r w:rsidR="004F6083">
        <w:rPr>
          <w:rFonts w:hint="cs"/>
          <w:rtl/>
        </w:rPr>
        <w:t>.</w:t>
      </w:r>
      <w:r>
        <w:rPr>
          <w:rtl/>
        </w:rPr>
        <w:t xml:space="preserve"> </w:t>
      </w:r>
      <w:bookmarkStart w:id="6320" w:name="_ETM_Q11_684060"/>
      <w:bookmarkEnd w:id="6320"/>
      <w:r>
        <w:rPr>
          <w:rtl/>
        </w:rPr>
        <w:t xml:space="preserve">חברי </w:t>
      </w:r>
      <w:bookmarkStart w:id="6321" w:name="_ETM_Q11_684390"/>
      <w:bookmarkEnd w:id="6321"/>
      <w:r>
        <w:rPr>
          <w:rtl/>
        </w:rPr>
        <w:t xml:space="preserve">הכנסת </w:t>
      </w:r>
      <w:bookmarkStart w:id="6322" w:name="_ETM_Q11_684810"/>
      <w:bookmarkEnd w:id="6322"/>
      <w:r>
        <w:rPr>
          <w:rFonts w:hint="cs"/>
          <w:rtl/>
        </w:rPr>
        <w:t xml:space="preserve">נאור שירי, בבקשה. </w:t>
      </w:r>
      <w:bookmarkStart w:id="6323" w:name="_ETM_Q11_686220"/>
      <w:bookmarkStart w:id="6324" w:name="_ETM_Q11_693280"/>
      <w:bookmarkEnd w:id="6323"/>
      <w:bookmarkEnd w:id="6324"/>
      <w:r>
        <w:rPr>
          <w:rFonts w:hint="cs"/>
          <w:rtl/>
        </w:rPr>
        <w:t>שלוש דקות לרשותך.</w:t>
      </w:r>
    </w:p>
    <w:p w14:paraId="7AAD8B42" w14:textId="77777777" w:rsidR="00867DAC" w:rsidRDefault="00867DAC" w:rsidP="00BA5298">
      <w:pPr>
        <w:rPr>
          <w:rtl/>
        </w:rPr>
      </w:pPr>
      <w:bookmarkStart w:id="6325" w:name="_ETM_Q11_695677"/>
      <w:bookmarkEnd w:id="6325"/>
    </w:p>
    <w:p w14:paraId="6EC46DD1" w14:textId="77777777" w:rsidR="00867DAC" w:rsidRDefault="00867DAC" w:rsidP="00BA5298">
      <w:pPr>
        <w:pStyle w:val="a4"/>
        <w:keepNext/>
        <w:rPr>
          <w:rtl/>
        </w:rPr>
      </w:pPr>
      <w:bookmarkStart w:id="6326" w:name="ET_speaker_6361_7"/>
      <w:r w:rsidRPr="0001196B">
        <w:rPr>
          <w:rStyle w:val="TagStyle"/>
          <w:rtl/>
        </w:rPr>
        <w:t xml:space="preserve"> &lt;&lt; דובר &gt;&gt;</w:t>
      </w:r>
      <w:r w:rsidRPr="009C7E97">
        <w:rPr>
          <w:rStyle w:val="TagStyle"/>
          <w:rtl/>
        </w:rPr>
        <w:t xml:space="preserve"> </w:t>
      </w:r>
      <w:bookmarkStart w:id="6327" w:name="_Toc152619343"/>
      <w:r>
        <w:rPr>
          <w:rtl/>
        </w:rPr>
        <w:t>נאור שירי (יש עתיד):</w:t>
      </w:r>
      <w:bookmarkEnd w:id="6327"/>
      <w:r w:rsidRPr="009C7E97">
        <w:rPr>
          <w:rStyle w:val="TagStyle"/>
          <w:rtl/>
        </w:rPr>
        <w:t xml:space="preserve"> </w:t>
      </w:r>
      <w:r w:rsidRPr="0001196B">
        <w:rPr>
          <w:rStyle w:val="TagStyle"/>
          <w:rtl/>
        </w:rPr>
        <w:t>&lt;&lt; דובר &gt;&gt;</w:t>
      </w:r>
      <w:r>
        <w:rPr>
          <w:rtl/>
        </w:rPr>
        <w:t xml:space="preserve">   </w:t>
      </w:r>
      <w:bookmarkEnd w:id="6326"/>
    </w:p>
    <w:p w14:paraId="00B5DB19" w14:textId="77777777" w:rsidR="00867DAC" w:rsidRPr="009C7E97" w:rsidRDefault="00867DAC" w:rsidP="00BA5298">
      <w:pPr>
        <w:rPr>
          <w:rtl/>
        </w:rPr>
      </w:pPr>
      <w:bookmarkStart w:id="6328" w:name="_ETM_Q11_696182"/>
      <w:bookmarkStart w:id="6329" w:name="_ETM_Q11_696218"/>
      <w:bookmarkEnd w:id="6328"/>
      <w:bookmarkEnd w:id="6329"/>
    </w:p>
    <w:p w14:paraId="5BA2FE69" w14:textId="4D543CC0" w:rsidR="00867DAC" w:rsidRDefault="00867DAC" w:rsidP="00682E42">
      <w:pPr>
        <w:rPr>
          <w:rtl/>
        </w:rPr>
      </w:pPr>
      <w:bookmarkStart w:id="6330" w:name="_ETM_Q11_695049"/>
      <w:bookmarkEnd w:id="6330"/>
      <w:r>
        <w:rPr>
          <w:rFonts w:hint="cs"/>
          <w:rtl/>
        </w:rPr>
        <w:t xml:space="preserve">תודה רבה, אדוני </w:t>
      </w:r>
      <w:r>
        <w:rPr>
          <w:rtl/>
        </w:rPr>
        <w:t>היושב-ראש</w:t>
      </w:r>
      <w:r>
        <w:rPr>
          <w:rFonts w:hint="cs"/>
          <w:rtl/>
        </w:rPr>
        <w:t>.</w:t>
      </w:r>
      <w:r>
        <w:rPr>
          <w:rtl/>
        </w:rPr>
        <w:t xml:space="preserve"> </w:t>
      </w:r>
      <w:bookmarkStart w:id="6331" w:name="_ETM_Q11_695769"/>
      <w:bookmarkEnd w:id="6331"/>
      <w:r>
        <w:rPr>
          <w:rtl/>
        </w:rPr>
        <w:t xml:space="preserve">חבריי </w:t>
      </w:r>
      <w:bookmarkStart w:id="6332" w:name="_ETM_Q11_696159"/>
      <w:bookmarkEnd w:id="6332"/>
      <w:r>
        <w:rPr>
          <w:rtl/>
        </w:rPr>
        <w:t xml:space="preserve">חברי </w:t>
      </w:r>
      <w:bookmarkStart w:id="6333" w:name="_ETM_Q11_696459"/>
      <w:bookmarkEnd w:id="6333"/>
      <w:r>
        <w:rPr>
          <w:rtl/>
        </w:rPr>
        <w:t>הכנסת</w:t>
      </w:r>
      <w:r>
        <w:rPr>
          <w:rFonts w:hint="cs"/>
          <w:rtl/>
        </w:rPr>
        <w:t>,</w:t>
      </w:r>
      <w:r>
        <w:rPr>
          <w:rtl/>
        </w:rPr>
        <w:t xml:space="preserve"> </w:t>
      </w:r>
      <w:bookmarkStart w:id="6334" w:name="_ETM_Q11_696879"/>
      <w:bookmarkEnd w:id="6334"/>
      <w:r>
        <w:rPr>
          <w:rtl/>
        </w:rPr>
        <w:t xml:space="preserve">ראשית </w:t>
      </w:r>
      <w:bookmarkStart w:id="6335" w:name="_ETM_Q11_697209"/>
      <w:bookmarkEnd w:id="6335"/>
      <w:r>
        <w:rPr>
          <w:rtl/>
        </w:rPr>
        <w:t xml:space="preserve">אני </w:t>
      </w:r>
      <w:bookmarkStart w:id="6336" w:name="_ETM_Q11_697359"/>
      <w:bookmarkEnd w:id="6336"/>
      <w:r>
        <w:rPr>
          <w:rtl/>
        </w:rPr>
        <w:t xml:space="preserve">רוצה </w:t>
      </w:r>
      <w:bookmarkStart w:id="6337" w:name="_ETM_Q11_698679"/>
      <w:bookmarkEnd w:id="6337"/>
      <w:r>
        <w:rPr>
          <w:rtl/>
        </w:rPr>
        <w:t xml:space="preserve">לפתוח </w:t>
      </w:r>
      <w:bookmarkStart w:id="6338" w:name="_ETM_Q11_699700"/>
      <w:bookmarkEnd w:id="6338"/>
      <w:r>
        <w:rPr>
          <w:rtl/>
        </w:rPr>
        <w:t xml:space="preserve">במילים </w:t>
      </w:r>
      <w:bookmarkStart w:id="6339" w:name="_ETM_Q11_700120"/>
      <w:bookmarkEnd w:id="6339"/>
      <w:r>
        <w:rPr>
          <w:rtl/>
        </w:rPr>
        <w:t>טובות</w:t>
      </w:r>
      <w:r>
        <w:rPr>
          <w:rFonts w:hint="cs"/>
          <w:rtl/>
        </w:rPr>
        <w:t xml:space="preserve"> –</w:t>
      </w:r>
      <w:r>
        <w:rPr>
          <w:rtl/>
        </w:rPr>
        <w:t xml:space="preserve"> </w:t>
      </w:r>
      <w:bookmarkStart w:id="6340" w:name="_ETM_Q11_703079"/>
      <w:bookmarkEnd w:id="6340"/>
      <w:r>
        <w:rPr>
          <w:rtl/>
        </w:rPr>
        <w:t xml:space="preserve">השר </w:t>
      </w:r>
      <w:bookmarkStart w:id="6341" w:name="_ETM_Q11_703559"/>
      <w:bookmarkEnd w:id="6341"/>
      <w:r>
        <w:rPr>
          <w:rtl/>
        </w:rPr>
        <w:t>מרגי</w:t>
      </w:r>
      <w:r>
        <w:rPr>
          <w:rFonts w:hint="cs"/>
          <w:rtl/>
        </w:rPr>
        <w:t>,</w:t>
      </w:r>
      <w:r>
        <w:rPr>
          <w:rtl/>
        </w:rPr>
        <w:t xml:space="preserve"> </w:t>
      </w:r>
      <w:bookmarkStart w:id="6342" w:name="_ETM_Q11_704600"/>
      <w:bookmarkEnd w:id="6342"/>
      <w:r>
        <w:rPr>
          <w:rFonts w:hint="cs"/>
          <w:rtl/>
        </w:rPr>
        <w:t>השר בוסו</w:t>
      </w:r>
      <w:r>
        <w:rPr>
          <w:rtl/>
        </w:rPr>
        <w:t xml:space="preserve"> </w:t>
      </w:r>
      <w:bookmarkStart w:id="6343" w:name="_ETM_Q11_706379"/>
      <w:bookmarkEnd w:id="6343"/>
      <w:r>
        <w:rPr>
          <w:rtl/>
        </w:rPr>
        <w:t xml:space="preserve">ושרי </w:t>
      </w:r>
      <w:bookmarkStart w:id="6344" w:name="_ETM_Q11_707519"/>
      <w:bookmarkEnd w:id="6344"/>
      <w:r>
        <w:rPr>
          <w:rtl/>
        </w:rPr>
        <w:t xml:space="preserve">וחברי </w:t>
      </w:r>
      <w:bookmarkStart w:id="6345" w:name="_ETM_Q11_708029"/>
      <w:bookmarkEnd w:id="6345"/>
      <w:r>
        <w:rPr>
          <w:rtl/>
        </w:rPr>
        <w:t xml:space="preserve">הכנסת </w:t>
      </w:r>
      <w:bookmarkStart w:id="6346" w:name="_ETM_Q11_708450"/>
      <w:bookmarkEnd w:id="6346"/>
      <w:r>
        <w:rPr>
          <w:rtl/>
        </w:rPr>
        <w:t>מש"ס</w:t>
      </w:r>
      <w:r>
        <w:rPr>
          <w:rFonts w:hint="cs"/>
          <w:rtl/>
        </w:rPr>
        <w:t>,</w:t>
      </w:r>
      <w:r>
        <w:rPr>
          <w:rtl/>
        </w:rPr>
        <w:t xml:space="preserve"> </w:t>
      </w:r>
      <w:bookmarkStart w:id="6347" w:name="_ETM_Q11_709019"/>
      <w:bookmarkEnd w:id="6347"/>
      <w:r>
        <w:rPr>
          <w:rtl/>
        </w:rPr>
        <w:t xml:space="preserve">אפילו </w:t>
      </w:r>
      <w:bookmarkStart w:id="6348" w:name="_ETM_Q11_709349"/>
      <w:bookmarkEnd w:id="6348"/>
      <w:r>
        <w:rPr>
          <w:rtl/>
        </w:rPr>
        <w:t xml:space="preserve">ינון </w:t>
      </w:r>
      <w:bookmarkStart w:id="6349" w:name="_ETM_Q11_709590"/>
      <w:bookmarkEnd w:id="6349"/>
      <w:r>
        <w:rPr>
          <w:rtl/>
        </w:rPr>
        <w:t>אזולאי</w:t>
      </w:r>
      <w:bookmarkStart w:id="6350" w:name="_ETM_Q11_711140"/>
      <w:bookmarkEnd w:id="6350"/>
      <w:r>
        <w:rPr>
          <w:rFonts w:hint="cs"/>
          <w:rtl/>
        </w:rPr>
        <w:t xml:space="preserve"> – </w:t>
      </w:r>
      <w:r>
        <w:rPr>
          <w:rtl/>
        </w:rPr>
        <w:t xml:space="preserve">להחמיא </w:t>
      </w:r>
      <w:bookmarkStart w:id="6351" w:name="_ETM_Q11_711530"/>
      <w:bookmarkEnd w:id="6351"/>
      <w:r>
        <w:rPr>
          <w:rtl/>
        </w:rPr>
        <w:t xml:space="preserve">לכם </w:t>
      </w:r>
      <w:bookmarkStart w:id="6352" w:name="_ETM_Q11_711799"/>
      <w:bookmarkEnd w:id="6352"/>
      <w:r>
        <w:rPr>
          <w:rtl/>
        </w:rPr>
        <w:t xml:space="preserve">על </w:t>
      </w:r>
      <w:bookmarkStart w:id="6353" w:name="_ETM_Q11_711920"/>
      <w:bookmarkEnd w:id="6353"/>
      <w:r>
        <w:rPr>
          <w:rtl/>
        </w:rPr>
        <w:t>העבודה</w:t>
      </w:r>
      <w:r>
        <w:rPr>
          <w:rFonts w:hint="cs"/>
          <w:rtl/>
        </w:rPr>
        <w:t>.</w:t>
      </w:r>
      <w:r>
        <w:rPr>
          <w:rtl/>
        </w:rPr>
        <w:t xml:space="preserve"> </w:t>
      </w:r>
      <w:bookmarkStart w:id="6354" w:name="_ETM_Q11_715360"/>
      <w:bookmarkEnd w:id="6354"/>
      <w:r>
        <w:rPr>
          <w:rtl/>
        </w:rPr>
        <w:t xml:space="preserve">השר </w:t>
      </w:r>
      <w:bookmarkStart w:id="6355" w:name="_ETM_Q11_715780"/>
      <w:bookmarkEnd w:id="6355"/>
      <w:r>
        <w:rPr>
          <w:rtl/>
        </w:rPr>
        <w:t xml:space="preserve">הבכיר </w:t>
      </w:r>
      <w:bookmarkStart w:id="6356" w:name="_ETM_Q11_716290"/>
      <w:bookmarkEnd w:id="6356"/>
      <w:r>
        <w:rPr>
          <w:rtl/>
        </w:rPr>
        <w:t xml:space="preserve">בוועדת </w:t>
      </w:r>
      <w:bookmarkStart w:id="6357" w:name="_ETM_Q11_716799"/>
      <w:bookmarkEnd w:id="6357"/>
      <w:r>
        <w:rPr>
          <w:rtl/>
        </w:rPr>
        <w:t xml:space="preserve">הכספים </w:t>
      </w:r>
      <w:bookmarkStart w:id="6358" w:name="_ETM_Q11_718290"/>
      <w:bookmarkEnd w:id="6358"/>
      <w:r>
        <w:rPr>
          <w:rFonts w:hint="cs"/>
          <w:rtl/>
        </w:rPr>
        <w:t>ו</w:t>
      </w:r>
      <w:r>
        <w:rPr>
          <w:rtl/>
        </w:rPr>
        <w:t xml:space="preserve">המתאם </w:t>
      </w:r>
      <w:bookmarkStart w:id="6359" w:name="_ETM_Q11_720270"/>
      <w:bookmarkEnd w:id="6359"/>
      <w:r>
        <w:rPr>
          <w:rtl/>
        </w:rPr>
        <w:t xml:space="preserve">בין </w:t>
      </w:r>
      <w:bookmarkStart w:id="6360" w:name="_ETM_Q11_721320"/>
      <w:bookmarkEnd w:id="6360"/>
      <w:r>
        <w:rPr>
          <w:rFonts w:hint="cs"/>
          <w:rtl/>
        </w:rPr>
        <w:t>כל ה</w:t>
      </w:r>
      <w:r>
        <w:rPr>
          <w:rtl/>
        </w:rPr>
        <w:t>אופוזיציה</w:t>
      </w:r>
      <w:r>
        <w:rPr>
          <w:rFonts w:hint="cs"/>
          <w:rtl/>
        </w:rPr>
        <w:t>,</w:t>
      </w:r>
      <w:r>
        <w:rPr>
          <w:rtl/>
        </w:rPr>
        <w:t xml:space="preserve"> </w:t>
      </w:r>
      <w:bookmarkStart w:id="6361" w:name="_ETM_Q11_721980"/>
      <w:bookmarkEnd w:id="6361"/>
      <w:r>
        <w:rPr>
          <w:rFonts w:hint="cs"/>
          <w:rtl/>
        </w:rPr>
        <w:t>ה</w:t>
      </w:r>
      <w:r>
        <w:rPr>
          <w:rtl/>
        </w:rPr>
        <w:t xml:space="preserve">קואליציה </w:t>
      </w:r>
      <w:bookmarkStart w:id="6362" w:name="_ETM_Q11_723650"/>
      <w:bookmarkEnd w:id="6362"/>
      <w:r>
        <w:rPr>
          <w:rtl/>
        </w:rPr>
        <w:t xml:space="preserve">והחברה </w:t>
      </w:r>
      <w:bookmarkStart w:id="6363" w:name="_ETM_Q11_724220"/>
      <w:bookmarkEnd w:id="6363"/>
      <w:r>
        <w:rPr>
          <w:rtl/>
        </w:rPr>
        <w:t xml:space="preserve">האזרחית </w:t>
      </w:r>
      <w:bookmarkStart w:id="6364" w:name="_ETM_Q11_724790"/>
      <w:bookmarkEnd w:id="6364"/>
      <w:r>
        <w:rPr>
          <w:rtl/>
        </w:rPr>
        <w:t xml:space="preserve">ינון </w:t>
      </w:r>
      <w:bookmarkStart w:id="6365" w:name="_ETM_Q11_725059"/>
      <w:bookmarkEnd w:id="6365"/>
      <w:r>
        <w:rPr>
          <w:rtl/>
        </w:rPr>
        <w:t>אזולאי</w:t>
      </w:r>
      <w:r>
        <w:rPr>
          <w:rFonts w:hint="cs"/>
          <w:rtl/>
        </w:rPr>
        <w:t>,</w:t>
      </w:r>
      <w:r>
        <w:rPr>
          <w:rtl/>
        </w:rPr>
        <w:t xml:space="preserve"> </w:t>
      </w:r>
      <w:bookmarkStart w:id="6366" w:name="_ETM_Q11_725540"/>
      <w:bookmarkEnd w:id="6366"/>
      <w:r>
        <w:rPr>
          <w:rtl/>
        </w:rPr>
        <w:t xml:space="preserve">אני </w:t>
      </w:r>
      <w:bookmarkStart w:id="6367" w:name="_ETM_Q11_725629"/>
      <w:bookmarkEnd w:id="6367"/>
      <w:r>
        <w:rPr>
          <w:rtl/>
        </w:rPr>
        <w:t xml:space="preserve">רוצה </w:t>
      </w:r>
      <w:bookmarkStart w:id="6368" w:name="_ETM_Q11_725870"/>
      <w:bookmarkEnd w:id="6368"/>
      <w:r>
        <w:rPr>
          <w:rtl/>
        </w:rPr>
        <w:t xml:space="preserve">להחמיא </w:t>
      </w:r>
      <w:bookmarkStart w:id="6369" w:name="_ETM_Q11_726200"/>
      <w:bookmarkEnd w:id="6369"/>
      <w:r>
        <w:rPr>
          <w:rtl/>
        </w:rPr>
        <w:t xml:space="preserve">לכם </w:t>
      </w:r>
      <w:bookmarkStart w:id="6370" w:name="_ETM_Q11_726559"/>
      <w:bookmarkEnd w:id="6370"/>
      <w:r>
        <w:rPr>
          <w:rtl/>
        </w:rPr>
        <w:t xml:space="preserve">על </w:t>
      </w:r>
      <w:bookmarkStart w:id="6371" w:name="_ETM_Q11_726650"/>
      <w:bookmarkEnd w:id="6371"/>
      <w:r>
        <w:rPr>
          <w:rtl/>
        </w:rPr>
        <w:t xml:space="preserve">הדבר </w:t>
      </w:r>
      <w:bookmarkStart w:id="6372" w:name="_ETM_Q11_727010"/>
      <w:bookmarkEnd w:id="6372"/>
      <w:r>
        <w:rPr>
          <w:rtl/>
        </w:rPr>
        <w:t xml:space="preserve">הראשון </w:t>
      </w:r>
      <w:bookmarkStart w:id="6373" w:name="_ETM_Q11_728269"/>
      <w:bookmarkEnd w:id="6373"/>
      <w:r>
        <w:rPr>
          <w:rFonts w:hint="cs"/>
          <w:rtl/>
        </w:rPr>
        <w:t>ו</w:t>
      </w:r>
      <w:r>
        <w:rPr>
          <w:rtl/>
        </w:rPr>
        <w:t xml:space="preserve">המתבקש </w:t>
      </w:r>
      <w:bookmarkStart w:id="6374" w:name="_ETM_Q11_728840"/>
      <w:bookmarkEnd w:id="6374"/>
      <w:r>
        <w:rPr>
          <w:rtl/>
        </w:rPr>
        <w:t>שעשיתם</w:t>
      </w:r>
      <w:r w:rsidR="00682E42">
        <w:rPr>
          <w:rFonts w:hint="cs"/>
          <w:rtl/>
        </w:rPr>
        <w:t>:</w:t>
      </w:r>
      <w:r>
        <w:rPr>
          <w:rtl/>
        </w:rPr>
        <w:t xml:space="preserve"> </w:t>
      </w:r>
      <w:bookmarkStart w:id="6375" w:name="_ETM_Q11_729500"/>
      <w:bookmarkEnd w:id="6375"/>
      <w:r>
        <w:rPr>
          <w:rtl/>
        </w:rPr>
        <w:t xml:space="preserve">ירדתם </w:t>
      </w:r>
      <w:bookmarkStart w:id="6376" w:name="_ETM_Q11_729860"/>
      <w:bookmarkEnd w:id="6376"/>
      <w:r>
        <w:rPr>
          <w:rtl/>
        </w:rPr>
        <w:t>לשטח</w:t>
      </w:r>
      <w:r>
        <w:rPr>
          <w:rFonts w:hint="cs"/>
          <w:rtl/>
        </w:rPr>
        <w:t>,</w:t>
      </w:r>
      <w:r>
        <w:rPr>
          <w:rtl/>
        </w:rPr>
        <w:t xml:space="preserve"> </w:t>
      </w:r>
      <w:bookmarkStart w:id="6377" w:name="_ETM_Q11_730700"/>
      <w:bookmarkEnd w:id="6377"/>
      <w:r>
        <w:rPr>
          <w:rtl/>
        </w:rPr>
        <w:t xml:space="preserve">הבנתם </w:t>
      </w:r>
      <w:bookmarkStart w:id="6378" w:name="_ETM_Q11_731179"/>
      <w:bookmarkEnd w:id="6378"/>
      <w:r>
        <w:rPr>
          <w:rtl/>
        </w:rPr>
        <w:t xml:space="preserve">את </w:t>
      </w:r>
      <w:bookmarkStart w:id="6379" w:name="_ETM_Q11_731239"/>
      <w:bookmarkEnd w:id="6379"/>
      <w:r>
        <w:rPr>
          <w:rtl/>
        </w:rPr>
        <w:t>הקשיים</w:t>
      </w:r>
      <w:r>
        <w:rPr>
          <w:rFonts w:hint="cs"/>
          <w:rtl/>
        </w:rPr>
        <w:t>,</w:t>
      </w:r>
      <w:r>
        <w:rPr>
          <w:rtl/>
        </w:rPr>
        <w:t xml:space="preserve"> </w:t>
      </w:r>
      <w:bookmarkStart w:id="6380" w:name="_ETM_Q11_731929"/>
      <w:bookmarkEnd w:id="6380"/>
      <w:r>
        <w:rPr>
          <w:rtl/>
        </w:rPr>
        <w:t xml:space="preserve">עשיתם </w:t>
      </w:r>
      <w:bookmarkStart w:id="6381" w:name="_ETM_Q11_732290"/>
      <w:bookmarkEnd w:id="6381"/>
      <w:r>
        <w:rPr>
          <w:rtl/>
        </w:rPr>
        <w:t xml:space="preserve">את </w:t>
      </w:r>
      <w:bookmarkStart w:id="6382" w:name="_ETM_Q11_732349"/>
      <w:bookmarkEnd w:id="6382"/>
      <w:r>
        <w:rPr>
          <w:rtl/>
        </w:rPr>
        <w:t>העבודה</w:t>
      </w:r>
      <w:r>
        <w:rPr>
          <w:rFonts w:hint="cs"/>
          <w:rtl/>
        </w:rPr>
        <w:t>,</w:t>
      </w:r>
      <w:r>
        <w:rPr>
          <w:rtl/>
        </w:rPr>
        <w:t xml:space="preserve"> </w:t>
      </w:r>
      <w:bookmarkStart w:id="6383" w:name="_ETM_Q11_732800"/>
      <w:bookmarkEnd w:id="6383"/>
      <w:r>
        <w:rPr>
          <w:rtl/>
        </w:rPr>
        <w:t xml:space="preserve">ואני </w:t>
      </w:r>
      <w:bookmarkStart w:id="6384" w:name="_ETM_Q11_733010"/>
      <w:bookmarkEnd w:id="6384"/>
      <w:r>
        <w:rPr>
          <w:rtl/>
        </w:rPr>
        <w:t xml:space="preserve">רוצה </w:t>
      </w:r>
      <w:bookmarkStart w:id="6385" w:name="_ETM_Q11_733250"/>
      <w:bookmarkEnd w:id="6385"/>
      <w:r>
        <w:rPr>
          <w:rtl/>
        </w:rPr>
        <w:t xml:space="preserve">באמת </w:t>
      </w:r>
      <w:bookmarkStart w:id="6386" w:name="_ETM_Q11_733519"/>
      <w:bookmarkEnd w:id="6386"/>
      <w:r>
        <w:rPr>
          <w:rtl/>
        </w:rPr>
        <w:t xml:space="preserve">להחמיא </w:t>
      </w:r>
      <w:bookmarkStart w:id="6387" w:name="_ETM_Q11_733849"/>
      <w:bookmarkEnd w:id="6387"/>
      <w:r>
        <w:rPr>
          <w:rtl/>
        </w:rPr>
        <w:t>לכם</w:t>
      </w:r>
      <w:r w:rsidR="00682E42">
        <w:rPr>
          <w:rFonts w:hint="cs"/>
          <w:rtl/>
        </w:rPr>
        <w:t>,</w:t>
      </w:r>
      <w:r>
        <w:rPr>
          <w:rtl/>
        </w:rPr>
        <w:t xml:space="preserve"> </w:t>
      </w:r>
      <w:bookmarkStart w:id="6388" w:name="_ETM_Q11_734090"/>
      <w:bookmarkEnd w:id="6388"/>
      <w:r>
        <w:rPr>
          <w:rtl/>
        </w:rPr>
        <w:t xml:space="preserve">כי </w:t>
      </w:r>
      <w:bookmarkStart w:id="6389" w:name="_ETM_Q11_734209"/>
      <w:bookmarkEnd w:id="6389"/>
      <w:r>
        <w:rPr>
          <w:rtl/>
        </w:rPr>
        <w:t xml:space="preserve">זה </w:t>
      </w:r>
      <w:bookmarkStart w:id="6390" w:name="_ETM_Q11_734330"/>
      <w:bookmarkEnd w:id="6390"/>
      <w:r>
        <w:rPr>
          <w:rtl/>
        </w:rPr>
        <w:t xml:space="preserve">לא </w:t>
      </w:r>
      <w:bookmarkStart w:id="6391" w:name="_ETM_Q11_734420"/>
      <w:bookmarkEnd w:id="6391"/>
      <w:r>
        <w:rPr>
          <w:rtl/>
        </w:rPr>
        <w:t xml:space="preserve">משהו </w:t>
      </w:r>
      <w:bookmarkStart w:id="6392" w:name="_ETM_Q11_734660"/>
      <w:bookmarkEnd w:id="6392"/>
      <w:r>
        <w:rPr>
          <w:rtl/>
        </w:rPr>
        <w:t>ש</w:t>
      </w:r>
      <w:bookmarkStart w:id="6393" w:name="_ETM_Q11_735590"/>
      <w:bookmarkEnd w:id="6393"/>
      <w:r>
        <w:rPr>
          <w:rtl/>
        </w:rPr>
        <w:t xml:space="preserve">נאמר </w:t>
      </w:r>
      <w:bookmarkStart w:id="6394" w:name="_ETM_Q11_736010"/>
      <w:bookmarkStart w:id="6395" w:name="_ETM_Q11_736460"/>
      <w:bookmarkEnd w:id="6394"/>
      <w:bookmarkEnd w:id="6395"/>
      <w:r>
        <w:rPr>
          <w:rtl/>
        </w:rPr>
        <w:t>מספיק</w:t>
      </w:r>
      <w:r>
        <w:rPr>
          <w:rFonts w:hint="cs"/>
          <w:rtl/>
        </w:rPr>
        <w:t>,</w:t>
      </w:r>
      <w:r>
        <w:rPr>
          <w:rtl/>
        </w:rPr>
        <w:t xml:space="preserve"> </w:t>
      </w:r>
      <w:bookmarkStart w:id="6396" w:name="_ETM_Q11_736910"/>
      <w:bookmarkEnd w:id="6396"/>
      <w:r>
        <w:rPr>
          <w:rtl/>
        </w:rPr>
        <w:t>לדעתי</w:t>
      </w:r>
      <w:r>
        <w:rPr>
          <w:rFonts w:hint="cs"/>
          <w:rtl/>
        </w:rPr>
        <w:t>,</w:t>
      </w:r>
      <w:r>
        <w:rPr>
          <w:rtl/>
        </w:rPr>
        <w:t xml:space="preserve"> אבל </w:t>
      </w:r>
      <w:bookmarkStart w:id="6397" w:name="_ETM_Q11_737450"/>
      <w:bookmarkEnd w:id="6397"/>
      <w:r>
        <w:rPr>
          <w:rtl/>
        </w:rPr>
        <w:t xml:space="preserve">נאמר </w:t>
      </w:r>
      <w:bookmarkStart w:id="6398" w:name="_ETM_Q11_737870"/>
      <w:bookmarkEnd w:id="6398"/>
      <w:r>
        <w:rPr>
          <w:rtl/>
        </w:rPr>
        <w:t>קצת</w:t>
      </w:r>
      <w:r>
        <w:rPr>
          <w:rFonts w:hint="cs"/>
          <w:rtl/>
        </w:rPr>
        <w:t>.</w:t>
      </w:r>
      <w:r>
        <w:rPr>
          <w:rtl/>
        </w:rPr>
        <w:t xml:space="preserve"> </w:t>
      </w:r>
      <w:bookmarkStart w:id="6399" w:name="_ETM_Q11_738679"/>
      <w:bookmarkEnd w:id="6399"/>
      <w:r>
        <w:rPr>
          <w:rtl/>
        </w:rPr>
        <w:t>וזהו</w:t>
      </w:r>
      <w:r>
        <w:rPr>
          <w:rFonts w:hint="cs"/>
          <w:rtl/>
        </w:rPr>
        <w:t>,</w:t>
      </w:r>
      <w:r>
        <w:rPr>
          <w:rtl/>
        </w:rPr>
        <w:t xml:space="preserve"> </w:t>
      </w:r>
      <w:bookmarkStart w:id="6400" w:name="_ETM_Q11_739040"/>
      <w:bookmarkEnd w:id="6400"/>
      <w:r>
        <w:rPr>
          <w:rtl/>
        </w:rPr>
        <w:t>ינון</w:t>
      </w:r>
      <w:r>
        <w:rPr>
          <w:rFonts w:hint="cs"/>
          <w:rtl/>
        </w:rPr>
        <w:t>,</w:t>
      </w:r>
      <w:r>
        <w:rPr>
          <w:rtl/>
        </w:rPr>
        <w:t xml:space="preserve"> </w:t>
      </w:r>
      <w:bookmarkStart w:id="6401" w:name="_ETM_Q11_739370"/>
      <w:bookmarkEnd w:id="6401"/>
      <w:r>
        <w:rPr>
          <w:rtl/>
        </w:rPr>
        <w:t xml:space="preserve">אני </w:t>
      </w:r>
      <w:bookmarkStart w:id="6402" w:name="_ETM_Q11_739610"/>
      <w:bookmarkEnd w:id="6402"/>
      <w:r>
        <w:rPr>
          <w:rtl/>
        </w:rPr>
        <w:t xml:space="preserve">עובר </w:t>
      </w:r>
      <w:bookmarkStart w:id="6403" w:name="_ETM_Q11_739970"/>
      <w:bookmarkEnd w:id="6403"/>
      <w:r>
        <w:rPr>
          <w:rtl/>
        </w:rPr>
        <w:t xml:space="preserve">לצד </w:t>
      </w:r>
      <w:bookmarkStart w:id="6404" w:name="_ETM_Q11_740330"/>
      <w:bookmarkEnd w:id="6404"/>
      <w:r>
        <w:rPr>
          <w:rtl/>
        </w:rPr>
        <w:t xml:space="preserve">שאתה </w:t>
      </w:r>
      <w:bookmarkStart w:id="6405" w:name="_ETM_Q11_740600"/>
      <w:bookmarkEnd w:id="6405"/>
      <w:r>
        <w:rPr>
          <w:rtl/>
        </w:rPr>
        <w:t>אוהב</w:t>
      </w:r>
      <w:r>
        <w:rPr>
          <w:rFonts w:hint="cs"/>
          <w:rtl/>
        </w:rPr>
        <w:t>.</w:t>
      </w:r>
    </w:p>
    <w:p w14:paraId="1706E20F" w14:textId="77777777" w:rsidR="00867DAC" w:rsidRDefault="00867DAC" w:rsidP="00BA5298">
      <w:pPr>
        <w:rPr>
          <w:rtl/>
        </w:rPr>
      </w:pPr>
      <w:bookmarkStart w:id="6406" w:name="_ETM_Q11_745819"/>
      <w:bookmarkStart w:id="6407" w:name="_ETM_Q11_745881"/>
      <w:bookmarkStart w:id="6408" w:name="_ETM_Q11_745978"/>
      <w:bookmarkEnd w:id="6406"/>
      <w:bookmarkEnd w:id="6407"/>
      <w:bookmarkEnd w:id="6408"/>
    </w:p>
    <w:p w14:paraId="23BBDCF3" w14:textId="752D9383" w:rsidR="004F6083" w:rsidRDefault="00867DAC" w:rsidP="00CF059A">
      <w:pPr>
        <w:rPr>
          <w:rtl/>
        </w:rPr>
      </w:pPr>
      <w:bookmarkStart w:id="6409" w:name="_ETM_Q11_746030"/>
      <w:bookmarkStart w:id="6410" w:name="_ETM_Q11_744250"/>
      <w:bookmarkEnd w:id="6409"/>
      <w:bookmarkEnd w:id="6410"/>
      <w:r>
        <w:rPr>
          <w:rtl/>
        </w:rPr>
        <w:t xml:space="preserve">גברתי </w:t>
      </w:r>
      <w:bookmarkStart w:id="6411" w:name="_ETM_Q11_744699"/>
      <w:bookmarkEnd w:id="6411"/>
      <w:r>
        <w:rPr>
          <w:rtl/>
        </w:rPr>
        <w:t>השרה</w:t>
      </w:r>
      <w:bookmarkStart w:id="6412" w:name="_ETM_Q11_748347"/>
      <w:bookmarkEnd w:id="6412"/>
      <w:r>
        <w:rPr>
          <w:rFonts w:hint="cs"/>
          <w:rtl/>
        </w:rPr>
        <w:t xml:space="preserve"> </w:t>
      </w:r>
      <w:r>
        <w:rPr>
          <w:rFonts w:hint="eastAsia"/>
          <w:rtl/>
        </w:rPr>
        <w:t>–</w:t>
      </w:r>
      <w:r>
        <w:rPr>
          <w:rtl/>
        </w:rPr>
        <w:t xml:space="preserve"> </w:t>
      </w:r>
      <w:bookmarkStart w:id="6413" w:name="_ETM_Q11_745150"/>
      <w:bookmarkEnd w:id="6413"/>
      <w:r>
        <w:rPr>
          <w:rtl/>
        </w:rPr>
        <w:t xml:space="preserve">ודווקא </w:t>
      </w:r>
      <w:bookmarkStart w:id="6414" w:name="_ETM_Q11_745809"/>
      <w:bookmarkEnd w:id="6414"/>
      <w:r>
        <w:rPr>
          <w:rtl/>
        </w:rPr>
        <w:t xml:space="preserve">טוב </w:t>
      </w:r>
      <w:bookmarkStart w:id="6415" w:name="_ETM_Q11_746050"/>
      <w:bookmarkEnd w:id="6415"/>
      <w:r>
        <w:rPr>
          <w:rtl/>
        </w:rPr>
        <w:t xml:space="preserve">שהשרים </w:t>
      </w:r>
      <w:bookmarkStart w:id="6416" w:name="_ETM_Q11_746679"/>
      <w:bookmarkEnd w:id="6416"/>
      <w:r>
        <w:rPr>
          <w:rtl/>
        </w:rPr>
        <w:t xml:space="preserve">פה </w:t>
      </w:r>
      <w:bookmarkStart w:id="6417" w:name="_ETM_Q11_747539"/>
      <w:bookmarkEnd w:id="6417"/>
      <w:r>
        <w:rPr>
          <w:rFonts w:hint="cs"/>
          <w:rtl/>
        </w:rPr>
        <w:t xml:space="preserve">– </w:t>
      </w:r>
      <w:r>
        <w:rPr>
          <w:rtl/>
        </w:rPr>
        <w:t xml:space="preserve">השירות </w:t>
      </w:r>
      <w:bookmarkStart w:id="6418" w:name="_ETM_Q11_748169"/>
      <w:bookmarkEnd w:id="6418"/>
      <w:r>
        <w:rPr>
          <w:rtl/>
        </w:rPr>
        <w:t xml:space="preserve">הציבורי </w:t>
      </w:r>
      <w:bookmarkStart w:id="6419" w:name="_ETM_Q11_749280"/>
      <w:bookmarkEnd w:id="6419"/>
      <w:r>
        <w:rPr>
          <w:rtl/>
        </w:rPr>
        <w:t xml:space="preserve">במדינת </w:t>
      </w:r>
      <w:bookmarkStart w:id="6420" w:name="_ETM_Q11_749819"/>
      <w:bookmarkEnd w:id="6420"/>
      <w:r>
        <w:rPr>
          <w:rtl/>
        </w:rPr>
        <w:t>ישראל</w:t>
      </w:r>
      <w:r>
        <w:rPr>
          <w:rFonts w:hint="cs"/>
          <w:rtl/>
        </w:rPr>
        <w:t xml:space="preserve"> </w:t>
      </w:r>
      <w:r>
        <w:rPr>
          <w:rtl/>
        </w:rPr>
        <w:t xml:space="preserve">עובד </w:t>
      </w:r>
      <w:bookmarkStart w:id="6421" w:name="_ETM_Q11_754740"/>
      <w:bookmarkEnd w:id="6421"/>
      <w:r>
        <w:rPr>
          <w:rtl/>
        </w:rPr>
        <w:t xml:space="preserve">בצורה </w:t>
      </w:r>
      <w:bookmarkStart w:id="6422" w:name="_ETM_Q11_756749"/>
      <w:bookmarkEnd w:id="6422"/>
      <w:r>
        <w:rPr>
          <w:rtl/>
        </w:rPr>
        <w:t xml:space="preserve">שאין </w:t>
      </w:r>
      <w:bookmarkStart w:id="6423" w:name="_ETM_Q11_757110"/>
      <w:bookmarkEnd w:id="6423"/>
      <w:r>
        <w:rPr>
          <w:rtl/>
        </w:rPr>
        <w:t>לתאר</w:t>
      </w:r>
      <w:r>
        <w:rPr>
          <w:rFonts w:hint="cs"/>
          <w:rtl/>
        </w:rPr>
        <w:t>,</w:t>
      </w:r>
      <w:r>
        <w:rPr>
          <w:rtl/>
        </w:rPr>
        <w:t xml:space="preserve"> </w:t>
      </w:r>
      <w:bookmarkStart w:id="6424" w:name="_ETM_Q11_750689"/>
      <w:bookmarkEnd w:id="6424"/>
      <w:r>
        <w:rPr>
          <w:rtl/>
        </w:rPr>
        <w:t xml:space="preserve">בטח </w:t>
      </w:r>
      <w:bookmarkStart w:id="6425" w:name="_ETM_Q11_751020"/>
      <w:bookmarkEnd w:id="6425"/>
      <w:r>
        <w:rPr>
          <w:rtl/>
        </w:rPr>
        <w:t xml:space="preserve">ובטח </w:t>
      </w:r>
      <w:bookmarkStart w:id="6426" w:name="_ETM_Q11_751379"/>
      <w:bookmarkEnd w:id="6426"/>
      <w:r>
        <w:rPr>
          <w:rtl/>
        </w:rPr>
        <w:t xml:space="preserve">נוכח </w:t>
      </w:r>
      <w:bookmarkStart w:id="6427" w:name="_ETM_Q11_751770"/>
      <w:bookmarkEnd w:id="6427"/>
      <w:r>
        <w:rPr>
          <w:rtl/>
        </w:rPr>
        <w:t xml:space="preserve">המציאות </w:t>
      </w:r>
      <w:bookmarkStart w:id="6428" w:name="_ETM_Q11_752370"/>
      <w:bookmarkEnd w:id="6428"/>
      <w:r>
        <w:rPr>
          <w:rtl/>
        </w:rPr>
        <w:t xml:space="preserve">הקשה </w:t>
      </w:r>
      <w:bookmarkStart w:id="6429" w:name="_ETM_Q11_752699"/>
      <w:bookmarkEnd w:id="6429"/>
      <w:r>
        <w:rPr>
          <w:rtl/>
        </w:rPr>
        <w:t xml:space="preserve">שלנו </w:t>
      </w:r>
      <w:bookmarkStart w:id="6430" w:name="_ETM_Q11_753120"/>
      <w:bookmarkEnd w:id="6430"/>
      <w:r>
        <w:rPr>
          <w:rtl/>
        </w:rPr>
        <w:t xml:space="preserve">בימים </w:t>
      </w:r>
      <w:bookmarkStart w:id="6431" w:name="_ETM_Q11_753689"/>
      <w:bookmarkEnd w:id="6431"/>
      <w:r>
        <w:rPr>
          <w:rtl/>
        </w:rPr>
        <w:t>האל</w:t>
      </w:r>
      <w:r w:rsidR="00CF059A">
        <w:rPr>
          <w:rFonts w:hint="cs"/>
          <w:rtl/>
        </w:rPr>
        <w:t>ה</w:t>
      </w:r>
      <w:r w:rsidR="00682E42">
        <w:rPr>
          <w:rFonts w:hint="cs"/>
          <w:rtl/>
        </w:rPr>
        <w:t>;</w:t>
      </w:r>
      <w:r>
        <w:rPr>
          <w:rtl/>
        </w:rPr>
        <w:t xml:space="preserve"> </w:t>
      </w:r>
      <w:bookmarkStart w:id="6432" w:name="_ETM_Q11_757620"/>
      <w:bookmarkEnd w:id="6432"/>
      <w:r>
        <w:rPr>
          <w:rtl/>
        </w:rPr>
        <w:t xml:space="preserve">גם </w:t>
      </w:r>
      <w:bookmarkStart w:id="6433" w:name="_ETM_Q11_757860"/>
      <w:bookmarkEnd w:id="6433"/>
      <w:r>
        <w:rPr>
          <w:rtl/>
        </w:rPr>
        <w:t>העומס</w:t>
      </w:r>
      <w:r>
        <w:rPr>
          <w:rFonts w:hint="cs"/>
          <w:rtl/>
        </w:rPr>
        <w:t>,</w:t>
      </w:r>
      <w:r>
        <w:rPr>
          <w:rtl/>
        </w:rPr>
        <w:t xml:space="preserve"> </w:t>
      </w:r>
      <w:bookmarkStart w:id="6434" w:name="_ETM_Q11_758949"/>
      <w:bookmarkEnd w:id="6434"/>
      <w:r>
        <w:rPr>
          <w:rtl/>
        </w:rPr>
        <w:t xml:space="preserve">גם </w:t>
      </w:r>
      <w:bookmarkStart w:id="6435" w:name="_ETM_Q11_759190"/>
      <w:bookmarkEnd w:id="6435"/>
      <w:r>
        <w:rPr>
          <w:rtl/>
        </w:rPr>
        <w:t>האיכות</w:t>
      </w:r>
      <w:r>
        <w:rPr>
          <w:rFonts w:hint="cs"/>
          <w:rtl/>
        </w:rPr>
        <w:t>,</w:t>
      </w:r>
      <w:r>
        <w:rPr>
          <w:rtl/>
        </w:rPr>
        <w:t xml:space="preserve"> </w:t>
      </w:r>
      <w:bookmarkStart w:id="6436" w:name="_ETM_Q11_759790"/>
      <w:bookmarkEnd w:id="6436"/>
      <w:r>
        <w:rPr>
          <w:rtl/>
        </w:rPr>
        <w:t xml:space="preserve">גם </w:t>
      </w:r>
      <w:bookmarkStart w:id="6437" w:name="_ETM_Q11_760030"/>
      <w:bookmarkEnd w:id="6437"/>
      <w:r>
        <w:rPr>
          <w:rFonts w:hint="cs"/>
          <w:rtl/>
        </w:rPr>
        <w:t>המראות,</w:t>
      </w:r>
      <w:r>
        <w:rPr>
          <w:rtl/>
        </w:rPr>
        <w:t xml:space="preserve"> </w:t>
      </w:r>
      <w:bookmarkStart w:id="6438" w:name="_ETM_Q11_760780"/>
      <w:bookmarkEnd w:id="6438"/>
      <w:r>
        <w:rPr>
          <w:rtl/>
        </w:rPr>
        <w:t xml:space="preserve">כל </w:t>
      </w:r>
      <w:bookmarkStart w:id="6439" w:name="_ETM_Q11_760960"/>
      <w:bookmarkEnd w:id="6439"/>
      <w:r>
        <w:rPr>
          <w:rtl/>
        </w:rPr>
        <w:t xml:space="preserve">מה </w:t>
      </w:r>
      <w:bookmarkStart w:id="6440" w:name="_ETM_Q11_761080"/>
      <w:bookmarkEnd w:id="6440"/>
      <w:r>
        <w:rPr>
          <w:rtl/>
        </w:rPr>
        <w:t xml:space="preserve">שאנחנו </w:t>
      </w:r>
      <w:bookmarkStart w:id="6441" w:name="_ETM_Q11_761740"/>
      <w:bookmarkEnd w:id="6441"/>
      <w:r>
        <w:rPr>
          <w:rtl/>
        </w:rPr>
        <w:t xml:space="preserve">רואים </w:t>
      </w:r>
      <w:bookmarkStart w:id="6442" w:name="_ETM_Q11_762070"/>
      <w:bookmarkEnd w:id="6442"/>
      <w:r>
        <w:rPr>
          <w:rtl/>
        </w:rPr>
        <w:t>וחווים</w:t>
      </w:r>
      <w:r>
        <w:rPr>
          <w:rFonts w:hint="cs"/>
          <w:rtl/>
        </w:rPr>
        <w:t>.</w:t>
      </w:r>
      <w:r>
        <w:rPr>
          <w:rtl/>
        </w:rPr>
        <w:t xml:space="preserve"> </w:t>
      </w:r>
      <w:bookmarkStart w:id="6443" w:name="_ETM_Q11_762639"/>
      <w:bookmarkEnd w:id="6443"/>
      <w:r>
        <w:rPr>
          <w:rtl/>
        </w:rPr>
        <w:t xml:space="preserve">וגם </w:t>
      </w:r>
      <w:bookmarkStart w:id="6444" w:name="_ETM_Q11_763120"/>
      <w:bookmarkEnd w:id="6444"/>
      <w:r>
        <w:rPr>
          <w:rFonts w:hint="cs"/>
          <w:rtl/>
        </w:rPr>
        <w:t>כ</w:t>
      </w:r>
      <w:r>
        <w:rPr>
          <w:rtl/>
        </w:rPr>
        <w:t xml:space="preserve">ששר </w:t>
      </w:r>
      <w:bookmarkStart w:id="6445" w:name="_ETM_Q11_763479"/>
      <w:bookmarkEnd w:id="6445"/>
      <w:r>
        <w:rPr>
          <w:rtl/>
        </w:rPr>
        <w:t xml:space="preserve">הרווחה </w:t>
      </w:r>
      <w:bookmarkStart w:id="6446" w:name="_ETM_Q11_763870"/>
      <w:bookmarkEnd w:id="6446"/>
      <w:r>
        <w:rPr>
          <w:rFonts w:hint="cs"/>
          <w:rtl/>
        </w:rPr>
        <w:t xml:space="preserve">– </w:t>
      </w:r>
      <w:r>
        <w:rPr>
          <w:rtl/>
        </w:rPr>
        <w:t xml:space="preserve">שר </w:t>
      </w:r>
      <w:bookmarkStart w:id="6447" w:name="_ETM_Q11_764080"/>
      <w:bookmarkEnd w:id="6447"/>
      <w:r>
        <w:rPr>
          <w:rtl/>
        </w:rPr>
        <w:t>רווחה</w:t>
      </w:r>
      <w:r>
        <w:rPr>
          <w:rFonts w:hint="cs"/>
          <w:rtl/>
        </w:rPr>
        <w:t>,</w:t>
      </w:r>
      <w:r>
        <w:rPr>
          <w:rtl/>
        </w:rPr>
        <w:t xml:space="preserve"> </w:t>
      </w:r>
      <w:bookmarkStart w:id="6448" w:name="_ETM_Q11_765190"/>
      <w:bookmarkEnd w:id="6448"/>
      <w:r>
        <w:rPr>
          <w:rtl/>
        </w:rPr>
        <w:t xml:space="preserve">אדוני </w:t>
      </w:r>
      <w:bookmarkStart w:id="6449" w:name="_ETM_Q11_765580"/>
      <w:bookmarkEnd w:id="6449"/>
      <w:r>
        <w:rPr>
          <w:rtl/>
        </w:rPr>
        <w:t xml:space="preserve">השר </w:t>
      </w:r>
      <w:bookmarkStart w:id="6450" w:name="_ETM_Q11_765910"/>
      <w:bookmarkEnd w:id="6450"/>
      <w:r>
        <w:rPr>
          <w:rtl/>
        </w:rPr>
        <w:t>מרגי</w:t>
      </w:r>
      <w:r>
        <w:rPr>
          <w:rFonts w:hint="cs"/>
          <w:rtl/>
        </w:rPr>
        <w:t>,</w:t>
      </w:r>
      <w:r>
        <w:rPr>
          <w:rtl/>
        </w:rPr>
        <w:t xml:space="preserve"> </w:t>
      </w:r>
      <w:bookmarkStart w:id="6451" w:name="_ETM_Q11_767059"/>
      <w:bookmarkEnd w:id="6451"/>
      <w:r>
        <w:rPr>
          <w:rtl/>
        </w:rPr>
        <w:t xml:space="preserve">דקה </w:t>
      </w:r>
      <w:bookmarkStart w:id="6452" w:name="_ETM_Q11_767449"/>
      <w:bookmarkEnd w:id="6452"/>
      <w:r>
        <w:rPr>
          <w:rtl/>
        </w:rPr>
        <w:t>מזמנכם</w:t>
      </w:r>
      <w:r>
        <w:rPr>
          <w:rFonts w:hint="cs"/>
          <w:rtl/>
        </w:rPr>
        <w:t>,</w:t>
      </w:r>
      <w:r>
        <w:rPr>
          <w:rtl/>
        </w:rPr>
        <w:t xml:space="preserve"> </w:t>
      </w:r>
      <w:bookmarkStart w:id="6453" w:name="_ETM_Q11_768020"/>
      <w:bookmarkEnd w:id="6453"/>
      <w:r>
        <w:rPr>
          <w:rtl/>
        </w:rPr>
        <w:t xml:space="preserve">כי </w:t>
      </w:r>
      <w:bookmarkStart w:id="6454" w:name="_ETM_Q11_768169"/>
      <w:bookmarkEnd w:id="6454"/>
      <w:r>
        <w:rPr>
          <w:rtl/>
        </w:rPr>
        <w:t xml:space="preserve">חשוב </w:t>
      </w:r>
      <w:bookmarkStart w:id="6455" w:name="_ETM_Q11_768500"/>
      <w:bookmarkEnd w:id="6455"/>
      <w:r>
        <w:rPr>
          <w:rtl/>
        </w:rPr>
        <w:t xml:space="preserve">לי </w:t>
      </w:r>
      <w:bookmarkStart w:id="6456" w:name="_ETM_Q11_768590"/>
      <w:bookmarkEnd w:id="6456"/>
      <w:r>
        <w:rPr>
          <w:rtl/>
        </w:rPr>
        <w:t>שתקשיבו</w:t>
      </w:r>
      <w:r>
        <w:rPr>
          <w:rFonts w:hint="cs"/>
          <w:rtl/>
        </w:rPr>
        <w:t>.</w:t>
      </w:r>
      <w:r>
        <w:rPr>
          <w:rtl/>
        </w:rPr>
        <w:t xml:space="preserve"> </w:t>
      </w:r>
      <w:bookmarkStart w:id="6457" w:name="_ETM_Q11_770389"/>
      <w:bookmarkEnd w:id="6457"/>
      <w:r>
        <w:rPr>
          <w:rtl/>
        </w:rPr>
        <w:t>סליחה</w:t>
      </w:r>
      <w:r>
        <w:rPr>
          <w:rFonts w:hint="cs"/>
          <w:rtl/>
        </w:rPr>
        <w:t>, מיכאל ביטון.</w:t>
      </w:r>
      <w:r>
        <w:rPr>
          <w:rtl/>
        </w:rPr>
        <w:t xml:space="preserve"> </w:t>
      </w:r>
      <w:bookmarkStart w:id="6458" w:name="_ETM_Q11_771199"/>
      <w:bookmarkStart w:id="6459" w:name="_ETM_Q11_775101"/>
      <w:bookmarkStart w:id="6460" w:name="_ETM_Q11_775145"/>
      <w:bookmarkStart w:id="6461" w:name="TOR_Q12"/>
      <w:bookmarkStart w:id="6462" w:name="_ETM_Q12_174142"/>
      <w:bookmarkStart w:id="6463" w:name="_ETM_Q12_174221"/>
      <w:bookmarkEnd w:id="6458"/>
      <w:bookmarkEnd w:id="6459"/>
      <w:bookmarkEnd w:id="6460"/>
      <w:bookmarkEnd w:id="6461"/>
      <w:bookmarkEnd w:id="6462"/>
      <w:bookmarkEnd w:id="6463"/>
      <w:r w:rsidR="00680EAC">
        <w:rPr>
          <w:rFonts w:hint="cs"/>
          <w:rtl/>
        </w:rPr>
        <w:t xml:space="preserve">השירות הציבורי במדינת ישראל במשבר. </w:t>
      </w:r>
      <w:bookmarkStart w:id="6464" w:name="_ETM_Q12_175097"/>
      <w:bookmarkEnd w:id="6464"/>
      <w:r w:rsidR="00680EAC">
        <w:rPr>
          <w:rFonts w:hint="cs"/>
          <w:rtl/>
        </w:rPr>
        <w:t xml:space="preserve">ואתם רואים, כל דבר שאתם רואים ורוצים לעשות </w:t>
      </w:r>
      <w:r w:rsidR="00682E42">
        <w:rPr>
          <w:rFonts w:hint="eastAsia"/>
          <w:rtl/>
        </w:rPr>
        <w:t>–</w:t>
      </w:r>
      <w:r w:rsidR="00682E42">
        <w:rPr>
          <w:rFonts w:hint="cs"/>
          <w:rtl/>
        </w:rPr>
        <w:t xml:space="preserve"> </w:t>
      </w:r>
      <w:r w:rsidR="00680EAC">
        <w:rPr>
          <w:rFonts w:hint="cs"/>
          <w:rtl/>
        </w:rPr>
        <w:t xml:space="preserve">אתה עכשיו הסתובבת במלונות והבנת שיש </w:t>
      </w:r>
      <w:bookmarkStart w:id="6465" w:name="_ETM_Q12_178869"/>
      <w:bookmarkEnd w:id="6465"/>
      <w:r w:rsidR="00680EAC">
        <w:rPr>
          <w:rFonts w:hint="cs"/>
          <w:rtl/>
        </w:rPr>
        <w:t xml:space="preserve">בעיה </w:t>
      </w:r>
      <w:bookmarkStart w:id="6466" w:name="_ETM_Q12_180179"/>
      <w:bookmarkEnd w:id="6466"/>
      <w:r w:rsidR="00680EAC">
        <w:rPr>
          <w:rFonts w:hint="cs"/>
          <w:rtl/>
        </w:rPr>
        <w:t>מסוימת ב</w:t>
      </w:r>
      <w:r w:rsidR="00680EAC">
        <w:rPr>
          <w:rtl/>
        </w:rPr>
        <w:t xml:space="preserve">עולמות </w:t>
      </w:r>
      <w:bookmarkStart w:id="6467" w:name="_ETM_Q12_180630"/>
      <w:bookmarkEnd w:id="6467"/>
      <w:r w:rsidR="00680EAC">
        <w:rPr>
          <w:rtl/>
        </w:rPr>
        <w:t>הרווחה</w:t>
      </w:r>
      <w:r w:rsidR="00682E42">
        <w:rPr>
          <w:rFonts w:hint="cs"/>
          <w:rtl/>
        </w:rPr>
        <w:t>,</w:t>
      </w:r>
      <w:r w:rsidR="00680EAC">
        <w:rPr>
          <w:rtl/>
        </w:rPr>
        <w:t xml:space="preserve"> </w:t>
      </w:r>
      <w:bookmarkStart w:id="6468" w:name="_ETM_Q12_181110"/>
      <w:bookmarkEnd w:id="6468"/>
      <w:r w:rsidR="00680EAC">
        <w:rPr>
          <w:rtl/>
        </w:rPr>
        <w:t xml:space="preserve">או </w:t>
      </w:r>
      <w:bookmarkStart w:id="6469" w:name="_ETM_Q12_181170"/>
      <w:bookmarkEnd w:id="6469"/>
      <w:r w:rsidR="00680EAC">
        <w:rPr>
          <w:rtl/>
        </w:rPr>
        <w:t xml:space="preserve">לא </w:t>
      </w:r>
      <w:bookmarkStart w:id="6470" w:name="_ETM_Q12_181260"/>
      <w:bookmarkEnd w:id="6470"/>
      <w:r w:rsidR="00680EAC">
        <w:rPr>
          <w:rtl/>
        </w:rPr>
        <w:t>משנ</w:t>
      </w:r>
      <w:r w:rsidR="00680EAC">
        <w:rPr>
          <w:rFonts w:hint="cs"/>
          <w:rtl/>
        </w:rPr>
        <w:t>ה</w:t>
      </w:r>
      <w:r w:rsidR="00682E42">
        <w:rPr>
          <w:rFonts w:hint="cs"/>
          <w:rtl/>
        </w:rPr>
        <w:t>,</w:t>
      </w:r>
      <w:r w:rsidR="00680EAC">
        <w:rPr>
          <w:rtl/>
        </w:rPr>
        <w:t xml:space="preserve"> </w:t>
      </w:r>
      <w:bookmarkStart w:id="6471" w:name="_ETM_Q12_181560"/>
      <w:bookmarkEnd w:id="6471"/>
      <w:r w:rsidR="00682E42">
        <w:rPr>
          <w:rFonts w:hint="cs"/>
          <w:rtl/>
        </w:rPr>
        <w:t>ב</w:t>
      </w:r>
      <w:r w:rsidR="00680EAC">
        <w:rPr>
          <w:rtl/>
        </w:rPr>
        <w:t xml:space="preserve">עולמות </w:t>
      </w:r>
      <w:bookmarkStart w:id="6472" w:name="_ETM_Q12_181890"/>
      <w:bookmarkEnd w:id="6472"/>
      <w:r w:rsidR="00680EAC">
        <w:rPr>
          <w:rtl/>
        </w:rPr>
        <w:t>הבריאות</w:t>
      </w:r>
      <w:r w:rsidR="00680EAC">
        <w:rPr>
          <w:rFonts w:hint="cs"/>
          <w:rtl/>
        </w:rPr>
        <w:t xml:space="preserve"> או </w:t>
      </w:r>
      <w:bookmarkStart w:id="6473" w:name="_ETM_Q12_182399"/>
      <w:bookmarkEnd w:id="6473"/>
      <w:r w:rsidR="00680EAC">
        <w:rPr>
          <w:rtl/>
        </w:rPr>
        <w:t xml:space="preserve">עולמות </w:t>
      </w:r>
      <w:bookmarkStart w:id="6474" w:name="_ETM_Q12_182820"/>
      <w:bookmarkEnd w:id="6474"/>
      <w:r w:rsidR="00680EAC">
        <w:rPr>
          <w:rtl/>
        </w:rPr>
        <w:t>הדת</w:t>
      </w:r>
      <w:r w:rsidR="00682E42">
        <w:rPr>
          <w:rFonts w:hint="cs"/>
          <w:rtl/>
        </w:rPr>
        <w:t>,</w:t>
      </w:r>
      <w:r w:rsidR="00680EAC">
        <w:rPr>
          <w:rtl/>
        </w:rPr>
        <w:t xml:space="preserve"> </w:t>
      </w:r>
      <w:bookmarkStart w:id="6475" w:name="_ETM_Q12_183549"/>
      <w:bookmarkEnd w:id="6475"/>
      <w:r w:rsidR="00680EAC">
        <w:rPr>
          <w:rtl/>
        </w:rPr>
        <w:t xml:space="preserve">ציינתם </w:t>
      </w:r>
      <w:bookmarkStart w:id="6476" w:name="_ETM_Q12_184029"/>
      <w:bookmarkEnd w:id="6476"/>
      <w:r w:rsidR="00680EAC">
        <w:rPr>
          <w:rFonts w:hint="cs"/>
          <w:rtl/>
        </w:rPr>
        <w:t>ש</w:t>
      </w:r>
      <w:r w:rsidR="00680EAC">
        <w:rPr>
          <w:rtl/>
        </w:rPr>
        <w:t>ישר</w:t>
      </w:r>
      <w:r w:rsidR="00680EAC">
        <w:rPr>
          <w:rFonts w:hint="cs"/>
          <w:rtl/>
        </w:rPr>
        <w:t xml:space="preserve"> ישב המנכ"ל, ישר ישב </w:t>
      </w:r>
      <w:bookmarkStart w:id="6477" w:name="_ETM_Q12_185169"/>
      <w:bookmarkEnd w:id="6477"/>
      <w:r w:rsidR="00680EAC">
        <w:rPr>
          <w:rFonts w:hint="cs"/>
          <w:rtl/>
        </w:rPr>
        <w:t xml:space="preserve">אותו מנהל אגף ופתר את הבעיה. תקן אותי אם אני </w:t>
      </w:r>
      <w:bookmarkStart w:id="6478" w:name="_ETM_Q12_190025"/>
      <w:bookmarkEnd w:id="6478"/>
      <w:r w:rsidR="00680EAC">
        <w:rPr>
          <w:rFonts w:hint="cs"/>
          <w:rtl/>
        </w:rPr>
        <w:t xml:space="preserve">טועה. </w:t>
      </w:r>
      <w:bookmarkStart w:id="6479" w:name="_ETM_Q12_191450"/>
      <w:bookmarkStart w:id="6480" w:name="_ETM_Q12_191630"/>
      <w:bookmarkStart w:id="6481" w:name="_ETM_Q12_191697"/>
      <w:bookmarkStart w:id="6482" w:name="_ETM_Q12_191768"/>
      <w:bookmarkStart w:id="6483" w:name="_ETM_Q12_184420"/>
      <w:bookmarkStart w:id="6484" w:name="_ETM_Q12_184689"/>
      <w:bookmarkStart w:id="6485" w:name="_ETM_Q12_184960"/>
      <w:bookmarkStart w:id="6486" w:name="_ETM_Q12_185529"/>
      <w:bookmarkStart w:id="6487" w:name="_ETM_Q12_185830"/>
      <w:bookmarkStart w:id="6488" w:name="_ETM_Q12_186430"/>
      <w:bookmarkStart w:id="6489" w:name="_ETM_Q12_187029"/>
      <w:bookmarkStart w:id="6490" w:name="_ETM_Q12_187419"/>
      <w:bookmarkStart w:id="6491" w:name="_ETM_Q12_188049"/>
      <w:bookmarkStart w:id="6492" w:name="_ETM_Q12_188650"/>
      <w:bookmarkStart w:id="6493" w:name="_ETM_Q12_189160"/>
      <w:bookmarkStart w:id="6494" w:name="_ETM_Q12_189490"/>
      <w:bookmarkStart w:id="6495" w:name="_ETM_Q12_189730"/>
      <w:bookmarkStart w:id="6496" w:name="_ETM_Q12_189820"/>
      <w:bookmarkStart w:id="6497" w:name="_ETM_Q12_190000"/>
      <w:bookmarkStart w:id="6498" w:name="_ETM_Q12_190510"/>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r w:rsidR="00680EAC">
        <w:rPr>
          <w:rtl/>
        </w:rPr>
        <w:t xml:space="preserve">המחויבות </w:t>
      </w:r>
      <w:bookmarkStart w:id="6499" w:name="_ETM_Q12_191170"/>
      <w:bookmarkEnd w:id="6499"/>
      <w:r w:rsidR="00680EAC">
        <w:rPr>
          <w:rtl/>
        </w:rPr>
        <w:t xml:space="preserve">שלהם </w:t>
      </w:r>
      <w:bookmarkStart w:id="6500" w:name="_ETM_Q12_191650"/>
      <w:bookmarkEnd w:id="6500"/>
      <w:r w:rsidR="00680EAC">
        <w:rPr>
          <w:rtl/>
        </w:rPr>
        <w:t>בשבתות</w:t>
      </w:r>
      <w:r w:rsidR="00680EAC">
        <w:rPr>
          <w:rFonts w:hint="cs"/>
          <w:rtl/>
        </w:rPr>
        <w:t>,</w:t>
      </w:r>
      <w:r w:rsidR="00680EAC">
        <w:rPr>
          <w:rtl/>
        </w:rPr>
        <w:t xml:space="preserve"> </w:t>
      </w:r>
      <w:bookmarkStart w:id="6501" w:name="_ETM_Q12_192690"/>
      <w:bookmarkEnd w:id="6501"/>
      <w:r w:rsidR="00680EAC">
        <w:rPr>
          <w:rtl/>
        </w:rPr>
        <w:t>חגים</w:t>
      </w:r>
      <w:r w:rsidR="00680EAC">
        <w:rPr>
          <w:rFonts w:hint="cs"/>
          <w:rtl/>
        </w:rPr>
        <w:t>,</w:t>
      </w:r>
      <w:r w:rsidR="00680EAC">
        <w:rPr>
          <w:rtl/>
        </w:rPr>
        <w:t xml:space="preserve"> </w:t>
      </w:r>
      <w:bookmarkStart w:id="6502" w:name="_ETM_Q12_193320"/>
      <w:bookmarkEnd w:id="6502"/>
      <w:r w:rsidR="00680EAC">
        <w:rPr>
          <w:rtl/>
        </w:rPr>
        <w:t xml:space="preserve">לטוס </w:t>
      </w:r>
      <w:bookmarkStart w:id="6503" w:name="_ETM_Q12_193679"/>
      <w:bookmarkEnd w:id="6503"/>
      <w:r w:rsidR="00680EAC">
        <w:rPr>
          <w:rtl/>
        </w:rPr>
        <w:t>לחו</w:t>
      </w:r>
      <w:r w:rsidR="00680EAC">
        <w:rPr>
          <w:rFonts w:hint="cs"/>
          <w:rtl/>
        </w:rPr>
        <w:t>"</w:t>
      </w:r>
      <w:r w:rsidR="00680EAC">
        <w:rPr>
          <w:rtl/>
        </w:rPr>
        <w:t>ל</w:t>
      </w:r>
      <w:r w:rsidR="00680EAC">
        <w:rPr>
          <w:rFonts w:hint="cs"/>
          <w:rtl/>
        </w:rPr>
        <w:t>,</w:t>
      </w:r>
      <w:r w:rsidR="00680EAC">
        <w:rPr>
          <w:rtl/>
        </w:rPr>
        <w:t xml:space="preserve"> </w:t>
      </w:r>
      <w:bookmarkStart w:id="6504" w:name="_ETM_Q12_194160"/>
      <w:bookmarkEnd w:id="6504"/>
      <w:r w:rsidR="00680EAC">
        <w:rPr>
          <w:rtl/>
        </w:rPr>
        <w:t xml:space="preserve">לחזור </w:t>
      </w:r>
      <w:bookmarkStart w:id="6505" w:name="_ETM_Q12_194580"/>
      <w:bookmarkEnd w:id="6505"/>
      <w:r w:rsidR="00680EAC">
        <w:rPr>
          <w:rtl/>
        </w:rPr>
        <w:t>לפה</w:t>
      </w:r>
      <w:r w:rsidR="00680EAC">
        <w:rPr>
          <w:rFonts w:hint="cs"/>
          <w:rtl/>
        </w:rPr>
        <w:t>,</w:t>
      </w:r>
      <w:r w:rsidR="00680EAC">
        <w:rPr>
          <w:rtl/>
        </w:rPr>
        <w:t xml:space="preserve"> </w:t>
      </w:r>
      <w:bookmarkStart w:id="6506" w:name="_ETM_Q12_194820"/>
      <w:bookmarkEnd w:id="6506"/>
      <w:r w:rsidR="00680EAC">
        <w:rPr>
          <w:rtl/>
        </w:rPr>
        <w:t>לכנסת</w:t>
      </w:r>
      <w:r w:rsidR="00680EAC">
        <w:rPr>
          <w:rFonts w:hint="cs"/>
          <w:rtl/>
        </w:rPr>
        <w:t>,</w:t>
      </w:r>
      <w:r w:rsidR="00680EAC">
        <w:rPr>
          <w:rtl/>
        </w:rPr>
        <w:t xml:space="preserve"> </w:t>
      </w:r>
      <w:bookmarkStart w:id="6507" w:name="_ETM_Q12_195660"/>
      <w:bookmarkEnd w:id="6507"/>
      <w:r w:rsidR="00680EAC">
        <w:rPr>
          <w:rtl/>
        </w:rPr>
        <w:t xml:space="preserve">לענות </w:t>
      </w:r>
      <w:bookmarkStart w:id="6508" w:name="_ETM_Q12_196079"/>
      <w:bookmarkEnd w:id="6508"/>
      <w:r w:rsidR="00680EAC">
        <w:rPr>
          <w:rtl/>
        </w:rPr>
        <w:t xml:space="preserve">על </w:t>
      </w:r>
      <w:bookmarkStart w:id="6509" w:name="_ETM_Q12_196170"/>
      <w:bookmarkEnd w:id="6509"/>
      <w:r w:rsidR="00680EAC">
        <w:rPr>
          <w:rtl/>
        </w:rPr>
        <w:t xml:space="preserve">שאלות </w:t>
      </w:r>
      <w:bookmarkStart w:id="6510" w:name="_ETM_Q12_196500"/>
      <w:bookmarkEnd w:id="6510"/>
      <w:r w:rsidR="00680EAC">
        <w:rPr>
          <w:rtl/>
        </w:rPr>
        <w:t xml:space="preserve">מציקות </w:t>
      </w:r>
      <w:bookmarkStart w:id="6511" w:name="_ETM_Q12_196890"/>
      <w:bookmarkEnd w:id="6511"/>
      <w:r w:rsidR="00680EAC">
        <w:rPr>
          <w:rtl/>
        </w:rPr>
        <w:t xml:space="preserve">של </w:t>
      </w:r>
      <w:bookmarkStart w:id="6512" w:name="_ETM_Q12_197039"/>
      <w:bookmarkEnd w:id="6512"/>
      <w:r w:rsidR="00680EAC">
        <w:rPr>
          <w:rtl/>
        </w:rPr>
        <w:t xml:space="preserve">חברי </w:t>
      </w:r>
      <w:bookmarkStart w:id="6513" w:name="_ETM_Q12_197340"/>
      <w:bookmarkEnd w:id="6513"/>
      <w:r w:rsidR="00680EAC">
        <w:rPr>
          <w:rtl/>
        </w:rPr>
        <w:t>הכנסת</w:t>
      </w:r>
      <w:r w:rsidR="00680EAC">
        <w:rPr>
          <w:rFonts w:hint="cs"/>
          <w:rtl/>
        </w:rPr>
        <w:t xml:space="preserve"> –</w:t>
      </w:r>
      <w:r w:rsidR="00680EAC">
        <w:rPr>
          <w:rtl/>
        </w:rPr>
        <w:t xml:space="preserve"> </w:t>
      </w:r>
      <w:bookmarkStart w:id="6514" w:name="_ETM_Q12_198150"/>
      <w:bookmarkEnd w:id="6514"/>
      <w:r w:rsidR="00680EAC">
        <w:rPr>
          <w:rtl/>
        </w:rPr>
        <w:t xml:space="preserve">עושים </w:t>
      </w:r>
      <w:bookmarkStart w:id="6515" w:name="_ETM_Q12_198509"/>
      <w:bookmarkEnd w:id="6515"/>
      <w:r w:rsidR="00680EAC">
        <w:rPr>
          <w:rtl/>
        </w:rPr>
        <w:t xml:space="preserve">עבודתם </w:t>
      </w:r>
      <w:bookmarkStart w:id="6516" w:name="_ETM_Q12_199230"/>
      <w:bookmarkEnd w:id="6516"/>
      <w:r w:rsidR="00680EAC">
        <w:rPr>
          <w:rtl/>
        </w:rPr>
        <w:t>נאמנה</w:t>
      </w:r>
      <w:r w:rsidR="00680EAC">
        <w:rPr>
          <w:rFonts w:hint="cs"/>
          <w:rtl/>
        </w:rPr>
        <w:t>.</w:t>
      </w:r>
      <w:r w:rsidR="00680EAC">
        <w:rPr>
          <w:rtl/>
        </w:rPr>
        <w:t xml:space="preserve"> </w:t>
      </w:r>
      <w:bookmarkStart w:id="6517" w:name="_ETM_Q12_200539"/>
      <w:bookmarkEnd w:id="6517"/>
    </w:p>
    <w:p w14:paraId="2C4ECADD" w14:textId="77777777" w:rsidR="004F6083" w:rsidRDefault="004F6083" w:rsidP="004F6083">
      <w:pPr>
        <w:rPr>
          <w:rtl/>
        </w:rPr>
      </w:pPr>
    </w:p>
    <w:p w14:paraId="60860150" w14:textId="726C2CCE" w:rsidR="00680EAC" w:rsidRDefault="00680EAC" w:rsidP="004F6083">
      <w:pPr>
        <w:rPr>
          <w:rtl/>
        </w:rPr>
      </w:pPr>
      <w:r>
        <w:rPr>
          <w:rtl/>
        </w:rPr>
        <w:t xml:space="preserve">ולמה </w:t>
      </w:r>
      <w:bookmarkStart w:id="6518" w:name="_ETM_Q12_200900"/>
      <w:bookmarkEnd w:id="6518"/>
      <w:r>
        <w:rPr>
          <w:rtl/>
        </w:rPr>
        <w:t xml:space="preserve">אני </w:t>
      </w:r>
      <w:bookmarkStart w:id="6519" w:name="_ETM_Q12_201050"/>
      <w:bookmarkEnd w:id="6519"/>
      <w:r>
        <w:rPr>
          <w:rtl/>
        </w:rPr>
        <w:t xml:space="preserve">מציין </w:t>
      </w:r>
      <w:bookmarkStart w:id="6520" w:name="_ETM_Q12_201380"/>
      <w:bookmarkEnd w:id="6520"/>
      <w:r>
        <w:rPr>
          <w:rtl/>
        </w:rPr>
        <w:t xml:space="preserve">את </w:t>
      </w:r>
      <w:bookmarkStart w:id="6521" w:name="_ETM_Q12_201470"/>
      <w:bookmarkEnd w:id="6521"/>
      <w:r>
        <w:rPr>
          <w:rtl/>
        </w:rPr>
        <w:t>זה</w:t>
      </w:r>
      <w:r>
        <w:rPr>
          <w:rFonts w:hint="cs"/>
          <w:rtl/>
        </w:rPr>
        <w:t xml:space="preserve"> </w:t>
      </w:r>
      <w:bookmarkStart w:id="6522" w:name="_ETM_Q12_201590"/>
      <w:bookmarkEnd w:id="6522"/>
      <w:r w:rsidR="004F6083">
        <w:rPr>
          <w:rFonts w:hint="eastAsia"/>
          <w:rtl/>
        </w:rPr>
        <w:t>–</w:t>
      </w:r>
      <w:r w:rsidR="004F6083">
        <w:rPr>
          <w:rFonts w:hint="cs"/>
          <w:rtl/>
        </w:rPr>
        <w:t xml:space="preserve"> </w:t>
      </w:r>
      <w:r>
        <w:rPr>
          <w:rtl/>
        </w:rPr>
        <w:t xml:space="preserve">עכשיו </w:t>
      </w:r>
      <w:bookmarkStart w:id="6523" w:name="_ETM_Q12_201920"/>
      <w:bookmarkEnd w:id="6523"/>
      <w:r>
        <w:rPr>
          <w:rtl/>
        </w:rPr>
        <w:t xml:space="preserve">אתה </w:t>
      </w:r>
      <w:bookmarkStart w:id="6524" w:name="_ETM_Q12_202070"/>
      <w:bookmarkEnd w:id="6524"/>
      <w:r>
        <w:rPr>
          <w:rtl/>
        </w:rPr>
        <w:t xml:space="preserve">לגמרי </w:t>
      </w:r>
      <w:bookmarkStart w:id="6525" w:name="_ETM_Q12_202430"/>
      <w:bookmarkEnd w:id="6525"/>
      <w:r>
        <w:rPr>
          <w:rtl/>
        </w:rPr>
        <w:t xml:space="preserve">יכול </w:t>
      </w:r>
      <w:bookmarkStart w:id="6526" w:name="_ETM_Q12_202699"/>
      <w:bookmarkEnd w:id="6526"/>
      <w:r>
        <w:rPr>
          <w:rtl/>
        </w:rPr>
        <w:t xml:space="preserve">לחזור </w:t>
      </w:r>
      <w:bookmarkStart w:id="6527" w:name="_ETM_Q12_203239"/>
      <w:bookmarkEnd w:id="6527"/>
      <w:r>
        <w:rPr>
          <w:rtl/>
        </w:rPr>
        <w:t xml:space="preserve">לדבר </w:t>
      </w:r>
      <w:bookmarkStart w:id="6528" w:name="_ETM_Q12_203689"/>
      <w:bookmarkEnd w:id="6528"/>
      <w:r>
        <w:rPr>
          <w:rtl/>
        </w:rPr>
        <w:t xml:space="preserve">עם </w:t>
      </w:r>
      <w:bookmarkStart w:id="6529" w:name="_ETM_Q12_203779"/>
      <w:bookmarkEnd w:id="6529"/>
      <w:r>
        <w:rPr>
          <w:rtl/>
        </w:rPr>
        <w:t xml:space="preserve">מיכאל </w:t>
      </w:r>
      <w:bookmarkStart w:id="6530" w:name="_ETM_Q12_204079"/>
      <w:bookmarkEnd w:id="6530"/>
      <w:r>
        <w:rPr>
          <w:rtl/>
        </w:rPr>
        <w:t xml:space="preserve">ביטון </w:t>
      </w:r>
      <w:bookmarkStart w:id="6531" w:name="_ETM_Q12_204439"/>
      <w:bookmarkEnd w:id="6531"/>
      <w:r w:rsidR="004F6083">
        <w:rPr>
          <w:rFonts w:hint="cs"/>
          <w:rtl/>
        </w:rPr>
        <w:t xml:space="preserve">– </w:t>
      </w:r>
      <w:r>
        <w:rPr>
          <w:rtl/>
        </w:rPr>
        <w:t xml:space="preserve">כי </w:t>
      </w:r>
      <w:bookmarkStart w:id="6532" w:name="_ETM_Q12_204529"/>
      <w:bookmarkEnd w:id="6532"/>
      <w:r>
        <w:rPr>
          <w:rtl/>
        </w:rPr>
        <w:t xml:space="preserve">אני </w:t>
      </w:r>
      <w:bookmarkStart w:id="6533" w:name="_ETM_Q12_204650"/>
      <w:bookmarkEnd w:id="6533"/>
      <w:r>
        <w:rPr>
          <w:rtl/>
        </w:rPr>
        <w:t xml:space="preserve">רוצה </w:t>
      </w:r>
      <w:bookmarkStart w:id="6534" w:name="_ETM_Q12_204859"/>
      <w:bookmarkEnd w:id="6534"/>
      <w:r>
        <w:rPr>
          <w:rtl/>
        </w:rPr>
        <w:t>ש</w:t>
      </w:r>
      <w:bookmarkStart w:id="6535" w:name="_ETM_Q12_205180"/>
      <w:bookmarkEnd w:id="6535"/>
      <w:r>
        <w:rPr>
          <w:rtl/>
        </w:rPr>
        <w:t>תסתכלו</w:t>
      </w:r>
      <w:r>
        <w:rPr>
          <w:rFonts w:hint="cs"/>
          <w:rtl/>
        </w:rPr>
        <w:t>,</w:t>
      </w:r>
      <w:r>
        <w:rPr>
          <w:rtl/>
        </w:rPr>
        <w:t xml:space="preserve"> </w:t>
      </w:r>
      <w:bookmarkStart w:id="6536" w:name="_ETM_Q12_206170"/>
      <w:bookmarkEnd w:id="6536"/>
      <w:r>
        <w:rPr>
          <w:rtl/>
        </w:rPr>
        <w:t xml:space="preserve">חבריי </w:t>
      </w:r>
      <w:bookmarkStart w:id="6537" w:name="_ETM_Q12_206620"/>
      <w:bookmarkEnd w:id="6537"/>
      <w:r>
        <w:rPr>
          <w:rtl/>
        </w:rPr>
        <w:t xml:space="preserve">חברי </w:t>
      </w:r>
      <w:bookmarkStart w:id="6538" w:name="_ETM_Q12_206950"/>
      <w:bookmarkEnd w:id="6538"/>
      <w:r>
        <w:rPr>
          <w:rtl/>
        </w:rPr>
        <w:t>הכנסת</w:t>
      </w:r>
      <w:r>
        <w:rPr>
          <w:rFonts w:hint="cs"/>
          <w:rtl/>
        </w:rPr>
        <w:t>,</w:t>
      </w:r>
      <w:r>
        <w:rPr>
          <w:rtl/>
        </w:rPr>
        <w:t xml:space="preserve"> </w:t>
      </w:r>
      <w:bookmarkStart w:id="6539" w:name="_ETM_Q12_207960"/>
      <w:bookmarkEnd w:id="6539"/>
      <w:r>
        <w:rPr>
          <w:rtl/>
        </w:rPr>
        <w:t xml:space="preserve">איך </w:t>
      </w:r>
      <w:bookmarkStart w:id="6540" w:name="_ETM_Q12_208320"/>
      <w:bookmarkEnd w:id="6540"/>
      <w:r>
        <w:rPr>
          <w:rtl/>
        </w:rPr>
        <w:t xml:space="preserve">בחר </w:t>
      </w:r>
      <w:bookmarkStart w:id="6541" w:name="_ETM_Q12_208920"/>
      <w:bookmarkEnd w:id="6541"/>
      <w:r>
        <w:rPr>
          <w:rtl/>
        </w:rPr>
        <w:t xml:space="preserve">השר </w:t>
      </w:r>
      <w:bookmarkStart w:id="6542" w:name="_ETM_Q12_209400"/>
      <w:bookmarkEnd w:id="6542"/>
      <w:r>
        <w:rPr>
          <w:rtl/>
        </w:rPr>
        <w:t xml:space="preserve">לביטחון </w:t>
      </w:r>
      <w:bookmarkStart w:id="6543" w:name="_ETM_Q12_209940"/>
      <w:bookmarkEnd w:id="6543"/>
      <w:r>
        <w:rPr>
          <w:rtl/>
        </w:rPr>
        <w:t xml:space="preserve">לאומי </w:t>
      </w:r>
      <w:bookmarkStart w:id="6544" w:name="_ETM_Q12_210480"/>
      <w:bookmarkEnd w:id="6544"/>
      <w:r>
        <w:rPr>
          <w:rtl/>
        </w:rPr>
        <w:t xml:space="preserve">להיפרד </w:t>
      </w:r>
      <w:bookmarkStart w:id="6545" w:name="_ETM_Q12_211789"/>
      <w:bookmarkEnd w:id="6545"/>
      <w:r>
        <w:rPr>
          <w:rtl/>
        </w:rPr>
        <w:t xml:space="preserve">מאותו </w:t>
      </w:r>
      <w:bookmarkStart w:id="6546" w:name="_ETM_Q12_212479"/>
      <w:bookmarkEnd w:id="6546"/>
      <w:r>
        <w:rPr>
          <w:rtl/>
        </w:rPr>
        <w:t xml:space="preserve">מנהל </w:t>
      </w:r>
      <w:bookmarkStart w:id="6547" w:name="_ETM_Q12_213200"/>
      <w:bookmarkStart w:id="6548" w:name="_ETM_Q12_213620"/>
      <w:bookmarkEnd w:id="6547"/>
      <w:bookmarkEnd w:id="6548"/>
      <w:r>
        <w:rPr>
          <w:rtl/>
        </w:rPr>
        <w:t xml:space="preserve">אגף </w:t>
      </w:r>
      <w:bookmarkStart w:id="6549" w:name="_ETM_Q12_214340"/>
      <w:bookmarkEnd w:id="6549"/>
      <w:r>
        <w:rPr>
          <w:rtl/>
        </w:rPr>
        <w:t>רישוי</w:t>
      </w:r>
      <w:r>
        <w:rPr>
          <w:rFonts w:hint="cs"/>
          <w:rtl/>
        </w:rPr>
        <w:t>,</w:t>
      </w:r>
      <w:r>
        <w:rPr>
          <w:rtl/>
        </w:rPr>
        <w:t xml:space="preserve"> </w:t>
      </w:r>
      <w:bookmarkStart w:id="6550" w:name="_ETM_Q12_214880"/>
      <w:bookmarkEnd w:id="6550"/>
      <w:r>
        <w:rPr>
          <w:rtl/>
        </w:rPr>
        <w:t xml:space="preserve">לא </w:t>
      </w:r>
      <w:bookmarkStart w:id="6551" w:name="_ETM_Q12_214970"/>
      <w:bookmarkEnd w:id="6551"/>
      <w:r>
        <w:rPr>
          <w:rtl/>
        </w:rPr>
        <w:t xml:space="preserve">משנה </w:t>
      </w:r>
      <w:bookmarkStart w:id="6552" w:name="_ETM_Q12_215270"/>
      <w:bookmarkEnd w:id="6552"/>
      <w:r>
        <w:rPr>
          <w:rFonts w:hint="cs"/>
          <w:rtl/>
        </w:rPr>
        <w:t xml:space="preserve">מה </w:t>
      </w:r>
      <w:r>
        <w:rPr>
          <w:rtl/>
        </w:rPr>
        <w:t xml:space="preserve">הסיבות </w:t>
      </w:r>
      <w:bookmarkStart w:id="6553" w:name="_ETM_Q12_215659"/>
      <w:bookmarkEnd w:id="6553"/>
      <w:r>
        <w:rPr>
          <w:rtl/>
        </w:rPr>
        <w:t>לעזיבתו</w:t>
      </w:r>
      <w:r>
        <w:rPr>
          <w:rFonts w:hint="cs"/>
          <w:rtl/>
        </w:rPr>
        <w:t>,</w:t>
      </w:r>
      <w:r>
        <w:rPr>
          <w:rtl/>
        </w:rPr>
        <w:t xml:space="preserve"> </w:t>
      </w:r>
      <w:bookmarkStart w:id="6554" w:name="_ETM_Q12_216260"/>
      <w:bookmarkEnd w:id="6554"/>
      <w:r>
        <w:rPr>
          <w:rtl/>
        </w:rPr>
        <w:t xml:space="preserve">לא </w:t>
      </w:r>
      <w:bookmarkStart w:id="6555" w:name="_ETM_Q12_216380"/>
      <w:bookmarkEnd w:id="6555"/>
      <w:r>
        <w:rPr>
          <w:rtl/>
        </w:rPr>
        <w:t xml:space="preserve">משנה </w:t>
      </w:r>
      <w:bookmarkStart w:id="6556" w:name="_ETM_Q12_216650"/>
      <w:bookmarkStart w:id="6557" w:name="_ETM_Q12_216800"/>
      <w:bookmarkEnd w:id="6556"/>
      <w:bookmarkEnd w:id="6557"/>
      <w:r>
        <w:rPr>
          <w:rtl/>
        </w:rPr>
        <w:t xml:space="preserve">שהוא </w:t>
      </w:r>
      <w:bookmarkStart w:id="6558" w:name="_ETM_Q12_216979"/>
      <w:bookmarkEnd w:id="6558"/>
      <w:r>
        <w:rPr>
          <w:rtl/>
        </w:rPr>
        <w:t>התפטר</w:t>
      </w:r>
      <w:r>
        <w:rPr>
          <w:rFonts w:hint="cs"/>
          <w:rtl/>
        </w:rPr>
        <w:t>.</w:t>
      </w:r>
    </w:p>
    <w:p w14:paraId="0FED41EB" w14:textId="77777777" w:rsidR="00680EAC" w:rsidRDefault="00680EAC" w:rsidP="00BA5298">
      <w:pPr>
        <w:rPr>
          <w:rtl/>
        </w:rPr>
      </w:pPr>
    </w:p>
    <w:p w14:paraId="1C067E69" w14:textId="77777777" w:rsidR="00680EAC" w:rsidRDefault="00680EAC" w:rsidP="00BA5298">
      <w:pPr>
        <w:pStyle w:val="af5"/>
        <w:keepNext/>
        <w:rPr>
          <w:rtl/>
        </w:rPr>
      </w:pPr>
      <w:bookmarkStart w:id="6559" w:name="_ETM_Q12_217019"/>
      <w:bookmarkStart w:id="6560" w:name="_ETM_Q12_217104"/>
      <w:bookmarkStart w:id="6561" w:name="ET_interruption_5084_8"/>
      <w:bookmarkEnd w:id="6559"/>
      <w:bookmarkEnd w:id="6560"/>
      <w:r w:rsidRPr="00007F2E">
        <w:rPr>
          <w:rStyle w:val="TagStyle"/>
          <w:rtl/>
        </w:rPr>
        <w:t xml:space="preserve"> &lt;&lt; קריאה &gt;&gt;</w:t>
      </w:r>
      <w:r w:rsidRPr="00876928">
        <w:rPr>
          <w:rStyle w:val="TagStyle"/>
          <w:rtl/>
        </w:rPr>
        <w:t xml:space="preserve"> </w:t>
      </w:r>
      <w:r>
        <w:rPr>
          <w:rtl/>
        </w:rPr>
        <w:t>מיקי לוי (יש עתיד):</w:t>
      </w:r>
      <w:r w:rsidRPr="00876928">
        <w:rPr>
          <w:rStyle w:val="TagStyle"/>
          <w:rtl/>
        </w:rPr>
        <w:t xml:space="preserve"> </w:t>
      </w:r>
      <w:r w:rsidRPr="00007F2E">
        <w:rPr>
          <w:rStyle w:val="TagStyle"/>
          <w:rtl/>
        </w:rPr>
        <w:t>&lt;&lt; קריאה &gt;&gt;</w:t>
      </w:r>
      <w:r>
        <w:rPr>
          <w:rtl/>
        </w:rPr>
        <w:t xml:space="preserve">   </w:t>
      </w:r>
      <w:bookmarkEnd w:id="6561"/>
    </w:p>
    <w:p w14:paraId="402C31CD" w14:textId="77777777" w:rsidR="00680EAC" w:rsidRDefault="00680EAC" w:rsidP="00162148">
      <w:pPr>
        <w:rPr>
          <w:rtl/>
        </w:rPr>
      </w:pPr>
    </w:p>
    <w:p w14:paraId="7A7F4D07" w14:textId="6FE15BC3" w:rsidR="00680EAC" w:rsidRPr="00876928" w:rsidRDefault="004F6083" w:rsidP="00BA5298">
      <w:pPr>
        <w:rPr>
          <w:rtl/>
        </w:rPr>
      </w:pPr>
      <w:r>
        <w:rPr>
          <w:rFonts w:hint="cs"/>
          <w:rtl/>
        </w:rPr>
        <w:t>יוצא שב"כ.</w:t>
      </w:r>
      <w:r w:rsidR="00680EAC">
        <w:rPr>
          <w:rFonts w:hint="cs"/>
          <w:rtl/>
        </w:rPr>
        <w:t xml:space="preserve"> </w:t>
      </w:r>
    </w:p>
    <w:p w14:paraId="00BAF14B" w14:textId="77777777" w:rsidR="00680EAC" w:rsidRDefault="00680EAC" w:rsidP="00BA5298">
      <w:pPr>
        <w:rPr>
          <w:rtl/>
        </w:rPr>
      </w:pPr>
      <w:bookmarkStart w:id="6562" w:name="_ETM_Q12_217200"/>
      <w:bookmarkStart w:id="6563" w:name="_ETM_Q12_217353"/>
      <w:bookmarkEnd w:id="6562"/>
      <w:bookmarkEnd w:id="6563"/>
    </w:p>
    <w:p w14:paraId="1EC78584" w14:textId="77777777" w:rsidR="00680EAC" w:rsidRDefault="00680EAC" w:rsidP="00BA5298">
      <w:pPr>
        <w:pStyle w:val="-"/>
        <w:keepNext/>
        <w:rPr>
          <w:rtl/>
        </w:rPr>
      </w:pPr>
      <w:bookmarkStart w:id="6564" w:name="_ETM_Q12_217393"/>
      <w:bookmarkStart w:id="6565" w:name="_ETM_Q12_217507"/>
      <w:bookmarkStart w:id="6566" w:name="ET_speakercontinue_6361_10"/>
      <w:bookmarkEnd w:id="6564"/>
      <w:bookmarkEnd w:id="6565"/>
      <w:r w:rsidRPr="00007F2E">
        <w:rPr>
          <w:rStyle w:val="TagStyle"/>
          <w:rtl/>
        </w:rPr>
        <w:t xml:space="preserve"> &lt;&lt; דובר_המשך &gt;&gt;</w:t>
      </w:r>
      <w:r w:rsidRPr="00876928">
        <w:rPr>
          <w:rStyle w:val="TagStyle"/>
          <w:rtl/>
        </w:rPr>
        <w:t xml:space="preserve"> </w:t>
      </w:r>
      <w:r>
        <w:rPr>
          <w:rtl/>
        </w:rPr>
        <w:t>נאור שירי (יש עתיד):</w:t>
      </w:r>
      <w:r w:rsidRPr="00876928">
        <w:rPr>
          <w:rStyle w:val="TagStyle"/>
          <w:rtl/>
        </w:rPr>
        <w:t xml:space="preserve"> </w:t>
      </w:r>
      <w:r w:rsidRPr="00007F2E">
        <w:rPr>
          <w:rStyle w:val="TagStyle"/>
          <w:rtl/>
        </w:rPr>
        <w:t>&lt;&lt; דובר_המשך &gt;&gt;</w:t>
      </w:r>
      <w:r>
        <w:rPr>
          <w:rtl/>
        </w:rPr>
        <w:t xml:space="preserve">   </w:t>
      </w:r>
      <w:bookmarkEnd w:id="6566"/>
    </w:p>
    <w:p w14:paraId="6759E66E" w14:textId="77777777" w:rsidR="00680EAC" w:rsidRDefault="00680EAC" w:rsidP="00162148">
      <w:pPr>
        <w:rPr>
          <w:rtl/>
        </w:rPr>
      </w:pPr>
    </w:p>
    <w:p w14:paraId="7EE9E841" w14:textId="64C6AE0B" w:rsidR="00680EAC" w:rsidRDefault="00680EAC" w:rsidP="00682E42">
      <w:pPr>
        <w:rPr>
          <w:rtl/>
        </w:rPr>
      </w:pPr>
      <w:bookmarkStart w:id="6567" w:name="_ETM_Q12_217601"/>
      <w:bookmarkStart w:id="6568" w:name="_ETM_Q12_217707"/>
      <w:bookmarkStart w:id="6569" w:name="_ETM_Q12_218670"/>
      <w:bookmarkEnd w:id="6567"/>
      <w:bookmarkEnd w:id="6568"/>
      <w:bookmarkEnd w:id="6569"/>
      <w:r>
        <w:rPr>
          <w:rtl/>
        </w:rPr>
        <w:t xml:space="preserve">יוצא </w:t>
      </w:r>
      <w:bookmarkStart w:id="6570" w:name="_ETM_Q12_219089"/>
      <w:bookmarkEnd w:id="6570"/>
      <w:r>
        <w:rPr>
          <w:rtl/>
        </w:rPr>
        <w:t>ש</w:t>
      </w:r>
      <w:r>
        <w:rPr>
          <w:rFonts w:hint="cs"/>
          <w:rtl/>
        </w:rPr>
        <w:t>ב</w:t>
      </w:r>
      <w:r w:rsidR="004F6083">
        <w:rPr>
          <w:rFonts w:hint="cs"/>
          <w:rtl/>
        </w:rPr>
        <w:t>"כ</w:t>
      </w:r>
      <w:r>
        <w:rPr>
          <w:rFonts w:hint="cs"/>
          <w:rtl/>
        </w:rPr>
        <w:t xml:space="preserve">, לא משנה. </w:t>
      </w:r>
      <w:bookmarkStart w:id="6571" w:name="_ETM_Q12_219629"/>
      <w:bookmarkStart w:id="6572" w:name="_ETM_Q12_221789"/>
      <w:bookmarkStart w:id="6573" w:name="_ETM_Q12_222269"/>
      <w:bookmarkEnd w:id="6571"/>
      <w:bookmarkEnd w:id="6572"/>
      <w:bookmarkEnd w:id="6573"/>
      <w:r>
        <w:rPr>
          <w:rFonts w:hint="cs"/>
          <w:rtl/>
        </w:rPr>
        <w:t xml:space="preserve">משרת </w:t>
      </w:r>
      <w:r>
        <w:rPr>
          <w:rtl/>
        </w:rPr>
        <w:t xml:space="preserve">ציבור </w:t>
      </w:r>
      <w:bookmarkStart w:id="6574" w:name="_ETM_Q12_223320"/>
      <w:bookmarkEnd w:id="6574"/>
      <w:r>
        <w:rPr>
          <w:rtl/>
        </w:rPr>
        <w:t xml:space="preserve">בדרג </w:t>
      </w:r>
      <w:bookmarkStart w:id="6575" w:name="_ETM_Q12_223890"/>
      <w:bookmarkEnd w:id="6575"/>
      <w:r>
        <w:rPr>
          <w:rtl/>
        </w:rPr>
        <w:t xml:space="preserve">הגבוה </w:t>
      </w:r>
      <w:bookmarkStart w:id="6576" w:name="_ETM_Q12_224610"/>
      <w:bookmarkEnd w:id="6576"/>
      <w:proofErr w:type="spellStart"/>
      <w:r>
        <w:rPr>
          <w:rtl/>
        </w:rPr>
        <w:t>במ</w:t>
      </w:r>
      <w:r>
        <w:rPr>
          <w:rFonts w:hint="cs"/>
          <w:rtl/>
        </w:rPr>
        <w:t>י</w:t>
      </w:r>
      <w:r>
        <w:rPr>
          <w:rtl/>
        </w:rPr>
        <w:t>נהל</w:t>
      </w:r>
      <w:proofErr w:type="spellEnd"/>
      <w:r>
        <w:rPr>
          <w:rtl/>
        </w:rPr>
        <w:t xml:space="preserve"> </w:t>
      </w:r>
      <w:bookmarkStart w:id="6577" w:name="_ETM_Q12_225090"/>
      <w:bookmarkEnd w:id="6577"/>
      <w:r>
        <w:rPr>
          <w:rtl/>
        </w:rPr>
        <w:t xml:space="preserve">הציבורי </w:t>
      </w:r>
      <w:bookmarkStart w:id="6578" w:name="_ETM_Q12_225540"/>
      <w:bookmarkEnd w:id="6578"/>
      <w:r>
        <w:rPr>
          <w:rtl/>
        </w:rPr>
        <w:t xml:space="preserve">במדינת </w:t>
      </w:r>
      <w:bookmarkStart w:id="6579" w:name="_ETM_Q12_226020"/>
      <w:bookmarkEnd w:id="6579"/>
      <w:r>
        <w:rPr>
          <w:rtl/>
        </w:rPr>
        <w:t>ישראל</w:t>
      </w:r>
      <w:r>
        <w:rPr>
          <w:rFonts w:hint="cs"/>
          <w:rtl/>
        </w:rPr>
        <w:t xml:space="preserve"> –</w:t>
      </w:r>
      <w:r>
        <w:rPr>
          <w:rtl/>
        </w:rPr>
        <w:t xml:space="preserve"> </w:t>
      </w:r>
      <w:bookmarkStart w:id="6580" w:name="_ETM_Q12_226409"/>
      <w:bookmarkEnd w:id="6580"/>
      <w:r>
        <w:rPr>
          <w:rtl/>
        </w:rPr>
        <w:t xml:space="preserve">שימו </w:t>
      </w:r>
      <w:bookmarkStart w:id="6581" w:name="_ETM_Q12_226740"/>
      <w:bookmarkEnd w:id="6581"/>
      <w:r>
        <w:rPr>
          <w:rtl/>
        </w:rPr>
        <w:t>לב</w:t>
      </w:r>
      <w:r>
        <w:rPr>
          <w:rFonts w:hint="cs"/>
          <w:rtl/>
        </w:rPr>
        <w:t>,</w:t>
      </w:r>
      <w:r>
        <w:rPr>
          <w:rtl/>
        </w:rPr>
        <w:t xml:space="preserve"> </w:t>
      </w:r>
      <w:bookmarkStart w:id="6582" w:name="_ETM_Q12_227190"/>
      <w:bookmarkEnd w:id="6582"/>
      <w:r>
        <w:rPr>
          <w:rtl/>
        </w:rPr>
        <w:t xml:space="preserve">הוא </w:t>
      </w:r>
      <w:bookmarkStart w:id="6583" w:name="_ETM_Q12_227220"/>
      <w:bookmarkEnd w:id="6583"/>
      <w:r>
        <w:rPr>
          <w:rFonts w:hint="cs"/>
          <w:rtl/>
        </w:rPr>
        <w:t xml:space="preserve">היום </w:t>
      </w:r>
      <w:bookmarkStart w:id="6584" w:name="_ETM_Q12_230297"/>
      <w:bookmarkEnd w:id="6584"/>
      <w:r>
        <w:rPr>
          <w:rtl/>
        </w:rPr>
        <w:t>מתפטר</w:t>
      </w:r>
      <w:r>
        <w:rPr>
          <w:rFonts w:hint="cs"/>
          <w:rtl/>
        </w:rPr>
        <w:t>,</w:t>
      </w:r>
      <w:r>
        <w:rPr>
          <w:rtl/>
        </w:rPr>
        <w:t xml:space="preserve"> </w:t>
      </w:r>
      <w:bookmarkStart w:id="6585" w:name="_ETM_Q12_228070"/>
      <w:bookmarkEnd w:id="6585"/>
      <w:r w:rsidR="00682E42">
        <w:rPr>
          <w:rFonts w:hint="cs"/>
          <w:rtl/>
        </w:rPr>
        <w:t xml:space="preserve">אני </w:t>
      </w:r>
      <w:r>
        <w:rPr>
          <w:rtl/>
        </w:rPr>
        <w:t xml:space="preserve">שם </w:t>
      </w:r>
      <w:bookmarkStart w:id="6586" w:name="_ETM_Q12_228309"/>
      <w:bookmarkEnd w:id="6586"/>
      <w:r>
        <w:rPr>
          <w:rtl/>
        </w:rPr>
        <w:t xml:space="preserve">בצד </w:t>
      </w:r>
      <w:bookmarkStart w:id="6587" w:name="_ETM_Q12_228700"/>
      <w:bookmarkEnd w:id="6587"/>
      <w:r>
        <w:rPr>
          <w:rtl/>
        </w:rPr>
        <w:t>למה</w:t>
      </w:r>
      <w:r w:rsidR="004F6083">
        <w:rPr>
          <w:rFonts w:hint="cs"/>
          <w:rtl/>
        </w:rPr>
        <w:t>.</w:t>
      </w:r>
      <w:r>
        <w:rPr>
          <w:rtl/>
        </w:rPr>
        <w:t xml:space="preserve"> </w:t>
      </w:r>
      <w:bookmarkStart w:id="6588" w:name="_ETM_Q12_229800"/>
      <w:bookmarkEnd w:id="6588"/>
      <w:r w:rsidR="004F6083">
        <w:rPr>
          <w:rFonts w:hint="cs"/>
          <w:rtl/>
        </w:rPr>
        <w:t>"</w:t>
      </w:r>
      <w:r>
        <w:rPr>
          <w:rtl/>
        </w:rPr>
        <w:t xml:space="preserve">המדיניות </w:t>
      </w:r>
      <w:bookmarkStart w:id="6589" w:name="_ETM_Q12_230460"/>
      <w:bookmarkEnd w:id="6589"/>
      <w:r>
        <w:rPr>
          <w:rtl/>
        </w:rPr>
        <w:t xml:space="preserve">שלי </w:t>
      </w:r>
      <w:bookmarkStart w:id="6590" w:name="_ETM_Q12_230699"/>
      <w:bookmarkEnd w:id="6590"/>
      <w:r>
        <w:rPr>
          <w:rtl/>
        </w:rPr>
        <w:t xml:space="preserve">לגבי </w:t>
      </w:r>
      <w:bookmarkStart w:id="6591" w:name="_ETM_Q12_231030"/>
      <w:bookmarkEnd w:id="6591"/>
      <w:r>
        <w:rPr>
          <w:rtl/>
        </w:rPr>
        <w:t xml:space="preserve">חלוקת </w:t>
      </w:r>
      <w:bookmarkStart w:id="6592" w:name="_ETM_Q12_231479"/>
      <w:bookmarkEnd w:id="6592"/>
      <w:r>
        <w:rPr>
          <w:rtl/>
        </w:rPr>
        <w:t xml:space="preserve">נשקים </w:t>
      </w:r>
      <w:bookmarkStart w:id="6593" w:name="_ETM_Q12_231929"/>
      <w:bookmarkEnd w:id="6593"/>
      <w:r>
        <w:rPr>
          <w:rtl/>
        </w:rPr>
        <w:t xml:space="preserve">לאזרחי </w:t>
      </w:r>
      <w:bookmarkStart w:id="6594" w:name="_ETM_Q12_232440"/>
      <w:bookmarkEnd w:id="6594"/>
      <w:r>
        <w:rPr>
          <w:rtl/>
        </w:rPr>
        <w:t xml:space="preserve">ישראל </w:t>
      </w:r>
      <w:bookmarkStart w:id="6595" w:name="_ETM_Q12_232920"/>
      <w:bookmarkEnd w:id="6595"/>
      <w:r>
        <w:rPr>
          <w:rtl/>
        </w:rPr>
        <w:t xml:space="preserve">העומדים </w:t>
      </w:r>
      <w:bookmarkStart w:id="6596" w:name="_ETM_Q12_233249"/>
      <w:bookmarkEnd w:id="6596"/>
      <w:r>
        <w:rPr>
          <w:rtl/>
        </w:rPr>
        <w:t xml:space="preserve">בקריטריונים </w:t>
      </w:r>
      <w:bookmarkStart w:id="6597" w:name="_ETM_Q12_233969"/>
      <w:bookmarkEnd w:id="6597"/>
      <w:r>
        <w:rPr>
          <w:rtl/>
        </w:rPr>
        <w:t xml:space="preserve">ברורה </w:t>
      </w:r>
      <w:bookmarkStart w:id="6598" w:name="_ETM_Q12_234329"/>
      <w:bookmarkEnd w:id="6598"/>
      <w:r>
        <w:rPr>
          <w:rtl/>
        </w:rPr>
        <w:t>והמשכית</w:t>
      </w:r>
      <w:r>
        <w:rPr>
          <w:rFonts w:hint="cs"/>
          <w:rtl/>
        </w:rPr>
        <w:t>.</w:t>
      </w:r>
      <w:r>
        <w:rPr>
          <w:rtl/>
        </w:rPr>
        <w:t xml:space="preserve"> </w:t>
      </w:r>
      <w:bookmarkStart w:id="6599" w:name="_ETM_Q12_235700"/>
      <w:bookmarkEnd w:id="6599"/>
      <w:r>
        <w:rPr>
          <w:rtl/>
        </w:rPr>
        <w:t>מ</w:t>
      </w:r>
      <w:r>
        <w:rPr>
          <w:rFonts w:hint="cs"/>
          <w:rtl/>
        </w:rPr>
        <w:t xml:space="preserve">י </w:t>
      </w:r>
      <w:r>
        <w:rPr>
          <w:rtl/>
        </w:rPr>
        <w:t xml:space="preserve">שלא </w:t>
      </w:r>
      <w:bookmarkStart w:id="6600" w:name="_ETM_Q12_236270"/>
      <w:bookmarkEnd w:id="6600"/>
      <w:r>
        <w:rPr>
          <w:rtl/>
        </w:rPr>
        <w:t xml:space="preserve">ממשיך </w:t>
      </w:r>
      <w:bookmarkStart w:id="6601" w:name="_ETM_Q12_236870"/>
      <w:bookmarkEnd w:id="6601"/>
      <w:r>
        <w:rPr>
          <w:rtl/>
        </w:rPr>
        <w:t xml:space="preserve">לבצע </w:t>
      </w:r>
      <w:bookmarkStart w:id="6602" w:name="_ETM_Q12_237710"/>
      <w:bookmarkEnd w:id="6602"/>
      <w:r>
        <w:rPr>
          <w:rtl/>
        </w:rPr>
        <w:t xml:space="preserve">את </w:t>
      </w:r>
      <w:bookmarkStart w:id="6603" w:name="_ETM_Q12_237920"/>
      <w:bookmarkEnd w:id="6603"/>
      <w:r>
        <w:rPr>
          <w:rtl/>
        </w:rPr>
        <w:t>המדיניות</w:t>
      </w:r>
      <w:r w:rsidR="004F6083">
        <w:rPr>
          <w:rFonts w:hint="cs"/>
          <w:rtl/>
        </w:rPr>
        <w:t>"</w:t>
      </w:r>
      <w:r>
        <w:rPr>
          <w:rFonts w:hint="cs"/>
          <w:rtl/>
        </w:rPr>
        <w:t xml:space="preserve"> –</w:t>
      </w:r>
      <w:r>
        <w:rPr>
          <w:rtl/>
        </w:rPr>
        <w:t xml:space="preserve"> </w:t>
      </w:r>
      <w:bookmarkStart w:id="6604" w:name="_ETM_Q12_238820"/>
      <w:bookmarkEnd w:id="6604"/>
      <w:r>
        <w:rPr>
          <w:rtl/>
        </w:rPr>
        <w:t xml:space="preserve">שימו </w:t>
      </w:r>
      <w:bookmarkStart w:id="6605" w:name="_ETM_Q12_239150"/>
      <w:bookmarkEnd w:id="6605"/>
      <w:r>
        <w:rPr>
          <w:rtl/>
        </w:rPr>
        <w:t>לב</w:t>
      </w:r>
      <w:r>
        <w:rPr>
          <w:rFonts w:hint="cs"/>
          <w:rtl/>
        </w:rPr>
        <w:t xml:space="preserve"> –</w:t>
      </w:r>
      <w:r>
        <w:rPr>
          <w:rtl/>
        </w:rPr>
        <w:t xml:space="preserve"> </w:t>
      </w:r>
      <w:bookmarkStart w:id="6606" w:name="_ETM_Q12_239809"/>
      <w:bookmarkEnd w:id="6606"/>
      <w:r w:rsidR="004F6083">
        <w:rPr>
          <w:rFonts w:hint="cs"/>
          <w:rtl/>
        </w:rPr>
        <w:t>"</w:t>
      </w:r>
      <w:r>
        <w:rPr>
          <w:rtl/>
        </w:rPr>
        <w:t xml:space="preserve">ונלחץ </w:t>
      </w:r>
      <w:bookmarkStart w:id="6607" w:name="_ETM_Q12_241030"/>
      <w:bookmarkEnd w:id="6607"/>
      <w:r>
        <w:rPr>
          <w:rtl/>
        </w:rPr>
        <w:t xml:space="preserve">בשל </w:t>
      </w:r>
      <w:bookmarkStart w:id="6608" w:name="_ETM_Q12_241570"/>
      <w:bookmarkEnd w:id="6608"/>
      <w:r>
        <w:rPr>
          <w:rtl/>
        </w:rPr>
        <w:t xml:space="preserve">התקפת </w:t>
      </w:r>
      <w:bookmarkStart w:id="6609" w:name="_ETM_Q12_242470"/>
      <w:bookmarkStart w:id="6610" w:name="_ETM_Q12_243220"/>
      <w:bookmarkStart w:id="6611" w:name="_ETM_Q12_243820"/>
      <w:bookmarkEnd w:id="6609"/>
      <w:bookmarkEnd w:id="6610"/>
      <w:bookmarkEnd w:id="6611"/>
      <w:r>
        <w:rPr>
          <w:rtl/>
        </w:rPr>
        <w:t xml:space="preserve">השמאל </w:t>
      </w:r>
      <w:bookmarkStart w:id="6612" w:name="_ETM_Q12_244270"/>
      <w:bookmarkEnd w:id="6612"/>
      <w:r>
        <w:rPr>
          <w:rtl/>
        </w:rPr>
        <w:t xml:space="preserve">בוועדות </w:t>
      </w:r>
      <w:bookmarkStart w:id="6613" w:name="_ETM_Q12_245140"/>
      <w:bookmarkEnd w:id="6613"/>
      <w:r>
        <w:rPr>
          <w:rtl/>
        </w:rPr>
        <w:t xml:space="preserve">כאלו </w:t>
      </w:r>
      <w:bookmarkStart w:id="6614" w:name="_ETM_Q12_245500"/>
      <w:bookmarkEnd w:id="6614"/>
      <w:r>
        <w:rPr>
          <w:rtl/>
        </w:rPr>
        <w:t>ואחרות</w:t>
      </w:r>
      <w:r>
        <w:rPr>
          <w:rFonts w:hint="cs"/>
          <w:rtl/>
        </w:rPr>
        <w:t>,</w:t>
      </w:r>
      <w:r>
        <w:rPr>
          <w:rtl/>
        </w:rPr>
        <w:t xml:space="preserve"> </w:t>
      </w:r>
      <w:bookmarkStart w:id="6615" w:name="_ETM_Q12_246310"/>
      <w:bookmarkEnd w:id="6615"/>
      <w:r>
        <w:rPr>
          <w:rtl/>
        </w:rPr>
        <w:t xml:space="preserve">אכן </w:t>
      </w:r>
      <w:bookmarkStart w:id="6616" w:name="_ETM_Q12_246790"/>
      <w:bookmarkEnd w:id="6616"/>
      <w:r>
        <w:rPr>
          <w:rtl/>
        </w:rPr>
        <w:t xml:space="preserve">לא </w:t>
      </w:r>
      <w:bookmarkStart w:id="6617" w:name="_ETM_Q12_246909"/>
      <w:bookmarkEnd w:id="6617"/>
      <w:r>
        <w:rPr>
          <w:rtl/>
        </w:rPr>
        <w:t xml:space="preserve">יכול </w:t>
      </w:r>
      <w:bookmarkStart w:id="6618" w:name="_ETM_Q12_247209"/>
      <w:bookmarkEnd w:id="6618"/>
      <w:r>
        <w:rPr>
          <w:rtl/>
        </w:rPr>
        <w:t xml:space="preserve">להמשיך </w:t>
      </w:r>
      <w:bookmarkStart w:id="6619" w:name="_ETM_Q12_247659"/>
      <w:bookmarkEnd w:id="6619"/>
      <w:r>
        <w:rPr>
          <w:rtl/>
        </w:rPr>
        <w:t xml:space="preserve">כמנהל </w:t>
      </w:r>
      <w:bookmarkStart w:id="6620" w:name="_ETM_Q12_248200"/>
      <w:bookmarkEnd w:id="6620"/>
      <w:r>
        <w:rPr>
          <w:rtl/>
        </w:rPr>
        <w:t xml:space="preserve">אגף </w:t>
      </w:r>
      <w:bookmarkStart w:id="6621" w:name="_ETM_Q12_248620"/>
      <w:bookmarkEnd w:id="6621"/>
      <w:r>
        <w:rPr>
          <w:rtl/>
        </w:rPr>
        <w:t xml:space="preserve">כלי </w:t>
      </w:r>
      <w:bookmarkStart w:id="6622" w:name="_ETM_Q12_249689"/>
      <w:bookmarkEnd w:id="6622"/>
      <w:r>
        <w:rPr>
          <w:rtl/>
        </w:rPr>
        <w:t>ירייה</w:t>
      </w:r>
      <w:r w:rsidR="004F6083">
        <w:rPr>
          <w:rFonts w:hint="cs"/>
          <w:rtl/>
        </w:rPr>
        <w:t>"</w:t>
      </w:r>
      <w:r>
        <w:rPr>
          <w:rtl/>
        </w:rPr>
        <w:t xml:space="preserve"> </w:t>
      </w:r>
      <w:bookmarkStart w:id="6623" w:name="_ETM_Q12_250290"/>
      <w:bookmarkEnd w:id="6623"/>
      <w:r>
        <w:rPr>
          <w:rtl/>
        </w:rPr>
        <w:t xml:space="preserve">בשעה </w:t>
      </w:r>
      <w:bookmarkStart w:id="6624" w:name="_ETM_Q12_250619"/>
      <w:bookmarkEnd w:id="6624"/>
      <w:r>
        <w:rPr>
          <w:rtl/>
        </w:rPr>
        <w:t xml:space="preserve">שישראל </w:t>
      </w:r>
      <w:bookmarkStart w:id="6625" w:name="_ETM_Q12_251130"/>
      <w:bookmarkEnd w:id="6625"/>
      <w:r>
        <w:rPr>
          <w:rtl/>
        </w:rPr>
        <w:t xml:space="preserve">עומדת </w:t>
      </w:r>
      <w:bookmarkStart w:id="6626" w:name="_ETM_Q12_251459"/>
      <w:bookmarkEnd w:id="6626"/>
      <w:r>
        <w:rPr>
          <w:rtl/>
        </w:rPr>
        <w:t>במלחמה</w:t>
      </w:r>
      <w:r w:rsidR="004F6083">
        <w:rPr>
          <w:rFonts w:hint="cs"/>
          <w:rtl/>
        </w:rPr>
        <w:t>, "וכי</w:t>
      </w:r>
      <w:r>
        <w:rPr>
          <w:rtl/>
        </w:rPr>
        <w:t xml:space="preserve"> </w:t>
      </w:r>
      <w:bookmarkStart w:id="6627" w:name="_ETM_Q12_252390"/>
      <w:bookmarkStart w:id="6628" w:name="_ETM_Q12_252750"/>
      <w:bookmarkEnd w:id="6627"/>
      <w:bookmarkEnd w:id="6628"/>
      <w:r>
        <w:rPr>
          <w:rtl/>
        </w:rPr>
        <w:t>יש</w:t>
      </w:r>
      <w:r>
        <w:rPr>
          <w:rFonts w:hint="cs"/>
          <w:rtl/>
        </w:rPr>
        <w:t xml:space="preserve"> לחמש </w:t>
      </w:r>
      <w:bookmarkStart w:id="6629" w:name="_ETM_Q12_252990"/>
      <w:bookmarkStart w:id="6630" w:name="_ETM_Q12_253470"/>
      <w:bookmarkEnd w:id="6629"/>
      <w:bookmarkEnd w:id="6630"/>
      <w:r>
        <w:rPr>
          <w:rtl/>
        </w:rPr>
        <w:t xml:space="preserve">כמה </w:t>
      </w:r>
      <w:bookmarkStart w:id="6631" w:name="_ETM_Q12_253709"/>
      <w:bookmarkEnd w:id="6631"/>
      <w:r>
        <w:rPr>
          <w:rtl/>
        </w:rPr>
        <w:t xml:space="preserve">שיותר </w:t>
      </w:r>
      <w:bookmarkStart w:id="6632" w:name="_ETM_Q12_254100"/>
      <w:bookmarkEnd w:id="6632"/>
      <w:r>
        <w:rPr>
          <w:rtl/>
        </w:rPr>
        <w:t xml:space="preserve">אזרחים </w:t>
      </w:r>
      <w:bookmarkStart w:id="6633" w:name="_ETM_Q12_254670"/>
      <w:bookmarkEnd w:id="6633"/>
      <w:r>
        <w:rPr>
          <w:rtl/>
        </w:rPr>
        <w:t xml:space="preserve">אשר </w:t>
      </w:r>
      <w:bookmarkStart w:id="6634" w:name="_ETM_Q12_254909"/>
      <w:bookmarkEnd w:id="6634"/>
      <w:r>
        <w:rPr>
          <w:rtl/>
        </w:rPr>
        <w:t xml:space="preserve">עומדים </w:t>
      </w:r>
      <w:bookmarkStart w:id="6635" w:name="_ETM_Q12_255240"/>
      <w:bookmarkEnd w:id="6635"/>
      <w:r>
        <w:rPr>
          <w:rtl/>
        </w:rPr>
        <w:t>בקריטריונים</w:t>
      </w:r>
      <w:r w:rsidR="004F6083">
        <w:rPr>
          <w:rFonts w:hint="cs"/>
          <w:rtl/>
        </w:rPr>
        <w:t>"</w:t>
      </w:r>
      <w:r>
        <w:rPr>
          <w:rFonts w:hint="cs"/>
          <w:rtl/>
        </w:rPr>
        <w:t>.</w:t>
      </w:r>
    </w:p>
    <w:p w14:paraId="6E80097C" w14:textId="77777777" w:rsidR="00680EAC" w:rsidRDefault="00680EAC" w:rsidP="00BA5298">
      <w:pPr>
        <w:rPr>
          <w:rtl/>
        </w:rPr>
      </w:pPr>
      <w:bookmarkStart w:id="6636" w:name="_ETM_Q12_258265"/>
      <w:bookmarkStart w:id="6637" w:name="_ETM_Q12_258389"/>
      <w:bookmarkEnd w:id="6636"/>
      <w:bookmarkEnd w:id="6637"/>
    </w:p>
    <w:p w14:paraId="40F8CE43" w14:textId="7EC3A1CD" w:rsidR="00680EAC" w:rsidRDefault="00680EAC" w:rsidP="00682E42">
      <w:pPr>
        <w:rPr>
          <w:rtl/>
        </w:rPr>
      </w:pPr>
      <w:bookmarkStart w:id="6638" w:name="_ETM_Q12_258505"/>
      <w:bookmarkStart w:id="6639" w:name="_ETM_Q12_258624"/>
      <w:bookmarkStart w:id="6640" w:name="_ETM_Q12_257909"/>
      <w:bookmarkEnd w:id="6638"/>
      <w:bookmarkEnd w:id="6639"/>
      <w:bookmarkEnd w:id="6640"/>
      <w:r>
        <w:rPr>
          <w:rtl/>
        </w:rPr>
        <w:t>באמת</w:t>
      </w:r>
      <w:r>
        <w:rPr>
          <w:rFonts w:hint="cs"/>
          <w:rtl/>
        </w:rPr>
        <w:t>,</w:t>
      </w:r>
      <w:r>
        <w:rPr>
          <w:rtl/>
        </w:rPr>
        <w:t xml:space="preserve"> </w:t>
      </w:r>
      <w:bookmarkStart w:id="6641" w:name="_ETM_Q12_258690"/>
      <w:bookmarkEnd w:id="6641"/>
      <w:r>
        <w:rPr>
          <w:rtl/>
        </w:rPr>
        <w:t>בן</w:t>
      </w:r>
      <w:r>
        <w:rPr>
          <w:rFonts w:hint="cs"/>
          <w:rtl/>
        </w:rPr>
        <w:t xml:space="preserve"> </w:t>
      </w:r>
      <w:r>
        <w:rPr>
          <w:rtl/>
        </w:rPr>
        <w:t xml:space="preserve">אדם </w:t>
      </w:r>
      <w:bookmarkStart w:id="6642" w:name="_ETM_Q12_259319"/>
      <w:bookmarkEnd w:id="6642"/>
      <w:r>
        <w:rPr>
          <w:rtl/>
        </w:rPr>
        <w:t>עם</w:t>
      </w:r>
      <w:r>
        <w:rPr>
          <w:rFonts w:hint="cs"/>
          <w:rtl/>
        </w:rPr>
        <w:t xml:space="preserve"> אפס קלאס, באפס מודעות, אפס </w:t>
      </w:r>
      <w:bookmarkStart w:id="6643" w:name="_ETM_Q12_262169"/>
      <w:bookmarkEnd w:id="6643"/>
      <w:r>
        <w:rPr>
          <w:rFonts w:hint="cs"/>
          <w:rtl/>
        </w:rPr>
        <w:t xml:space="preserve">הכרת </w:t>
      </w:r>
      <w:bookmarkStart w:id="6644" w:name="_ETM_Q12_259590"/>
      <w:bookmarkStart w:id="6645" w:name="_ETM_Q12_260159"/>
      <w:bookmarkStart w:id="6646" w:name="_ETM_Q12_261110"/>
      <w:bookmarkStart w:id="6647" w:name="_ETM_Q12_262459"/>
      <w:bookmarkStart w:id="6648" w:name="_ETM_Q12_263390"/>
      <w:bookmarkStart w:id="6649" w:name="_ETM_Q12_263930"/>
      <w:bookmarkStart w:id="6650" w:name="_ETM_Q12_264380"/>
      <w:bookmarkEnd w:id="6644"/>
      <w:bookmarkEnd w:id="6645"/>
      <w:bookmarkEnd w:id="6646"/>
      <w:bookmarkEnd w:id="6647"/>
      <w:bookmarkEnd w:id="6648"/>
      <w:bookmarkEnd w:id="6649"/>
      <w:bookmarkEnd w:id="6650"/>
      <w:r>
        <w:rPr>
          <w:rtl/>
        </w:rPr>
        <w:t>הטוב</w:t>
      </w:r>
      <w:r w:rsidR="00682E42">
        <w:rPr>
          <w:rFonts w:hint="cs"/>
          <w:rtl/>
        </w:rPr>
        <w:t>. פשוט</w:t>
      </w:r>
      <w:r>
        <w:rPr>
          <w:rtl/>
        </w:rPr>
        <w:t xml:space="preserve"> </w:t>
      </w:r>
      <w:bookmarkStart w:id="6651" w:name="_ETM_Q12_265220"/>
      <w:bookmarkStart w:id="6652" w:name="_ETM_Q12_265819"/>
      <w:bookmarkEnd w:id="6651"/>
      <w:bookmarkEnd w:id="6652"/>
      <w:r>
        <w:rPr>
          <w:rtl/>
        </w:rPr>
        <w:t>בן</w:t>
      </w:r>
      <w:r>
        <w:rPr>
          <w:rFonts w:hint="cs"/>
          <w:rtl/>
        </w:rPr>
        <w:t xml:space="preserve"> </w:t>
      </w:r>
      <w:r>
        <w:rPr>
          <w:rtl/>
        </w:rPr>
        <w:t xml:space="preserve">אדם </w:t>
      </w:r>
      <w:bookmarkStart w:id="6653" w:name="_ETM_Q12_266479"/>
      <w:bookmarkEnd w:id="6653"/>
      <w:r>
        <w:rPr>
          <w:rtl/>
        </w:rPr>
        <w:t xml:space="preserve">עשה </w:t>
      </w:r>
      <w:bookmarkStart w:id="6654" w:name="_ETM_Q12_267049"/>
      <w:bookmarkEnd w:id="6654"/>
      <w:r>
        <w:rPr>
          <w:rtl/>
        </w:rPr>
        <w:t>עבודה</w:t>
      </w:r>
      <w:r>
        <w:rPr>
          <w:rFonts w:hint="cs"/>
          <w:rtl/>
        </w:rPr>
        <w:t xml:space="preserve"> –</w:t>
      </w:r>
      <w:r>
        <w:rPr>
          <w:rtl/>
        </w:rPr>
        <w:t xml:space="preserve"> </w:t>
      </w:r>
      <w:bookmarkStart w:id="6655" w:name="_ETM_Q12_267590"/>
      <w:bookmarkEnd w:id="6655"/>
      <w:r>
        <w:rPr>
          <w:rtl/>
        </w:rPr>
        <w:t xml:space="preserve">תסכים </w:t>
      </w:r>
      <w:bookmarkStart w:id="6656" w:name="_ETM_Q12_268040"/>
      <w:bookmarkEnd w:id="6656"/>
      <w:r>
        <w:rPr>
          <w:rtl/>
        </w:rPr>
        <w:t>איתו</w:t>
      </w:r>
      <w:r>
        <w:rPr>
          <w:rFonts w:hint="cs"/>
          <w:rtl/>
        </w:rPr>
        <w:t>,</w:t>
      </w:r>
      <w:r>
        <w:rPr>
          <w:rtl/>
        </w:rPr>
        <w:t xml:space="preserve"> </w:t>
      </w:r>
      <w:bookmarkStart w:id="6657" w:name="_ETM_Q12_268369"/>
      <w:bookmarkEnd w:id="6657"/>
      <w:r>
        <w:rPr>
          <w:rtl/>
        </w:rPr>
        <w:t xml:space="preserve">לא </w:t>
      </w:r>
      <w:bookmarkStart w:id="6658" w:name="_ETM_Q12_268490"/>
      <w:bookmarkEnd w:id="6658"/>
      <w:r>
        <w:rPr>
          <w:rtl/>
        </w:rPr>
        <w:t xml:space="preserve">תסכים </w:t>
      </w:r>
      <w:bookmarkStart w:id="6659" w:name="_ETM_Q12_268880"/>
      <w:bookmarkEnd w:id="6659"/>
      <w:r>
        <w:rPr>
          <w:rtl/>
        </w:rPr>
        <w:t>איתו</w:t>
      </w:r>
      <w:r>
        <w:rPr>
          <w:rFonts w:hint="cs"/>
          <w:rtl/>
        </w:rPr>
        <w:t>.</w:t>
      </w:r>
      <w:r>
        <w:rPr>
          <w:rtl/>
        </w:rPr>
        <w:t xml:space="preserve"> </w:t>
      </w:r>
      <w:bookmarkStart w:id="6660" w:name="_ETM_Q12_269450"/>
      <w:bookmarkEnd w:id="6660"/>
      <w:r>
        <w:rPr>
          <w:rtl/>
        </w:rPr>
        <w:t xml:space="preserve">אנחנו </w:t>
      </w:r>
      <w:bookmarkStart w:id="6661" w:name="_ETM_Q12_269899"/>
      <w:bookmarkEnd w:id="6661"/>
      <w:r>
        <w:rPr>
          <w:rtl/>
        </w:rPr>
        <w:t xml:space="preserve">כמדינת </w:t>
      </w:r>
      <w:bookmarkStart w:id="6662" w:name="_ETM_Q12_270380"/>
      <w:bookmarkEnd w:id="6662"/>
      <w:r>
        <w:rPr>
          <w:rtl/>
        </w:rPr>
        <w:t xml:space="preserve">ישראל </w:t>
      </w:r>
      <w:bookmarkStart w:id="6663" w:name="_ETM_Q12_270709"/>
      <w:bookmarkEnd w:id="6663"/>
      <w:r>
        <w:rPr>
          <w:rtl/>
        </w:rPr>
        <w:t>ותושב</w:t>
      </w:r>
      <w:r>
        <w:rPr>
          <w:rFonts w:hint="cs"/>
          <w:rtl/>
        </w:rPr>
        <w:t xml:space="preserve">י ותושבות </w:t>
      </w:r>
      <w:bookmarkStart w:id="6664" w:name="_ETM_Q12_271220"/>
      <w:bookmarkStart w:id="6665" w:name="_ETM_Q12_271579"/>
      <w:bookmarkEnd w:id="6664"/>
      <w:bookmarkEnd w:id="6665"/>
      <w:r>
        <w:rPr>
          <w:rtl/>
        </w:rPr>
        <w:t xml:space="preserve">מדינת </w:t>
      </w:r>
      <w:bookmarkStart w:id="6666" w:name="_ETM_Q12_272090"/>
      <w:bookmarkEnd w:id="6666"/>
      <w:r>
        <w:rPr>
          <w:rtl/>
        </w:rPr>
        <w:t>ישראל</w:t>
      </w:r>
      <w:r>
        <w:rPr>
          <w:rFonts w:hint="cs"/>
          <w:rtl/>
        </w:rPr>
        <w:t xml:space="preserve"> ראויים לאנשים בשירות הציבורי – משפט אחרון </w:t>
      </w:r>
      <w:bookmarkStart w:id="6667" w:name="_ETM_Q12_275389"/>
      <w:bookmarkEnd w:id="6667"/>
      <w:r>
        <w:rPr>
          <w:rtl/>
        </w:rPr>
        <w:t>–</w:t>
      </w:r>
      <w:r>
        <w:rPr>
          <w:rFonts w:hint="cs"/>
          <w:rtl/>
        </w:rPr>
        <w:t xml:space="preserve"> ראויים לאנשים איכותיים. מי ירצה לבוא לעבוד בשירות הציבורי, </w:t>
      </w:r>
      <w:bookmarkStart w:id="6668" w:name="_ETM_Q12_282850"/>
      <w:bookmarkStart w:id="6669" w:name="_ETM_Q12_272689"/>
      <w:bookmarkStart w:id="6670" w:name="_ETM_Q12_273380"/>
      <w:bookmarkStart w:id="6671" w:name="_ETM_Q12_273889"/>
      <w:bookmarkStart w:id="6672" w:name="_ETM_Q12_274279"/>
      <w:bookmarkStart w:id="6673" w:name="_ETM_Q12_274819"/>
      <w:bookmarkStart w:id="6674" w:name="_ETM_Q12_275270"/>
      <w:bookmarkStart w:id="6675" w:name="_ETM_Q12_276290"/>
      <w:bookmarkStart w:id="6676" w:name="_ETM_Q12_276920"/>
      <w:bookmarkStart w:id="6677" w:name="_ETM_Q12_277370"/>
      <w:bookmarkStart w:id="6678" w:name="_ETM_Q12_278120"/>
      <w:bookmarkStart w:id="6679" w:name="_ETM_Q12_278420"/>
      <w:bookmarkStart w:id="6680" w:name="_ETM_Q12_278810"/>
      <w:bookmarkStart w:id="6681" w:name="_ETM_Q12_279080"/>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r>
        <w:rPr>
          <w:rFonts w:hint="cs"/>
          <w:rtl/>
        </w:rPr>
        <w:t xml:space="preserve">לעשות עבודה </w:t>
      </w:r>
      <w:bookmarkStart w:id="6682" w:name="_ETM_Q12_279500"/>
      <w:bookmarkStart w:id="6683" w:name="_ETM_Q12_279979"/>
      <w:bookmarkStart w:id="6684" w:name="_ETM_Q12_281150"/>
      <w:bookmarkStart w:id="6685" w:name="_ETM_Q12_281659"/>
      <w:bookmarkStart w:id="6686" w:name="_ETM_Q12_281959"/>
      <w:bookmarkEnd w:id="6682"/>
      <w:bookmarkEnd w:id="6683"/>
      <w:bookmarkEnd w:id="6684"/>
      <w:bookmarkEnd w:id="6685"/>
      <w:bookmarkEnd w:id="6686"/>
      <w:r>
        <w:rPr>
          <w:rtl/>
        </w:rPr>
        <w:t xml:space="preserve">ברמה </w:t>
      </w:r>
      <w:bookmarkStart w:id="6687" w:name="_ETM_Q12_282319"/>
      <w:bookmarkEnd w:id="6687"/>
      <w:r>
        <w:rPr>
          <w:rtl/>
        </w:rPr>
        <w:t xml:space="preserve">גבוהה </w:t>
      </w:r>
      <w:bookmarkStart w:id="6688" w:name="_ETM_Q12_283100"/>
      <w:bookmarkEnd w:id="6688"/>
      <w:r>
        <w:rPr>
          <w:rFonts w:hint="cs"/>
          <w:rtl/>
        </w:rPr>
        <w:t>כ</w:t>
      </w:r>
      <w:r>
        <w:rPr>
          <w:rtl/>
        </w:rPr>
        <w:t>ש</w:t>
      </w:r>
      <w:r>
        <w:rPr>
          <w:rFonts w:hint="cs"/>
          <w:rtl/>
        </w:rPr>
        <w:t>אל</w:t>
      </w:r>
      <w:r>
        <w:rPr>
          <w:rtl/>
        </w:rPr>
        <w:t xml:space="preserve">ה </w:t>
      </w:r>
      <w:bookmarkStart w:id="6689" w:name="_ETM_Q12_283490"/>
      <w:bookmarkEnd w:id="6689"/>
      <w:r>
        <w:rPr>
          <w:rtl/>
        </w:rPr>
        <w:t>השרים</w:t>
      </w:r>
      <w:r>
        <w:rPr>
          <w:rFonts w:hint="cs"/>
          <w:rtl/>
        </w:rPr>
        <w:t>,</w:t>
      </w:r>
      <w:r>
        <w:rPr>
          <w:rtl/>
        </w:rPr>
        <w:t xml:space="preserve"> </w:t>
      </w:r>
      <w:bookmarkStart w:id="6690" w:name="_ETM_Q12_284700"/>
      <w:bookmarkEnd w:id="6690"/>
      <w:r>
        <w:rPr>
          <w:rFonts w:hint="cs"/>
          <w:rtl/>
        </w:rPr>
        <w:t>כ</w:t>
      </w:r>
      <w:r>
        <w:rPr>
          <w:rtl/>
        </w:rPr>
        <w:t>שז</w:t>
      </w:r>
      <w:r>
        <w:rPr>
          <w:rFonts w:hint="cs"/>
          <w:rtl/>
        </w:rPr>
        <w:t>ו</w:t>
      </w:r>
      <w:r>
        <w:rPr>
          <w:rtl/>
        </w:rPr>
        <w:t xml:space="preserve"> </w:t>
      </w:r>
      <w:bookmarkStart w:id="6691" w:name="_ETM_Q12_285299"/>
      <w:bookmarkEnd w:id="6691"/>
      <w:r>
        <w:rPr>
          <w:rtl/>
        </w:rPr>
        <w:t xml:space="preserve">הכרת </w:t>
      </w:r>
      <w:bookmarkStart w:id="6692" w:name="_ETM_Q12_285689"/>
      <w:bookmarkEnd w:id="6692"/>
      <w:r>
        <w:rPr>
          <w:rtl/>
        </w:rPr>
        <w:t xml:space="preserve">הטוב </w:t>
      </w:r>
      <w:bookmarkStart w:id="6693" w:name="_ETM_Q12_286079"/>
      <w:bookmarkEnd w:id="6693"/>
      <w:r>
        <w:rPr>
          <w:rtl/>
        </w:rPr>
        <w:t>על</w:t>
      </w:r>
      <w:r>
        <w:rPr>
          <w:rFonts w:hint="cs"/>
          <w:rtl/>
        </w:rPr>
        <w:t xml:space="preserve"> שלוש </w:t>
      </w:r>
      <w:bookmarkStart w:id="6694" w:name="_ETM_Q12_286170"/>
      <w:bookmarkStart w:id="6695" w:name="_ETM_Q12_286499"/>
      <w:bookmarkEnd w:id="6694"/>
      <w:bookmarkEnd w:id="6695"/>
      <w:r>
        <w:rPr>
          <w:rtl/>
        </w:rPr>
        <w:t xml:space="preserve">שנים </w:t>
      </w:r>
      <w:bookmarkStart w:id="6696" w:name="_ETM_Q12_286770"/>
      <w:bookmarkEnd w:id="6696"/>
      <w:r>
        <w:rPr>
          <w:rtl/>
        </w:rPr>
        <w:t xml:space="preserve">של </w:t>
      </w:r>
      <w:bookmarkStart w:id="6697" w:name="_ETM_Q12_286950"/>
      <w:bookmarkEnd w:id="6697"/>
      <w:r>
        <w:rPr>
          <w:rtl/>
        </w:rPr>
        <w:t>עבודה</w:t>
      </w:r>
      <w:r>
        <w:rPr>
          <w:rFonts w:hint="cs"/>
          <w:rtl/>
        </w:rPr>
        <w:t>,</w:t>
      </w:r>
      <w:r>
        <w:rPr>
          <w:rtl/>
        </w:rPr>
        <w:t xml:space="preserve"> </w:t>
      </w:r>
      <w:bookmarkStart w:id="6698" w:name="_ETM_Q12_287310"/>
      <w:bookmarkEnd w:id="6698"/>
      <w:r>
        <w:rPr>
          <w:rtl/>
        </w:rPr>
        <w:t xml:space="preserve">אם </w:t>
      </w:r>
      <w:bookmarkStart w:id="6699" w:name="_ETM_Q12_287429"/>
      <w:bookmarkEnd w:id="6699"/>
      <w:r>
        <w:rPr>
          <w:rtl/>
        </w:rPr>
        <w:t xml:space="preserve">אתה </w:t>
      </w:r>
      <w:bookmarkStart w:id="6700" w:name="_ETM_Q12_287609"/>
      <w:bookmarkEnd w:id="6700"/>
      <w:r>
        <w:rPr>
          <w:rtl/>
        </w:rPr>
        <w:t xml:space="preserve">מסכים </w:t>
      </w:r>
      <w:bookmarkStart w:id="6701" w:name="_ETM_Q12_287939"/>
      <w:bookmarkEnd w:id="6701"/>
      <w:r>
        <w:rPr>
          <w:rtl/>
        </w:rPr>
        <w:t xml:space="preserve">איתו </w:t>
      </w:r>
      <w:bookmarkStart w:id="6702" w:name="_ETM_Q12_288270"/>
      <w:bookmarkEnd w:id="6702"/>
      <w:r>
        <w:rPr>
          <w:rtl/>
        </w:rPr>
        <w:t xml:space="preserve">על </w:t>
      </w:r>
      <w:bookmarkStart w:id="6703" w:name="_ETM_Q12_288329"/>
      <w:bookmarkEnd w:id="6703"/>
      <w:r>
        <w:rPr>
          <w:rtl/>
        </w:rPr>
        <w:t xml:space="preserve">מה </w:t>
      </w:r>
      <w:bookmarkStart w:id="6704" w:name="_ETM_Q12_288450"/>
      <w:bookmarkEnd w:id="6704"/>
      <w:r>
        <w:rPr>
          <w:rtl/>
        </w:rPr>
        <w:t xml:space="preserve">שהוא </w:t>
      </w:r>
      <w:bookmarkStart w:id="6705" w:name="_ETM_Q12_288630"/>
      <w:bookmarkEnd w:id="6705"/>
      <w:r>
        <w:rPr>
          <w:rtl/>
        </w:rPr>
        <w:t xml:space="preserve">אמר </w:t>
      </w:r>
      <w:bookmarkStart w:id="6706" w:name="_ETM_Q12_289140"/>
      <w:bookmarkEnd w:id="6706"/>
      <w:r>
        <w:rPr>
          <w:rtl/>
        </w:rPr>
        <w:t xml:space="preserve">בוועדה </w:t>
      </w:r>
      <w:bookmarkStart w:id="6707" w:name="_ETM_Q12_289740"/>
      <w:bookmarkEnd w:id="6707"/>
      <w:r>
        <w:rPr>
          <w:rtl/>
        </w:rPr>
        <w:t xml:space="preserve">או </w:t>
      </w:r>
      <w:bookmarkStart w:id="6708" w:name="_ETM_Q12_289829"/>
      <w:bookmarkEnd w:id="6708"/>
      <w:r>
        <w:rPr>
          <w:rtl/>
        </w:rPr>
        <w:t xml:space="preserve">לא </w:t>
      </w:r>
      <w:bookmarkStart w:id="6709" w:name="_ETM_Q12_289979"/>
      <w:bookmarkEnd w:id="6709"/>
      <w:r>
        <w:rPr>
          <w:rtl/>
        </w:rPr>
        <w:t xml:space="preserve">מסכים </w:t>
      </w:r>
      <w:bookmarkStart w:id="6710" w:name="_ETM_Q12_290310"/>
      <w:bookmarkEnd w:id="6710"/>
      <w:r>
        <w:rPr>
          <w:rtl/>
        </w:rPr>
        <w:t>איתו</w:t>
      </w:r>
      <w:r>
        <w:rPr>
          <w:rFonts w:hint="cs"/>
          <w:rtl/>
        </w:rPr>
        <w:t xml:space="preserve">, מי ירצה לבוא לעבוד איתך? </w:t>
      </w:r>
      <w:bookmarkStart w:id="6711" w:name="_ETM_Q12_294688"/>
      <w:bookmarkEnd w:id="6711"/>
      <w:r>
        <w:rPr>
          <w:rFonts w:hint="cs"/>
          <w:rtl/>
        </w:rPr>
        <w:t xml:space="preserve">איך אנחנו כתושבים במדינת ישראל נקבל שירות ברמה גבוהה </w:t>
      </w:r>
      <w:bookmarkStart w:id="6712" w:name="_ETM_Q12_299141"/>
      <w:bookmarkEnd w:id="6712"/>
      <w:r>
        <w:rPr>
          <w:rFonts w:hint="cs"/>
          <w:rtl/>
        </w:rPr>
        <w:t xml:space="preserve">אם אלו השרים שלנו, ברמה אפסית? </w:t>
      </w:r>
    </w:p>
    <w:p w14:paraId="240DAFB1" w14:textId="77777777" w:rsidR="00680EAC" w:rsidRDefault="00680EAC" w:rsidP="00BA5298">
      <w:pPr>
        <w:rPr>
          <w:rtl/>
        </w:rPr>
      </w:pPr>
      <w:bookmarkStart w:id="6713" w:name="_ETM_Q12_300886"/>
      <w:bookmarkStart w:id="6714" w:name="_ETM_Q12_301043"/>
      <w:bookmarkEnd w:id="6713"/>
      <w:bookmarkEnd w:id="6714"/>
    </w:p>
    <w:p w14:paraId="3C19DA7D" w14:textId="77777777" w:rsidR="00680EAC" w:rsidRDefault="00680EAC" w:rsidP="00BA5298">
      <w:pPr>
        <w:pStyle w:val="af6"/>
        <w:keepNext/>
        <w:rPr>
          <w:rtl/>
        </w:rPr>
      </w:pPr>
      <w:bookmarkStart w:id="6715" w:name="_ETM_Q12_301093"/>
      <w:bookmarkStart w:id="6716" w:name="_ETM_Q12_301160"/>
      <w:bookmarkEnd w:id="6715"/>
      <w:bookmarkEnd w:id="6716"/>
      <w:r w:rsidRPr="00007F2E">
        <w:rPr>
          <w:rStyle w:val="TagStyle"/>
          <w:rtl/>
        </w:rPr>
        <w:t xml:space="preserve"> &lt;&lt; יור &gt;&gt;</w:t>
      </w:r>
      <w:r w:rsidRPr="001E14CC">
        <w:rPr>
          <w:rStyle w:val="TagStyle"/>
          <w:rtl/>
        </w:rPr>
        <w:t xml:space="preserve"> </w:t>
      </w:r>
      <w:r>
        <w:rPr>
          <w:rtl/>
        </w:rPr>
        <w:t>היו"ר משה רוט:</w:t>
      </w:r>
      <w:r w:rsidRPr="001E14CC">
        <w:rPr>
          <w:rStyle w:val="TagStyle"/>
          <w:rtl/>
        </w:rPr>
        <w:t xml:space="preserve"> </w:t>
      </w:r>
      <w:r w:rsidRPr="00007F2E">
        <w:rPr>
          <w:rStyle w:val="TagStyle"/>
          <w:rtl/>
        </w:rPr>
        <w:t>&lt;&lt; יור &gt;&gt;</w:t>
      </w:r>
      <w:r>
        <w:rPr>
          <w:rtl/>
        </w:rPr>
        <w:t xml:space="preserve">   </w:t>
      </w:r>
    </w:p>
    <w:p w14:paraId="46DFC84C" w14:textId="77777777" w:rsidR="00680EAC" w:rsidRDefault="00680EAC" w:rsidP="00162148">
      <w:pPr>
        <w:rPr>
          <w:rtl/>
        </w:rPr>
      </w:pPr>
    </w:p>
    <w:p w14:paraId="1213F21D" w14:textId="77777777" w:rsidR="00680EAC" w:rsidRPr="001E14CC" w:rsidRDefault="00680EAC" w:rsidP="00BA5298">
      <w:pPr>
        <w:rPr>
          <w:rtl/>
        </w:rPr>
      </w:pPr>
      <w:bookmarkStart w:id="6717" w:name="_ETM_Q12_304308"/>
      <w:bookmarkEnd w:id="6717"/>
      <w:r>
        <w:rPr>
          <w:rFonts w:hint="cs"/>
          <w:rtl/>
        </w:rPr>
        <w:t xml:space="preserve">תודה רבה. </w:t>
      </w:r>
      <w:bookmarkStart w:id="6718" w:name="_ETM_Q12_304748"/>
      <w:bookmarkEnd w:id="6718"/>
    </w:p>
    <w:p w14:paraId="223C0898" w14:textId="77777777" w:rsidR="00680EAC" w:rsidRDefault="00680EAC" w:rsidP="00BA5298">
      <w:pPr>
        <w:rPr>
          <w:rtl/>
        </w:rPr>
      </w:pPr>
      <w:bookmarkStart w:id="6719" w:name="_ETM_Q12_301238"/>
      <w:bookmarkStart w:id="6720" w:name="_ETM_Q12_301361"/>
      <w:bookmarkStart w:id="6721" w:name="_ETM_Q12_301463"/>
      <w:bookmarkEnd w:id="6719"/>
      <w:bookmarkEnd w:id="6720"/>
      <w:bookmarkEnd w:id="6721"/>
    </w:p>
    <w:p w14:paraId="6AFC811D" w14:textId="77777777" w:rsidR="00680EAC" w:rsidRDefault="00680EAC" w:rsidP="00BA5298">
      <w:pPr>
        <w:rPr>
          <w:rtl/>
        </w:rPr>
      </w:pPr>
    </w:p>
    <w:p w14:paraId="28F6DF9B" w14:textId="77777777" w:rsidR="00680EAC" w:rsidRDefault="00680EAC" w:rsidP="00BA5298">
      <w:pPr>
        <w:pStyle w:val="a6"/>
        <w:rPr>
          <w:rtl/>
        </w:rPr>
      </w:pPr>
      <w:bookmarkStart w:id="6722" w:name="ET_subject_מסמכים_שהונחו_על_שולחן__19"/>
      <w:r w:rsidRPr="00007F2E">
        <w:rPr>
          <w:rStyle w:val="TagStyle"/>
          <w:rtl/>
        </w:rPr>
        <w:t>&lt;&lt; נושא &gt;&gt;</w:t>
      </w:r>
      <w:r w:rsidRPr="007E2460">
        <w:rPr>
          <w:rStyle w:val="TagStyle"/>
          <w:rtl/>
        </w:rPr>
        <w:t xml:space="preserve"> </w:t>
      </w:r>
      <w:bookmarkStart w:id="6723" w:name="_Toc152619344"/>
      <w:r>
        <w:rPr>
          <w:rtl/>
        </w:rPr>
        <w:t>מסמכים שהונחו על שולחן הכנסת</w:t>
      </w:r>
      <w:bookmarkEnd w:id="6723"/>
      <w:r w:rsidRPr="007E2460">
        <w:rPr>
          <w:rStyle w:val="TagStyle"/>
          <w:rtl/>
        </w:rPr>
        <w:t xml:space="preserve"> </w:t>
      </w:r>
      <w:r w:rsidRPr="00007F2E">
        <w:rPr>
          <w:rStyle w:val="TagStyle"/>
          <w:rtl/>
        </w:rPr>
        <w:t>&lt;&lt; נושא &gt;&gt;</w:t>
      </w:r>
      <w:r>
        <w:rPr>
          <w:rtl/>
        </w:rPr>
        <w:t xml:space="preserve">   </w:t>
      </w:r>
    </w:p>
    <w:bookmarkEnd w:id="6722"/>
    <w:p w14:paraId="21ED046B" w14:textId="77777777" w:rsidR="00680EAC" w:rsidRDefault="00680EAC" w:rsidP="00BA5298">
      <w:pPr>
        <w:rPr>
          <w:rtl/>
        </w:rPr>
      </w:pPr>
    </w:p>
    <w:p w14:paraId="1CCF3ECF" w14:textId="77777777" w:rsidR="00680EAC" w:rsidRDefault="00680EAC" w:rsidP="00BA5298">
      <w:pPr>
        <w:pStyle w:val="af6"/>
        <w:keepNext/>
        <w:rPr>
          <w:rtl/>
        </w:rPr>
      </w:pPr>
      <w:r w:rsidRPr="00007F2E">
        <w:rPr>
          <w:rStyle w:val="TagStyle"/>
          <w:rtl/>
        </w:rPr>
        <w:t xml:space="preserve"> &lt;&lt; יור &gt;&gt;</w:t>
      </w:r>
      <w:r w:rsidRPr="007E2460">
        <w:rPr>
          <w:rStyle w:val="TagStyle"/>
          <w:rtl/>
        </w:rPr>
        <w:t xml:space="preserve"> </w:t>
      </w:r>
      <w:r>
        <w:rPr>
          <w:rtl/>
        </w:rPr>
        <w:t>היו"ר משה רוט:</w:t>
      </w:r>
      <w:r w:rsidRPr="007E2460">
        <w:rPr>
          <w:rStyle w:val="TagStyle"/>
          <w:rtl/>
        </w:rPr>
        <w:t xml:space="preserve"> </w:t>
      </w:r>
      <w:r w:rsidRPr="00007F2E">
        <w:rPr>
          <w:rStyle w:val="TagStyle"/>
          <w:rtl/>
        </w:rPr>
        <w:t>&lt;&lt; יור &gt;&gt;</w:t>
      </w:r>
      <w:r>
        <w:rPr>
          <w:rtl/>
        </w:rPr>
        <w:t xml:space="preserve">   </w:t>
      </w:r>
    </w:p>
    <w:p w14:paraId="55A95F0B" w14:textId="77777777" w:rsidR="00680EAC" w:rsidRDefault="00680EAC" w:rsidP="00162148">
      <w:pPr>
        <w:rPr>
          <w:rtl/>
        </w:rPr>
      </w:pPr>
    </w:p>
    <w:p w14:paraId="5DB00CA6" w14:textId="6AD2CC60" w:rsidR="00680EAC" w:rsidRDefault="00680EAC" w:rsidP="00CF059A">
      <w:pPr>
        <w:rPr>
          <w:rtl/>
        </w:rPr>
      </w:pPr>
      <w:r>
        <w:rPr>
          <w:rFonts w:hint="cs"/>
          <w:rtl/>
        </w:rPr>
        <w:t xml:space="preserve">לפני שנזמין את הדובר הבא </w:t>
      </w:r>
      <w:r w:rsidR="00CF059A">
        <w:rPr>
          <w:rFonts w:hint="eastAsia"/>
          <w:rtl/>
        </w:rPr>
        <w:t xml:space="preserve">– </w:t>
      </w:r>
      <w:r>
        <w:rPr>
          <w:rFonts w:hint="cs"/>
          <w:rtl/>
        </w:rPr>
        <w:t xml:space="preserve">הודעה למזכירות הכנסת. בבקשה. </w:t>
      </w:r>
    </w:p>
    <w:p w14:paraId="45E22C79" w14:textId="77777777" w:rsidR="00680EAC" w:rsidRPr="007E2460" w:rsidRDefault="00680EAC" w:rsidP="00BA5298">
      <w:pPr>
        <w:rPr>
          <w:rtl/>
        </w:rPr>
      </w:pPr>
    </w:p>
    <w:p w14:paraId="10D0F494" w14:textId="77777777" w:rsidR="00680EAC" w:rsidRDefault="00680EAC" w:rsidP="00BA5298">
      <w:pPr>
        <w:pStyle w:val="a4"/>
        <w:keepNext/>
        <w:rPr>
          <w:rtl/>
        </w:rPr>
      </w:pPr>
      <w:bookmarkStart w:id="6724" w:name="ET_speaker_6118_21"/>
      <w:r w:rsidRPr="00007F2E">
        <w:rPr>
          <w:rStyle w:val="TagStyle"/>
          <w:rtl/>
        </w:rPr>
        <w:t xml:space="preserve"> &lt;&lt; דובר &gt;&gt;</w:t>
      </w:r>
      <w:r w:rsidRPr="007E2460">
        <w:rPr>
          <w:rStyle w:val="TagStyle"/>
          <w:rtl/>
        </w:rPr>
        <w:t xml:space="preserve"> </w:t>
      </w:r>
      <w:bookmarkStart w:id="6725" w:name="_Toc152619345"/>
      <w:r>
        <w:rPr>
          <w:rtl/>
        </w:rPr>
        <w:t>סגנית מזכיר הכנסת אלינור ימין:</w:t>
      </w:r>
      <w:bookmarkEnd w:id="6725"/>
      <w:r w:rsidRPr="007E2460">
        <w:rPr>
          <w:rStyle w:val="TagStyle"/>
          <w:rtl/>
        </w:rPr>
        <w:t xml:space="preserve"> </w:t>
      </w:r>
      <w:r w:rsidRPr="00007F2E">
        <w:rPr>
          <w:rStyle w:val="TagStyle"/>
          <w:rtl/>
        </w:rPr>
        <w:t>&lt;&lt; דובר &gt;&gt;</w:t>
      </w:r>
      <w:bookmarkEnd w:id="6724"/>
      <w:r>
        <w:rPr>
          <w:rtl/>
        </w:rPr>
        <w:t xml:space="preserve">   </w:t>
      </w:r>
    </w:p>
    <w:p w14:paraId="3B438458" w14:textId="77777777" w:rsidR="00680EAC" w:rsidRDefault="00680EAC" w:rsidP="00162148">
      <w:pPr>
        <w:rPr>
          <w:rtl/>
        </w:rPr>
      </w:pPr>
    </w:p>
    <w:p w14:paraId="2838EEC0" w14:textId="091C89B3" w:rsidR="00680EAC" w:rsidRDefault="00680EAC" w:rsidP="004F6083">
      <w:pPr>
        <w:rPr>
          <w:rtl/>
        </w:rPr>
      </w:pPr>
      <w:r>
        <w:rPr>
          <w:rFonts w:hint="cs"/>
          <w:rtl/>
        </w:rPr>
        <w:t xml:space="preserve">ברשות יושב-ראש הישיבה, הינני מתכבדת להודיעכם, כי הונחו על שולחן הכנסת מסקנות ועדת העבודה והרווחה בעקבות דיון מהיר בהצעתם של חברי הכנסת מירב כהן ואלון שוסטר בנושא: קריסת מרכזי היום לקשישים. תודה. </w:t>
      </w:r>
    </w:p>
    <w:p w14:paraId="2B2BF9DE" w14:textId="77777777" w:rsidR="00680EAC" w:rsidRDefault="00680EAC" w:rsidP="00BA5298">
      <w:pPr>
        <w:rPr>
          <w:rtl/>
        </w:rPr>
      </w:pPr>
    </w:p>
    <w:p w14:paraId="511D8361" w14:textId="77777777" w:rsidR="00680EAC" w:rsidRDefault="00680EAC" w:rsidP="00BA5298">
      <w:pPr>
        <w:pStyle w:val="af6"/>
        <w:keepNext/>
        <w:rPr>
          <w:rtl/>
        </w:rPr>
      </w:pPr>
      <w:r w:rsidRPr="00007F2E">
        <w:rPr>
          <w:rStyle w:val="TagStyle"/>
          <w:rtl/>
        </w:rPr>
        <w:t xml:space="preserve"> &lt;&lt; יור &gt;&gt;</w:t>
      </w:r>
      <w:r w:rsidRPr="001E14CC">
        <w:rPr>
          <w:rStyle w:val="TagStyle"/>
          <w:rtl/>
        </w:rPr>
        <w:t xml:space="preserve"> </w:t>
      </w:r>
      <w:r>
        <w:rPr>
          <w:rtl/>
        </w:rPr>
        <w:t>היו"ר משה רוט:</w:t>
      </w:r>
      <w:r w:rsidRPr="001E14CC">
        <w:rPr>
          <w:rStyle w:val="TagStyle"/>
          <w:rtl/>
        </w:rPr>
        <w:t xml:space="preserve"> </w:t>
      </w:r>
      <w:r w:rsidRPr="00007F2E">
        <w:rPr>
          <w:rStyle w:val="TagStyle"/>
          <w:rtl/>
        </w:rPr>
        <w:t>&lt;&lt; יור &gt;&gt;</w:t>
      </w:r>
      <w:r>
        <w:rPr>
          <w:rtl/>
        </w:rPr>
        <w:t xml:space="preserve">   </w:t>
      </w:r>
    </w:p>
    <w:p w14:paraId="7445EFE2" w14:textId="77777777" w:rsidR="00680EAC" w:rsidRDefault="00680EAC" w:rsidP="00162148">
      <w:pPr>
        <w:rPr>
          <w:rtl/>
        </w:rPr>
      </w:pPr>
    </w:p>
    <w:p w14:paraId="731BCB8B" w14:textId="0BB6EA98" w:rsidR="00680EAC" w:rsidRDefault="00680EAC" w:rsidP="004F6083">
      <w:pPr>
        <w:rPr>
          <w:rtl/>
        </w:rPr>
      </w:pPr>
      <w:r>
        <w:rPr>
          <w:rFonts w:hint="cs"/>
          <w:rtl/>
        </w:rPr>
        <w:t xml:space="preserve">תודה רבה. </w:t>
      </w:r>
    </w:p>
    <w:p w14:paraId="0C5C90DB" w14:textId="77777777" w:rsidR="00680EAC" w:rsidRDefault="00680EAC" w:rsidP="00BA5298">
      <w:pPr>
        <w:rPr>
          <w:rtl/>
        </w:rPr>
      </w:pPr>
    </w:p>
    <w:p w14:paraId="035277E7" w14:textId="77777777" w:rsidR="004F6083" w:rsidRDefault="004F6083" w:rsidP="00BA5298">
      <w:pPr>
        <w:rPr>
          <w:rtl/>
        </w:rPr>
      </w:pPr>
    </w:p>
    <w:p w14:paraId="562DD0B0" w14:textId="77777777" w:rsidR="00680EAC" w:rsidRDefault="00680EAC" w:rsidP="00BA5298">
      <w:pPr>
        <w:pStyle w:val="a6"/>
        <w:rPr>
          <w:rtl/>
        </w:rPr>
      </w:pPr>
      <w:bookmarkStart w:id="6726" w:name="ET_hatsach_641507_22"/>
      <w:r w:rsidRPr="00007F2E">
        <w:rPr>
          <w:rStyle w:val="TagStyle"/>
          <w:rtl/>
        </w:rPr>
        <w:t>&lt;&lt; הצח &gt;&gt;</w:t>
      </w:r>
      <w:r w:rsidRPr="007E2460">
        <w:rPr>
          <w:rStyle w:val="TagStyle"/>
          <w:rtl/>
        </w:rPr>
        <w:t xml:space="preserve"> </w:t>
      </w:r>
      <w:bookmarkStart w:id="6727" w:name="_Toc152619346"/>
      <w:r>
        <w:rPr>
          <w:rtl/>
        </w:rPr>
        <w:t>הצעת חוק זכויות החולה (תיקון מס' 15) (מסירת מידע לזיהוי נפטר או קביעת סיבת מוות), התשפ"ד</w:t>
      </w:r>
      <w:r>
        <w:rPr>
          <w:rFonts w:hint="cs"/>
          <w:rtl/>
        </w:rPr>
        <w:t>–</w:t>
      </w:r>
      <w:r>
        <w:rPr>
          <w:rtl/>
        </w:rPr>
        <w:t>2023</w:t>
      </w:r>
      <w:bookmarkEnd w:id="6727"/>
      <w:r w:rsidRPr="007E2460">
        <w:rPr>
          <w:rStyle w:val="TagStyle"/>
          <w:rtl/>
        </w:rPr>
        <w:t xml:space="preserve"> </w:t>
      </w:r>
      <w:r w:rsidRPr="00007F2E">
        <w:rPr>
          <w:rStyle w:val="TagStyle"/>
          <w:rtl/>
        </w:rPr>
        <w:t>&lt;&lt; הצח &gt;&gt;</w:t>
      </w:r>
      <w:bookmarkEnd w:id="6726"/>
      <w:r>
        <w:rPr>
          <w:rtl/>
        </w:rPr>
        <w:t xml:space="preserve">   </w:t>
      </w:r>
    </w:p>
    <w:p w14:paraId="78DB7847" w14:textId="77777777" w:rsidR="00680EAC" w:rsidRDefault="00680EAC" w:rsidP="00BA5298">
      <w:pPr>
        <w:pStyle w:val="-0"/>
        <w:rPr>
          <w:rtl/>
        </w:rPr>
      </w:pPr>
      <w:r w:rsidRPr="00DB63E6">
        <w:rPr>
          <w:u w:val="none"/>
          <w:rtl/>
        </w:rPr>
        <w:t xml:space="preserve"> </w:t>
      </w:r>
      <w:r>
        <w:rPr>
          <w:rtl/>
        </w:rPr>
        <w:t>(קריאה ראשונה)</w:t>
      </w:r>
    </w:p>
    <w:p w14:paraId="16A24105" w14:textId="77777777" w:rsidR="00680EAC" w:rsidRDefault="00680EAC" w:rsidP="00BA5298">
      <w:pPr>
        <w:rPr>
          <w:rtl/>
        </w:rPr>
      </w:pPr>
    </w:p>
    <w:p w14:paraId="69A50ECB" w14:textId="77777777" w:rsidR="00680EAC" w:rsidRDefault="00680EAC" w:rsidP="00BA5298">
      <w:pPr>
        <w:pStyle w:val="af6"/>
        <w:keepNext/>
        <w:rPr>
          <w:rtl/>
        </w:rPr>
      </w:pPr>
      <w:r w:rsidRPr="00007F2E">
        <w:rPr>
          <w:rStyle w:val="TagStyle"/>
          <w:rtl/>
        </w:rPr>
        <w:t xml:space="preserve"> &lt;&lt; יור &gt;&gt;</w:t>
      </w:r>
      <w:r w:rsidRPr="007E2460">
        <w:rPr>
          <w:rStyle w:val="TagStyle"/>
          <w:rtl/>
        </w:rPr>
        <w:t xml:space="preserve"> </w:t>
      </w:r>
      <w:r>
        <w:rPr>
          <w:rtl/>
        </w:rPr>
        <w:t>היו"ר משה רוט:</w:t>
      </w:r>
      <w:r w:rsidRPr="007E2460">
        <w:rPr>
          <w:rStyle w:val="TagStyle"/>
          <w:rtl/>
        </w:rPr>
        <w:t xml:space="preserve"> </w:t>
      </w:r>
      <w:r w:rsidRPr="00007F2E">
        <w:rPr>
          <w:rStyle w:val="TagStyle"/>
          <w:rtl/>
        </w:rPr>
        <w:t>&lt;&lt; יור &gt;&gt;</w:t>
      </w:r>
      <w:r>
        <w:rPr>
          <w:rtl/>
        </w:rPr>
        <w:t xml:space="preserve">   </w:t>
      </w:r>
    </w:p>
    <w:p w14:paraId="7C356180" w14:textId="77777777" w:rsidR="00680EAC" w:rsidRDefault="00680EAC" w:rsidP="00BA5298">
      <w:pPr>
        <w:rPr>
          <w:rtl/>
        </w:rPr>
      </w:pPr>
    </w:p>
    <w:p w14:paraId="26EA70F3" w14:textId="48DB65A2" w:rsidR="00680EAC" w:rsidRDefault="00680EAC" w:rsidP="004F6083">
      <w:pPr>
        <w:rPr>
          <w:rtl/>
        </w:rPr>
      </w:pPr>
      <w:bookmarkStart w:id="6728" w:name="_ETM_Q12_325241"/>
      <w:bookmarkStart w:id="6729" w:name="_ETM_Q12_325391"/>
      <w:bookmarkEnd w:id="6728"/>
      <w:bookmarkEnd w:id="6729"/>
      <w:r>
        <w:rPr>
          <w:rFonts w:hint="cs"/>
          <w:rtl/>
        </w:rPr>
        <w:t>חבר הכנסת עידן רול</w:t>
      </w:r>
      <w:bookmarkStart w:id="6730" w:name="_ETM_Q12_328505"/>
      <w:bookmarkEnd w:id="6730"/>
      <w:r>
        <w:rPr>
          <w:rFonts w:hint="cs"/>
          <w:rtl/>
        </w:rPr>
        <w:t xml:space="preserve"> </w:t>
      </w:r>
      <w:r>
        <w:rPr>
          <w:rtl/>
        </w:rPr>
        <w:t>–</w:t>
      </w:r>
      <w:r>
        <w:rPr>
          <w:rFonts w:hint="cs"/>
          <w:rtl/>
        </w:rPr>
        <w:t xml:space="preserve"> איננו</w:t>
      </w:r>
      <w:r w:rsidR="004F6083">
        <w:rPr>
          <w:rFonts w:hint="cs"/>
          <w:rtl/>
        </w:rPr>
        <w:t>.</w:t>
      </w:r>
      <w:r>
        <w:rPr>
          <w:rFonts w:hint="cs"/>
          <w:rtl/>
        </w:rPr>
        <w:t xml:space="preserve"> חבר הכנסת עודד פורר, בבקשה. שלוש דקות </w:t>
      </w:r>
      <w:bookmarkStart w:id="6731" w:name="_ETM_Q12_343674"/>
      <w:bookmarkEnd w:id="6731"/>
      <w:r>
        <w:rPr>
          <w:rFonts w:hint="cs"/>
          <w:rtl/>
        </w:rPr>
        <w:t>לרשותך, אדוני. בבקשה.</w:t>
      </w:r>
    </w:p>
    <w:p w14:paraId="0AFBE117" w14:textId="77777777" w:rsidR="00680EAC" w:rsidRDefault="00680EAC" w:rsidP="00BA5298">
      <w:pPr>
        <w:rPr>
          <w:rtl/>
        </w:rPr>
      </w:pPr>
      <w:bookmarkStart w:id="6732" w:name="_ETM_Q12_336297"/>
      <w:bookmarkStart w:id="6733" w:name="_ETM_Q12_336431"/>
      <w:bookmarkStart w:id="6734" w:name="_ETM_Q12_336490"/>
      <w:bookmarkStart w:id="6735" w:name="_ETM_Q12_336637"/>
      <w:bookmarkStart w:id="6736" w:name="_ETM_Q12_338618"/>
      <w:bookmarkEnd w:id="6732"/>
      <w:bookmarkEnd w:id="6733"/>
      <w:bookmarkEnd w:id="6734"/>
      <w:bookmarkEnd w:id="6735"/>
      <w:bookmarkEnd w:id="6736"/>
    </w:p>
    <w:p w14:paraId="7BF6D56A" w14:textId="77777777" w:rsidR="00680EAC" w:rsidRDefault="00680EAC" w:rsidP="00BA5298">
      <w:pPr>
        <w:pStyle w:val="a4"/>
        <w:keepNext/>
        <w:rPr>
          <w:rtl/>
        </w:rPr>
      </w:pPr>
      <w:bookmarkStart w:id="6737" w:name="ET_speaker_5520_13"/>
      <w:r w:rsidRPr="00007F2E">
        <w:rPr>
          <w:rStyle w:val="TagStyle"/>
          <w:rtl/>
        </w:rPr>
        <w:t xml:space="preserve"> &lt;&lt; דובר &gt;&gt;</w:t>
      </w:r>
      <w:r w:rsidRPr="001E14CC">
        <w:rPr>
          <w:rStyle w:val="TagStyle"/>
          <w:rtl/>
        </w:rPr>
        <w:t xml:space="preserve"> </w:t>
      </w:r>
      <w:bookmarkStart w:id="6738" w:name="_Toc152619347"/>
      <w:r>
        <w:rPr>
          <w:rtl/>
        </w:rPr>
        <w:t>עודד פורר (ישראל ביתנו):</w:t>
      </w:r>
      <w:bookmarkEnd w:id="6738"/>
      <w:r w:rsidRPr="001E14CC">
        <w:rPr>
          <w:rStyle w:val="TagStyle"/>
          <w:rtl/>
        </w:rPr>
        <w:t xml:space="preserve"> </w:t>
      </w:r>
      <w:r w:rsidRPr="00007F2E">
        <w:rPr>
          <w:rStyle w:val="TagStyle"/>
          <w:rtl/>
        </w:rPr>
        <w:t>&lt;&lt; דובר &gt;&gt;</w:t>
      </w:r>
      <w:r>
        <w:rPr>
          <w:rtl/>
        </w:rPr>
        <w:t xml:space="preserve">   </w:t>
      </w:r>
      <w:bookmarkEnd w:id="6737"/>
    </w:p>
    <w:p w14:paraId="47664E33" w14:textId="77777777" w:rsidR="00680EAC" w:rsidRDefault="00680EAC" w:rsidP="00162148">
      <w:pPr>
        <w:rPr>
          <w:rtl/>
        </w:rPr>
      </w:pPr>
    </w:p>
    <w:p w14:paraId="3AD2DCC2" w14:textId="77777777" w:rsidR="00680EAC" w:rsidRDefault="00680EAC" w:rsidP="00BA5298">
      <w:pPr>
        <w:rPr>
          <w:rtl/>
        </w:rPr>
      </w:pPr>
      <w:bookmarkStart w:id="6739" w:name="_ETM_Q12_339447"/>
      <w:bookmarkStart w:id="6740" w:name="_ETM_Q12_339560"/>
      <w:bookmarkStart w:id="6741" w:name="_ETM_Q12_343799"/>
      <w:bookmarkStart w:id="6742" w:name="_ETM_Q12_344129"/>
      <w:bookmarkStart w:id="6743" w:name="_ETM_Q12_344459"/>
      <w:bookmarkStart w:id="6744" w:name="_ETM_Q12_344969"/>
      <w:bookmarkStart w:id="6745" w:name="_ETM_Q12_345450"/>
      <w:bookmarkStart w:id="6746" w:name="_ETM_Q12_347740"/>
      <w:bookmarkStart w:id="6747" w:name="_ETM_Q12_348040"/>
      <w:bookmarkEnd w:id="6739"/>
      <w:bookmarkEnd w:id="6740"/>
      <w:bookmarkEnd w:id="6741"/>
      <w:bookmarkEnd w:id="6742"/>
      <w:bookmarkEnd w:id="6743"/>
      <w:bookmarkEnd w:id="6744"/>
      <w:bookmarkEnd w:id="6745"/>
      <w:bookmarkEnd w:id="6746"/>
      <w:bookmarkEnd w:id="6747"/>
      <w:r>
        <w:rPr>
          <w:rtl/>
        </w:rPr>
        <w:t xml:space="preserve">אדוני </w:t>
      </w:r>
      <w:bookmarkStart w:id="6748" w:name="_ETM_Q12_348310"/>
      <w:bookmarkEnd w:id="6748"/>
      <w:r>
        <w:rPr>
          <w:rtl/>
        </w:rPr>
        <w:t xml:space="preserve">היושב </w:t>
      </w:r>
      <w:bookmarkStart w:id="6749" w:name="_ETM_Q12_348700"/>
      <w:bookmarkEnd w:id="6749"/>
      <w:r>
        <w:rPr>
          <w:rtl/>
        </w:rPr>
        <w:t>בראש</w:t>
      </w:r>
      <w:r>
        <w:rPr>
          <w:rFonts w:hint="cs"/>
          <w:rtl/>
        </w:rPr>
        <w:t>,</w:t>
      </w:r>
      <w:r>
        <w:rPr>
          <w:rtl/>
        </w:rPr>
        <w:t xml:space="preserve"> </w:t>
      </w:r>
      <w:bookmarkStart w:id="6750" w:name="_ETM_Q12_349850"/>
      <w:bookmarkEnd w:id="6750"/>
      <w:r>
        <w:rPr>
          <w:rtl/>
        </w:rPr>
        <w:t xml:space="preserve">חברי </w:t>
      </w:r>
      <w:bookmarkStart w:id="6751" w:name="_ETM_Q12_350210"/>
      <w:bookmarkEnd w:id="6751"/>
      <w:r>
        <w:rPr>
          <w:rtl/>
        </w:rPr>
        <w:t>הכנסת</w:t>
      </w:r>
      <w:r>
        <w:rPr>
          <w:rFonts w:hint="cs"/>
          <w:rtl/>
        </w:rPr>
        <w:t>,</w:t>
      </w:r>
      <w:r>
        <w:rPr>
          <w:rtl/>
        </w:rPr>
        <w:t xml:space="preserve"> </w:t>
      </w:r>
      <w:bookmarkStart w:id="6752" w:name="_ETM_Q12_350660"/>
      <w:bookmarkEnd w:id="6752"/>
      <w:r>
        <w:rPr>
          <w:rtl/>
        </w:rPr>
        <w:t xml:space="preserve">גברתי </w:t>
      </w:r>
      <w:bookmarkStart w:id="6753" w:name="_ETM_Q12_350960"/>
      <w:bookmarkEnd w:id="6753"/>
      <w:r>
        <w:rPr>
          <w:rtl/>
        </w:rPr>
        <w:t>השרה</w:t>
      </w:r>
      <w:r>
        <w:rPr>
          <w:rFonts w:hint="cs"/>
          <w:rtl/>
        </w:rPr>
        <w:t>,</w:t>
      </w:r>
      <w:r>
        <w:rPr>
          <w:rtl/>
        </w:rPr>
        <w:t xml:space="preserve"> </w:t>
      </w:r>
      <w:bookmarkStart w:id="6754" w:name="_ETM_Q12_353160"/>
      <w:bookmarkEnd w:id="6754"/>
      <w:r>
        <w:rPr>
          <w:rtl/>
        </w:rPr>
        <w:t xml:space="preserve">מתחילת </w:t>
      </w:r>
      <w:bookmarkStart w:id="6755" w:name="_ETM_Q12_353730"/>
      <w:bookmarkEnd w:id="6755"/>
      <w:r>
        <w:rPr>
          <w:rtl/>
        </w:rPr>
        <w:t xml:space="preserve">המלחמה </w:t>
      </w:r>
      <w:bookmarkStart w:id="6756" w:name="_ETM_Q12_355360"/>
      <w:bookmarkEnd w:id="6756"/>
      <w:r>
        <w:rPr>
          <w:rtl/>
        </w:rPr>
        <w:t xml:space="preserve">34 </w:t>
      </w:r>
      <w:bookmarkStart w:id="6757" w:name="_ETM_Q12_356770"/>
      <w:bookmarkEnd w:id="6757"/>
      <w:r>
        <w:rPr>
          <w:rtl/>
        </w:rPr>
        <w:t xml:space="preserve">טילים </w:t>
      </w:r>
      <w:bookmarkStart w:id="6758" w:name="_ETM_Q12_357220"/>
      <w:bookmarkEnd w:id="6758"/>
      <w:r>
        <w:rPr>
          <w:rtl/>
        </w:rPr>
        <w:t xml:space="preserve">וכלי </w:t>
      </w:r>
      <w:bookmarkStart w:id="6759" w:name="_ETM_Q12_357520"/>
      <w:bookmarkEnd w:id="6759"/>
      <w:r>
        <w:rPr>
          <w:rFonts w:hint="cs"/>
          <w:rtl/>
        </w:rPr>
        <w:t xml:space="preserve">טיס בלתי מאוישים נורו לכיוון העיר אילת </w:t>
      </w:r>
      <w:proofErr w:type="spellStart"/>
      <w:r>
        <w:rPr>
          <w:rFonts w:hint="cs"/>
          <w:rtl/>
        </w:rPr>
        <w:t>מהחות'ים</w:t>
      </w:r>
      <w:proofErr w:type="spellEnd"/>
      <w:r>
        <w:rPr>
          <w:rFonts w:hint="cs"/>
          <w:rtl/>
        </w:rPr>
        <w:t xml:space="preserve"> </w:t>
      </w:r>
      <w:bookmarkStart w:id="6760" w:name="_ETM_Q12_362948"/>
      <w:bookmarkEnd w:id="6760"/>
      <w:r>
        <w:rPr>
          <w:rFonts w:hint="cs"/>
          <w:rtl/>
        </w:rPr>
        <w:t xml:space="preserve">התימנים. אתמול דווח על שלוש ספינות במים הבין-לאומיים </w:t>
      </w:r>
      <w:bookmarkStart w:id="6761" w:name="_ETM_Q12_369849"/>
      <w:bookmarkEnd w:id="6761"/>
      <w:r>
        <w:rPr>
          <w:rtl/>
        </w:rPr>
        <w:t xml:space="preserve">שהותקפו </w:t>
      </w:r>
      <w:bookmarkStart w:id="6762" w:name="_ETM_Q12_370419"/>
      <w:bookmarkEnd w:id="6762"/>
      <w:r>
        <w:rPr>
          <w:rFonts w:hint="cs"/>
          <w:rtl/>
        </w:rPr>
        <w:t xml:space="preserve">על ידי </w:t>
      </w:r>
      <w:proofErr w:type="spellStart"/>
      <w:r>
        <w:rPr>
          <w:rFonts w:hint="cs"/>
          <w:rtl/>
        </w:rPr>
        <w:t>החות'ים</w:t>
      </w:r>
      <w:proofErr w:type="spellEnd"/>
      <w:r>
        <w:rPr>
          <w:rFonts w:hint="cs"/>
          <w:rtl/>
        </w:rPr>
        <w:t xml:space="preserve"> מתימן </w:t>
      </w:r>
      <w:bookmarkStart w:id="6763" w:name="_ETM_Q12_370780"/>
      <w:bookmarkStart w:id="6764" w:name="_ETM_Q12_371110"/>
      <w:bookmarkStart w:id="6765" w:name="_ETM_Q12_371200"/>
      <w:bookmarkStart w:id="6766" w:name="_ETM_Q12_371590"/>
      <w:bookmarkEnd w:id="6763"/>
      <w:bookmarkEnd w:id="6764"/>
      <w:bookmarkEnd w:id="6765"/>
      <w:bookmarkEnd w:id="6766"/>
      <w:r>
        <w:rPr>
          <w:rtl/>
        </w:rPr>
        <w:t xml:space="preserve">במטרה </w:t>
      </w:r>
      <w:bookmarkStart w:id="6767" w:name="_ETM_Q12_372069"/>
      <w:bookmarkEnd w:id="6767"/>
      <w:r>
        <w:rPr>
          <w:rtl/>
        </w:rPr>
        <w:t xml:space="preserve">לפגוע </w:t>
      </w:r>
      <w:bookmarkStart w:id="6768" w:name="_ETM_Q12_372400"/>
      <w:bookmarkEnd w:id="6768"/>
      <w:r>
        <w:rPr>
          <w:rtl/>
        </w:rPr>
        <w:t xml:space="preserve">בספינות </w:t>
      </w:r>
      <w:bookmarkStart w:id="6769" w:name="_ETM_Q12_372849"/>
      <w:bookmarkEnd w:id="6769"/>
      <w:r>
        <w:rPr>
          <w:rtl/>
        </w:rPr>
        <w:t>ישראליות</w:t>
      </w:r>
      <w:r>
        <w:rPr>
          <w:rFonts w:hint="cs"/>
          <w:rtl/>
        </w:rPr>
        <w:t xml:space="preserve"> – אחת ניזוקה </w:t>
      </w:r>
      <w:bookmarkStart w:id="6770" w:name="_ETM_Q12_367039"/>
      <w:bookmarkStart w:id="6771" w:name="_ETM_Q12_357610"/>
      <w:bookmarkStart w:id="6772" w:name="_ETM_Q12_357880"/>
      <w:bookmarkStart w:id="6773" w:name="_ETM_Q12_358180"/>
      <w:bookmarkStart w:id="6774" w:name="_ETM_Q12_359300"/>
      <w:bookmarkStart w:id="6775" w:name="_ETM_Q12_359660"/>
      <w:bookmarkStart w:id="6776" w:name="_ETM_Q12_360080"/>
      <w:bookmarkStart w:id="6777" w:name="_ETM_Q12_360319"/>
      <w:bookmarkStart w:id="6778" w:name="_ETM_Q12_360620"/>
      <w:bookmarkStart w:id="6779" w:name="_ETM_Q12_361129"/>
      <w:bookmarkStart w:id="6780" w:name="_ETM_Q12_362620"/>
      <w:bookmarkStart w:id="6781" w:name="_ETM_Q12_363010"/>
      <w:bookmarkStart w:id="6782" w:name="_ETM_Q12_363370"/>
      <w:bookmarkStart w:id="6783" w:name="_ETM_Q12_363459"/>
      <w:bookmarkStart w:id="6784" w:name="_ETM_Q12_363790"/>
      <w:bookmarkStart w:id="6785" w:name="_ETM_Q12_365299"/>
      <w:bookmarkStart w:id="6786" w:name="_ETM_Q12_365780"/>
      <w:bookmarkStart w:id="6787" w:name="_ETM_Q12_367240"/>
      <w:bookmarkStart w:id="6788" w:name="_ETM_Q12_368680"/>
      <w:bookmarkStart w:id="6789" w:name="_ETM_Q12_36909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r>
        <w:rPr>
          <w:rtl/>
        </w:rPr>
        <w:t>משמעותית</w:t>
      </w:r>
      <w:r>
        <w:rPr>
          <w:rFonts w:hint="cs"/>
          <w:rtl/>
        </w:rPr>
        <w:t>.</w:t>
      </w:r>
      <w:r>
        <w:rPr>
          <w:rtl/>
        </w:rPr>
        <w:t xml:space="preserve"> </w:t>
      </w:r>
      <w:bookmarkStart w:id="6790" w:name="_ETM_Q12_373540"/>
      <w:bookmarkEnd w:id="6790"/>
      <w:r>
        <w:rPr>
          <w:rtl/>
        </w:rPr>
        <w:t xml:space="preserve">ב-7 </w:t>
      </w:r>
      <w:bookmarkStart w:id="6791" w:name="_ETM_Q12_373959"/>
      <w:bookmarkEnd w:id="6791"/>
      <w:r>
        <w:rPr>
          <w:rtl/>
        </w:rPr>
        <w:t xml:space="preserve">באוקטובר </w:t>
      </w:r>
      <w:bookmarkStart w:id="6792" w:name="_ETM_Q12_374530"/>
      <w:bookmarkEnd w:id="6792"/>
      <w:r>
        <w:rPr>
          <w:rtl/>
        </w:rPr>
        <w:t xml:space="preserve">גם </w:t>
      </w:r>
      <w:bookmarkStart w:id="6793" w:name="_ETM_Q12_374650"/>
      <w:bookmarkEnd w:id="6793"/>
      <w:r>
        <w:rPr>
          <w:rtl/>
        </w:rPr>
        <w:t xml:space="preserve">השתלטו </w:t>
      </w:r>
      <w:bookmarkStart w:id="6794" w:name="_ETM_Q12_375040"/>
      <w:bookmarkEnd w:id="6794"/>
      <w:r>
        <w:rPr>
          <w:rtl/>
        </w:rPr>
        <w:t xml:space="preserve">על </w:t>
      </w:r>
      <w:bookmarkStart w:id="6795" w:name="_ETM_Q12_375129"/>
      <w:bookmarkEnd w:id="6795"/>
      <w:r>
        <w:rPr>
          <w:rtl/>
        </w:rPr>
        <w:t xml:space="preserve">ספינה </w:t>
      </w:r>
      <w:bookmarkStart w:id="6796" w:name="_ETM_Q12_375489"/>
      <w:bookmarkEnd w:id="6796"/>
      <w:r>
        <w:rPr>
          <w:rtl/>
        </w:rPr>
        <w:t xml:space="preserve">הקשורה </w:t>
      </w:r>
      <w:bookmarkStart w:id="6797" w:name="_ETM_Q12_375849"/>
      <w:bookmarkEnd w:id="6797"/>
      <w:r>
        <w:rPr>
          <w:rtl/>
        </w:rPr>
        <w:t>בישראל</w:t>
      </w:r>
      <w:r>
        <w:rPr>
          <w:rFonts w:hint="cs"/>
          <w:rtl/>
        </w:rPr>
        <w:t>.</w:t>
      </w:r>
      <w:r>
        <w:rPr>
          <w:rtl/>
        </w:rPr>
        <w:t xml:space="preserve"> </w:t>
      </w:r>
      <w:bookmarkStart w:id="6798" w:name="_ETM_Q12_377389"/>
      <w:bookmarkEnd w:id="6798"/>
      <w:r>
        <w:rPr>
          <w:rtl/>
        </w:rPr>
        <w:t xml:space="preserve">אני </w:t>
      </w:r>
      <w:bookmarkStart w:id="6799" w:name="_ETM_Q12_378380"/>
      <w:bookmarkEnd w:id="6799"/>
      <w:r>
        <w:rPr>
          <w:rtl/>
        </w:rPr>
        <w:t xml:space="preserve">מחפש </w:t>
      </w:r>
      <w:bookmarkStart w:id="6800" w:name="_ETM_Q12_378919"/>
      <w:bookmarkEnd w:id="6800"/>
      <w:r>
        <w:rPr>
          <w:rtl/>
        </w:rPr>
        <w:t xml:space="preserve">לראות </w:t>
      </w:r>
      <w:bookmarkStart w:id="6801" w:name="_ETM_Q12_380269"/>
      <w:bookmarkEnd w:id="6801"/>
      <w:r>
        <w:rPr>
          <w:rtl/>
        </w:rPr>
        <w:t xml:space="preserve">איך </w:t>
      </w:r>
      <w:bookmarkStart w:id="6802" w:name="_ETM_Q12_380510"/>
      <w:bookmarkEnd w:id="6802"/>
      <w:r>
        <w:rPr>
          <w:rFonts w:hint="cs"/>
          <w:rtl/>
        </w:rPr>
        <w:t xml:space="preserve">הגיבה ממשלת ישראל. איך הגיבה ממשלת ישראל </w:t>
      </w:r>
      <w:bookmarkStart w:id="6803" w:name="_ETM_Q12_382918"/>
      <w:bookmarkEnd w:id="6803"/>
      <w:r>
        <w:rPr>
          <w:rFonts w:hint="cs"/>
          <w:rtl/>
        </w:rPr>
        <w:t xml:space="preserve">על זה שנורים </w:t>
      </w:r>
      <w:bookmarkStart w:id="6804" w:name="_ETM_Q12_380749"/>
      <w:bookmarkStart w:id="6805" w:name="_ETM_Q12_381200"/>
      <w:bookmarkStart w:id="6806" w:name="_ETM_Q12_381599"/>
      <w:bookmarkStart w:id="6807" w:name="_ETM_Q12_382769"/>
      <w:bookmarkStart w:id="6808" w:name="_ETM_Q12_382980"/>
      <w:bookmarkStart w:id="6809" w:name="_ETM_Q12_383340"/>
      <w:bookmarkStart w:id="6810" w:name="_ETM_Q12_383639"/>
      <w:bookmarkStart w:id="6811" w:name="_ETM_Q12_383999"/>
      <w:bookmarkStart w:id="6812" w:name="_ETM_Q12_384269"/>
      <w:bookmarkStart w:id="6813" w:name="_ETM_Q12_384749"/>
      <w:bookmarkEnd w:id="6804"/>
      <w:bookmarkEnd w:id="6805"/>
      <w:bookmarkEnd w:id="6806"/>
      <w:bookmarkEnd w:id="6807"/>
      <w:bookmarkEnd w:id="6808"/>
      <w:bookmarkEnd w:id="6809"/>
      <w:bookmarkEnd w:id="6810"/>
      <w:bookmarkEnd w:id="6811"/>
      <w:bookmarkEnd w:id="6812"/>
      <w:bookmarkEnd w:id="6813"/>
      <w:r>
        <w:rPr>
          <w:rtl/>
        </w:rPr>
        <w:t xml:space="preserve">טילים </w:t>
      </w:r>
      <w:bookmarkStart w:id="6814" w:name="_ETM_Q12_385079"/>
      <w:bookmarkEnd w:id="6814"/>
      <w:r>
        <w:rPr>
          <w:rtl/>
        </w:rPr>
        <w:t xml:space="preserve">על </w:t>
      </w:r>
      <w:bookmarkStart w:id="6815" w:name="_ETM_Q12_385200"/>
      <w:bookmarkEnd w:id="6815"/>
      <w:r>
        <w:rPr>
          <w:rtl/>
        </w:rPr>
        <w:t xml:space="preserve">העיר </w:t>
      </w:r>
      <w:bookmarkStart w:id="6816" w:name="_ETM_Q12_385409"/>
      <w:bookmarkEnd w:id="6816"/>
      <w:r>
        <w:rPr>
          <w:rtl/>
        </w:rPr>
        <w:t xml:space="preserve">הדרומית </w:t>
      </w:r>
      <w:bookmarkStart w:id="6817" w:name="_ETM_Q12_385829"/>
      <w:bookmarkEnd w:id="6817"/>
      <w:r>
        <w:rPr>
          <w:rtl/>
        </w:rPr>
        <w:t>של</w:t>
      </w:r>
      <w:r>
        <w:rPr>
          <w:rFonts w:hint="cs"/>
          <w:rtl/>
        </w:rPr>
        <w:t>ה,</w:t>
      </w:r>
      <w:r>
        <w:rPr>
          <w:rtl/>
        </w:rPr>
        <w:t xml:space="preserve"> </w:t>
      </w:r>
      <w:bookmarkStart w:id="6818" w:name="_ETM_Q12_386739"/>
      <w:bookmarkEnd w:id="6818"/>
      <w:r>
        <w:rPr>
          <w:rtl/>
        </w:rPr>
        <w:t xml:space="preserve">על </w:t>
      </w:r>
      <w:bookmarkStart w:id="6819" w:name="_ETM_Q12_387010"/>
      <w:bookmarkEnd w:id="6819"/>
      <w:r>
        <w:rPr>
          <w:rtl/>
        </w:rPr>
        <w:t xml:space="preserve">זה </w:t>
      </w:r>
      <w:bookmarkStart w:id="6820" w:name="_ETM_Q12_387160"/>
      <w:bookmarkEnd w:id="6820"/>
      <w:r>
        <w:rPr>
          <w:rtl/>
        </w:rPr>
        <w:t xml:space="preserve">שרוצים </w:t>
      </w:r>
      <w:bookmarkStart w:id="6821" w:name="_ETM_Q12_387519"/>
      <w:bookmarkEnd w:id="6821"/>
      <w:r>
        <w:rPr>
          <w:rtl/>
        </w:rPr>
        <w:t xml:space="preserve">לחסום </w:t>
      </w:r>
      <w:bookmarkStart w:id="6822" w:name="_ETM_Q12_387849"/>
      <w:bookmarkEnd w:id="6822"/>
      <w:r>
        <w:rPr>
          <w:rtl/>
        </w:rPr>
        <w:t xml:space="preserve">את </w:t>
      </w:r>
      <w:bookmarkStart w:id="6823" w:name="_ETM_Q12_387940"/>
      <w:bookmarkEnd w:id="6823"/>
      <w:r>
        <w:rPr>
          <w:rtl/>
        </w:rPr>
        <w:t xml:space="preserve">נתיבי </w:t>
      </w:r>
      <w:bookmarkStart w:id="6824" w:name="_ETM_Q12_388330"/>
      <w:bookmarkEnd w:id="6824"/>
      <w:r>
        <w:rPr>
          <w:rtl/>
        </w:rPr>
        <w:t>השי</w:t>
      </w:r>
      <w:r>
        <w:rPr>
          <w:rFonts w:hint="cs"/>
          <w:rtl/>
        </w:rPr>
        <w:t>ט?</w:t>
      </w:r>
    </w:p>
    <w:p w14:paraId="466BDD56" w14:textId="77777777" w:rsidR="00680EAC" w:rsidRDefault="00680EAC" w:rsidP="00BA5298">
      <w:pPr>
        <w:rPr>
          <w:rtl/>
        </w:rPr>
      </w:pPr>
      <w:bookmarkStart w:id="6825" w:name="_ETM_Q12_391316"/>
      <w:bookmarkStart w:id="6826" w:name="_ETM_Q12_391465"/>
      <w:bookmarkEnd w:id="6825"/>
      <w:bookmarkEnd w:id="6826"/>
    </w:p>
    <w:p w14:paraId="3317046F" w14:textId="649ABB11" w:rsidR="00680EAC" w:rsidRDefault="00680EAC" w:rsidP="00162148">
      <w:pPr>
        <w:rPr>
          <w:rtl/>
        </w:rPr>
      </w:pPr>
      <w:bookmarkStart w:id="6827" w:name="_ETM_Q12_391508"/>
      <w:bookmarkStart w:id="6828" w:name="_ETM_Q12_391600"/>
      <w:bookmarkStart w:id="6829" w:name="_ETM_Q12_390560"/>
      <w:bookmarkEnd w:id="6827"/>
      <w:bookmarkEnd w:id="6828"/>
      <w:bookmarkEnd w:id="6829"/>
      <w:r>
        <w:rPr>
          <w:rtl/>
        </w:rPr>
        <w:t>עכשיו</w:t>
      </w:r>
      <w:r>
        <w:rPr>
          <w:rFonts w:hint="cs"/>
          <w:rtl/>
        </w:rPr>
        <w:t>,</w:t>
      </w:r>
      <w:r>
        <w:rPr>
          <w:rtl/>
        </w:rPr>
        <w:t xml:space="preserve"> </w:t>
      </w:r>
      <w:bookmarkStart w:id="6830" w:name="_ETM_Q12_390770"/>
      <w:bookmarkEnd w:id="6830"/>
      <w:r>
        <w:rPr>
          <w:rtl/>
        </w:rPr>
        <w:t xml:space="preserve">אתם </w:t>
      </w:r>
      <w:bookmarkStart w:id="6831" w:name="_ETM_Q12_390950"/>
      <w:bookmarkEnd w:id="6831"/>
      <w:r>
        <w:rPr>
          <w:rtl/>
        </w:rPr>
        <w:t xml:space="preserve">יודעים </w:t>
      </w:r>
      <w:bookmarkStart w:id="6832" w:name="_ETM_Q12_391250"/>
      <w:bookmarkEnd w:id="6832"/>
      <w:r>
        <w:rPr>
          <w:rtl/>
        </w:rPr>
        <w:t xml:space="preserve">מה </w:t>
      </w:r>
      <w:bookmarkStart w:id="6833" w:name="_ETM_Q12_391340"/>
      <w:bookmarkEnd w:id="6833"/>
      <w:r>
        <w:rPr>
          <w:rtl/>
        </w:rPr>
        <w:t xml:space="preserve">המשמעות </w:t>
      </w:r>
      <w:bookmarkStart w:id="6834" w:name="_ETM_Q12_391880"/>
      <w:bookmarkEnd w:id="6834"/>
      <w:r>
        <w:rPr>
          <w:rtl/>
        </w:rPr>
        <w:t xml:space="preserve">של </w:t>
      </w:r>
      <w:bookmarkStart w:id="6835" w:name="_ETM_Q12_392000"/>
      <w:bookmarkEnd w:id="6835"/>
      <w:r>
        <w:rPr>
          <w:rtl/>
        </w:rPr>
        <w:t xml:space="preserve">חסימת </w:t>
      </w:r>
      <w:bookmarkStart w:id="6836" w:name="_ETM_Q12_392450"/>
      <w:bookmarkEnd w:id="6836"/>
      <w:r>
        <w:rPr>
          <w:rtl/>
        </w:rPr>
        <w:t xml:space="preserve">נתיבי </w:t>
      </w:r>
      <w:bookmarkStart w:id="6837" w:name="_ETM_Q12_392810"/>
      <w:bookmarkEnd w:id="6837"/>
      <w:r>
        <w:rPr>
          <w:rtl/>
        </w:rPr>
        <w:t>הש</w:t>
      </w:r>
      <w:r>
        <w:rPr>
          <w:rFonts w:hint="cs"/>
          <w:rtl/>
        </w:rPr>
        <w:t>יט,</w:t>
      </w:r>
      <w:r>
        <w:rPr>
          <w:rtl/>
        </w:rPr>
        <w:t xml:space="preserve"> </w:t>
      </w:r>
      <w:bookmarkStart w:id="6838" w:name="_ETM_Q12_393500"/>
      <w:bookmarkEnd w:id="6838"/>
      <w:r>
        <w:rPr>
          <w:rtl/>
        </w:rPr>
        <w:t xml:space="preserve">חברת </w:t>
      </w:r>
      <w:bookmarkStart w:id="6839" w:name="_ETM_Q12_393889"/>
      <w:bookmarkEnd w:id="6839"/>
      <w:r>
        <w:rPr>
          <w:rtl/>
        </w:rPr>
        <w:t xml:space="preserve">הכנסת </w:t>
      </w:r>
      <w:bookmarkStart w:id="6840" w:name="_ETM_Q12_394250"/>
      <w:bookmarkEnd w:id="6840"/>
      <w:r>
        <w:rPr>
          <w:rtl/>
        </w:rPr>
        <w:t>גוטליב</w:t>
      </w:r>
      <w:r>
        <w:rPr>
          <w:rFonts w:hint="cs"/>
          <w:rtl/>
        </w:rPr>
        <w:t>?</w:t>
      </w:r>
      <w:r>
        <w:rPr>
          <w:rtl/>
        </w:rPr>
        <w:t xml:space="preserve"> </w:t>
      </w:r>
      <w:bookmarkStart w:id="6841" w:name="_ETM_Q12_395450"/>
      <w:bookmarkEnd w:id="6841"/>
      <w:r>
        <w:rPr>
          <w:rtl/>
        </w:rPr>
        <w:t xml:space="preserve">כשספינות </w:t>
      </w:r>
      <w:bookmarkStart w:id="6842" w:name="_ETM_Q12_396140"/>
      <w:bookmarkEnd w:id="6842"/>
      <w:r>
        <w:rPr>
          <w:rtl/>
        </w:rPr>
        <w:t xml:space="preserve">ישראליות </w:t>
      </w:r>
      <w:bookmarkStart w:id="6843" w:name="_ETM_Q12_396860"/>
      <w:bookmarkEnd w:id="6843"/>
      <w:r>
        <w:rPr>
          <w:rtl/>
        </w:rPr>
        <w:t xml:space="preserve">לא </w:t>
      </w:r>
      <w:bookmarkStart w:id="6844" w:name="_ETM_Q12_396980"/>
      <w:bookmarkEnd w:id="6844"/>
      <w:r>
        <w:rPr>
          <w:rtl/>
        </w:rPr>
        <w:t xml:space="preserve">יוכלו </w:t>
      </w:r>
      <w:bookmarkStart w:id="6845" w:name="_ETM_Q12_397999"/>
      <w:bookmarkEnd w:id="6845"/>
      <w:r>
        <w:rPr>
          <w:rtl/>
        </w:rPr>
        <w:t>לש</w:t>
      </w:r>
      <w:r>
        <w:rPr>
          <w:rFonts w:hint="cs"/>
          <w:rtl/>
        </w:rPr>
        <w:t xml:space="preserve">וט שם באזור באב אל-מנדב בגלל ההתקפות </w:t>
      </w:r>
      <w:bookmarkStart w:id="6846" w:name="_ETM_Q12_402936"/>
      <w:bookmarkEnd w:id="6846"/>
      <w:r>
        <w:rPr>
          <w:rFonts w:hint="cs"/>
          <w:rtl/>
        </w:rPr>
        <w:t xml:space="preserve">האלה </w:t>
      </w:r>
      <w:r w:rsidR="00162148">
        <w:rPr>
          <w:rFonts w:hint="cs"/>
          <w:rtl/>
        </w:rPr>
        <w:t>– –</w:t>
      </w:r>
      <w:r>
        <w:rPr>
          <w:rFonts w:hint="cs"/>
          <w:rtl/>
        </w:rPr>
        <w:t xml:space="preserve"> </w:t>
      </w:r>
    </w:p>
    <w:p w14:paraId="1511E826" w14:textId="77777777" w:rsidR="00680EAC" w:rsidRDefault="00680EAC" w:rsidP="00BA5298">
      <w:pPr>
        <w:rPr>
          <w:rtl/>
        </w:rPr>
      </w:pPr>
    </w:p>
    <w:p w14:paraId="6B03BAC4" w14:textId="77777777" w:rsidR="00680EAC" w:rsidRDefault="00680EAC" w:rsidP="00BA5298">
      <w:pPr>
        <w:pStyle w:val="af6"/>
        <w:keepNext/>
        <w:rPr>
          <w:rtl/>
        </w:rPr>
      </w:pPr>
      <w:r w:rsidRPr="00007F2E">
        <w:rPr>
          <w:rStyle w:val="TagStyle"/>
          <w:rtl/>
        </w:rPr>
        <w:t xml:space="preserve"> &lt;&lt; יור &gt;&gt;</w:t>
      </w:r>
      <w:r w:rsidRPr="001E14CC">
        <w:rPr>
          <w:rStyle w:val="TagStyle"/>
          <w:rtl/>
        </w:rPr>
        <w:t xml:space="preserve"> </w:t>
      </w:r>
      <w:r>
        <w:rPr>
          <w:rtl/>
        </w:rPr>
        <w:t>היו"ר משה רוט:</w:t>
      </w:r>
      <w:r w:rsidRPr="001E14CC">
        <w:rPr>
          <w:rStyle w:val="TagStyle"/>
          <w:rtl/>
        </w:rPr>
        <w:t xml:space="preserve"> </w:t>
      </w:r>
      <w:r w:rsidRPr="00007F2E">
        <w:rPr>
          <w:rStyle w:val="TagStyle"/>
          <w:rtl/>
        </w:rPr>
        <w:t>&lt;&lt; יור &gt;&gt;</w:t>
      </w:r>
      <w:r>
        <w:rPr>
          <w:rtl/>
        </w:rPr>
        <w:t xml:space="preserve">   </w:t>
      </w:r>
    </w:p>
    <w:p w14:paraId="0920DD8E" w14:textId="77777777" w:rsidR="00680EAC" w:rsidRDefault="00680EAC" w:rsidP="00162148">
      <w:pPr>
        <w:rPr>
          <w:rtl/>
        </w:rPr>
      </w:pPr>
    </w:p>
    <w:p w14:paraId="4CE036E0" w14:textId="77777777" w:rsidR="00680EAC" w:rsidRPr="001E14CC" w:rsidRDefault="00680EAC" w:rsidP="00BA5298">
      <w:pPr>
        <w:rPr>
          <w:rtl/>
        </w:rPr>
      </w:pPr>
      <w:r>
        <w:rPr>
          <w:rFonts w:hint="cs"/>
          <w:rtl/>
        </w:rPr>
        <w:t xml:space="preserve">חס ושלום. </w:t>
      </w:r>
    </w:p>
    <w:p w14:paraId="50A6023F" w14:textId="77777777" w:rsidR="00680EAC" w:rsidRDefault="00680EAC" w:rsidP="00BA5298">
      <w:pPr>
        <w:rPr>
          <w:rtl/>
        </w:rPr>
      </w:pPr>
    </w:p>
    <w:p w14:paraId="0BB100AF" w14:textId="77777777" w:rsidR="00680EAC" w:rsidRDefault="00680EAC" w:rsidP="00BA5298">
      <w:pPr>
        <w:pStyle w:val="-"/>
        <w:keepNext/>
        <w:rPr>
          <w:rtl/>
        </w:rPr>
      </w:pPr>
      <w:bookmarkStart w:id="6847" w:name="ET_speakercontinue_5520_15"/>
      <w:r w:rsidRPr="00007F2E">
        <w:rPr>
          <w:rStyle w:val="TagStyle"/>
          <w:rtl/>
        </w:rPr>
        <w:t xml:space="preserve"> &lt;&lt; דובר_המשך &gt;&gt;</w:t>
      </w:r>
      <w:r w:rsidRPr="001E14CC">
        <w:rPr>
          <w:rStyle w:val="TagStyle"/>
          <w:rtl/>
        </w:rPr>
        <w:t xml:space="preserve"> </w:t>
      </w:r>
      <w:r>
        <w:rPr>
          <w:rtl/>
        </w:rPr>
        <w:t>עודד פורר (ישראל ביתנו):</w:t>
      </w:r>
      <w:r w:rsidRPr="001E14CC">
        <w:rPr>
          <w:rStyle w:val="TagStyle"/>
          <w:rtl/>
        </w:rPr>
        <w:t xml:space="preserve"> </w:t>
      </w:r>
      <w:r w:rsidRPr="00007F2E">
        <w:rPr>
          <w:rStyle w:val="TagStyle"/>
          <w:rtl/>
        </w:rPr>
        <w:t>&lt;&lt; דובר_המשך &gt;&gt;</w:t>
      </w:r>
      <w:r>
        <w:rPr>
          <w:rtl/>
        </w:rPr>
        <w:t xml:space="preserve">   </w:t>
      </w:r>
      <w:bookmarkEnd w:id="6847"/>
    </w:p>
    <w:p w14:paraId="2073EC3A" w14:textId="77777777" w:rsidR="00680EAC" w:rsidRDefault="00680EAC" w:rsidP="00162148">
      <w:pPr>
        <w:rPr>
          <w:rtl/>
        </w:rPr>
      </w:pPr>
    </w:p>
    <w:p w14:paraId="6312929F" w14:textId="7C85505F" w:rsidR="00680EAC" w:rsidRDefault="00162148" w:rsidP="00162148">
      <w:pPr>
        <w:rPr>
          <w:rtl/>
        </w:rPr>
      </w:pPr>
      <w:bookmarkStart w:id="6848" w:name="_ETM_Q12_398540"/>
      <w:bookmarkStart w:id="6849" w:name="_ETM_Q12_399079"/>
      <w:bookmarkStart w:id="6850" w:name="_ETM_Q12_399529"/>
      <w:bookmarkStart w:id="6851" w:name="_ETM_Q12_399889"/>
      <w:bookmarkStart w:id="6852" w:name="_ETM_Q12_400189"/>
      <w:bookmarkStart w:id="6853" w:name="_ETM_Q12_400489"/>
      <w:bookmarkStart w:id="6854" w:name="_ETM_Q12_400760"/>
      <w:bookmarkStart w:id="6855" w:name="_ETM_Q12_402530"/>
      <w:bookmarkStart w:id="6856" w:name="_ETM_Q12_403190"/>
      <w:bookmarkStart w:id="6857" w:name="_ETM_Q12_404000"/>
      <w:bookmarkStart w:id="6858" w:name="_ETM_Q12_404209"/>
      <w:bookmarkStart w:id="6859" w:name="_ETM_Q12_404629"/>
      <w:bookmarkEnd w:id="6848"/>
      <w:bookmarkEnd w:id="6849"/>
      <w:bookmarkEnd w:id="6850"/>
      <w:bookmarkEnd w:id="6851"/>
      <w:bookmarkEnd w:id="6852"/>
      <w:bookmarkEnd w:id="6853"/>
      <w:bookmarkEnd w:id="6854"/>
      <w:bookmarkEnd w:id="6855"/>
      <w:bookmarkEnd w:id="6856"/>
      <w:bookmarkEnd w:id="6857"/>
      <w:bookmarkEnd w:id="6858"/>
      <w:bookmarkEnd w:id="6859"/>
      <w:r>
        <w:rPr>
          <w:rFonts w:hint="cs"/>
          <w:rtl/>
        </w:rPr>
        <w:t>– –</w:t>
      </w:r>
      <w:r w:rsidR="00680EAC">
        <w:rPr>
          <w:rFonts w:hint="cs"/>
          <w:rtl/>
        </w:rPr>
        <w:t xml:space="preserve"> ועליית </w:t>
      </w:r>
      <w:r w:rsidR="00680EAC">
        <w:rPr>
          <w:rtl/>
        </w:rPr>
        <w:t xml:space="preserve">מחירי </w:t>
      </w:r>
      <w:bookmarkStart w:id="6860" w:name="_ETM_Q12_404959"/>
      <w:bookmarkEnd w:id="6860"/>
      <w:r w:rsidR="00680EAC">
        <w:rPr>
          <w:rtl/>
        </w:rPr>
        <w:t>הביטוח</w:t>
      </w:r>
      <w:r w:rsidR="00680EAC">
        <w:rPr>
          <w:rFonts w:hint="cs"/>
          <w:rtl/>
        </w:rPr>
        <w:t>,</w:t>
      </w:r>
      <w:r w:rsidR="00680EAC">
        <w:rPr>
          <w:rtl/>
        </w:rPr>
        <w:t xml:space="preserve"> </w:t>
      </w:r>
      <w:bookmarkStart w:id="6861" w:name="_ETM_Q12_405440"/>
      <w:bookmarkEnd w:id="6861"/>
      <w:r w:rsidR="00680EAC">
        <w:rPr>
          <w:rtl/>
        </w:rPr>
        <w:t>ה</w:t>
      </w:r>
      <w:r w:rsidR="00680EAC">
        <w:rPr>
          <w:rFonts w:hint="cs"/>
          <w:rtl/>
        </w:rPr>
        <w:t>ן</w:t>
      </w:r>
      <w:r w:rsidR="00680EAC">
        <w:rPr>
          <w:rtl/>
        </w:rPr>
        <w:t xml:space="preserve"> </w:t>
      </w:r>
      <w:bookmarkStart w:id="6862" w:name="_ETM_Q12_405530"/>
      <w:bookmarkEnd w:id="6862"/>
      <w:r w:rsidR="00680EAC">
        <w:rPr>
          <w:rFonts w:hint="cs"/>
          <w:rtl/>
        </w:rPr>
        <w:t>י</w:t>
      </w:r>
      <w:r w:rsidR="00680EAC">
        <w:rPr>
          <w:rtl/>
        </w:rPr>
        <w:t xml:space="preserve">צטרכו </w:t>
      </w:r>
      <w:bookmarkStart w:id="6863" w:name="_ETM_Q12_405950"/>
      <w:bookmarkEnd w:id="6863"/>
      <w:r w:rsidR="00680EAC">
        <w:rPr>
          <w:rtl/>
        </w:rPr>
        <w:t xml:space="preserve">להקיף </w:t>
      </w:r>
      <w:bookmarkStart w:id="6864" w:name="_ETM_Q12_406370"/>
      <w:bookmarkEnd w:id="6864"/>
      <w:r w:rsidR="00680EAC">
        <w:rPr>
          <w:rtl/>
        </w:rPr>
        <w:t xml:space="preserve">את </w:t>
      </w:r>
      <w:bookmarkStart w:id="6865" w:name="_ETM_Q12_406489"/>
      <w:bookmarkEnd w:id="6865"/>
      <w:r w:rsidR="00680EAC">
        <w:rPr>
          <w:rtl/>
        </w:rPr>
        <w:t xml:space="preserve">כל </w:t>
      </w:r>
      <w:bookmarkStart w:id="6866" w:name="_ETM_Q12_407560"/>
      <w:bookmarkEnd w:id="6866"/>
      <w:r w:rsidR="00680EAC">
        <w:rPr>
          <w:rtl/>
        </w:rPr>
        <w:t>אפריקה</w:t>
      </w:r>
      <w:r w:rsidR="00680EAC">
        <w:rPr>
          <w:rFonts w:hint="cs"/>
          <w:rtl/>
        </w:rPr>
        <w:t>.</w:t>
      </w:r>
      <w:r w:rsidR="00680EAC">
        <w:rPr>
          <w:rtl/>
        </w:rPr>
        <w:t xml:space="preserve"> </w:t>
      </w:r>
      <w:bookmarkStart w:id="6867" w:name="_ETM_Q12_409099"/>
      <w:bookmarkEnd w:id="6867"/>
      <w:r w:rsidR="00680EAC">
        <w:rPr>
          <w:rtl/>
        </w:rPr>
        <w:t xml:space="preserve">עוד </w:t>
      </w:r>
      <w:bookmarkStart w:id="6868" w:name="_ETM_Q12_409310"/>
      <w:bookmarkEnd w:id="6868"/>
      <w:r w:rsidR="00680EAC">
        <w:rPr>
          <w:rtl/>
        </w:rPr>
        <w:t xml:space="preserve">30 </w:t>
      </w:r>
      <w:bookmarkStart w:id="6869" w:name="_ETM_Q12_409700"/>
      <w:bookmarkEnd w:id="6869"/>
      <w:r w:rsidR="00680EAC">
        <w:rPr>
          <w:rtl/>
        </w:rPr>
        <w:t xml:space="preserve">ימי </w:t>
      </w:r>
      <w:bookmarkStart w:id="6870" w:name="_ETM_Q12_409940"/>
      <w:bookmarkEnd w:id="6870"/>
      <w:r w:rsidR="00680EAC">
        <w:rPr>
          <w:rtl/>
        </w:rPr>
        <w:t>הפלגה</w:t>
      </w:r>
      <w:r w:rsidR="00680EAC">
        <w:rPr>
          <w:rFonts w:hint="cs"/>
          <w:rtl/>
        </w:rPr>
        <w:t xml:space="preserve"> –</w:t>
      </w:r>
      <w:r w:rsidR="00680EAC">
        <w:rPr>
          <w:rtl/>
        </w:rPr>
        <w:t xml:space="preserve"> </w:t>
      </w:r>
      <w:bookmarkStart w:id="6871" w:name="_ETM_Q12_411200"/>
      <w:bookmarkEnd w:id="6871"/>
      <w:r w:rsidR="00680EAC">
        <w:rPr>
          <w:rtl/>
        </w:rPr>
        <w:t xml:space="preserve">כמה </w:t>
      </w:r>
      <w:bookmarkStart w:id="6872" w:name="_ETM_Q12_411620"/>
      <w:bookmarkEnd w:id="6872"/>
      <w:r w:rsidR="00680EAC">
        <w:rPr>
          <w:rtl/>
        </w:rPr>
        <w:t xml:space="preserve">זה </w:t>
      </w:r>
      <w:bookmarkStart w:id="6873" w:name="_ETM_Q12_411769"/>
      <w:bookmarkEnd w:id="6873"/>
      <w:r w:rsidR="00680EAC">
        <w:rPr>
          <w:rtl/>
        </w:rPr>
        <w:t xml:space="preserve">עולה </w:t>
      </w:r>
      <w:bookmarkStart w:id="6874" w:name="_ETM_Q12_411980"/>
      <w:bookmarkEnd w:id="6874"/>
      <w:r w:rsidR="00680EAC">
        <w:rPr>
          <w:rtl/>
        </w:rPr>
        <w:t>לנו</w:t>
      </w:r>
      <w:bookmarkStart w:id="6875" w:name="_ETM_Q12_413209"/>
      <w:bookmarkEnd w:id="6875"/>
      <w:r w:rsidR="00680EAC">
        <w:rPr>
          <w:rFonts w:hint="cs"/>
          <w:rtl/>
        </w:rPr>
        <w:t xml:space="preserve">? </w:t>
      </w:r>
      <w:r w:rsidR="00680EAC">
        <w:rPr>
          <w:rtl/>
        </w:rPr>
        <w:t xml:space="preserve">כמה </w:t>
      </w:r>
      <w:bookmarkStart w:id="6876" w:name="_ETM_Q12_413569"/>
      <w:bookmarkEnd w:id="6876"/>
      <w:r w:rsidR="00680EAC">
        <w:rPr>
          <w:rtl/>
        </w:rPr>
        <w:t xml:space="preserve">זמן </w:t>
      </w:r>
      <w:bookmarkStart w:id="6877" w:name="_ETM_Q12_413870"/>
      <w:bookmarkEnd w:id="6877"/>
      <w:r w:rsidR="00680EAC">
        <w:rPr>
          <w:rtl/>
        </w:rPr>
        <w:t xml:space="preserve">עד </w:t>
      </w:r>
      <w:bookmarkStart w:id="6878" w:name="_ETM_Q12_413989"/>
      <w:bookmarkEnd w:id="6878"/>
      <w:r w:rsidR="00680EAC">
        <w:rPr>
          <w:rtl/>
        </w:rPr>
        <w:t xml:space="preserve">שהציוד </w:t>
      </w:r>
      <w:bookmarkStart w:id="6879" w:name="_ETM_Q12_414409"/>
      <w:bookmarkEnd w:id="6879"/>
      <w:r w:rsidR="00680EAC">
        <w:rPr>
          <w:rtl/>
        </w:rPr>
        <w:t xml:space="preserve">הזה </w:t>
      </w:r>
      <w:bookmarkStart w:id="6880" w:name="_ETM_Q12_414620"/>
      <w:bookmarkEnd w:id="6880"/>
      <w:r w:rsidR="00680EAC">
        <w:rPr>
          <w:rtl/>
        </w:rPr>
        <w:t>יגיע</w:t>
      </w:r>
      <w:r w:rsidR="00680EAC">
        <w:rPr>
          <w:rFonts w:hint="cs"/>
          <w:rtl/>
        </w:rPr>
        <w:t>,</w:t>
      </w:r>
      <w:r w:rsidR="00680EAC">
        <w:rPr>
          <w:rtl/>
        </w:rPr>
        <w:t xml:space="preserve"> </w:t>
      </w:r>
      <w:bookmarkStart w:id="6881" w:name="_ETM_Q12_414859"/>
      <w:bookmarkEnd w:id="6881"/>
      <w:r w:rsidR="00680EAC">
        <w:rPr>
          <w:rtl/>
        </w:rPr>
        <w:t xml:space="preserve">ומי </w:t>
      </w:r>
      <w:bookmarkStart w:id="6882" w:name="_ETM_Q12_415099"/>
      <w:bookmarkEnd w:id="6882"/>
      <w:r w:rsidR="00680EAC">
        <w:rPr>
          <w:rtl/>
        </w:rPr>
        <w:t xml:space="preserve">בכלל </w:t>
      </w:r>
      <w:bookmarkStart w:id="6883" w:name="_ETM_Q12_415400"/>
      <w:bookmarkEnd w:id="6883"/>
      <w:r w:rsidR="00680EAC">
        <w:rPr>
          <w:rtl/>
        </w:rPr>
        <w:t xml:space="preserve">ירצה </w:t>
      </w:r>
      <w:bookmarkStart w:id="6884" w:name="_ETM_Q12_416739"/>
      <w:bookmarkEnd w:id="6884"/>
      <w:r w:rsidR="00680EAC">
        <w:rPr>
          <w:rtl/>
        </w:rPr>
        <w:t xml:space="preserve">להתקשר </w:t>
      </w:r>
      <w:bookmarkStart w:id="6885" w:name="_ETM_Q12_417489"/>
      <w:bookmarkEnd w:id="6885"/>
      <w:r w:rsidR="00680EAC">
        <w:rPr>
          <w:rtl/>
        </w:rPr>
        <w:t xml:space="preserve">עם </w:t>
      </w:r>
      <w:bookmarkStart w:id="6886" w:name="_ETM_Q12_417609"/>
      <w:bookmarkEnd w:id="6886"/>
      <w:r w:rsidR="00680EAC">
        <w:rPr>
          <w:rtl/>
        </w:rPr>
        <w:t>איז</w:t>
      </w:r>
      <w:r w:rsidR="00680EAC">
        <w:rPr>
          <w:rFonts w:hint="cs"/>
          <w:rtl/>
        </w:rPr>
        <w:t>ו</w:t>
      </w:r>
      <w:r w:rsidR="00680EAC">
        <w:rPr>
          <w:rtl/>
        </w:rPr>
        <w:t xml:space="preserve"> </w:t>
      </w:r>
      <w:bookmarkStart w:id="6887" w:name="_ETM_Q12_417790"/>
      <w:bookmarkEnd w:id="6887"/>
      <w:r w:rsidR="00680EAC">
        <w:rPr>
          <w:rtl/>
        </w:rPr>
        <w:t xml:space="preserve">ספינה </w:t>
      </w:r>
      <w:bookmarkStart w:id="6888" w:name="_ETM_Q12_418150"/>
      <w:bookmarkEnd w:id="6888"/>
      <w:r w:rsidR="00680EAC">
        <w:rPr>
          <w:rtl/>
        </w:rPr>
        <w:t xml:space="preserve">ישראלית </w:t>
      </w:r>
      <w:bookmarkStart w:id="6889" w:name="_ETM_Q12_418629"/>
      <w:bookmarkEnd w:id="6889"/>
      <w:r w:rsidR="00680EAC">
        <w:rPr>
          <w:rtl/>
        </w:rPr>
        <w:t xml:space="preserve">כדי </w:t>
      </w:r>
      <w:bookmarkStart w:id="6890" w:name="_ETM_Q12_418870"/>
      <w:bookmarkEnd w:id="6890"/>
      <w:r w:rsidR="00680EAC">
        <w:rPr>
          <w:rtl/>
        </w:rPr>
        <w:t xml:space="preserve">לעשות </w:t>
      </w:r>
      <w:bookmarkStart w:id="6891" w:name="_ETM_Q12_419170"/>
      <w:bookmarkEnd w:id="6891"/>
      <w:r w:rsidR="00680EAC">
        <w:rPr>
          <w:rtl/>
        </w:rPr>
        <w:t>הובלה</w:t>
      </w:r>
      <w:r w:rsidR="00680EAC">
        <w:rPr>
          <w:rFonts w:hint="cs"/>
          <w:rtl/>
        </w:rPr>
        <w:t>,</w:t>
      </w:r>
      <w:r w:rsidR="00680EAC">
        <w:rPr>
          <w:rtl/>
        </w:rPr>
        <w:t xml:space="preserve"> </w:t>
      </w:r>
      <w:bookmarkStart w:id="6892" w:name="_ETM_Q12_419530"/>
      <w:bookmarkEnd w:id="6892"/>
      <w:r w:rsidR="00680EAC">
        <w:rPr>
          <w:rtl/>
        </w:rPr>
        <w:t xml:space="preserve">ולאן </w:t>
      </w:r>
      <w:bookmarkStart w:id="6893" w:name="_ETM_Q12_419799"/>
      <w:bookmarkEnd w:id="6893"/>
      <w:r w:rsidR="00680EAC">
        <w:rPr>
          <w:rtl/>
        </w:rPr>
        <w:t xml:space="preserve">תלך </w:t>
      </w:r>
      <w:bookmarkStart w:id="6894" w:name="_ETM_Q12_420069"/>
      <w:bookmarkEnd w:id="6894"/>
      <w:r w:rsidR="00680EAC">
        <w:rPr>
          <w:rtl/>
        </w:rPr>
        <w:t xml:space="preserve">ההובלה </w:t>
      </w:r>
      <w:bookmarkStart w:id="6895" w:name="_ETM_Q12_420519"/>
      <w:bookmarkEnd w:id="6895"/>
      <w:r w:rsidR="00680EAC">
        <w:rPr>
          <w:rtl/>
        </w:rPr>
        <w:t>הימית</w:t>
      </w:r>
      <w:r w:rsidR="00680EAC">
        <w:rPr>
          <w:rFonts w:hint="cs"/>
          <w:rtl/>
        </w:rPr>
        <w:t>?</w:t>
      </w:r>
      <w:r w:rsidR="00680EAC">
        <w:rPr>
          <w:rtl/>
        </w:rPr>
        <w:t xml:space="preserve"> </w:t>
      </w:r>
      <w:bookmarkStart w:id="6896" w:name="_ETM_Q12_422050"/>
      <w:bookmarkEnd w:id="6896"/>
      <w:r w:rsidR="00680EAC">
        <w:rPr>
          <w:rtl/>
        </w:rPr>
        <w:t xml:space="preserve">אז </w:t>
      </w:r>
      <w:bookmarkStart w:id="6897" w:name="_ETM_Q12_422890"/>
      <w:bookmarkEnd w:id="6897"/>
      <w:r w:rsidR="00680EAC">
        <w:rPr>
          <w:rtl/>
        </w:rPr>
        <w:t xml:space="preserve">שואלים </w:t>
      </w:r>
      <w:bookmarkStart w:id="6898" w:name="_ETM_Q12_423160"/>
      <w:bookmarkEnd w:id="6898"/>
      <w:r w:rsidR="00680EAC">
        <w:rPr>
          <w:rtl/>
        </w:rPr>
        <w:t>אותי</w:t>
      </w:r>
      <w:bookmarkStart w:id="6899" w:name="_ETM_Q12_422712"/>
      <w:bookmarkEnd w:id="6899"/>
      <w:r w:rsidR="00680EAC">
        <w:rPr>
          <w:rFonts w:hint="cs"/>
          <w:rtl/>
        </w:rPr>
        <w:t xml:space="preserve"> </w:t>
      </w:r>
      <w:bookmarkStart w:id="6900" w:name="_ETM_Q12_423459"/>
      <w:bookmarkEnd w:id="6900"/>
      <w:r w:rsidR="00680EAC">
        <w:rPr>
          <w:rtl/>
        </w:rPr>
        <w:t xml:space="preserve">איך </w:t>
      </w:r>
      <w:bookmarkStart w:id="6901" w:name="_ETM_Q12_423580"/>
      <w:bookmarkEnd w:id="6901"/>
      <w:r w:rsidR="00680EAC">
        <w:rPr>
          <w:rtl/>
        </w:rPr>
        <w:t xml:space="preserve">ממשלת </w:t>
      </w:r>
      <w:bookmarkStart w:id="6902" w:name="_ETM_Q12_423970"/>
      <w:bookmarkEnd w:id="6902"/>
      <w:r w:rsidR="00680EAC">
        <w:rPr>
          <w:rtl/>
        </w:rPr>
        <w:t xml:space="preserve">ישראל </w:t>
      </w:r>
      <w:bookmarkStart w:id="6903" w:name="_ETM_Q12_424420"/>
      <w:bookmarkEnd w:id="6903"/>
      <w:r w:rsidR="00680EAC">
        <w:rPr>
          <w:rtl/>
        </w:rPr>
        <w:t xml:space="preserve">צריכה </w:t>
      </w:r>
      <w:bookmarkStart w:id="6904" w:name="_ETM_Q12_424780"/>
      <w:bookmarkEnd w:id="6904"/>
      <w:r w:rsidR="00680EAC">
        <w:rPr>
          <w:rtl/>
        </w:rPr>
        <w:t>להגיב</w:t>
      </w:r>
      <w:r w:rsidR="006621E8">
        <w:rPr>
          <w:rFonts w:hint="cs"/>
          <w:rtl/>
        </w:rPr>
        <w:t>,</w:t>
      </w:r>
      <w:r w:rsidR="00680EAC">
        <w:rPr>
          <w:rFonts w:hint="cs"/>
          <w:rtl/>
        </w:rPr>
        <w:t xml:space="preserve"> מה צריך להגיב</w:t>
      </w:r>
      <w:r w:rsidR="006621E8">
        <w:rPr>
          <w:rFonts w:hint="cs"/>
          <w:rtl/>
        </w:rPr>
        <w:t>.</w:t>
      </w:r>
      <w:r w:rsidR="00680EAC">
        <w:rPr>
          <w:rFonts w:hint="cs"/>
          <w:rtl/>
        </w:rPr>
        <w:t xml:space="preserve"> </w:t>
      </w:r>
      <w:bookmarkStart w:id="6905" w:name="_ETM_Q12_426110"/>
      <w:bookmarkStart w:id="6906" w:name="_ETM_Q12_426320"/>
      <w:bookmarkStart w:id="6907" w:name="_ETM_Q12_426500"/>
      <w:bookmarkStart w:id="6908" w:name="_ETM_Q12_426860"/>
      <w:bookmarkEnd w:id="6905"/>
      <w:bookmarkEnd w:id="6906"/>
      <w:bookmarkEnd w:id="6907"/>
      <w:bookmarkEnd w:id="6908"/>
      <w:r w:rsidR="00680EAC">
        <w:rPr>
          <w:rtl/>
        </w:rPr>
        <w:t xml:space="preserve">איך </w:t>
      </w:r>
      <w:bookmarkStart w:id="6909" w:name="_ETM_Q12_427040"/>
      <w:bookmarkEnd w:id="6909"/>
      <w:r w:rsidR="00680EAC">
        <w:rPr>
          <w:rtl/>
        </w:rPr>
        <w:t xml:space="preserve">נדע </w:t>
      </w:r>
      <w:bookmarkStart w:id="6910" w:name="_ETM_Q12_428010"/>
      <w:bookmarkEnd w:id="6910"/>
      <w:r w:rsidR="00680EAC">
        <w:rPr>
          <w:rtl/>
        </w:rPr>
        <w:t xml:space="preserve">איך </w:t>
      </w:r>
      <w:bookmarkStart w:id="6911" w:name="_ETM_Q12_428309"/>
      <w:bookmarkEnd w:id="6911"/>
      <w:r w:rsidR="00680EAC">
        <w:rPr>
          <w:rtl/>
        </w:rPr>
        <w:t xml:space="preserve">מגיבים </w:t>
      </w:r>
      <w:bookmarkStart w:id="6912" w:name="_ETM_Q12_429239"/>
      <w:bookmarkEnd w:id="6912"/>
      <w:r w:rsidR="00680EAC">
        <w:rPr>
          <w:rtl/>
        </w:rPr>
        <w:t xml:space="preserve">על </w:t>
      </w:r>
      <w:bookmarkStart w:id="6913" w:name="_ETM_Q12_429389"/>
      <w:bookmarkEnd w:id="6913"/>
      <w:r w:rsidR="00680EAC">
        <w:rPr>
          <w:rtl/>
        </w:rPr>
        <w:t xml:space="preserve">זה </w:t>
      </w:r>
      <w:bookmarkStart w:id="6914" w:name="_ETM_Q12_429540"/>
      <w:bookmarkEnd w:id="6914"/>
      <w:r w:rsidR="00680EAC">
        <w:rPr>
          <w:rtl/>
        </w:rPr>
        <w:t xml:space="preserve">שירו </w:t>
      </w:r>
      <w:bookmarkStart w:id="6915" w:name="_ETM_Q12_429840"/>
      <w:bookmarkEnd w:id="6915"/>
      <w:r w:rsidR="00680EAC">
        <w:rPr>
          <w:rtl/>
        </w:rPr>
        <w:t xml:space="preserve">עלינו </w:t>
      </w:r>
      <w:bookmarkStart w:id="6916" w:name="_ETM_Q12_430079"/>
      <w:bookmarkEnd w:id="6916"/>
      <w:r w:rsidR="00680EAC">
        <w:rPr>
          <w:rtl/>
        </w:rPr>
        <w:t xml:space="preserve">34 </w:t>
      </w:r>
      <w:bookmarkStart w:id="6917" w:name="_ETM_Q12_430859"/>
      <w:bookmarkEnd w:id="6917"/>
      <w:r w:rsidR="00680EAC">
        <w:rPr>
          <w:rtl/>
        </w:rPr>
        <w:t xml:space="preserve">טילים </w:t>
      </w:r>
      <w:bookmarkStart w:id="6918" w:name="_ETM_Q12_431699"/>
      <w:bookmarkEnd w:id="6918"/>
      <w:r w:rsidR="00680EAC">
        <w:rPr>
          <w:rtl/>
        </w:rPr>
        <w:t>ו</w:t>
      </w:r>
      <w:r w:rsidR="00680EAC">
        <w:rPr>
          <w:rFonts w:hint="cs"/>
          <w:rtl/>
        </w:rPr>
        <w:t xml:space="preserve">כלי </w:t>
      </w:r>
      <w:bookmarkStart w:id="6919" w:name="_ETM_Q12_432029"/>
      <w:bookmarkStart w:id="6920" w:name="_ETM_Q12_432120"/>
      <w:bookmarkStart w:id="6921" w:name="_ETM_Q12_432299"/>
      <w:bookmarkEnd w:id="6919"/>
      <w:bookmarkEnd w:id="6920"/>
      <w:bookmarkEnd w:id="6921"/>
      <w:r w:rsidR="00680EAC">
        <w:rPr>
          <w:rFonts w:hint="cs"/>
          <w:rtl/>
        </w:rPr>
        <w:t xml:space="preserve">טיס </w:t>
      </w:r>
      <w:r w:rsidR="00680EAC">
        <w:rPr>
          <w:rtl/>
        </w:rPr>
        <w:t xml:space="preserve">בלתי </w:t>
      </w:r>
      <w:bookmarkStart w:id="6922" w:name="_ETM_Q12_432599"/>
      <w:bookmarkEnd w:id="6922"/>
      <w:r w:rsidR="00680EAC">
        <w:rPr>
          <w:rtl/>
        </w:rPr>
        <w:t>מאוישים</w:t>
      </w:r>
      <w:r w:rsidR="00680EAC">
        <w:rPr>
          <w:rFonts w:hint="cs"/>
          <w:rtl/>
        </w:rPr>
        <w:t>?</w:t>
      </w:r>
      <w:r w:rsidR="00680EAC">
        <w:rPr>
          <w:rtl/>
        </w:rPr>
        <w:t xml:space="preserve"> </w:t>
      </w:r>
      <w:bookmarkStart w:id="6923" w:name="_ETM_Q12_434359"/>
      <w:bookmarkEnd w:id="6923"/>
      <w:r w:rsidR="00680EAC">
        <w:rPr>
          <w:rtl/>
        </w:rPr>
        <w:t xml:space="preserve">אז </w:t>
      </w:r>
      <w:bookmarkStart w:id="6924" w:name="_ETM_Q12_434569"/>
      <w:bookmarkEnd w:id="6924"/>
      <w:r w:rsidR="00680EAC">
        <w:rPr>
          <w:rtl/>
        </w:rPr>
        <w:t xml:space="preserve">אני </w:t>
      </w:r>
      <w:bookmarkStart w:id="6925" w:name="_ETM_Q12_434749"/>
      <w:bookmarkEnd w:id="6925"/>
      <w:r w:rsidR="00680EAC">
        <w:rPr>
          <w:rtl/>
        </w:rPr>
        <w:t xml:space="preserve">אלך </w:t>
      </w:r>
      <w:bookmarkStart w:id="6926" w:name="_ETM_Q12_434930"/>
      <w:bookmarkEnd w:id="6926"/>
      <w:r w:rsidR="00680EAC">
        <w:rPr>
          <w:rtl/>
        </w:rPr>
        <w:t>למ</w:t>
      </w:r>
      <w:bookmarkStart w:id="6927" w:name="_ETM_Q12_435349"/>
      <w:bookmarkEnd w:id="6927"/>
      <w:r w:rsidR="00680EAC">
        <w:rPr>
          <w:rFonts w:hint="cs"/>
          <w:rtl/>
        </w:rPr>
        <w:t xml:space="preserve">ה </w:t>
      </w:r>
      <w:bookmarkStart w:id="6928" w:name="_ETM_Q12_433263"/>
      <w:bookmarkEnd w:id="6928"/>
      <w:r w:rsidR="00680EAC">
        <w:rPr>
          <w:rtl/>
        </w:rPr>
        <w:t xml:space="preserve">היינו </w:t>
      </w:r>
      <w:bookmarkStart w:id="6929" w:name="_ETM_Q12_435589"/>
      <w:bookmarkEnd w:id="6929"/>
      <w:r w:rsidR="00680EAC">
        <w:rPr>
          <w:rtl/>
        </w:rPr>
        <w:t xml:space="preserve">אמורים </w:t>
      </w:r>
      <w:bookmarkStart w:id="6930" w:name="_ETM_Q12_435949"/>
      <w:bookmarkEnd w:id="6930"/>
      <w:r w:rsidR="00680EAC">
        <w:rPr>
          <w:rtl/>
        </w:rPr>
        <w:t xml:space="preserve">ללמוד </w:t>
      </w:r>
      <w:bookmarkStart w:id="6931" w:name="_ETM_Q12_436909"/>
      <w:bookmarkEnd w:id="6931"/>
      <w:r w:rsidR="00680EAC">
        <w:rPr>
          <w:rtl/>
        </w:rPr>
        <w:t xml:space="preserve">מהקונספציה </w:t>
      </w:r>
      <w:bookmarkStart w:id="6932" w:name="_ETM_Q12_438529"/>
      <w:bookmarkEnd w:id="6932"/>
      <w:r w:rsidR="00680EAC">
        <w:rPr>
          <w:rtl/>
        </w:rPr>
        <w:t xml:space="preserve">שהיינו </w:t>
      </w:r>
      <w:bookmarkStart w:id="6933" w:name="_ETM_Q12_438919"/>
      <w:bookmarkEnd w:id="6933"/>
      <w:r w:rsidR="00680EAC">
        <w:rPr>
          <w:rtl/>
        </w:rPr>
        <w:t xml:space="preserve">בה </w:t>
      </w:r>
      <w:bookmarkStart w:id="6934" w:name="_ETM_Q12_439069"/>
      <w:bookmarkEnd w:id="6934"/>
      <w:r w:rsidR="00680EAC">
        <w:rPr>
          <w:rFonts w:hint="cs"/>
          <w:rtl/>
        </w:rPr>
        <w:t xml:space="preserve">עד 7 באוקטובר; </w:t>
      </w:r>
      <w:bookmarkStart w:id="6935" w:name="_ETM_Q12_439220"/>
      <w:bookmarkStart w:id="6936" w:name="_ETM_Q12_439490"/>
      <w:bookmarkStart w:id="6937" w:name="_ETM_Q12_441160"/>
      <w:bookmarkEnd w:id="6935"/>
      <w:bookmarkEnd w:id="6936"/>
      <w:bookmarkEnd w:id="6937"/>
      <w:r w:rsidR="00680EAC">
        <w:rPr>
          <w:rtl/>
        </w:rPr>
        <w:t>הרי</w:t>
      </w:r>
      <w:r w:rsidR="00680EAC">
        <w:rPr>
          <w:rFonts w:hint="cs"/>
          <w:rtl/>
        </w:rPr>
        <w:t xml:space="preserve"> </w:t>
      </w:r>
      <w:bookmarkStart w:id="6938" w:name="_ETM_Q12_438846"/>
      <w:bookmarkEnd w:id="6938"/>
      <w:r w:rsidR="00680EAC">
        <w:rPr>
          <w:rFonts w:hint="cs"/>
          <w:rtl/>
        </w:rPr>
        <w:t>עד 7 באוקטובר, כשהיו נורות רקטות על מדינת ישראל</w:t>
      </w:r>
      <w:bookmarkStart w:id="6939" w:name="_ETM_Q12_445981"/>
      <w:bookmarkEnd w:id="6939"/>
      <w:r w:rsidR="00680EAC">
        <w:rPr>
          <w:rFonts w:hint="cs"/>
          <w:rtl/>
        </w:rPr>
        <w:t xml:space="preserve"> וכיפת ברזל מצליחה ליירט אות</w:t>
      </w:r>
      <w:r w:rsidR="006621E8">
        <w:rPr>
          <w:rFonts w:hint="cs"/>
          <w:rtl/>
        </w:rPr>
        <w:t>ן</w:t>
      </w:r>
      <w:r w:rsidR="00680EAC">
        <w:rPr>
          <w:rFonts w:hint="cs"/>
          <w:rtl/>
        </w:rPr>
        <w:t xml:space="preserve"> </w:t>
      </w:r>
      <w:r w:rsidR="00680EAC">
        <w:rPr>
          <w:rtl/>
        </w:rPr>
        <w:t>–</w:t>
      </w:r>
      <w:r w:rsidR="00680EAC">
        <w:rPr>
          <w:rFonts w:hint="cs"/>
          <w:rtl/>
        </w:rPr>
        <w:t xml:space="preserve"> מה טוב, </w:t>
      </w:r>
      <w:bookmarkStart w:id="6940" w:name="_ETM_Q12_449263"/>
      <w:bookmarkEnd w:id="6940"/>
      <w:r w:rsidR="00680EAC">
        <w:rPr>
          <w:rFonts w:hint="cs"/>
          <w:rtl/>
        </w:rPr>
        <w:t xml:space="preserve">לא חייבים להגיב. אף אחד לא נפגע. </w:t>
      </w:r>
      <w:bookmarkStart w:id="6941" w:name="_ETM_Q12_459183"/>
      <w:bookmarkStart w:id="6942" w:name="_ETM_Q12_459320"/>
      <w:bookmarkStart w:id="6943" w:name="_ETM_Q12_459392"/>
      <w:bookmarkStart w:id="6944" w:name="_ETM_Q12_459518"/>
      <w:bookmarkStart w:id="6945" w:name="_ETM_Q12_441400"/>
      <w:bookmarkStart w:id="6946" w:name="_ETM_Q12_441639"/>
      <w:bookmarkStart w:id="6947" w:name="_ETM_Q12_441940"/>
      <w:bookmarkStart w:id="6948" w:name="_ETM_Q12_442510"/>
      <w:bookmarkStart w:id="6949" w:name="_ETM_Q12_442779"/>
      <w:bookmarkStart w:id="6950" w:name="_ETM_Q12_443139"/>
      <w:bookmarkStart w:id="6951" w:name="_ETM_Q12_443680"/>
      <w:bookmarkStart w:id="6952" w:name="_ETM_Q12_443800"/>
      <w:bookmarkStart w:id="6953" w:name="_ETM_Q12_444100"/>
      <w:bookmarkStart w:id="6954" w:name="_ETM_Q12_444550"/>
      <w:bookmarkStart w:id="6955" w:name="_ETM_Q12_444639"/>
      <w:bookmarkStart w:id="6956" w:name="_ETM_Q12_444940"/>
      <w:bookmarkStart w:id="6957" w:name="_ETM_Q12_445970"/>
      <w:bookmarkStart w:id="6958" w:name="_ETM_Q12_446449"/>
      <w:bookmarkStart w:id="6959" w:name="_ETM_Q12_446810"/>
      <w:bookmarkStart w:id="6960" w:name="_ETM_Q12_447260"/>
      <w:bookmarkStart w:id="6961" w:name="_ETM_Q12_447680"/>
      <w:bookmarkStart w:id="6962" w:name="_ETM_Q12_448430"/>
      <w:bookmarkStart w:id="6963" w:name="_ETM_Q12_448639"/>
      <w:bookmarkStart w:id="6964" w:name="_ETM_Q12_449029"/>
      <w:bookmarkStart w:id="6965" w:name="_ETM_Q12_449150"/>
      <w:bookmarkStart w:id="6966" w:name="_ETM_Q12_449540"/>
      <w:bookmarkStart w:id="6967" w:name="_ETM_Q12_450500"/>
      <w:bookmarkStart w:id="6968" w:name="_ETM_Q12_450680"/>
      <w:bookmarkStart w:id="6969" w:name="_ETM_Q12_450980"/>
      <w:bookmarkStart w:id="6970" w:name="_ETM_Q12_451070"/>
      <w:bookmarkStart w:id="6971" w:name="_ETM_Q12_453699"/>
      <w:bookmarkStart w:id="6972" w:name="_ETM_Q12_453880"/>
      <w:bookmarkStart w:id="6973" w:name="_ETM_Q12_454240"/>
      <w:bookmarkStart w:id="6974" w:name="_ETM_Q12_454839"/>
      <w:bookmarkStart w:id="6975" w:name="_ETM_Q12_454930"/>
      <w:bookmarkStart w:id="6976" w:name="_ETM_Q12_455319"/>
      <w:bookmarkStart w:id="6977" w:name="_ETM_Q12_455740"/>
      <w:bookmarkStart w:id="6978" w:name="_ETM_Q12_456009"/>
      <w:bookmarkStart w:id="6979" w:name="_ETM_Q12_456400"/>
      <w:bookmarkStart w:id="6980" w:name="_ETM_Q12_457800"/>
      <w:bookmarkStart w:id="6981" w:name="_ETM_Q12_458159"/>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r w:rsidR="00680EAC">
        <w:rPr>
          <w:rFonts w:hint="cs"/>
          <w:rtl/>
        </w:rPr>
        <w:t xml:space="preserve">על ירי הרקטות </w:t>
      </w:r>
      <w:bookmarkStart w:id="6982" w:name="_ETM_Q12_454134"/>
      <w:bookmarkEnd w:id="6982"/>
      <w:r w:rsidR="00680EAC">
        <w:rPr>
          <w:rFonts w:hint="cs"/>
          <w:rtl/>
        </w:rPr>
        <w:t xml:space="preserve">על מדינת ישראל לפני 7 באוקטובר היינו </w:t>
      </w:r>
      <w:r w:rsidR="00680EAC">
        <w:rPr>
          <w:rtl/>
        </w:rPr>
        <w:t xml:space="preserve">צריכים </w:t>
      </w:r>
      <w:bookmarkStart w:id="6983" w:name="_ETM_Q12_458639"/>
      <w:bookmarkEnd w:id="6983"/>
      <w:r w:rsidR="00680EAC">
        <w:rPr>
          <w:rtl/>
        </w:rPr>
        <w:t xml:space="preserve">להגיב </w:t>
      </w:r>
      <w:bookmarkStart w:id="6984" w:name="_ETM_Q12_459479"/>
      <w:bookmarkEnd w:id="6984"/>
      <w:r w:rsidR="00680EAC">
        <w:rPr>
          <w:rtl/>
        </w:rPr>
        <w:t>כאילו</w:t>
      </w:r>
      <w:r w:rsidR="00680EAC">
        <w:rPr>
          <w:rFonts w:hint="cs"/>
          <w:rtl/>
        </w:rPr>
        <w:t xml:space="preserve"> אחת הרקטות </w:t>
      </w:r>
      <w:bookmarkStart w:id="6985" w:name="_ETM_Q12_462112"/>
      <w:bookmarkEnd w:id="6985"/>
      <w:r w:rsidR="00680EAC">
        <w:rPr>
          <w:rFonts w:hint="cs"/>
          <w:rtl/>
        </w:rPr>
        <w:t xml:space="preserve">פגעה והרגה, </w:t>
      </w:r>
      <w:bookmarkStart w:id="6986" w:name="_ETM_Q12_460199"/>
      <w:bookmarkStart w:id="6987" w:name="_ETM_Q12_460620"/>
      <w:bookmarkStart w:id="6988" w:name="_ETM_Q12_461219"/>
      <w:bookmarkStart w:id="6989" w:name="_ETM_Q12_462740"/>
      <w:bookmarkStart w:id="6990" w:name="_ETM_Q12_463880"/>
      <w:bookmarkEnd w:id="6986"/>
      <w:bookmarkEnd w:id="6987"/>
      <w:bookmarkEnd w:id="6988"/>
      <w:bookmarkEnd w:id="6989"/>
      <w:bookmarkEnd w:id="6990"/>
      <w:r w:rsidR="00680EAC">
        <w:rPr>
          <w:rtl/>
        </w:rPr>
        <w:t xml:space="preserve">ובהתאם </w:t>
      </w:r>
      <w:bookmarkStart w:id="6991" w:name="_ETM_Q12_464389"/>
      <w:bookmarkEnd w:id="6991"/>
      <w:r w:rsidR="00680EAC">
        <w:rPr>
          <w:rtl/>
        </w:rPr>
        <w:t xml:space="preserve">לזה </w:t>
      </w:r>
      <w:bookmarkStart w:id="6992" w:name="_ETM_Q12_464600"/>
      <w:bookmarkEnd w:id="6992"/>
      <w:r w:rsidR="00680EAC">
        <w:rPr>
          <w:rtl/>
        </w:rPr>
        <w:t xml:space="preserve">היינו </w:t>
      </w:r>
      <w:bookmarkStart w:id="6993" w:name="_ETM_Q12_464750"/>
      <w:bookmarkEnd w:id="6993"/>
      <w:r w:rsidR="00680EAC">
        <w:rPr>
          <w:rtl/>
        </w:rPr>
        <w:t xml:space="preserve">צריכים </w:t>
      </w:r>
      <w:bookmarkStart w:id="6994" w:name="_ETM_Q12_464960"/>
      <w:bookmarkEnd w:id="6994"/>
      <w:r w:rsidR="00680EAC">
        <w:rPr>
          <w:rtl/>
        </w:rPr>
        <w:t xml:space="preserve">לעשות </w:t>
      </w:r>
      <w:bookmarkStart w:id="6995" w:name="_ETM_Q12_465169"/>
      <w:bookmarkEnd w:id="6995"/>
      <w:r w:rsidR="00680EAC">
        <w:rPr>
          <w:rtl/>
        </w:rPr>
        <w:t xml:space="preserve">את </w:t>
      </w:r>
      <w:bookmarkStart w:id="6996" w:name="_ETM_Q12_465229"/>
      <w:bookmarkEnd w:id="6996"/>
      <w:r w:rsidR="00680EAC">
        <w:rPr>
          <w:rtl/>
        </w:rPr>
        <w:t>התגובה</w:t>
      </w:r>
      <w:r w:rsidR="00680EAC">
        <w:rPr>
          <w:rFonts w:hint="cs"/>
          <w:rtl/>
        </w:rPr>
        <w:t>,</w:t>
      </w:r>
      <w:r w:rsidR="00680EAC">
        <w:rPr>
          <w:rtl/>
        </w:rPr>
        <w:t xml:space="preserve"> </w:t>
      </w:r>
      <w:bookmarkStart w:id="6997" w:name="_ETM_Q12_466560"/>
      <w:bookmarkEnd w:id="6997"/>
      <w:r w:rsidR="00680EAC">
        <w:rPr>
          <w:rtl/>
        </w:rPr>
        <w:t xml:space="preserve">לא </w:t>
      </w:r>
      <w:bookmarkStart w:id="6998" w:name="_ETM_Q12_466710"/>
      <w:bookmarkEnd w:id="6998"/>
      <w:r w:rsidR="00680EAC">
        <w:rPr>
          <w:rtl/>
        </w:rPr>
        <w:t xml:space="preserve">בהתאם </w:t>
      </w:r>
      <w:bookmarkStart w:id="6999" w:name="_ETM_Q12_467670"/>
      <w:bookmarkEnd w:id="6999"/>
      <w:r w:rsidR="00680EAC">
        <w:rPr>
          <w:rtl/>
        </w:rPr>
        <w:t xml:space="preserve">ליכולת </w:t>
      </w:r>
      <w:bookmarkStart w:id="7000" w:name="_ETM_Q12_468210"/>
      <w:bookmarkEnd w:id="7000"/>
      <w:r w:rsidR="00680EAC">
        <w:rPr>
          <w:rtl/>
        </w:rPr>
        <w:t xml:space="preserve">שלנו </w:t>
      </w:r>
      <w:bookmarkStart w:id="7001" w:name="_ETM_Q12_468510"/>
      <w:bookmarkEnd w:id="7001"/>
      <w:r w:rsidR="00680EAC">
        <w:rPr>
          <w:rtl/>
        </w:rPr>
        <w:t xml:space="preserve">ליירט </w:t>
      </w:r>
      <w:bookmarkStart w:id="7002" w:name="_ETM_Q12_468930"/>
      <w:bookmarkEnd w:id="7002"/>
      <w:r w:rsidR="00680EAC">
        <w:rPr>
          <w:rtl/>
        </w:rPr>
        <w:t>אות</w:t>
      </w:r>
      <w:r w:rsidR="00680EAC">
        <w:rPr>
          <w:rFonts w:hint="cs"/>
          <w:rtl/>
        </w:rPr>
        <w:t>ן.</w:t>
      </w:r>
      <w:r w:rsidR="00680EAC">
        <w:rPr>
          <w:rtl/>
        </w:rPr>
        <w:t xml:space="preserve"> </w:t>
      </w:r>
      <w:bookmarkStart w:id="7003" w:name="_ETM_Q12_470129"/>
      <w:bookmarkEnd w:id="7003"/>
      <w:r w:rsidR="00680EAC">
        <w:rPr>
          <w:rtl/>
        </w:rPr>
        <w:t xml:space="preserve">הוא </w:t>
      </w:r>
      <w:bookmarkStart w:id="7004" w:name="_ETM_Q12_470279"/>
      <w:bookmarkEnd w:id="7004"/>
      <w:r w:rsidR="00680EAC">
        <w:rPr>
          <w:rFonts w:hint="cs"/>
          <w:rtl/>
        </w:rPr>
        <w:t>ה</w:t>
      </w:r>
      <w:r w:rsidR="00680EAC">
        <w:rPr>
          <w:rtl/>
        </w:rPr>
        <w:t xml:space="preserve">דין </w:t>
      </w:r>
      <w:bookmarkStart w:id="7005" w:name="_ETM_Q12_470580"/>
      <w:bookmarkEnd w:id="7005"/>
      <w:r w:rsidR="00680EAC">
        <w:rPr>
          <w:rtl/>
        </w:rPr>
        <w:t xml:space="preserve">עם </w:t>
      </w:r>
      <w:bookmarkStart w:id="7006" w:name="_ETM_Q12_470699"/>
      <w:bookmarkEnd w:id="7006"/>
      <w:r w:rsidR="00680EAC">
        <w:rPr>
          <w:rtl/>
        </w:rPr>
        <w:t xml:space="preserve">הטילים </w:t>
      </w:r>
      <w:bookmarkStart w:id="7007" w:name="_ETM_Q12_471449"/>
      <w:bookmarkEnd w:id="7007"/>
      <w:r w:rsidR="00680EAC">
        <w:rPr>
          <w:rFonts w:hint="cs"/>
          <w:rtl/>
        </w:rPr>
        <w:t xml:space="preserve">מתימן: </w:t>
      </w:r>
      <w:bookmarkStart w:id="7008" w:name="_ETM_Q12_473330"/>
      <w:bookmarkStart w:id="7009" w:name="_ETM_Q12_473540"/>
      <w:bookmarkStart w:id="7010" w:name="_ETM_Q12_473930"/>
      <w:bookmarkEnd w:id="7008"/>
      <w:bookmarkEnd w:id="7009"/>
      <w:bookmarkEnd w:id="7010"/>
      <w:r w:rsidR="00680EAC">
        <w:rPr>
          <w:rFonts w:hint="cs"/>
          <w:rtl/>
        </w:rPr>
        <w:t xml:space="preserve">אם אחד </w:t>
      </w:r>
      <w:r w:rsidR="00680EAC">
        <w:rPr>
          <w:rtl/>
        </w:rPr>
        <w:t xml:space="preserve">מהטילים </w:t>
      </w:r>
      <w:bookmarkStart w:id="7011" w:name="_ETM_Q12_474470"/>
      <w:bookmarkEnd w:id="7011"/>
      <w:r w:rsidR="00680EAC">
        <w:rPr>
          <w:rtl/>
        </w:rPr>
        <w:t>האלה</w:t>
      </w:r>
      <w:r w:rsidR="00680EAC">
        <w:rPr>
          <w:rFonts w:hint="cs"/>
          <w:rtl/>
        </w:rPr>
        <w:t xml:space="preserve"> היה </w:t>
      </w:r>
      <w:bookmarkStart w:id="7012" w:name="_ETM_Q12_478297"/>
      <w:bookmarkEnd w:id="7012"/>
      <w:r w:rsidR="00680EAC">
        <w:rPr>
          <w:rFonts w:hint="cs"/>
          <w:rtl/>
        </w:rPr>
        <w:t xml:space="preserve">פוגע בבית מלון מאוכלס, </w:t>
      </w:r>
      <w:bookmarkStart w:id="7013" w:name="_ETM_Q12_475879"/>
      <w:bookmarkStart w:id="7014" w:name="_ETM_Q12_476270"/>
      <w:bookmarkStart w:id="7015" w:name="_ETM_Q12_476719"/>
      <w:bookmarkStart w:id="7016" w:name="_ETM_Q12_476930"/>
      <w:bookmarkEnd w:id="7013"/>
      <w:bookmarkEnd w:id="7014"/>
      <w:bookmarkEnd w:id="7015"/>
      <w:bookmarkEnd w:id="7016"/>
      <w:r w:rsidR="00680EAC">
        <w:rPr>
          <w:rFonts w:hint="cs"/>
          <w:rtl/>
        </w:rPr>
        <w:t xml:space="preserve">אחד מהטילים האלה </w:t>
      </w:r>
      <w:r w:rsidR="00680EAC">
        <w:rPr>
          <w:rtl/>
        </w:rPr>
        <w:t xml:space="preserve">היה </w:t>
      </w:r>
      <w:bookmarkStart w:id="7017" w:name="_ETM_Q12_477020"/>
      <w:bookmarkEnd w:id="7017"/>
      <w:r w:rsidR="00680EAC">
        <w:rPr>
          <w:rFonts w:hint="cs"/>
          <w:rtl/>
        </w:rPr>
        <w:t xml:space="preserve">הורג את מי </w:t>
      </w:r>
      <w:bookmarkStart w:id="7018" w:name="_ETM_Q12_482400"/>
      <w:bookmarkEnd w:id="7018"/>
      <w:r w:rsidR="00680EAC">
        <w:rPr>
          <w:rFonts w:hint="cs"/>
          <w:rtl/>
        </w:rPr>
        <w:t xml:space="preserve">שנמצא באילת, ברור לחלוטין שהייתה תגובה קשה של ממשלת ישראל. </w:t>
      </w:r>
      <w:bookmarkStart w:id="7019" w:name="_ETM_Q12_488861"/>
      <w:bookmarkEnd w:id="7019"/>
      <w:r w:rsidR="00680EAC">
        <w:rPr>
          <w:rFonts w:hint="cs"/>
          <w:rtl/>
        </w:rPr>
        <w:t xml:space="preserve">אתם יודעים מה, אולי לי ברור, אני כבר לא </w:t>
      </w:r>
      <w:bookmarkStart w:id="7020" w:name="_ETM_Q12_486569"/>
      <w:bookmarkEnd w:id="7020"/>
      <w:r w:rsidR="00680EAC">
        <w:rPr>
          <w:rFonts w:hint="cs"/>
          <w:rtl/>
        </w:rPr>
        <w:t xml:space="preserve">יודע, אבל נראה שכן. זאת התגובה שצריכה להיות עכשיו, כאילו </w:t>
      </w:r>
      <w:bookmarkStart w:id="7021" w:name="_ETM_Q12_492485"/>
      <w:bookmarkEnd w:id="7021"/>
      <w:r w:rsidR="00680EAC">
        <w:rPr>
          <w:rFonts w:hint="cs"/>
          <w:rtl/>
        </w:rPr>
        <w:t xml:space="preserve">אחד הטילים פגע, ולא להסתמך על זה שישנן מערכות הגנה </w:t>
      </w:r>
      <w:bookmarkStart w:id="7022" w:name="_ETM_Q12_498486"/>
      <w:bookmarkEnd w:id="7022"/>
      <w:r w:rsidR="00680EAC">
        <w:rPr>
          <w:rFonts w:hint="cs"/>
          <w:rtl/>
        </w:rPr>
        <w:t xml:space="preserve">ולחכות עוד ועוד </w:t>
      </w:r>
      <w:proofErr w:type="spellStart"/>
      <w:r w:rsidR="00680EAC">
        <w:rPr>
          <w:rFonts w:hint="cs"/>
          <w:rtl/>
        </w:rPr>
        <w:t>ועוד</w:t>
      </w:r>
      <w:proofErr w:type="spellEnd"/>
      <w:r w:rsidR="00680EAC">
        <w:rPr>
          <w:rFonts w:hint="cs"/>
          <w:rtl/>
        </w:rPr>
        <w:t xml:space="preserve">. כי מה המשמעות? המשמעות היא </w:t>
      </w:r>
      <w:bookmarkStart w:id="7023" w:name="_ETM_Q12_504885"/>
      <w:bookmarkEnd w:id="7023"/>
      <w:r w:rsidR="00680EAC">
        <w:rPr>
          <w:rFonts w:hint="cs"/>
          <w:rtl/>
        </w:rPr>
        <w:t xml:space="preserve">שאנחנו רק מסמנים לכל מי שנמצא פה בסביבה שאפשר לירות </w:t>
      </w:r>
      <w:bookmarkStart w:id="7024" w:name="_ETM_Q12_509867"/>
      <w:bookmarkEnd w:id="7024"/>
      <w:r w:rsidR="00680EAC">
        <w:rPr>
          <w:rFonts w:hint="cs"/>
          <w:rtl/>
        </w:rPr>
        <w:t>טילים חופשי על מדינת ישראל, וזה יעבור ללא תגובה.</w:t>
      </w:r>
      <w:bookmarkStart w:id="7025" w:name="_ETM_Q12_514731"/>
      <w:bookmarkEnd w:id="7025"/>
      <w:r w:rsidR="00680EAC">
        <w:rPr>
          <w:rFonts w:hint="cs"/>
          <w:rtl/>
        </w:rPr>
        <w:t xml:space="preserve"> </w:t>
      </w:r>
    </w:p>
    <w:p w14:paraId="5A8FD040" w14:textId="77777777" w:rsidR="00680EAC" w:rsidRDefault="00680EAC" w:rsidP="00BA5298">
      <w:pPr>
        <w:rPr>
          <w:rtl/>
        </w:rPr>
      </w:pPr>
      <w:bookmarkStart w:id="7026" w:name="_ETM_Q12_515930"/>
      <w:bookmarkStart w:id="7027" w:name="_ETM_Q12_516044"/>
      <w:bookmarkEnd w:id="7026"/>
      <w:bookmarkEnd w:id="7027"/>
    </w:p>
    <w:p w14:paraId="5A351611" w14:textId="77777777" w:rsidR="00680EAC" w:rsidRDefault="00680EAC" w:rsidP="00BA5298">
      <w:pPr>
        <w:rPr>
          <w:rtl/>
        </w:rPr>
      </w:pPr>
      <w:bookmarkStart w:id="7028" w:name="_ETM_Q12_516124"/>
      <w:bookmarkStart w:id="7029" w:name="_ETM_Q12_516229"/>
      <w:bookmarkEnd w:id="7028"/>
      <w:bookmarkEnd w:id="7029"/>
      <w:r>
        <w:rPr>
          <w:rFonts w:hint="cs"/>
          <w:rtl/>
        </w:rPr>
        <w:t xml:space="preserve">את הפטנט הזה הכרנו עד 7 באוקטובר. אז אם </w:t>
      </w:r>
      <w:bookmarkStart w:id="7030" w:name="_ETM_Q12_522652"/>
      <w:bookmarkEnd w:id="7030"/>
      <w:r>
        <w:rPr>
          <w:rFonts w:hint="cs"/>
          <w:rtl/>
        </w:rPr>
        <w:t xml:space="preserve">מישהו פה רוצה לדבר על קונספציה ולהגיד לי שהקונספציה השתנתה </w:t>
      </w:r>
      <w:bookmarkStart w:id="7031" w:name="_ETM_Q12_523044"/>
      <w:bookmarkEnd w:id="7031"/>
      <w:r>
        <w:rPr>
          <w:rtl/>
        </w:rPr>
        <w:t>–</w:t>
      </w:r>
      <w:r>
        <w:rPr>
          <w:rFonts w:hint="cs"/>
          <w:rtl/>
        </w:rPr>
        <w:t xml:space="preserve"> הקונספציה תשתנה כשיתחילו להגיב על ירי טילים כאילו הם </w:t>
      </w:r>
      <w:bookmarkStart w:id="7032" w:name="_ETM_Q12_529905"/>
      <w:bookmarkEnd w:id="7032"/>
      <w:r>
        <w:rPr>
          <w:rFonts w:hint="cs"/>
          <w:rtl/>
        </w:rPr>
        <w:t xml:space="preserve">פגעו, ולא רק אחרי שהם יפגעו. </w:t>
      </w:r>
    </w:p>
    <w:p w14:paraId="419C7CD1" w14:textId="77777777" w:rsidR="00680EAC" w:rsidRDefault="00680EAC" w:rsidP="00BA5298">
      <w:pPr>
        <w:rPr>
          <w:rtl/>
        </w:rPr>
      </w:pPr>
      <w:bookmarkStart w:id="7033" w:name="_ETM_Q12_537263"/>
      <w:bookmarkStart w:id="7034" w:name="_ETM_Q12_537361"/>
      <w:bookmarkStart w:id="7035" w:name="_ETM_Q12_537439"/>
      <w:bookmarkEnd w:id="7033"/>
      <w:bookmarkEnd w:id="7034"/>
      <w:bookmarkEnd w:id="7035"/>
    </w:p>
    <w:p w14:paraId="2B6D3452" w14:textId="77777777" w:rsidR="00680EAC" w:rsidRDefault="00680EAC" w:rsidP="00BA5298">
      <w:pPr>
        <w:pStyle w:val="af6"/>
        <w:keepNext/>
        <w:rPr>
          <w:rtl/>
        </w:rPr>
      </w:pPr>
      <w:bookmarkStart w:id="7036" w:name="_ETM_Q12_537549"/>
      <w:bookmarkStart w:id="7037" w:name="ET_yor_6599_16"/>
      <w:bookmarkEnd w:id="7036"/>
      <w:r w:rsidRPr="00007F2E">
        <w:rPr>
          <w:rStyle w:val="TagStyle"/>
          <w:rtl/>
        </w:rPr>
        <w:t xml:space="preserve"> &lt;&lt; יור &gt;&gt;</w:t>
      </w:r>
      <w:r w:rsidRPr="00CA3411">
        <w:rPr>
          <w:rStyle w:val="TagStyle"/>
          <w:rtl/>
        </w:rPr>
        <w:t xml:space="preserve"> </w:t>
      </w:r>
      <w:r>
        <w:rPr>
          <w:rtl/>
        </w:rPr>
        <w:t>היו"ר משה רוט:</w:t>
      </w:r>
      <w:r w:rsidRPr="00CA3411">
        <w:rPr>
          <w:rStyle w:val="TagStyle"/>
          <w:rtl/>
        </w:rPr>
        <w:t xml:space="preserve"> </w:t>
      </w:r>
      <w:r w:rsidRPr="00007F2E">
        <w:rPr>
          <w:rStyle w:val="TagStyle"/>
          <w:rtl/>
        </w:rPr>
        <w:t>&lt;&lt; יור &gt;&gt;</w:t>
      </w:r>
      <w:r>
        <w:rPr>
          <w:rtl/>
        </w:rPr>
        <w:t xml:space="preserve">   </w:t>
      </w:r>
      <w:bookmarkEnd w:id="7037"/>
    </w:p>
    <w:p w14:paraId="177CF1D4" w14:textId="77777777" w:rsidR="00680EAC" w:rsidRDefault="00680EAC" w:rsidP="00162148">
      <w:pPr>
        <w:rPr>
          <w:rtl/>
        </w:rPr>
      </w:pPr>
    </w:p>
    <w:p w14:paraId="0F87FEBE" w14:textId="432565C6" w:rsidR="00680EAC" w:rsidRDefault="00680EAC" w:rsidP="004F6083">
      <w:pPr>
        <w:rPr>
          <w:rtl/>
        </w:rPr>
      </w:pPr>
      <w:bookmarkStart w:id="7038" w:name="_ETM_Q12_538622"/>
      <w:bookmarkEnd w:id="7038"/>
      <w:r>
        <w:rPr>
          <w:rFonts w:hint="cs"/>
          <w:rtl/>
        </w:rPr>
        <w:t xml:space="preserve">תודה רבה. </w:t>
      </w:r>
      <w:bookmarkStart w:id="7039" w:name="_ETM_Q12_540895"/>
      <w:bookmarkStart w:id="7040" w:name="_ETM_Q12_540984"/>
      <w:bookmarkStart w:id="7041" w:name="_ETM_Q12_541113"/>
      <w:bookmarkStart w:id="7042" w:name="_ETM_Q12_541209"/>
      <w:bookmarkEnd w:id="7039"/>
      <w:bookmarkEnd w:id="7040"/>
      <w:bookmarkEnd w:id="7041"/>
      <w:bookmarkEnd w:id="7042"/>
      <w:r>
        <w:rPr>
          <w:rFonts w:hint="cs"/>
          <w:rtl/>
        </w:rPr>
        <w:t xml:space="preserve">חברת </w:t>
      </w:r>
      <w:bookmarkStart w:id="7043" w:name="_ETM_Q12_543087"/>
      <w:bookmarkEnd w:id="7043"/>
      <w:r>
        <w:rPr>
          <w:rFonts w:hint="cs"/>
          <w:rtl/>
        </w:rPr>
        <w:t xml:space="preserve">הכנסת מירב בן ארי, בבקשה.  </w:t>
      </w:r>
    </w:p>
    <w:p w14:paraId="6F447FC2" w14:textId="77777777" w:rsidR="00680EAC" w:rsidRDefault="00680EAC" w:rsidP="00BA5298">
      <w:pPr>
        <w:rPr>
          <w:rtl/>
        </w:rPr>
      </w:pPr>
      <w:bookmarkStart w:id="7044" w:name="_ETM_Q12_536753"/>
      <w:bookmarkStart w:id="7045" w:name="_ETM_Q12_536902"/>
      <w:bookmarkStart w:id="7046" w:name="_ETM_Q12_545932"/>
      <w:bookmarkStart w:id="7047" w:name="_ETM_Q12_546027"/>
      <w:bookmarkStart w:id="7048" w:name="_ETM_Q12_547660"/>
      <w:bookmarkEnd w:id="7044"/>
      <w:bookmarkEnd w:id="7045"/>
      <w:bookmarkEnd w:id="7046"/>
      <w:bookmarkEnd w:id="7047"/>
      <w:bookmarkEnd w:id="7048"/>
    </w:p>
    <w:p w14:paraId="31E63348" w14:textId="77777777" w:rsidR="00680EAC" w:rsidRDefault="00680EAC" w:rsidP="00BA5298">
      <w:pPr>
        <w:pStyle w:val="a4"/>
        <w:keepNext/>
        <w:rPr>
          <w:rtl/>
        </w:rPr>
      </w:pPr>
      <w:bookmarkStart w:id="7049" w:name="ET_speaker_5300_17"/>
      <w:r w:rsidRPr="00007F2E">
        <w:rPr>
          <w:rStyle w:val="TagStyle"/>
          <w:rtl/>
        </w:rPr>
        <w:t xml:space="preserve"> &lt;&lt; דובר &gt;&gt;</w:t>
      </w:r>
      <w:r w:rsidRPr="00CA3411">
        <w:rPr>
          <w:rStyle w:val="TagStyle"/>
          <w:rtl/>
        </w:rPr>
        <w:t xml:space="preserve"> </w:t>
      </w:r>
      <w:bookmarkStart w:id="7050" w:name="_Toc152619348"/>
      <w:r>
        <w:rPr>
          <w:rtl/>
        </w:rPr>
        <w:t>מירב בן ארי (יש עתיד):</w:t>
      </w:r>
      <w:bookmarkEnd w:id="7050"/>
      <w:r w:rsidRPr="00CA3411">
        <w:rPr>
          <w:rStyle w:val="TagStyle"/>
          <w:rtl/>
        </w:rPr>
        <w:t xml:space="preserve"> </w:t>
      </w:r>
      <w:r w:rsidRPr="00007F2E">
        <w:rPr>
          <w:rStyle w:val="TagStyle"/>
          <w:rtl/>
        </w:rPr>
        <w:t>&lt;&lt; דובר &gt;&gt;</w:t>
      </w:r>
      <w:r>
        <w:rPr>
          <w:rtl/>
        </w:rPr>
        <w:t xml:space="preserve">   </w:t>
      </w:r>
      <w:bookmarkEnd w:id="7049"/>
    </w:p>
    <w:p w14:paraId="674A2A18" w14:textId="77777777" w:rsidR="00680EAC" w:rsidRDefault="00680EAC" w:rsidP="00162148">
      <w:pPr>
        <w:rPr>
          <w:rtl/>
        </w:rPr>
      </w:pPr>
    </w:p>
    <w:p w14:paraId="08D08827" w14:textId="6E6A7C3D" w:rsidR="00680EAC" w:rsidRDefault="00680EAC" w:rsidP="006621E8">
      <w:pPr>
        <w:rPr>
          <w:rtl/>
        </w:rPr>
      </w:pPr>
      <w:bookmarkStart w:id="7051" w:name="_ETM_Q12_548536"/>
      <w:bookmarkStart w:id="7052" w:name="_ETM_Q12_548604"/>
      <w:bookmarkStart w:id="7053" w:name="_ETM_Q12_546430"/>
      <w:bookmarkStart w:id="7054" w:name="_ETM_Q12_547389"/>
      <w:bookmarkEnd w:id="7051"/>
      <w:bookmarkEnd w:id="7052"/>
      <w:bookmarkEnd w:id="7053"/>
      <w:bookmarkEnd w:id="7054"/>
      <w:r>
        <w:rPr>
          <w:rtl/>
        </w:rPr>
        <w:t>תודה</w:t>
      </w:r>
      <w:r>
        <w:rPr>
          <w:rFonts w:hint="cs"/>
          <w:rtl/>
        </w:rPr>
        <w:t>,</w:t>
      </w:r>
      <w:r>
        <w:rPr>
          <w:rtl/>
        </w:rPr>
        <w:t xml:space="preserve"> </w:t>
      </w:r>
      <w:bookmarkStart w:id="7055" w:name="_ETM_Q12_548350"/>
      <w:bookmarkEnd w:id="7055"/>
      <w:r>
        <w:rPr>
          <w:rtl/>
        </w:rPr>
        <w:t xml:space="preserve">אדוני </w:t>
      </w:r>
      <w:bookmarkStart w:id="7056" w:name="_ETM_Q12_548529"/>
      <w:bookmarkEnd w:id="7056"/>
      <w:r>
        <w:rPr>
          <w:rtl/>
        </w:rPr>
        <w:t>היושב</w:t>
      </w:r>
      <w:bookmarkStart w:id="7057" w:name="_ETM_Q12_548829"/>
      <w:bookmarkEnd w:id="7057"/>
      <w:r>
        <w:rPr>
          <w:rFonts w:hint="cs"/>
          <w:rtl/>
        </w:rPr>
        <w:t xml:space="preserve"> </w:t>
      </w:r>
      <w:r>
        <w:rPr>
          <w:rtl/>
        </w:rPr>
        <w:t>בראש</w:t>
      </w:r>
      <w:r>
        <w:rPr>
          <w:rFonts w:hint="cs"/>
          <w:rtl/>
        </w:rPr>
        <w:t>.</w:t>
      </w:r>
      <w:r>
        <w:rPr>
          <w:rtl/>
        </w:rPr>
        <w:t xml:space="preserve"> </w:t>
      </w:r>
      <w:bookmarkStart w:id="7058" w:name="_ETM_Q12_550359"/>
      <w:bookmarkEnd w:id="7058"/>
      <w:r>
        <w:rPr>
          <w:rtl/>
        </w:rPr>
        <w:t xml:space="preserve">כנסת </w:t>
      </w:r>
      <w:bookmarkStart w:id="7059" w:name="_ETM_Q12_550749"/>
      <w:bookmarkEnd w:id="7059"/>
      <w:r>
        <w:rPr>
          <w:rtl/>
        </w:rPr>
        <w:t>נכבדה</w:t>
      </w:r>
      <w:r>
        <w:rPr>
          <w:rFonts w:hint="cs"/>
          <w:rtl/>
        </w:rPr>
        <w:t>,</w:t>
      </w:r>
      <w:r>
        <w:rPr>
          <w:rtl/>
        </w:rPr>
        <w:t xml:space="preserve"> </w:t>
      </w:r>
      <w:bookmarkStart w:id="7060" w:name="_ETM_Q12_552529"/>
      <w:bookmarkEnd w:id="7060"/>
      <w:r>
        <w:rPr>
          <w:rtl/>
        </w:rPr>
        <w:t xml:space="preserve">ביום </w:t>
      </w:r>
      <w:bookmarkStart w:id="7061" w:name="_ETM_Q12_552890"/>
      <w:bookmarkEnd w:id="7061"/>
      <w:r>
        <w:rPr>
          <w:rtl/>
        </w:rPr>
        <w:t xml:space="preserve">חמישי </w:t>
      </w:r>
      <w:bookmarkStart w:id="7062" w:name="_ETM_Q12_553399"/>
      <w:bookmarkEnd w:id="7062"/>
      <w:r>
        <w:rPr>
          <w:rtl/>
        </w:rPr>
        <w:t xml:space="preserve">האחרון </w:t>
      </w:r>
      <w:bookmarkStart w:id="7063" w:name="_ETM_Q12_554420"/>
      <w:bookmarkEnd w:id="7063"/>
      <w:r>
        <w:rPr>
          <w:rtl/>
        </w:rPr>
        <w:t xml:space="preserve">חוסל </w:t>
      </w:r>
      <w:bookmarkStart w:id="7064" w:name="_ETM_Q12_555110"/>
      <w:bookmarkEnd w:id="7064"/>
      <w:r>
        <w:rPr>
          <w:rtl/>
        </w:rPr>
        <w:t xml:space="preserve">בזירת </w:t>
      </w:r>
      <w:bookmarkStart w:id="7065" w:name="_ETM_Q12_556009"/>
      <w:bookmarkEnd w:id="7065"/>
      <w:r>
        <w:rPr>
          <w:rtl/>
        </w:rPr>
        <w:t xml:space="preserve">פיגוע </w:t>
      </w:r>
      <w:bookmarkStart w:id="7066" w:name="_ETM_Q12_556790"/>
      <w:bookmarkEnd w:id="7066"/>
      <w:r>
        <w:rPr>
          <w:rtl/>
        </w:rPr>
        <w:t xml:space="preserve">יובל </w:t>
      </w:r>
      <w:bookmarkStart w:id="7067" w:name="_ETM_Q12_557570"/>
      <w:bookmarkEnd w:id="7067"/>
      <w:r>
        <w:rPr>
          <w:rtl/>
        </w:rPr>
        <w:t xml:space="preserve">דורון </w:t>
      </w:r>
      <w:bookmarkStart w:id="7068" w:name="_ETM_Q12_558140"/>
      <w:bookmarkEnd w:id="7068"/>
      <w:proofErr w:type="spellStart"/>
      <w:r>
        <w:rPr>
          <w:rtl/>
        </w:rPr>
        <w:t>קס</w:t>
      </w:r>
      <w:r w:rsidR="004F6083">
        <w:rPr>
          <w:rFonts w:hint="cs"/>
          <w:rtl/>
        </w:rPr>
        <w:t>ט</w:t>
      </w:r>
      <w:r>
        <w:rPr>
          <w:rtl/>
        </w:rPr>
        <w:t>למן</w:t>
      </w:r>
      <w:proofErr w:type="spellEnd"/>
      <w:r>
        <w:rPr>
          <w:rtl/>
        </w:rPr>
        <w:t xml:space="preserve"> </w:t>
      </w:r>
      <w:bookmarkStart w:id="7069" w:name="_ETM_Q12_558920"/>
      <w:bookmarkEnd w:id="7069"/>
      <w:r>
        <w:rPr>
          <w:rtl/>
        </w:rPr>
        <w:t xml:space="preserve">בן </w:t>
      </w:r>
      <w:bookmarkStart w:id="7070" w:name="_ETM_Q12_559130"/>
      <w:bookmarkEnd w:id="7070"/>
      <w:r>
        <w:rPr>
          <w:rFonts w:hint="cs"/>
          <w:rtl/>
        </w:rPr>
        <w:t>ה-</w:t>
      </w:r>
      <w:r>
        <w:rPr>
          <w:rtl/>
        </w:rPr>
        <w:t xml:space="preserve">38 </w:t>
      </w:r>
      <w:bookmarkStart w:id="7071" w:name="_ETM_Q12_560029"/>
      <w:bookmarkEnd w:id="7071"/>
      <w:r>
        <w:rPr>
          <w:rFonts w:hint="cs"/>
          <w:rtl/>
        </w:rPr>
        <w:t>מ</w:t>
      </w:r>
      <w:r>
        <w:rPr>
          <w:rtl/>
        </w:rPr>
        <w:t xml:space="preserve">מבשרת </w:t>
      </w:r>
      <w:bookmarkStart w:id="7072" w:name="_ETM_Q12_560600"/>
      <w:bookmarkEnd w:id="7072"/>
      <w:r>
        <w:rPr>
          <w:rtl/>
        </w:rPr>
        <w:t>ציון</w:t>
      </w:r>
      <w:r>
        <w:rPr>
          <w:rFonts w:hint="cs"/>
          <w:rtl/>
        </w:rPr>
        <w:t>.</w:t>
      </w:r>
      <w:r>
        <w:rPr>
          <w:rtl/>
        </w:rPr>
        <w:t xml:space="preserve"> </w:t>
      </w:r>
      <w:bookmarkStart w:id="7073" w:name="_ETM_Q12_562039"/>
      <w:bookmarkEnd w:id="7073"/>
      <w:proofErr w:type="spellStart"/>
      <w:r>
        <w:rPr>
          <w:rtl/>
        </w:rPr>
        <w:t>קס</w:t>
      </w:r>
      <w:r w:rsidR="004F6083">
        <w:rPr>
          <w:rFonts w:hint="cs"/>
          <w:rtl/>
        </w:rPr>
        <w:t>ט</w:t>
      </w:r>
      <w:r>
        <w:rPr>
          <w:rtl/>
        </w:rPr>
        <w:t>למן</w:t>
      </w:r>
      <w:proofErr w:type="spellEnd"/>
      <w:r>
        <w:rPr>
          <w:rtl/>
        </w:rPr>
        <w:t xml:space="preserve"> </w:t>
      </w:r>
      <w:bookmarkStart w:id="7074" w:name="_ETM_Q12_562640"/>
      <w:bookmarkEnd w:id="7074"/>
      <w:r>
        <w:rPr>
          <w:rtl/>
        </w:rPr>
        <w:t xml:space="preserve">היה </w:t>
      </w:r>
      <w:bookmarkStart w:id="7075" w:name="_ETM_Q12_562880"/>
      <w:bookmarkEnd w:id="7075"/>
      <w:r>
        <w:rPr>
          <w:rtl/>
        </w:rPr>
        <w:t xml:space="preserve">הראשון </w:t>
      </w:r>
      <w:bookmarkStart w:id="7076" w:name="_ETM_Q12_563569"/>
      <w:bookmarkEnd w:id="7076"/>
      <w:r>
        <w:rPr>
          <w:rtl/>
        </w:rPr>
        <w:t xml:space="preserve">שירה </w:t>
      </w:r>
      <w:bookmarkStart w:id="7077" w:name="_ETM_Q12_563960"/>
      <w:bookmarkEnd w:id="7077"/>
      <w:r>
        <w:rPr>
          <w:rtl/>
        </w:rPr>
        <w:t xml:space="preserve">לעבר </w:t>
      </w:r>
      <w:bookmarkStart w:id="7078" w:name="_ETM_Q12_564319"/>
      <w:bookmarkEnd w:id="7078"/>
      <w:r>
        <w:rPr>
          <w:rtl/>
        </w:rPr>
        <w:t xml:space="preserve">המחבלים </w:t>
      </w:r>
      <w:bookmarkStart w:id="7079" w:name="_ETM_Q12_565009"/>
      <w:bookmarkEnd w:id="7079"/>
      <w:r>
        <w:rPr>
          <w:rtl/>
        </w:rPr>
        <w:t xml:space="preserve">בזירת </w:t>
      </w:r>
      <w:bookmarkStart w:id="7080" w:name="_ETM_Q12_565490"/>
      <w:bookmarkEnd w:id="7080"/>
      <w:r>
        <w:rPr>
          <w:rtl/>
        </w:rPr>
        <w:t xml:space="preserve">הפיגוע </w:t>
      </w:r>
      <w:bookmarkStart w:id="7081" w:name="_ETM_Q12_565999"/>
      <w:bookmarkEnd w:id="7081"/>
      <w:r>
        <w:rPr>
          <w:rtl/>
        </w:rPr>
        <w:t xml:space="preserve">בירושלים </w:t>
      </w:r>
      <w:bookmarkStart w:id="7082" w:name="_ETM_Q12_566929"/>
      <w:bookmarkEnd w:id="7082"/>
      <w:r>
        <w:rPr>
          <w:rtl/>
        </w:rPr>
        <w:t xml:space="preserve">ביום </w:t>
      </w:r>
      <w:bookmarkStart w:id="7083" w:name="_ETM_Q12_567229"/>
      <w:bookmarkEnd w:id="7083"/>
      <w:r>
        <w:rPr>
          <w:rtl/>
        </w:rPr>
        <w:t>חמישי</w:t>
      </w:r>
      <w:r>
        <w:rPr>
          <w:rFonts w:hint="cs"/>
          <w:rtl/>
        </w:rPr>
        <w:t>.</w:t>
      </w:r>
      <w:r>
        <w:rPr>
          <w:rtl/>
        </w:rPr>
        <w:t xml:space="preserve"> </w:t>
      </w:r>
      <w:bookmarkStart w:id="7084" w:name="_ETM_Q12_568920"/>
      <w:bookmarkEnd w:id="7084"/>
      <w:r>
        <w:rPr>
          <w:rtl/>
        </w:rPr>
        <w:t xml:space="preserve">לאחר </w:t>
      </w:r>
      <w:bookmarkStart w:id="7085" w:name="_ETM_Q12_569399"/>
      <w:bookmarkEnd w:id="7085"/>
      <w:r>
        <w:rPr>
          <w:rtl/>
        </w:rPr>
        <w:t xml:space="preserve">שחיסל </w:t>
      </w:r>
      <w:bookmarkStart w:id="7086" w:name="_ETM_Q12_570029"/>
      <w:bookmarkEnd w:id="7086"/>
      <w:r>
        <w:rPr>
          <w:rtl/>
        </w:rPr>
        <w:t xml:space="preserve">את </w:t>
      </w:r>
      <w:bookmarkStart w:id="7087" w:name="_ETM_Q12_570149"/>
      <w:bookmarkEnd w:id="7087"/>
      <w:r>
        <w:rPr>
          <w:rtl/>
        </w:rPr>
        <w:t>המחבלים</w:t>
      </w:r>
      <w:r>
        <w:rPr>
          <w:rFonts w:hint="cs"/>
          <w:rtl/>
        </w:rPr>
        <w:t>,</w:t>
      </w:r>
      <w:r>
        <w:rPr>
          <w:rtl/>
        </w:rPr>
        <w:t xml:space="preserve"> </w:t>
      </w:r>
      <w:bookmarkStart w:id="7088" w:name="_ETM_Q12_571380"/>
      <w:bookmarkEnd w:id="7088"/>
      <w:r>
        <w:rPr>
          <w:rtl/>
        </w:rPr>
        <w:t xml:space="preserve">הוא </w:t>
      </w:r>
      <w:bookmarkStart w:id="7089" w:name="_ETM_Q12_571499"/>
      <w:bookmarkEnd w:id="7089"/>
      <w:r>
        <w:rPr>
          <w:rtl/>
        </w:rPr>
        <w:t xml:space="preserve">נראה </w:t>
      </w:r>
      <w:bookmarkStart w:id="7090" w:name="_ETM_Q12_571770"/>
      <w:bookmarkEnd w:id="7090"/>
      <w:r>
        <w:rPr>
          <w:rtl/>
        </w:rPr>
        <w:t xml:space="preserve">בסרטון </w:t>
      </w:r>
      <w:bookmarkStart w:id="7091" w:name="_ETM_Q12_572399"/>
      <w:bookmarkEnd w:id="7091"/>
      <w:r>
        <w:rPr>
          <w:rtl/>
        </w:rPr>
        <w:t xml:space="preserve">משליך </w:t>
      </w:r>
      <w:bookmarkStart w:id="7092" w:name="_ETM_Q12_572880"/>
      <w:bookmarkEnd w:id="7092"/>
      <w:r>
        <w:rPr>
          <w:rtl/>
        </w:rPr>
        <w:t xml:space="preserve">את </w:t>
      </w:r>
      <w:bookmarkStart w:id="7093" w:name="_ETM_Q12_573029"/>
      <w:bookmarkEnd w:id="7093"/>
      <w:r>
        <w:rPr>
          <w:rtl/>
        </w:rPr>
        <w:t>הנשק</w:t>
      </w:r>
      <w:r>
        <w:rPr>
          <w:rFonts w:hint="cs"/>
          <w:rtl/>
        </w:rPr>
        <w:t>,</w:t>
      </w:r>
      <w:r>
        <w:rPr>
          <w:rtl/>
        </w:rPr>
        <w:t xml:space="preserve"> </w:t>
      </w:r>
      <w:bookmarkStart w:id="7094" w:name="_ETM_Q12_574130"/>
      <w:bookmarkEnd w:id="7094"/>
      <w:r>
        <w:rPr>
          <w:rtl/>
        </w:rPr>
        <w:t xml:space="preserve">פושט </w:t>
      </w:r>
      <w:bookmarkStart w:id="7095" w:name="_ETM_Q12_574730"/>
      <w:bookmarkEnd w:id="7095"/>
      <w:r>
        <w:rPr>
          <w:rFonts w:hint="cs"/>
          <w:rtl/>
        </w:rPr>
        <w:t xml:space="preserve">את מעילו, מרים את ידיו </w:t>
      </w:r>
      <w:bookmarkStart w:id="7096" w:name="_ETM_Q12_579079"/>
      <w:bookmarkStart w:id="7097" w:name="_ETM_Q12_575029"/>
      <w:bookmarkStart w:id="7098" w:name="_ETM_Q12_575900"/>
      <w:bookmarkStart w:id="7099" w:name="_ETM_Q12_576440"/>
      <w:bookmarkStart w:id="7100" w:name="_ETM_Q12_576590"/>
      <w:bookmarkStart w:id="7101" w:name="_ETM_Q12_577579"/>
      <w:bookmarkEnd w:id="7096"/>
      <w:bookmarkEnd w:id="7097"/>
      <w:bookmarkEnd w:id="7098"/>
      <w:bookmarkEnd w:id="7099"/>
      <w:bookmarkEnd w:id="7100"/>
      <w:bookmarkEnd w:id="7101"/>
      <w:r>
        <w:rPr>
          <w:rtl/>
        </w:rPr>
        <w:t xml:space="preserve">ומפציר </w:t>
      </w:r>
      <w:bookmarkStart w:id="7102" w:name="_ETM_Q12_578390"/>
      <w:bookmarkEnd w:id="7102"/>
      <w:r>
        <w:rPr>
          <w:rtl/>
        </w:rPr>
        <w:t xml:space="preserve">בפני </w:t>
      </w:r>
      <w:bookmarkStart w:id="7103" w:name="_ETM_Q12_578839"/>
      <w:bookmarkEnd w:id="7103"/>
      <w:r>
        <w:rPr>
          <w:rtl/>
        </w:rPr>
        <w:t xml:space="preserve">חיילים </w:t>
      </w:r>
      <w:bookmarkStart w:id="7104" w:name="_ETM_Q12_579409"/>
      <w:bookmarkEnd w:id="7104"/>
      <w:r>
        <w:rPr>
          <w:rtl/>
        </w:rPr>
        <w:t xml:space="preserve">שהגיעו </w:t>
      </w:r>
      <w:bookmarkStart w:id="7105" w:name="_ETM_Q12_579920"/>
      <w:bookmarkEnd w:id="7105"/>
      <w:r>
        <w:rPr>
          <w:rtl/>
        </w:rPr>
        <w:t xml:space="preserve">לזירה </w:t>
      </w:r>
      <w:bookmarkStart w:id="7106" w:name="_ETM_Q12_581089"/>
      <w:bookmarkEnd w:id="7106"/>
      <w:r>
        <w:rPr>
          <w:rtl/>
        </w:rPr>
        <w:t xml:space="preserve">לא </w:t>
      </w:r>
      <w:bookmarkStart w:id="7107" w:name="_ETM_Q12_581390"/>
      <w:bookmarkEnd w:id="7107"/>
      <w:r>
        <w:rPr>
          <w:rtl/>
        </w:rPr>
        <w:t xml:space="preserve">לירות </w:t>
      </w:r>
      <w:bookmarkStart w:id="7108" w:name="_ETM_Q12_581839"/>
      <w:bookmarkEnd w:id="7108"/>
      <w:r>
        <w:rPr>
          <w:rtl/>
        </w:rPr>
        <w:t>בו</w:t>
      </w:r>
      <w:r>
        <w:rPr>
          <w:rFonts w:hint="cs"/>
          <w:rtl/>
        </w:rPr>
        <w:t>.</w:t>
      </w:r>
      <w:r>
        <w:rPr>
          <w:rtl/>
        </w:rPr>
        <w:t xml:space="preserve"> </w:t>
      </w:r>
      <w:bookmarkStart w:id="7109" w:name="_ETM_Q12_582730"/>
      <w:bookmarkEnd w:id="7109"/>
      <w:r>
        <w:rPr>
          <w:rtl/>
        </w:rPr>
        <w:t>לצערנו</w:t>
      </w:r>
      <w:r>
        <w:rPr>
          <w:rFonts w:hint="cs"/>
          <w:rtl/>
        </w:rPr>
        <w:t>,</w:t>
      </w:r>
      <w:r>
        <w:rPr>
          <w:rtl/>
        </w:rPr>
        <w:t xml:space="preserve"> </w:t>
      </w:r>
      <w:bookmarkStart w:id="7110" w:name="_ETM_Q12_584080"/>
      <w:bookmarkEnd w:id="7110"/>
      <w:r>
        <w:rPr>
          <w:rtl/>
        </w:rPr>
        <w:t xml:space="preserve">מעבר </w:t>
      </w:r>
      <w:bookmarkStart w:id="7111" w:name="_ETM_Q12_584440"/>
      <w:bookmarkEnd w:id="7111"/>
      <w:r>
        <w:rPr>
          <w:rtl/>
        </w:rPr>
        <w:t xml:space="preserve">לכל </w:t>
      </w:r>
      <w:bookmarkStart w:id="7112" w:name="_ETM_Q12_584680"/>
      <w:bookmarkEnd w:id="7112"/>
      <w:r>
        <w:rPr>
          <w:rtl/>
        </w:rPr>
        <w:t xml:space="preserve">הכדורים </w:t>
      </w:r>
      <w:bookmarkStart w:id="7113" w:name="_ETM_Q12_585190"/>
      <w:bookmarkEnd w:id="7113"/>
      <w:r>
        <w:rPr>
          <w:rtl/>
        </w:rPr>
        <w:t xml:space="preserve">שירו </w:t>
      </w:r>
      <w:bookmarkStart w:id="7114" w:name="_ETM_Q12_585640"/>
      <w:bookmarkEnd w:id="7114"/>
      <w:r>
        <w:rPr>
          <w:rtl/>
        </w:rPr>
        <w:t>בו</w:t>
      </w:r>
      <w:r>
        <w:rPr>
          <w:rFonts w:hint="cs"/>
          <w:rtl/>
        </w:rPr>
        <w:t>,</w:t>
      </w:r>
      <w:r>
        <w:rPr>
          <w:rtl/>
        </w:rPr>
        <w:t xml:space="preserve"> </w:t>
      </w:r>
      <w:bookmarkStart w:id="7115" w:name="_ETM_Q12_585850"/>
      <w:bookmarkEnd w:id="7115"/>
      <w:r>
        <w:rPr>
          <w:rtl/>
        </w:rPr>
        <w:t xml:space="preserve">כדור </w:t>
      </w:r>
      <w:bookmarkStart w:id="7116" w:name="_ETM_Q12_586210"/>
      <w:bookmarkEnd w:id="7116"/>
      <w:r>
        <w:rPr>
          <w:rFonts w:hint="cs"/>
          <w:rtl/>
        </w:rPr>
        <w:t>אחד</w:t>
      </w:r>
      <w:r>
        <w:rPr>
          <w:rtl/>
        </w:rPr>
        <w:t xml:space="preserve"> </w:t>
      </w:r>
      <w:bookmarkStart w:id="7117" w:name="_ETM_Q12_586690"/>
      <w:bookmarkEnd w:id="7117"/>
      <w:r>
        <w:rPr>
          <w:rtl/>
        </w:rPr>
        <w:t xml:space="preserve">פגע </w:t>
      </w:r>
      <w:bookmarkStart w:id="7118" w:name="_ETM_Q12_587110"/>
      <w:bookmarkEnd w:id="7118"/>
      <w:r>
        <w:rPr>
          <w:rtl/>
        </w:rPr>
        <w:t xml:space="preserve">לו </w:t>
      </w:r>
      <w:bookmarkStart w:id="7119" w:name="_ETM_Q12_587229"/>
      <w:bookmarkEnd w:id="7119"/>
      <w:r>
        <w:rPr>
          <w:rtl/>
        </w:rPr>
        <w:t>בלסת</w:t>
      </w:r>
      <w:r>
        <w:rPr>
          <w:rFonts w:hint="cs"/>
          <w:rtl/>
        </w:rPr>
        <w:t>,</w:t>
      </w:r>
      <w:bookmarkStart w:id="7120" w:name="_ETM_Q12_588279"/>
      <w:bookmarkEnd w:id="7120"/>
      <w:r>
        <w:rPr>
          <w:rFonts w:hint="cs"/>
          <w:rtl/>
        </w:rPr>
        <w:t xml:space="preserve"> </w:t>
      </w:r>
      <w:r>
        <w:rPr>
          <w:rtl/>
        </w:rPr>
        <w:t xml:space="preserve">ולכן </w:t>
      </w:r>
      <w:bookmarkStart w:id="7121" w:name="_ETM_Q12_588760"/>
      <w:bookmarkEnd w:id="7121"/>
      <w:r>
        <w:rPr>
          <w:rtl/>
        </w:rPr>
        <w:t xml:space="preserve">הוא </w:t>
      </w:r>
      <w:bookmarkStart w:id="7122" w:name="_ETM_Q12_588820"/>
      <w:bookmarkEnd w:id="7122"/>
      <w:r>
        <w:rPr>
          <w:rtl/>
        </w:rPr>
        <w:t xml:space="preserve">לא </w:t>
      </w:r>
      <w:bookmarkStart w:id="7123" w:name="_ETM_Q12_588940"/>
      <w:bookmarkEnd w:id="7123"/>
      <w:r>
        <w:rPr>
          <w:rtl/>
        </w:rPr>
        <w:t xml:space="preserve">הצליח </w:t>
      </w:r>
      <w:bookmarkStart w:id="7124" w:name="_ETM_Q12_589330"/>
      <w:bookmarkEnd w:id="7124"/>
      <w:r>
        <w:rPr>
          <w:rtl/>
        </w:rPr>
        <w:t xml:space="preserve">לצעוק </w:t>
      </w:r>
      <w:bookmarkStart w:id="7125" w:name="_ETM_Q12_589779"/>
      <w:bookmarkEnd w:id="7125"/>
      <w:r>
        <w:rPr>
          <w:rtl/>
        </w:rPr>
        <w:t>יותר</w:t>
      </w:r>
      <w:r>
        <w:rPr>
          <w:rFonts w:hint="cs"/>
          <w:rtl/>
        </w:rPr>
        <w:t>.</w:t>
      </w:r>
      <w:r>
        <w:rPr>
          <w:rtl/>
        </w:rPr>
        <w:t xml:space="preserve"> </w:t>
      </w:r>
      <w:bookmarkStart w:id="7126" w:name="_ETM_Q12_590960"/>
      <w:bookmarkEnd w:id="7126"/>
      <w:r>
        <w:rPr>
          <w:rtl/>
        </w:rPr>
        <w:t xml:space="preserve">החיילים </w:t>
      </w:r>
      <w:bookmarkStart w:id="7127" w:name="_ETM_Q12_592139"/>
      <w:bookmarkEnd w:id="7127"/>
      <w:r>
        <w:rPr>
          <w:rtl/>
        </w:rPr>
        <w:t xml:space="preserve">שעברו </w:t>
      </w:r>
      <w:bookmarkStart w:id="7128" w:name="_ETM_Q12_592589"/>
      <w:bookmarkEnd w:id="7128"/>
      <w:r>
        <w:rPr>
          <w:rtl/>
        </w:rPr>
        <w:t xml:space="preserve">בסביבה </w:t>
      </w:r>
      <w:bookmarkStart w:id="7129" w:name="_ETM_Q12_593189"/>
      <w:bookmarkEnd w:id="7129"/>
      <w:r>
        <w:rPr>
          <w:rtl/>
        </w:rPr>
        <w:t xml:space="preserve">חשבו </w:t>
      </w:r>
      <w:bookmarkStart w:id="7130" w:name="_ETM_Q12_593609"/>
      <w:bookmarkEnd w:id="7130"/>
      <w:r>
        <w:rPr>
          <w:rtl/>
        </w:rPr>
        <w:t xml:space="preserve">שהוא </w:t>
      </w:r>
      <w:bookmarkStart w:id="7131" w:name="_ETM_Q12_593850"/>
      <w:bookmarkEnd w:id="7131"/>
      <w:r>
        <w:rPr>
          <w:rtl/>
        </w:rPr>
        <w:t>מחבל</w:t>
      </w:r>
      <w:r>
        <w:rPr>
          <w:rFonts w:hint="cs"/>
          <w:rtl/>
        </w:rPr>
        <w:t>,</w:t>
      </w:r>
      <w:r>
        <w:rPr>
          <w:rtl/>
        </w:rPr>
        <w:t xml:space="preserve"> </w:t>
      </w:r>
      <w:bookmarkStart w:id="7132" w:name="_ETM_Q12_594659"/>
      <w:bookmarkEnd w:id="7132"/>
      <w:r>
        <w:rPr>
          <w:rtl/>
        </w:rPr>
        <w:t xml:space="preserve">ולכן </w:t>
      </w:r>
      <w:bookmarkStart w:id="7133" w:name="_ETM_Q12_595139"/>
      <w:bookmarkEnd w:id="7133"/>
      <w:r>
        <w:rPr>
          <w:rtl/>
        </w:rPr>
        <w:t xml:space="preserve">ירו </w:t>
      </w:r>
      <w:bookmarkStart w:id="7134" w:name="_ETM_Q12_595439"/>
      <w:bookmarkEnd w:id="7134"/>
      <w:r>
        <w:rPr>
          <w:rtl/>
        </w:rPr>
        <w:t>בו</w:t>
      </w:r>
      <w:r>
        <w:rPr>
          <w:rFonts w:hint="cs"/>
          <w:rtl/>
        </w:rPr>
        <w:t>.</w:t>
      </w:r>
      <w:r w:rsidR="006621E8">
        <w:rPr>
          <w:rFonts w:hint="cs"/>
          <w:rtl/>
        </w:rPr>
        <w:t xml:space="preserve"> </w:t>
      </w:r>
      <w:bookmarkStart w:id="7135" w:name="_ETM_Q12_595394"/>
      <w:bookmarkStart w:id="7136" w:name="_ETM_Q12_595641"/>
      <w:bookmarkStart w:id="7137" w:name="_ETM_Q12_595676"/>
      <w:bookmarkStart w:id="7138" w:name="_ETM_Q12_595736"/>
      <w:bookmarkStart w:id="7139" w:name="_ETM_Q12_596409"/>
      <w:bookmarkEnd w:id="7135"/>
      <w:bookmarkEnd w:id="7136"/>
      <w:bookmarkEnd w:id="7137"/>
      <w:bookmarkEnd w:id="7138"/>
      <w:bookmarkEnd w:id="7139"/>
      <w:proofErr w:type="spellStart"/>
      <w:r>
        <w:rPr>
          <w:rtl/>
        </w:rPr>
        <w:t>קס</w:t>
      </w:r>
      <w:r w:rsidR="004F6083">
        <w:rPr>
          <w:rFonts w:hint="cs"/>
          <w:rtl/>
        </w:rPr>
        <w:t>ט</w:t>
      </w:r>
      <w:r>
        <w:rPr>
          <w:rtl/>
        </w:rPr>
        <w:t>למן</w:t>
      </w:r>
      <w:proofErr w:type="spellEnd"/>
      <w:r>
        <w:rPr>
          <w:rtl/>
        </w:rPr>
        <w:t xml:space="preserve"> </w:t>
      </w:r>
      <w:bookmarkStart w:id="7140" w:name="_ETM_Q12_597279"/>
      <w:bookmarkEnd w:id="7140"/>
      <w:r>
        <w:rPr>
          <w:rtl/>
        </w:rPr>
        <w:t xml:space="preserve">היה </w:t>
      </w:r>
      <w:bookmarkStart w:id="7141" w:name="_ETM_Q12_597549"/>
      <w:bookmarkEnd w:id="7141"/>
      <w:r>
        <w:rPr>
          <w:rtl/>
        </w:rPr>
        <w:t xml:space="preserve">איש </w:t>
      </w:r>
      <w:bookmarkStart w:id="7142" w:name="_ETM_Q12_597790"/>
      <w:bookmarkEnd w:id="7142"/>
      <w:r>
        <w:rPr>
          <w:rtl/>
        </w:rPr>
        <w:t>טוב</w:t>
      </w:r>
      <w:r>
        <w:rPr>
          <w:rFonts w:hint="cs"/>
          <w:rtl/>
        </w:rPr>
        <w:t>,</w:t>
      </w:r>
      <w:r>
        <w:rPr>
          <w:rtl/>
        </w:rPr>
        <w:t xml:space="preserve"> </w:t>
      </w:r>
      <w:bookmarkStart w:id="7143" w:name="_ETM_Q12_598720"/>
      <w:bookmarkEnd w:id="7143"/>
      <w:r>
        <w:rPr>
          <w:rtl/>
        </w:rPr>
        <w:t>אמיץ</w:t>
      </w:r>
      <w:r>
        <w:rPr>
          <w:rFonts w:hint="cs"/>
          <w:rtl/>
        </w:rPr>
        <w:t>,</w:t>
      </w:r>
      <w:r>
        <w:rPr>
          <w:rtl/>
        </w:rPr>
        <w:t xml:space="preserve"> </w:t>
      </w:r>
      <w:bookmarkStart w:id="7144" w:name="_ETM_Q12_599529"/>
      <w:bookmarkEnd w:id="7144"/>
      <w:r>
        <w:rPr>
          <w:rtl/>
        </w:rPr>
        <w:t xml:space="preserve">ישר </w:t>
      </w:r>
      <w:bookmarkStart w:id="7145" w:name="_ETM_Q12_599950"/>
      <w:bookmarkEnd w:id="7145"/>
      <w:r>
        <w:rPr>
          <w:rtl/>
        </w:rPr>
        <w:t>דרך</w:t>
      </w:r>
      <w:r>
        <w:rPr>
          <w:rFonts w:hint="cs"/>
          <w:rtl/>
        </w:rPr>
        <w:t>,</w:t>
      </w:r>
      <w:r>
        <w:rPr>
          <w:rtl/>
        </w:rPr>
        <w:t xml:space="preserve"> </w:t>
      </w:r>
      <w:bookmarkStart w:id="7146" w:name="_ETM_Q12_601119"/>
      <w:bookmarkEnd w:id="7146"/>
      <w:r>
        <w:rPr>
          <w:rtl/>
        </w:rPr>
        <w:t xml:space="preserve">הסתער </w:t>
      </w:r>
      <w:bookmarkStart w:id="7147" w:name="_ETM_Q12_601839"/>
      <w:bookmarkEnd w:id="7147"/>
      <w:r>
        <w:rPr>
          <w:rtl/>
        </w:rPr>
        <w:t xml:space="preserve">לבדו </w:t>
      </w:r>
      <w:bookmarkStart w:id="7148" w:name="_ETM_Q12_602380"/>
      <w:bookmarkEnd w:id="7148"/>
      <w:r>
        <w:rPr>
          <w:rtl/>
        </w:rPr>
        <w:t xml:space="preserve">על </w:t>
      </w:r>
      <w:bookmarkStart w:id="7149" w:name="_ETM_Q12_602499"/>
      <w:bookmarkEnd w:id="7149"/>
      <w:r>
        <w:rPr>
          <w:rtl/>
        </w:rPr>
        <w:t xml:space="preserve">המחבלים </w:t>
      </w:r>
      <w:bookmarkStart w:id="7150" w:name="_ETM_Q12_603829"/>
      <w:bookmarkEnd w:id="7150"/>
      <w:r>
        <w:rPr>
          <w:rtl/>
        </w:rPr>
        <w:t>–</w:t>
      </w:r>
      <w:r>
        <w:rPr>
          <w:rFonts w:hint="cs"/>
          <w:rtl/>
        </w:rPr>
        <w:t xml:space="preserve"> מי שראה את הסרטון ראה שהוא ממש </w:t>
      </w:r>
      <w:bookmarkStart w:id="7151" w:name="_ETM_Q12_605888"/>
      <w:bookmarkEnd w:id="7151"/>
      <w:r>
        <w:rPr>
          <w:rFonts w:hint="cs"/>
          <w:rtl/>
        </w:rPr>
        <w:t xml:space="preserve">עצר את רכבו ונכנס לאירוע, הציל חיי רבים. לצערנו, הוא </w:t>
      </w:r>
      <w:bookmarkStart w:id="7152" w:name="_ETM_Q12_608769"/>
      <w:bookmarkEnd w:id="7152"/>
      <w:r>
        <w:rPr>
          <w:rFonts w:hint="cs"/>
          <w:rtl/>
        </w:rPr>
        <w:t xml:space="preserve">נורה ונפל על הקרקע ולבסוף מת מפצעיו בבית החולים. נזכיר </w:t>
      </w:r>
      <w:bookmarkStart w:id="7153" w:name="_ETM_Q12_615632"/>
      <w:bookmarkEnd w:id="7153"/>
      <w:r>
        <w:rPr>
          <w:rFonts w:hint="cs"/>
          <w:rtl/>
        </w:rPr>
        <w:t xml:space="preserve">שהוא גם היה פצוע בשטח, אבל מכיוון שכמעט עשר דקות </w:t>
      </w:r>
      <w:bookmarkStart w:id="7154" w:name="_ETM_Q12_620953"/>
      <w:bookmarkEnd w:id="7154"/>
      <w:r>
        <w:rPr>
          <w:rFonts w:hint="cs"/>
          <w:rtl/>
        </w:rPr>
        <w:t xml:space="preserve">אף אחד לא ניגש אליו, בסוף נאלצו לקבוע את מותו </w:t>
      </w:r>
      <w:bookmarkStart w:id="7155" w:name="_ETM_Q12_621322"/>
      <w:bookmarkEnd w:id="7155"/>
      <w:r>
        <w:rPr>
          <w:rFonts w:hint="cs"/>
          <w:rtl/>
        </w:rPr>
        <w:t xml:space="preserve">בבית החולים. </w:t>
      </w:r>
    </w:p>
    <w:p w14:paraId="4303E974" w14:textId="77777777" w:rsidR="00680EAC" w:rsidRDefault="00680EAC" w:rsidP="00BA5298">
      <w:pPr>
        <w:rPr>
          <w:rtl/>
        </w:rPr>
      </w:pPr>
      <w:bookmarkStart w:id="7156" w:name="_ETM_Q12_625529"/>
      <w:bookmarkStart w:id="7157" w:name="_ETM_Q12_625636"/>
      <w:bookmarkEnd w:id="7156"/>
      <w:bookmarkEnd w:id="7157"/>
    </w:p>
    <w:p w14:paraId="081FE435" w14:textId="0A2A0513" w:rsidR="00680EAC" w:rsidRDefault="00680EAC" w:rsidP="006621E8">
      <w:pPr>
        <w:rPr>
          <w:rtl/>
        </w:rPr>
      </w:pPr>
      <w:bookmarkStart w:id="7158" w:name="_ETM_Q12_625722"/>
      <w:bookmarkStart w:id="7159" w:name="_ETM_Q12_625822"/>
      <w:bookmarkStart w:id="7160" w:name="_ETM_Q12_612840"/>
      <w:bookmarkStart w:id="7161" w:name="_ETM_Q12_614310"/>
      <w:bookmarkStart w:id="7162" w:name="_ETM_Q12_614700"/>
      <w:bookmarkStart w:id="7163" w:name="_ETM_Q12_615300"/>
      <w:bookmarkStart w:id="7164" w:name="_ETM_Q12_615765"/>
      <w:bookmarkStart w:id="7165" w:name="_ETM_Q12_616410"/>
      <w:bookmarkStart w:id="7166" w:name="_ETM_Q12_617010"/>
      <w:bookmarkStart w:id="7167" w:name="_ETM_Q12_617220"/>
      <w:bookmarkStart w:id="7168" w:name="_ETM_Q12_617430"/>
      <w:bookmarkStart w:id="7169" w:name="_ETM_Q12_617670"/>
      <w:bookmarkStart w:id="7170" w:name="_ETM_Q12_618180"/>
      <w:bookmarkStart w:id="7171" w:name="_ETM_Q12_619410"/>
      <w:bookmarkStart w:id="7172" w:name="_ETM_Q12_619590"/>
      <w:bookmarkStart w:id="7173" w:name="_ETM_Q12_619860"/>
      <w:bookmarkStart w:id="7174" w:name="_ETM_Q12_620250"/>
      <w:bookmarkStart w:id="7175" w:name="_ETM_Q12_620520"/>
      <w:bookmarkStart w:id="7176" w:name="_ETM_Q12_620880"/>
      <w:bookmarkStart w:id="7177" w:name="_ETM_Q12_621000"/>
      <w:bookmarkStart w:id="7178" w:name="_ETM_Q12_621270"/>
      <w:bookmarkStart w:id="7179" w:name="_ETM_Q12_621360"/>
      <w:bookmarkStart w:id="7180" w:name="_ETM_Q12_621810"/>
      <w:bookmarkStart w:id="7181" w:name="_ETM_Q12_622750"/>
      <w:bookmarkStart w:id="7182" w:name="_ETM_Q12_623200"/>
      <w:bookmarkStart w:id="7183" w:name="_ETM_Q12_623530"/>
      <w:bookmarkStart w:id="7184" w:name="_ETM_Q12_623920"/>
      <w:bookmarkStart w:id="7185" w:name="_ETM_Q12_624010"/>
      <w:bookmarkStart w:id="7186" w:name="_ETM_Q12_624250"/>
      <w:bookmarkStart w:id="7187" w:name="_ETM_Q12_624519"/>
      <w:bookmarkStart w:id="7188" w:name="_ETM_Q12_625930"/>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r>
        <w:rPr>
          <w:rFonts w:hint="cs"/>
          <w:rtl/>
        </w:rPr>
        <w:t>ה</w:t>
      </w:r>
      <w:r>
        <w:rPr>
          <w:rtl/>
        </w:rPr>
        <w:t xml:space="preserve">עניין </w:t>
      </w:r>
      <w:bookmarkStart w:id="7189" w:name="_ETM_Q12_626440"/>
      <w:bookmarkEnd w:id="7189"/>
      <w:r>
        <w:rPr>
          <w:rtl/>
        </w:rPr>
        <w:t xml:space="preserve">הזה </w:t>
      </w:r>
      <w:bookmarkStart w:id="7190" w:name="_ETM_Q12_627340"/>
      <w:bookmarkEnd w:id="7190"/>
      <w:r>
        <w:rPr>
          <w:rtl/>
        </w:rPr>
        <w:t>נור</w:t>
      </w:r>
      <w:r>
        <w:rPr>
          <w:rFonts w:hint="cs"/>
          <w:rtl/>
        </w:rPr>
        <w:t>א</w:t>
      </w:r>
      <w:r>
        <w:rPr>
          <w:rtl/>
        </w:rPr>
        <w:t xml:space="preserve"> </w:t>
      </w:r>
      <w:bookmarkStart w:id="7191" w:name="_ETM_Q12_627880"/>
      <w:bookmarkEnd w:id="7191"/>
      <w:r>
        <w:rPr>
          <w:rtl/>
        </w:rPr>
        <w:t xml:space="preserve">בעיניי </w:t>
      </w:r>
      <w:bookmarkStart w:id="7192" w:name="_ETM_Q12_628450"/>
      <w:bookmarkEnd w:id="7192"/>
      <w:r>
        <w:rPr>
          <w:rtl/>
        </w:rPr>
        <w:t xml:space="preserve">מכמה </w:t>
      </w:r>
      <w:bookmarkStart w:id="7193" w:name="_ETM_Q12_628870"/>
      <w:bookmarkEnd w:id="7193"/>
      <w:r>
        <w:rPr>
          <w:rtl/>
        </w:rPr>
        <w:t>בחינות</w:t>
      </w:r>
      <w:r>
        <w:rPr>
          <w:rFonts w:hint="cs"/>
          <w:rtl/>
        </w:rPr>
        <w:t xml:space="preserve">: אחד, מוות </w:t>
      </w:r>
      <w:bookmarkStart w:id="7194" w:name="_ETM_Q12_630530"/>
      <w:bookmarkStart w:id="7195" w:name="_ETM_Q12_632050"/>
      <w:bookmarkStart w:id="7196" w:name="_ETM_Q12_632530"/>
      <w:bookmarkEnd w:id="7194"/>
      <w:bookmarkEnd w:id="7195"/>
      <w:bookmarkEnd w:id="7196"/>
      <w:r>
        <w:rPr>
          <w:rtl/>
        </w:rPr>
        <w:t xml:space="preserve">מיותר </w:t>
      </w:r>
      <w:bookmarkStart w:id="7197" w:name="_ETM_Q12_633590"/>
      <w:bookmarkEnd w:id="7197"/>
      <w:r>
        <w:rPr>
          <w:rtl/>
        </w:rPr>
        <w:t xml:space="preserve">של </w:t>
      </w:r>
      <w:bookmarkStart w:id="7198" w:name="_ETM_Q12_633859"/>
      <w:bookmarkEnd w:id="7198"/>
      <w:r>
        <w:rPr>
          <w:rtl/>
        </w:rPr>
        <w:t xml:space="preserve">אזרח </w:t>
      </w:r>
      <w:bookmarkStart w:id="7199" w:name="_ETM_Q12_634669"/>
      <w:bookmarkEnd w:id="7199"/>
      <w:r>
        <w:rPr>
          <w:rtl/>
        </w:rPr>
        <w:t xml:space="preserve">אמיץ </w:t>
      </w:r>
      <w:bookmarkStart w:id="7200" w:name="_ETM_Q12_635269"/>
      <w:bookmarkEnd w:id="7200"/>
      <w:r>
        <w:rPr>
          <w:rtl/>
        </w:rPr>
        <w:t xml:space="preserve">שחתר </w:t>
      </w:r>
      <w:bookmarkStart w:id="7201" w:name="_ETM_Q12_635870"/>
      <w:bookmarkEnd w:id="7201"/>
      <w:r>
        <w:rPr>
          <w:rtl/>
        </w:rPr>
        <w:t>למגע</w:t>
      </w:r>
      <w:r>
        <w:rPr>
          <w:rFonts w:hint="cs"/>
          <w:rtl/>
        </w:rPr>
        <w:t>,</w:t>
      </w:r>
      <w:r>
        <w:rPr>
          <w:rtl/>
        </w:rPr>
        <w:t xml:space="preserve"> </w:t>
      </w:r>
      <w:bookmarkStart w:id="7202" w:name="_ETM_Q12_637159"/>
      <w:bookmarkEnd w:id="7202"/>
      <w:r>
        <w:rPr>
          <w:rtl/>
        </w:rPr>
        <w:t xml:space="preserve">והוא </w:t>
      </w:r>
      <w:bookmarkStart w:id="7203" w:name="_ETM_Q12_637459"/>
      <w:bookmarkEnd w:id="7203"/>
      <w:r>
        <w:rPr>
          <w:rtl/>
        </w:rPr>
        <w:t xml:space="preserve">היה </w:t>
      </w:r>
      <w:bookmarkStart w:id="7204" w:name="_ETM_Q12_637639"/>
      <w:bookmarkEnd w:id="7204"/>
      <w:r>
        <w:rPr>
          <w:rtl/>
        </w:rPr>
        <w:t xml:space="preserve">נותר </w:t>
      </w:r>
      <w:bookmarkStart w:id="7205" w:name="_ETM_Q12_638059"/>
      <w:bookmarkEnd w:id="7205"/>
      <w:r>
        <w:rPr>
          <w:rtl/>
        </w:rPr>
        <w:t xml:space="preserve">בחיים </w:t>
      </w:r>
      <w:bookmarkStart w:id="7206" w:name="_ETM_Q12_639319"/>
      <w:bookmarkEnd w:id="7206"/>
      <w:r>
        <w:rPr>
          <w:rFonts w:hint="cs"/>
          <w:rtl/>
        </w:rPr>
        <w:t>א</w:t>
      </w:r>
      <w:r>
        <w:rPr>
          <w:rtl/>
        </w:rPr>
        <w:t xml:space="preserve">ם </w:t>
      </w:r>
      <w:bookmarkStart w:id="7207" w:name="_ETM_Q12_639499"/>
      <w:bookmarkEnd w:id="7207"/>
      <w:r>
        <w:rPr>
          <w:rtl/>
        </w:rPr>
        <w:t xml:space="preserve">החיילים </w:t>
      </w:r>
      <w:bookmarkStart w:id="7208" w:name="_ETM_Q12_640219"/>
      <w:bookmarkEnd w:id="7208"/>
      <w:r>
        <w:rPr>
          <w:rtl/>
        </w:rPr>
        <w:t xml:space="preserve">לא </w:t>
      </w:r>
      <w:bookmarkStart w:id="7209" w:name="_ETM_Q12_640400"/>
      <w:bookmarkEnd w:id="7209"/>
      <w:r>
        <w:rPr>
          <w:rtl/>
        </w:rPr>
        <w:t xml:space="preserve">היו </w:t>
      </w:r>
      <w:bookmarkStart w:id="7210" w:name="_ETM_Q12_640549"/>
      <w:bookmarkEnd w:id="7210"/>
      <w:r>
        <w:rPr>
          <w:rtl/>
        </w:rPr>
        <w:t xml:space="preserve">מתנהלים </w:t>
      </w:r>
      <w:bookmarkStart w:id="7211" w:name="_ETM_Q12_641120"/>
      <w:bookmarkEnd w:id="7211"/>
      <w:r>
        <w:rPr>
          <w:rtl/>
        </w:rPr>
        <w:t xml:space="preserve">בצורה </w:t>
      </w:r>
      <w:bookmarkStart w:id="7212" w:name="_ETM_Q12_641510"/>
      <w:bookmarkEnd w:id="7212"/>
      <w:r>
        <w:rPr>
          <w:rtl/>
        </w:rPr>
        <w:t xml:space="preserve">שבה </w:t>
      </w:r>
      <w:bookmarkStart w:id="7213" w:name="_ETM_Q12_641840"/>
      <w:bookmarkEnd w:id="7213"/>
      <w:r>
        <w:rPr>
          <w:rtl/>
        </w:rPr>
        <w:t xml:space="preserve">הם </w:t>
      </w:r>
      <w:bookmarkStart w:id="7214" w:name="_ETM_Q12_641959"/>
      <w:bookmarkEnd w:id="7214"/>
      <w:r>
        <w:rPr>
          <w:rtl/>
        </w:rPr>
        <w:t>טעו</w:t>
      </w:r>
      <w:r>
        <w:rPr>
          <w:rFonts w:hint="cs"/>
          <w:rtl/>
        </w:rPr>
        <w:t xml:space="preserve">. שנית, </w:t>
      </w:r>
      <w:bookmarkStart w:id="7215" w:name="_ETM_Q12_643470"/>
      <w:bookmarkStart w:id="7216" w:name="_ETM_Q12_644220"/>
      <w:bookmarkEnd w:id="7215"/>
      <w:bookmarkEnd w:id="7216"/>
      <w:r>
        <w:rPr>
          <w:rtl/>
        </w:rPr>
        <w:t xml:space="preserve">צריך </w:t>
      </w:r>
      <w:bookmarkStart w:id="7217" w:name="_ETM_Q12_644520"/>
      <w:bookmarkEnd w:id="7217"/>
      <w:r>
        <w:rPr>
          <w:rtl/>
        </w:rPr>
        <w:t xml:space="preserve">לומר </w:t>
      </w:r>
      <w:bookmarkStart w:id="7218" w:name="_ETM_Q12_644910"/>
      <w:bookmarkEnd w:id="7218"/>
      <w:r>
        <w:rPr>
          <w:rtl/>
        </w:rPr>
        <w:t xml:space="preserve">כאן </w:t>
      </w:r>
      <w:bookmarkStart w:id="7219" w:name="_ETM_Q12_645150"/>
      <w:bookmarkEnd w:id="7219"/>
      <w:r>
        <w:rPr>
          <w:rtl/>
        </w:rPr>
        <w:t xml:space="preserve">משהו </w:t>
      </w:r>
      <w:bookmarkStart w:id="7220" w:name="_ETM_Q12_645750"/>
      <w:bookmarkEnd w:id="7220"/>
      <w:r>
        <w:rPr>
          <w:rtl/>
        </w:rPr>
        <w:t xml:space="preserve">שמשום </w:t>
      </w:r>
      <w:bookmarkStart w:id="7221" w:name="_ETM_Q12_646410"/>
      <w:bookmarkEnd w:id="7221"/>
      <w:r>
        <w:rPr>
          <w:rtl/>
        </w:rPr>
        <w:t xml:space="preserve">מה </w:t>
      </w:r>
      <w:bookmarkStart w:id="7222" w:name="_ETM_Q12_646800"/>
      <w:bookmarkEnd w:id="7222"/>
      <w:r>
        <w:rPr>
          <w:rtl/>
        </w:rPr>
        <w:t xml:space="preserve">כל </w:t>
      </w:r>
      <w:bookmarkStart w:id="7223" w:name="_ETM_Q12_647040"/>
      <w:bookmarkEnd w:id="7223"/>
      <w:r>
        <w:rPr>
          <w:rtl/>
        </w:rPr>
        <w:t xml:space="preserve">הזמן </w:t>
      </w:r>
      <w:bookmarkStart w:id="7224" w:name="_ETM_Q12_648029"/>
      <w:bookmarkEnd w:id="7224"/>
      <w:r>
        <w:rPr>
          <w:rtl/>
        </w:rPr>
        <w:t xml:space="preserve">חוששים </w:t>
      </w:r>
      <w:bookmarkStart w:id="7225" w:name="_ETM_Q12_648809"/>
      <w:bookmarkEnd w:id="7225"/>
      <w:r>
        <w:rPr>
          <w:rtl/>
        </w:rPr>
        <w:t>לומר</w:t>
      </w:r>
      <w:r>
        <w:rPr>
          <w:rFonts w:hint="cs"/>
          <w:rtl/>
        </w:rPr>
        <w:t>:</w:t>
      </w:r>
      <w:r>
        <w:rPr>
          <w:rtl/>
        </w:rPr>
        <w:t xml:space="preserve"> </w:t>
      </w:r>
      <w:bookmarkStart w:id="7226" w:name="_ETM_Q12_650129"/>
      <w:bookmarkEnd w:id="7226"/>
      <w:r>
        <w:rPr>
          <w:rtl/>
        </w:rPr>
        <w:t xml:space="preserve">לא </w:t>
      </w:r>
      <w:bookmarkStart w:id="7227" w:name="_ETM_Q12_650400"/>
      <w:bookmarkEnd w:id="7227"/>
      <w:r>
        <w:rPr>
          <w:rtl/>
        </w:rPr>
        <w:t xml:space="preserve">יורים </w:t>
      </w:r>
      <w:bookmarkStart w:id="7228" w:name="_ETM_Q12_650879"/>
      <w:bookmarkEnd w:id="7228"/>
      <w:r>
        <w:rPr>
          <w:rtl/>
        </w:rPr>
        <w:t xml:space="preserve">באדם </w:t>
      </w:r>
      <w:bookmarkStart w:id="7229" w:name="_ETM_Q12_651540"/>
      <w:bookmarkEnd w:id="7229"/>
      <w:r>
        <w:rPr>
          <w:rtl/>
        </w:rPr>
        <w:t xml:space="preserve">שלא </w:t>
      </w:r>
      <w:bookmarkStart w:id="7230" w:name="_ETM_Q12_651900"/>
      <w:bookmarkEnd w:id="7230"/>
      <w:r>
        <w:rPr>
          <w:rtl/>
        </w:rPr>
        <w:t xml:space="preserve">מהווה </w:t>
      </w:r>
      <w:bookmarkStart w:id="7231" w:name="_ETM_Q12_652290"/>
      <w:bookmarkEnd w:id="7231"/>
      <w:r>
        <w:rPr>
          <w:rtl/>
        </w:rPr>
        <w:t xml:space="preserve">סכנה </w:t>
      </w:r>
      <w:bookmarkStart w:id="7232" w:name="_ETM_Q12_653099"/>
      <w:bookmarkEnd w:id="7232"/>
      <w:r>
        <w:rPr>
          <w:rtl/>
        </w:rPr>
        <w:t xml:space="preserve">גם </w:t>
      </w:r>
      <w:bookmarkStart w:id="7233" w:name="_ETM_Q12_653609"/>
      <w:bookmarkEnd w:id="7233"/>
      <w:r>
        <w:rPr>
          <w:rtl/>
        </w:rPr>
        <w:t xml:space="preserve">אם </w:t>
      </w:r>
      <w:bookmarkStart w:id="7234" w:name="_ETM_Q12_653730"/>
      <w:bookmarkEnd w:id="7234"/>
      <w:r>
        <w:rPr>
          <w:rtl/>
        </w:rPr>
        <w:t xml:space="preserve">הוא </w:t>
      </w:r>
      <w:bookmarkStart w:id="7235" w:name="_ETM_Q12_653819"/>
      <w:bookmarkEnd w:id="7235"/>
      <w:r>
        <w:rPr>
          <w:rtl/>
        </w:rPr>
        <w:t>פצוע</w:t>
      </w:r>
      <w:r>
        <w:rPr>
          <w:rFonts w:hint="cs"/>
          <w:rtl/>
        </w:rPr>
        <w:t>;</w:t>
      </w:r>
      <w:r>
        <w:rPr>
          <w:rtl/>
        </w:rPr>
        <w:t xml:space="preserve"> </w:t>
      </w:r>
      <w:bookmarkStart w:id="7236" w:name="_ETM_Q12_655120"/>
      <w:bookmarkEnd w:id="7236"/>
      <w:r>
        <w:rPr>
          <w:rtl/>
        </w:rPr>
        <w:t xml:space="preserve">בטח </w:t>
      </w:r>
      <w:bookmarkStart w:id="7237" w:name="_ETM_Q12_655629"/>
      <w:bookmarkEnd w:id="7237"/>
      <w:r>
        <w:rPr>
          <w:rtl/>
        </w:rPr>
        <w:t xml:space="preserve">שאם </w:t>
      </w:r>
      <w:bookmarkStart w:id="7238" w:name="_ETM_Q12_655840"/>
      <w:bookmarkEnd w:id="7238"/>
      <w:r>
        <w:rPr>
          <w:rtl/>
        </w:rPr>
        <w:t xml:space="preserve">הוא </w:t>
      </w:r>
      <w:bookmarkStart w:id="7239" w:name="_ETM_Q12_655900"/>
      <w:bookmarkEnd w:id="7239"/>
      <w:r>
        <w:rPr>
          <w:rtl/>
        </w:rPr>
        <w:t xml:space="preserve">פצוע </w:t>
      </w:r>
      <w:bookmarkStart w:id="7240" w:name="_ETM_Q12_656439"/>
      <w:bookmarkEnd w:id="7240"/>
      <w:r>
        <w:rPr>
          <w:rtl/>
        </w:rPr>
        <w:t xml:space="preserve">ונכנע </w:t>
      </w:r>
      <w:bookmarkStart w:id="7241" w:name="_ETM_Q12_657400"/>
      <w:bookmarkEnd w:id="7241"/>
      <w:r>
        <w:rPr>
          <w:rtl/>
        </w:rPr>
        <w:t xml:space="preserve">ומתפרק </w:t>
      </w:r>
      <w:bookmarkStart w:id="7242" w:name="_ETM_Q12_658030"/>
      <w:bookmarkEnd w:id="7242"/>
      <w:r>
        <w:rPr>
          <w:rFonts w:hint="cs"/>
          <w:rtl/>
        </w:rPr>
        <w:t xml:space="preserve">מנשקו, גם אם הוא </w:t>
      </w:r>
      <w:bookmarkStart w:id="7243" w:name="_ETM_Q12_656500"/>
      <w:bookmarkEnd w:id="7243"/>
      <w:r>
        <w:rPr>
          <w:rFonts w:hint="cs"/>
          <w:rtl/>
        </w:rPr>
        <w:t>ערבי וגם אם הוא יהודי</w:t>
      </w:r>
      <w:r w:rsidR="006621E8">
        <w:rPr>
          <w:rFonts w:hint="cs"/>
          <w:rtl/>
        </w:rPr>
        <w:t>,</w:t>
      </w:r>
      <w:r>
        <w:rPr>
          <w:rFonts w:hint="cs"/>
          <w:rtl/>
        </w:rPr>
        <w:t xml:space="preserve"> לא יורים בו. הוא מרים </w:t>
      </w:r>
      <w:bookmarkStart w:id="7244" w:name="_ETM_Q12_659988"/>
      <w:bookmarkEnd w:id="7244"/>
      <w:r>
        <w:rPr>
          <w:rFonts w:hint="cs"/>
          <w:rtl/>
        </w:rPr>
        <w:t xml:space="preserve">ידיים, לא יורים בו. </w:t>
      </w:r>
      <w:bookmarkStart w:id="7245" w:name="_ETM_Q12_658180"/>
      <w:bookmarkStart w:id="7246" w:name="_ETM_Q12_658750"/>
      <w:bookmarkStart w:id="7247" w:name="_ETM_Q12_659230"/>
      <w:bookmarkStart w:id="7248" w:name="_ETM_Q12_659319"/>
      <w:bookmarkStart w:id="7249" w:name="_ETM_Q12_659620"/>
      <w:bookmarkStart w:id="7250" w:name="_ETM_Q12_659799"/>
      <w:bookmarkStart w:id="7251" w:name="_ETM_Q12_660220"/>
      <w:bookmarkStart w:id="7252" w:name="_ETM_Q12_660430"/>
      <w:bookmarkStart w:id="7253" w:name="_ETM_Q12_660849"/>
      <w:bookmarkStart w:id="7254" w:name="_ETM_Q12_662189"/>
      <w:bookmarkStart w:id="7255" w:name="_ETM_Q12_662609"/>
      <w:bookmarkStart w:id="7256" w:name="_ETM_Q12_662700"/>
      <w:bookmarkStart w:id="7257" w:name="_ETM_Q12_663300"/>
      <w:bookmarkStart w:id="7258" w:name="_ETM_Q12_663720"/>
      <w:bookmarkStart w:id="7259" w:name="_ETM_Q12_663989"/>
      <w:bookmarkStart w:id="7260" w:name="_ETM_Q12_664500"/>
      <w:bookmarkStart w:id="7261" w:name="_ETM_Q12_664980"/>
      <w:bookmarkStart w:id="7262" w:name="_ETM_Q12_665280"/>
      <w:bookmarkStart w:id="7263" w:name="_ETM_Q12_665459"/>
      <w:bookmarkStart w:id="7264" w:name="_ETM_Q12_665670"/>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r>
        <w:rPr>
          <w:rFonts w:hint="cs"/>
          <w:rtl/>
        </w:rPr>
        <w:t xml:space="preserve">למה אין פה אף </w:t>
      </w:r>
      <w:r>
        <w:rPr>
          <w:rtl/>
        </w:rPr>
        <w:t xml:space="preserve">מנהיג </w:t>
      </w:r>
      <w:bookmarkStart w:id="7265" w:name="_ETM_Q12_666090"/>
      <w:bookmarkEnd w:id="7265"/>
      <w:r>
        <w:rPr>
          <w:rtl/>
        </w:rPr>
        <w:t xml:space="preserve">שמסוגל </w:t>
      </w:r>
      <w:bookmarkStart w:id="7266" w:name="_ETM_Q12_666810"/>
      <w:bookmarkEnd w:id="7266"/>
      <w:r>
        <w:rPr>
          <w:rFonts w:hint="cs"/>
          <w:rtl/>
        </w:rPr>
        <w:t xml:space="preserve">לבוא ולומר </w:t>
      </w:r>
      <w:bookmarkStart w:id="7267" w:name="_ETM_Q12_667424"/>
      <w:bookmarkEnd w:id="7267"/>
      <w:r>
        <w:rPr>
          <w:rFonts w:hint="cs"/>
          <w:rtl/>
        </w:rPr>
        <w:t>את זה, שלא יורים באדם שמרים ידיים במדינה מתוקנת</w:t>
      </w:r>
      <w:bookmarkStart w:id="7268" w:name="_ETM_Q12_667506"/>
      <w:bookmarkEnd w:id="7268"/>
      <w:r>
        <w:rPr>
          <w:rFonts w:hint="cs"/>
          <w:rtl/>
        </w:rPr>
        <w:t xml:space="preserve">? </w:t>
      </w:r>
    </w:p>
    <w:p w14:paraId="4A82694B" w14:textId="77777777" w:rsidR="00680EAC" w:rsidRDefault="00680EAC" w:rsidP="00BA5298">
      <w:pPr>
        <w:pStyle w:val="af5"/>
        <w:rPr>
          <w:rtl/>
        </w:rPr>
      </w:pPr>
    </w:p>
    <w:p w14:paraId="080E4A40" w14:textId="77777777" w:rsidR="00680EAC" w:rsidRDefault="00680EAC" w:rsidP="00BA5298">
      <w:pPr>
        <w:pStyle w:val="af5"/>
        <w:rPr>
          <w:rtl/>
        </w:rPr>
      </w:pPr>
      <w:r w:rsidRPr="00007F2E">
        <w:rPr>
          <w:rStyle w:val="TagStyle"/>
          <w:rtl/>
        </w:rPr>
        <w:t>&lt;&lt; קריאה &gt;&gt;</w:t>
      </w:r>
      <w:r w:rsidRPr="00876928">
        <w:rPr>
          <w:rStyle w:val="TagStyle"/>
          <w:rtl/>
        </w:rPr>
        <w:t xml:space="preserve"> </w:t>
      </w:r>
      <w:r>
        <w:rPr>
          <w:rFonts w:hint="cs"/>
          <w:rtl/>
        </w:rPr>
        <w:t>קריאה</w:t>
      </w:r>
      <w:r>
        <w:rPr>
          <w:rtl/>
        </w:rPr>
        <w:t>:</w:t>
      </w:r>
      <w:r w:rsidRPr="00876928">
        <w:rPr>
          <w:rStyle w:val="TagStyle"/>
          <w:rtl/>
        </w:rPr>
        <w:t xml:space="preserve"> </w:t>
      </w:r>
      <w:r w:rsidRPr="00007F2E">
        <w:rPr>
          <w:rStyle w:val="TagStyle"/>
          <w:rtl/>
        </w:rPr>
        <w:t>&lt;&lt; קריאה &gt;&gt;</w:t>
      </w:r>
      <w:r>
        <w:rPr>
          <w:rtl/>
        </w:rPr>
        <w:t xml:space="preserve">   </w:t>
      </w:r>
    </w:p>
    <w:p w14:paraId="27433139" w14:textId="77777777" w:rsidR="00680EAC" w:rsidRDefault="00680EAC" w:rsidP="00BA5298">
      <w:pPr>
        <w:rPr>
          <w:rtl/>
        </w:rPr>
      </w:pPr>
    </w:p>
    <w:p w14:paraId="57C4257B" w14:textId="77777777" w:rsidR="00680EAC" w:rsidRDefault="00680EAC" w:rsidP="00BA5298">
      <w:pPr>
        <w:rPr>
          <w:rtl/>
        </w:rPr>
      </w:pPr>
      <w:r>
        <w:rPr>
          <w:rFonts w:hint="cs"/>
          <w:rtl/>
        </w:rPr>
        <w:t>ברור.</w:t>
      </w:r>
    </w:p>
    <w:p w14:paraId="1ADECE5B" w14:textId="77777777" w:rsidR="00680EAC" w:rsidRDefault="00680EAC" w:rsidP="00BA5298">
      <w:pPr>
        <w:rPr>
          <w:rtl/>
        </w:rPr>
      </w:pPr>
    </w:p>
    <w:p w14:paraId="709F3765" w14:textId="77777777" w:rsidR="00680EAC" w:rsidRDefault="00680EAC" w:rsidP="00BA5298">
      <w:pPr>
        <w:pStyle w:val="-"/>
        <w:keepNext/>
        <w:rPr>
          <w:rtl/>
        </w:rPr>
      </w:pPr>
      <w:bookmarkStart w:id="7269" w:name="_ETM_Q12_670504"/>
      <w:bookmarkStart w:id="7270" w:name="_ETM_Q12_670609"/>
      <w:bookmarkStart w:id="7271" w:name="_ETM_Q12_670697"/>
      <w:bookmarkEnd w:id="7269"/>
      <w:bookmarkEnd w:id="7270"/>
      <w:bookmarkEnd w:id="7271"/>
      <w:r w:rsidRPr="00007F2E">
        <w:rPr>
          <w:rStyle w:val="TagStyle"/>
          <w:rtl/>
        </w:rPr>
        <w:t>&lt;&lt; דובר_המשך &gt;&gt;</w:t>
      </w:r>
      <w:r w:rsidRPr="001E14CC">
        <w:rPr>
          <w:rStyle w:val="TagStyle"/>
          <w:rtl/>
        </w:rPr>
        <w:t xml:space="preserve"> </w:t>
      </w:r>
      <w:r>
        <w:rPr>
          <w:rtl/>
        </w:rPr>
        <w:t>מירב בן ארי (יש עתיד):</w:t>
      </w:r>
      <w:r w:rsidRPr="001E14CC">
        <w:rPr>
          <w:rStyle w:val="TagStyle"/>
          <w:rtl/>
        </w:rPr>
        <w:t xml:space="preserve"> </w:t>
      </w:r>
      <w:r w:rsidRPr="00007F2E">
        <w:rPr>
          <w:rStyle w:val="TagStyle"/>
          <w:rtl/>
        </w:rPr>
        <w:t>&lt;&lt; דובר_המשך &gt;&gt;</w:t>
      </w:r>
      <w:r>
        <w:rPr>
          <w:rtl/>
        </w:rPr>
        <w:t xml:space="preserve">   </w:t>
      </w:r>
    </w:p>
    <w:p w14:paraId="271D22B1" w14:textId="77777777" w:rsidR="00680EAC" w:rsidRDefault="00680EAC" w:rsidP="00BA5298">
      <w:pPr>
        <w:rPr>
          <w:rtl/>
        </w:rPr>
      </w:pPr>
    </w:p>
    <w:p w14:paraId="23C8A3AA" w14:textId="54FAAC1F" w:rsidR="00680EAC" w:rsidRDefault="00680EAC" w:rsidP="006621E8">
      <w:pPr>
        <w:rPr>
          <w:rtl/>
        </w:rPr>
      </w:pPr>
      <w:bookmarkStart w:id="7272" w:name="_ETM_Q12_670782"/>
      <w:bookmarkStart w:id="7273" w:name="_ETM_Q12_667140"/>
      <w:bookmarkStart w:id="7274" w:name="_ETM_Q12_667230"/>
      <w:bookmarkStart w:id="7275" w:name="_ETM_Q12_667319"/>
      <w:bookmarkStart w:id="7276" w:name="_ETM_Q12_667650"/>
      <w:bookmarkStart w:id="7277" w:name="_ETM_Q12_667710"/>
      <w:bookmarkStart w:id="7278" w:name="_ETM_Q12_668310"/>
      <w:bookmarkStart w:id="7279" w:name="_ETM_Q12_668790"/>
      <w:bookmarkStart w:id="7280" w:name="_ETM_Q12_669450"/>
      <w:bookmarkStart w:id="7281" w:name="_ETM_Q12_670049"/>
      <w:bookmarkStart w:id="7282" w:name="_ETM_Q12_670620"/>
      <w:bookmarkStart w:id="7283" w:name="_ETM_Q12_671099"/>
      <w:bookmarkStart w:id="7284" w:name="_ETM_Q12_671700"/>
      <w:bookmarkStart w:id="7285" w:name="_ETM_Q12_672000"/>
      <w:bookmarkStart w:id="7286" w:name="_ETM_Q12_673380"/>
      <w:bookmarkStart w:id="7287" w:name="_ETM_Q12_674040"/>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r>
        <w:rPr>
          <w:rFonts w:hint="cs"/>
          <w:rtl/>
        </w:rPr>
        <w:t xml:space="preserve">אז </w:t>
      </w:r>
      <w:r>
        <w:rPr>
          <w:rtl/>
        </w:rPr>
        <w:t xml:space="preserve">מסתבר </w:t>
      </w:r>
      <w:bookmarkStart w:id="7288" w:name="_ETM_Q12_674629"/>
      <w:bookmarkEnd w:id="7288"/>
      <w:r>
        <w:rPr>
          <w:rtl/>
        </w:rPr>
        <w:t xml:space="preserve">שזה </w:t>
      </w:r>
      <w:bookmarkStart w:id="7289" w:name="_ETM_Q12_674930"/>
      <w:bookmarkEnd w:id="7289"/>
      <w:r>
        <w:rPr>
          <w:rtl/>
        </w:rPr>
        <w:t xml:space="preserve">לא </w:t>
      </w:r>
      <w:bookmarkStart w:id="7290" w:name="_ETM_Q12_675079"/>
      <w:bookmarkStart w:id="7291" w:name="_ETM_Q12_675590"/>
      <w:bookmarkStart w:id="7292" w:name="_ETM_Q12_675769"/>
      <w:bookmarkStart w:id="7293" w:name="_ETM_Q12_676219"/>
      <w:bookmarkStart w:id="7294" w:name="_ETM_Q12_676430"/>
      <w:bookmarkStart w:id="7295" w:name="_ETM_Q12_676730"/>
      <w:bookmarkEnd w:id="7290"/>
      <w:bookmarkEnd w:id="7291"/>
      <w:bookmarkEnd w:id="7292"/>
      <w:bookmarkEnd w:id="7293"/>
      <w:bookmarkEnd w:id="7294"/>
      <w:bookmarkEnd w:id="7295"/>
      <w:r>
        <w:rPr>
          <w:rtl/>
        </w:rPr>
        <w:t>ברור</w:t>
      </w:r>
      <w:r>
        <w:rPr>
          <w:rFonts w:hint="cs"/>
          <w:rtl/>
        </w:rPr>
        <w:t xml:space="preserve">, כי אולי אם זה היה ברור, לא </w:t>
      </w:r>
      <w:bookmarkStart w:id="7296" w:name="_ETM_Q12_675944"/>
      <w:bookmarkEnd w:id="7296"/>
      <w:r>
        <w:rPr>
          <w:rFonts w:hint="cs"/>
          <w:rtl/>
        </w:rPr>
        <w:t>היו יורים בו</w:t>
      </w:r>
      <w:bookmarkStart w:id="7297" w:name="_ETM_Q12_678110"/>
      <w:bookmarkStart w:id="7298" w:name="_ETM_Q12_678409"/>
      <w:bookmarkStart w:id="7299" w:name="_ETM_Q12_678680"/>
      <w:bookmarkStart w:id="7300" w:name="_ETM_Q12_679099"/>
      <w:bookmarkEnd w:id="7297"/>
      <w:bookmarkEnd w:id="7298"/>
      <w:bookmarkEnd w:id="7299"/>
      <w:bookmarkEnd w:id="7300"/>
      <w:r>
        <w:rPr>
          <w:rFonts w:hint="cs"/>
          <w:rtl/>
        </w:rPr>
        <w:t xml:space="preserve">, </w:t>
      </w:r>
      <w:bookmarkStart w:id="7301" w:name="_ETM_Q12_679220"/>
      <w:bookmarkEnd w:id="7301"/>
      <w:r>
        <w:rPr>
          <w:rtl/>
        </w:rPr>
        <w:t xml:space="preserve">ויובל </w:t>
      </w:r>
      <w:bookmarkStart w:id="7302" w:name="_ETM_Q12_679730"/>
      <w:bookmarkEnd w:id="7302"/>
      <w:r>
        <w:rPr>
          <w:rtl/>
        </w:rPr>
        <w:t xml:space="preserve">היה </w:t>
      </w:r>
      <w:bookmarkStart w:id="7303" w:name="_ETM_Q12_680000"/>
      <w:bookmarkEnd w:id="7303"/>
      <w:r>
        <w:rPr>
          <w:rtl/>
        </w:rPr>
        <w:t>איתנו</w:t>
      </w:r>
      <w:r>
        <w:rPr>
          <w:rFonts w:hint="cs"/>
          <w:rtl/>
        </w:rPr>
        <w:t>.</w:t>
      </w:r>
      <w:r>
        <w:rPr>
          <w:rtl/>
        </w:rPr>
        <w:t xml:space="preserve"> </w:t>
      </w:r>
      <w:bookmarkStart w:id="7304" w:name="_ETM_Q12_681700"/>
      <w:bookmarkEnd w:id="7304"/>
      <w:r>
        <w:rPr>
          <w:rtl/>
        </w:rPr>
        <w:t xml:space="preserve">לבוא </w:t>
      </w:r>
      <w:bookmarkStart w:id="7305" w:name="_ETM_Q12_682330"/>
      <w:bookmarkEnd w:id="7305"/>
      <w:r>
        <w:rPr>
          <w:rtl/>
        </w:rPr>
        <w:t xml:space="preserve">אחרי </w:t>
      </w:r>
      <w:bookmarkStart w:id="7306" w:name="_ETM_Q12_682810"/>
      <w:bookmarkEnd w:id="7306"/>
      <w:r>
        <w:rPr>
          <w:rtl/>
        </w:rPr>
        <w:t>זה</w:t>
      </w:r>
      <w:r>
        <w:rPr>
          <w:rFonts w:hint="cs"/>
          <w:rtl/>
        </w:rPr>
        <w:t>,</w:t>
      </w:r>
      <w:r>
        <w:rPr>
          <w:rtl/>
        </w:rPr>
        <w:t xml:space="preserve"> </w:t>
      </w:r>
      <w:bookmarkStart w:id="7307" w:name="_ETM_Q12_683050"/>
      <w:bookmarkEnd w:id="7307"/>
      <w:r>
        <w:rPr>
          <w:rtl/>
        </w:rPr>
        <w:t>באמת</w:t>
      </w:r>
      <w:r>
        <w:rPr>
          <w:rFonts w:hint="cs"/>
          <w:rtl/>
        </w:rPr>
        <w:t>,</w:t>
      </w:r>
      <w:r>
        <w:rPr>
          <w:rtl/>
        </w:rPr>
        <w:t xml:space="preserve"> </w:t>
      </w:r>
      <w:bookmarkStart w:id="7308" w:name="_ETM_Q12_683590"/>
      <w:bookmarkEnd w:id="7308"/>
      <w:r>
        <w:rPr>
          <w:rtl/>
        </w:rPr>
        <w:t xml:space="preserve">ולהגיד </w:t>
      </w:r>
      <w:bookmarkStart w:id="7309" w:name="_ETM_Q12_684190"/>
      <w:bookmarkEnd w:id="7309"/>
      <w:r>
        <w:rPr>
          <w:rtl/>
        </w:rPr>
        <w:t xml:space="preserve">בתגובה </w:t>
      </w:r>
      <w:bookmarkStart w:id="7310" w:name="_ETM_Q12_684720"/>
      <w:bookmarkEnd w:id="7310"/>
      <w:r>
        <w:rPr>
          <w:rtl/>
        </w:rPr>
        <w:t xml:space="preserve">המחפירה </w:t>
      </w:r>
      <w:bookmarkStart w:id="7311" w:name="_ETM_Q12_685350"/>
      <w:bookmarkEnd w:id="7311"/>
      <w:r>
        <w:rPr>
          <w:rtl/>
        </w:rPr>
        <w:t xml:space="preserve">הזאת </w:t>
      </w:r>
      <w:bookmarkStart w:id="7312" w:name="_ETM_Q12_685650"/>
      <w:bookmarkStart w:id="7313" w:name="_ETM_Q12_686220"/>
      <w:bookmarkStart w:id="7314" w:name="_ETM_Q12_686460"/>
      <w:bookmarkEnd w:id="7312"/>
      <w:bookmarkEnd w:id="7313"/>
      <w:bookmarkEnd w:id="7314"/>
      <w:r>
        <w:rPr>
          <w:rFonts w:hint="cs"/>
          <w:rtl/>
        </w:rPr>
        <w:t>של "</w:t>
      </w:r>
      <w:r>
        <w:rPr>
          <w:rtl/>
        </w:rPr>
        <w:t xml:space="preserve">אלה </w:t>
      </w:r>
      <w:bookmarkStart w:id="7315" w:name="_ETM_Q12_686790"/>
      <w:bookmarkEnd w:id="7315"/>
      <w:r>
        <w:rPr>
          <w:rFonts w:hint="cs"/>
          <w:rtl/>
        </w:rPr>
        <w:t>ה</w:t>
      </w:r>
      <w:r>
        <w:rPr>
          <w:rtl/>
        </w:rPr>
        <w:t>חיים</w:t>
      </w:r>
      <w:r>
        <w:rPr>
          <w:rFonts w:hint="cs"/>
          <w:rtl/>
        </w:rPr>
        <w:t xml:space="preserve">", </w:t>
      </w:r>
      <w:bookmarkStart w:id="7316" w:name="_ETM_Q12_687300"/>
      <w:bookmarkEnd w:id="7316"/>
      <w:r>
        <w:rPr>
          <w:rtl/>
        </w:rPr>
        <w:t xml:space="preserve">ואחרי </w:t>
      </w:r>
      <w:bookmarkStart w:id="7317" w:name="_ETM_Q12_687630"/>
      <w:bookmarkEnd w:id="7317"/>
      <w:r>
        <w:rPr>
          <w:rtl/>
        </w:rPr>
        <w:t xml:space="preserve">זה </w:t>
      </w:r>
      <w:bookmarkStart w:id="7318" w:name="_ETM_Q12_687780"/>
      <w:bookmarkEnd w:id="7318"/>
      <w:r>
        <w:rPr>
          <w:rtl/>
        </w:rPr>
        <w:t>לתקן</w:t>
      </w:r>
      <w:r>
        <w:rPr>
          <w:rFonts w:hint="cs"/>
          <w:rtl/>
        </w:rPr>
        <w:t xml:space="preserve"> </w:t>
      </w:r>
      <w:bookmarkStart w:id="7319" w:name="_ETM_Q12_688299"/>
      <w:bookmarkStart w:id="7320" w:name="_ETM_Q12_689139"/>
      <w:bookmarkEnd w:id="7319"/>
      <w:bookmarkEnd w:id="7320"/>
      <w:r>
        <w:rPr>
          <w:rtl/>
        </w:rPr>
        <w:t xml:space="preserve">ולהוציא </w:t>
      </w:r>
      <w:bookmarkStart w:id="7321" w:name="_ETM_Q12_689709"/>
      <w:bookmarkEnd w:id="7321"/>
      <w:r>
        <w:rPr>
          <w:rtl/>
        </w:rPr>
        <w:t xml:space="preserve">סרטון </w:t>
      </w:r>
      <w:bookmarkStart w:id="7322" w:name="_ETM_Q12_690489"/>
      <w:bookmarkEnd w:id="7322"/>
      <w:r>
        <w:rPr>
          <w:rFonts w:hint="cs"/>
          <w:rtl/>
        </w:rPr>
        <w:t xml:space="preserve">– </w:t>
      </w:r>
      <w:r>
        <w:rPr>
          <w:rtl/>
        </w:rPr>
        <w:t xml:space="preserve">מזל </w:t>
      </w:r>
      <w:bookmarkStart w:id="7323" w:name="_ETM_Q12_690849"/>
      <w:bookmarkEnd w:id="7323"/>
      <w:r>
        <w:rPr>
          <w:rtl/>
        </w:rPr>
        <w:t>שר</w:t>
      </w:r>
      <w:r>
        <w:rPr>
          <w:rFonts w:hint="cs"/>
          <w:rtl/>
        </w:rPr>
        <w:t xml:space="preserve">אש הממשלה </w:t>
      </w:r>
      <w:bookmarkStart w:id="7324" w:name="_ETM_Q12_688975"/>
      <w:bookmarkEnd w:id="7324"/>
      <w:r>
        <w:rPr>
          <w:rFonts w:hint="cs"/>
          <w:rtl/>
        </w:rPr>
        <w:t xml:space="preserve">התעשת </w:t>
      </w:r>
      <w:bookmarkStart w:id="7325" w:name="_ETM_Q12_691659"/>
      <w:bookmarkStart w:id="7326" w:name="_ETM_Q12_692620"/>
      <w:bookmarkEnd w:id="7325"/>
      <w:bookmarkEnd w:id="7326"/>
      <w:r>
        <w:rPr>
          <w:rtl/>
        </w:rPr>
        <w:t xml:space="preserve">והוציא </w:t>
      </w:r>
      <w:bookmarkStart w:id="7327" w:name="_ETM_Q12_693010"/>
      <w:bookmarkEnd w:id="7327"/>
      <w:r>
        <w:rPr>
          <w:rtl/>
        </w:rPr>
        <w:t xml:space="preserve">סרטון </w:t>
      </w:r>
      <w:bookmarkStart w:id="7328" w:name="_ETM_Q12_693579"/>
      <w:bookmarkEnd w:id="7328"/>
      <w:r>
        <w:rPr>
          <w:rtl/>
        </w:rPr>
        <w:t xml:space="preserve">על </w:t>
      </w:r>
      <w:bookmarkStart w:id="7329" w:name="_ETM_Q12_693699"/>
      <w:bookmarkEnd w:id="7329"/>
      <w:r>
        <w:rPr>
          <w:rtl/>
        </w:rPr>
        <w:t xml:space="preserve">גיבור </w:t>
      </w:r>
      <w:bookmarkStart w:id="7330" w:name="_ETM_Q12_694120"/>
      <w:bookmarkEnd w:id="7330"/>
      <w:r>
        <w:rPr>
          <w:rtl/>
        </w:rPr>
        <w:t>ישראל</w:t>
      </w:r>
      <w:r>
        <w:rPr>
          <w:rFonts w:hint="cs"/>
          <w:rtl/>
        </w:rPr>
        <w:t>,</w:t>
      </w:r>
      <w:r>
        <w:rPr>
          <w:rtl/>
        </w:rPr>
        <w:t xml:space="preserve"> </w:t>
      </w:r>
      <w:bookmarkStart w:id="7331" w:name="_ETM_Q12_694809"/>
      <w:bookmarkEnd w:id="7331"/>
      <w:r>
        <w:rPr>
          <w:rtl/>
        </w:rPr>
        <w:t xml:space="preserve">מעשה </w:t>
      </w:r>
      <w:bookmarkStart w:id="7332" w:name="_ETM_Q12_695139"/>
      <w:bookmarkEnd w:id="7332"/>
      <w:r>
        <w:rPr>
          <w:rtl/>
        </w:rPr>
        <w:t xml:space="preserve">גבורה </w:t>
      </w:r>
      <w:bookmarkStart w:id="7333" w:name="_ETM_Q12_695529"/>
      <w:bookmarkEnd w:id="7333"/>
      <w:r>
        <w:rPr>
          <w:rtl/>
        </w:rPr>
        <w:t>עילאי</w:t>
      </w:r>
      <w:r>
        <w:rPr>
          <w:rFonts w:hint="cs"/>
          <w:rtl/>
        </w:rPr>
        <w:t>,</w:t>
      </w:r>
      <w:r>
        <w:rPr>
          <w:rtl/>
        </w:rPr>
        <w:t xml:space="preserve"> </w:t>
      </w:r>
      <w:bookmarkStart w:id="7334" w:name="_ETM_Q12_696400"/>
      <w:bookmarkEnd w:id="7334"/>
      <w:r>
        <w:rPr>
          <w:rtl/>
        </w:rPr>
        <w:t xml:space="preserve">משפחה </w:t>
      </w:r>
      <w:bookmarkStart w:id="7335" w:name="_ETM_Q12_697029"/>
      <w:bookmarkEnd w:id="7335"/>
      <w:r>
        <w:rPr>
          <w:rtl/>
        </w:rPr>
        <w:t xml:space="preserve">ציונית </w:t>
      </w:r>
      <w:bookmarkStart w:id="7336" w:name="_ETM_Q12_697629"/>
      <w:bookmarkEnd w:id="7336"/>
      <w:r>
        <w:rPr>
          <w:rtl/>
        </w:rPr>
        <w:t>מופלא</w:t>
      </w:r>
      <w:r>
        <w:rPr>
          <w:rFonts w:hint="cs"/>
          <w:rtl/>
        </w:rPr>
        <w:t>ה,</w:t>
      </w:r>
      <w:r>
        <w:rPr>
          <w:rtl/>
        </w:rPr>
        <w:t xml:space="preserve"> </w:t>
      </w:r>
      <w:bookmarkStart w:id="7337" w:name="_ETM_Q12_698169"/>
      <w:bookmarkEnd w:id="7337"/>
      <w:r>
        <w:rPr>
          <w:rtl/>
        </w:rPr>
        <w:t>מל</w:t>
      </w:r>
      <w:r>
        <w:rPr>
          <w:rFonts w:hint="cs"/>
          <w:rtl/>
        </w:rPr>
        <w:t>ח</w:t>
      </w:r>
      <w:r>
        <w:rPr>
          <w:rtl/>
        </w:rPr>
        <w:t xml:space="preserve"> </w:t>
      </w:r>
      <w:bookmarkStart w:id="7338" w:name="_ETM_Q12_698559"/>
      <w:bookmarkEnd w:id="7338"/>
      <w:r>
        <w:rPr>
          <w:rtl/>
        </w:rPr>
        <w:t>הארץ</w:t>
      </w:r>
      <w:r>
        <w:rPr>
          <w:rFonts w:hint="cs"/>
          <w:rtl/>
        </w:rPr>
        <w:t xml:space="preserve"> –</w:t>
      </w:r>
      <w:r>
        <w:rPr>
          <w:rtl/>
        </w:rPr>
        <w:t xml:space="preserve"> </w:t>
      </w:r>
      <w:bookmarkStart w:id="7339" w:name="_ETM_Q12_699830"/>
      <w:bookmarkEnd w:id="7339"/>
      <w:r>
        <w:rPr>
          <w:rtl/>
        </w:rPr>
        <w:t xml:space="preserve">50 </w:t>
      </w:r>
      <w:bookmarkStart w:id="7340" w:name="_ETM_Q12_700580"/>
      <w:bookmarkEnd w:id="7340"/>
      <w:r>
        <w:rPr>
          <w:rtl/>
        </w:rPr>
        <w:t xml:space="preserve">שעות </w:t>
      </w:r>
      <w:bookmarkStart w:id="7341" w:name="_ETM_Q12_700799"/>
      <w:bookmarkStart w:id="7342" w:name="_ETM_Q12_701099"/>
      <w:bookmarkEnd w:id="7341"/>
      <w:bookmarkEnd w:id="7342"/>
      <w:r>
        <w:rPr>
          <w:rtl/>
        </w:rPr>
        <w:t xml:space="preserve">אחרי </w:t>
      </w:r>
      <w:bookmarkStart w:id="7343" w:name="_ETM_Q12_701519"/>
      <w:bookmarkEnd w:id="7343"/>
      <w:r>
        <w:rPr>
          <w:rtl/>
        </w:rPr>
        <w:t>האירוע</w:t>
      </w:r>
      <w:r>
        <w:rPr>
          <w:rFonts w:hint="cs"/>
          <w:rtl/>
        </w:rPr>
        <w:t>,</w:t>
      </w:r>
      <w:r>
        <w:rPr>
          <w:rtl/>
        </w:rPr>
        <w:t xml:space="preserve"> </w:t>
      </w:r>
      <w:bookmarkStart w:id="7344" w:name="_ETM_Q12_703079"/>
      <w:bookmarkEnd w:id="7344"/>
      <w:r>
        <w:rPr>
          <w:rtl/>
        </w:rPr>
        <w:t xml:space="preserve">50 </w:t>
      </w:r>
      <w:bookmarkStart w:id="7345" w:name="_ETM_Q12_703679"/>
      <w:bookmarkEnd w:id="7345"/>
      <w:r>
        <w:rPr>
          <w:rtl/>
        </w:rPr>
        <w:t xml:space="preserve">שעות </w:t>
      </w:r>
      <w:bookmarkStart w:id="7346" w:name="_ETM_Q12_703989"/>
      <w:bookmarkEnd w:id="7346"/>
      <w:r>
        <w:rPr>
          <w:rtl/>
        </w:rPr>
        <w:t>שב</w:t>
      </w:r>
      <w:r>
        <w:rPr>
          <w:rFonts w:hint="cs"/>
          <w:rtl/>
        </w:rPr>
        <w:t>ה</w:t>
      </w:r>
      <w:r w:rsidR="006621E8">
        <w:rPr>
          <w:rFonts w:hint="cs"/>
          <w:rtl/>
        </w:rPr>
        <w:t>ן</w:t>
      </w:r>
      <w:r>
        <w:rPr>
          <w:rtl/>
        </w:rPr>
        <w:t xml:space="preserve"> </w:t>
      </w:r>
      <w:bookmarkStart w:id="7347" w:name="_ETM_Q12_704499"/>
      <w:bookmarkEnd w:id="7347"/>
      <w:r>
        <w:rPr>
          <w:rtl/>
        </w:rPr>
        <w:t xml:space="preserve">המשפחה </w:t>
      </w:r>
      <w:bookmarkStart w:id="7348" w:name="_ETM_Q12_705159"/>
      <w:bookmarkEnd w:id="7348"/>
      <w:r>
        <w:rPr>
          <w:rtl/>
        </w:rPr>
        <w:t xml:space="preserve">יושבת </w:t>
      </w:r>
      <w:bookmarkStart w:id="7349" w:name="_ETM_Q12_706599"/>
      <w:bookmarkEnd w:id="7349"/>
      <w:r>
        <w:rPr>
          <w:rFonts w:hint="cs"/>
          <w:rtl/>
        </w:rPr>
        <w:t>ו</w:t>
      </w:r>
      <w:bookmarkStart w:id="7350" w:name="_ETM_Q12_706749"/>
      <w:bookmarkEnd w:id="7350"/>
      <w:r>
        <w:rPr>
          <w:rtl/>
        </w:rPr>
        <w:t xml:space="preserve">מבינה </w:t>
      </w:r>
      <w:bookmarkStart w:id="7351" w:name="_ETM_Q12_707190"/>
      <w:bookmarkEnd w:id="7351"/>
      <w:r>
        <w:rPr>
          <w:rtl/>
        </w:rPr>
        <w:t xml:space="preserve">שבנה </w:t>
      </w:r>
      <w:bookmarkStart w:id="7352" w:name="_ETM_Q12_707940"/>
      <w:bookmarkEnd w:id="7352"/>
      <w:r>
        <w:rPr>
          <w:rtl/>
        </w:rPr>
        <w:t>היקר</w:t>
      </w:r>
      <w:r w:rsidR="006621E8">
        <w:rPr>
          <w:rFonts w:hint="cs"/>
          <w:rtl/>
        </w:rPr>
        <w:t>,</w:t>
      </w:r>
      <w:r>
        <w:rPr>
          <w:rtl/>
        </w:rPr>
        <w:t xml:space="preserve"> </w:t>
      </w:r>
      <w:bookmarkStart w:id="7353" w:name="_ETM_Q12_709390"/>
      <w:bookmarkEnd w:id="7353"/>
      <w:r>
        <w:rPr>
          <w:rtl/>
        </w:rPr>
        <w:t xml:space="preserve">ואני </w:t>
      </w:r>
      <w:bookmarkStart w:id="7354" w:name="_ETM_Q12_709659"/>
      <w:bookmarkEnd w:id="7354"/>
      <w:r>
        <w:rPr>
          <w:rtl/>
        </w:rPr>
        <w:t xml:space="preserve">שמעתי </w:t>
      </w:r>
      <w:bookmarkStart w:id="7355" w:name="_ETM_Q12_710049"/>
      <w:bookmarkEnd w:id="7355"/>
      <w:r>
        <w:rPr>
          <w:rtl/>
        </w:rPr>
        <w:t xml:space="preserve">אותם </w:t>
      </w:r>
      <w:bookmarkStart w:id="7356" w:name="_ETM_Q12_710200"/>
      <w:bookmarkEnd w:id="7356"/>
      <w:r>
        <w:rPr>
          <w:rtl/>
        </w:rPr>
        <w:t>מדברים</w:t>
      </w:r>
      <w:r w:rsidR="006621E8">
        <w:rPr>
          <w:rFonts w:hint="cs"/>
          <w:rtl/>
        </w:rPr>
        <w:t>,</w:t>
      </w:r>
      <w:r>
        <w:rPr>
          <w:rtl/>
        </w:rPr>
        <w:t xml:space="preserve"> </w:t>
      </w:r>
      <w:bookmarkStart w:id="7357" w:name="_ETM_Q12_711340"/>
      <w:bookmarkEnd w:id="7357"/>
      <w:r>
        <w:rPr>
          <w:rtl/>
        </w:rPr>
        <w:t xml:space="preserve">איבד </w:t>
      </w:r>
      <w:bookmarkStart w:id="7358" w:name="_ETM_Q12_711790"/>
      <w:bookmarkEnd w:id="7358"/>
      <w:r>
        <w:rPr>
          <w:rtl/>
        </w:rPr>
        <w:t xml:space="preserve">את </w:t>
      </w:r>
      <w:bookmarkStart w:id="7359" w:name="_ETM_Q12_711939"/>
      <w:bookmarkEnd w:id="7359"/>
      <w:r>
        <w:rPr>
          <w:rtl/>
        </w:rPr>
        <w:t xml:space="preserve">חייו </w:t>
      </w:r>
      <w:bookmarkStart w:id="7360" w:name="_ETM_Q12_712510"/>
      <w:bookmarkEnd w:id="7360"/>
      <w:r>
        <w:rPr>
          <w:rtl/>
        </w:rPr>
        <w:t>סתם</w:t>
      </w:r>
      <w:r>
        <w:rPr>
          <w:rFonts w:hint="cs"/>
          <w:rtl/>
        </w:rPr>
        <w:t>;</w:t>
      </w:r>
      <w:r>
        <w:rPr>
          <w:rtl/>
        </w:rPr>
        <w:t xml:space="preserve"> </w:t>
      </w:r>
      <w:bookmarkStart w:id="7361" w:name="_ETM_Q12_714870"/>
      <w:bookmarkEnd w:id="7361"/>
      <w:r>
        <w:rPr>
          <w:rtl/>
        </w:rPr>
        <w:t xml:space="preserve">50 </w:t>
      </w:r>
      <w:bookmarkStart w:id="7362" w:name="_ETM_Q12_715519"/>
      <w:bookmarkStart w:id="7363" w:name="_ETM_Q12_715669"/>
      <w:bookmarkEnd w:id="7362"/>
      <w:bookmarkEnd w:id="7363"/>
      <w:r>
        <w:rPr>
          <w:rtl/>
        </w:rPr>
        <w:t xml:space="preserve">שעות </w:t>
      </w:r>
      <w:bookmarkStart w:id="7364" w:name="_ETM_Q12_716239"/>
      <w:bookmarkEnd w:id="7364"/>
      <w:r>
        <w:rPr>
          <w:rtl/>
        </w:rPr>
        <w:t xml:space="preserve">לקח </w:t>
      </w:r>
      <w:bookmarkStart w:id="7365" w:name="_ETM_Q12_716719"/>
      <w:bookmarkEnd w:id="7365"/>
      <w:r>
        <w:rPr>
          <w:rtl/>
        </w:rPr>
        <w:t xml:space="preserve">לראש </w:t>
      </w:r>
      <w:bookmarkStart w:id="7366" w:name="_ETM_Q12_717139"/>
      <w:bookmarkEnd w:id="7366"/>
      <w:r>
        <w:rPr>
          <w:rtl/>
        </w:rPr>
        <w:t xml:space="preserve">הממשלה </w:t>
      </w:r>
      <w:bookmarkStart w:id="7367" w:name="_ETM_Q12_717799"/>
      <w:bookmarkEnd w:id="7367"/>
      <w:r>
        <w:rPr>
          <w:rtl/>
        </w:rPr>
        <w:t xml:space="preserve">להוציא </w:t>
      </w:r>
      <w:bookmarkStart w:id="7368" w:name="_ETM_Q12_718579"/>
      <w:bookmarkEnd w:id="7368"/>
      <w:r>
        <w:rPr>
          <w:rtl/>
        </w:rPr>
        <w:t xml:space="preserve">הודעה </w:t>
      </w:r>
      <w:bookmarkStart w:id="7369" w:name="_ETM_Q12_719090"/>
      <w:bookmarkEnd w:id="7369"/>
      <w:r>
        <w:rPr>
          <w:rtl/>
        </w:rPr>
        <w:t xml:space="preserve">ולדבר </w:t>
      </w:r>
      <w:bookmarkStart w:id="7370" w:name="_ETM_Q12_719749"/>
      <w:bookmarkEnd w:id="7370"/>
      <w:r>
        <w:rPr>
          <w:rtl/>
        </w:rPr>
        <w:t xml:space="preserve">עם </w:t>
      </w:r>
      <w:bookmarkStart w:id="7371" w:name="_ETM_Q12_719900"/>
      <w:bookmarkEnd w:id="7371"/>
      <w:r>
        <w:rPr>
          <w:rtl/>
        </w:rPr>
        <w:t>המשפחה</w:t>
      </w:r>
      <w:r>
        <w:rPr>
          <w:rFonts w:hint="cs"/>
          <w:rtl/>
        </w:rPr>
        <w:t>.</w:t>
      </w:r>
      <w:r>
        <w:rPr>
          <w:rtl/>
        </w:rPr>
        <w:t xml:space="preserve"> </w:t>
      </w:r>
      <w:bookmarkStart w:id="7372" w:name="_ETM_Q12_722420"/>
      <w:bookmarkEnd w:id="7372"/>
      <w:r>
        <w:rPr>
          <w:rFonts w:hint="cs"/>
          <w:rtl/>
        </w:rPr>
        <w:t xml:space="preserve">כך אחריו גם </w:t>
      </w:r>
      <w:bookmarkStart w:id="7373" w:name="_ETM_Q12_722870"/>
      <w:bookmarkStart w:id="7374" w:name="_ETM_Q12_723380"/>
      <w:bookmarkStart w:id="7375" w:name="_ETM_Q12_723620"/>
      <w:bookmarkStart w:id="7376" w:name="_ETM_Q12_723980"/>
      <w:bookmarkEnd w:id="7373"/>
      <w:bookmarkEnd w:id="7374"/>
      <w:bookmarkEnd w:id="7375"/>
      <w:bookmarkEnd w:id="7376"/>
      <w:r>
        <w:rPr>
          <w:rFonts w:hint="cs"/>
          <w:rtl/>
        </w:rPr>
        <w:t xml:space="preserve">שר </w:t>
      </w:r>
      <w:r>
        <w:rPr>
          <w:rtl/>
        </w:rPr>
        <w:t>החידלון</w:t>
      </w:r>
      <w:r>
        <w:rPr>
          <w:rFonts w:hint="cs"/>
          <w:rtl/>
        </w:rPr>
        <w:t>,</w:t>
      </w:r>
      <w:r>
        <w:rPr>
          <w:rtl/>
        </w:rPr>
        <w:t xml:space="preserve"> </w:t>
      </w:r>
      <w:bookmarkStart w:id="7377" w:name="_ETM_Q12_724610"/>
      <w:bookmarkEnd w:id="7377"/>
      <w:r>
        <w:rPr>
          <w:rtl/>
        </w:rPr>
        <w:t xml:space="preserve">שהגיע </w:t>
      </w:r>
      <w:bookmarkStart w:id="7378" w:name="_ETM_Q12_725179"/>
      <w:bookmarkEnd w:id="7378"/>
      <w:r>
        <w:rPr>
          <w:rtl/>
        </w:rPr>
        <w:t xml:space="preserve">כמובן </w:t>
      </w:r>
      <w:bookmarkStart w:id="7379" w:name="_ETM_Q12_725870"/>
      <w:bookmarkEnd w:id="7379"/>
      <w:r>
        <w:rPr>
          <w:rtl/>
        </w:rPr>
        <w:t>לזירה</w:t>
      </w:r>
      <w:r>
        <w:rPr>
          <w:rFonts w:hint="cs"/>
          <w:rtl/>
        </w:rPr>
        <w:t>,</w:t>
      </w:r>
      <w:r>
        <w:rPr>
          <w:rtl/>
        </w:rPr>
        <w:t xml:space="preserve"> </w:t>
      </w:r>
      <w:bookmarkStart w:id="7380" w:name="_ETM_Q12_727980"/>
      <w:bookmarkEnd w:id="7380"/>
      <w:r>
        <w:rPr>
          <w:rtl/>
        </w:rPr>
        <w:t>מי</w:t>
      </w:r>
      <w:r>
        <w:rPr>
          <w:rFonts w:hint="cs"/>
          <w:rtl/>
        </w:rPr>
        <w:t>י</w:t>
      </w:r>
      <w:r>
        <w:rPr>
          <w:rtl/>
        </w:rPr>
        <w:t xml:space="preserve">ד </w:t>
      </w:r>
      <w:bookmarkStart w:id="7381" w:name="_ETM_Q12_728370"/>
      <w:bookmarkEnd w:id="7381"/>
      <w:r>
        <w:rPr>
          <w:rtl/>
        </w:rPr>
        <w:t xml:space="preserve">בא </w:t>
      </w:r>
      <w:bookmarkStart w:id="7382" w:name="_ETM_Q12_728549"/>
      <w:bookmarkEnd w:id="7382"/>
      <w:r>
        <w:rPr>
          <w:rtl/>
        </w:rPr>
        <w:t xml:space="preserve">ואמר </w:t>
      </w:r>
      <w:bookmarkStart w:id="7383" w:name="_ETM_Q12_729059"/>
      <w:bookmarkEnd w:id="7383"/>
      <w:r>
        <w:rPr>
          <w:rtl/>
        </w:rPr>
        <w:t>בזירה</w:t>
      </w:r>
      <w:bookmarkStart w:id="7384" w:name="_ETM_Q12_729929"/>
      <w:bookmarkEnd w:id="7384"/>
      <w:r>
        <w:rPr>
          <w:rFonts w:hint="cs"/>
          <w:rtl/>
        </w:rPr>
        <w:t xml:space="preserve"> </w:t>
      </w:r>
      <w:r>
        <w:rPr>
          <w:rtl/>
        </w:rPr>
        <w:t xml:space="preserve">שזה </w:t>
      </w:r>
      <w:bookmarkStart w:id="7385" w:name="_ETM_Q12_730200"/>
      <w:bookmarkEnd w:id="7385"/>
      <w:r>
        <w:rPr>
          <w:rtl/>
        </w:rPr>
        <w:t xml:space="preserve">בזכות </w:t>
      </w:r>
      <w:bookmarkStart w:id="7386" w:name="_ETM_Q12_730859"/>
      <w:bookmarkEnd w:id="7386"/>
      <w:r>
        <w:rPr>
          <w:rtl/>
        </w:rPr>
        <w:t>רפורמ</w:t>
      </w:r>
      <w:r>
        <w:rPr>
          <w:rFonts w:hint="cs"/>
          <w:rtl/>
        </w:rPr>
        <w:t xml:space="preserve">ת כלי הנשק – </w:t>
      </w:r>
      <w:bookmarkStart w:id="7387" w:name="_ETM_Q12_730926"/>
      <w:bookmarkStart w:id="7388" w:name="_ETM_Q12_731400"/>
      <w:bookmarkEnd w:id="7387"/>
      <w:bookmarkEnd w:id="7388"/>
      <w:r>
        <w:rPr>
          <w:rFonts w:hint="cs"/>
          <w:rtl/>
        </w:rPr>
        <w:t xml:space="preserve">מה הקשר בכלל? זה חייל מילואים שקיבל נשק, </w:t>
      </w:r>
      <w:bookmarkStart w:id="7389" w:name="_ETM_Q12_731609"/>
      <w:bookmarkStart w:id="7390" w:name="_ETM_Q12_731760"/>
      <w:bookmarkStart w:id="7391" w:name="_ETM_Q12_731939"/>
      <w:bookmarkStart w:id="7392" w:name="_ETM_Q12_732269"/>
      <w:bookmarkStart w:id="7393" w:name="_ETM_Q12_732839"/>
      <w:bookmarkStart w:id="7394" w:name="_ETM_Q12_733019"/>
      <w:bookmarkStart w:id="7395" w:name="_ETM_Q12_733260"/>
      <w:bookmarkStart w:id="7396" w:name="_ETM_Q12_733559"/>
      <w:bookmarkStart w:id="7397" w:name="_ETM_Q12_734040"/>
      <w:bookmarkStart w:id="7398" w:name="_ETM_Q12_734760"/>
      <w:bookmarkEnd w:id="7389"/>
      <w:bookmarkEnd w:id="7390"/>
      <w:bookmarkEnd w:id="7391"/>
      <w:bookmarkEnd w:id="7392"/>
      <w:bookmarkEnd w:id="7393"/>
      <w:bookmarkEnd w:id="7394"/>
      <w:bookmarkEnd w:id="7395"/>
      <w:bookmarkEnd w:id="7396"/>
      <w:bookmarkEnd w:id="7397"/>
      <w:bookmarkEnd w:id="7398"/>
      <w:r>
        <w:rPr>
          <w:rtl/>
        </w:rPr>
        <w:t xml:space="preserve">אין </w:t>
      </w:r>
      <w:bookmarkStart w:id="7399" w:name="_ETM_Q12_734939"/>
      <w:bookmarkEnd w:id="7399"/>
      <w:r>
        <w:rPr>
          <w:rtl/>
        </w:rPr>
        <w:t xml:space="preserve">שום </w:t>
      </w:r>
      <w:bookmarkStart w:id="7400" w:name="_ETM_Q12_735209"/>
      <w:bookmarkEnd w:id="7400"/>
      <w:r>
        <w:rPr>
          <w:rtl/>
        </w:rPr>
        <w:t xml:space="preserve">קשר </w:t>
      </w:r>
      <w:bookmarkStart w:id="7401" w:name="_ETM_Q12_735629"/>
      <w:bookmarkEnd w:id="7401"/>
      <w:r>
        <w:rPr>
          <w:rtl/>
        </w:rPr>
        <w:t>לזה</w:t>
      </w:r>
      <w:r>
        <w:rPr>
          <w:rFonts w:hint="cs"/>
          <w:rtl/>
        </w:rPr>
        <w:t xml:space="preserve">, במקום </w:t>
      </w:r>
      <w:bookmarkStart w:id="7402" w:name="_ETM_Q12_733628"/>
      <w:bookmarkEnd w:id="7402"/>
      <w:r>
        <w:rPr>
          <w:rFonts w:hint="cs"/>
          <w:rtl/>
        </w:rPr>
        <w:t>לקחת טיפה אחריות.</w:t>
      </w:r>
    </w:p>
    <w:p w14:paraId="633B6F8C" w14:textId="77777777" w:rsidR="00680EAC" w:rsidRDefault="00680EAC" w:rsidP="00BA5298">
      <w:pPr>
        <w:rPr>
          <w:rtl/>
        </w:rPr>
      </w:pPr>
      <w:bookmarkStart w:id="7403" w:name="_ETM_Q12_739441"/>
      <w:bookmarkStart w:id="7404" w:name="_ETM_Q12_739555"/>
      <w:bookmarkStart w:id="7405" w:name="_ETM_Q12_739649"/>
      <w:bookmarkStart w:id="7406" w:name="_ETM_Q12_739747"/>
      <w:bookmarkStart w:id="7407" w:name="_ETM_Q12_736780"/>
      <w:bookmarkStart w:id="7408" w:name="_ETM_Q12_737170"/>
      <w:bookmarkStart w:id="7409" w:name="_ETM_Q12_737559"/>
      <w:bookmarkStart w:id="7410" w:name="_ETM_Q12_737890"/>
      <w:bookmarkStart w:id="7411" w:name="_ETM_Q12_739090"/>
      <w:bookmarkEnd w:id="7403"/>
      <w:bookmarkEnd w:id="7404"/>
      <w:bookmarkEnd w:id="7405"/>
      <w:bookmarkEnd w:id="7406"/>
      <w:bookmarkEnd w:id="7407"/>
      <w:bookmarkEnd w:id="7408"/>
      <w:bookmarkEnd w:id="7409"/>
      <w:bookmarkEnd w:id="7410"/>
      <w:bookmarkEnd w:id="7411"/>
    </w:p>
    <w:p w14:paraId="7A332FF0" w14:textId="77777777" w:rsidR="00680EAC" w:rsidRDefault="00680EAC" w:rsidP="00BA5298">
      <w:pPr>
        <w:rPr>
          <w:rtl/>
        </w:rPr>
      </w:pPr>
      <w:bookmarkStart w:id="7412" w:name="_ETM_Q12_740527"/>
      <w:bookmarkStart w:id="7413" w:name="_ETM_Q12_740624"/>
      <w:bookmarkEnd w:id="7412"/>
      <w:bookmarkEnd w:id="7413"/>
      <w:r>
        <w:rPr>
          <w:rtl/>
        </w:rPr>
        <w:t xml:space="preserve">ואני </w:t>
      </w:r>
      <w:bookmarkStart w:id="7414" w:name="_ETM_Q12_739330"/>
      <w:bookmarkEnd w:id="7414"/>
      <w:r>
        <w:rPr>
          <w:rtl/>
        </w:rPr>
        <w:t xml:space="preserve">חייבת </w:t>
      </w:r>
      <w:bookmarkStart w:id="7415" w:name="_ETM_Q12_739660"/>
      <w:bookmarkEnd w:id="7415"/>
      <w:r>
        <w:rPr>
          <w:rtl/>
        </w:rPr>
        <w:t xml:space="preserve">להגיד </w:t>
      </w:r>
      <w:bookmarkStart w:id="7416" w:name="_ETM_Q12_740020"/>
      <w:bookmarkEnd w:id="7416"/>
      <w:r>
        <w:rPr>
          <w:rtl/>
        </w:rPr>
        <w:t xml:space="preserve">באופן </w:t>
      </w:r>
      <w:bookmarkStart w:id="7417" w:name="_ETM_Q12_740410"/>
      <w:bookmarkEnd w:id="7417"/>
      <w:r>
        <w:rPr>
          <w:rtl/>
        </w:rPr>
        <w:t>אישי</w:t>
      </w:r>
      <w:r>
        <w:rPr>
          <w:rFonts w:hint="cs"/>
          <w:rtl/>
        </w:rPr>
        <w:t>,</w:t>
      </w:r>
      <w:r>
        <w:rPr>
          <w:rtl/>
        </w:rPr>
        <w:t xml:space="preserve"> </w:t>
      </w:r>
      <w:bookmarkStart w:id="7418" w:name="_ETM_Q12_740710"/>
      <w:bookmarkEnd w:id="7418"/>
      <w:r>
        <w:rPr>
          <w:rtl/>
        </w:rPr>
        <w:t xml:space="preserve">אני </w:t>
      </w:r>
      <w:bookmarkStart w:id="7419" w:name="_ETM_Q12_740860"/>
      <w:bookmarkEnd w:id="7419"/>
      <w:r>
        <w:rPr>
          <w:rtl/>
        </w:rPr>
        <w:t xml:space="preserve">ביום </w:t>
      </w:r>
      <w:bookmarkStart w:id="7420" w:name="_ETM_Q12_741130"/>
      <w:bookmarkEnd w:id="7420"/>
      <w:r>
        <w:rPr>
          <w:rtl/>
        </w:rPr>
        <w:t xml:space="preserve">חמישי </w:t>
      </w:r>
      <w:bookmarkStart w:id="7421" w:name="_ETM_Q12_741580"/>
      <w:bookmarkEnd w:id="7421"/>
      <w:r>
        <w:rPr>
          <w:rtl/>
        </w:rPr>
        <w:t xml:space="preserve">גיניתי </w:t>
      </w:r>
      <w:bookmarkStart w:id="7422" w:name="_ETM_Q12_742090"/>
      <w:bookmarkEnd w:id="7422"/>
      <w:r>
        <w:rPr>
          <w:rtl/>
        </w:rPr>
        <w:t xml:space="preserve">את </w:t>
      </w:r>
      <w:bookmarkStart w:id="7423" w:name="_ETM_Q12_742210"/>
      <w:bookmarkEnd w:id="7423"/>
      <w:r>
        <w:rPr>
          <w:rtl/>
        </w:rPr>
        <w:t>האירוע</w:t>
      </w:r>
      <w:r>
        <w:rPr>
          <w:rFonts w:hint="cs"/>
          <w:rtl/>
        </w:rPr>
        <w:t>.</w:t>
      </w:r>
      <w:r>
        <w:rPr>
          <w:rtl/>
        </w:rPr>
        <w:t xml:space="preserve"> </w:t>
      </w:r>
      <w:bookmarkStart w:id="7424" w:name="_ETM_Q12_743360"/>
      <w:bookmarkEnd w:id="7424"/>
      <w:r>
        <w:rPr>
          <w:rtl/>
        </w:rPr>
        <w:t xml:space="preserve">מיום </w:t>
      </w:r>
      <w:bookmarkStart w:id="7425" w:name="_ETM_Q12_743839"/>
      <w:bookmarkEnd w:id="7425"/>
      <w:r>
        <w:rPr>
          <w:rtl/>
        </w:rPr>
        <w:t xml:space="preserve">חמישי </w:t>
      </w:r>
      <w:bookmarkStart w:id="7426" w:name="_ETM_Q12_744439"/>
      <w:bookmarkEnd w:id="7426"/>
      <w:r>
        <w:rPr>
          <w:rtl/>
        </w:rPr>
        <w:t xml:space="preserve">עד </w:t>
      </w:r>
      <w:bookmarkStart w:id="7427" w:name="_ETM_Q12_744619"/>
      <w:bookmarkEnd w:id="7427"/>
      <w:r>
        <w:rPr>
          <w:rtl/>
        </w:rPr>
        <w:t>מוצ</w:t>
      </w:r>
      <w:r>
        <w:rPr>
          <w:rFonts w:hint="cs"/>
          <w:rtl/>
        </w:rPr>
        <w:t xml:space="preserve">אי </w:t>
      </w:r>
      <w:r>
        <w:rPr>
          <w:rtl/>
        </w:rPr>
        <w:t>ש</w:t>
      </w:r>
      <w:r>
        <w:rPr>
          <w:rFonts w:hint="cs"/>
          <w:rtl/>
        </w:rPr>
        <w:t>בת</w:t>
      </w:r>
      <w:r>
        <w:rPr>
          <w:rtl/>
        </w:rPr>
        <w:t xml:space="preserve"> </w:t>
      </w:r>
      <w:bookmarkStart w:id="7428" w:name="_ETM_Q12_745879"/>
      <w:bookmarkEnd w:id="7428"/>
      <w:r>
        <w:rPr>
          <w:rtl/>
        </w:rPr>
        <w:t xml:space="preserve">לא </w:t>
      </w:r>
      <w:bookmarkStart w:id="7429" w:name="_ETM_Q12_746300"/>
      <w:bookmarkEnd w:id="7429"/>
      <w:r>
        <w:rPr>
          <w:rtl/>
        </w:rPr>
        <w:t xml:space="preserve">הפסיקו </w:t>
      </w:r>
      <w:bookmarkStart w:id="7430" w:name="_ETM_Q12_747619"/>
      <w:bookmarkEnd w:id="7430"/>
      <w:r>
        <w:rPr>
          <w:rFonts w:hint="cs"/>
          <w:rtl/>
        </w:rPr>
        <w:t xml:space="preserve">לקלל אותי </w:t>
      </w:r>
      <w:bookmarkStart w:id="7431" w:name="_ETM_Q12_747830"/>
      <w:bookmarkStart w:id="7432" w:name="_ETM_Q12_748189"/>
      <w:bookmarkStart w:id="7433" w:name="_ETM_Q12_748309"/>
      <w:bookmarkStart w:id="7434" w:name="_ETM_Q12_748460"/>
      <w:bookmarkStart w:id="7435" w:name="_ETM_Q12_748580"/>
      <w:bookmarkStart w:id="7436" w:name="_ETM_Q12_749240"/>
      <w:bookmarkStart w:id="7437" w:name="_ETM_Q12_749659"/>
      <w:bookmarkStart w:id="7438" w:name="_ETM_Q12_750500"/>
      <w:bookmarkStart w:id="7439" w:name="_ETM_Q12_751129"/>
      <w:bookmarkStart w:id="7440" w:name="_ETM_Q12_751309"/>
      <w:bookmarkEnd w:id="7431"/>
      <w:bookmarkEnd w:id="7432"/>
      <w:bookmarkEnd w:id="7433"/>
      <w:bookmarkEnd w:id="7434"/>
      <w:bookmarkEnd w:id="7435"/>
      <w:bookmarkEnd w:id="7436"/>
      <w:bookmarkEnd w:id="7437"/>
      <w:bookmarkEnd w:id="7438"/>
      <w:bookmarkEnd w:id="7439"/>
      <w:bookmarkEnd w:id="7440"/>
      <w:r>
        <w:rPr>
          <w:rFonts w:hint="cs"/>
          <w:rtl/>
        </w:rPr>
        <w:t>ב</w:t>
      </w:r>
      <w:r>
        <w:rPr>
          <w:rtl/>
        </w:rPr>
        <w:t xml:space="preserve">רשתות </w:t>
      </w:r>
      <w:bookmarkStart w:id="7441" w:name="_ETM_Q12_751789"/>
      <w:bookmarkEnd w:id="7441"/>
      <w:r>
        <w:rPr>
          <w:rtl/>
        </w:rPr>
        <w:t>החברתיות</w:t>
      </w:r>
      <w:r>
        <w:rPr>
          <w:rFonts w:hint="cs"/>
          <w:rtl/>
        </w:rPr>
        <w:t>,</w:t>
      </w:r>
      <w:r>
        <w:rPr>
          <w:rtl/>
        </w:rPr>
        <w:t xml:space="preserve"> </w:t>
      </w:r>
      <w:bookmarkStart w:id="7442" w:name="_ETM_Q12_752569"/>
      <w:bookmarkEnd w:id="7442"/>
      <w:r>
        <w:rPr>
          <w:rtl/>
        </w:rPr>
        <w:t xml:space="preserve">מכיוון </w:t>
      </w:r>
      <w:bookmarkStart w:id="7443" w:name="_ETM_Q12_752990"/>
      <w:bookmarkEnd w:id="7443"/>
      <w:r>
        <w:rPr>
          <w:rtl/>
        </w:rPr>
        <w:t xml:space="preserve">שכבר </w:t>
      </w:r>
      <w:bookmarkStart w:id="7444" w:name="_ETM_Q12_753409"/>
      <w:bookmarkEnd w:id="7444"/>
      <w:r>
        <w:rPr>
          <w:rtl/>
        </w:rPr>
        <w:t xml:space="preserve">ביום </w:t>
      </w:r>
      <w:bookmarkStart w:id="7445" w:name="_ETM_Q12_753740"/>
      <w:bookmarkEnd w:id="7445"/>
      <w:r>
        <w:rPr>
          <w:rtl/>
        </w:rPr>
        <w:t xml:space="preserve">שישי </w:t>
      </w:r>
      <w:bookmarkStart w:id="7446" w:name="_ETM_Q12_754520"/>
      <w:bookmarkEnd w:id="7446"/>
      <w:r>
        <w:rPr>
          <w:rtl/>
        </w:rPr>
        <w:t xml:space="preserve">באתי </w:t>
      </w:r>
      <w:bookmarkStart w:id="7447" w:name="_ETM_Q12_754940"/>
      <w:bookmarkEnd w:id="7447"/>
      <w:r>
        <w:rPr>
          <w:rtl/>
        </w:rPr>
        <w:t xml:space="preserve">ואמרתי </w:t>
      </w:r>
      <w:bookmarkStart w:id="7448" w:name="_ETM_Q12_755419"/>
      <w:bookmarkEnd w:id="7448"/>
      <w:r>
        <w:rPr>
          <w:rtl/>
        </w:rPr>
        <w:t xml:space="preserve">שההתנהגות </w:t>
      </w:r>
      <w:bookmarkStart w:id="7449" w:name="_ETM_Q12_756169"/>
      <w:bookmarkEnd w:id="7449"/>
      <w:r>
        <w:rPr>
          <w:rtl/>
        </w:rPr>
        <w:t xml:space="preserve">שלהם </w:t>
      </w:r>
      <w:bookmarkStart w:id="7450" w:name="_ETM_Q12_756409"/>
      <w:bookmarkEnd w:id="7450"/>
      <w:r>
        <w:rPr>
          <w:rtl/>
        </w:rPr>
        <w:t xml:space="preserve">הייתה </w:t>
      </w:r>
      <w:bookmarkStart w:id="7451" w:name="_ETM_Q12_756650"/>
      <w:bookmarkEnd w:id="7451"/>
      <w:r>
        <w:rPr>
          <w:rtl/>
        </w:rPr>
        <w:t>מ</w:t>
      </w:r>
      <w:r>
        <w:rPr>
          <w:rFonts w:hint="cs"/>
          <w:rtl/>
        </w:rPr>
        <w:t>ח</w:t>
      </w:r>
      <w:r>
        <w:rPr>
          <w:rtl/>
        </w:rPr>
        <w:t>פירה</w:t>
      </w:r>
      <w:r>
        <w:rPr>
          <w:rFonts w:hint="cs"/>
          <w:rtl/>
        </w:rPr>
        <w:t>,</w:t>
      </w:r>
      <w:r>
        <w:rPr>
          <w:rtl/>
        </w:rPr>
        <w:t xml:space="preserve"> </w:t>
      </w:r>
      <w:bookmarkStart w:id="7452" w:name="_ETM_Q12_757729"/>
      <w:bookmarkEnd w:id="7452"/>
      <w:r>
        <w:rPr>
          <w:rtl/>
        </w:rPr>
        <w:t xml:space="preserve">וכך </w:t>
      </w:r>
      <w:bookmarkStart w:id="7453" w:name="_ETM_Q12_758090"/>
      <w:bookmarkEnd w:id="7453"/>
      <w:r>
        <w:rPr>
          <w:rtl/>
        </w:rPr>
        <w:t xml:space="preserve">לא </w:t>
      </w:r>
      <w:bookmarkStart w:id="7454" w:name="_ETM_Q12_758210"/>
      <w:bookmarkEnd w:id="7454"/>
      <w:r>
        <w:rPr>
          <w:rtl/>
        </w:rPr>
        <w:t xml:space="preserve">מתנהגים </w:t>
      </w:r>
      <w:bookmarkStart w:id="7455" w:name="_ETM_Q12_758720"/>
      <w:bookmarkEnd w:id="7455"/>
      <w:r>
        <w:rPr>
          <w:rtl/>
        </w:rPr>
        <w:t xml:space="preserve">חיילי </w:t>
      </w:r>
      <w:bookmarkStart w:id="7456" w:name="_ETM_Q12_759080"/>
      <w:bookmarkEnd w:id="7456"/>
      <w:r>
        <w:rPr>
          <w:rtl/>
        </w:rPr>
        <w:t>צה"ל</w:t>
      </w:r>
      <w:r>
        <w:rPr>
          <w:rFonts w:hint="cs"/>
          <w:rtl/>
        </w:rPr>
        <w:t>.</w:t>
      </w:r>
      <w:r>
        <w:rPr>
          <w:rtl/>
        </w:rPr>
        <w:t xml:space="preserve"> </w:t>
      </w:r>
      <w:bookmarkStart w:id="7457" w:name="_ETM_Q12_759919"/>
      <w:bookmarkEnd w:id="7457"/>
      <w:r>
        <w:rPr>
          <w:rtl/>
        </w:rPr>
        <w:t xml:space="preserve">אני </w:t>
      </w:r>
      <w:bookmarkStart w:id="7458" w:name="_ETM_Q12_760129"/>
      <w:bookmarkEnd w:id="7458"/>
      <w:r>
        <w:rPr>
          <w:rtl/>
        </w:rPr>
        <w:t xml:space="preserve">לפחות </w:t>
      </w:r>
      <w:bookmarkStart w:id="7459" w:name="_ETM_Q12_760610"/>
      <w:bookmarkEnd w:id="7459"/>
      <w:r>
        <w:rPr>
          <w:rtl/>
        </w:rPr>
        <w:t xml:space="preserve">שמחה </w:t>
      </w:r>
      <w:bookmarkStart w:id="7460" w:name="_ETM_Q12_761120"/>
      <w:bookmarkEnd w:id="7460"/>
      <w:r>
        <w:rPr>
          <w:rtl/>
        </w:rPr>
        <w:t>שצה"ל</w:t>
      </w:r>
      <w:r>
        <w:rPr>
          <w:rFonts w:hint="cs"/>
          <w:rtl/>
        </w:rPr>
        <w:t>,</w:t>
      </w:r>
      <w:r>
        <w:rPr>
          <w:rtl/>
        </w:rPr>
        <w:t xml:space="preserve"> </w:t>
      </w:r>
      <w:bookmarkStart w:id="7461" w:name="_ETM_Q12_761809"/>
      <w:bookmarkEnd w:id="7461"/>
      <w:r>
        <w:rPr>
          <w:rtl/>
        </w:rPr>
        <w:t xml:space="preserve">המשטרה </w:t>
      </w:r>
      <w:bookmarkStart w:id="7462" w:name="_ETM_Q12_762800"/>
      <w:bookmarkEnd w:id="7462"/>
      <w:r>
        <w:rPr>
          <w:rtl/>
        </w:rPr>
        <w:t xml:space="preserve">והשב"כ </w:t>
      </w:r>
      <w:bookmarkStart w:id="7463" w:name="_ETM_Q12_763909"/>
      <w:bookmarkEnd w:id="7463"/>
      <w:r>
        <w:rPr>
          <w:rtl/>
        </w:rPr>
        <w:t xml:space="preserve">חוקרים </w:t>
      </w:r>
      <w:bookmarkStart w:id="7464" w:name="_ETM_Q12_764569"/>
      <w:bookmarkEnd w:id="7464"/>
      <w:r>
        <w:rPr>
          <w:rtl/>
        </w:rPr>
        <w:t xml:space="preserve">את </w:t>
      </w:r>
      <w:bookmarkStart w:id="7465" w:name="_ETM_Q12_764690"/>
      <w:bookmarkEnd w:id="7465"/>
      <w:r>
        <w:rPr>
          <w:rtl/>
        </w:rPr>
        <w:t>המקרה</w:t>
      </w:r>
      <w:r>
        <w:rPr>
          <w:rFonts w:hint="cs"/>
          <w:rtl/>
        </w:rPr>
        <w:t>.</w:t>
      </w:r>
      <w:r>
        <w:rPr>
          <w:rtl/>
        </w:rPr>
        <w:t xml:space="preserve"> </w:t>
      </w:r>
      <w:bookmarkStart w:id="7466" w:name="_ETM_Q12_765410"/>
      <w:bookmarkEnd w:id="7466"/>
      <w:r>
        <w:rPr>
          <w:rtl/>
        </w:rPr>
        <w:t xml:space="preserve">טוב </w:t>
      </w:r>
      <w:bookmarkStart w:id="7467" w:name="_ETM_Q12_765920"/>
      <w:bookmarkEnd w:id="7467"/>
      <w:r>
        <w:rPr>
          <w:rtl/>
        </w:rPr>
        <w:t xml:space="preserve">יעשו </w:t>
      </w:r>
      <w:bookmarkStart w:id="7468" w:name="_ETM_Q12_766490"/>
      <w:bookmarkEnd w:id="7468"/>
      <w:r>
        <w:rPr>
          <w:rFonts w:hint="cs"/>
          <w:rtl/>
        </w:rPr>
        <w:t>א</w:t>
      </w:r>
      <w:r>
        <w:rPr>
          <w:rtl/>
        </w:rPr>
        <w:t xml:space="preserve">ם </w:t>
      </w:r>
      <w:bookmarkStart w:id="7469" w:name="_ETM_Q12_766610"/>
      <w:bookmarkEnd w:id="7469"/>
      <w:r>
        <w:rPr>
          <w:rtl/>
        </w:rPr>
        <w:t xml:space="preserve">אותם </w:t>
      </w:r>
      <w:bookmarkStart w:id="7470" w:name="_ETM_Q12_766970"/>
      <w:bookmarkEnd w:id="7470"/>
      <w:r>
        <w:rPr>
          <w:rtl/>
        </w:rPr>
        <w:t xml:space="preserve">אנשים </w:t>
      </w:r>
      <w:bookmarkStart w:id="7471" w:name="_ETM_Q12_767420"/>
      <w:bookmarkEnd w:id="7471"/>
      <w:r>
        <w:rPr>
          <w:rtl/>
        </w:rPr>
        <w:t xml:space="preserve">יישפטו </w:t>
      </w:r>
      <w:bookmarkStart w:id="7472" w:name="_ETM_Q12_768349"/>
      <w:bookmarkEnd w:id="7472"/>
      <w:r>
        <w:rPr>
          <w:rtl/>
        </w:rPr>
        <w:t xml:space="preserve">וישלמו </w:t>
      </w:r>
      <w:bookmarkStart w:id="7473" w:name="_ETM_Q12_768979"/>
      <w:bookmarkEnd w:id="7473"/>
      <w:r>
        <w:rPr>
          <w:rtl/>
        </w:rPr>
        <w:t xml:space="preserve">את </w:t>
      </w:r>
      <w:bookmarkStart w:id="7474" w:name="_ETM_Q12_769069"/>
      <w:bookmarkEnd w:id="7474"/>
      <w:r>
        <w:rPr>
          <w:rtl/>
        </w:rPr>
        <w:t xml:space="preserve">חובם </w:t>
      </w:r>
      <w:bookmarkStart w:id="7475" w:name="_ETM_Q12_769460"/>
      <w:bookmarkEnd w:id="7475"/>
      <w:r>
        <w:rPr>
          <w:rtl/>
        </w:rPr>
        <w:t>לחברה</w:t>
      </w:r>
      <w:r>
        <w:rPr>
          <w:rFonts w:hint="cs"/>
          <w:rtl/>
        </w:rPr>
        <w:t>.</w:t>
      </w:r>
      <w:r>
        <w:rPr>
          <w:rtl/>
        </w:rPr>
        <w:t xml:space="preserve"> </w:t>
      </w:r>
      <w:bookmarkStart w:id="7476" w:name="_ETM_Q12_770300"/>
      <w:bookmarkEnd w:id="7476"/>
      <w:r>
        <w:rPr>
          <w:rtl/>
        </w:rPr>
        <w:t xml:space="preserve">זה </w:t>
      </w:r>
      <w:bookmarkStart w:id="7477" w:name="_ETM_Q12_770479"/>
      <w:bookmarkEnd w:id="7477"/>
      <w:r>
        <w:rPr>
          <w:rtl/>
        </w:rPr>
        <w:t xml:space="preserve">לא </w:t>
      </w:r>
      <w:bookmarkStart w:id="7478" w:name="_ETM_Q12_770599"/>
      <w:bookmarkEnd w:id="7478"/>
      <w:r>
        <w:rPr>
          <w:rFonts w:hint="cs"/>
          <w:rtl/>
        </w:rPr>
        <w:t>י</w:t>
      </w:r>
      <w:r>
        <w:rPr>
          <w:rtl/>
        </w:rPr>
        <w:t xml:space="preserve">חזיר </w:t>
      </w:r>
      <w:bookmarkStart w:id="7479" w:name="_ETM_Q12_770990"/>
      <w:bookmarkEnd w:id="7479"/>
      <w:r>
        <w:rPr>
          <w:rtl/>
        </w:rPr>
        <w:t xml:space="preserve">את </w:t>
      </w:r>
      <w:bookmarkStart w:id="7480" w:name="_ETM_Q12_771110"/>
      <w:bookmarkEnd w:id="7480"/>
      <w:r>
        <w:rPr>
          <w:rtl/>
        </w:rPr>
        <w:t xml:space="preserve">יובל </w:t>
      </w:r>
      <w:bookmarkStart w:id="7481" w:name="_ETM_Q12_771470"/>
      <w:bookmarkEnd w:id="7481"/>
      <w:r>
        <w:rPr>
          <w:rtl/>
        </w:rPr>
        <w:t>הביתה</w:t>
      </w:r>
      <w:r>
        <w:rPr>
          <w:rFonts w:hint="cs"/>
          <w:rtl/>
        </w:rPr>
        <w:t xml:space="preserve">, אבל לפחות זה ילמד </w:t>
      </w:r>
      <w:bookmarkStart w:id="7482" w:name="_ETM_Q12_772190"/>
      <w:bookmarkStart w:id="7483" w:name="_ETM_Q12_772699"/>
      <w:bookmarkStart w:id="7484" w:name="_ETM_Q12_772789"/>
      <w:bookmarkStart w:id="7485" w:name="_ETM_Q12_773120"/>
      <w:bookmarkStart w:id="7486" w:name="_ETM_Q12_773210"/>
      <w:bookmarkStart w:id="7487" w:name="_ETM_Q12_773389"/>
      <w:bookmarkEnd w:id="7482"/>
      <w:bookmarkEnd w:id="7483"/>
      <w:bookmarkEnd w:id="7484"/>
      <w:bookmarkEnd w:id="7485"/>
      <w:bookmarkEnd w:id="7486"/>
      <w:bookmarkEnd w:id="7487"/>
      <w:r>
        <w:rPr>
          <w:rFonts w:hint="cs"/>
          <w:rtl/>
        </w:rPr>
        <w:t xml:space="preserve">באיזו חברה </w:t>
      </w:r>
      <w:bookmarkStart w:id="7488" w:name="_ETM_Q12_775173"/>
      <w:bookmarkEnd w:id="7488"/>
      <w:r>
        <w:rPr>
          <w:rFonts w:hint="cs"/>
          <w:rtl/>
        </w:rPr>
        <w:t xml:space="preserve">אנחנו </w:t>
      </w:r>
      <w:r>
        <w:rPr>
          <w:rtl/>
        </w:rPr>
        <w:t>–</w:t>
      </w:r>
      <w:r>
        <w:rPr>
          <w:rFonts w:hint="cs"/>
          <w:rtl/>
        </w:rPr>
        <w:t xml:space="preserve"> </w:t>
      </w:r>
      <w:bookmarkStart w:id="7489" w:name="_ETM_Q12_773809"/>
      <w:bookmarkStart w:id="7490" w:name="_ETM_Q12_774410"/>
      <w:bookmarkEnd w:id="7489"/>
      <w:bookmarkEnd w:id="7490"/>
      <w:r>
        <w:rPr>
          <w:rtl/>
        </w:rPr>
        <w:t>מתוקנת</w:t>
      </w:r>
      <w:r>
        <w:rPr>
          <w:rFonts w:hint="cs"/>
          <w:rtl/>
        </w:rPr>
        <w:t xml:space="preserve">. תודה. </w:t>
      </w:r>
    </w:p>
    <w:p w14:paraId="18C3017A" w14:textId="77777777" w:rsidR="00680EAC" w:rsidRDefault="00680EAC" w:rsidP="00BA5298">
      <w:pPr>
        <w:rPr>
          <w:rtl/>
        </w:rPr>
      </w:pPr>
    </w:p>
    <w:p w14:paraId="0F9D746F" w14:textId="4F77C064" w:rsidR="007951FC" w:rsidRDefault="007951FC" w:rsidP="00BA5298">
      <w:pPr>
        <w:pStyle w:val="af6"/>
        <w:keepNext/>
        <w:rPr>
          <w:rtl/>
        </w:rPr>
      </w:pPr>
      <w:r w:rsidRPr="001A47D6">
        <w:rPr>
          <w:rStyle w:val="TagStyle"/>
          <w:rtl/>
        </w:rPr>
        <w:t xml:space="preserve">&lt;&lt; יור &gt;&gt; </w:t>
      </w:r>
      <w:r>
        <w:rPr>
          <w:rtl/>
        </w:rPr>
        <w:t>היו"ר משה רוט:</w:t>
      </w:r>
      <w:r w:rsidRPr="001A47D6">
        <w:rPr>
          <w:rStyle w:val="TagStyle"/>
          <w:rtl/>
        </w:rPr>
        <w:t xml:space="preserve"> &lt;&lt; יור &gt;&gt;</w:t>
      </w:r>
      <w:r>
        <w:rPr>
          <w:rtl/>
        </w:rPr>
        <w:t xml:space="preserve">  </w:t>
      </w:r>
    </w:p>
    <w:p w14:paraId="26888125" w14:textId="77777777" w:rsidR="007951FC" w:rsidRDefault="007951FC" w:rsidP="00162148">
      <w:pPr>
        <w:rPr>
          <w:rtl/>
        </w:rPr>
      </w:pPr>
    </w:p>
    <w:p w14:paraId="5DCF3278" w14:textId="25CC1966" w:rsidR="007951FC" w:rsidRDefault="007951FC" w:rsidP="004F6083">
      <w:pPr>
        <w:rPr>
          <w:rtl/>
        </w:rPr>
      </w:pPr>
      <w:r>
        <w:rPr>
          <w:rFonts w:hint="cs"/>
          <w:rtl/>
        </w:rPr>
        <w:t xml:space="preserve">תודה רבה. חבר הכנסת </w:t>
      </w:r>
      <w:r>
        <w:rPr>
          <w:rtl/>
        </w:rPr>
        <w:t xml:space="preserve">אריאל </w:t>
      </w:r>
      <w:bookmarkStart w:id="7491" w:name="_ETM_Q13_180390"/>
      <w:bookmarkEnd w:id="7491"/>
      <w:r>
        <w:rPr>
          <w:rtl/>
        </w:rPr>
        <w:t xml:space="preserve">קלנר </w:t>
      </w:r>
      <w:bookmarkStart w:id="7492" w:name="_ETM_Q13_181379"/>
      <w:bookmarkEnd w:id="7492"/>
      <w:r>
        <w:rPr>
          <w:rtl/>
        </w:rPr>
        <w:t>–</w:t>
      </w:r>
      <w:r>
        <w:rPr>
          <w:rFonts w:hint="cs"/>
          <w:rtl/>
        </w:rPr>
        <w:t xml:space="preserve"> </w:t>
      </w:r>
      <w:bookmarkStart w:id="7493" w:name="_ETM_Q13_181650"/>
      <w:bookmarkEnd w:id="7493"/>
      <w:r>
        <w:rPr>
          <w:rtl/>
        </w:rPr>
        <w:t xml:space="preserve">לא </w:t>
      </w:r>
      <w:bookmarkStart w:id="7494" w:name="_ETM_Q13_181770"/>
      <w:bookmarkEnd w:id="7494"/>
      <w:r>
        <w:rPr>
          <w:rtl/>
        </w:rPr>
        <w:t>נוכח</w:t>
      </w:r>
      <w:r w:rsidR="004F6083">
        <w:rPr>
          <w:rFonts w:hint="cs"/>
          <w:rtl/>
        </w:rPr>
        <w:t>.</w:t>
      </w:r>
      <w:r>
        <w:rPr>
          <w:rtl/>
        </w:rPr>
        <w:t xml:space="preserve"> </w:t>
      </w:r>
      <w:bookmarkStart w:id="7495" w:name="_ETM_Q13_183279"/>
      <w:bookmarkEnd w:id="7495"/>
      <w:r>
        <w:rPr>
          <w:rtl/>
        </w:rPr>
        <w:t xml:space="preserve">חבר </w:t>
      </w:r>
      <w:bookmarkStart w:id="7496" w:name="_ETM_Q13_183820"/>
      <w:bookmarkEnd w:id="7496"/>
      <w:r>
        <w:rPr>
          <w:rtl/>
        </w:rPr>
        <w:t xml:space="preserve">הכנסת </w:t>
      </w:r>
      <w:bookmarkStart w:id="7497" w:name="_ETM_Q13_184269"/>
      <w:bookmarkEnd w:id="7497"/>
      <w:r>
        <w:rPr>
          <w:rtl/>
        </w:rPr>
        <w:t xml:space="preserve">מיקי </w:t>
      </w:r>
      <w:bookmarkStart w:id="7498" w:name="_ETM_Q13_184480"/>
      <w:bookmarkEnd w:id="7498"/>
      <w:r>
        <w:rPr>
          <w:rtl/>
        </w:rPr>
        <w:t>לוי</w:t>
      </w:r>
      <w:r>
        <w:rPr>
          <w:rFonts w:hint="cs"/>
          <w:rtl/>
        </w:rPr>
        <w:t>,</w:t>
      </w:r>
      <w:r>
        <w:rPr>
          <w:rtl/>
        </w:rPr>
        <w:t xml:space="preserve"> </w:t>
      </w:r>
      <w:bookmarkStart w:id="7499" w:name="_ETM_Q13_184689"/>
      <w:bookmarkEnd w:id="7499"/>
      <w:r>
        <w:rPr>
          <w:rtl/>
        </w:rPr>
        <w:t>בבקשה</w:t>
      </w:r>
      <w:r>
        <w:rPr>
          <w:rFonts w:hint="cs"/>
          <w:rtl/>
        </w:rPr>
        <w:t>.</w:t>
      </w:r>
    </w:p>
    <w:p w14:paraId="70D0111D" w14:textId="77777777" w:rsidR="007951FC" w:rsidRDefault="007951FC" w:rsidP="00BA5298">
      <w:pPr>
        <w:rPr>
          <w:rtl/>
        </w:rPr>
      </w:pPr>
      <w:bookmarkStart w:id="7500" w:name="_ETM_Q13_191000"/>
      <w:bookmarkEnd w:id="7500"/>
    </w:p>
    <w:p w14:paraId="792D7879" w14:textId="77777777" w:rsidR="007951FC" w:rsidRDefault="007951FC" w:rsidP="00BA5298">
      <w:pPr>
        <w:pStyle w:val="a4"/>
        <w:keepNext/>
        <w:rPr>
          <w:rtl/>
        </w:rPr>
      </w:pPr>
      <w:bookmarkStart w:id="7501" w:name="ET_speaker_5084_2"/>
      <w:r w:rsidRPr="001A47D6">
        <w:rPr>
          <w:rStyle w:val="TagStyle"/>
          <w:rtl/>
        </w:rPr>
        <w:t xml:space="preserve"> &lt;&lt; דובר &gt;&gt; </w:t>
      </w:r>
      <w:bookmarkStart w:id="7502" w:name="_Toc152619349"/>
      <w:r>
        <w:rPr>
          <w:rtl/>
        </w:rPr>
        <w:t>מיקי לוי (יש עתיד):</w:t>
      </w:r>
      <w:bookmarkEnd w:id="7502"/>
      <w:r w:rsidRPr="001A47D6">
        <w:rPr>
          <w:rStyle w:val="TagStyle"/>
          <w:rtl/>
        </w:rPr>
        <w:t xml:space="preserve"> &lt;&lt; דובר &gt;&gt;</w:t>
      </w:r>
      <w:r>
        <w:rPr>
          <w:rtl/>
        </w:rPr>
        <w:t xml:space="preserve">  </w:t>
      </w:r>
      <w:bookmarkEnd w:id="7501"/>
    </w:p>
    <w:p w14:paraId="6073AC5F" w14:textId="77777777" w:rsidR="007951FC" w:rsidRDefault="007951FC" w:rsidP="00162148">
      <w:pPr>
        <w:rPr>
          <w:rtl/>
        </w:rPr>
      </w:pPr>
    </w:p>
    <w:p w14:paraId="50A8A070" w14:textId="39D9AFF7" w:rsidR="007951FC" w:rsidRDefault="007951FC" w:rsidP="006621E8">
      <w:pPr>
        <w:rPr>
          <w:rtl/>
        </w:rPr>
      </w:pPr>
      <w:bookmarkStart w:id="7503" w:name="_ETM_Q13_188000"/>
      <w:bookmarkEnd w:id="7503"/>
      <w:r>
        <w:rPr>
          <w:rtl/>
        </w:rPr>
        <w:t xml:space="preserve"> </w:t>
      </w:r>
      <w:bookmarkStart w:id="7504" w:name="_ETM_Q13_190629"/>
      <w:bookmarkEnd w:id="7504"/>
      <w:r>
        <w:rPr>
          <w:rtl/>
        </w:rPr>
        <w:t xml:space="preserve">אדוני </w:t>
      </w:r>
      <w:bookmarkStart w:id="7505" w:name="_ETM_Q13_190900"/>
      <w:bookmarkEnd w:id="7505"/>
      <w:r>
        <w:rPr>
          <w:rtl/>
        </w:rPr>
        <w:t xml:space="preserve">היושב </w:t>
      </w:r>
      <w:bookmarkStart w:id="7506" w:name="_ETM_Q13_191170"/>
      <w:bookmarkEnd w:id="7506"/>
      <w:r>
        <w:rPr>
          <w:rtl/>
        </w:rPr>
        <w:t>בראש</w:t>
      </w:r>
      <w:r>
        <w:rPr>
          <w:rFonts w:hint="cs"/>
          <w:rtl/>
        </w:rPr>
        <w:t>,</w:t>
      </w:r>
      <w:r>
        <w:rPr>
          <w:rtl/>
        </w:rPr>
        <w:t xml:space="preserve"> </w:t>
      </w:r>
      <w:bookmarkStart w:id="7507" w:name="_ETM_Q13_191709"/>
      <w:bookmarkEnd w:id="7507"/>
      <w:r>
        <w:rPr>
          <w:rtl/>
        </w:rPr>
        <w:t xml:space="preserve">אני </w:t>
      </w:r>
      <w:bookmarkStart w:id="7508" w:name="_ETM_Q13_192190"/>
      <w:bookmarkEnd w:id="7508"/>
      <w:r>
        <w:rPr>
          <w:rtl/>
        </w:rPr>
        <w:t xml:space="preserve">חוזר </w:t>
      </w:r>
      <w:bookmarkStart w:id="7509" w:name="_ETM_Q13_192850"/>
      <w:bookmarkEnd w:id="7509"/>
      <w:r>
        <w:rPr>
          <w:rtl/>
        </w:rPr>
        <w:t xml:space="preserve">על </w:t>
      </w:r>
      <w:bookmarkStart w:id="7510" w:name="_ETM_Q13_192969"/>
      <w:bookmarkEnd w:id="7510"/>
      <w:r>
        <w:rPr>
          <w:rtl/>
        </w:rPr>
        <w:t xml:space="preserve">הנאום </w:t>
      </w:r>
      <w:bookmarkStart w:id="7511" w:name="_ETM_Q13_193360"/>
      <w:bookmarkEnd w:id="7511"/>
      <w:r>
        <w:rPr>
          <w:rtl/>
        </w:rPr>
        <w:t xml:space="preserve">הקודם </w:t>
      </w:r>
      <w:bookmarkStart w:id="7512" w:name="_ETM_Q13_193750"/>
      <w:bookmarkEnd w:id="7512"/>
      <w:r>
        <w:rPr>
          <w:rtl/>
        </w:rPr>
        <w:t xml:space="preserve">שלי </w:t>
      </w:r>
      <w:bookmarkStart w:id="7513" w:name="_ETM_Q13_194049"/>
      <w:bookmarkEnd w:id="7513"/>
      <w:r>
        <w:rPr>
          <w:rtl/>
        </w:rPr>
        <w:t xml:space="preserve">בניחותא </w:t>
      </w:r>
      <w:bookmarkStart w:id="7514" w:name="_ETM_Q13_194710"/>
      <w:bookmarkEnd w:id="7514"/>
      <w:r>
        <w:rPr>
          <w:rtl/>
        </w:rPr>
        <w:t xml:space="preserve">לטובתה </w:t>
      </w:r>
      <w:bookmarkStart w:id="7515" w:name="_ETM_Q13_195940"/>
      <w:bookmarkEnd w:id="7515"/>
      <w:r>
        <w:rPr>
          <w:rtl/>
        </w:rPr>
        <w:t xml:space="preserve">של </w:t>
      </w:r>
      <w:bookmarkStart w:id="7516" w:name="_ETM_Q13_196150"/>
      <w:bookmarkEnd w:id="7516"/>
      <w:r>
        <w:rPr>
          <w:rtl/>
        </w:rPr>
        <w:t xml:space="preserve">חברת </w:t>
      </w:r>
      <w:bookmarkStart w:id="7517" w:name="_ETM_Q13_196600"/>
      <w:bookmarkEnd w:id="7517"/>
      <w:r>
        <w:rPr>
          <w:rtl/>
        </w:rPr>
        <w:t xml:space="preserve">הכנסת </w:t>
      </w:r>
      <w:bookmarkStart w:id="7518" w:name="_ETM_Q13_197110"/>
      <w:bookmarkEnd w:id="7518"/>
      <w:r>
        <w:rPr>
          <w:rtl/>
        </w:rPr>
        <w:t>שטרית</w:t>
      </w:r>
      <w:r>
        <w:rPr>
          <w:rFonts w:hint="cs"/>
          <w:rtl/>
        </w:rPr>
        <w:t>.</w:t>
      </w:r>
      <w:r>
        <w:rPr>
          <w:rtl/>
        </w:rPr>
        <w:t xml:space="preserve"> </w:t>
      </w:r>
      <w:bookmarkStart w:id="7519" w:name="_ETM_Q13_199790"/>
      <w:bookmarkEnd w:id="7519"/>
      <w:r>
        <w:rPr>
          <w:rtl/>
        </w:rPr>
        <w:t xml:space="preserve">אני </w:t>
      </w:r>
      <w:bookmarkStart w:id="7520" w:name="_ETM_Q13_200090"/>
      <w:bookmarkEnd w:id="7520"/>
      <w:r>
        <w:rPr>
          <w:rtl/>
        </w:rPr>
        <w:t xml:space="preserve">אומר </w:t>
      </w:r>
      <w:bookmarkStart w:id="7521" w:name="_ETM_Q13_200600"/>
      <w:bookmarkEnd w:id="7521"/>
      <w:r>
        <w:rPr>
          <w:rtl/>
        </w:rPr>
        <w:t xml:space="preserve">פעם </w:t>
      </w:r>
      <w:bookmarkStart w:id="7522" w:name="_ETM_Q13_201020"/>
      <w:bookmarkEnd w:id="7522"/>
      <w:r>
        <w:rPr>
          <w:rtl/>
        </w:rPr>
        <w:t>נוספת</w:t>
      </w:r>
      <w:r>
        <w:rPr>
          <w:rFonts w:hint="cs"/>
          <w:rtl/>
        </w:rPr>
        <w:t>:</w:t>
      </w:r>
      <w:r>
        <w:rPr>
          <w:rtl/>
        </w:rPr>
        <w:t xml:space="preserve"> </w:t>
      </w:r>
      <w:bookmarkStart w:id="7523" w:name="_ETM_Q13_202640"/>
      <w:bookmarkEnd w:id="7523"/>
      <w:r>
        <w:rPr>
          <w:rtl/>
        </w:rPr>
        <w:t xml:space="preserve">אני </w:t>
      </w:r>
      <w:bookmarkStart w:id="7524" w:name="_ETM_Q13_203029"/>
      <w:bookmarkEnd w:id="7524"/>
      <w:r>
        <w:rPr>
          <w:rtl/>
        </w:rPr>
        <w:t xml:space="preserve">בעד </w:t>
      </w:r>
      <w:bookmarkStart w:id="7525" w:name="_ETM_Q13_203569"/>
      <w:bookmarkEnd w:id="7525"/>
      <w:r>
        <w:rPr>
          <w:rtl/>
        </w:rPr>
        <w:t xml:space="preserve">אופק </w:t>
      </w:r>
      <w:bookmarkStart w:id="7526" w:name="_ETM_Q13_204050"/>
      <w:bookmarkEnd w:id="7526"/>
      <w:r>
        <w:rPr>
          <w:rtl/>
        </w:rPr>
        <w:t>חדש</w:t>
      </w:r>
      <w:r>
        <w:rPr>
          <w:rFonts w:hint="cs"/>
          <w:rtl/>
        </w:rPr>
        <w:t>;</w:t>
      </w:r>
      <w:r>
        <w:rPr>
          <w:rtl/>
        </w:rPr>
        <w:t xml:space="preserve"> </w:t>
      </w:r>
      <w:bookmarkStart w:id="7527" w:name="_ETM_Q13_205560"/>
      <w:bookmarkEnd w:id="7527"/>
      <w:r>
        <w:rPr>
          <w:rtl/>
        </w:rPr>
        <w:t xml:space="preserve">אני </w:t>
      </w:r>
      <w:bookmarkStart w:id="7528" w:name="_ETM_Q13_205859"/>
      <w:bookmarkEnd w:id="7528"/>
      <w:r>
        <w:rPr>
          <w:rtl/>
        </w:rPr>
        <w:t xml:space="preserve">בעד </w:t>
      </w:r>
      <w:bookmarkStart w:id="7529" w:name="_ETM_Q13_206310"/>
      <w:bookmarkEnd w:id="7529"/>
      <w:r>
        <w:rPr>
          <w:rtl/>
        </w:rPr>
        <w:t xml:space="preserve">שוויון </w:t>
      </w:r>
      <w:bookmarkStart w:id="7530" w:name="_ETM_Q13_206910"/>
      <w:bookmarkEnd w:id="7530"/>
      <w:r>
        <w:rPr>
          <w:rtl/>
        </w:rPr>
        <w:t xml:space="preserve">בין </w:t>
      </w:r>
      <w:bookmarkStart w:id="7531" w:name="_ETM_Q13_207150"/>
      <w:bookmarkEnd w:id="7531"/>
      <w:r>
        <w:rPr>
          <w:rtl/>
        </w:rPr>
        <w:t xml:space="preserve">תלמיד </w:t>
      </w:r>
      <w:bookmarkStart w:id="7532" w:name="_ETM_Q13_207630"/>
      <w:bookmarkEnd w:id="7532"/>
      <w:r>
        <w:rPr>
          <w:rtl/>
        </w:rPr>
        <w:t xml:space="preserve">חרדי </w:t>
      </w:r>
      <w:bookmarkStart w:id="7533" w:name="_ETM_Q13_208109"/>
      <w:bookmarkEnd w:id="7533"/>
      <w:r>
        <w:rPr>
          <w:rtl/>
        </w:rPr>
        <w:t xml:space="preserve">לתלמיד </w:t>
      </w:r>
      <w:bookmarkStart w:id="7534" w:name="_ETM_Q13_208679"/>
      <w:bookmarkEnd w:id="7534"/>
      <w:r>
        <w:rPr>
          <w:rtl/>
        </w:rPr>
        <w:t>חילוני</w:t>
      </w:r>
      <w:r>
        <w:rPr>
          <w:rFonts w:hint="cs"/>
          <w:rtl/>
        </w:rPr>
        <w:t>;</w:t>
      </w:r>
      <w:r>
        <w:rPr>
          <w:rtl/>
        </w:rPr>
        <w:t xml:space="preserve"> </w:t>
      </w:r>
      <w:bookmarkStart w:id="7535" w:name="_ETM_Q13_209880"/>
      <w:bookmarkEnd w:id="7535"/>
      <w:r>
        <w:rPr>
          <w:rtl/>
        </w:rPr>
        <w:t xml:space="preserve">אני </w:t>
      </w:r>
      <w:bookmarkStart w:id="7536" w:name="_ETM_Q13_210180"/>
      <w:bookmarkEnd w:id="7536"/>
      <w:r>
        <w:rPr>
          <w:rtl/>
        </w:rPr>
        <w:t xml:space="preserve">בעד </w:t>
      </w:r>
      <w:bookmarkStart w:id="7537" w:name="_ETM_Q13_210510"/>
      <w:bookmarkEnd w:id="7537"/>
      <w:r>
        <w:rPr>
          <w:rtl/>
        </w:rPr>
        <w:t xml:space="preserve">שוויון </w:t>
      </w:r>
      <w:bookmarkStart w:id="7538" w:name="_ETM_Q13_211080"/>
      <w:bookmarkEnd w:id="7538"/>
      <w:r>
        <w:rPr>
          <w:rtl/>
        </w:rPr>
        <w:t xml:space="preserve">בין </w:t>
      </w:r>
      <w:bookmarkStart w:id="7539" w:name="_ETM_Q13_211350"/>
      <w:bookmarkEnd w:id="7539"/>
      <w:r>
        <w:rPr>
          <w:rtl/>
        </w:rPr>
        <w:t xml:space="preserve">מורה </w:t>
      </w:r>
      <w:bookmarkStart w:id="7540" w:name="_ETM_Q13_211710"/>
      <w:bookmarkEnd w:id="7540"/>
      <w:r>
        <w:rPr>
          <w:rtl/>
        </w:rPr>
        <w:t xml:space="preserve">חילונית </w:t>
      </w:r>
      <w:bookmarkStart w:id="7541" w:name="_ETM_Q13_212340"/>
      <w:bookmarkEnd w:id="7541"/>
      <w:r>
        <w:rPr>
          <w:rtl/>
        </w:rPr>
        <w:t xml:space="preserve">למורה </w:t>
      </w:r>
      <w:bookmarkStart w:id="7542" w:name="_ETM_Q13_212790"/>
      <w:bookmarkEnd w:id="7542"/>
      <w:r>
        <w:rPr>
          <w:rtl/>
        </w:rPr>
        <w:t>חרדית</w:t>
      </w:r>
      <w:r>
        <w:rPr>
          <w:rFonts w:hint="cs"/>
          <w:rtl/>
        </w:rPr>
        <w:t>.</w:t>
      </w:r>
      <w:r>
        <w:rPr>
          <w:rtl/>
        </w:rPr>
        <w:t xml:space="preserve"> </w:t>
      </w:r>
      <w:bookmarkStart w:id="7543" w:name="_ETM_Q13_214640"/>
      <w:bookmarkEnd w:id="7543"/>
      <w:r>
        <w:rPr>
          <w:rtl/>
        </w:rPr>
        <w:t xml:space="preserve">אני </w:t>
      </w:r>
      <w:bookmarkStart w:id="7544" w:name="_ETM_Q13_214850"/>
      <w:bookmarkEnd w:id="7544"/>
      <w:r>
        <w:rPr>
          <w:rtl/>
        </w:rPr>
        <w:t xml:space="preserve">אתחיל </w:t>
      </w:r>
      <w:bookmarkStart w:id="7545" w:name="_ETM_Q13_215180"/>
      <w:bookmarkEnd w:id="7545"/>
      <w:r>
        <w:rPr>
          <w:rFonts w:hint="cs"/>
          <w:rtl/>
        </w:rPr>
        <w:t xml:space="preserve">עכשיו </w:t>
      </w:r>
      <w:bookmarkStart w:id="7546" w:name="_ETM_Q13_215510"/>
      <w:bookmarkEnd w:id="7546"/>
      <w:r w:rsidR="006621E8">
        <w:rPr>
          <w:rFonts w:hint="cs"/>
          <w:rtl/>
        </w:rPr>
        <w:t>ב</w:t>
      </w:r>
      <w:r>
        <w:rPr>
          <w:rtl/>
        </w:rPr>
        <w:t xml:space="preserve">סדר </w:t>
      </w:r>
      <w:bookmarkStart w:id="7547" w:name="_ETM_Q13_215930"/>
      <w:bookmarkEnd w:id="7547"/>
      <w:r>
        <w:rPr>
          <w:rtl/>
        </w:rPr>
        <w:t>הפוך</w:t>
      </w:r>
      <w:bookmarkStart w:id="7548" w:name="_ETM_Q13_216979"/>
      <w:bookmarkEnd w:id="7548"/>
      <w:r>
        <w:rPr>
          <w:rFonts w:hint="cs"/>
          <w:rtl/>
        </w:rPr>
        <w:t xml:space="preserve">, </w:t>
      </w:r>
      <w:r>
        <w:rPr>
          <w:rtl/>
        </w:rPr>
        <w:t xml:space="preserve">כדי </w:t>
      </w:r>
      <w:bookmarkStart w:id="7549" w:name="_ETM_Q13_217250"/>
      <w:bookmarkEnd w:id="7549"/>
      <w:r>
        <w:rPr>
          <w:rtl/>
        </w:rPr>
        <w:t xml:space="preserve">שהיא </w:t>
      </w:r>
      <w:bookmarkStart w:id="7550" w:name="_ETM_Q13_217489"/>
      <w:bookmarkEnd w:id="7550"/>
      <w:r>
        <w:rPr>
          <w:rtl/>
        </w:rPr>
        <w:t>תבין</w:t>
      </w:r>
      <w:r>
        <w:rPr>
          <w:rFonts w:hint="cs"/>
          <w:rtl/>
        </w:rPr>
        <w:t>.</w:t>
      </w:r>
      <w:r>
        <w:rPr>
          <w:rtl/>
        </w:rPr>
        <w:t xml:space="preserve"> </w:t>
      </w:r>
      <w:bookmarkStart w:id="7551" w:name="_ETM_Q13_218890"/>
      <w:bookmarkEnd w:id="7551"/>
      <w:r>
        <w:rPr>
          <w:rtl/>
        </w:rPr>
        <w:t xml:space="preserve">אני </w:t>
      </w:r>
      <w:bookmarkStart w:id="7552" w:name="_ETM_Q13_219129"/>
      <w:bookmarkEnd w:id="7552"/>
      <w:r>
        <w:rPr>
          <w:rtl/>
        </w:rPr>
        <w:t xml:space="preserve">שומע </w:t>
      </w:r>
      <w:bookmarkStart w:id="7553" w:name="_ETM_Q13_219610"/>
      <w:bookmarkEnd w:id="7553"/>
      <w:r>
        <w:rPr>
          <w:rtl/>
        </w:rPr>
        <w:t xml:space="preserve">את </w:t>
      </w:r>
      <w:bookmarkStart w:id="7554" w:name="_ETM_Q13_219729"/>
      <w:bookmarkEnd w:id="7554"/>
      <w:r>
        <w:rPr>
          <w:rtl/>
        </w:rPr>
        <w:t xml:space="preserve">זעקות </w:t>
      </w:r>
      <w:bookmarkStart w:id="7555" w:name="_ETM_Q13_220270"/>
      <w:bookmarkEnd w:id="7555"/>
      <w:r>
        <w:rPr>
          <w:rtl/>
        </w:rPr>
        <w:t>המילואימניקים</w:t>
      </w:r>
      <w:r>
        <w:rPr>
          <w:rFonts w:hint="cs"/>
          <w:rtl/>
        </w:rPr>
        <w:t>,</w:t>
      </w:r>
      <w:r>
        <w:rPr>
          <w:rtl/>
        </w:rPr>
        <w:t xml:space="preserve"> </w:t>
      </w:r>
      <w:bookmarkStart w:id="7556" w:name="_ETM_Q13_222059"/>
      <w:bookmarkEnd w:id="7556"/>
      <w:r>
        <w:rPr>
          <w:rtl/>
        </w:rPr>
        <w:t xml:space="preserve">העסקים </w:t>
      </w:r>
      <w:bookmarkStart w:id="7557" w:name="_ETM_Q13_222840"/>
      <w:bookmarkEnd w:id="7557"/>
      <w:r>
        <w:rPr>
          <w:rtl/>
        </w:rPr>
        <w:t xml:space="preserve">שעזבו </w:t>
      </w:r>
      <w:bookmarkStart w:id="7558" w:name="_ETM_Q13_223530"/>
      <w:bookmarkEnd w:id="7558"/>
      <w:r>
        <w:rPr>
          <w:rtl/>
        </w:rPr>
        <w:t>מתמוטטים</w:t>
      </w:r>
      <w:r>
        <w:rPr>
          <w:rFonts w:hint="cs"/>
          <w:rtl/>
        </w:rPr>
        <w:t>.</w:t>
      </w:r>
      <w:r>
        <w:rPr>
          <w:rtl/>
        </w:rPr>
        <w:t xml:space="preserve"> </w:t>
      </w:r>
      <w:bookmarkStart w:id="7559" w:name="_ETM_Q13_225170"/>
      <w:bookmarkEnd w:id="7559"/>
      <w:r>
        <w:rPr>
          <w:rtl/>
        </w:rPr>
        <w:t xml:space="preserve">הדרישות </w:t>
      </w:r>
      <w:bookmarkStart w:id="7560" w:name="_ETM_Q13_225890"/>
      <w:bookmarkEnd w:id="7560"/>
      <w:r>
        <w:rPr>
          <w:rtl/>
        </w:rPr>
        <w:t xml:space="preserve">לתשלום </w:t>
      </w:r>
      <w:bookmarkStart w:id="7561" w:name="_ETM_Q13_226580"/>
      <w:bookmarkEnd w:id="7561"/>
      <w:r>
        <w:rPr>
          <w:rtl/>
        </w:rPr>
        <w:t>מיסים</w:t>
      </w:r>
      <w:r w:rsidR="006621E8">
        <w:rPr>
          <w:rFonts w:hint="cs"/>
          <w:rtl/>
        </w:rPr>
        <w:t>,</w:t>
      </w:r>
      <w:r>
        <w:rPr>
          <w:rtl/>
        </w:rPr>
        <w:t xml:space="preserve"> </w:t>
      </w:r>
      <w:bookmarkStart w:id="7562" w:name="_ETM_Q13_227180"/>
      <w:bookmarkEnd w:id="7562"/>
      <w:r w:rsidR="006621E8">
        <w:rPr>
          <w:rFonts w:hint="cs"/>
          <w:rtl/>
        </w:rPr>
        <w:t>ש</w:t>
      </w:r>
      <w:r>
        <w:rPr>
          <w:rtl/>
        </w:rPr>
        <w:t xml:space="preserve">בימים </w:t>
      </w:r>
      <w:bookmarkStart w:id="7563" w:name="_ETM_Q13_227659"/>
      <w:bookmarkEnd w:id="7563"/>
      <w:r>
        <w:rPr>
          <w:rtl/>
        </w:rPr>
        <w:t xml:space="preserve">אלה </w:t>
      </w:r>
      <w:bookmarkStart w:id="7564" w:name="_ETM_Q13_228739"/>
      <w:bookmarkEnd w:id="7564"/>
      <w:r>
        <w:rPr>
          <w:rtl/>
        </w:rPr>
        <w:t xml:space="preserve">מגיע </w:t>
      </w:r>
      <w:bookmarkStart w:id="7565" w:name="_ETM_Q13_229309"/>
      <w:bookmarkEnd w:id="7565"/>
      <w:r>
        <w:rPr>
          <w:rtl/>
        </w:rPr>
        <w:t xml:space="preserve">טופס </w:t>
      </w:r>
      <w:bookmarkStart w:id="7566" w:name="_ETM_Q13_229879"/>
      <w:bookmarkEnd w:id="7566"/>
      <w:r>
        <w:rPr>
          <w:rtl/>
        </w:rPr>
        <w:t>מהמדינה</w:t>
      </w:r>
      <w:r>
        <w:rPr>
          <w:rFonts w:hint="cs"/>
          <w:rtl/>
        </w:rPr>
        <w:t xml:space="preserve"> –</w:t>
      </w:r>
      <w:r>
        <w:rPr>
          <w:rtl/>
        </w:rPr>
        <w:t xml:space="preserve"> </w:t>
      </w:r>
      <w:bookmarkStart w:id="7567" w:name="_ETM_Q13_230600"/>
      <w:bookmarkEnd w:id="7567"/>
      <w:r>
        <w:rPr>
          <w:rtl/>
        </w:rPr>
        <w:t xml:space="preserve">לא </w:t>
      </w:r>
      <w:bookmarkStart w:id="7568" w:name="_ETM_Q13_230750"/>
      <w:bookmarkEnd w:id="7568"/>
      <w:r>
        <w:rPr>
          <w:rFonts w:hint="cs"/>
          <w:rtl/>
        </w:rPr>
        <w:t>י</w:t>
      </w:r>
      <w:r w:rsidR="006621E8">
        <w:rPr>
          <w:rFonts w:hint="cs"/>
          <w:rtl/>
        </w:rPr>
        <w:t>י</w:t>
      </w:r>
      <w:r>
        <w:rPr>
          <w:rFonts w:hint="cs"/>
          <w:rtl/>
        </w:rPr>
        <w:t xml:space="preserve">אמן. </w:t>
      </w:r>
      <w:bookmarkStart w:id="7569" w:name="_ETM_Q13_232359"/>
      <w:bookmarkEnd w:id="7569"/>
      <w:r>
        <w:rPr>
          <w:rtl/>
        </w:rPr>
        <w:t xml:space="preserve">הבנקים </w:t>
      </w:r>
      <w:bookmarkStart w:id="7570" w:name="_ETM_Q13_233049"/>
      <w:bookmarkStart w:id="7571" w:name="_ETM_Q13_233170"/>
      <w:bookmarkEnd w:id="7570"/>
      <w:bookmarkEnd w:id="7571"/>
      <w:r>
        <w:rPr>
          <w:rFonts w:hint="cs"/>
          <w:rtl/>
        </w:rPr>
        <w:t>לו</w:t>
      </w:r>
      <w:r>
        <w:rPr>
          <w:rtl/>
        </w:rPr>
        <w:t xml:space="preserve">חצים </w:t>
      </w:r>
      <w:bookmarkStart w:id="7572" w:name="_ETM_Q13_233619"/>
      <w:bookmarkEnd w:id="7572"/>
      <w:r>
        <w:rPr>
          <w:rtl/>
        </w:rPr>
        <w:t xml:space="preserve">את </w:t>
      </w:r>
      <w:bookmarkStart w:id="7573" w:name="_ETM_Q13_233739"/>
      <w:bookmarkEnd w:id="7573"/>
      <w:r>
        <w:rPr>
          <w:rtl/>
        </w:rPr>
        <w:t xml:space="preserve">המילואימניקים </w:t>
      </w:r>
      <w:bookmarkStart w:id="7574" w:name="_ETM_Q13_234670"/>
      <w:bookmarkEnd w:id="7574"/>
      <w:r>
        <w:rPr>
          <w:rtl/>
        </w:rPr>
        <w:t xml:space="preserve">לשלם </w:t>
      </w:r>
      <w:bookmarkStart w:id="7575" w:name="_ETM_Q13_235149"/>
      <w:bookmarkEnd w:id="7575"/>
      <w:r>
        <w:rPr>
          <w:rtl/>
        </w:rPr>
        <w:t xml:space="preserve">תשלומים </w:t>
      </w:r>
      <w:bookmarkStart w:id="7576" w:name="_ETM_Q13_235719"/>
      <w:bookmarkEnd w:id="7576"/>
      <w:r>
        <w:rPr>
          <w:rtl/>
        </w:rPr>
        <w:t>שונים</w:t>
      </w:r>
      <w:r>
        <w:rPr>
          <w:rFonts w:hint="cs"/>
          <w:rtl/>
        </w:rPr>
        <w:t>.</w:t>
      </w:r>
      <w:r>
        <w:rPr>
          <w:rtl/>
        </w:rPr>
        <w:t xml:space="preserve"> </w:t>
      </w:r>
      <w:bookmarkStart w:id="7577" w:name="_ETM_Q13_237080"/>
      <w:bookmarkEnd w:id="7577"/>
      <w:r>
        <w:rPr>
          <w:rtl/>
        </w:rPr>
        <w:t xml:space="preserve">מילואימניקים </w:t>
      </w:r>
      <w:bookmarkStart w:id="7578" w:name="_ETM_Q13_238070"/>
      <w:bookmarkEnd w:id="7578"/>
      <w:r>
        <w:rPr>
          <w:rtl/>
        </w:rPr>
        <w:t xml:space="preserve">נקלעו </w:t>
      </w:r>
      <w:bookmarkStart w:id="7579" w:name="_ETM_Q13_238670"/>
      <w:bookmarkEnd w:id="7579"/>
      <w:r>
        <w:rPr>
          <w:rtl/>
        </w:rPr>
        <w:t xml:space="preserve">לקשיים </w:t>
      </w:r>
      <w:bookmarkStart w:id="7580" w:name="_ETM_Q13_239330"/>
      <w:bookmarkEnd w:id="7580"/>
      <w:r>
        <w:rPr>
          <w:rtl/>
        </w:rPr>
        <w:t xml:space="preserve">כלכליים </w:t>
      </w:r>
      <w:bookmarkStart w:id="7581" w:name="_ETM_Q13_240110"/>
      <w:bookmarkEnd w:id="7581"/>
      <w:r>
        <w:rPr>
          <w:rtl/>
        </w:rPr>
        <w:t xml:space="preserve">בגלל </w:t>
      </w:r>
      <w:bookmarkStart w:id="7582" w:name="_ETM_Q13_240590"/>
      <w:bookmarkEnd w:id="7582"/>
      <w:r>
        <w:rPr>
          <w:rtl/>
        </w:rPr>
        <w:t>המלחמה</w:t>
      </w:r>
      <w:r>
        <w:rPr>
          <w:rFonts w:hint="cs"/>
          <w:rtl/>
        </w:rPr>
        <w:t>.</w:t>
      </w:r>
      <w:r>
        <w:rPr>
          <w:rtl/>
        </w:rPr>
        <w:t xml:space="preserve"> </w:t>
      </w:r>
      <w:bookmarkStart w:id="7583" w:name="_ETM_Q13_243540"/>
      <w:bookmarkEnd w:id="7583"/>
    </w:p>
    <w:p w14:paraId="701FC00D" w14:textId="77777777" w:rsidR="007951FC" w:rsidRDefault="007951FC" w:rsidP="00BA5298">
      <w:pPr>
        <w:rPr>
          <w:rtl/>
        </w:rPr>
      </w:pPr>
    </w:p>
    <w:p w14:paraId="1337096B" w14:textId="25D66DD4" w:rsidR="007951FC" w:rsidRDefault="007951FC" w:rsidP="006621E8">
      <w:pPr>
        <w:rPr>
          <w:rtl/>
        </w:rPr>
      </w:pPr>
      <w:bookmarkStart w:id="7584" w:name="_ETM_Q13_242000"/>
      <w:bookmarkEnd w:id="7584"/>
      <w:r>
        <w:rPr>
          <w:rtl/>
        </w:rPr>
        <w:t xml:space="preserve">ואני </w:t>
      </w:r>
      <w:bookmarkStart w:id="7585" w:name="_ETM_Q13_243989"/>
      <w:bookmarkEnd w:id="7585"/>
      <w:r>
        <w:rPr>
          <w:rtl/>
        </w:rPr>
        <w:t>אומר</w:t>
      </w:r>
      <w:r>
        <w:rPr>
          <w:rFonts w:hint="cs"/>
          <w:rtl/>
        </w:rPr>
        <w:t xml:space="preserve"> –</w:t>
      </w:r>
      <w:r>
        <w:rPr>
          <w:rtl/>
        </w:rPr>
        <w:t xml:space="preserve"> </w:t>
      </w:r>
      <w:bookmarkStart w:id="7586" w:name="_ETM_Q13_244380"/>
      <w:bookmarkEnd w:id="7586"/>
      <w:r>
        <w:rPr>
          <w:rtl/>
        </w:rPr>
        <w:t xml:space="preserve">ושמעתי </w:t>
      </w:r>
      <w:bookmarkStart w:id="7587" w:name="_ETM_Q13_244980"/>
      <w:bookmarkEnd w:id="7587"/>
      <w:r>
        <w:rPr>
          <w:rtl/>
        </w:rPr>
        <w:t xml:space="preserve">את </w:t>
      </w:r>
      <w:bookmarkStart w:id="7588" w:name="_ETM_Q13_245040"/>
      <w:bookmarkEnd w:id="7588"/>
      <w:r>
        <w:rPr>
          <w:rtl/>
        </w:rPr>
        <w:t xml:space="preserve">זה </w:t>
      </w:r>
      <w:bookmarkStart w:id="7589" w:name="_ETM_Q13_245130"/>
      <w:bookmarkEnd w:id="7589"/>
      <w:r>
        <w:rPr>
          <w:rtl/>
        </w:rPr>
        <w:t xml:space="preserve">גם </w:t>
      </w:r>
      <w:bookmarkStart w:id="7590" w:name="_ETM_Q13_245370"/>
      <w:bookmarkEnd w:id="7590"/>
      <w:r>
        <w:rPr>
          <w:rtl/>
        </w:rPr>
        <w:t xml:space="preserve">מאנשי </w:t>
      </w:r>
      <w:bookmarkStart w:id="7591" w:name="_ETM_Q13_245819"/>
      <w:bookmarkEnd w:id="7591"/>
      <w:r>
        <w:rPr>
          <w:rtl/>
        </w:rPr>
        <w:t>הליכוד</w:t>
      </w:r>
      <w:r w:rsidR="006621E8">
        <w:rPr>
          <w:rFonts w:hint="cs"/>
          <w:rtl/>
        </w:rPr>
        <w:t>,</w:t>
      </w:r>
      <w:r>
        <w:rPr>
          <w:rtl/>
        </w:rPr>
        <w:t xml:space="preserve"> </w:t>
      </w:r>
      <w:bookmarkStart w:id="7592" w:name="_ETM_Q13_246390"/>
      <w:bookmarkEnd w:id="7592"/>
      <w:r>
        <w:rPr>
          <w:rtl/>
        </w:rPr>
        <w:t>מ</w:t>
      </w:r>
      <w:bookmarkStart w:id="7593" w:name="_ETM_Q13_247050"/>
      <w:bookmarkEnd w:id="7593"/>
      <w:r>
        <w:rPr>
          <w:rFonts w:hint="cs"/>
          <w:rtl/>
        </w:rPr>
        <w:t>ה</w:t>
      </w:r>
      <w:r>
        <w:rPr>
          <w:rtl/>
        </w:rPr>
        <w:t xml:space="preserve">הדלפות </w:t>
      </w:r>
      <w:bookmarkStart w:id="7594" w:name="_ETM_Q13_247620"/>
      <w:bookmarkEnd w:id="7594"/>
      <w:r>
        <w:rPr>
          <w:rtl/>
        </w:rPr>
        <w:t>שי</w:t>
      </w:r>
      <w:r>
        <w:rPr>
          <w:rFonts w:hint="cs"/>
          <w:rtl/>
        </w:rPr>
        <w:t xml:space="preserve">צאו </w:t>
      </w:r>
      <w:bookmarkStart w:id="7595" w:name="_ETM_Q13_248130"/>
      <w:bookmarkStart w:id="7596" w:name="_ETM_Q13_248340"/>
      <w:bookmarkStart w:id="7597" w:name="_ETM_Q13_248520"/>
      <w:bookmarkEnd w:id="7595"/>
      <w:bookmarkEnd w:id="7596"/>
      <w:bookmarkEnd w:id="7597"/>
      <w:r>
        <w:rPr>
          <w:rFonts w:hint="cs"/>
          <w:rtl/>
        </w:rPr>
        <w:t>מ</w:t>
      </w:r>
      <w:r>
        <w:rPr>
          <w:rtl/>
        </w:rPr>
        <w:t xml:space="preserve">הישיבה </w:t>
      </w:r>
      <w:bookmarkStart w:id="7598" w:name="_ETM_Q13_249000"/>
      <w:bookmarkEnd w:id="7598"/>
      <w:r>
        <w:rPr>
          <w:rtl/>
        </w:rPr>
        <w:t>שלכם</w:t>
      </w:r>
      <w:r>
        <w:rPr>
          <w:rFonts w:hint="cs"/>
          <w:rtl/>
        </w:rPr>
        <w:t xml:space="preserve"> – </w:t>
      </w:r>
      <w:bookmarkStart w:id="7599" w:name="_ETM_Q13_250290"/>
      <w:bookmarkStart w:id="7600" w:name="_ETM_Q13_250619"/>
      <w:bookmarkEnd w:id="7599"/>
      <w:bookmarkEnd w:id="7600"/>
      <w:r w:rsidR="006621E8">
        <w:rPr>
          <w:rFonts w:hint="cs"/>
          <w:rtl/>
        </w:rPr>
        <w:t>ש</w:t>
      </w:r>
      <w:r>
        <w:rPr>
          <w:rFonts w:hint="cs"/>
          <w:rtl/>
        </w:rPr>
        <w:t>ב</w:t>
      </w:r>
      <w:r>
        <w:rPr>
          <w:rtl/>
        </w:rPr>
        <w:t xml:space="preserve">ימים </w:t>
      </w:r>
      <w:bookmarkStart w:id="7601" w:name="_ETM_Q13_251009"/>
      <w:bookmarkEnd w:id="7601"/>
      <w:r>
        <w:rPr>
          <w:rtl/>
        </w:rPr>
        <w:t xml:space="preserve">האלה </w:t>
      </w:r>
      <w:bookmarkStart w:id="7602" w:name="_ETM_Q13_251459"/>
      <w:bookmarkEnd w:id="7602"/>
      <w:r>
        <w:rPr>
          <w:rtl/>
        </w:rPr>
        <w:t xml:space="preserve">לא </w:t>
      </w:r>
      <w:bookmarkStart w:id="7603" w:name="_ETM_Q13_251610"/>
      <w:bookmarkEnd w:id="7603"/>
      <w:r>
        <w:rPr>
          <w:rtl/>
        </w:rPr>
        <w:t xml:space="preserve">צריך </w:t>
      </w:r>
      <w:bookmarkStart w:id="7604" w:name="_ETM_Q13_252209"/>
      <w:bookmarkEnd w:id="7604"/>
      <w:r>
        <w:rPr>
          <w:rtl/>
        </w:rPr>
        <w:t xml:space="preserve">כספים </w:t>
      </w:r>
      <w:bookmarkStart w:id="7605" w:name="_ETM_Q13_252659"/>
      <w:bookmarkEnd w:id="7605"/>
      <w:r>
        <w:rPr>
          <w:rtl/>
        </w:rPr>
        <w:t>קואליציוניים</w:t>
      </w:r>
      <w:r w:rsidR="006621E8">
        <w:rPr>
          <w:rFonts w:hint="cs"/>
          <w:rtl/>
        </w:rPr>
        <w:t>.</w:t>
      </w:r>
      <w:r>
        <w:rPr>
          <w:rtl/>
        </w:rPr>
        <w:t xml:space="preserve"> </w:t>
      </w:r>
      <w:bookmarkStart w:id="7606" w:name="_ETM_Q13_253439"/>
      <w:bookmarkEnd w:id="7606"/>
      <w:r>
        <w:rPr>
          <w:rtl/>
        </w:rPr>
        <w:t xml:space="preserve">ואיני </w:t>
      </w:r>
      <w:bookmarkStart w:id="7607" w:name="_ETM_Q13_253890"/>
      <w:bookmarkEnd w:id="7607"/>
      <w:r>
        <w:rPr>
          <w:rtl/>
        </w:rPr>
        <w:t xml:space="preserve">מדבר </w:t>
      </w:r>
      <w:bookmarkStart w:id="7608" w:name="_ETM_Q13_254369"/>
      <w:bookmarkEnd w:id="7608"/>
      <w:r>
        <w:rPr>
          <w:rtl/>
        </w:rPr>
        <w:t xml:space="preserve">על </w:t>
      </w:r>
      <w:bookmarkStart w:id="7609" w:name="_ETM_Q13_254459"/>
      <w:bookmarkEnd w:id="7609"/>
      <w:r>
        <w:rPr>
          <w:rtl/>
        </w:rPr>
        <w:t xml:space="preserve">כל </w:t>
      </w:r>
      <w:bookmarkStart w:id="7610" w:name="_ETM_Q13_254700"/>
      <w:bookmarkEnd w:id="7610"/>
      <w:r>
        <w:rPr>
          <w:rFonts w:hint="cs"/>
          <w:rtl/>
        </w:rPr>
        <w:t xml:space="preserve">הכספים </w:t>
      </w:r>
      <w:bookmarkStart w:id="7611" w:name="_ETM_Q13_255150"/>
      <w:bookmarkEnd w:id="7611"/>
      <w:r>
        <w:rPr>
          <w:rtl/>
        </w:rPr>
        <w:t>הקואליציוניים</w:t>
      </w:r>
      <w:r>
        <w:rPr>
          <w:rFonts w:hint="cs"/>
          <w:rtl/>
        </w:rPr>
        <w:t>.</w:t>
      </w:r>
      <w:r>
        <w:rPr>
          <w:rtl/>
        </w:rPr>
        <w:t xml:space="preserve"> </w:t>
      </w:r>
      <w:bookmarkStart w:id="7612" w:name="_ETM_Q13_256900"/>
      <w:bookmarkEnd w:id="7612"/>
      <w:r>
        <w:rPr>
          <w:rtl/>
        </w:rPr>
        <w:t xml:space="preserve">אני </w:t>
      </w:r>
      <w:bookmarkStart w:id="7613" w:name="_ETM_Q13_257140"/>
      <w:bookmarkEnd w:id="7613"/>
      <w:r>
        <w:rPr>
          <w:rtl/>
        </w:rPr>
        <w:t xml:space="preserve">מדבר </w:t>
      </w:r>
      <w:bookmarkStart w:id="7614" w:name="_ETM_Q13_257740"/>
      <w:bookmarkEnd w:id="7614"/>
      <w:r>
        <w:rPr>
          <w:rtl/>
        </w:rPr>
        <w:t xml:space="preserve">על </w:t>
      </w:r>
      <w:bookmarkStart w:id="7615" w:name="_ETM_Q13_257860"/>
      <w:bookmarkEnd w:id="7615"/>
      <w:r>
        <w:rPr>
          <w:rtl/>
        </w:rPr>
        <w:t xml:space="preserve">סעיפים </w:t>
      </w:r>
      <w:bookmarkStart w:id="7616" w:name="_ETM_Q13_258550"/>
      <w:bookmarkEnd w:id="7616"/>
      <w:r>
        <w:rPr>
          <w:rtl/>
        </w:rPr>
        <w:t xml:space="preserve">שהיה </w:t>
      </w:r>
      <w:bookmarkStart w:id="7617" w:name="_ETM_Q13_259000"/>
      <w:bookmarkEnd w:id="7617"/>
      <w:r>
        <w:rPr>
          <w:rtl/>
        </w:rPr>
        <w:t xml:space="preserve">ניתן </w:t>
      </w:r>
      <w:bookmarkStart w:id="7618" w:name="_ETM_Q13_259510"/>
      <w:bookmarkEnd w:id="7618"/>
      <w:r>
        <w:rPr>
          <w:rtl/>
        </w:rPr>
        <w:t xml:space="preserve">לוותר </w:t>
      </w:r>
      <w:bookmarkStart w:id="7619" w:name="_ETM_Q13_261060"/>
      <w:bookmarkEnd w:id="7619"/>
      <w:r>
        <w:rPr>
          <w:rFonts w:hint="cs"/>
          <w:rtl/>
        </w:rPr>
        <w:t xml:space="preserve">עליהם </w:t>
      </w:r>
      <w:r>
        <w:rPr>
          <w:rtl/>
        </w:rPr>
        <w:t xml:space="preserve">בימים </w:t>
      </w:r>
      <w:bookmarkStart w:id="7620" w:name="_ETM_Q13_261630"/>
      <w:bookmarkEnd w:id="7620"/>
      <w:r>
        <w:rPr>
          <w:rtl/>
        </w:rPr>
        <w:t xml:space="preserve">טרופים </w:t>
      </w:r>
      <w:bookmarkStart w:id="7621" w:name="_ETM_Q13_262289"/>
      <w:bookmarkEnd w:id="7621"/>
      <w:r>
        <w:rPr>
          <w:rtl/>
        </w:rPr>
        <w:t xml:space="preserve">אלה </w:t>
      </w:r>
      <w:bookmarkStart w:id="7622" w:name="_ETM_Q13_263329"/>
      <w:bookmarkEnd w:id="7622"/>
      <w:r>
        <w:rPr>
          <w:rtl/>
        </w:rPr>
        <w:t xml:space="preserve">לטובת </w:t>
      </w:r>
      <w:bookmarkStart w:id="7623" w:name="_ETM_Q13_264020"/>
      <w:bookmarkEnd w:id="7623"/>
      <w:r>
        <w:rPr>
          <w:rtl/>
        </w:rPr>
        <w:t>המילואימניקים</w:t>
      </w:r>
      <w:r>
        <w:rPr>
          <w:rFonts w:hint="cs"/>
          <w:rtl/>
        </w:rPr>
        <w:t>.</w:t>
      </w:r>
      <w:r>
        <w:rPr>
          <w:rtl/>
        </w:rPr>
        <w:t xml:space="preserve"> </w:t>
      </w:r>
      <w:bookmarkStart w:id="7624" w:name="_ETM_Q13_266330"/>
      <w:bookmarkEnd w:id="7624"/>
      <w:r>
        <w:rPr>
          <w:rtl/>
        </w:rPr>
        <w:t xml:space="preserve">אני </w:t>
      </w:r>
      <w:bookmarkStart w:id="7625" w:name="_ETM_Q13_266690"/>
      <w:bookmarkEnd w:id="7625"/>
      <w:r>
        <w:rPr>
          <w:rtl/>
        </w:rPr>
        <w:t xml:space="preserve">חוזר </w:t>
      </w:r>
      <w:bookmarkStart w:id="7626" w:name="_ETM_Q13_267290"/>
      <w:bookmarkEnd w:id="7626"/>
      <w:r>
        <w:rPr>
          <w:rtl/>
        </w:rPr>
        <w:t xml:space="preserve">על </w:t>
      </w:r>
      <w:bookmarkStart w:id="7627" w:name="_ETM_Q13_267410"/>
      <w:bookmarkEnd w:id="7627"/>
      <w:r>
        <w:rPr>
          <w:rtl/>
        </w:rPr>
        <w:t xml:space="preserve">אותם </w:t>
      </w:r>
      <w:bookmarkStart w:id="7628" w:name="_ETM_Q13_267740"/>
      <w:bookmarkEnd w:id="7628"/>
      <w:r>
        <w:rPr>
          <w:rtl/>
        </w:rPr>
        <w:t>סעיפים</w:t>
      </w:r>
      <w:bookmarkStart w:id="7629" w:name="_ETM_Q13_268760"/>
      <w:bookmarkEnd w:id="7629"/>
      <w:r>
        <w:rPr>
          <w:rFonts w:hint="cs"/>
          <w:rtl/>
        </w:rPr>
        <w:t xml:space="preserve"> </w:t>
      </w:r>
      <w:r>
        <w:rPr>
          <w:rtl/>
        </w:rPr>
        <w:t>–</w:t>
      </w:r>
      <w:r>
        <w:rPr>
          <w:rFonts w:hint="cs"/>
          <w:rtl/>
        </w:rPr>
        <w:t xml:space="preserve"> </w:t>
      </w:r>
      <w:r>
        <w:rPr>
          <w:rtl/>
        </w:rPr>
        <w:t>תקשיבי</w:t>
      </w:r>
      <w:r>
        <w:rPr>
          <w:rFonts w:hint="cs"/>
          <w:rtl/>
        </w:rPr>
        <w:t>,</w:t>
      </w:r>
      <w:r>
        <w:rPr>
          <w:rtl/>
        </w:rPr>
        <w:t xml:space="preserve"> </w:t>
      </w:r>
      <w:bookmarkStart w:id="7630" w:name="_ETM_Q13_269300"/>
      <w:bookmarkEnd w:id="7630"/>
      <w:r>
        <w:rPr>
          <w:rtl/>
        </w:rPr>
        <w:t>בבקשה</w:t>
      </w:r>
      <w:r>
        <w:rPr>
          <w:rFonts w:hint="cs"/>
          <w:rtl/>
        </w:rPr>
        <w:t>,</w:t>
      </w:r>
      <w:r>
        <w:rPr>
          <w:rtl/>
        </w:rPr>
        <w:t xml:space="preserve"> </w:t>
      </w:r>
      <w:bookmarkStart w:id="7631" w:name="_ETM_Q13_269900"/>
      <w:bookmarkEnd w:id="7631"/>
      <w:r>
        <w:rPr>
          <w:rtl/>
        </w:rPr>
        <w:t xml:space="preserve">חברתי </w:t>
      </w:r>
      <w:bookmarkStart w:id="7632" w:name="_ETM_Q13_270440"/>
      <w:bookmarkStart w:id="7633" w:name="_ETM_Q0_550924"/>
      <w:bookmarkStart w:id="7634" w:name="_ETM_Q0_551268"/>
      <w:bookmarkEnd w:id="7632"/>
      <w:r>
        <w:rPr>
          <w:rtl/>
        </w:rPr>
        <w:t xml:space="preserve">קטי </w:t>
      </w:r>
      <w:bookmarkStart w:id="7635" w:name="_ETM_Q13_270770"/>
      <w:bookmarkEnd w:id="7635"/>
      <w:r>
        <w:rPr>
          <w:rtl/>
        </w:rPr>
        <w:t>שטרית</w:t>
      </w:r>
      <w:bookmarkEnd w:id="7633"/>
      <w:bookmarkEnd w:id="7634"/>
      <w:r>
        <w:rPr>
          <w:rFonts w:hint="cs"/>
          <w:rtl/>
        </w:rPr>
        <w:t>,</w:t>
      </w:r>
      <w:r>
        <w:rPr>
          <w:rtl/>
        </w:rPr>
        <w:t xml:space="preserve"> </w:t>
      </w:r>
      <w:bookmarkStart w:id="7636" w:name="_ETM_Q13_271280"/>
      <w:bookmarkEnd w:id="7636"/>
      <w:r>
        <w:rPr>
          <w:rtl/>
        </w:rPr>
        <w:t>תקשיבי</w:t>
      </w:r>
      <w:r>
        <w:rPr>
          <w:rFonts w:hint="cs"/>
          <w:rtl/>
        </w:rPr>
        <w:t xml:space="preserve"> </w:t>
      </w:r>
      <w:bookmarkStart w:id="7637" w:name="_ETM_Q13_272810"/>
      <w:bookmarkEnd w:id="7637"/>
      <w:r w:rsidR="006621E8">
        <w:rPr>
          <w:rFonts w:hint="cs"/>
          <w:rtl/>
        </w:rPr>
        <w:t>ל</w:t>
      </w:r>
      <w:r>
        <w:rPr>
          <w:rtl/>
        </w:rPr>
        <w:t xml:space="preserve">אותם </w:t>
      </w:r>
      <w:bookmarkStart w:id="7638" w:name="_ETM_Q13_273290"/>
      <w:bookmarkEnd w:id="7638"/>
      <w:r>
        <w:rPr>
          <w:rtl/>
        </w:rPr>
        <w:t>סעיפים</w:t>
      </w:r>
      <w:r>
        <w:rPr>
          <w:rFonts w:hint="cs"/>
          <w:rtl/>
        </w:rPr>
        <w:t>:</w:t>
      </w:r>
      <w:r>
        <w:rPr>
          <w:rtl/>
        </w:rPr>
        <w:t xml:space="preserve"> </w:t>
      </w:r>
      <w:bookmarkStart w:id="7639" w:name="_ETM_Q13_274640"/>
      <w:bookmarkEnd w:id="7639"/>
      <w:r>
        <w:rPr>
          <w:rtl/>
        </w:rPr>
        <w:t xml:space="preserve">11 </w:t>
      </w:r>
      <w:bookmarkStart w:id="7640" w:name="_ETM_Q13_275900"/>
      <w:bookmarkEnd w:id="7640"/>
      <w:r>
        <w:rPr>
          <w:rFonts w:hint="cs"/>
          <w:rtl/>
        </w:rPr>
        <w:t>מיל</w:t>
      </w:r>
      <w:bookmarkStart w:id="7641" w:name="_ETM_Q13_275000"/>
      <w:bookmarkEnd w:id="7641"/>
      <w:r>
        <w:rPr>
          <w:rFonts w:hint="cs"/>
          <w:rtl/>
        </w:rPr>
        <w:t xml:space="preserve">יון </w:t>
      </w:r>
      <w:r>
        <w:rPr>
          <w:rtl/>
        </w:rPr>
        <w:t xml:space="preserve">שקל </w:t>
      </w:r>
      <w:bookmarkStart w:id="7642" w:name="_ETM_Q13_276680"/>
      <w:bookmarkEnd w:id="7642"/>
      <w:r w:rsidR="006621E8">
        <w:rPr>
          <w:rFonts w:hint="cs"/>
          <w:rtl/>
        </w:rPr>
        <w:t xml:space="preserve">– </w:t>
      </w:r>
      <w:r>
        <w:rPr>
          <w:rFonts w:hint="cs"/>
          <w:rtl/>
        </w:rPr>
        <w:t>תיאום</w:t>
      </w:r>
      <w:r>
        <w:rPr>
          <w:rtl/>
        </w:rPr>
        <w:t xml:space="preserve"> </w:t>
      </w:r>
      <w:bookmarkStart w:id="7643" w:name="_ETM_Q13_277159"/>
      <w:bookmarkEnd w:id="7643"/>
      <w:r>
        <w:rPr>
          <w:rtl/>
        </w:rPr>
        <w:t>בקישור</w:t>
      </w:r>
      <w:r>
        <w:rPr>
          <w:rFonts w:hint="cs"/>
          <w:rtl/>
        </w:rPr>
        <w:t>;</w:t>
      </w:r>
      <w:r>
        <w:rPr>
          <w:rtl/>
        </w:rPr>
        <w:t xml:space="preserve"> </w:t>
      </w:r>
      <w:bookmarkStart w:id="7644" w:name="_ETM_Q13_278640"/>
      <w:bookmarkEnd w:id="7644"/>
      <w:r>
        <w:rPr>
          <w:rtl/>
        </w:rPr>
        <w:t xml:space="preserve">40 </w:t>
      </w:r>
      <w:bookmarkStart w:id="7645" w:name="_ETM_Q13_279810"/>
      <w:bookmarkEnd w:id="7645"/>
      <w:r>
        <w:rPr>
          <w:rFonts w:hint="cs"/>
          <w:rtl/>
        </w:rPr>
        <w:t xml:space="preserve">מיליון </w:t>
      </w:r>
      <w:r w:rsidR="006621E8">
        <w:rPr>
          <w:rFonts w:hint="eastAsia"/>
          <w:rtl/>
        </w:rPr>
        <w:t>–</w:t>
      </w:r>
      <w:r w:rsidR="006621E8">
        <w:rPr>
          <w:rFonts w:hint="cs"/>
          <w:rtl/>
        </w:rPr>
        <w:t xml:space="preserve"> </w:t>
      </w:r>
      <w:r>
        <w:rPr>
          <w:rtl/>
        </w:rPr>
        <w:t xml:space="preserve">תגבור </w:t>
      </w:r>
      <w:bookmarkStart w:id="7646" w:name="_ETM_Q13_280289"/>
      <w:bookmarkEnd w:id="7646"/>
      <w:r>
        <w:rPr>
          <w:rtl/>
        </w:rPr>
        <w:t xml:space="preserve">החינוך </w:t>
      </w:r>
      <w:bookmarkStart w:id="7647" w:name="_ETM_Q13_280829"/>
      <w:bookmarkEnd w:id="7647"/>
      <w:r>
        <w:rPr>
          <w:rtl/>
        </w:rPr>
        <w:t>הדתי</w:t>
      </w:r>
      <w:r>
        <w:rPr>
          <w:rFonts w:hint="cs"/>
          <w:rtl/>
        </w:rPr>
        <w:t>;</w:t>
      </w:r>
      <w:r>
        <w:rPr>
          <w:rtl/>
        </w:rPr>
        <w:t xml:space="preserve"> </w:t>
      </w:r>
      <w:bookmarkStart w:id="7648" w:name="_ETM_Q13_282060"/>
      <w:bookmarkEnd w:id="7648"/>
      <w:r>
        <w:rPr>
          <w:rtl/>
        </w:rPr>
        <w:t xml:space="preserve">40 </w:t>
      </w:r>
      <w:bookmarkStart w:id="7649" w:name="_ETM_Q13_283170"/>
      <w:bookmarkEnd w:id="7649"/>
      <w:r>
        <w:rPr>
          <w:rFonts w:hint="cs"/>
          <w:rtl/>
        </w:rPr>
        <w:t xml:space="preserve">מיליון </w:t>
      </w:r>
      <w:r>
        <w:rPr>
          <w:rtl/>
        </w:rPr>
        <w:t>–</w:t>
      </w:r>
      <w:r>
        <w:rPr>
          <w:rFonts w:hint="cs"/>
          <w:rtl/>
        </w:rPr>
        <w:t xml:space="preserve"> </w:t>
      </w:r>
      <w:r>
        <w:rPr>
          <w:rtl/>
        </w:rPr>
        <w:t xml:space="preserve">חיזוק </w:t>
      </w:r>
      <w:bookmarkStart w:id="7650" w:name="_ETM_Q13_283650"/>
      <w:bookmarkEnd w:id="7650"/>
      <w:r>
        <w:rPr>
          <w:rtl/>
        </w:rPr>
        <w:t xml:space="preserve">זהות </w:t>
      </w:r>
      <w:bookmarkStart w:id="7651" w:name="_ETM_Q13_284100"/>
      <w:bookmarkEnd w:id="7651"/>
      <w:r>
        <w:rPr>
          <w:rtl/>
        </w:rPr>
        <w:t>יהודית</w:t>
      </w:r>
      <w:r>
        <w:rPr>
          <w:rFonts w:hint="cs"/>
          <w:rtl/>
        </w:rPr>
        <w:t>;</w:t>
      </w:r>
      <w:r>
        <w:rPr>
          <w:rtl/>
        </w:rPr>
        <w:t xml:space="preserve"> </w:t>
      </w:r>
      <w:bookmarkStart w:id="7652" w:name="_ETM_Q13_285249"/>
      <w:bookmarkEnd w:id="7652"/>
      <w:r>
        <w:rPr>
          <w:rtl/>
        </w:rPr>
        <w:t>8</w:t>
      </w:r>
      <w:r>
        <w:rPr>
          <w:rFonts w:hint="cs"/>
          <w:rtl/>
        </w:rPr>
        <w:t>.</w:t>
      </w:r>
      <w:r>
        <w:rPr>
          <w:rtl/>
        </w:rPr>
        <w:t xml:space="preserve">7 </w:t>
      </w:r>
      <w:bookmarkStart w:id="7653" w:name="_ETM_Q13_287109"/>
      <w:bookmarkEnd w:id="7653"/>
      <w:r>
        <w:rPr>
          <w:rFonts w:hint="cs"/>
          <w:rtl/>
        </w:rPr>
        <w:t xml:space="preserve">מיליון </w:t>
      </w:r>
      <w:bookmarkStart w:id="7654" w:name="_ETM_Q13_288000"/>
      <w:bookmarkEnd w:id="7654"/>
      <w:r>
        <w:rPr>
          <w:rtl/>
        </w:rPr>
        <w:t>–</w:t>
      </w:r>
      <w:r>
        <w:rPr>
          <w:rFonts w:hint="cs"/>
          <w:rtl/>
        </w:rPr>
        <w:t xml:space="preserve"> מינהלת ז</w:t>
      </w:r>
      <w:bookmarkStart w:id="7655" w:name="_ETM_Q13_287619"/>
      <w:bookmarkStart w:id="7656" w:name="_ETM_Q13_287859"/>
      <w:bookmarkStart w:id="7657" w:name="_ETM_Q13_289069"/>
      <w:bookmarkEnd w:id="7655"/>
      <w:bookmarkEnd w:id="7656"/>
      <w:bookmarkEnd w:id="7657"/>
      <w:r>
        <w:rPr>
          <w:rtl/>
        </w:rPr>
        <w:t xml:space="preserve">הות </w:t>
      </w:r>
      <w:bookmarkStart w:id="7658" w:name="_ETM_Q13_289579"/>
      <w:bookmarkEnd w:id="7658"/>
      <w:r>
        <w:rPr>
          <w:rtl/>
        </w:rPr>
        <w:t>יהודית</w:t>
      </w:r>
      <w:r>
        <w:rPr>
          <w:rFonts w:hint="cs"/>
          <w:rtl/>
        </w:rPr>
        <w:t>,</w:t>
      </w:r>
      <w:r>
        <w:rPr>
          <w:rtl/>
        </w:rPr>
        <w:t xml:space="preserve"> </w:t>
      </w:r>
      <w:bookmarkStart w:id="7659" w:name="_ETM_Q13_290029"/>
      <w:bookmarkEnd w:id="7659"/>
      <w:r>
        <w:rPr>
          <w:rtl/>
        </w:rPr>
        <w:t>משכורות</w:t>
      </w:r>
      <w:r>
        <w:rPr>
          <w:rFonts w:hint="cs"/>
          <w:rtl/>
        </w:rPr>
        <w:t>;</w:t>
      </w:r>
      <w:bookmarkStart w:id="7660" w:name="_ETM_Q13_291380"/>
      <w:bookmarkEnd w:id="7660"/>
      <w:r>
        <w:rPr>
          <w:rFonts w:hint="cs"/>
          <w:rtl/>
        </w:rPr>
        <w:t xml:space="preserve"> </w:t>
      </w:r>
      <w:r>
        <w:rPr>
          <w:rtl/>
        </w:rPr>
        <w:t>27</w:t>
      </w:r>
      <w:r>
        <w:rPr>
          <w:rFonts w:hint="cs"/>
          <w:rtl/>
        </w:rPr>
        <w:t xml:space="preserve"> מיליון</w:t>
      </w:r>
      <w:r>
        <w:rPr>
          <w:rtl/>
        </w:rPr>
        <w:t xml:space="preserve"> </w:t>
      </w:r>
      <w:bookmarkStart w:id="7661" w:name="_ETM_Q13_293420"/>
      <w:bookmarkEnd w:id="7661"/>
      <w:r>
        <w:rPr>
          <w:rtl/>
        </w:rPr>
        <w:t>–</w:t>
      </w:r>
      <w:r>
        <w:rPr>
          <w:rFonts w:hint="cs"/>
          <w:rtl/>
        </w:rPr>
        <w:t xml:space="preserve"> מניעת </w:t>
      </w:r>
      <w:bookmarkStart w:id="7662" w:name="_ETM_Q13_294360"/>
      <w:bookmarkEnd w:id="7662"/>
      <w:r>
        <w:rPr>
          <w:rFonts w:hint="cs"/>
          <w:rtl/>
        </w:rPr>
        <w:t>נ</w:t>
      </w:r>
      <w:r>
        <w:rPr>
          <w:rtl/>
        </w:rPr>
        <w:t>שירה</w:t>
      </w:r>
      <w:r>
        <w:rPr>
          <w:rFonts w:hint="cs"/>
          <w:rtl/>
        </w:rPr>
        <w:t>;</w:t>
      </w:r>
      <w:r>
        <w:rPr>
          <w:rtl/>
        </w:rPr>
        <w:t xml:space="preserve"> </w:t>
      </w:r>
      <w:bookmarkStart w:id="7663" w:name="_ETM_Q13_295490"/>
      <w:bookmarkEnd w:id="7663"/>
      <w:r>
        <w:rPr>
          <w:rtl/>
        </w:rPr>
        <w:t xml:space="preserve">50 </w:t>
      </w:r>
      <w:bookmarkStart w:id="7664" w:name="_ETM_Q13_296990"/>
      <w:bookmarkEnd w:id="7664"/>
      <w:r>
        <w:rPr>
          <w:rFonts w:hint="cs"/>
          <w:rtl/>
        </w:rPr>
        <w:t xml:space="preserve">מיליון </w:t>
      </w:r>
      <w:bookmarkStart w:id="7665" w:name="_ETM_Q13_294000"/>
      <w:bookmarkEnd w:id="7665"/>
      <w:r>
        <w:rPr>
          <w:rtl/>
        </w:rPr>
        <w:t>–</w:t>
      </w:r>
      <w:r>
        <w:rPr>
          <w:rFonts w:hint="cs"/>
          <w:rtl/>
        </w:rPr>
        <w:t xml:space="preserve"> קידום </w:t>
      </w:r>
      <w:bookmarkStart w:id="7666" w:name="_ETM_Q13_297439"/>
      <w:bookmarkEnd w:id="7666"/>
      <w:r>
        <w:rPr>
          <w:rtl/>
        </w:rPr>
        <w:t xml:space="preserve">מיזמי </w:t>
      </w:r>
      <w:bookmarkStart w:id="7667" w:name="_ETM_Q13_298130"/>
      <w:bookmarkEnd w:id="7667"/>
      <w:r>
        <w:rPr>
          <w:rtl/>
        </w:rPr>
        <w:t>מורשת</w:t>
      </w:r>
      <w:r>
        <w:rPr>
          <w:rFonts w:hint="cs"/>
          <w:rtl/>
        </w:rPr>
        <w:t>;</w:t>
      </w:r>
      <w:r>
        <w:rPr>
          <w:rtl/>
        </w:rPr>
        <w:t xml:space="preserve"> </w:t>
      </w:r>
      <w:bookmarkStart w:id="7668" w:name="_ETM_Q13_299810"/>
      <w:bookmarkEnd w:id="7668"/>
      <w:r>
        <w:rPr>
          <w:rtl/>
        </w:rPr>
        <w:t xml:space="preserve">77 </w:t>
      </w:r>
      <w:bookmarkStart w:id="7669" w:name="_ETM_Q13_301369"/>
      <w:bookmarkEnd w:id="7669"/>
      <w:r>
        <w:rPr>
          <w:rFonts w:hint="cs"/>
          <w:rtl/>
        </w:rPr>
        <w:t xml:space="preserve">מיליון </w:t>
      </w:r>
      <w:r>
        <w:rPr>
          <w:rtl/>
        </w:rPr>
        <w:t>–</w:t>
      </w:r>
      <w:r>
        <w:rPr>
          <w:rFonts w:hint="cs"/>
          <w:rtl/>
        </w:rPr>
        <w:t xml:space="preserve"> </w:t>
      </w:r>
      <w:r>
        <w:rPr>
          <w:rtl/>
        </w:rPr>
        <w:t xml:space="preserve">תמיכה </w:t>
      </w:r>
      <w:bookmarkStart w:id="7670" w:name="_ETM_Q13_301789"/>
      <w:bookmarkEnd w:id="7670"/>
      <w:r>
        <w:rPr>
          <w:rFonts w:hint="cs"/>
          <w:rtl/>
        </w:rPr>
        <w:t>בת</w:t>
      </w:r>
      <w:r>
        <w:rPr>
          <w:rtl/>
        </w:rPr>
        <w:t>רבות</w:t>
      </w:r>
      <w:r>
        <w:rPr>
          <w:rFonts w:hint="cs"/>
          <w:rtl/>
        </w:rPr>
        <w:t>.</w:t>
      </w:r>
      <w:r>
        <w:rPr>
          <w:rtl/>
        </w:rPr>
        <w:t xml:space="preserve"> </w:t>
      </w:r>
      <w:bookmarkStart w:id="7671" w:name="_ETM_Q13_302909"/>
      <w:bookmarkStart w:id="7672" w:name="_ETM_Q13_307000"/>
      <w:bookmarkEnd w:id="7671"/>
      <w:bookmarkEnd w:id="7672"/>
      <w:r>
        <w:rPr>
          <w:rtl/>
        </w:rPr>
        <w:t xml:space="preserve">את </w:t>
      </w:r>
      <w:bookmarkStart w:id="7673" w:name="_ETM_Q13_303149"/>
      <w:bookmarkEnd w:id="7673"/>
      <w:r>
        <w:rPr>
          <w:rtl/>
        </w:rPr>
        <w:t xml:space="preserve">כל </w:t>
      </w:r>
      <w:bookmarkStart w:id="7674" w:name="_ETM_Q13_303420"/>
      <w:bookmarkEnd w:id="7674"/>
      <w:r>
        <w:rPr>
          <w:rtl/>
        </w:rPr>
        <w:t xml:space="preserve">הסעיפים </w:t>
      </w:r>
      <w:bookmarkStart w:id="7675" w:name="_ETM_Q13_304200"/>
      <w:bookmarkEnd w:id="7675"/>
      <w:r>
        <w:rPr>
          <w:rtl/>
        </w:rPr>
        <w:t xml:space="preserve">האלה </w:t>
      </w:r>
      <w:bookmarkStart w:id="7676" w:name="_ETM_Q13_305149"/>
      <w:bookmarkEnd w:id="7676"/>
      <w:r>
        <w:rPr>
          <w:rFonts w:hint="cs"/>
          <w:rtl/>
        </w:rPr>
        <w:t>נ</w:t>
      </w:r>
      <w:r>
        <w:rPr>
          <w:rtl/>
        </w:rPr>
        <w:t xml:space="preserve">יתן </w:t>
      </w:r>
      <w:bookmarkStart w:id="7677" w:name="_ETM_Q13_305960"/>
      <w:bookmarkStart w:id="7678" w:name="_ETM_Q13_306530"/>
      <w:bookmarkEnd w:id="7677"/>
      <w:bookmarkEnd w:id="7678"/>
      <w:r>
        <w:rPr>
          <w:rFonts w:hint="cs"/>
          <w:rtl/>
        </w:rPr>
        <w:t xml:space="preserve">היה </w:t>
      </w:r>
      <w:r>
        <w:rPr>
          <w:rtl/>
        </w:rPr>
        <w:t xml:space="preserve">לדחות </w:t>
      </w:r>
      <w:bookmarkStart w:id="7679" w:name="_ETM_Q13_307340"/>
      <w:bookmarkEnd w:id="7679"/>
      <w:r>
        <w:rPr>
          <w:rtl/>
        </w:rPr>
        <w:t xml:space="preserve">לשנה </w:t>
      </w:r>
      <w:bookmarkStart w:id="7680" w:name="_ETM_Q13_308239"/>
      <w:bookmarkEnd w:id="7680"/>
      <w:r>
        <w:rPr>
          <w:rtl/>
        </w:rPr>
        <w:t>הבאה</w:t>
      </w:r>
      <w:r>
        <w:rPr>
          <w:rFonts w:hint="cs"/>
          <w:rtl/>
        </w:rPr>
        <w:t>.</w:t>
      </w:r>
      <w:r>
        <w:rPr>
          <w:rtl/>
        </w:rPr>
        <w:t xml:space="preserve"> </w:t>
      </w:r>
      <w:bookmarkStart w:id="7681" w:name="_ETM_Q13_309560"/>
      <w:bookmarkStart w:id="7682" w:name="_ETM_Q13_309000"/>
      <w:bookmarkEnd w:id="7681"/>
      <w:bookmarkEnd w:id="7682"/>
      <w:r>
        <w:rPr>
          <w:rtl/>
        </w:rPr>
        <w:t xml:space="preserve">אתם </w:t>
      </w:r>
      <w:bookmarkStart w:id="7683" w:name="_ETM_Q13_309889"/>
      <w:bookmarkEnd w:id="7683"/>
      <w:r>
        <w:rPr>
          <w:rtl/>
        </w:rPr>
        <w:t xml:space="preserve">יודעים </w:t>
      </w:r>
      <w:bookmarkStart w:id="7684" w:name="_ETM_Q13_310250"/>
      <w:bookmarkEnd w:id="7684"/>
      <w:r>
        <w:rPr>
          <w:rtl/>
        </w:rPr>
        <w:t>למה</w:t>
      </w:r>
      <w:r>
        <w:rPr>
          <w:rFonts w:hint="cs"/>
          <w:rtl/>
        </w:rPr>
        <w:t>?</w:t>
      </w:r>
      <w:r>
        <w:rPr>
          <w:rtl/>
        </w:rPr>
        <w:t xml:space="preserve"> </w:t>
      </w:r>
      <w:bookmarkStart w:id="7685" w:name="_ETM_Q13_311380"/>
      <w:bookmarkEnd w:id="7685"/>
      <w:r>
        <w:rPr>
          <w:rtl/>
        </w:rPr>
        <w:t>כ</w:t>
      </w:r>
      <w:r>
        <w:rPr>
          <w:rFonts w:hint="cs"/>
          <w:rtl/>
        </w:rPr>
        <w:t xml:space="preserve">י </w:t>
      </w:r>
      <w:r>
        <w:rPr>
          <w:rtl/>
        </w:rPr>
        <w:t xml:space="preserve">שכר </w:t>
      </w:r>
      <w:bookmarkStart w:id="7686" w:name="_ETM_Q13_312520"/>
      <w:bookmarkEnd w:id="7686"/>
      <w:r>
        <w:rPr>
          <w:rFonts w:hint="cs"/>
          <w:rtl/>
        </w:rPr>
        <w:t xml:space="preserve">השעה למילואימניק </w:t>
      </w:r>
      <w:bookmarkStart w:id="7687" w:name="_ETM_Q13_316000"/>
      <w:bookmarkEnd w:id="7687"/>
      <w:r>
        <w:rPr>
          <w:rFonts w:hint="cs"/>
          <w:rtl/>
        </w:rPr>
        <w:t xml:space="preserve">הוא </w:t>
      </w:r>
      <w:bookmarkStart w:id="7688" w:name="_ETM_Q13_313209"/>
      <w:bookmarkStart w:id="7689" w:name="_ETM_Q13_313510"/>
      <w:bookmarkStart w:id="7690" w:name="_ETM_Q13_314840"/>
      <w:bookmarkStart w:id="7691" w:name="_ETM_Q13_315079"/>
      <w:bookmarkEnd w:id="7688"/>
      <w:bookmarkEnd w:id="7689"/>
      <w:bookmarkEnd w:id="7690"/>
      <w:bookmarkEnd w:id="7691"/>
      <w:r>
        <w:rPr>
          <w:rtl/>
        </w:rPr>
        <w:t xml:space="preserve">12 </w:t>
      </w:r>
      <w:bookmarkStart w:id="7692" w:name="_ETM_Q13_316040"/>
      <w:bookmarkEnd w:id="7692"/>
      <w:r>
        <w:rPr>
          <w:rtl/>
        </w:rPr>
        <w:t>שקלים</w:t>
      </w:r>
      <w:r>
        <w:rPr>
          <w:rFonts w:hint="cs"/>
          <w:rtl/>
        </w:rPr>
        <w:t xml:space="preserve"> –</w:t>
      </w:r>
      <w:r>
        <w:rPr>
          <w:rtl/>
        </w:rPr>
        <w:t xml:space="preserve"> </w:t>
      </w:r>
      <w:bookmarkStart w:id="7693" w:name="_ETM_Q13_317379"/>
      <w:bookmarkEnd w:id="7693"/>
      <w:r>
        <w:rPr>
          <w:rtl/>
        </w:rPr>
        <w:t>גברתי</w:t>
      </w:r>
      <w:r>
        <w:rPr>
          <w:rFonts w:hint="cs"/>
          <w:rtl/>
        </w:rPr>
        <w:t>,</w:t>
      </w:r>
      <w:r>
        <w:rPr>
          <w:rtl/>
        </w:rPr>
        <w:t xml:space="preserve"> </w:t>
      </w:r>
      <w:bookmarkStart w:id="7694" w:name="_ETM_Q13_317889"/>
      <w:bookmarkEnd w:id="7694"/>
      <w:r>
        <w:rPr>
          <w:rtl/>
        </w:rPr>
        <w:t xml:space="preserve">את </w:t>
      </w:r>
      <w:bookmarkStart w:id="7695" w:name="_ETM_Q13_318069"/>
      <w:bookmarkEnd w:id="7695"/>
      <w:r>
        <w:rPr>
          <w:rtl/>
        </w:rPr>
        <w:t xml:space="preserve">מפריעה </w:t>
      </w:r>
      <w:bookmarkStart w:id="7696" w:name="_ETM_Q13_318669"/>
      <w:bookmarkEnd w:id="7696"/>
      <w:r>
        <w:rPr>
          <w:rtl/>
        </w:rPr>
        <w:t>לי</w:t>
      </w:r>
      <w:r w:rsidR="006621E8">
        <w:rPr>
          <w:rFonts w:hint="cs"/>
          <w:rtl/>
        </w:rPr>
        <w:t>;</w:t>
      </w:r>
      <w:r>
        <w:rPr>
          <w:rtl/>
        </w:rPr>
        <w:t xml:space="preserve"> </w:t>
      </w:r>
      <w:bookmarkStart w:id="7697" w:name="_ETM_Q13_319450"/>
      <w:bookmarkEnd w:id="7697"/>
      <w:r>
        <w:rPr>
          <w:rtl/>
        </w:rPr>
        <w:t xml:space="preserve">אדוני </w:t>
      </w:r>
      <w:bookmarkStart w:id="7698" w:name="_ETM_Q13_320819"/>
      <w:bookmarkEnd w:id="7698"/>
      <w:r>
        <w:rPr>
          <w:rFonts w:hint="cs"/>
          <w:rtl/>
        </w:rPr>
        <w:t xml:space="preserve">כץ, חבר הכנסת כץ. </w:t>
      </w:r>
      <w:bookmarkStart w:id="7699" w:name="_ETM_Q13_322730"/>
      <w:bookmarkStart w:id="7700" w:name="_ETM_Q13_323000"/>
      <w:bookmarkStart w:id="7701" w:name="_ETM_Q13_323989"/>
      <w:bookmarkStart w:id="7702" w:name="_ETM_Q13_324230"/>
      <w:bookmarkStart w:id="7703" w:name="_ETM_Q13_325040"/>
      <w:bookmarkEnd w:id="7699"/>
      <w:bookmarkEnd w:id="7700"/>
      <w:bookmarkEnd w:id="7701"/>
      <w:bookmarkEnd w:id="7702"/>
      <w:bookmarkEnd w:id="7703"/>
      <w:r>
        <w:rPr>
          <w:rFonts w:hint="cs"/>
          <w:rtl/>
        </w:rPr>
        <w:t>254 מיליון,</w:t>
      </w:r>
      <w:r>
        <w:rPr>
          <w:rtl/>
        </w:rPr>
        <w:t xml:space="preserve"> </w:t>
      </w:r>
      <w:bookmarkStart w:id="7704" w:name="_ETM_Q13_326569"/>
      <w:bookmarkStart w:id="7705" w:name="_ETM_Q13_326629"/>
      <w:bookmarkEnd w:id="7704"/>
      <w:bookmarkEnd w:id="7705"/>
      <w:r>
        <w:rPr>
          <w:rtl/>
        </w:rPr>
        <w:t xml:space="preserve">הסעיפים </w:t>
      </w:r>
      <w:bookmarkStart w:id="7706" w:name="_ETM_Q13_327230"/>
      <w:bookmarkEnd w:id="7706"/>
      <w:r>
        <w:rPr>
          <w:rtl/>
        </w:rPr>
        <w:t>שאמרתי</w:t>
      </w:r>
      <w:r w:rsidR="006621E8">
        <w:rPr>
          <w:rFonts w:hint="cs"/>
          <w:rtl/>
        </w:rPr>
        <w:t>,</w:t>
      </w:r>
      <w:r>
        <w:rPr>
          <w:rtl/>
        </w:rPr>
        <w:t xml:space="preserve"> </w:t>
      </w:r>
      <w:bookmarkStart w:id="7707" w:name="_ETM_Q13_328489"/>
      <w:bookmarkEnd w:id="7707"/>
      <w:r>
        <w:rPr>
          <w:rtl/>
        </w:rPr>
        <w:t xml:space="preserve">היה </w:t>
      </w:r>
      <w:bookmarkStart w:id="7708" w:name="_ETM_Q13_328879"/>
      <w:bookmarkEnd w:id="7708"/>
      <w:r>
        <w:rPr>
          <w:rtl/>
        </w:rPr>
        <w:t xml:space="preserve">אפשר </w:t>
      </w:r>
      <w:bookmarkStart w:id="7709" w:name="_ETM_Q13_329599"/>
      <w:bookmarkEnd w:id="7709"/>
      <w:r>
        <w:rPr>
          <w:rtl/>
        </w:rPr>
        <w:t xml:space="preserve">להפריש </w:t>
      </w:r>
      <w:bookmarkStart w:id="7710" w:name="_ETM_Q13_330260"/>
      <w:bookmarkEnd w:id="7710"/>
      <w:r>
        <w:rPr>
          <w:rtl/>
        </w:rPr>
        <w:t xml:space="preserve">לטובת </w:t>
      </w:r>
      <w:bookmarkStart w:id="7711" w:name="_ETM_Q13_330829"/>
      <w:bookmarkEnd w:id="7711"/>
      <w:r>
        <w:rPr>
          <w:rtl/>
        </w:rPr>
        <w:t>המילואימניקים</w:t>
      </w:r>
      <w:r>
        <w:rPr>
          <w:rFonts w:hint="cs"/>
          <w:rtl/>
        </w:rPr>
        <w:t xml:space="preserve">. שעת עבודה </w:t>
      </w:r>
      <w:bookmarkStart w:id="7712" w:name="_ETM_Q13_332350"/>
      <w:bookmarkStart w:id="7713" w:name="_ETM_Q13_333280"/>
      <w:bookmarkStart w:id="7714" w:name="_ETM_Q13_333940"/>
      <w:bookmarkEnd w:id="7712"/>
      <w:bookmarkEnd w:id="7713"/>
      <w:bookmarkEnd w:id="7714"/>
      <w:r>
        <w:rPr>
          <w:rtl/>
        </w:rPr>
        <w:t xml:space="preserve">של </w:t>
      </w:r>
      <w:bookmarkStart w:id="7715" w:name="_ETM_Q13_334209"/>
      <w:bookmarkEnd w:id="7715"/>
      <w:r>
        <w:rPr>
          <w:rtl/>
        </w:rPr>
        <w:t>מילואי</w:t>
      </w:r>
      <w:r>
        <w:rPr>
          <w:rFonts w:hint="cs"/>
          <w:rtl/>
        </w:rPr>
        <w:t>מניק</w:t>
      </w:r>
      <w:r>
        <w:rPr>
          <w:rtl/>
        </w:rPr>
        <w:t xml:space="preserve"> </w:t>
      </w:r>
      <w:bookmarkStart w:id="7716" w:name="_ETM_Q13_335379"/>
      <w:bookmarkEnd w:id="7716"/>
      <w:r>
        <w:rPr>
          <w:rtl/>
        </w:rPr>
        <w:t xml:space="preserve">כרגע </w:t>
      </w:r>
      <w:bookmarkStart w:id="7717" w:name="_ETM_Q13_335950"/>
      <w:bookmarkEnd w:id="7717"/>
      <w:r>
        <w:rPr>
          <w:rtl/>
        </w:rPr>
        <w:t>בשירות</w:t>
      </w:r>
      <w:r>
        <w:rPr>
          <w:rFonts w:hint="cs"/>
          <w:rtl/>
        </w:rPr>
        <w:t xml:space="preserve"> </w:t>
      </w:r>
      <w:r>
        <w:rPr>
          <w:rtl/>
        </w:rPr>
        <w:t>–</w:t>
      </w:r>
      <w:r>
        <w:rPr>
          <w:rFonts w:hint="cs"/>
          <w:rtl/>
        </w:rPr>
        <w:t xml:space="preserve"> </w:t>
      </w:r>
      <w:bookmarkStart w:id="7718" w:name="_ETM_Q13_337060"/>
      <w:bookmarkEnd w:id="7718"/>
      <w:r w:rsidR="006621E8">
        <w:rPr>
          <w:rFonts w:hint="cs"/>
          <w:rtl/>
        </w:rPr>
        <w:t>12.75 שקלים, 12.75 שקלים</w:t>
      </w:r>
      <w:r>
        <w:rPr>
          <w:rFonts w:hint="cs"/>
          <w:rtl/>
        </w:rPr>
        <w:t>.</w:t>
      </w:r>
      <w:r>
        <w:rPr>
          <w:rtl/>
        </w:rPr>
        <w:t xml:space="preserve"> </w:t>
      </w:r>
      <w:bookmarkStart w:id="7719" w:name="_ETM_Q13_345580"/>
      <w:bookmarkEnd w:id="7719"/>
      <w:r>
        <w:rPr>
          <w:rtl/>
        </w:rPr>
        <w:t xml:space="preserve">הוא </w:t>
      </w:r>
      <w:bookmarkStart w:id="7720" w:name="_ETM_Q13_345760"/>
      <w:bookmarkEnd w:id="7720"/>
      <w:r>
        <w:rPr>
          <w:rtl/>
        </w:rPr>
        <w:t xml:space="preserve">מקבל </w:t>
      </w:r>
      <w:bookmarkStart w:id="7721" w:name="_ETM_Q13_346269"/>
      <w:bookmarkEnd w:id="7721"/>
      <w:r>
        <w:rPr>
          <w:rtl/>
        </w:rPr>
        <w:t>30</w:t>
      </w:r>
      <w:r>
        <w:rPr>
          <w:rFonts w:hint="cs"/>
          <w:rtl/>
        </w:rPr>
        <w:t>6</w:t>
      </w:r>
      <w:r>
        <w:rPr>
          <w:rtl/>
        </w:rPr>
        <w:t xml:space="preserve"> </w:t>
      </w:r>
      <w:bookmarkStart w:id="7722" w:name="_ETM_Q13_346959"/>
      <w:bookmarkStart w:id="7723" w:name="_ETM_Q13_347470"/>
      <w:bookmarkEnd w:id="7722"/>
      <w:bookmarkEnd w:id="7723"/>
      <w:r>
        <w:rPr>
          <w:rFonts w:hint="cs"/>
          <w:rtl/>
        </w:rPr>
        <w:t>שקלים</w:t>
      </w:r>
      <w:r>
        <w:rPr>
          <w:rtl/>
        </w:rPr>
        <w:t xml:space="preserve"> </w:t>
      </w:r>
      <w:bookmarkStart w:id="7724" w:name="_ETM_Q13_347980"/>
      <w:bookmarkEnd w:id="7724"/>
      <w:r>
        <w:rPr>
          <w:rtl/>
        </w:rPr>
        <w:t>ליום</w:t>
      </w:r>
      <w:r>
        <w:rPr>
          <w:rFonts w:hint="cs"/>
          <w:rtl/>
        </w:rPr>
        <w:t>,</w:t>
      </w:r>
      <w:r>
        <w:rPr>
          <w:rtl/>
        </w:rPr>
        <w:t xml:space="preserve"> </w:t>
      </w:r>
      <w:bookmarkStart w:id="7725" w:name="_ETM_Q13_348400"/>
      <w:bookmarkEnd w:id="7725"/>
      <w:r>
        <w:rPr>
          <w:rtl/>
        </w:rPr>
        <w:t xml:space="preserve">תחלקו </w:t>
      </w:r>
      <w:bookmarkStart w:id="7726" w:name="_ETM_Q13_349030"/>
      <w:bookmarkEnd w:id="7726"/>
      <w:r>
        <w:rPr>
          <w:rFonts w:hint="cs"/>
          <w:rtl/>
        </w:rPr>
        <w:t>ל</w:t>
      </w:r>
      <w:r>
        <w:rPr>
          <w:rtl/>
        </w:rPr>
        <w:t>-24</w:t>
      </w:r>
      <w:bookmarkStart w:id="7727" w:name="_ETM_Q13_350739"/>
      <w:bookmarkEnd w:id="7727"/>
      <w:r>
        <w:rPr>
          <w:rFonts w:hint="cs"/>
          <w:rtl/>
        </w:rPr>
        <w:t xml:space="preserve">, </w:t>
      </w:r>
      <w:bookmarkStart w:id="7728" w:name="_ETM_Q13_348000"/>
      <w:bookmarkEnd w:id="7728"/>
      <w:r>
        <w:rPr>
          <w:rtl/>
        </w:rPr>
        <w:t xml:space="preserve">כי </w:t>
      </w:r>
      <w:bookmarkStart w:id="7729" w:name="_ETM_Q13_350889"/>
      <w:bookmarkEnd w:id="7729"/>
      <w:r>
        <w:rPr>
          <w:rtl/>
        </w:rPr>
        <w:t xml:space="preserve">הוא </w:t>
      </w:r>
      <w:bookmarkStart w:id="7730" w:name="_ETM_Q13_351040"/>
      <w:bookmarkEnd w:id="7730"/>
      <w:r>
        <w:rPr>
          <w:rtl/>
        </w:rPr>
        <w:t xml:space="preserve">כל </w:t>
      </w:r>
      <w:bookmarkStart w:id="7731" w:name="_ETM_Q13_351310"/>
      <w:bookmarkEnd w:id="7731"/>
      <w:r>
        <w:rPr>
          <w:rtl/>
        </w:rPr>
        <w:t xml:space="preserve">הזמן </w:t>
      </w:r>
      <w:bookmarkStart w:id="7732" w:name="_ETM_Q13_351700"/>
      <w:bookmarkEnd w:id="7732"/>
      <w:r>
        <w:rPr>
          <w:rtl/>
        </w:rPr>
        <w:t xml:space="preserve">נמצא </w:t>
      </w:r>
      <w:bookmarkStart w:id="7733" w:name="_ETM_Q13_352120"/>
      <w:bookmarkEnd w:id="7733"/>
      <w:r>
        <w:rPr>
          <w:rtl/>
        </w:rPr>
        <w:t>במלחמה</w:t>
      </w:r>
      <w:r>
        <w:rPr>
          <w:rFonts w:hint="cs"/>
          <w:rtl/>
        </w:rPr>
        <w:t>,</w:t>
      </w:r>
      <w:r>
        <w:rPr>
          <w:rtl/>
        </w:rPr>
        <w:t xml:space="preserve"> </w:t>
      </w:r>
      <w:bookmarkStart w:id="7734" w:name="_ETM_Q13_353169"/>
      <w:bookmarkEnd w:id="7734"/>
      <w:r>
        <w:rPr>
          <w:rtl/>
        </w:rPr>
        <w:t xml:space="preserve">כי </w:t>
      </w:r>
      <w:bookmarkStart w:id="7735" w:name="_ETM_Q13_353349"/>
      <w:bookmarkEnd w:id="7735"/>
      <w:r>
        <w:rPr>
          <w:rtl/>
        </w:rPr>
        <w:t xml:space="preserve">הוא </w:t>
      </w:r>
      <w:bookmarkStart w:id="7736" w:name="_ETM_Q13_353500"/>
      <w:bookmarkEnd w:id="7736"/>
      <w:r>
        <w:rPr>
          <w:rtl/>
        </w:rPr>
        <w:t xml:space="preserve">כל </w:t>
      </w:r>
      <w:bookmarkStart w:id="7737" w:name="_ETM_Q13_353860"/>
      <w:bookmarkEnd w:id="7737"/>
      <w:r>
        <w:rPr>
          <w:rtl/>
        </w:rPr>
        <w:t xml:space="preserve">הזמן </w:t>
      </w:r>
      <w:bookmarkStart w:id="7738" w:name="_ETM_Q13_354220"/>
      <w:bookmarkEnd w:id="7738"/>
      <w:r>
        <w:rPr>
          <w:rtl/>
        </w:rPr>
        <w:t>במילואים</w:t>
      </w:r>
      <w:r>
        <w:rPr>
          <w:rFonts w:hint="cs"/>
          <w:rtl/>
        </w:rPr>
        <w:t>.</w:t>
      </w:r>
      <w:r>
        <w:rPr>
          <w:rtl/>
        </w:rPr>
        <w:t xml:space="preserve"> </w:t>
      </w:r>
      <w:bookmarkStart w:id="7739" w:name="_ETM_Q13_356999"/>
      <w:bookmarkEnd w:id="7739"/>
      <w:r>
        <w:rPr>
          <w:rtl/>
        </w:rPr>
        <w:t xml:space="preserve">ואת </w:t>
      </w:r>
      <w:bookmarkStart w:id="7740" w:name="_ETM_Q13_357359"/>
      <w:bookmarkEnd w:id="7740"/>
      <w:r>
        <w:rPr>
          <w:rtl/>
        </w:rPr>
        <w:t xml:space="preserve">הסעיפים </w:t>
      </w:r>
      <w:bookmarkStart w:id="7741" w:name="_ETM_Q13_358139"/>
      <w:bookmarkEnd w:id="7741"/>
      <w:r>
        <w:rPr>
          <w:rtl/>
        </w:rPr>
        <w:t>האלה</w:t>
      </w:r>
      <w:r>
        <w:rPr>
          <w:rFonts w:hint="cs"/>
          <w:rtl/>
        </w:rPr>
        <w:t>,</w:t>
      </w:r>
      <w:r>
        <w:rPr>
          <w:rtl/>
        </w:rPr>
        <w:t xml:space="preserve"> </w:t>
      </w:r>
      <w:bookmarkStart w:id="7742" w:name="_ETM_Q13_359220"/>
      <w:bookmarkEnd w:id="7742"/>
      <w:r>
        <w:rPr>
          <w:rtl/>
        </w:rPr>
        <w:t xml:space="preserve">שהיה </w:t>
      </w:r>
      <w:bookmarkStart w:id="7743" w:name="_ETM_Q13_359700"/>
      <w:bookmarkEnd w:id="7743"/>
      <w:r>
        <w:rPr>
          <w:rtl/>
        </w:rPr>
        <w:t xml:space="preserve">אפשר </w:t>
      </w:r>
      <w:bookmarkStart w:id="7744" w:name="_ETM_Q13_360120"/>
      <w:bookmarkEnd w:id="7744"/>
      <w:r>
        <w:rPr>
          <w:rtl/>
        </w:rPr>
        <w:t xml:space="preserve">לממש </w:t>
      </w:r>
      <w:bookmarkStart w:id="7745" w:name="_ETM_Q13_360599"/>
      <w:bookmarkStart w:id="7746" w:name="_ETM_Q13_360900"/>
      <w:bookmarkEnd w:id="7745"/>
      <w:bookmarkEnd w:id="7746"/>
      <w:r>
        <w:rPr>
          <w:rtl/>
        </w:rPr>
        <w:t xml:space="preserve">בשנה </w:t>
      </w:r>
      <w:bookmarkStart w:id="7747" w:name="_ETM_Q13_361470"/>
      <w:bookmarkEnd w:id="7747"/>
      <w:r>
        <w:rPr>
          <w:rtl/>
        </w:rPr>
        <w:t>הבאה</w:t>
      </w:r>
      <w:r>
        <w:rPr>
          <w:rFonts w:hint="cs"/>
          <w:rtl/>
        </w:rPr>
        <w:t>,</w:t>
      </w:r>
      <w:r>
        <w:rPr>
          <w:rtl/>
        </w:rPr>
        <w:t xml:space="preserve"> </w:t>
      </w:r>
      <w:bookmarkStart w:id="7748" w:name="_ETM_Q13_362669"/>
      <w:bookmarkEnd w:id="7748"/>
      <w:r>
        <w:rPr>
          <w:rtl/>
        </w:rPr>
        <w:t xml:space="preserve">היה </w:t>
      </w:r>
      <w:bookmarkStart w:id="7749" w:name="_ETM_Q13_362969"/>
      <w:bookmarkEnd w:id="7749"/>
      <w:r>
        <w:rPr>
          <w:rtl/>
        </w:rPr>
        <w:t xml:space="preserve">אפשר </w:t>
      </w:r>
      <w:bookmarkStart w:id="7750" w:name="_ETM_Q13_363329"/>
      <w:bookmarkEnd w:id="7750"/>
      <w:r>
        <w:rPr>
          <w:rtl/>
        </w:rPr>
        <w:t xml:space="preserve">לתת </w:t>
      </w:r>
      <w:bookmarkStart w:id="7751" w:name="_ETM_Q13_363689"/>
      <w:bookmarkEnd w:id="7751"/>
      <w:r>
        <w:rPr>
          <w:rtl/>
        </w:rPr>
        <w:t>למילואימניקים</w:t>
      </w:r>
      <w:r>
        <w:rPr>
          <w:rFonts w:hint="cs"/>
          <w:rtl/>
        </w:rPr>
        <w:t>.</w:t>
      </w:r>
      <w:r>
        <w:rPr>
          <w:rtl/>
        </w:rPr>
        <w:t xml:space="preserve"> </w:t>
      </w:r>
      <w:bookmarkStart w:id="7752" w:name="_ETM_Q13_364650"/>
      <w:bookmarkEnd w:id="7752"/>
    </w:p>
    <w:p w14:paraId="417116A0" w14:textId="77777777" w:rsidR="007951FC" w:rsidRDefault="007951FC" w:rsidP="00BA5298">
      <w:pPr>
        <w:rPr>
          <w:rtl/>
        </w:rPr>
      </w:pPr>
    </w:p>
    <w:p w14:paraId="6582AC26" w14:textId="61C1C26E" w:rsidR="007951FC" w:rsidRDefault="007951FC" w:rsidP="00162148">
      <w:pPr>
        <w:rPr>
          <w:rtl/>
        </w:rPr>
      </w:pPr>
      <w:bookmarkStart w:id="7753" w:name="_ETM_Q13_362000"/>
      <w:bookmarkEnd w:id="7753"/>
      <w:r>
        <w:rPr>
          <w:rtl/>
        </w:rPr>
        <w:t xml:space="preserve">על </w:t>
      </w:r>
      <w:bookmarkStart w:id="7754" w:name="_ETM_Q13_364769"/>
      <w:bookmarkEnd w:id="7754"/>
      <w:r>
        <w:rPr>
          <w:rtl/>
        </w:rPr>
        <w:t xml:space="preserve">מה </w:t>
      </w:r>
      <w:bookmarkStart w:id="7755" w:name="_ETM_Q13_364950"/>
      <w:bookmarkEnd w:id="7755"/>
      <w:r>
        <w:rPr>
          <w:rtl/>
        </w:rPr>
        <w:t xml:space="preserve">צעקת </w:t>
      </w:r>
      <w:bookmarkStart w:id="7756" w:name="_ETM_Q13_365579"/>
      <w:bookmarkEnd w:id="7756"/>
      <w:r>
        <w:rPr>
          <w:rtl/>
        </w:rPr>
        <w:t>לעברי</w:t>
      </w:r>
      <w:r>
        <w:rPr>
          <w:rFonts w:hint="cs"/>
          <w:rtl/>
        </w:rPr>
        <w:t>?</w:t>
      </w:r>
      <w:r>
        <w:rPr>
          <w:rtl/>
        </w:rPr>
        <w:t xml:space="preserve"> </w:t>
      </w:r>
      <w:bookmarkStart w:id="7757" w:name="_ETM_Q13_366730"/>
      <w:bookmarkEnd w:id="7757"/>
      <w:r>
        <w:rPr>
          <w:rtl/>
        </w:rPr>
        <w:t xml:space="preserve">כל </w:t>
      </w:r>
      <w:bookmarkStart w:id="7758" w:name="_ETM_Q13_367209"/>
      <w:bookmarkEnd w:id="7758"/>
      <w:r>
        <w:rPr>
          <w:rtl/>
        </w:rPr>
        <w:t xml:space="preserve">מה </w:t>
      </w:r>
      <w:bookmarkStart w:id="7759" w:name="_ETM_Q13_367480"/>
      <w:bookmarkEnd w:id="7759"/>
      <w:r>
        <w:rPr>
          <w:rtl/>
        </w:rPr>
        <w:t xml:space="preserve">שביקשתי </w:t>
      </w:r>
      <w:bookmarkStart w:id="7760" w:name="_ETM_Q13_368749"/>
      <w:bookmarkEnd w:id="7760"/>
      <w:r>
        <w:rPr>
          <w:rFonts w:hint="cs"/>
          <w:rtl/>
        </w:rPr>
        <w:t xml:space="preserve">לומר הוא </w:t>
      </w:r>
      <w:r>
        <w:rPr>
          <w:rtl/>
        </w:rPr>
        <w:t xml:space="preserve">שהסעיפים </w:t>
      </w:r>
      <w:bookmarkStart w:id="7761" w:name="_ETM_Q13_369709"/>
      <w:bookmarkEnd w:id="7761"/>
      <w:r>
        <w:rPr>
          <w:rtl/>
        </w:rPr>
        <w:t xml:space="preserve">האלה </w:t>
      </w:r>
      <w:bookmarkStart w:id="7762" w:name="_ETM_Q13_370519"/>
      <w:bookmarkStart w:id="7763" w:name="_ETM_Q13_370790"/>
      <w:bookmarkStart w:id="7764" w:name="_ETM_Q13_370969"/>
      <w:bookmarkEnd w:id="7762"/>
      <w:bookmarkEnd w:id="7763"/>
      <w:bookmarkEnd w:id="7764"/>
      <w:r>
        <w:rPr>
          <w:rtl/>
        </w:rPr>
        <w:t xml:space="preserve">אינם </w:t>
      </w:r>
      <w:bookmarkStart w:id="7765" w:name="_ETM_Q13_371450"/>
      <w:bookmarkEnd w:id="7765"/>
      <w:r>
        <w:rPr>
          <w:rtl/>
        </w:rPr>
        <w:t xml:space="preserve">סעיפים </w:t>
      </w:r>
      <w:bookmarkStart w:id="7766" w:name="_ETM_Q13_372169"/>
      <w:bookmarkEnd w:id="7766"/>
      <w:r>
        <w:rPr>
          <w:rtl/>
        </w:rPr>
        <w:t>דחופים</w:t>
      </w:r>
      <w:r>
        <w:rPr>
          <w:rFonts w:hint="cs"/>
          <w:rtl/>
        </w:rPr>
        <w:t>,</w:t>
      </w:r>
      <w:r>
        <w:rPr>
          <w:rtl/>
        </w:rPr>
        <w:t xml:space="preserve"> </w:t>
      </w:r>
      <w:bookmarkStart w:id="7767" w:name="_ETM_Q13_373819"/>
      <w:bookmarkEnd w:id="7767"/>
      <w:r>
        <w:rPr>
          <w:rtl/>
        </w:rPr>
        <w:t xml:space="preserve">שהיה </w:t>
      </w:r>
      <w:bookmarkStart w:id="7768" w:name="_ETM_Q13_374330"/>
      <w:bookmarkEnd w:id="7768"/>
      <w:r>
        <w:rPr>
          <w:rtl/>
        </w:rPr>
        <w:t xml:space="preserve">אפשר </w:t>
      </w:r>
      <w:bookmarkStart w:id="7769" w:name="_ETM_Q13_374810"/>
      <w:bookmarkEnd w:id="7769"/>
      <w:r>
        <w:rPr>
          <w:rtl/>
        </w:rPr>
        <w:t xml:space="preserve">להסיט </w:t>
      </w:r>
      <w:bookmarkStart w:id="7770" w:name="_ETM_Q13_375560"/>
      <w:bookmarkEnd w:id="7770"/>
      <w:r>
        <w:rPr>
          <w:rtl/>
        </w:rPr>
        <w:t>אותם</w:t>
      </w:r>
      <w:r>
        <w:rPr>
          <w:rFonts w:hint="cs"/>
          <w:rtl/>
        </w:rPr>
        <w:t>.</w:t>
      </w:r>
      <w:r>
        <w:rPr>
          <w:rtl/>
        </w:rPr>
        <w:t xml:space="preserve"> </w:t>
      </w:r>
      <w:bookmarkStart w:id="7771" w:name="_ETM_Q13_376700"/>
      <w:bookmarkEnd w:id="7771"/>
      <w:r>
        <w:rPr>
          <w:rtl/>
        </w:rPr>
        <w:t xml:space="preserve">254 </w:t>
      </w:r>
      <w:bookmarkStart w:id="7772" w:name="_ETM_Q13_379099"/>
      <w:bookmarkEnd w:id="7772"/>
      <w:r>
        <w:rPr>
          <w:rFonts w:hint="cs"/>
          <w:rtl/>
        </w:rPr>
        <w:t xml:space="preserve">מיליון </w:t>
      </w:r>
      <w:r>
        <w:rPr>
          <w:rtl/>
        </w:rPr>
        <w:t xml:space="preserve">שקלים </w:t>
      </w:r>
      <w:bookmarkStart w:id="7773" w:name="_ETM_Q13_380090"/>
      <w:bookmarkEnd w:id="7773"/>
      <w:r>
        <w:rPr>
          <w:rtl/>
        </w:rPr>
        <w:t xml:space="preserve">לטובת </w:t>
      </w:r>
      <w:bookmarkStart w:id="7774" w:name="_ETM_Q13_380870"/>
      <w:bookmarkEnd w:id="7774"/>
      <w:r>
        <w:rPr>
          <w:rtl/>
        </w:rPr>
        <w:t>מילואי</w:t>
      </w:r>
      <w:r>
        <w:rPr>
          <w:rFonts w:hint="cs"/>
          <w:rtl/>
        </w:rPr>
        <w:t xml:space="preserve">מניקים, </w:t>
      </w:r>
      <w:bookmarkStart w:id="7775" w:name="_ETM_Q13_382590"/>
      <w:bookmarkEnd w:id="7775"/>
      <w:r>
        <w:rPr>
          <w:rFonts w:hint="cs"/>
          <w:rtl/>
        </w:rPr>
        <w:t>מילואימניק</w:t>
      </w:r>
      <w:r>
        <w:rPr>
          <w:rtl/>
        </w:rPr>
        <w:t xml:space="preserve"> </w:t>
      </w:r>
      <w:bookmarkStart w:id="7776" w:name="_ETM_Q13_383400"/>
      <w:bookmarkEnd w:id="7776"/>
      <w:r>
        <w:rPr>
          <w:rFonts w:hint="cs"/>
          <w:rtl/>
        </w:rPr>
        <w:t>ש</w:t>
      </w:r>
      <w:r>
        <w:rPr>
          <w:rtl/>
        </w:rPr>
        <w:t xml:space="preserve">מרוויח </w:t>
      </w:r>
      <w:bookmarkStart w:id="7777" w:name="_ETM_Q13_384419"/>
      <w:bookmarkEnd w:id="7777"/>
      <w:r w:rsidR="006621E8">
        <w:rPr>
          <w:rFonts w:hint="cs"/>
          <w:rtl/>
        </w:rPr>
        <w:t>12.75 שקלים</w:t>
      </w:r>
      <w:r>
        <w:rPr>
          <w:rtl/>
        </w:rPr>
        <w:t xml:space="preserve"> </w:t>
      </w:r>
      <w:bookmarkStart w:id="7778" w:name="_ETM_Q13_387659"/>
      <w:bookmarkStart w:id="7779" w:name="_ETM_Q13_388349"/>
      <w:bookmarkEnd w:id="7778"/>
      <w:bookmarkEnd w:id="7779"/>
      <w:r>
        <w:rPr>
          <w:rtl/>
        </w:rPr>
        <w:t>לשעה</w:t>
      </w:r>
      <w:r>
        <w:rPr>
          <w:rFonts w:hint="cs"/>
          <w:rtl/>
        </w:rPr>
        <w:t>.</w:t>
      </w:r>
      <w:r>
        <w:rPr>
          <w:rtl/>
        </w:rPr>
        <w:t xml:space="preserve"> </w:t>
      </w:r>
      <w:bookmarkStart w:id="7780" w:name="_ETM_Q13_390040"/>
      <w:bookmarkEnd w:id="7780"/>
      <w:r>
        <w:rPr>
          <w:rtl/>
        </w:rPr>
        <w:t xml:space="preserve">הבייביסיטר </w:t>
      </w:r>
      <w:bookmarkStart w:id="7781" w:name="_ETM_Q13_391060"/>
      <w:bookmarkEnd w:id="7781"/>
      <w:r>
        <w:rPr>
          <w:rtl/>
        </w:rPr>
        <w:t xml:space="preserve">אצל </w:t>
      </w:r>
      <w:bookmarkStart w:id="7782" w:name="_ETM_Q13_391360"/>
      <w:bookmarkEnd w:id="7782"/>
      <w:r>
        <w:rPr>
          <w:rtl/>
        </w:rPr>
        <w:t xml:space="preserve">הבת </w:t>
      </w:r>
      <w:bookmarkStart w:id="7783" w:name="_ETM_Q13_391690"/>
      <w:bookmarkEnd w:id="7783"/>
      <w:r>
        <w:rPr>
          <w:rtl/>
        </w:rPr>
        <w:t xml:space="preserve">שלי </w:t>
      </w:r>
      <w:bookmarkStart w:id="7784" w:name="_ETM_Q13_391989"/>
      <w:bookmarkEnd w:id="7784"/>
      <w:r>
        <w:rPr>
          <w:rtl/>
        </w:rPr>
        <w:t xml:space="preserve">מקבל </w:t>
      </w:r>
      <w:bookmarkStart w:id="7785" w:name="_ETM_Q13_392470"/>
      <w:bookmarkEnd w:id="7785"/>
      <w:r>
        <w:rPr>
          <w:rtl/>
        </w:rPr>
        <w:t>40</w:t>
      </w:r>
      <w:r>
        <w:rPr>
          <w:rFonts w:hint="cs"/>
          <w:rtl/>
        </w:rPr>
        <w:t>,</w:t>
      </w:r>
      <w:r>
        <w:rPr>
          <w:rtl/>
        </w:rPr>
        <w:t xml:space="preserve"> </w:t>
      </w:r>
      <w:bookmarkStart w:id="7786" w:name="_ETM_Q13_392980"/>
      <w:bookmarkEnd w:id="7786"/>
      <w:r>
        <w:rPr>
          <w:rtl/>
        </w:rPr>
        <w:t xml:space="preserve">50 </w:t>
      </w:r>
      <w:bookmarkStart w:id="7787" w:name="_ETM_Q13_393549"/>
      <w:bookmarkEnd w:id="7787"/>
      <w:r>
        <w:rPr>
          <w:rtl/>
        </w:rPr>
        <w:t xml:space="preserve">ו-60 </w:t>
      </w:r>
      <w:bookmarkStart w:id="7788" w:name="_ETM_Q13_394120"/>
      <w:bookmarkEnd w:id="7788"/>
      <w:r>
        <w:rPr>
          <w:rtl/>
        </w:rPr>
        <w:t xml:space="preserve">שקלים </w:t>
      </w:r>
      <w:bookmarkStart w:id="7789" w:name="_ETM_Q13_394540"/>
      <w:bookmarkEnd w:id="7789"/>
      <w:r>
        <w:rPr>
          <w:rtl/>
        </w:rPr>
        <w:t>לשעה</w:t>
      </w:r>
      <w:r>
        <w:rPr>
          <w:rFonts w:hint="cs"/>
          <w:rtl/>
        </w:rPr>
        <w:t>.</w:t>
      </w:r>
      <w:r>
        <w:rPr>
          <w:rtl/>
        </w:rPr>
        <w:t xml:space="preserve"> </w:t>
      </w:r>
      <w:bookmarkStart w:id="7790" w:name="_ETM_Q13_397079"/>
      <w:bookmarkEnd w:id="7790"/>
      <w:r>
        <w:rPr>
          <w:rtl/>
        </w:rPr>
        <w:t xml:space="preserve">על </w:t>
      </w:r>
      <w:bookmarkStart w:id="7791" w:name="_ETM_Q13_397349"/>
      <w:bookmarkEnd w:id="7791"/>
      <w:r>
        <w:rPr>
          <w:rtl/>
        </w:rPr>
        <w:t xml:space="preserve">מה </w:t>
      </w:r>
      <w:bookmarkStart w:id="7792" w:name="_ETM_Q13_397590"/>
      <w:bookmarkEnd w:id="7792"/>
      <w:r>
        <w:rPr>
          <w:rtl/>
        </w:rPr>
        <w:t xml:space="preserve">אנחנו </w:t>
      </w:r>
      <w:bookmarkStart w:id="7793" w:name="_ETM_Q13_398040"/>
      <w:bookmarkEnd w:id="7793"/>
      <w:r>
        <w:rPr>
          <w:rtl/>
        </w:rPr>
        <w:t>מ</w:t>
      </w:r>
      <w:r>
        <w:rPr>
          <w:rFonts w:hint="cs"/>
          <w:rtl/>
        </w:rPr>
        <w:t xml:space="preserve">לינים? </w:t>
      </w:r>
      <w:bookmarkStart w:id="7794" w:name="_ETM_Q13_398670"/>
      <w:bookmarkEnd w:id="7794"/>
      <w:r>
        <w:rPr>
          <w:rtl/>
        </w:rPr>
        <w:t xml:space="preserve">על </w:t>
      </w:r>
      <w:bookmarkStart w:id="7795" w:name="_ETM_Q13_398849"/>
      <w:bookmarkEnd w:id="7795"/>
      <w:r>
        <w:rPr>
          <w:rtl/>
        </w:rPr>
        <w:t xml:space="preserve">מה </w:t>
      </w:r>
      <w:bookmarkStart w:id="7796" w:name="_ETM_Q13_399150"/>
      <w:bookmarkEnd w:id="7796"/>
      <w:r>
        <w:rPr>
          <w:rtl/>
        </w:rPr>
        <w:t xml:space="preserve">היו </w:t>
      </w:r>
      <w:bookmarkStart w:id="7797" w:name="_ETM_Q13_399390"/>
      <w:bookmarkStart w:id="7798" w:name="_ETM_Q13_399690"/>
      <w:bookmarkEnd w:id="7797"/>
      <w:bookmarkEnd w:id="7798"/>
      <w:r>
        <w:rPr>
          <w:rtl/>
        </w:rPr>
        <w:t>צעקות</w:t>
      </w:r>
      <w:r>
        <w:rPr>
          <w:rFonts w:hint="cs"/>
          <w:rtl/>
        </w:rPr>
        <w:t xml:space="preserve"> </w:t>
      </w:r>
      <w:r>
        <w:rPr>
          <w:rtl/>
        </w:rPr>
        <w:t>פה</w:t>
      </w:r>
      <w:r>
        <w:rPr>
          <w:rFonts w:hint="cs"/>
          <w:rtl/>
        </w:rPr>
        <w:t>?</w:t>
      </w:r>
      <w:r>
        <w:rPr>
          <w:rtl/>
        </w:rPr>
        <w:t xml:space="preserve"> </w:t>
      </w:r>
      <w:bookmarkStart w:id="7799" w:name="_ETM_Q13_401290"/>
      <w:bookmarkEnd w:id="7799"/>
      <w:r>
        <w:rPr>
          <w:rFonts w:hint="cs"/>
          <w:rtl/>
        </w:rPr>
        <w:t xml:space="preserve">הסעיפים </w:t>
      </w:r>
      <w:bookmarkStart w:id="7800" w:name="_ETM_Q13_401000"/>
      <w:bookmarkEnd w:id="7800"/>
      <w:r>
        <w:rPr>
          <w:rFonts w:hint="cs"/>
          <w:rtl/>
        </w:rPr>
        <w:t xml:space="preserve">האלה </w:t>
      </w:r>
      <w:bookmarkStart w:id="7801" w:name="_ETM_Q13_401740"/>
      <w:bookmarkStart w:id="7802" w:name="_ETM_Q13_402550"/>
      <w:bookmarkStart w:id="7803" w:name="_ETM_Q13_403090"/>
      <w:bookmarkEnd w:id="7801"/>
      <w:bookmarkEnd w:id="7802"/>
      <w:bookmarkEnd w:id="7803"/>
      <w:r>
        <w:rPr>
          <w:rtl/>
        </w:rPr>
        <w:t xml:space="preserve">בהחלט </w:t>
      </w:r>
      <w:bookmarkStart w:id="7804" w:name="_ETM_Q13_404849"/>
      <w:bookmarkEnd w:id="7804"/>
      <w:r>
        <w:rPr>
          <w:rtl/>
        </w:rPr>
        <w:t>–</w:t>
      </w:r>
      <w:r>
        <w:rPr>
          <w:rFonts w:hint="cs"/>
          <w:rtl/>
        </w:rPr>
        <w:t xml:space="preserve"> </w:t>
      </w:r>
      <w:r>
        <w:rPr>
          <w:rtl/>
        </w:rPr>
        <w:t xml:space="preserve">אמר </w:t>
      </w:r>
      <w:bookmarkStart w:id="7805" w:name="_ETM_Q13_405329"/>
      <w:bookmarkEnd w:id="7805"/>
      <w:r>
        <w:rPr>
          <w:rtl/>
        </w:rPr>
        <w:t xml:space="preserve">חבר </w:t>
      </w:r>
      <w:bookmarkStart w:id="7806" w:name="_ETM_Q13_405749"/>
      <w:bookmarkEnd w:id="7806"/>
      <w:r>
        <w:rPr>
          <w:rtl/>
        </w:rPr>
        <w:t xml:space="preserve">הכנסת </w:t>
      </w:r>
      <w:bookmarkStart w:id="7807" w:name="_ETM_Q13_406319"/>
      <w:bookmarkEnd w:id="7807"/>
      <w:r>
        <w:rPr>
          <w:rtl/>
        </w:rPr>
        <w:t xml:space="preserve">יולי </w:t>
      </w:r>
      <w:bookmarkStart w:id="7808" w:name="_ETM_Q13_406680"/>
      <w:bookmarkEnd w:id="7808"/>
      <w:r>
        <w:rPr>
          <w:rtl/>
        </w:rPr>
        <w:t xml:space="preserve">אדלשטיין </w:t>
      </w:r>
      <w:bookmarkStart w:id="7809" w:name="_ETM_Q13_407519"/>
      <w:bookmarkEnd w:id="7809"/>
      <w:r>
        <w:rPr>
          <w:rtl/>
        </w:rPr>
        <w:t xml:space="preserve">ברוב </w:t>
      </w:r>
      <w:bookmarkStart w:id="7810" w:name="_ETM_Q13_407969"/>
      <w:bookmarkEnd w:id="7810"/>
      <w:r>
        <w:rPr>
          <w:rtl/>
        </w:rPr>
        <w:t xml:space="preserve">היושרה </w:t>
      </w:r>
      <w:bookmarkStart w:id="7811" w:name="_ETM_Q13_408569"/>
      <w:bookmarkEnd w:id="7811"/>
      <w:r>
        <w:rPr>
          <w:rtl/>
        </w:rPr>
        <w:t>שלו</w:t>
      </w:r>
      <w:r>
        <w:rPr>
          <w:rFonts w:hint="cs"/>
          <w:rtl/>
        </w:rPr>
        <w:t>:</w:t>
      </w:r>
      <w:r w:rsidRPr="006E6878">
        <w:rPr>
          <w:rtl/>
        </w:rPr>
        <w:t xml:space="preserve"> </w:t>
      </w:r>
      <w:bookmarkStart w:id="7812" w:name="_ETM_Q13_409529"/>
      <w:bookmarkEnd w:id="7812"/>
      <w:r w:rsidRPr="006E6878">
        <w:rPr>
          <w:rtl/>
        </w:rPr>
        <w:t xml:space="preserve">לא </w:t>
      </w:r>
      <w:bookmarkStart w:id="7813" w:name="_ETM_Q13_409950"/>
      <w:bookmarkEnd w:id="7813"/>
      <w:r>
        <w:rPr>
          <w:rFonts w:hint="cs"/>
          <w:rtl/>
        </w:rPr>
        <w:t>עת</w:t>
      </w:r>
      <w:r w:rsidRPr="006E6878">
        <w:rPr>
          <w:rFonts w:hint="cs"/>
          <w:rtl/>
        </w:rPr>
        <w:t xml:space="preserve"> </w:t>
      </w:r>
      <w:bookmarkStart w:id="7814" w:name="_ETM_Q13_410219"/>
      <w:bookmarkEnd w:id="7814"/>
      <w:r w:rsidRPr="006E6878">
        <w:rPr>
          <w:rFonts w:hint="cs"/>
          <w:rtl/>
        </w:rPr>
        <w:t>כ</w:t>
      </w:r>
      <w:r w:rsidRPr="006E6878">
        <w:rPr>
          <w:rtl/>
        </w:rPr>
        <w:t>ספים</w:t>
      </w:r>
      <w:r>
        <w:rPr>
          <w:rtl/>
        </w:rPr>
        <w:t xml:space="preserve"> </w:t>
      </w:r>
      <w:bookmarkStart w:id="7815" w:name="_ETM_Q13_410760"/>
      <w:bookmarkEnd w:id="7815"/>
      <w:r>
        <w:rPr>
          <w:rtl/>
        </w:rPr>
        <w:t>קואליציוניים</w:t>
      </w:r>
      <w:r>
        <w:rPr>
          <w:rFonts w:hint="cs"/>
          <w:rtl/>
        </w:rPr>
        <w:t>.</w:t>
      </w:r>
      <w:r>
        <w:rPr>
          <w:rtl/>
        </w:rPr>
        <w:t xml:space="preserve"> </w:t>
      </w:r>
      <w:bookmarkStart w:id="7816" w:name="_ETM_Q13_412349"/>
      <w:bookmarkEnd w:id="7816"/>
      <w:r>
        <w:rPr>
          <w:rtl/>
        </w:rPr>
        <w:t>ותסתכלו</w:t>
      </w:r>
      <w:bookmarkStart w:id="7817" w:name="_ETM_Q13_413189"/>
      <w:bookmarkEnd w:id="7817"/>
      <w:r>
        <w:rPr>
          <w:rFonts w:hint="cs"/>
          <w:rtl/>
        </w:rPr>
        <w:t xml:space="preserve">, </w:t>
      </w:r>
      <w:r>
        <w:rPr>
          <w:rtl/>
        </w:rPr>
        <w:t xml:space="preserve">לא </w:t>
      </w:r>
      <w:bookmarkStart w:id="7818" w:name="_ETM_Q13_413340"/>
      <w:bookmarkEnd w:id="7818"/>
      <w:r>
        <w:rPr>
          <w:rtl/>
        </w:rPr>
        <w:t xml:space="preserve">דיברתי </w:t>
      </w:r>
      <w:bookmarkStart w:id="7819" w:name="_ETM_Q13_413879"/>
      <w:bookmarkEnd w:id="7819"/>
      <w:r>
        <w:rPr>
          <w:rtl/>
        </w:rPr>
        <w:t xml:space="preserve">על </w:t>
      </w:r>
      <w:bookmarkStart w:id="7820" w:name="_ETM_Q13_413999"/>
      <w:bookmarkEnd w:id="7820"/>
      <w:r>
        <w:rPr>
          <w:rtl/>
        </w:rPr>
        <w:t xml:space="preserve">1.3 </w:t>
      </w:r>
      <w:bookmarkStart w:id="7821" w:name="_ETM_Q13_415109"/>
      <w:bookmarkEnd w:id="7821"/>
      <w:r>
        <w:rPr>
          <w:rtl/>
        </w:rPr>
        <w:t xml:space="preserve">מיליארד </w:t>
      </w:r>
      <w:bookmarkStart w:id="7822" w:name="_ETM_Q13_415560"/>
      <w:bookmarkEnd w:id="7822"/>
      <w:r>
        <w:rPr>
          <w:rtl/>
        </w:rPr>
        <w:t xml:space="preserve">שקל </w:t>
      </w:r>
      <w:bookmarkStart w:id="7823" w:name="_ETM_Q13_416310"/>
      <w:bookmarkEnd w:id="7823"/>
      <w:r>
        <w:rPr>
          <w:rtl/>
        </w:rPr>
        <w:t>שמגיע</w:t>
      </w:r>
      <w:r w:rsidR="006621E8">
        <w:rPr>
          <w:rFonts w:hint="cs"/>
          <w:rtl/>
        </w:rPr>
        <w:t>ים</w:t>
      </w:r>
      <w:r>
        <w:rPr>
          <w:rFonts w:hint="cs"/>
          <w:rtl/>
        </w:rPr>
        <w:t xml:space="preserve"> –</w:t>
      </w:r>
      <w:r>
        <w:rPr>
          <w:rtl/>
        </w:rPr>
        <w:t xml:space="preserve"> </w:t>
      </w:r>
      <w:bookmarkStart w:id="7824" w:name="_ETM_Q13_417689"/>
      <w:bookmarkEnd w:id="7824"/>
      <w:r w:rsidR="006621E8">
        <w:rPr>
          <w:rFonts w:hint="cs"/>
          <w:rtl/>
        </w:rPr>
        <w:t>ו</w:t>
      </w:r>
      <w:r>
        <w:rPr>
          <w:rtl/>
        </w:rPr>
        <w:t xml:space="preserve">אין </w:t>
      </w:r>
      <w:bookmarkStart w:id="7825" w:name="_ETM_Q13_417900"/>
      <w:bookmarkEnd w:id="7825"/>
      <w:r>
        <w:rPr>
          <w:rtl/>
        </w:rPr>
        <w:t xml:space="preserve">לי </w:t>
      </w:r>
      <w:bookmarkStart w:id="7826" w:name="_ETM_Q13_418049"/>
      <w:bookmarkEnd w:id="7826"/>
      <w:r>
        <w:rPr>
          <w:rtl/>
        </w:rPr>
        <w:t xml:space="preserve">בעיה </w:t>
      </w:r>
      <w:bookmarkStart w:id="7827" w:name="_ETM_Q13_418590"/>
      <w:bookmarkEnd w:id="7827"/>
      <w:r>
        <w:rPr>
          <w:rtl/>
        </w:rPr>
        <w:t xml:space="preserve">עם </w:t>
      </w:r>
      <w:bookmarkStart w:id="7828" w:name="_ETM_Q13_418799"/>
      <w:bookmarkEnd w:id="7828"/>
      <w:r>
        <w:rPr>
          <w:rtl/>
        </w:rPr>
        <w:t>זה</w:t>
      </w:r>
      <w:r>
        <w:rPr>
          <w:rFonts w:hint="cs"/>
          <w:rtl/>
        </w:rPr>
        <w:t>,</w:t>
      </w:r>
      <w:r>
        <w:rPr>
          <w:rtl/>
        </w:rPr>
        <w:t xml:space="preserve"> </w:t>
      </w:r>
      <w:bookmarkStart w:id="7829" w:name="_ETM_Q13_420060"/>
      <w:bookmarkEnd w:id="7829"/>
      <w:r>
        <w:rPr>
          <w:rtl/>
        </w:rPr>
        <w:t xml:space="preserve">אין </w:t>
      </w:r>
      <w:bookmarkStart w:id="7830" w:name="_ETM_Q13_420300"/>
      <w:bookmarkEnd w:id="7830"/>
      <w:r>
        <w:rPr>
          <w:rtl/>
        </w:rPr>
        <w:t xml:space="preserve">לי </w:t>
      </w:r>
      <w:bookmarkStart w:id="7831" w:name="_ETM_Q13_420420"/>
      <w:bookmarkEnd w:id="7831"/>
      <w:r>
        <w:rPr>
          <w:rtl/>
        </w:rPr>
        <w:t>בעיה</w:t>
      </w:r>
      <w:bookmarkStart w:id="7832" w:name="_ETM_Q13_421739"/>
      <w:bookmarkEnd w:id="7832"/>
      <w:r>
        <w:rPr>
          <w:rFonts w:hint="cs"/>
          <w:rtl/>
        </w:rPr>
        <w:t xml:space="preserve"> – </w:t>
      </w:r>
      <w:r>
        <w:rPr>
          <w:rtl/>
        </w:rPr>
        <w:t xml:space="preserve">לאופק </w:t>
      </w:r>
      <w:bookmarkStart w:id="7833" w:name="_ETM_Q13_422519"/>
      <w:bookmarkEnd w:id="7833"/>
      <w:r>
        <w:rPr>
          <w:rtl/>
        </w:rPr>
        <w:t xml:space="preserve">חדש </w:t>
      </w:r>
      <w:bookmarkStart w:id="7834" w:name="_ETM_Q13_423150"/>
      <w:bookmarkEnd w:id="7834"/>
      <w:r>
        <w:rPr>
          <w:rFonts w:hint="cs"/>
          <w:rtl/>
        </w:rPr>
        <w:t>ו</w:t>
      </w:r>
      <w:r>
        <w:rPr>
          <w:rtl/>
        </w:rPr>
        <w:t xml:space="preserve">לכל </w:t>
      </w:r>
      <w:bookmarkStart w:id="7835" w:name="_ETM_Q13_423510"/>
      <w:bookmarkEnd w:id="7835"/>
      <w:r>
        <w:rPr>
          <w:rFonts w:hint="cs"/>
          <w:rtl/>
        </w:rPr>
        <w:t>הסיפור של החינוך.</w:t>
      </w:r>
      <w:r w:rsidR="006621E8">
        <w:rPr>
          <w:rFonts w:hint="cs"/>
          <w:rtl/>
        </w:rPr>
        <w:t xml:space="preserve"> </w:t>
      </w:r>
      <w:bookmarkStart w:id="7836" w:name="_ETM_Q13_426000"/>
      <w:bookmarkStart w:id="7837" w:name="_ETM_Q13_425459"/>
      <w:bookmarkEnd w:id="7836"/>
      <w:bookmarkEnd w:id="7837"/>
      <w:r>
        <w:rPr>
          <w:rtl/>
        </w:rPr>
        <w:t xml:space="preserve">יש </w:t>
      </w:r>
      <w:bookmarkStart w:id="7838" w:name="_ETM_Q13_425939"/>
      <w:bookmarkEnd w:id="7838"/>
      <w:r>
        <w:rPr>
          <w:rtl/>
        </w:rPr>
        <w:t xml:space="preserve">לי </w:t>
      </w:r>
      <w:bookmarkStart w:id="7839" w:name="_ETM_Q13_426089"/>
      <w:bookmarkEnd w:id="7839"/>
      <w:r>
        <w:rPr>
          <w:rtl/>
        </w:rPr>
        <w:t xml:space="preserve">בעיה </w:t>
      </w:r>
      <w:bookmarkStart w:id="7840" w:name="_ETM_Q13_426510"/>
      <w:bookmarkEnd w:id="7840"/>
      <w:r>
        <w:rPr>
          <w:rtl/>
        </w:rPr>
        <w:t xml:space="preserve">עם </w:t>
      </w:r>
      <w:bookmarkStart w:id="7841" w:name="_ETM_Q13_426719"/>
      <w:bookmarkEnd w:id="7841"/>
      <w:r>
        <w:rPr>
          <w:rtl/>
        </w:rPr>
        <w:t xml:space="preserve">הסעיפים </w:t>
      </w:r>
      <w:bookmarkStart w:id="7842" w:name="_ETM_Q13_427439"/>
      <w:bookmarkEnd w:id="7842"/>
      <w:r>
        <w:rPr>
          <w:rtl/>
        </w:rPr>
        <w:t>האלה</w:t>
      </w:r>
      <w:r>
        <w:rPr>
          <w:rFonts w:hint="cs"/>
          <w:rtl/>
        </w:rPr>
        <w:t>,</w:t>
      </w:r>
      <w:r>
        <w:rPr>
          <w:rtl/>
        </w:rPr>
        <w:t xml:space="preserve"> </w:t>
      </w:r>
      <w:bookmarkStart w:id="7843" w:name="_ETM_Q13_428309"/>
      <w:bookmarkEnd w:id="7843"/>
      <w:r>
        <w:rPr>
          <w:rtl/>
        </w:rPr>
        <w:t xml:space="preserve">שהיה </w:t>
      </w:r>
      <w:bookmarkStart w:id="7844" w:name="_ETM_Q13_428849"/>
      <w:bookmarkEnd w:id="7844"/>
      <w:r>
        <w:rPr>
          <w:rtl/>
        </w:rPr>
        <w:t xml:space="preserve">אפשר </w:t>
      </w:r>
      <w:bookmarkStart w:id="7845" w:name="_ETM_Q13_429209"/>
      <w:bookmarkEnd w:id="7845"/>
      <w:r>
        <w:rPr>
          <w:rtl/>
        </w:rPr>
        <w:t xml:space="preserve">לצמצם </w:t>
      </w:r>
      <w:bookmarkStart w:id="7846" w:name="_ETM_Q13_429930"/>
      <w:bookmarkStart w:id="7847" w:name="_ETM_Q13_430620"/>
      <w:bookmarkEnd w:id="7846"/>
      <w:bookmarkEnd w:id="7847"/>
      <w:r>
        <w:rPr>
          <w:rtl/>
        </w:rPr>
        <w:t xml:space="preserve">לטובת </w:t>
      </w:r>
      <w:bookmarkStart w:id="7848" w:name="_ETM_Q13_431219"/>
      <w:bookmarkStart w:id="7849" w:name="_ETM_Q13_431370"/>
      <w:bookmarkEnd w:id="7848"/>
      <w:bookmarkEnd w:id="7849"/>
      <w:r>
        <w:rPr>
          <w:rFonts w:hint="cs"/>
          <w:rtl/>
        </w:rPr>
        <w:t>ה</w:t>
      </w:r>
      <w:r>
        <w:rPr>
          <w:rtl/>
        </w:rPr>
        <w:t>מילואימניקים</w:t>
      </w:r>
      <w:r>
        <w:rPr>
          <w:rFonts w:hint="cs"/>
          <w:rtl/>
        </w:rPr>
        <w:t xml:space="preserve"> </w:t>
      </w:r>
      <w:r w:rsidR="00162148">
        <w:rPr>
          <w:rFonts w:hint="cs"/>
          <w:rtl/>
        </w:rPr>
        <w:t>– –</w:t>
      </w:r>
    </w:p>
    <w:p w14:paraId="61131115" w14:textId="77777777" w:rsidR="007951FC" w:rsidRDefault="007951FC" w:rsidP="00BA5298">
      <w:pPr>
        <w:rPr>
          <w:rtl/>
        </w:rPr>
      </w:pPr>
      <w:bookmarkStart w:id="7850" w:name="_ETM_Q13_430000"/>
      <w:bookmarkEnd w:id="7850"/>
    </w:p>
    <w:p w14:paraId="33834652" w14:textId="77777777" w:rsidR="007951FC" w:rsidRDefault="007951FC" w:rsidP="00BA5298">
      <w:pPr>
        <w:pStyle w:val="af6"/>
        <w:keepNext/>
        <w:rPr>
          <w:rtl/>
        </w:rPr>
      </w:pPr>
      <w:r w:rsidRPr="00EC2DD3">
        <w:rPr>
          <w:rStyle w:val="TagStyle"/>
          <w:rtl/>
        </w:rPr>
        <w:t xml:space="preserve"> &lt;&lt; יור &gt;&gt; </w:t>
      </w:r>
      <w:r>
        <w:rPr>
          <w:rtl/>
        </w:rPr>
        <w:t>היו"ר משה רוט:</w:t>
      </w:r>
      <w:r w:rsidRPr="00EC2DD3">
        <w:rPr>
          <w:rStyle w:val="TagStyle"/>
          <w:rtl/>
        </w:rPr>
        <w:t xml:space="preserve"> &lt;&lt; יור &gt;&gt;</w:t>
      </w:r>
      <w:r>
        <w:rPr>
          <w:rtl/>
        </w:rPr>
        <w:t xml:space="preserve">  </w:t>
      </w:r>
    </w:p>
    <w:p w14:paraId="4E2D7CA6" w14:textId="77777777" w:rsidR="007951FC" w:rsidRDefault="007951FC" w:rsidP="00162148">
      <w:pPr>
        <w:rPr>
          <w:rtl/>
        </w:rPr>
      </w:pPr>
    </w:p>
    <w:p w14:paraId="4213C35F" w14:textId="77777777" w:rsidR="007951FC" w:rsidRDefault="007951FC" w:rsidP="00BA5298">
      <w:pPr>
        <w:rPr>
          <w:rtl/>
        </w:rPr>
      </w:pPr>
      <w:r>
        <w:rPr>
          <w:rFonts w:hint="cs"/>
          <w:rtl/>
        </w:rPr>
        <w:t>תודה רבה.</w:t>
      </w:r>
    </w:p>
    <w:p w14:paraId="0B3AEFE7" w14:textId="77777777" w:rsidR="007951FC" w:rsidRDefault="007951FC" w:rsidP="00BA5298">
      <w:pPr>
        <w:rPr>
          <w:rtl/>
        </w:rPr>
      </w:pPr>
      <w:bookmarkStart w:id="7851" w:name="_ETM_Q13_431000"/>
      <w:bookmarkEnd w:id="7851"/>
    </w:p>
    <w:p w14:paraId="6F1222F8" w14:textId="77777777" w:rsidR="007951FC" w:rsidRDefault="007951FC" w:rsidP="00BA5298">
      <w:pPr>
        <w:pStyle w:val="-"/>
        <w:keepNext/>
        <w:rPr>
          <w:rtl/>
        </w:rPr>
      </w:pPr>
      <w:bookmarkStart w:id="7852" w:name="ET_speakercontinue_5084_6"/>
      <w:r w:rsidRPr="00EC2DD3">
        <w:rPr>
          <w:rStyle w:val="TagStyle"/>
          <w:rtl/>
        </w:rPr>
        <w:t xml:space="preserve"> &lt;&lt; דובר_המשך &gt;&gt; </w:t>
      </w:r>
      <w:r>
        <w:rPr>
          <w:rtl/>
        </w:rPr>
        <w:t>מיקי לוי (יש עתיד):</w:t>
      </w:r>
      <w:r w:rsidRPr="00EC2DD3">
        <w:rPr>
          <w:rStyle w:val="TagStyle"/>
          <w:rtl/>
        </w:rPr>
        <w:t xml:space="preserve"> &lt;&lt; דובר_המשך &gt;&gt;</w:t>
      </w:r>
      <w:r>
        <w:rPr>
          <w:rtl/>
        </w:rPr>
        <w:t xml:space="preserve">  </w:t>
      </w:r>
      <w:bookmarkEnd w:id="7852"/>
    </w:p>
    <w:p w14:paraId="25D46AD3" w14:textId="77777777" w:rsidR="007951FC" w:rsidRDefault="007951FC" w:rsidP="00162148">
      <w:pPr>
        <w:rPr>
          <w:rtl/>
        </w:rPr>
      </w:pPr>
    </w:p>
    <w:p w14:paraId="6112D553" w14:textId="5D1FC25F" w:rsidR="007951FC" w:rsidRDefault="00162148" w:rsidP="00162148">
      <w:pPr>
        <w:rPr>
          <w:rtl/>
        </w:rPr>
      </w:pPr>
      <w:bookmarkStart w:id="7853" w:name="_ETM_Q13_432000"/>
      <w:bookmarkStart w:id="7854" w:name="_ETM_Q13_432449"/>
      <w:bookmarkEnd w:id="7853"/>
      <w:bookmarkEnd w:id="7854"/>
      <w:r>
        <w:rPr>
          <w:rFonts w:hint="cs"/>
          <w:rtl/>
        </w:rPr>
        <w:t>– –</w:t>
      </w:r>
      <w:r w:rsidR="007951FC">
        <w:rPr>
          <w:rFonts w:hint="cs"/>
          <w:rtl/>
        </w:rPr>
        <w:t xml:space="preserve"> </w:t>
      </w:r>
      <w:r w:rsidR="007951FC">
        <w:rPr>
          <w:rtl/>
        </w:rPr>
        <w:t xml:space="preserve">אלא </w:t>
      </w:r>
      <w:bookmarkStart w:id="7855" w:name="_ETM_Q13_433079"/>
      <w:bookmarkEnd w:id="7855"/>
      <w:r w:rsidR="007951FC">
        <w:rPr>
          <w:rtl/>
        </w:rPr>
        <w:t xml:space="preserve">אם </w:t>
      </w:r>
      <w:bookmarkStart w:id="7856" w:name="_ETM_Q13_433260"/>
      <w:bookmarkEnd w:id="7856"/>
      <w:r w:rsidR="007951FC">
        <w:rPr>
          <w:rFonts w:hint="cs"/>
          <w:rtl/>
        </w:rPr>
        <w:t xml:space="preserve">כן </w:t>
      </w:r>
      <w:r w:rsidR="007951FC">
        <w:rPr>
          <w:rtl/>
        </w:rPr>
        <w:t>את</w:t>
      </w:r>
      <w:r w:rsidR="007951FC">
        <w:rPr>
          <w:rFonts w:hint="cs"/>
          <w:rtl/>
        </w:rPr>
        <w:t>,</w:t>
      </w:r>
      <w:r w:rsidR="007951FC">
        <w:rPr>
          <w:rtl/>
        </w:rPr>
        <w:t xml:space="preserve"> </w:t>
      </w:r>
      <w:bookmarkStart w:id="7857" w:name="_ETM_Q13_433559"/>
      <w:bookmarkEnd w:id="7857"/>
      <w:r w:rsidR="007951FC">
        <w:rPr>
          <w:rtl/>
        </w:rPr>
        <w:t xml:space="preserve">חברת </w:t>
      </w:r>
      <w:bookmarkStart w:id="7858" w:name="_ETM_Q13_434010"/>
      <w:bookmarkEnd w:id="7858"/>
      <w:r w:rsidR="007951FC">
        <w:rPr>
          <w:rtl/>
        </w:rPr>
        <w:t xml:space="preserve">הכנסת </w:t>
      </w:r>
      <w:bookmarkStart w:id="7859" w:name="_ETM_Q13_434459"/>
      <w:bookmarkEnd w:id="7859"/>
      <w:r w:rsidR="007951FC">
        <w:rPr>
          <w:rtl/>
        </w:rPr>
        <w:t>שטרית</w:t>
      </w:r>
      <w:r w:rsidR="007951FC">
        <w:rPr>
          <w:rFonts w:hint="cs"/>
          <w:rtl/>
        </w:rPr>
        <w:t>,</w:t>
      </w:r>
      <w:r w:rsidR="007951FC">
        <w:rPr>
          <w:rtl/>
        </w:rPr>
        <w:t xml:space="preserve"> </w:t>
      </w:r>
      <w:bookmarkStart w:id="7860" w:name="_ETM_Q13_435269"/>
      <w:bookmarkEnd w:id="7860"/>
      <w:r w:rsidR="007951FC">
        <w:rPr>
          <w:rtl/>
        </w:rPr>
        <w:t xml:space="preserve">נגד </w:t>
      </w:r>
      <w:bookmarkStart w:id="7861" w:name="_ETM_Q13_435719"/>
      <w:bookmarkEnd w:id="7861"/>
      <w:r w:rsidR="007951FC">
        <w:rPr>
          <w:rtl/>
        </w:rPr>
        <w:t>המילואימניקים</w:t>
      </w:r>
      <w:r w:rsidR="007951FC">
        <w:rPr>
          <w:rFonts w:hint="cs"/>
          <w:rtl/>
        </w:rPr>
        <w:t>.</w:t>
      </w:r>
    </w:p>
    <w:p w14:paraId="2A8EC598" w14:textId="77777777" w:rsidR="007951FC" w:rsidRDefault="007951FC" w:rsidP="00BA5298">
      <w:pPr>
        <w:rPr>
          <w:rtl/>
        </w:rPr>
      </w:pPr>
      <w:bookmarkStart w:id="7862" w:name="_ETM_Q13_438000"/>
      <w:bookmarkStart w:id="7863" w:name="_ETM_Q13_433000"/>
      <w:bookmarkEnd w:id="7862"/>
      <w:bookmarkEnd w:id="7863"/>
    </w:p>
    <w:p w14:paraId="423F1609" w14:textId="77777777" w:rsidR="007951FC" w:rsidRDefault="007951FC" w:rsidP="00BA5298">
      <w:pPr>
        <w:pStyle w:val="af6"/>
        <w:keepNext/>
        <w:rPr>
          <w:rtl/>
        </w:rPr>
      </w:pPr>
      <w:bookmarkStart w:id="7864" w:name="ET_yor_6599_7"/>
      <w:r w:rsidRPr="00EC2DD3">
        <w:rPr>
          <w:rStyle w:val="TagStyle"/>
          <w:rtl/>
        </w:rPr>
        <w:t xml:space="preserve"> &lt;&lt; יור &gt;&gt; </w:t>
      </w:r>
      <w:r>
        <w:rPr>
          <w:rtl/>
        </w:rPr>
        <w:t>היו"ר משה רוט:</w:t>
      </w:r>
      <w:r w:rsidRPr="00EC2DD3">
        <w:rPr>
          <w:rStyle w:val="TagStyle"/>
          <w:rtl/>
        </w:rPr>
        <w:t xml:space="preserve"> &lt;&lt; יור &gt;&gt;</w:t>
      </w:r>
      <w:r>
        <w:rPr>
          <w:rtl/>
        </w:rPr>
        <w:t xml:space="preserve">  </w:t>
      </w:r>
      <w:bookmarkEnd w:id="7864"/>
    </w:p>
    <w:p w14:paraId="093D2B7E" w14:textId="77777777" w:rsidR="007951FC" w:rsidRDefault="007951FC" w:rsidP="00162148">
      <w:pPr>
        <w:rPr>
          <w:rtl/>
        </w:rPr>
      </w:pPr>
    </w:p>
    <w:p w14:paraId="0ABA3A8C" w14:textId="77777777" w:rsidR="007951FC" w:rsidRDefault="007951FC" w:rsidP="00BA5298">
      <w:pPr>
        <w:rPr>
          <w:rtl/>
        </w:rPr>
      </w:pPr>
      <w:bookmarkStart w:id="7865" w:name="_ETM_Q13_434000"/>
      <w:bookmarkStart w:id="7866" w:name="_ETM_Q13_436529"/>
      <w:bookmarkEnd w:id="7865"/>
      <w:bookmarkEnd w:id="7866"/>
      <w:r>
        <w:rPr>
          <w:rtl/>
        </w:rPr>
        <w:t xml:space="preserve">תודה </w:t>
      </w:r>
      <w:bookmarkStart w:id="7867" w:name="_ETM_Q13_436889"/>
      <w:bookmarkEnd w:id="7867"/>
      <w:r>
        <w:rPr>
          <w:rFonts w:hint="cs"/>
          <w:rtl/>
        </w:rPr>
        <w:t xml:space="preserve">רבה לך. חלילה. </w:t>
      </w:r>
    </w:p>
    <w:p w14:paraId="2564C20F" w14:textId="77777777" w:rsidR="007951FC" w:rsidRDefault="007951FC" w:rsidP="00BA5298">
      <w:pPr>
        <w:rPr>
          <w:rtl/>
        </w:rPr>
      </w:pPr>
      <w:bookmarkStart w:id="7868" w:name="_ETM_Q13_439000"/>
      <w:bookmarkEnd w:id="7868"/>
    </w:p>
    <w:p w14:paraId="257591F1" w14:textId="77777777" w:rsidR="007951FC" w:rsidRDefault="007951FC" w:rsidP="00BA5298">
      <w:pPr>
        <w:pStyle w:val="af5"/>
        <w:keepNext/>
        <w:rPr>
          <w:rtl/>
        </w:rPr>
      </w:pPr>
      <w:r w:rsidRPr="00EC2DD3">
        <w:rPr>
          <w:rStyle w:val="TagStyle"/>
          <w:rtl/>
        </w:rPr>
        <w:t xml:space="preserve"> &lt;&lt; קריאה &gt;&gt; </w:t>
      </w:r>
      <w:r>
        <w:rPr>
          <w:rtl/>
        </w:rPr>
        <w:t>קטי קטרין שטרית (הליכוד):</w:t>
      </w:r>
      <w:r w:rsidRPr="00EC2DD3">
        <w:rPr>
          <w:rStyle w:val="TagStyle"/>
          <w:rtl/>
        </w:rPr>
        <w:t xml:space="preserve"> &lt;&lt; קריאה &gt;&gt;</w:t>
      </w:r>
      <w:r>
        <w:rPr>
          <w:rtl/>
        </w:rPr>
        <w:t xml:space="preserve">  </w:t>
      </w:r>
    </w:p>
    <w:p w14:paraId="2A6C91E2" w14:textId="77777777" w:rsidR="007951FC" w:rsidRDefault="007951FC" w:rsidP="00162148">
      <w:pPr>
        <w:rPr>
          <w:rtl/>
        </w:rPr>
      </w:pPr>
    </w:p>
    <w:p w14:paraId="222561F2" w14:textId="4ACB1F5F" w:rsidR="007951FC" w:rsidRDefault="007951FC" w:rsidP="00162148">
      <w:pPr>
        <w:rPr>
          <w:rtl/>
        </w:rPr>
      </w:pPr>
      <w:bookmarkStart w:id="7869" w:name="_ETM_Q13_435000"/>
      <w:bookmarkEnd w:id="7869"/>
      <w:r>
        <w:rPr>
          <w:rFonts w:hint="cs"/>
          <w:rtl/>
        </w:rPr>
        <w:t xml:space="preserve">אתה חצוף. חצוף. </w:t>
      </w:r>
      <w:bookmarkStart w:id="7870" w:name="_ETM_Q13_441000"/>
      <w:bookmarkEnd w:id="7870"/>
      <w:r>
        <w:rPr>
          <w:rFonts w:hint="cs"/>
          <w:rtl/>
        </w:rPr>
        <w:t xml:space="preserve">אתה, אל תגיד לי שאני נגד המילואימניקים. תתבייש לך. הבן שלי שם </w:t>
      </w:r>
      <w:r w:rsidR="00B308E8">
        <w:rPr>
          <w:rFonts w:hint="cs"/>
          <w:rtl/>
        </w:rPr>
        <w:t>מ</w:t>
      </w:r>
      <w:r>
        <w:rPr>
          <w:rFonts w:hint="cs"/>
          <w:rtl/>
        </w:rPr>
        <w:t xml:space="preserve">יום אחרי </w:t>
      </w:r>
      <w:bookmarkStart w:id="7871" w:name="_ETM_Q13_449000"/>
      <w:bookmarkEnd w:id="7871"/>
      <w:r>
        <w:rPr>
          <w:rFonts w:hint="cs"/>
          <w:rtl/>
        </w:rPr>
        <w:t xml:space="preserve">האסון, עד היום לא חזר. ויש לו </w:t>
      </w:r>
      <w:bookmarkStart w:id="7872" w:name="_ETM_Q13_448000"/>
      <w:bookmarkEnd w:id="7872"/>
      <w:r>
        <w:rPr>
          <w:rFonts w:hint="cs"/>
          <w:rtl/>
        </w:rPr>
        <w:t xml:space="preserve">חברה, והחברה שלו קורסת. אתה אומר לי </w:t>
      </w:r>
      <w:r w:rsidR="00162148">
        <w:rPr>
          <w:rFonts w:hint="cs"/>
          <w:rtl/>
        </w:rPr>
        <w:t>– – –</w:t>
      </w:r>
      <w:r>
        <w:rPr>
          <w:rFonts w:hint="cs"/>
          <w:rtl/>
        </w:rPr>
        <w:t xml:space="preserve"> </w:t>
      </w:r>
    </w:p>
    <w:p w14:paraId="0F2B4866" w14:textId="77777777" w:rsidR="007951FC" w:rsidRDefault="007951FC" w:rsidP="00BA5298">
      <w:pPr>
        <w:rPr>
          <w:rtl/>
        </w:rPr>
      </w:pPr>
    </w:p>
    <w:p w14:paraId="0A852F79" w14:textId="77777777" w:rsidR="007951FC" w:rsidRDefault="007951FC" w:rsidP="00BA5298">
      <w:pPr>
        <w:pStyle w:val="af6"/>
        <w:keepNext/>
        <w:rPr>
          <w:rtl/>
        </w:rPr>
      </w:pPr>
      <w:r w:rsidRPr="00EC2DD3">
        <w:rPr>
          <w:rStyle w:val="TagStyle"/>
          <w:rtl/>
        </w:rPr>
        <w:t xml:space="preserve"> &lt;&lt; יור &gt;&gt; </w:t>
      </w:r>
      <w:r>
        <w:rPr>
          <w:rtl/>
        </w:rPr>
        <w:t>היו"ר משה רוט:</w:t>
      </w:r>
      <w:r w:rsidRPr="00EC2DD3">
        <w:rPr>
          <w:rStyle w:val="TagStyle"/>
          <w:rtl/>
        </w:rPr>
        <w:t xml:space="preserve"> &lt;&lt; יור &gt;&gt;</w:t>
      </w:r>
      <w:r>
        <w:rPr>
          <w:rtl/>
        </w:rPr>
        <w:t xml:space="preserve">  </w:t>
      </w:r>
    </w:p>
    <w:p w14:paraId="327AF433" w14:textId="77777777" w:rsidR="007951FC" w:rsidRDefault="007951FC" w:rsidP="00162148">
      <w:pPr>
        <w:rPr>
          <w:rtl/>
        </w:rPr>
      </w:pPr>
    </w:p>
    <w:p w14:paraId="31F707B1" w14:textId="6D6E9F9E" w:rsidR="007951FC" w:rsidRDefault="007951FC" w:rsidP="00BA5298">
      <w:pPr>
        <w:rPr>
          <w:rtl/>
        </w:rPr>
      </w:pPr>
      <w:r>
        <w:rPr>
          <w:rFonts w:hint="cs"/>
          <w:rtl/>
        </w:rPr>
        <w:t xml:space="preserve">חברת </w:t>
      </w:r>
      <w:r w:rsidR="006621E8">
        <w:rPr>
          <w:rFonts w:hint="cs"/>
          <w:rtl/>
        </w:rPr>
        <w:t>ה</w:t>
      </w:r>
      <w:r>
        <w:rPr>
          <w:rFonts w:hint="cs"/>
          <w:rtl/>
        </w:rPr>
        <w:t>כנסת שטרית.</w:t>
      </w:r>
    </w:p>
    <w:p w14:paraId="6CEEEFDC" w14:textId="77777777" w:rsidR="007951FC" w:rsidRDefault="007951FC" w:rsidP="00BA5298">
      <w:pPr>
        <w:rPr>
          <w:rtl/>
        </w:rPr>
      </w:pPr>
    </w:p>
    <w:p w14:paraId="2574AD9B" w14:textId="77777777" w:rsidR="007951FC" w:rsidRDefault="007951FC" w:rsidP="00BA5298">
      <w:pPr>
        <w:pStyle w:val="af5"/>
        <w:keepNext/>
        <w:rPr>
          <w:rtl/>
        </w:rPr>
      </w:pPr>
      <w:bookmarkStart w:id="7873" w:name="ET_interruption_6150_10"/>
      <w:r w:rsidRPr="00EC2DD3">
        <w:rPr>
          <w:rStyle w:val="TagStyle"/>
          <w:rtl/>
        </w:rPr>
        <w:t xml:space="preserve"> &lt;&lt; קריאה &gt;&gt; </w:t>
      </w:r>
      <w:r>
        <w:rPr>
          <w:rtl/>
        </w:rPr>
        <w:t>מיכל מרים וולדיגר (הציונות הדתית):</w:t>
      </w:r>
      <w:r w:rsidRPr="00EC2DD3">
        <w:rPr>
          <w:rStyle w:val="TagStyle"/>
          <w:rtl/>
        </w:rPr>
        <w:t xml:space="preserve"> &lt;&lt; קריאה &gt;&gt;</w:t>
      </w:r>
      <w:r>
        <w:rPr>
          <w:rtl/>
        </w:rPr>
        <w:t xml:space="preserve">  </w:t>
      </w:r>
      <w:bookmarkEnd w:id="7873"/>
    </w:p>
    <w:p w14:paraId="0834CF54" w14:textId="77777777" w:rsidR="007951FC" w:rsidRDefault="007951FC" w:rsidP="00162148">
      <w:pPr>
        <w:rPr>
          <w:rtl/>
        </w:rPr>
      </w:pPr>
    </w:p>
    <w:p w14:paraId="6D028FF2" w14:textId="77777777" w:rsidR="007951FC" w:rsidRDefault="007951FC" w:rsidP="00BA5298">
      <w:pPr>
        <w:rPr>
          <w:rtl/>
        </w:rPr>
      </w:pPr>
      <w:r>
        <w:rPr>
          <w:rFonts w:hint="cs"/>
          <w:rtl/>
        </w:rPr>
        <w:t>למה אתה עושה ככה עם היד?</w:t>
      </w:r>
    </w:p>
    <w:p w14:paraId="16592D3B" w14:textId="77777777" w:rsidR="007951FC" w:rsidRDefault="007951FC" w:rsidP="00BA5298">
      <w:pPr>
        <w:rPr>
          <w:rtl/>
        </w:rPr>
      </w:pPr>
      <w:bookmarkStart w:id="7874" w:name="_ETM_Q13_457000"/>
      <w:bookmarkEnd w:id="7874"/>
    </w:p>
    <w:p w14:paraId="7628DCB7" w14:textId="77777777" w:rsidR="007951FC" w:rsidRDefault="007951FC" w:rsidP="00BA5298">
      <w:pPr>
        <w:pStyle w:val="af5"/>
        <w:keepNext/>
        <w:rPr>
          <w:rtl/>
        </w:rPr>
      </w:pPr>
      <w:r w:rsidRPr="00EC2DD3">
        <w:rPr>
          <w:rStyle w:val="TagStyle"/>
          <w:rtl/>
        </w:rPr>
        <w:t xml:space="preserve"> &lt;&lt; קריאה &gt;&gt; </w:t>
      </w:r>
      <w:r>
        <w:rPr>
          <w:rtl/>
        </w:rPr>
        <w:t>קטי קטרין שטרית (הליכוד):</w:t>
      </w:r>
      <w:r w:rsidRPr="00EC2DD3">
        <w:rPr>
          <w:rStyle w:val="TagStyle"/>
          <w:rtl/>
        </w:rPr>
        <w:t xml:space="preserve"> &lt;&lt; קריאה &gt;&gt;</w:t>
      </w:r>
      <w:r>
        <w:rPr>
          <w:rtl/>
        </w:rPr>
        <w:t xml:space="preserve">  </w:t>
      </w:r>
    </w:p>
    <w:p w14:paraId="18A83FBC" w14:textId="77777777" w:rsidR="007951FC" w:rsidRDefault="007951FC" w:rsidP="00162148">
      <w:pPr>
        <w:rPr>
          <w:rtl/>
        </w:rPr>
      </w:pPr>
    </w:p>
    <w:p w14:paraId="09A1CE77" w14:textId="4BB07559" w:rsidR="007951FC" w:rsidRDefault="007951FC" w:rsidP="00BA5298">
      <w:pPr>
        <w:rPr>
          <w:rtl/>
        </w:rPr>
      </w:pPr>
      <w:bookmarkStart w:id="7875" w:name="_ETM_Q13_455000"/>
      <w:bookmarkEnd w:id="7875"/>
      <w:r>
        <w:rPr>
          <w:rFonts w:hint="cs"/>
          <w:rtl/>
        </w:rPr>
        <w:t xml:space="preserve">תתבייש לך. חבר הכנסת מיקי, אתה צבוע. אתה צבוע. אתה לא דואג </w:t>
      </w:r>
      <w:bookmarkStart w:id="7876" w:name="_ETM_Q13_461000"/>
      <w:bookmarkEnd w:id="7876"/>
      <w:r>
        <w:rPr>
          <w:rFonts w:hint="cs"/>
          <w:rtl/>
        </w:rPr>
        <w:t>למילואימניקים. אם היית דואג, היית</w:t>
      </w:r>
      <w:bookmarkStart w:id="7877" w:name="_ETM_Q13_463000"/>
      <w:bookmarkEnd w:id="7877"/>
      <w:r>
        <w:rPr>
          <w:rFonts w:hint="cs"/>
          <w:rtl/>
        </w:rPr>
        <w:t xml:space="preserve"> בא לוועדות</w:t>
      </w:r>
      <w:r w:rsidR="00A830DF">
        <w:rPr>
          <w:rFonts w:hint="cs"/>
          <w:rtl/>
        </w:rPr>
        <w:t xml:space="preserve"> ונלחם עבורם</w:t>
      </w:r>
      <w:r>
        <w:rPr>
          <w:rFonts w:hint="cs"/>
          <w:rtl/>
        </w:rPr>
        <w:t xml:space="preserve">. </w:t>
      </w:r>
    </w:p>
    <w:p w14:paraId="1F7A636E" w14:textId="77777777" w:rsidR="007951FC" w:rsidRDefault="007951FC" w:rsidP="00BA5298">
      <w:pPr>
        <w:rPr>
          <w:rtl/>
        </w:rPr>
      </w:pPr>
      <w:bookmarkStart w:id="7878" w:name="_ETM_Q13_459000"/>
      <w:bookmarkEnd w:id="7878"/>
    </w:p>
    <w:p w14:paraId="35452F47" w14:textId="77777777" w:rsidR="007951FC" w:rsidRDefault="007951FC" w:rsidP="00BA5298">
      <w:pPr>
        <w:pStyle w:val="af6"/>
        <w:keepNext/>
        <w:rPr>
          <w:rtl/>
        </w:rPr>
      </w:pPr>
      <w:r w:rsidRPr="00EC2DD3">
        <w:rPr>
          <w:rStyle w:val="TagStyle"/>
          <w:rtl/>
        </w:rPr>
        <w:t xml:space="preserve"> &lt;&lt; יור &gt;&gt; </w:t>
      </w:r>
      <w:r>
        <w:rPr>
          <w:rtl/>
        </w:rPr>
        <w:t>היו"ר משה רוט:</w:t>
      </w:r>
      <w:r w:rsidRPr="00EC2DD3">
        <w:rPr>
          <w:rStyle w:val="TagStyle"/>
          <w:rtl/>
        </w:rPr>
        <w:t xml:space="preserve"> &lt;&lt; יור &gt;&gt;</w:t>
      </w:r>
      <w:r>
        <w:rPr>
          <w:rtl/>
        </w:rPr>
        <w:t xml:space="preserve">  </w:t>
      </w:r>
    </w:p>
    <w:p w14:paraId="3A339919" w14:textId="77777777" w:rsidR="007951FC" w:rsidRDefault="007951FC" w:rsidP="00162148">
      <w:pPr>
        <w:rPr>
          <w:rtl/>
        </w:rPr>
      </w:pPr>
    </w:p>
    <w:p w14:paraId="688539E8" w14:textId="4890EF02" w:rsidR="007951FC" w:rsidRDefault="007951FC" w:rsidP="00162148">
      <w:pPr>
        <w:rPr>
          <w:rtl/>
        </w:rPr>
      </w:pPr>
      <w:bookmarkStart w:id="7879" w:name="_ETM_Q13_454000"/>
      <w:bookmarkEnd w:id="7879"/>
      <w:r>
        <w:rPr>
          <w:rFonts w:hint="cs"/>
          <w:rtl/>
        </w:rPr>
        <w:t xml:space="preserve">חברת הכנסת </w:t>
      </w:r>
      <w:bookmarkStart w:id="7880" w:name="_ETM_Q13_458000"/>
      <w:bookmarkEnd w:id="7880"/>
      <w:r>
        <w:rPr>
          <w:rFonts w:hint="cs"/>
          <w:rtl/>
        </w:rPr>
        <w:t xml:space="preserve">שטרית, כולנו, חברת הכנסת שטרית, כולנו, </w:t>
      </w:r>
      <w:bookmarkStart w:id="7881" w:name="_ETM_Q13_472000"/>
      <w:bookmarkEnd w:id="7881"/>
      <w:r>
        <w:rPr>
          <w:rFonts w:hint="cs"/>
          <w:rtl/>
        </w:rPr>
        <w:t xml:space="preserve">כולנו, כל הכנסת וכל העם כולו מצדיעים לאימא של כל חייל, בכללם </w:t>
      </w:r>
      <w:r w:rsidR="00162148">
        <w:rPr>
          <w:rFonts w:hint="cs"/>
          <w:rtl/>
        </w:rPr>
        <w:t>– – –</w:t>
      </w:r>
    </w:p>
    <w:p w14:paraId="5A0B73B6" w14:textId="77777777" w:rsidR="007951FC" w:rsidRDefault="007951FC" w:rsidP="00BA5298">
      <w:pPr>
        <w:rPr>
          <w:rtl/>
        </w:rPr>
      </w:pPr>
    </w:p>
    <w:p w14:paraId="046305AE" w14:textId="77777777" w:rsidR="007951FC" w:rsidRDefault="007951FC" w:rsidP="00BA5298">
      <w:pPr>
        <w:pStyle w:val="af5"/>
        <w:keepNext/>
        <w:rPr>
          <w:rtl/>
        </w:rPr>
      </w:pPr>
      <w:bookmarkStart w:id="7882" w:name="ET_interruption_5084_13"/>
      <w:r w:rsidRPr="00EC2DD3">
        <w:rPr>
          <w:rStyle w:val="TagStyle"/>
          <w:rtl/>
        </w:rPr>
        <w:t xml:space="preserve"> &lt;&lt; קריאה &gt;&gt; </w:t>
      </w:r>
      <w:r>
        <w:rPr>
          <w:rtl/>
        </w:rPr>
        <w:t>מיקי לוי (יש עתיד):</w:t>
      </w:r>
      <w:r w:rsidRPr="00EC2DD3">
        <w:rPr>
          <w:rStyle w:val="TagStyle"/>
          <w:rtl/>
        </w:rPr>
        <w:t xml:space="preserve"> &lt;&lt; קריאה &gt;&gt;</w:t>
      </w:r>
      <w:r>
        <w:rPr>
          <w:rtl/>
        </w:rPr>
        <w:t xml:space="preserve">  </w:t>
      </w:r>
      <w:bookmarkEnd w:id="7882"/>
    </w:p>
    <w:p w14:paraId="65DDA1A6" w14:textId="77777777" w:rsidR="007951FC" w:rsidRDefault="007951FC" w:rsidP="00162148">
      <w:pPr>
        <w:rPr>
          <w:rtl/>
        </w:rPr>
      </w:pPr>
    </w:p>
    <w:p w14:paraId="028F5B6A" w14:textId="15F9E3F4" w:rsidR="007951FC" w:rsidRDefault="007951FC" w:rsidP="00A830DF">
      <w:pPr>
        <w:rPr>
          <w:rtl/>
        </w:rPr>
      </w:pPr>
      <w:bookmarkStart w:id="7883" w:name="_ETM_Q13_471000"/>
      <w:bookmarkEnd w:id="7883"/>
      <w:r>
        <w:rPr>
          <w:rFonts w:hint="cs"/>
          <w:rtl/>
        </w:rPr>
        <w:t xml:space="preserve">אני כל יום מנהל </w:t>
      </w:r>
      <w:bookmarkStart w:id="7884" w:name="_ETM_Q13_468000"/>
      <w:bookmarkEnd w:id="7884"/>
      <w:r>
        <w:rPr>
          <w:rFonts w:hint="cs"/>
          <w:rtl/>
        </w:rPr>
        <w:t>את הוועדה שלי. לכי ת</w:t>
      </w:r>
      <w:r w:rsidR="00A830DF">
        <w:rPr>
          <w:rFonts w:hint="cs"/>
          <w:rtl/>
        </w:rPr>
        <w:t>למדי</w:t>
      </w:r>
      <w:r>
        <w:rPr>
          <w:rFonts w:hint="cs"/>
          <w:rtl/>
        </w:rPr>
        <w:t>. לכי ת</w:t>
      </w:r>
      <w:r w:rsidR="00A830DF">
        <w:rPr>
          <w:rFonts w:hint="cs"/>
          <w:rtl/>
        </w:rPr>
        <w:t>למדי</w:t>
      </w:r>
      <w:r>
        <w:rPr>
          <w:rFonts w:hint="cs"/>
          <w:rtl/>
        </w:rPr>
        <w:t xml:space="preserve">. בכל יום אני מגיע. בכל יום אני מגיע לוועדה שלי. </w:t>
      </w:r>
    </w:p>
    <w:p w14:paraId="50B29985" w14:textId="77777777" w:rsidR="007951FC" w:rsidRDefault="007951FC" w:rsidP="00BA5298">
      <w:pPr>
        <w:rPr>
          <w:rtl/>
        </w:rPr>
      </w:pPr>
    </w:p>
    <w:p w14:paraId="6EB85D01" w14:textId="77777777" w:rsidR="007951FC" w:rsidRDefault="007951FC" w:rsidP="00BA5298">
      <w:pPr>
        <w:pStyle w:val="af5"/>
        <w:keepNext/>
        <w:rPr>
          <w:rtl/>
        </w:rPr>
      </w:pPr>
      <w:r w:rsidRPr="005C627F">
        <w:rPr>
          <w:rStyle w:val="TagStyle"/>
          <w:rtl/>
        </w:rPr>
        <w:t xml:space="preserve"> &lt;&lt; קריאה &gt;&gt; </w:t>
      </w:r>
      <w:r>
        <w:rPr>
          <w:rtl/>
        </w:rPr>
        <w:t>קטי קטרין שטרית (הליכוד):</w:t>
      </w:r>
      <w:r w:rsidRPr="005C627F">
        <w:rPr>
          <w:rStyle w:val="TagStyle"/>
          <w:rtl/>
        </w:rPr>
        <w:t xml:space="preserve"> &lt;&lt; קריאה &gt;&gt;</w:t>
      </w:r>
      <w:r>
        <w:rPr>
          <w:rtl/>
        </w:rPr>
        <w:t xml:space="preserve">  </w:t>
      </w:r>
    </w:p>
    <w:p w14:paraId="31D4F077" w14:textId="77777777" w:rsidR="007951FC" w:rsidRDefault="007951FC" w:rsidP="00162148">
      <w:pPr>
        <w:rPr>
          <w:rtl/>
        </w:rPr>
      </w:pPr>
    </w:p>
    <w:p w14:paraId="5119DDDF" w14:textId="77777777" w:rsidR="007951FC" w:rsidRDefault="007951FC" w:rsidP="00BA5298">
      <w:pPr>
        <w:rPr>
          <w:rtl/>
        </w:rPr>
      </w:pPr>
      <w:bookmarkStart w:id="7885" w:name="_ETM_Q13_475000"/>
      <w:bookmarkEnd w:id="7885"/>
      <w:r>
        <w:rPr>
          <w:rFonts w:hint="cs"/>
          <w:rtl/>
        </w:rPr>
        <w:t>תתבייש לך. תתבייש לך.</w:t>
      </w:r>
    </w:p>
    <w:p w14:paraId="68618947" w14:textId="77777777" w:rsidR="007951FC" w:rsidRDefault="007951FC" w:rsidP="00BA5298">
      <w:pPr>
        <w:rPr>
          <w:rtl/>
        </w:rPr>
      </w:pPr>
    </w:p>
    <w:p w14:paraId="00DC5DC3" w14:textId="77777777" w:rsidR="007951FC" w:rsidRDefault="007951FC" w:rsidP="00BA5298">
      <w:pPr>
        <w:pStyle w:val="af5"/>
        <w:keepNext/>
        <w:rPr>
          <w:rtl/>
        </w:rPr>
      </w:pPr>
      <w:bookmarkStart w:id="7886" w:name="ET_interruption_5084_15"/>
      <w:r w:rsidRPr="005C627F">
        <w:rPr>
          <w:rStyle w:val="TagStyle"/>
          <w:rtl/>
        </w:rPr>
        <w:t xml:space="preserve"> &lt;&lt; קריאה &gt;&gt; </w:t>
      </w:r>
      <w:r>
        <w:rPr>
          <w:rtl/>
        </w:rPr>
        <w:t>מיקי לוי (יש עתיד):</w:t>
      </w:r>
      <w:r w:rsidRPr="005C627F">
        <w:rPr>
          <w:rStyle w:val="TagStyle"/>
          <w:rtl/>
        </w:rPr>
        <w:t xml:space="preserve"> &lt;&lt; קריאה &gt;&gt;</w:t>
      </w:r>
      <w:r>
        <w:rPr>
          <w:rtl/>
        </w:rPr>
        <w:t xml:space="preserve">  </w:t>
      </w:r>
      <w:bookmarkEnd w:id="7886"/>
    </w:p>
    <w:p w14:paraId="2105A3B6" w14:textId="77777777" w:rsidR="007951FC" w:rsidRDefault="007951FC" w:rsidP="00162148">
      <w:pPr>
        <w:rPr>
          <w:rtl/>
        </w:rPr>
      </w:pPr>
    </w:p>
    <w:p w14:paraId="7066347D" w14:textId="77777777" w:rsidR="007951FC" w:rsidRDefault="007951FC" w:rsidP="00BA5298">
      <w:pPr>
        <w:rPr>
          <w:rtl/>
        </w:rPr>
      </w:pPr>
      <w:r>
        <w:rPr>
          <w:rFonts w:hint="cs"/>
          <w:rtl/>
        </w:rPr>
        <w:t xml:space="preserve">בכל יום </w:t>
      </w:r>
      <w:bookmarkStart w:id="7887" w:name="_ETM_Q13_478000"/>
      <w:bookmarkEnd w:id="7887"/>
      <w:r>
        <w:rPr>
          <w:rFonts w:hint="cs"/>
          <w:rtl/>
        </w:rPr>
        <w:t>שעות העבודה שלי יותר ממך.</w:t>
      </w:r>
    </w:p>
    <w:p w14:paraId="1BF88DAB" w14:textId="77777777" w:rsidR="007951FC" w:rsidRDefault="007951FC" w:rsidP="00BA5298">
      <w:pPr>
        <w:rPr>
          <w:rtl/>
        </w:rPr>
      </w:pPr>
      <w:bookmarkStart w:id="7888" w:name="_ETM_Q13_481000"/>
      <w:bookmarkEnd w:id="7888"/>
    </w:p>
    <w:p w14:paraId="295FAAB8" w14:textId="77777777" w:rsidR="007951FC" w:rsidRDefault="007951FC" w:rsidP="00BA5298">
      <w:pPr>
        <w:pStyle w:val="af6"/>
        <w:keepNext/>
        <w:rPr>
          <w:rtl/>
        </w:rPr>
      </w:pPr>
      <w:r w:rsidRPr="005C627F">
        <w:rPr>
          <w:rStyle w:val="TagStyle"/>
          <w:rtl/>
        </w:rPr>
        <w:t xml:space="preserve"> &lt;&lt; יור &gt;&gt; </w:t>
      </w:r>
      <w:r>
        <w:rPr>
          <w:rtl/>
        </w:rPr>
        <w:t>היו"ר משה רוט:</w:t>
      </w:r>
      <w:r w:rsidRPr="005C627F">
        <w:rPr>
          <w:rStyle w:val="TagStyle"/>
          <w:rtl/>
        </w:rPr>
        <w:t xml:space="preserve"> &lt;&lt; יור &gt;&gt;</w:t>
      </w:r>
      <w:r>
        <w:rPr>
          <w:rtl/>
        </w:rPr>
        <w:t xml:space="preserve">  </w:t>
      </w:r>
    </w:p>
    <w:p w14:paraId="56252744" w14:textId="77777777" w:rsidR="007951FC" w:rsidRDefault="007951FC" w:rsidP="00162148">
      <w:pPr>
        <w:rPr>
          <w:rtl/>
        </w:rPr>
      </w:pPr>
    </w:p>
    <w:p w14:paraId="6A602E0C" w14:textId="77777777" w:rsidR="007951FC" w:rsidRDefault="007951FC" w:rsidP="00BA5298">
      <w:pPr>
        <w:rPr>
          <w:rtl/>
        </w:rPr>
      </w:pPr>
      <w:r>
        <w:rPr>
          <w:rFonts w:hint="cs"/>
          <w:rtl/>
        </w:rPr>
        <w:t xml:space="preserve">חברת הכנסת שטרית, חברת הכנסת </w:t>
      </w:r>
      <w:bookmarkStart w:id="7889" w:name="_ETM_Q13_484000"/>
      <w:bookmarkEnd w:id="7889"/>
      <w:r>
        <w:rPr>
          <w:rFonts w:hint="cs"/>
          <w:rtl/>
        </w:rPr>
        <w:t>שטרית.</w:t>
      </w:r>
    </w:p>
    <w:p w14:paraId="06D3741B" w14:textId="77777777" w:rsidR="007951FC" w:rsidRDefault="007951FC" w:rsidP="00BA5298">
      <w:pPr>
        <w:rPr>
          <w:rtl/>
        </w:rPr>
      </w:pPr>
    </w:p>
    <w:p w14:paraId="7919D8F1" w14:textId="77777777" w:rsidR="007951FC" w:rsidRDefault="007951FC" w:rsidP="00BA5298">
      <w:pPr>
        <w:pStyle w:val="af5"/>
        <w:keepNext/>
        <w:rPr>
          <w:rtl/>
        </w:rPr>
      </w:pPr>
      <w:bookmarkStart w:id="7890" w:name="ET_interruption_5084_17"/>
      <w:r w:rsidRPr="005C627F">
        <w:rPr>
          <w:rStyle w:val="TagStyle"/>
          <w:rtl/>
        </w:rPr>
        <w:t xml:space="preserve"> &lt;&lt; קריאה &gt;&gt; </w:t>
      </w:r>
      <w:r>
        <w:rPr>
          <w:rtl/>
        </w:rPr>
        <w:t>מיקי לוי (יש עתיד):</w:t>
      </w:r>
      <w:r w:rsidRPr="005C627F">
        <w:rPr>
          <w:rStyle w:val="TagStyle"/>
          <w:rtl/>
        </w:rPr>
        <w:t xml:space="preserve"> &lt;&lt; קריאה &gt;&gt;</w:t>
      </w:r>
      <w:r>
        <w:rPr>
          <w:rtl/>
        </w:rPr>
        <w:t xml:space="preserve">  </w:t>
      </w:r>
      <w:bookmarkEnd w:id="7890"/>
    </w:p>
    <w:p w14:paraId="6FA48B09" w14:textId="77777777" w:rsidR="007951FC" w:rsidRDefault="007951FC" w:rsidP="00162148">
      <w:pPr>
        <w:rPr>
          <w:rtl/>
        </w:rPr>
      </w:pPr>
    </w:p>
    <w:p w14:paraId="1676D148" w14:textId="77777777" w:rsidR="007951FC" w:rsidRDefault="007951FC" w:rsidP="00BA5298">
      <w:pPr>
        <w:rPr>
          <w:rtl/>
        </w:rPr>
      </w:pPr>
      <w:r>
        <w:rPr>
          <w:rFonts w:hint="cs"/>
          <w:rtl/>
        </w:rPr>
        <w:t xml:space="preserve">בכל יום אני מנהל </w:t>
      </w:r>
      <w:bookmarkStart w:id="7891" w:name="_ETM_Q13_482000"/>
      <w:bookmarkEnd w:id="7891"/>
      <w:r>
        <w:rPr>
          <w:rFonts w:hint="cs"/>
          <w:rtl/>
        </w:rPr>
        <w:t>את הוועדה לביקורת המדינה. על מה את מדברת?</w:t>
      </w:r>
    </w:p>
    <w:p w14:paraId="6747781E" w14:textId="77777777" w:rsidR="007951FC" w:rsidRDefault="007951FC" w:rsidP="00BA5298">
      <w:pPr>
        <w:rPr>
          <w:rtl/>
        </w:rPr>
      </w:pPr>
      <w:bookmarkStart w:id="7892" w:name="_ETM_Q13_488000"/>
      <w:bookmarkEnd w:id="7892"/>
    </w:p>
    <w:p w14:paraId="3BD8033F" w14:textId="77777777" w:rsidR="007951FC" w:rsidRDefault="007951FC" w:rsidP="00BA5298">
      <w:pPr>
        <w:pStyle w:val="af5"/>
        <w:keepNext/>
        <w:rPr>
          <w:rtl/>
        </w:rPr>
      </w:pPr>
      <w:r w:rsidRPr="005C627F">
        <w:rPr>
          <w:rStyle w:val="TagStyle"/>
          <w:rtl/>
        </w:rPr>
        <w:t xml:space="preserve"> &lt;&lt; קריאה &gt;&gt; </w:t>
      </w:r>
      <w:r>
        <w:rPr>
          <w:rtl/>
        </w:rPr>
        <w:t>קטי קטרין שטרית (הליכוד):</w:t>
      </w:r>
      <w:r w:rsidRPr="005C627F">
        <w:rPr>
          <w:rStyle w:val="TagStyle"/>
          <w:rtl/>
        </w:rPr>
        <w:t xml:space="preserve"> &lt;&lt; קריאה &gt;&gt;</w:t>
      </w:r>
      <w:r>
        <w:rPr>
          <w:rtl/>
        </w:rPr>
        <w:t xml:space="preserve">  </w:t>
      </w:r>
    </w:p>
    <w:p w14:paraId="69015463" w14:textId="77777777" w:rsidR="007951FC" w:rsidRDefault="007951FC" w:rsidP="00162148">
      <w:pPr>
        <w:rPr>
          <w:rtl/>
        </w:rPr>
      </w:pPr>
    </w:p>
    <w:p w14:paraId="730F4542" w14:textId="77777777" w:rsidR="007951FC" w:rsidRDefault="007951FC" w:rsidP="00BA5298">
      <w:pPr>
        <w:rPr>
          <w:rtl/>
        </w:rPr>
      </w:pPr>
      <w:r>
        <w:rPr>
          <w:rFonts w:hint="cs"/>
          <w:rtl/>
        </w:rPr>
        <w:t>תתבייש לך.</w:t>
      </w:r>
    </w:p>
    <w:p w14:paraId="2BE0F960" w14:textId="77777777" w:rsidR="007951FC" w:rsidRDefault="007951FC" w:rsidP="00BA5298">
      <w:pPr>
        <w:rPr>
          <w:rtl/>
        </w:rPr>
      </w:pPr>
    </w:p>
    <w:p w14:paraId="70CBB036" w14:textId="77777777" w:rsidR="007951FC" w:rsidRDefault="007951FC" w:rsidP="00BA5298">
      <w:pPr>
        <w:pStyle w:val="af5"/>
        <w:keepNext/>
        <w:rPr>
          <w:rtl/>
        </w:rPr>
      </w:pPr>
      <w:bookmarkStart w:id="7893" w:name="ET_interruption_5084_19"/>
      <w:r w:rsidRPr="005C627F">
        <w:rPr>
          <w:rStyle w:val="TagStyle"/>
          <w:rtl/>
        </w:rPr>
        <w:t xml:space="preserve"> &lt;&lt; קריאה &gt;&gt; </w:t>
      </w:r>
      <w:r>
        <w:rPr>
          <w:rtl/>
        </w:rPr>
        <w:t>מיקי לוי (יש עתיד):</w:t>
      </w:r>
      <w:r w:rsidRPr="005C627F">
        <w:rPr>
          <w:rStyle w:val="TagStyle"/>
          <w:rtl/>
        </w:rPr>
        <w:t xml:space="preserve"> &lt;&lt; קריאה &gt;&gt;</w:t>
      </w:r>
      <w:r>
        <w:rPr>
          <w:rtl/>
        </w:rPr>
        <w:t xml:space="preserve">  </w:t>
      </w:r>
      <w:bookmarkEnd w:id="7893"/>
    </w:p>
    <w:p w14:paraId="51340DBD" w14:textId="77777777" w:rsidR="007951FC" w:rsidRDefault="007951FC" w:rsidP="00162148">
      <w:pPr>
        <w:rPr>
          <w:rtl/>
        </w:rPr>
      </w:pPr>
    </w:p>
    <w:p w14:paraId="54FFEAE5" w14:textId="77777777" w:rsidR="007951FC" w:rsidRDefault="007951FC" w:rsidP="00BA5298">
      <w:pPr>
        <w:rPr>
          <w:rtl/>
        </w:rPr>
      </w:pPr>
      <w:bookmarkStart w:id="7894" w:name="_ETM_Q13_485000"/>
      <w:bookmarkEnd w:id="7894"/>
      <w:r>
        <w:rPr>
          <w:rFonts w:hint="cs"/>
          <w:rtl/>
        </w:rPr>
        <w:t>חצופה. חצופה.</w:t>
      </w:r>
    </w:p>
    <w:p w14:paraId="78E327DB" w14:textId="77777777" w:rsidR="007951FC" w:rsidRDefault="007951FC" w:rsidP="00BA5298">
      <w:pPr>
        <w:rPr>
          <w:rtl/>
        </w:rPr>
      </w:pPr>
    </w:p>
    <w:p w14:paraId="3D7D0681" w14:textId="77777777" w:rsidR="007951FC" w:rsidRDefault="007951FC" w:rsidP="00BA5298">
      <w:pPr>
        <w:pStyle w:val="af6"/>
        <w:keepNext/>
        <w:rPr>
          <w:rtl/>
        </w:rPr>
      </w:pPr>
      <w:r w:rsidRPr="005C627F">
        <w:rPr>
          <w:rStyle w:val="TagStyle"/>
          <w:rtl/>
        </w:rPr>
        <w:t xml:space="preserve"> &lt;&lt; יור &gt;&gt; </w:t>
      </w:r>
      <w:r>
        <w:rPr>
          <w:rtl/>
        </w:rPr>
        <w:t>היו"ר משה רוט:</w:t>
      </w:r>
      <w:r w:rsidRPr="005C627F">
        <w:rPr>
          <w:rStyle w:val="TagStyle"/>
          <w:rtl/>
        </w:rPr>
        <w:t xml:space="preserve"> &lt;&lt; יור &gt;&gt;</w:t>
      </w:r>
      <w:r>
        <w:rPr>
          <w:rtl/>
        </w:rPr>
        <w:t xml:space="preserve">  </w:t>
      </w:r>
    </w:p>
    <w:p w14:paraId="006F45C7" w14:textId="77777777" w:rsidR="007951FC" w:rsidRDefault="007951FC" w:rsidP="00162148">
      <w:pPr>
        <w:rPr>
          <w:rtl/>
        </w:rPr>
      </w:pPr>
    </w:p>
    <w:p w14:paraId="47D49EA3" w14:textId="77777777" w:rsidR="007951FC" w:rsidRDefault="007951FC" w:rsidP="00BA5298">
      <w:pPr>
        <w:rPr>
          <w:rtl/>
        </w:rPr>
      </w:pPr>
      <w:bookmarkStart w:id="7895" w:name="_ETM_Q13_487000"/>
      <w:bookmarkEnd w:id="7895"/>
      <w:r>
        <w:rPr>
          <w:rFonts w:hint="cs"/>
          <w:rtl/>
        </w:rPr>
        <w:t>חברת הכנסת שטרית.</w:t>
      </w:r>
    </w:p>
    <w:p w14:paraId="42D6A7A9" w14:textId="77777777" w:rsidR="007951FC" w:rsidRDefault="007951FC" w:rsidP="00BA5298">
      <w:pPr>
        <w:rPr>
          <w:rtl/>
        </w:rPr>
      </w:pPr>
      <w:bookmarkStart w:id="7896" w:name="_ETM_Q13_490000"/>
      <w:bookmarkEnd w:id="7896"/>
    </w:p>
    <w:p w14:paraId="3FEAD889" w14:textId="77777777" w:rsidR="007951FC" w:rsidRDefault="007951FC" w:rsidP="00BA5298">
      <w:pPr>
        <w:pStyle w:val="af5"/>
        <w:keepNext/>
        <w:rPr>
          <w:rtl/>
        </w:rPr>
      </w:pPr>
      <w:bookmarkStart w:id="7897" w:name="ET_interruption_5807_21"/>
      <w:r w:rsidRPr="005C627F">
        <w:rPr>
          <w:rStyle w:val="TagStyle"/>
          <w:rtl/>
        </w:rPr>
        <w:t xml:space="preserve"> &lt;&lt; קריאה &gt;&gt; </w:t>
      </w:r>
      <w:r>
        <w:rPr>
          <w:rtl/>
        </w:rPr>
        <w:t>קטי קטרין שטרית (הליכוד):</w:t>
      </w:r>
      <w:r w:rsidRPr="005C627F">
        <w:rPr>
          <w:rStyle w:val="TagStyle"/>
          <w:rtl/>
        </w:rPr>
        <w:t xml:space="preserve"> &lt;&lt; קריאה &gt;&gt;</w:t>
      </w:r>
      <w:r>
        <w:rPr>
          <w:rtl/>
        </w:rPr>
        <w:t xml:space="preserve">  </w:t>
      </w:r>
      <w:bookmarkEnd w:id="7897"/>
    </w:p>
    <w:p w14:paraId="2F81C6F4" w14:textId="77777777" w:rsidR="007951FC" w:rsidRDefault="007951FC" w:rsidP="00162148">
      <w:pPr>
        <w:rPr>
          <w:rtl/>
        </w:rPr>
      </w:pPr>
    </w:p>
    <w:p w14:paraId="20BA478C" w14:textId="77777777" w:rsidR="007951FC" w:rsidRDefault="007951FC" w:rsidP="00BA5298">
      <w:pPr>
        <w:rPr>
          <w:rtl/>
        </w:rPr>
      </w:pPr>
      <w:r>
        <w:rPr>
          <w:rFonts w:hint="cs"/>
          <w:rtl/>
        </w:rPr>
        <w:t xml:space="preserve">השנאה שלכם כלפי החרדים הוציאה </w:t>
      </w:r>
      <w:bookmarkStart w:id="7898" w:name="_ETM_Q13_491000"/>
      <w:bookmarkEnd w:id="7898"/>
      <w:r>
        <w:rPr>
          <w:rFonts w:hint="cs"/>
          <w:rtl/>
        </w:rPr>
        <w:t>אתכם מדעתכם.</w:t>
      </w:r>
    </w:p>
    <w:p w14:paraId="25579596" w14:textId="77777777" w:rsidR="007951FC" w:rsidRDefault="007951FC" w:rsidP="00BA5298">
      <w:pPr>
        <w:rPr>
          <w:rtl/>
        </w:rPr>
      </w:pPr>
      <w:bookmarkStart w:id="7899" w:name="_ETM_Q13_492000"/>
      <w:bookmarkEnd w:id="7899"/>
    </w:p>
    <w:p w14:paraId="2C125929" w14:textId="77777777" w:rsidR="007951FC" w:rsidRDefault="007951FC" w:rsidP="00BA5298">
      <w:pPr>
        <w:pStyle w:val="af5"/>
        <w:keepNext/>
        <w:rPr>
          <w:rtl/>
        </w:rPr>
      </w:pPr>
      <w:bookmarkStart w:id="7900" w:name="ET_interruption_5084_22"/>
      <w:r w:rsidRPr="005C627F">
        <w:rPr>
          <w:rStyle w:val="TagStyle"/>
          <w:rtl/>
        </w:rPr>
        <w:t xml:space="preserve"> &lt;&lt; קריאה &gt;&gt; </w:t>
      </w:r>
      <w:r>
        <w:rPr>
          <w:rtl/>
        </w:rPr>
        <w:t>מיקי לוי (יש עתיד):</w:t>
      </w:r>
      <w:r w:rsidRPr="005C627F">
        <w:rPr>
          <w:rStyle w:val="TagStyle"/>
          <w:rtl/>
        </w:rPr>
        <w:t xml:space="preserve"> &lt;&lt; קריאה &gt;&gt;</w:t>
      </w:r>
      <w:r>
        <w:rPr>
          <w:rtl/>
        </w:rPr>
        <w:t xml:space="preserve">  </w:t>
      </w:r>
      <w:bookmarkEnd w:id="7900"/>
    </w:p>
    <w:p w14:paraId="56F3402D" w14:textId="77777777" w:rsidR="007951FC" w:rsidRDefault="007951FC" w:rsidP="00162148">
      <w:pPr>
        <w:rPr>
          <w:rtl/>
        </w:rPr>
      </w:pPr>
    </w:p>
    <w:p w14:paraId="4CF1E6B9" w14:textId="3F3D690E" w:rsidR="007951FC" w:rsidRDefault="007951FC" w:rsidP="00CF059A">
      <w:pPr>
        <w:rPr>
          <w:rtl/>
        </w:rPr>
      </w:pPr>
      <w:bookmarkStart w:id="7901" w:name="_ETM_Q13_489000"/>
      <w:bookmarkEnd w:id="7901"/>
      <w:r>
        <w:rPr>
          <w:rFonts w:hint="cs"/>
          <w:rtl/>
        </w:rPr>
        <w:t>את חצופה</w:t>
      </w:r>
      <w:r w:rsidR="00CF059A">
        <w:rPr>
          <w:rFonts w:hint="cs"/>
          <w:rtl/>
        </w:rPr>
        <w:t>.</w:t>
      </w:r>
      <w:r>
        <w:rPr>
          <w:rFonts w:hint="cs"/>
          <w:rtl/>
        </w:rPr>
        <w:t xml:space="preserve"> את חצופה. את חצופה.</w:t>
      </w:r>
    </w:p>
    <w:p w14:paraId="772D2204" w14:textId="77777777" w:rsidR="007951FC" w:rsidRDefault="007951FC" w:rsidP="00BA5298">
      <w:pPr>
        <w:rPr>
          <w:rtl/>
        </w:rPr>
      </w:pPr>
      <w:bookmarkStart w:id="7902" w:name="_ETM_Q13_495000"/>
      <w:bookmarkStart w:id="7903" w:name="_ETM_Q13_496000"/>
      <w:bookmarkEnd w:id="7902"/>
      <w:bookmarkEnd w:id="7903"/>
    </w:p>
    <w:p w14:paraId="197EF95A" w14:textId="77777777" w:rsidR="007951FC" w:rsidRDefault="007951FC" w:rsidP="00BA5298">
      <w:pPr>
        <w:pStyle w:val="af6"/>
        <w:keepNext/>
        <w:rPr>
          <w:rtl/>
        </w:rPr>
      </w:pPr>
      <w:r w:rsidRPr="005C627F">
        <w:rPr>
          <w:rStyle w:val="TagStyle"/>
          <w:rtl/>
        </w:rPr>
        <w:t xml:space="preserve"> &lt;&lt; יור &gt;&gt; </w:t>
      </w:r>
      <w:r>
        <w:rPr>
          <w:rtl/>
        </w:rPr>
        <w:t>היו"ר משה רוט:</w:t>
      </w:r>
      <w:r w:rsidRPr="005C627F">
        <w:rPr>
          <w:rStyle w:val="TagStyle"/>
          <w:rtl/>
        </w:rPr>
        <w:t xml:space="preserve"> &lt;&lt; יור &gt;&gt;</w:t>
      </w:r>
      <w:r>
        <w:rPr>
          <w:rtl/>
        </w:rPr>
        <w:t xml:space="preserve">  </w:t>
      </w:r>
    </w:p>
    <w:p w14:paraId="3730BBF3" w14:textId="77777777" w:rsidR="007951FC" w:rsidRDefault="007951FC" w:rsidP="00162148">
      <w:pPr>
        <w:rPr>
          <w:rtl/>
        </w:rPr>
      </w:pPr>
    </w:p>
    <w:p w14:paraId="63A73357" w14:textId="77777777" w:rsidR="007951FC" w:rsidRDefault="007951FC" w:rsidP="00BA5298">
      <w:pPr>
        <w:rPr>
          <w:rtl/>
        </w:rPr>
      </w:pPr>
      <w:r>
        <w:rPr>
          <w:rFonts w:hint="cs"/>
          <w:rtl/>
        </w:rPr>
        <w:t xml:space="preserve">חברת הכנסת שטרית. </w:t>
      </w:r>
    </w:p>
    <w:p w14:paraId="2069772F" w14:textId="77777777" w:rsidR="007951FC" w:rsidRDefault="007951FC" w:rsidP="00BA5298">
      <w:pPr>
        <w:rPr>
          <w:rtl/>
        </w:rPr>
      </w:pPr>
    </w:p>
    <w:p w14:paraId="090E131B" w14:textId="77777777" w:rsidR="007951FC" w:rsidRDefault="007951FC" w:rsidP="00BA5298">
      <w:pPr>
        <w:pStyle w:val="af5"/>
        <w:keepNext/>
        <w:rPr>
          <w:rtl/>
        </w:rPr>
      </w:pPr>
      <w:bookmarkStart w:id="7904" w:name="ET_interruption_5084_24"/>
      <w:r w:rsidRPr="005C627F">
        <w:rPr>
          <w:rStyle w:val="TagStyle"/>
          <w:rtl/>
        </w:rPr>
        <w:t xml:space="preserve"> &lt;&lt; קריאה &gt;&gt; </w:t>
      </w:r>
      <w:r>
        <w:rPr>
          <w:rtl/>
        </w:rPr>
        <w:t>מיקי לוי (יש עתיד):</w:t>
      </w:r>
      <w:r w:rsidRPr="005C627F">
        <w:rPr>
          <w:rStyle w:val="TagStyle"/>
          <w:rtl/>
        </w:rPr>
        <w:t xml:space="preserve"> &lt;&lt; קריאה &gt;&gt;</w:t>
      </w:r>
      <w:r>
        <w:rPr>
          <w:rtl/>
        </w:rPr>
        <w:t xml:space="preserve">  </w:t>
      </w:r>
      <w:bookmarkEnd w:id="7904"/>
    </w:p>
    <w:p w14:paraId="7BFF9BCB" w14:textId="77777777" w:rsidR="007951FC" w:rsidRDefault="007951FC" w:rsidP="00162148">
      <w:pPr>
        <w:rPr>
          <w:rtl/>
        </w:rPr>
      </w:pPr>
    </w:p>
    <w:p w14:paraId="1808A24D" w14:textId="631DFF7C" w:rsidR="007951FC" w:rsidRDefault="007951FC" w:rsidP="00162148">
      <w:pPr>
        <w:rPr>
          <w:rtl/>
        </w:rPr>
      </w:pPr>
      <w:r>
        <w:rPr>
          <w:rFonts w:hint="cs"/>
          <w:rtl/>
        </w:rPr>
        <w:t xml:space="preserve">את חצופה </w:t>
      </w:r>
      <w:r w:rsidR="00162148">
        <w:rPr>
          <w:rFonts w:hint="cs"/>
          <w:rtl/>
        </w:rPr>
        <w:t>– – –</w:t>
      </w:r>
      <w:r w:rsidR="00A830DF">
        <w:rPr>
          <w:rFonts w:hint="cs"/>
          <w:rtl/>
        </w:rPr>
        <w:t xml:space="preserve"> 12 שקלים </w:t>
      </w:r>
      <w:r w:rsidR="00162148">
        <w:rPr>
          <w:rFonts w:hint="cs"/>
          <w:rtl/>
        </w:rPr>
        <w:t>– – –</w:t>
      </w:r>
      <w:r w:rsidR="00A830DF">
        <w:rPr>
          <w:rFonts w:hint="cs"/>
          <w:rtl/>
        </w:rPr>
        <w:t xml:space="preserve"> </w:t>
      </w:r>
    </w:p>
    <w:p w14:paraId="1E4718A6" w14:textId="77777777" w:rsidR="007951FC" w:rsidRDefault="007951FC" w:rsidP="00BA5298">
      <w:pPr>
        <w:rPr>
          <w:rtl/>
        </w:rPr>
      </w:pPr>
      <w:bookmarkStart w:id="7905" w:name="_ETM_Q13_498000"/>
      <w:bookmarkEnd w:id="7905"/>
    </w:p>
    <w:p w14:paraId="28896662" w14:textId="77777777" w:rsidR="007951FC" w:rsidRDefault="007951FC" w:rsidP="00BA5298">
      <w:pPr>
        <w:pStyle w:val="af5"/>
        <w:keepNext/>
        <w:rPr>
          <w:rtl/>
        </w:rPr>
      </w:pPr>
      <w:r w:rsidRPr="005C627F">
        <w:rPr>
          <w:rStyle w:val="TagStyle"/>
          <w:rtl/>
        </w:rPr>
        <w:t xml:space="preserve"> &lt;&lt; קריאה &gt;&gt; </w:t>
      </w:r>
      <w:r>
        <w:rPr>
          <w:rtl/>
        </w:rPr>
        <w:t>קטי קטרין שטרית (הליכוד):</w:t>
      </w:r>
      <w:r w:rsidRPr="005C627F">
        <w:rPr>
          <w:rStyle w:val="TagStyle"/>
          <w:rtl/>
        </w:rPr>
        <w:t xml:space="preserve"> &lt;&lt; קריאה &gt;&gt;</w:t>
      </w:r>
      <w:r>
        <w:rPr>
          <w:rtl/>
        </w:rPr>
        <w:t xml:space="preserve">  </w:t>
      </w:r>
    </w:p>
    <w:p w14:paraId="3A297B6B" w14:textId="77777777" w:rsidR="007951FC" w:rsidRDefault="007951FC" w:rsidP="00162148">
      <w:pPr>
        <w:rPr>
          <w:rtl/>
        </w:rPr>
      </w:pPr>
    </w:p>
    <w:p w14:paraId="64708C17" w14:textId="77777777" w:rsidR="007951FC" w:rsidRDefault="007951FC" w:rsidP="00BA5298">
      <w:pPr>
        <w:rPr>
          <w:rtl/>
        </w:rPr>
      </w:pPr>
      <w:r>
        <w:rPr>
          <w:rFonts w:hint="cs"/>
          <w:rtl/>
        </w:rPr>
        <w:t xml:space="preserve">זאת הסיבה שלכם. תתבייש לך. לא ראיתי אותך </w:t>
      </w:r>
      <w:bookmarkStart w:id="7906" w:name="_ETM_Q13_497000"/>
      <w:bookmarkEnd w:id="7906"/>
      <w:r>
        <w:rPr>
          <w:rFonts w:hint="cs"/>
          <w:rtl/>
        </w:rPr>
        <w:t xml:space="preserve">בחמ"ל. לא ראיתי אותך בחמ"ל. לא ראיתי אותך הרבה. </w:t>
      </w:r>
    </w:p>
    <w:p w14:paraId="4CBB2E7D" w14:textId="77777777" w:rsidR="007951FC" w:rsidRDefault="007951FC" w:rsidP="00BA5298">
      <w:pPr>
        <w:rPr>
          <w:rtl/>
        </w:rPr>
      </w:pPr>
    </w:p>
    <w:p w14:paraId="43F34CF9" w14:textId="77777777" w:rsidR="007951FC" w:rsidRDefault="007951FC" w:rsidP="00BA5298">
      <w:pPr>
        <w:pStyle w:val="af6"/>
        <w:keepNext/>
        <w:rPr>
          <w:rtl/>
        </w:rPr>
      </w:pPr>
      <w:bookmarkStart w:id="7907" w:name="ET_yor_6599_26"/>
      <w:r w:rsidRPr="005C627F">
        <w:rPr>
          <w:rStyle w:val="TagStyle"/>
          <w:rtl/>
        </w:rPr>
        <w:t xml:space="preserve"> &lt;&lt; יור &gt;&gt; </w:t>
      </w:r>
      <w:r>
        <w:rPr>
          <w:rtl/>
        </w:rPr>
        <w:t>היו"ר משה רוט:</w:t>
      </w:r>
      <w:r w:rsidRPr="005C627F">
        <w:rPr>
          <w:rStyle w:val="TagStyle"/>
          <w:rtl/>
        </w:rPr>
        <w:t xml:space="preserve"> &lt;&lt; יור &gt;&gt;</w:t>
      </w:r>
      <w:r>
        <w:rPr>
          <w:rtl/>
        </w:rPr>
        <w:t xml:space="preserve">  </w:t>
      </w:r>
      <w:bookmarkEnd w:id="7907"/>
    </w:p>
    <w:p w14:paraId="67DCC4F2" w14:textId="77777777" w:rsidR="007951FC" w:rsidRDefault="007951FC" w:rsidP="00162148">
      <w:pPr>
        <w:rPr>
          <w:rtl/>
        </w:rPr>
      </w:pPr>
    </w:p>
    <w:p w14:paraId="1B7C659D" w14:textId="6712BCFB" w:rsidR="007951FC" w:rsidRDefault="007951FC" w:rsidP="00A830DF">
      <w:pPr>
        <w:rPr>
          <w:rtl/>
        </w:rPr>
      </w:pPr>
      <w:bookmarkStart w:id="7908" w:name="_ETM_Q13_503000"/>
      <w:bookmarkEnd w:id="7908"/>
      <w:r>
        <w:rPr>
          <w:rFonts w:hint="cs"/>
          <w:rtl/>
        </w:rPr>
        <w:t xml:space="preserve">חברת הכנסת </w:t>
      </w:r>
      <w:bookmarkStart w:id="7909" w:name="_ETM_Q13_502000"/>
      <w:bookmarkEnd w:id="7909"/>
      <w:r>
        <w:rPr>
          <w:rFonts w:hint="cs"/>
          <w:rtl/>
        </w:rPr>
        <w:t>שטרית, אנא. חברת הכנסת שטרית, אני מבקש, אנא</w:t>
      </w:r>
      <w:bookmarkStart w:id="7910" w:name="_ETM_Q13_507000"/>
      <w:bookmarkEnd w:id="7910"/>
      <w:r>
        <w:rPr>
          <w:rFonts w:hint="cs"/>
          <w:rtl/>
        </w:rPr>
        <w:t xml:space="preserve"> שימי לב למה שאני אומר לך. חברת הכנסת, העם</w:t>
      </w:r>
      <w:bookmarkStart w:id="7911" w:name="_ETM_Q13_512000"/>
      <w:bookmarkEnd w:id="7911"/>
      <w:r>
        <w:rPr>
          <w:rFonts w:hint="cs"/>
          <w:rtl/>
        </w:rPr>
        <w:t xml:space="preserve"> כולו מצדיע לכל אימא של חייל</w:t>
      </w:r>
      <w:r w:rsidR="00B308E8">
        <w:rPr>
          <w:rFonts w:hint="cs"/>
          <w:rtl/>
        </w:rPr>
        <w:t>,</w:t>
      </w:r>
      <w:r>
        <w:rPr>
          <w:rFonts w:hint="cs"/>
          <w:rtl/>
        </w:rPr>
        <w:t xml:space="preserve"> ולכל אימא כמו שאת. </w:t>
      </w:r>
    </w:p>
    <w:p w14:paraId="0E52E884" w14:textId="77777777" w:rsidR="007951FC" w:rsidRDefault="007951FC" w:rsidP="00BA5298">
      <w:pPr>
        <w:rPr>
          <w:rtl/>
        </w:rPr>
      </w:pPr>
    </w:p>
    <w:p w14:paraId="1DAED770" w14:textId="77777777" w:rsidR="007951FC" w:rsidRDefault="007951FC" w:rsidP="00BA5298">
      <w:pPr>
        <w:pStyle w:val="af5"/>
        <w:keepNext/>
        <w:rPr>
          <w:rtl/>
        </w:rPr>
      </w:pPr>
      <w:bookmarkStart w:id="7912" w:name="ET_interruption_5807_27"/>
      <w:r w:rsidRPr="005C627F">
        <w:rPr>
          <w:rStyle w:val="TagStyle"/>
          <w:rtl/>
        </w:rPr>
        <w:t xml:space="preserve"> &lt;&lt; קריאה &gt;&gt; </w:t>
      </w:r>
      <w:r>
        <w:rPr>
          <w:rtl/>
        </w:rPr>
        <w:t>קטי קטרין שטרית (הליכוד):</w:t>
      </w:r>
      <w:r w:rsidRPr="005C627F">
        <w:rPr>
          <w:rStyle w:val="TagStyle"/>
          <w:rtl/>
        </w:rPr>
        <w:t xml:space="preserve"> &lt;&lt; קריאה &gt;&gt;</w:t>
      </w:r>
      <w:r>
        <w:rPr>
          <w:rtl/>
        </w:rPr>
        <w:t xml:space="preserve">  </w:t>
      </w:r>
      <w:bookmarkEnd w:id="7912"/>
    </w:p>
    <w:p w14:paraId="578BA21A" w14:textId="77777777" w:rsidR="007951FC" w:rsidRDefault="007951FC" w:rsidP="00162148">
      <w:pPr>
        <w:rPr>
          <w:rtl/>
        </w:rPr>
      </w:pPr>
    </w:p>
    <w:p w14:paraId="22D6A50D" w14:textId="5C0B1D1D" w:rsidR="007951FC" w:rsidRDefault="007951FC" w:rsidP="00162148">
      <w:pPr>
        <w:rPr>
          <w:rtl/>
        </w:rPr>
      </w:pPr>
      <w:r>
        <w:rPr>
          <w:rFonts w:hint="cs"/>
          <w:rtl/>
        </w:rPr>
        <w:t>הוא לא ראוי שא</w:t>
      </w:r>
      <w:bookmarkStart w:id="7913" w:name="_ETM_Q13_511000"/>
      <w:bookmarkEnd w:id="7913"/>
      <w:r>
        <w:rPr>
          <w:rFonts w:hint="cs"/>
          <w:rtl/>
        </w:rPr>
        <w:t xml:space="preserve">ני אגיב. הוא לא ראוי. אני לא אתן </w:t>
      </w:r>
      <w:r w:rsidR="00162148">
        <w:rPr>
          <w:rFonts w:hint="cs"/>
          <w:rtl/>
        </w:rPr>
        <w:t>– – –</w:t>
      </w:r>
      <w:r>
        <w:rPr>
          <w:rFonts w:hint="cs"/>
          <w:rtl/>
        </w:rPr>
        <w:t xml:space="preserve"> </w:t>
      </w:r>
      <w:bookmarkStart w:id="7914" w:name="_ETM_Q13_517000"/>
      <w:bookmarkEnd w:id="7914"/>
    </w:p>
    <w:p w14:paraId="1F86A2E4" w14:textId="77777777" w:rsidR="007951FC" w:rsidRDefault="007951FC" w:rsidP="00BA5298">
      <w:pPr>
        <w:rPr>
          <w:rtl/>
        </w:rPr>
      </w:pPr>
    </w:p>
    <w:p w14:paraId="0B23BD07" w14:textId="77777777" w:rsidR="007951FC" w:rsidRDefault="007951FC" w:rsidP="00BA5298">
      <w:pPr>
        <w:pStyle w:val="af5"/>
        <w:keepNext/>
        <w:rPr>
          <w:rtl/>
        </w:rPr>
      </w:pPr>
      <w:bookmarkStart w:id="7915" w:name="ET_interruption_5084_28"/>
      <w:r w:rsidRPr="005C627F">
        <w:rPr>
          <w:rStyle w:val="TagStyle"/>
          <w:rtl/>
        </w:rPr>
        <w:t xml:space="preserve"> &lt;&lt; קריאה &gt;&gt; </w:t>
      </w:r>
      <w:r>
        <w:rPr>
          <w:rtl/>
        </w:rPr>
        <w:t>מיקי לוי (יש עתיד):</w:t>
      </w:r>
      <w:r w:rsidRPr="005C627F">
        <w:rPr>
          <w:rStyle w:val="TagStyle"/>
          <w:rtl/>
        </w:rPr>
        <w:t xml:space="preserve"> &lt;&lt; קריאה &gt;&gt;</w:t>
      </w:r>
      <w:r>
        <w:rPr>
          <w:rtl/>
        </w:rPr>
        <w:t xml:space="preserve">  </w:t>
      </w:r>
      <w:bookmarkEnd w:id="7915"/>
    </w:p>
    <w:p w14:paraId="751771DB" w14:textId="77777777" w:rsidR="007951FC" w:rsidRDefault="007951FC" w:rsidP="00162148">
      <w:pPr>
        <w:rPr>
          <w:rtl/>
        </w:rPr>
      </w:pPr>
    </w:p>
    <w:p w14:paraId="1F77E73B" w14:textId="77777777" w:rsidR="007951FC" w:rsidRDefault="007951FC" w:rsidP="00BA5298">
      <w:pPr>
        <w:rPr>
          <w:rtl/>
        </w:rPr>
      </w:pPr>
      <w:r>
        <w:rPr>
          <w:rFonts w:hint="cs"/>
          <w:rtl/>
        </w:rPr>
        <w:t>תקשיבי טוב, אל תלמדי אותי מי ראוי. אל תלמדי אותי מי ראוי.</w:t>
      </w:r>
    </w:p>
    <w:p w14:paraId="55EE81E6" w14:textId="77777777" w:rsidR="007951FC" w:rsidRDefault="007951FC" w:rsidP="00BA5298">
      <w:pPr>
        <w:rPr>
          <w:rtl/>
        </w:rPr>
      </w:pPr>
    </w:p>
    <w:p w14:paraId="39FA28A0" w14:textId="77777777" w:rsidR="007951FC" w:rsidRDefault="007951FC" w:rsidP="00BA5298">
      <w:pPr>
        <w:pStyle w:val="af6"/>
        <w:keepNext/>
        <w:rPr>
          <w:rtl/>
        </w:rPr>
      </w:pPr>
      <w:bookmarkStart w:id="7916" w:name="ET_yor_6599_29"/>
      <w:r w:rsidRPr="005C627F">
        <w:rPr>
          <w:rStyle w:val="TagStyle"/>
          <w:rtl/>
        </w:rPr>
        <w:t xml:space="preserve"> &lt;&lt; יור &gt;&gt; </w:t>
      </w:r>
      <w:r>
        <w:rPr>
          <w:rtl/>
        </w:rPr>
        <w:t>היו"ר משה רוט:</w:t>
      </w:r>
      <w:r w:rsidRPr="005C627F">
        <w:rPr>
          <w:rStyle w:val="TagStyle"/>
          <w:rtl/>
        </w:rPr>
        <w:t xml:space="preserve"> &lt;&lt; יור &gt;&gt;</w:t>
      </w:r>
      <w:r>
        <w:rPr>
          <w:rtl/>
        </w:rPr>
        <w:t xml:space="preserve">  </w:t>
      </w:r>
      <w:bookmarkEnd w:id="7916"/>
    </w:p>
    <w:p w14:paraId="4CF55452" w14:textId="77777777" w:rsidR="007951FC" w:rsidRDefault="007951FC" w:rsidP="00162148">
      <w:pPr>
        <w:rPr>
          <w:rtl/>
        </w:rPr>
      </w:pPr>
    </w:p>
    <w:p w14:paraId="7AB0B197" w14:textId="4B7A5030" w:rsidR="007951FC" w:rsidRDefault="007951FC" w:rsidP="00BA5298">
      <w:pPr>
        <w:rPr>
          <w:rtl/>
        </w:rPr>
      </w:pPr>
      <w:r>
        <w:rPr>
          <w:rFonts w:hint="cs"/>
          <w:rtl/>
        </w:rPr>
        <w:t xml:space="preserve">אז זה יכול </w:t>
      </w:r>
      <w:bookmarkStart w:id="7917" w:name="_ETM_Q13_520000"/>
      <w:bookmarkEnd w:id="7917"/>
      <w:r>
        <w:rPr>
          <w:rFonts w:hint="cs"/>
          <w:rtl/>
        </w:rPr>
        <w:t>להיות לך לכבוד ש</w:t>
      </w:r>
      <w:r w:rsidR="00B308E8">
        <w:rPr>
          <w:rFonts w:hint="cs"/>
          <w:rtl/>
        </w:rPr>
        <w:t xml:space="preserve">כל </w:t>
      </w:r>
      <w:r>
        <w:rPr>
          <w:rFonts w:hint="cs"/>
          <w:rtl/>
        </w:rPr>
        <w:t>העם איתך.</w:t>
      </w:r>
    </w:p>
    <w:p w14:paraId="6799EBF5" w14:textId="77777777" w:rsidR="007951FC" w:rsidRDefault="007951FC" w:rsidP="00BA5298">
      <w:pPr>
        <w:rPr>
          <w:rtl/>
        </w:rPr>
      </w:pPr>
      <w:bookmarkStart w:id="7918" w:name="_ETM_Q13_523000"/>
      <w:bookmarkEnd w:id="7918"/>
    </w:p>
    <w:p w14:paraId="16FE0AD2" w14:textId="77777777" w:rsidR="007951FC" w:rsidRDefault="007951FC" w:rsidP="00BA5298">
      <w:pPr>
        <w:pStyle w:val="af5"/>
        <w:keepNext/>
        <w:rPr>
          <w:rtl/>
        </w:rPr>
      </w:pPr>
      <w:r w:rsidRPr="005C627F">
        <w:rPr>
          <w:rStyle w:val="TagStyle"/>
          <w:rtl/>
        </w:rPr>
        <w:t xml:space="preserve"> &lt;&lt; קריאה &gt;&gt; </w:t>
      </w:r>
      <w:r>
        <w:rPr>
          <w:rtl/>
        </w:rPr>
        <w:t>קטי קטרין שטרית (הליכוד):</w:t>
      </w:r>
      <w:r w:rsidRPr="005C627F">
        <w:rPr>
          <w:rStyle w:val="TagStyle"/>
          <w:rtl/>
        </w:rPr>
        <w:t xml:space="preserve"> &lt;&lt; קריאה &gt;&gt;</w:t>
      </w:r>
      <w:r>
        <w:rPr>
          <w:rtl/>
        </w:rPr>
        <w:t xml:space="preserve">  </w:t>
      </w:r>
    </w:p>
    <w:p w14:paraId="2AF1D496" w14:textId="77777777" w:rsidR="007951FC" w:rsidRDefault="007951FC" w:rsidP="00162148">
      <w:pPr>
        <w:rPr>
          <w:rtl/>
        </w:rPr>
      </w:pPr>
    </w:p>
    <w:p w14:paraId="1A753E1C" w14:textId="77777777" w:rsidR="007951FC" w:rsidRDefault="007951FC" w:rsidP="00BA5298">
      <w:pPr>
        <w:rPr>
          <w:rtl/>
        </w:rPr>
      </w:pPr>
      <w:r>
        <w:rPr>
          <w:rFonts w:hint="cs"/>
          <w:rtl/>
        </w:rPr>
        <w:t xml:space="preserve">תתבייש </w:t>
      </w:r>
      <w:bookmarkStart w:id="7919" w:name="_ETM_Q13_524000"/>
      <w:bookmarkEnd w:id="7919"/>
      <w:r>
        <w:rPr>
          <w:rFonts w:hint="cs"/>
          <w:rtl/>
        </w:rPr>
        <w:t>לך. בימים כאלה שבהם צריך להתאחד, הוא רק מוסיף שנאה.</w:t>
      </w:r>
    </w:p>
    <w:p w14:paraId="1EDC73D1" w14:textId="77777777" w:rsidR="007951FC" w:rsidRDefault="007951FC" w:rsidP="00BA5298">
      <w:pPr>
        <w:rPr>
          <w:rtl/>
        </w:rPr>
      </w:pPr>
    </w:p>
    <w:p w14:paraId="0A53E2E2" w14:textId="77777777" w:rsidR="007951FC" w:rsidRDefault="007951FC" w:rsidP="00BA5298">
      <w:pPr>
        <w:pStyle w:val="af5"/>
        <w:keepNext/>
        <w:rPr>
          <w:rtl/>
        </w:rPr>
      </w:pPr>
      <w:bookmarkStart w:id="7920" w:name="ET_interruption_5084_31"/>
      <w:r w:rsidRPr="005C627F">
        <w:rPr>
          <w:rStyle w:val="TagStyle"/>
          <w:rtl/>
        </w:rPr>
        <w:t xml:space="preserve"> &lt;&lt; קריאה &gt;&gt; </w:t>
      </w:r>
      <w:r>
        <w:rPr>
          <w:rtl/>
        </w:rPr>
        <w:t>מיקי לוי (יש עתיד):</w:t>
      </w:r>
      <w:r w:rsidRPr="005C627F">
        <w:rPr>
          <w:rStyle w:val="TagStyle"/>
          <w:rtl/>
        </w:rPr>
        <w:t xml:space="preserve"> &lt;&lt; קריאה &gt;&gt;</w:t>
      </w:r>
      <w:r>
        <w:rPr>
          <w:rtl/>
        </w:rPr>
        <w:t xml:space="preserve">  </w:t>
      </w:r>
      <w:bookmarkEnd w:id="7920"/>
    </w:p>
    <w:p w14:paraId="4F33B64B" w14:textId="77777777" w:rsidR="007951FC" w:rsidRDefault="007951FC" w:rsidP="00162148">
      <w:pPr>
        <w:rPr>
          <w:rtl/>
        </w:rPr>
      </w:pPr>
    </w:p>
    <w:p w14:paraId="0DE52BF2" w14:textId="77777777" w:rsidR="007951FC" w:rsidRDefault="007951FC" w:rsidP="00BA5298">
      <w:pPr>
        <w:rPr>
          <w:rtl/>
        </w:rPr>
      </w:pPr>
      <w:r>
        <w:rPr>
          <w:rFonts w:hint="cs"/>
          <w:rtl/>
        </w:rPr>
        <w:t>על מה את צועקת? על מה?</w:t>
      </w:r>
    </w:p>
    <w:p w14:paraId="2BD3AE71" w14:textId="77777777" w:rsidR="007951FC" w:rsidRDefault="007951FC" w:rsidP="00BA5298">
      <w:pPr>
        <w:rPr>
          <w:rtl/>
        </w:rPr>
      </w:pPr>
    </w:p>
    <w:p w14:paraId="72D8027C" w14:textId="77777777" w:rsidR="007951FC" w:rsidRDefault="007951FC" w:rsidP="00BA5298">
      <w:pPr>
        <w:pStyle w:val="af6"/>
        <w:keepNext/>
        <w:rPr>
          <w:rtl/>
        </w:rPr>
      </w:pPr>
      <w:r w:rsidRPr="005C627F">
        <w:rPr>
          <w:rStyle w:val="TagStyle"/>
          <w:rtl/>
        </w:rPr>
        <w:t xml:space="preserve"> &lt;&lt; יור &gt;&gt; </w:t>
      </w:r>
      <w:r>
        <w:rPr>
          <w:rtl/>
        </w:rPr>
        <w:t>היו"ר משה רוט:</w:t>
      </w:r>
      <w:r w:rsidRPr="005C627F">
        <w:rPr>
          <w:rStyle w:val="TagStyle"/>
          <w:rtl/>
        </w:rPr>
        <w:t xml:space="preserve"> &lt;&lt; יור &gt;&gt;</w:t>
      </w:r>
      <w:r>
        <w:rPr>
          <w:rtl/>
        </w:rPr>
        <w:t xml:space="preserve">  </w:t>
      </w:r>
    </w:p>
    <w:p w14:paraId="63E43C4A" w14:textId="77777777" w:rsidR="007951FC" w:rsidRDefault="007951FC" w:rsidP="00162148">
      <w:pPr>
        <w:rPr>
          <w:rtl/>
        </w:rPr>
      </w:pPr>
    </w:p>
    <w:p w14:paraId="45E9DCCB" w14:textId="77777777" w:rsidR="007951FC" w:rsidRDefault="007951FC" w:rsidP="00BA5298">
      <w:pPr>
        <w:rPr>
          <w:rtl/>
        </w:rPr>
      </w:pPr>
      <w:r>
        <w:rPr>
          <w:rFonts w:hint="cs"/>
          <w:rtl/>
        </w:rPr>
        <w:t>חבר הכנסת עופר כסיף, בבקשה.</w:t>
      </w:r>
    </w:p>
    <w:p w14:paraId="37C81F87" w14:textId="77777777" w:rsidR="007951FC" w:rsidRDefault="007951FC" w:rsidP="00BA5298">
      <w:pPr>
        <w:rPr>
          <w:rtl/>
        </w:rPr>
      </w:pPr>
    </w:p>
    <w:p w14:paraId="136E5856" w14:textId="77777777" w:rsidR="007951FC" w:rsidRDefault="007951FC" w:rsidP="00BA5298">
      <w:pPr>
        <w:pStyle w:val="af5"/>
        <w:keepNext/>
        <w:rPr>
          <w:rtl/>
        </w:rPr>
      </w:pPr>
      <w:r w:rsidRPr="005C627F">
        <w:rPr>
          <w:rStyle w:val="TagStyle"/>
          <w:rtl/>
        </w:rPr>
        <w:t xml:space="preserve"> &lt;&lt; קריאה &gt;&gt; </w:t>
      </w:r>
      <w:r>
        <w:rPr>
          <w:rtl/>
        </w:rPr>
        <w:t>קטי קטרין שטרית (הליכוד):</w:t>
      </w:r>
      <w:r w:rsidRPr="005C627F">
        <w:rPr>
          <w:rStyle w:val="TagStyle"/>
          <w:rtl/>
        </w:rPr>
        <w:t xml:space="preserve"> &lt;&lt; קריאה &gt;&gt;</w:t>
      </w:r>
      <w:r>
        <w:rPr>
          <w:rtl/>
        </w:rPr>
        <w:t xml:space="preserve">  </w:t>
      </w:r>
    </w:p>
    <w:p w14:paraId="0B3F8A00" w14:textId="77777777" w:rsidR="007951FC" w:rsidRDefault="007951FC" w:rsidP="00162148">
      <w:pPr>
        <w:rPr>
          <w:rtl/>
        </w:rPr>
      </w:pPr>
    </w:p>
    <w:p w14:paraId="1F9DE2AA" w14:textId="1C3F08A6" w:rsidR="007951FC" w:rsidRDefault="00162148" w:rsidP="00162148">
      <w:pPr>
        <w:rPr>
          <w:rtl/>
        </w:rPr>
      </w:pPr>
      <w:bookmarkStart w:id="7921" w:name="_ETM_Q13_532000"/>
      <w:bookmarkEnd w:id="7921"/>
      <w:r>
        <w:rPr>
          <w:rFonts w:hint="cs"/>
          <w:rtl/>
        </w:rPr>
        <w:t>– – –</w:t>
      </w:r>
      <w:r w:rsidR="007951FC">
        <w:rPr>
          <w:rFonts w:hint="cs"/>
          <w:rtl/>
        </w:rPr>
        <w:t xml:space="preserve"> </w:t>
      </w:r>
      <w:r w:rsidR="00B308E8">
        <w:rPr>
          <w:rFonts w:hint="cs"/>
          <w:rtl/>
        </w:rPr>
        <w:t xml:space="preserve">יושב-ראש </w:t>
      </w:r>
      <w:r w:rsidR="007951FC">
        <w:rPr>
          <w:rFonts w:hint="cs"/>
          <w:rtl/>
        </w:rPr>
        <w:t>הכנסת.</w:t>
      </w:r>
    </w:p>
    <w:p w14:paraId="070D643C" w14:textId="77777777" w:rsidR="007951FC" w:rsidRDefault="007951FC" w:rsidP="00BA5298">
      <w:pPr>
        <w:rPr>
          <w:rtl/>
        </w:rPr>
      </w:pPr>
    </w:p>
    <w:p w14:paraId="27CB086C" w14:textId="77777777" w:rsidR="007951FC" w:rsidRDefault="007951FC" w:rsidP="00BA5298">
      <w:pPr>
        <w:pStyle w:val="af5"/>
        <w:keepNext/>
        <w:rPr>
          <w:rtl/>
        </w:rPr>
      </w:pPr>
      <w:r w:rsidRPr="005C627F">
        <w:rPr>
          <w:rStyle w:val="TagStyle"/>
          <w:rtl/>
        </w:rPr>
        <w:t xml:space="preserve"> &lt;&lt; קריאה &gt;&gt; </w:t>
      </w:r>
      <w:r>
        <w:rPr>
          <w:rtl/>
        </w:rPr>
        <w:t>מיקי לוי (יש עתיד):</w:t>
      </w:r>
      <w:r w:rsidRPr="005C627F">
        <w:rPr>
          <w:rStyle w:val="TagStyle"/>
          <w:rtl/>
        </w:rPr>
        <w:t xml:space="preserve"> &lt;&lt; קריאה &gt;&gt;</w:t>
      </w:r>
      <w:r>
        <w:rPr>
          <w:rtl/>
        </w:rPr>
        <w:t xml:space="preserve">  </w:t>
      </w:r>
    </w:p>
    <w:p w14:paraId="330EDAAC" w14:textId="77777777" w:rsidR="007951FC" w:rsidRDefault="007951FC" w:rsidP="00162148">
      <w:pPr>
        <w:rPr>
          <w:rtl/>
        </w:rPr>
      </w:pPr>
    </w:p>
    <w:p w14:paraId="5BE7BE3E" w14:textId="3DBD0EA7" w:rsidR="007951FC" w:rsidRDefault="007951FC" w:rsidP="00162148">
      <w:pPr>
        <w:rPr>
          <w:rtl/>
        </w:rPr>
      </w:pPr>
      <w:r>
        <w:rPr>
          <w:rFonts w:hint="cs"/>
          <w:rtl/>
        </w:rPr>
        <w:t xml:space="preserve">להפך. מי שעושה </w:t>
      </w:r>
      <w:r w:rsidR="00162148">
        <w:rPr>
          <w:rFonts w:hint="cs"/>
          <w:rtl/>
        </w:rPr>
        <w:t>– – –</w:t>
      </w:r>
      <w:r>
        <w:rPr>
          <w:rFonts w:hint="cs"/>
          <w:rtl/>
        </w:rPr>
        <w:t xml:space="preserve"> </w:t>
      </w:r>
      <w:r w:rsidR="00A830DF">
        <w:rPr>
          <w:rFonts w:hint="cs"/>
          <w:rtl/>
        </w:rPr>
        <w:t xml:space="preserve">זו </w:t>
      </w:r>
      <w:r>
        <w:rPr>
          <w:rFonts w:hint="cs"/>
          <w:rtl/>
        </w:rPr>
        <w:t xml:space="preserve">את. תתביישי. בושה. </w:t>
      </w:r>
    </w:p>
    <w:p w14:paraId="647A2E7B" w14:textId="77777777" w:rsidR="007951FC" w:rsidRDefault="007951FC" w:rsidP="00BA5298">
      <w:pPr>
        <w:rPr>
          <w:rtl/>
        </w:rPr>
      </w:pPr>
    </w:p>
    <w:p w14:paraId="3E561C58" w14:textId="77777777" w:rsidR="007951FC" w:rsidRDefault="007951FC" w:rsidP="00BA5298">
      <w:pPr>
        <w:pStyle w:val="a4"/>
        <w:keepNext/>
        <w:rPr>
          <w:rtl/>
        </w:rPr>
      </w:pPr>
      <w:bookmarkStart w:id="7922" w:name="ET_speaker_5785_36"/>
      <w:r w:rsidRPr="002E45E5">
        <w:rPr>
          <w:rStyle w:val="TagStyle"/>
          <w:rtl/>
        </w:rPr>
        <w:t xml:space="preserve"> &lt;&lt; דובר &gt;&gt; </w:t>
      </w:r>
      <w:bookmarkStart w:id="7923" w:name="_Toc152619350"/>
      <w:r>
        <w:rPr>
          <w:rtl/>
        </w:rPr>
        <w:t>עופר כסיף (חד"ש-תע"ל):</w:t>
      </w:r>
      <w:bookmarkEnd w:id="7923"/>
      <w:r w:rsidRPr="002E45E5">
        <w:rPr>
          <w:rStyle w:val="TagStyle"/>
          <w:rtl/>
        </w:rPr>
        <w:t xml:space="preserve"> &lt;&lt; דובר &gt;&gt;</w:t>
      </w:r>
      <w:r>
        <w:rPr>
          <w:rtl/>
        </w:rPr>
        <w:t xml:space="preserve">  </w:t>
      </w:r>
      <w:bookmarkEnd w:id="7922"/>
    </w:p>
    <w:p w14:paraId="088A38E2" w14:textId="77777777" w:rsidR="007951FC" w:rsidRDefault="007951FC" w:rsidP="00162148">
      <w:pPr>
        <w:rPr>
          <w:rtl/>
        </w:rPr>
      </w:pPr>
    </w:p>
    <w:p w14:paraId="39B4F292" w14:textId="77777777" w:rsidR="007951FC" w:rsidRDefault="007951FC" w:rsidP="00BA5298">
      <w:pPr>
        <w:rPr>
          <w:rtl/>
        </w:rPr>
      </w:pPr>
      <w:bookmarkStart w:id="7924" w:name="_ETM_Q13_533000"/>
      <w:bookmarkEnd w:id="7924"/>
      <w:r>
        <w:rPr>
          <w:rFonts w:hint="cs"/>
          <w:rtl/>
        </w:rPr>
        <w:t>כשיהיה שקט, אני אתחיל.</w:t>
      </w:r>
    </w:p>
    <w:p w14:paraId="6DCA94EA" w14:textId="77777777" w:rsidR="007951FC" w:rsidRDefault="007951FC" w:rsidP="00BA5298">
      <w:pPr>
        <w:rPr>
          <w:rtl/>
        </w:rPr>
      </w:pPr>
      <w:bookmarkStart w:id="7925" w:name="_ETM_Q13_529000"/>
      <w:bookmarkEnd w:id="7925"/>
    </w:p>
    <w:p w14:paraId="0FBFD8F6" w14:textId="77777777" w:rsidR="007951FC" w:rsidRDefault="007951FC" w:rsidP="00BA5298">
      <w:pPr>
        <w:pStyle w:val="af6"/>
        <w:keepNext/>
        <w:rPr>
          <w:rtl/>
        </w:rPr>
      </w:pPr>
      <w:bookmarkStart w:id="7926" w:name="ET_yor_6599_37"/>
      <w:r w:rsidRPr="002E45E5">
        <w:rPr>
          <w:rStyle w:val="TagStyle"/>
          <w:rtl/>
        </w:rPr>
        <w:t xml:space="preserve"> &lt;&lt; יור &gt;&gt; </w:t>
      </w:r>
      <w:r>
        <w:rPr>
          <w:rtl/>
        </w:rPr>
        <w:t>היו"ר משה רוט:</w:t>
      </w:r>
      <w:r w:rsidRPr="002E45E5">
        <w:rPr>
          <w:rStyle w:val="TagStyle"/>
          <w:rtl/>
        </w:rPr>
        <w:t xml:space="preserve"> &lt;&lt; יור &gt;&gt;</w:t>
      </w:r>
      <w:r>
        <w:rPr>
          <w:rtl/>
        </w:rPr>
        <w:t xml:space="preserve">  </w:t>
      </w:r>
      <w:bookmarkEnd w:id="7926"/>
    </w:p>
    <w:p w14:paraId="4DF303E6" w14:textId="77777777" w:rsidR="007951FC" w:rsidRDefault="007951FC" w:rsidP="00162148">
      <w:pPr>
        <w:rPr>
          <w:rtl/>
        </w:rPr>
      </w:pPr>
    </w:p>
    <w:p w14:paraId="7EE960AC" w14:textId="77777777" w:rsidR="007951FC" w:rsidRDefault="007951FC" w:rsidP="00BA5298">
      <w:pPr>
        <w:rPr>
          <w:rtl/>
        </w:rPr>
      </w:pPr>
      <w:bookmarkStart w:id="7927" w:name="_ETM_Q13_530000"/>
      <w:bookmarkEnd w:id="7927"/>
      <w:r>
        <w:rPr>
          <w:rFonts w:hint="cs"/>
          <w:rtl/>
        </w:rPr>
        <w:t xml:space="preserve">אני </w:t>
      </w:r>
      <w:bookmarkStart w:id="7928" w:name="_ETM_Q13_531000"/>
      <w:bookmarkEnd w:id="7928"/>
      <w:r>
        <w:rPr>
          <w:rFonts w:hint="cs"/>
          <w:rtl/>
        </w:rPr>
        <w:t xml:space="preserve">לא מפעיל את הזמן. </w:t>
      </w:r>
      <w:r>
        <w:t>Take it easy. Don’t worry</w:t>
      </w:r>
      <w:r>
        <w:rPr>
          <w:rFonts w:hint="cs"/>
          <w:rtl/>
        </w:rPr>
        <w:t>.</w:t>
      </w:r>
      <w:bookmarkStart w:id="7929" w:name="_ETM_Q13_542000"/>
      <w:bookmarkEnd w:id="7929"/>
      <w:r>
        <w:rPr>
          <w:rFonts w:hint="cs"/>
          <w:rtl/>
        </w:rPr>
        <w:t xml:space="preserve"> </w:t>
      </w:r>
      <w:bookmarkStart w:id="7930" w:name="_ETM_Q13_540000"/>
      <w:bookmarkStart w:id="7931" w:name="_ETM_Q13_538000"/>
      <w:bookmarkEnd w:id="7930"/>
      <w:bookmarkEnd w:id="7931"/>
      <w:r>
        <w:rPr>
          <w:rFonts w:hint="cs"/>
          <w:rtl/>
        </w:rPr>
        <w:t>חבר הכנסת, בבקשה.</w:t>
      </w:r>
    </w:p>
    <w:p w14:paraId="5A2EA9AF" w14:textId="77777777" w:rsidR="007951FC" w:rsidRDefault="007951FC" w:rsidP="00BA5298">
      <w:pPr>
        <w:rPr>
          <w:rtl/>
        </w:rPr>
      </w:pPr>
      <w:bookmarkStart w:id="7932" w:name="_ETM_Q13_544000"/>
      <w:bookmarkEnd w:id="7932"/>
    </w:p>
    <w:p w14:paraId="4B307A83" w14:textId="77777777" w:rsidR="007951FC" w:rsidRDefault="007951FC" w:rsidP="00BA5298">
      <w:pPr>
        <w:pStyle w:val="-"/>
        <w:keepNext/>
        <w:rPr>
          <w:rtl/>
        </w:rPr>
      </w:pPr>
      <w:r w:rsidRPr="002E45E5">
        <w:rPr>
          <w:rStyle w:val="TagStyle"/>
          <w:rtl/>
        </w:rPr>
        <w:t xml:space="preserve"> &lt;&lt; דובר_המשך &gt;&gt; </w:t>
      </w:r>
      <w:r>
        <w:rPr>
          <w:rtl/>
        </w:rPr>
        <w:t>עופר כסיף (חד"ש-תע"ל):</w:t>
      </w:r>
      <w:r w:rsidRPr="002E45E5">
        <w:rPr>
          <w:rStyle w:val="TagStyle"/>
          <w:rtl/>
        </w:rPr>
        <w:t xml:space="preserve"> &lt;&lt; דובר_המשך &gt;&gt;</w:t>
      </w:r>
      <w:r>
        <w:rPr>
          <w:rtl/>
        </w:rPr>
        <w:t xml:space="preserve">  </w:t>
      </w:r>
    </w:p>
    <w:p w14:paraId="1DD8C890" w14:textId="77777777" w:rsidR="007951FC" w:rsidRDefault="007951FC" w:rsidP="00162148">
      <w:pPr>
        <w:rPr>
          <w:rtl/>
        </w:rPr>
      </w:pPr>
    </w:p>
    <w:p w14:paraId="2092EF0B" w14:textId="77777777" w:rsidR="007951FC" w:rsidRDefault="007951FC" w:rsidP="00BA5298">
      <w:pPr>
        <w:rPr>
          <w:rtl/>
        </w:rPr>
      </w:pPr>
      <w:bookmarkStart w:id="7933" w:name="_ETM_Q13_545000"/>
      <w:bookmarkStart w:id="7934" w:name="_ETM_Q13_545600"/>
      <w:bookmarkEnd w:id="7933"/>
      <w:bookmarkEnd w:id="7934"/>
      <w:r>
        <w:rPr>
          <w:rtl/>
        </w:rPr>
        <w:t xml:space="preserve">כבוד </w:t>
      </w:r>
      <w:bookmarkStart w:id="7935" w:name="_ETM_Q13_545899"/>
      <w:bookmarkEnd w:id="7935"/>
      <w:r>
        <w:rPr>
          <w:rtl/>
        </w:rPr>
        <w:t>היושב-ראש</w:t>
      </w:r>
      <w:r>
        <w:rPr>
          <w:rFonts w:hint="cs"/>
          <w:rtl/>
        </w:rPr>
        <w:t>,</w:t>
      </w:r>
      <w:r>
        <w:rPr>
          <w:rtl/>
        </w:rPr>
        <w:t xml:space="preserve"> </w:t>
      </w:r>
      <w:bookmarkStart w:id="7936" w:name="_ETM_Q13_546500"/>
      <w:bookmarkEnd w:id="7936"/>
      <w:r>
        <w:rPr>
          <w:rtl/>
        </w:rPr>
        <w:t xml:space="preserve">חברי </w:t>
      </w:r>
      <w:bookmarkStart w:id="7937" w:name="_ETM_Q13_546829"/>
      <w:bookmarkEnd w:id="7937"/>
      <w:r>
        <w:rPr>
          <w:rtl/>
        </w:rPr>
        <w:t>הכנסת</w:t>
      </w:r>
      <w:bookmarkStart w:id="7938" w:name="_ETM_Q13_548200"/>
      <w:bookmarkEnd w:id="7938"/>
      <w:r>
        <w:rPr>
          <w:rFonts w:hint="cs"/>
          <w:rtl/>
        </w:rPr>
        <w:t xml:space="preserve">, </w:t>
      </w:r>
      <w:r>
        <w:rPr>
          <w:rtl/>
        </w:rPr>
        <w:t xml:space="preserve">ב-7 </w:t>
      </w:r>
      <w:bookmarkStart w:id="7939" w:name="_ETM_Q13_548710"/>
      <w:bookmarkEnd w:id="7939"/>
      <w:r>
        <w:rPr>
          <w:rtl/>
        </w:rPr>
        <w:t xml:space="preserve">באוקטובר </w:t>
      </w:r>
      <w:bookmarkStart w:id="7940" w:name="_ETM_Q13_550300"/>
      <w:bookmarkEnd w:id="7940"/>
      <w:r>
        <w:rPr>
          <w:rtl/>
        </w:rPr>
        <w:t xml:space="preserve">ירדה </w:t>
      </w:r>
      <w:bookmarkStart w:id="7941" w:name="_ETM_Q13_551020"/>
      <w:bookmarkEnd w:id="7941"/>
      <w:r>
        <w:rPr>
          <w:rFonts w:hint="cs"/>
          <w:rtl/>
        </w:rPr>
        <w:t>ה</w:t>
      </w:r>
      <w:r>
        <w:rPr>
          <w:rtl/>
        </w:rPr>
        <w:t xml:space="preserve">אפלה </w:t>
      </w:r>
      <w:bookmarkStart w:id="7942" w:name="_ETM_Q13_551470"/>
      <w:bookmarkEnd w:id="7942"/>
      <w:r>
        <w:rPr>
          <w:rtl/>
        </w:rPr>
        <w:t xml:space="preserve">הגדולה </w:t>
      </w:r>
      <w:bookmarkStart w:id="7943" w:name="_ETM_Q13_551950"/>
      <w:bookmarkEnd w:id="7943"/>
      <w:r>
        <w:rPr>
          <w:rtl/>
        </w:rPr>
        <w:t xml:space="preserve">על </w:t>
      </w:r>
      <w:bookmarkStart w:id="7944" w:name="_ETM_Q13_552070"/>
      <w:bookmarkEnd w:id="7944"/>
      <w:r>
        <w:rPr>
          <w:rtl/>
        </w:rPr>
        <w:t>הארץ</w:t>
      </w:r>
      <w:r>
        <w:rPr>
          <w:rFonts w:hint="cs"/>
          <w:rtl/>
        </w:rPr>
        <w:t xml:space="preserve"> –</w:t>
      </w:r>
      <w:r>
        <w:rPr>
          <w:rtl/>
        </w:rPr>
        <w:t xml:space="preserve"> </w:t>
      </w:r>
      <w:bookmarkStart w:id="7945" w:name="_ETM_Q13_553320"/>
      <w:bookmarkEnd w:id="7945"/>
      <w:r>
        <w:rPr>
          <w:rtl/>
        </w:rPr>
        <w:t xml:space="preserve">התקפה </w:t>
      </w:r>
      <w:bookmarkStart w:id="7946" w:name="_ETM_Q13_553920"/>
      <w:bookmarkEnd w:id="7946"/>
      <w:r>
        <w:rPr>
          <w:rtl/>
        </w:rPr>
        <w:t>נפשעת</w:t>
      </w:r>
      <w:r>
        <w:rPr>
          <w:rFonts w:hint="cs"/>
          <w:rtl/>
        </w:rPr>
        <w:t>,</w:t>
      </w:r>
      <w:r>
        <w:rPr>
          <w:rtl/>
        </w:rPr>
        <w:t xml:space="preserve"> </w:t>
      </w:r>
      <w:bookmarkStart w:id="7947" w:name="_ETM_Q13_555410"/>
      <w:bookmarkEnd w:id="7947"/>
      <w:r>
        <w:rPr>
          <w:rtl/>
        </w:rPr>
        <w:t xml:space="preserve">רצח </w:t>
      </w:r>
      <w:bookmarkStart w:id="7948" w:name="_ETM_Q13_555920"/>
      <w:bookmarkEnd w:id="7948"/>
      <w:r>
        <w:rPr>
          <w:rtl/>
        </w:rPr>
        <w:t xml:space="preserve">מחריד </w:t>
      </w:r>
      <w:bookmarkStart w:id="7949" w:name="_ETM_Q13_556520"/>
      <w:bookmarkEnd w:id="7949"/>
      <w:r>
        <w:rPr>
          <w:rtl/>
        </w:rPr>
        <w:t>של</w:t>
      </w:r>
      <w:r>
        <w:rPr>
          <w:rFonts w:hint="cs"/>
          <w:rtl/>
        </w:rPr>
        <w:t xml:space="preserve"> ל</w:t>
      </w:r>
      <w:r>
        <w:rPr>
          <w:rtl/>
        </w:rPr>
        <w:t xml:space="preserve">מעלה </w:t>
      </w:r>
      <w:bookmarkStart w:id="7950" w:name="_ETM_Q13_557090"/>
      <w:bookmarkEnd w:id="7950"/>
      <w:r>
        <w:rPr>
          <w:rtl/>
        </w:rPr>
        <w:t>מ-1</w:t>
      </w:r>
      <w:r>
        <w:rPr>
          <w:rFonts w:hint="cs"/>
          <w:rtl/>
        </w:rPr>
        <w:t>,</w:t>
      </w:r>
      <w:r>
        <w:rPr>
          <w:rtl/>
        </w:rPr>
        <w:t xml:space="preserve">000 </w:t>
      </w:r>
      <w:bookmarkStart w:id="7951" w:name="_ETM_Q13_557480"/>
      <w:bookmarkEnd w:id="7951"/>
      <w:r>
        <w:rPr>
          <w:rtl/>
        </w:rPr>
        <w:t xml:space="preserve">ישראלים </w:t>
      </w:r>
      <w:bookmarkStart w:id="7952" w:name="_ETM_Q13_558110"/>
      <w:bookmarkEnd w:id="7952"/>
      <w:r>
        <w:rPr>
          <w:rtl/>
        </w:rPr>
        <w:t xml:space="preserve">חפים </w:t>
      </w:r>
      <w:bookmarkStart w:id="7953" w:name="_ETM_Q13_558470"/>
      <w:bookmarkEnd w:id="7953"/>
      <w:r>
        <w:rPr>
          <w:rtl/>
        </w:rPr>
        <w:t>מפשע</w:t>
      </w:r>
      <w:r>
        <w:rPr>
          <w:rFonts w:hint="cs"/>
          <w:rtl/>
        </w:rPr>
        <w:t>,</w:t>
      </w:r>
      <w:r>
        <w:rPr>
          <w:rtl/>
        </w:rPr>
        <w:t xml:space="preserve"> </w:t>
      </w:r>
      <w:bookmarkStart w:id="7954" w:name="_ETM_Q13_559670"/>
      <w:bookmarkEnd w:id="7954"/>
      <w:r>
        <w:rPr>
          <w:rtl/>
        </w:rPr>
        <w:t>טבח</w:t>
      </w:r>
      <w:r>
        <w:rPr>
          <w:rFonts w:hint="cs"/>
          <w:rtl/>
        </w:rPr>
        <w:t>,</w:t>
      </w:r>
      <w:r>
        <w:rPr>
          <w:rtl/>
        </w:rPr>
        <w:t xml:space="preserve"> </w:t>
      </w:r>
      <w:bookmarkStart w:id="7955" w:name="_ETM_Q13_560299"/>
      <w:bookmarkEnd w:id="7955"/>
      <w:r>
        <w:rPr>
          <w:rtl/>
        </w:rPr>
        <w:t>ביזה</w:t>
      </w:r>
      <w:r>
        <w:rPr>
          <w:rFonts w:hint="cs"/>
          <w:rtl/>
        </w:rPr>
        <w:t>,</w:t>
      </w:r>
      <w:r>
        <w:rPr>
          <w:rtl/>
        </w:rPr>
        <w:t xml:space="preserve"> </w:t>
      </w:r>
      <w:bookmarkStart w:id="7956" w:name="_ETM_Q13_561429"/>
      <w:bookmarkEnd w:id="7956"/>
      <w:r>
        <w:rPr>
          <w:rtl/>
        </w:rPr>
        <w:t xml:space="preserve">אונס </w:t>
      </w:r>
      <w:bookmarkStart w:id="7957" w:name="_ETM_Q13_562810"/>
      <w:bookmarkEnd w:id="7957"/>
      <w:r>
        <w:rPr>
          <w:rtl/>
        </w:rPr>
        <w:t xml:space="preserve">והתעללות </w:t>
      </w:r>
      <w:bookmarkStart w:id="7958" w:name="_ETM_Q13_563650"/>
      <w:bookmarkEnd w:id="7958"/>
      <w:r>
        <w:rPr>
          <w:rtl/>
        </w:rPr>
        <w:t xml:space="preserve">מינית </w:t>
      </w:r>
      <w:bookmarkStart w:id="7959" w:name="_ETM_Q13_564040"/>
      <w:bookmarkEnd w:id="7959"/>
      <w:r>
        <w:rPr>
          <w:rtl/>
        </w:rPr>
        <w:t xml:space="preserve">בקורבנות </w:t>
      </w:r>
      <w:bookmarkStart w:id="7960" w:name="_ETM_Q13_565399"/>
      <w:bookmarkEnd w:id="7960"/>
      <w:r>
        <w:rPr>
          <w:rtl/>
        </w:rPr>
        <w:t xml:space="preserve">וחטיפת </w:t>
      </w:r>
      <w:bookmarkStart w:id="7961" w:name="_ETM_Q13_566089"/>
      <w:bookmarkEnd w:id="7961"/>
      <w:r>
        <w:rPr>
          <w:rtl/>
        </w:rPr>
        <w:t xml:space="preserve">אזרחים </w:t>
      </w:r>
      <w:bookmarkStart w:id="7962" w:name="_ETM_Q13_566659"/>
      <w:bookmarkEnd w:id="7962"/>
      <w:r>
        <w:rPr>
          <w:rtl/>
        </w:rPr>
        <w:t xml:space="preserve">תמימים </w:t>
      </w:r>
      <w:bookmarkStart w:id="7963" w:name="_ETM_Q13_567600"/>
      <w:bookmarkEnd w:id="7963"/>
      <w:r>
        <w:rPr>
          <w:rtl/>
        </w:rPr>
        <w:t xml:space="preserve">בהמונים </w:t>
      </w:r>
      <w:bookmarkStart w:id="7964" w:name="_ETM_Q13_568410"/>
      <w:bookmarkEnd w:id="7964"/>
      <w:r>
        <w:rPr>
          <w:rtl/>
        </w:rPr>
        <w:t xml:space="preserve">לתוככי </w:t>
      </w:r>
      <w:bookmarkStart w:id="7965" w:name="_ETM_Q13_569490"/>
      <w:bookmarkEnd w:id="7965"/>
      <w:r>
        <w:rPr>
          <w:rtl/>
        </w:rPr>
        <w:t>הרצועה</w:t>
      </w:r>
      <w:r>
        <w:rPr>
          <w:rFonts w:hint="cs"/>
          <w:rtl/>
        </w:rPr>
        <w:t>.</w:t>
      </w:r>
      <w:r>
        <w:rPr>
          <w:rtl/>
        </w:rPr>
        <w:t xml:space="preserve"> </w:t>
      </w:r>
      <w:bookmarkStart w:id="7966" w:name="_ETM_Q13_571320"/>
      <w:bookmarkEnd w:id="7966"/>
      <w:r>
        <w:rPr>
          <w:rtl/>
        </w:rPr>
        <w:t xml:space="preserve">ההמונים </w:t>
      </w:r>
      <w:bookmarkStart w:id="7967" w:name="_ETM_Q13_571920"/>
      <w:bookmarkEnd w:id="7967"/>
      <w:r>
        <w:rPr>
          <w:rtl/>
        </w:rPr>
        <w:t xml:space="preserve">הפכו </w:t>
      </w:r>
      <w:bookmarkStart w:id="7968" w:name="_ETM_Q13_572189"/>
      <w:bookmarkEnd w:id="7968"/>
      <w:r>
        <w:rPr>
          <w:rtl/>
        </w:rPr>
        <w:t xml:space="preserve">פליטים </w:t>
      </w:r>
      <w:bookmarkStart w:id="7969" w:name="_ETM_Q13_572640"/>
      <w:bookmarkEnd w:id="7969"/>
      <w:r>
        <w:rPr>
          <w:rFonts w:hint="cs"/>
          <w:rtl/>
        </w:rPr>
        <w:t>ב</w:t>
      </w:r>
      <w:r>
        <w:rPr>
          <w:rtl/>
        </w:rPr>
        <w:t xml:space="preserve">מדינתם </w:t>
      </w:r>
      <w:bookmarkStart w:id="7970" w:name="_ETM_Q13_573359"/>
      <w:bookmarkEnd w:id="7970"/>
      <w:r>
        <w:rPr>
          <w:rtl/>
        </w:rPr>
        <w:t xml:space="preserve">בעוד </w:t>
      </w:r>
      <w:bookmarkStart w:id="7971" w:name="_ETM_Q13_573659"/>
      <w:bookmarkEnd w:id="7971"/>
      <w:r>
        <w:rPr>
          <w:rtl/>
        </w:rPr>
        <w:t xml:space="preserve">בתיהם </w:t>
      </w:r>
      <w:bookmarkStart w:id="7972" w:name="_ETM_Q13_574109"/>
      <w:bookmarkEnd w:id="7972"/>
      <w:r>
        <w:rPr>
          <w:rtl/>
        </w:rPr>
        <w:t xml:space="preserve">נחרבו </w:t>
      </w:r>
      <w:bookmarkStart w:id="7973" w:name="_ETM_Q13_574740"/>
      <w:bookmarkEnd w:id="7973"/>
      <w:r>
        <w:rPr>
          <w:rtl/>
        </w:rPr>
        <w:t xml:space="preserve">והועלו </w:t>
      </w:r>
      <w:bookmarkStart w:id="7974" w:name="_ETM_Q13_575250"/>
      <w:bookmarkEnd w:id="7974"/>
      <w:r>
        <w:rPr>
          <w:rtl/>
        </w:rPr>
        <w:t>באש</w:t>
      </w:r>
      <w:r>
        <w:rPr>
          <w:rFonts w:hint="cs"/>
          <w:rtl/>
        </w:rPr>
        <w:t>.</w:t>
      </w:r>
      <w:r>
        <w:rPr>
          <w:rtl/>
        </w:rPr>
        <w:t xml:space="preserve"> </w:t>
      </w:r>
      <w:bookmarkStart w:id="7975" w:name="_ETM_Q13_576589"/>
      <w:bookmarkEnd w:id="7975"/>
      <w:r>
        <w:rPr>
          <w:rtl/>
        </w:rPr>
        <w:t xml:space="preserve">המילים </w:t>
      </w:r>
      <w:bookmarkStart w:id="7976" w:name="_ETM_Q13_577159"/>
      <w:bookmarkEnd w:id="7976"/>
      <w:r>
        <w:rPr>
          <w:rtl/>
        </w:rPr>
        <w:t xml:space="preserve">אינן </w:t>
      </w:r>
      <w:bookmarkStart w:id="7977" w:name="_ETM_Q13_577490"/>
      <w:bookmarkEnd w:id="7977"/>
      <w:r>
        <w:rPr>
          <w:rtl/>
        </w:rPr>
        <w:t xml:space="preserve">יכולות </w:t>
      </w:r>
      <w:bookmarkStart w:id="7978" w:name="_ETM_Q13_577909"/>
      <w:bookmarkEnd w:id="7978"/>
      <w:r>
        <w:rPr>
          <w:rtl/>
        </w:rPr>
        <w:t xml:space="preserve">לתאר </w:t>
      </w:r>
      <w:bookmarkStart w:id="7979" w:name="_ETM_Q13_578390"/>
      <w:bookmarkEnd w:id="7979"/>
      <w:r>
        <w:rPr>
          <w:rtl/>
        </w:rPr>
        <w:t xml:space="preserve">את </w:t>
      </w:r>
      <w:bookmarkStart w:id="7980" w:name="_ETM_Q13_578479"/>
      <w:bookmarkEnd w:id="7980"/>
      <w:r>
        <w:rPr>
          <w:rtl/>
        </w:rPr>
        <w:t xml:space="preserve">גודל </w:t>
      </w:r>
      <w:bookmarkStart w:id="7981" w:name="_ETM_Q13_578839"/>
      <w:bookmarkEnd w:id="7981"/>
      <w:r>
        <w:rPr>
          <w:rFonts w:hint="cs"/>
          <w:rtl/>
        </w:rPr>
        <w:t xml:space="preserve">הזוועה </w:t>
      </w:r>
      <w:bookmarkStart w:id="7982" w:name="_ETM_Q13_579350"/>
      <w:bookmarkEnd w:id="7982"/>
      <w:r>
        <w:rPr>
          <w:rtl/>
        </w:rPr>
        <w:t xml:space="preserve">והרשעות </w:t>
      </w:r>
      <w:bookmarkStart w:id="7983" w:name="_ETM_Q13_580840"/>
      <w:bookmarkEnd w:id="7983"/>
      <w:r>
        <w:rPr>
          <w:rtl/>
        </w:rPr>
        <w:t xml:space="preserve">שהתגלתה </w:t>
      </w:r>
      <w:bookmarkStart w:id="7984" w:name="_ETM_Q13_581650"/>
      <w:bookmarkEnd w:id="7984"/>
      <w:r>
        <w:rPr>
          <w:rtl/>
        </w:rPr>
        <w:t xml:space="preserve">ביום </w:t>
      </w:r>
      <w:bookmarkStart w:id="7985" w:name="_ETM_Q13_582040"/>
      <w:bookmarkEnd w:id="7985"/>
      <w:r>
        <w:rPr>
          <w:rtl/>
        </w:rPr>
        <w:t xml:space="preserve">הנורא </w:t>
      </w:r>
      <w:bookmarkStart w:id="7986" w:name="_ETM_Q13_582520"/>
      <w:bookmarkEnd w:id="7986"/>
      <w:r>
        <w:rPr>
          <w:rtl/>
        </w:rPr>
        <w:t>ההוא</w:t>
      </w:r>
      <w:bookmarkStart w:id="7987" w:name="_ETM_Q13_583779"/>
      <w:bookmarkEnd w:id="7987"/>
      <w:r>
        <w:rPr>
          <w:rFonts w:hint="cs"/>
          <w:rtl/>
        </w:rPr>
        <w:t xml:space="preserve">. </w:t>
      </w:r>
    </w:p>
    <w:p w14:paraId="3FE92B59" w14:textId="77777777" w:rsidR="007951FC" w:rsidRDefault="007951FC" w:rsidP="00BA5298">
      <w:pPr>
        <w:rPr>
          <w:rtl/>
        </w:rPr>
      </w:pPr>
    </w:p>
    <w:p w14:paraId="6F30D191" w14:textId="77777777" w:rsidR="007951FC" w:rsidRDefault="007951FC" w:rsidP="00BA5298">
      <w:pPr>
        <w:rPr>
          <w:rtl/>
        </w:rPr>
      </w:pPr>
      <w:bookmarkStart w:id="7988" w:name="_ETM_Q13_583000"/>
      <w:bookmarkEnd w:id="7988"/>
      <w:r>
        <w:rPr>
          <w:rtl/>
        </w:rPr>
        <w:t xml:space="preserve">אך </w:t>
      </w:r>
      <w:bookmarkStart w:id="7989" w:name="_ETM_Q13_584020"/>
      <w:bookmarkEnd w:id="7989"/>
      <w:r>
        <w:rPr>
          <w:rtl/>
        </w:rPr>
        <w:t xml:space="preserve">האפלה </w:t>
      </w:r>
      <w:bookmarkStart w:id="7990" w:name="_ETM_Q13_584529"/>
      <w:bookmarkEnd w:id="7990"/>
      <w:r>
        <w:rPr>
          <w:rtl/>
        </w:rPr>
        <w:t xml:space="preserve">לא </w:t>
      </w:r>
      <w:bookmarkStart w:id="7991" w:name="_ETM_Q13_584680"/>
      <w:bookmarkEnd w:id="7991"/>
      <w:r>
        <w:rPr>
          <w:rtl/>
        </w:rPr>
        <w:t xml:space="preserve">פסקה </w:t>
      </w:r>
      <w:bookmarkStart w:id="7992" w:name="_ETM_Q13_585159"/>
      <w:bookmarkEnd w:id="7992"/>
      <w:r>
        <w:rPr>
          <w:rtl/>
        </w:rPr>
        <w:t xml:space="preserve">באותו </w:t>
      </w:r>
      <w:bookmarkStart w:id="7993" w:name="_ETM_Q13_585490"/>
      <w:bookmarkEnd w:id="7993"/>
      <w:r>
        <w:rPr>
          <w:rtl/>
        </w:rPr>
        <w:t xml:space="preserve">יום </w:t>
      </w:r>
      <w:bookmarkStart w:id="7994" w:name="_ETM_Q13_585700"/>
      <w:bookmarkEnd w:id="7994"/>
      <w:r>
        <w:rPr>
          <w:rtl/>
        </w:rPr>
        <w:t xml:space="preserve">שבת </w:t>
      </w:r>
      <w:bookmarkStart w:id="7995" w:name="_ETM_Q13_586149"/>
      <w:bookmarkEnd w:id="7995"/>
      <w:r>
        <w:rPr>
          <w:rtl/>
        </w:rPr>
        <w:t>ארור</w:t>
      </w:r>
      <w:r>
        <w:rPr>
          <w:rFonts w:hint="cs"/>
          <w:rtl/>
        </w:rPr>
        <w:t xml:space="preserve">, העלטה </w:t>
      </w:r>
      <w:bookmarkStart w:id="7996" w:name="_ETM_Q13_587359"/>
      <w:bookmarkStart w:id="7997" w:name="_ETM_Q13_587689"/>
      <w:bookmarkStart w:id="7998" w:name="_ETM_Q13_587990"/>
      <w:bookmarkEnd w:id="7996"/>
      <w:bookmarkEnd w:id="7997"/>
      <w:bookmarkEnd w:id="7998"/>
      <w:r>
        <w:rPr>
          <w:rtl/>
        </w:rPr>
        <w:t xml:space="preserve">רק </w:t>
      </w:r>
      <w:bookmarkStart w:id="7999" w:name="_ETM_Q13_588200"/>
      <w:bookmarkEnd w:id="7999"/>
      <w:r>
        <w:rPr>
          <w:rtl/>
        </w:rPr>
        <w:t xml:space="preserve">הלכה </w:t>
      </w:r>
      <w:bookmarkStart w:id="8000" w:name="_ETM_Q13_588560"/>
      <w:bookmarkEnd w:id="8000"/>
      <w:r>
        <w:rPr>
          <w:rtl/>
        </w:rPr>
        <w:t>ו</w:t>
      </w:r>
      <w:r>
        <w:rPr>
          <w:rFonts w:hint="cs"/>
          <w:rtl/>
        </w:rPr>
        <w:t>השחירה</w:t>
      </w:r>
      <w:bookmarkStart w:id="8001" w:name="_ETM_Q13_588770"/>
      <w:bookmarkEnd w:id="8001"/>
      <w:r>
        <w:rPr>
          <w:rFonts w:hint="cs"/>
          <w:rtl/>
        </w:rPr>
        <w:t xml:space="preserve">. </w:t>
      </w:r>
      <w:bookmarkStart w:id="8002" w:name="_ETM_Q13_588799"/>
      <w:bookmarkStart w:id="8003" w:name="_ETM_Q13_590659"/>
      <w:bookmarkStart w:id="8004" w:name="_ETM_Q13_590990"/>
      <w:bookmarkStart w:id="8005" w:name="_ETM_Q13_591079"/>
      <w:bookmarkEnd w:id="8002"/>
      <w:bookmarkEnd w:id="8003"/>
      <w:bookmarkEnd w:id="8004"/>
      <w:bookmarkEnd w:id="8005"/>
      <w:r>
        <w:rPr>
          <w:rFonts w:hint="cs"/>
          <w:rtl/>
        </w:rPr>
        <w:t>עזה, ש</w:t>
      </w:r>
      <w:r>
        <w:rPr>
          <w:rtl/>
        </w:rPr>
        <w:t xml:space="preserve">ישראל </w:t>
      </w:r>
      <w:bookmarkStart w:id="8006" w:name="_ETM_Q13_591439"/>
      <w:bookmarkEnd w:id="8006"/>
      <w:r>
        <w:rPr>
          <w:rtl/>
        </w:rPr>
        <w:t xml:space="preserve">הפכה </w:t>
      </w:r>
      <w:bookmarkStart w:id="8007" w:name="_ETM_Q13_591740"/>
      <w:bookmarkStart w:id="8008" w:name="_ETM_Q13_592339"/>
      <w:bookmarkEnd w:id="8007"/>
      <w:bookmarkEnd w:id="8008"/>
      <w:r>
        <w:rPr>
          <w:rtl/>
        </w:rPr>
        <w:t xml:space="preserve">לבית </w:t>
      </w:r>
      <w:bookmarkStart w:id="8009" w:name="_ETM_Q13_592640"/>
      <w:bookmarkEnd w:id="8009"/>
      <w:r>
        <w:rPr>
          <w:rtl/>
        </w:rPr>
        <w:t xml:space="preserve">הכלא </w:t>
      </w:r>
      <w:bookmarkStart w:id="8010" w:name="_ETM_Q13_593060"/>
      <w:bookmarkEnd w:id="8010"/>
      <w:r>
        <w:rPr>
          <w:rtl/>
        </w:rPr>
        <w:t xml:space="preserve">הגדול </w:t>
      </w:r>
      <w:bookmarkStart w:id="8011" w:name="_ETM_Q13_593509"/>
      <w:bookmarkEnd w:id="8011"/>
      <w:r>
        <w:rPr>
          <w:rtl/>
        </w:rPr>
        <w:t>בעולם</w:t>
      </w:r>
      <w:r>
        <w:rPr>
          <w:rFonts w:hint="cs"/>
          <w:rtl/>
        </w:rPr>
        <w:t>,</w:t>
      </w:r>
      <w:r>
        <w:rPr>
          <w:rtl/>
        </w:rPr>
        <w:t xml:space="preserve"> </w:t>
      </w:r>
      <w:bookmarkStart w:id="8012" w:name="_ETM_Q13_594619"/>
      <w:bookmarkEnd w:id="8012"/>
      <w:r>
        <w:rPr>
          <w:rtl/>
        </w:rPr>
        <w:t xml:space="preserve">כפי </w:t>
      </w:r>
      <w:bookmarkStart w:id="8013" w:name="_ETM_Q13_594890"/>
      <w:bookmarkEnd w:id="8013"/>
      <w:r>
        <w:rPr>
          <w:rtl/>
        </w:rPr>
        <w:t xml:space="preserve">שהזהירו </w:t>
      </w:r>
      <w:bookmarkStart w:id="8014" w:name="_ETM_Q13_595579"/>
      <w:bookmarkEnd w:id="8014"/>
      <w:r>
        <w:rPr>
          <w:rtl/>
        </w:rPr>
        <w:t xml:space="preserve">חברי </w:t>
      </w:r>
      <w:bookmarkStart w:id="8015" w:name="_ETM_Q13_595939"/>
      <w:bookmarkEnd w:id="8015"/>
      <w:r>
        <w:rPr>
          <w:rtl/>
        </w:rPr>
        <w:t xml:space="preserve">הכנסת </w:t>
      </w:r>
      <w:bookmarkStart w:id="8016" w:name="_ETM_Q13_596899"/>
      <w:bookmarkEnd w:id="8016"/>
      <w:r>
        <w:rPr>
          <w:rtl/>
        </w:rPr>
        <w:t xml:space="preserve">של </w:t>
      </w:r>
      <w:bookmarkStart w:id="8017" w:name="_ETM_Q13_597140"/>
      <w:bookmarkEnd w:id="8017"/>
      <w:r>
        <w:rPr>
          <w:rtl/>
        </w:rPr>
        <w:t xml:space="preserve">חד"ש </w:t>
      </w:r>
      <w:bookmarkStart w:id="8018" w:name="_ETM_Q13_597619"/>
      <w:bookmarkEnd w:id="8018"/>
      <w:r>
        <w:rPr>
          <w:rtl/>
        </w:rPr>
        <w:t xml:space="preserve">בהתנגדותם </w:t>
      </w:r>
      <w:bookmarkStart w:id="8019" w:name="_ETM_Q13_599930"/>
      <w:bookmarkEnd w:id="8019"/>
      <w:r>
        <w:rPr>
          <w:rtl/>
        </w:rPr>
        <w:t xml:space="preserve">להתנתקות </w:t>
      </w:r>
      <w:bookmarkStart w:id="8020" w:name="_ETM_Q13_600890"/>
      <w:bookmarkEnd w:id="8020"/>
      <w:r>
        <w:rPr>
          <w:rtl/>
        </w:rPr>
        <w:t xml:space="preserve">כבר </w:t>
      </w:r>
      <w:bookmarkStart w:id="8021" w:name="_ETM_Q13_601100"/>
      <w:bookmarkEnd w:id="8021"/>
      <w:r>
        <w:rPr>
          <w:rtl/>
        </w:rPr>
        <w:t xml:space="preserve">לפני </w:t>
      </w:r>
      <w:bookmarkStart w:id="8022" w:name="_ETM_Q13_601460"/>
      <w:bookmarkEnd w:id="8022"/>
      <w:r>
        <w:rPr>
          <w:rtl/>
        </w:rPr>
        <w:t xml:space="preserve">20 </w:t>
      </w:r>
      <w:bookmarkStart w:id="8023" w:name="_ETM_Q13_601760"/>
      <w:bookmarkEnd w:id="8023"/>
      <w:r>
        <w:rPr>
          <w:rtl/>
        </w:rPr>
        <w:t>שנה</w:t>
      </w:r>
      <w:r>
        <w:rPr>
          <w:rFonts w:hint="cs"/>
          <w:rtl/>
        </w:rPr>
        <w:t>,</w:t>
      </w:r>
      <w:r>
        <w:rPr>
          <w:rtl/>
        </w:rPr>
        <w:t xml:space="preserve"> </w:t>
      </w:r>
      <w:bookmarkStart w:id="8024" w:name="_ETM_Q13_603130"/>
      <w:bookmarkEnd w:id="8024"/>
      <w:r>
        <w:rPr>
          <w:rtl/>
        </w:rPr>
        <w:t xml:space="preserve">הפכה </w:t>
      </w:r>
      <w:bookmarkStart w:id="8025" w:name="_ETM_Q13_603670"/>
      <w:bookmarkEnd w:id="8025"/>
      <w:r>
        <w:rPr>
          <w:rtl/>
        </w:rPr>
        <w:t xml:space="preserve">עכשיו </w:t>
      </w:r>
      <w:bookmarkStart w:id="8026" w:name="_ETM_Q13_604089"/>
      <w:bookmarkEnd w:id="8026"/>
      <w:r>
        <w:rPr>
          <w:rtl/>
        </w:rPr>
        <w:t xml:space="preserve">בידי </w:t>
      </w:r>
      <w:bookmarkStart w:id="8027" w:name="_ETM_Q13_604390"/>
      <w:bookmarkEnd w:id="8027"/>
      <w:r>
        <w:rPr>
          <w:rtl/>
        </w:rPr>
        <w:t xml:space="preserve">ממשלת </w:t>
      </w:r>
      <w:bookmarkStart w:id="8028" w:name="_ETM_Q13_604929"/>
      <w:bookmarkEnd w:id="8028"/>
      <w:proofErr w:type="spellStart"/>
      <w:r>
        <w:rPr>
          <w:rFonts w:hint="cs"/>
          <w:rtl/>
        </w:rPr>
        <w:t>הכהנאים</w:t>
      </w:r>
      <w:proofErr w:type="spellEnd"/>
      <w:r>
        <w:rPr>
          <w:rFonts w:hint="cs"/>
          <w:rtl/>
        </w:rPr>
        <w:t xml:space="preserve"> </w:t>
      </w:r>
      <w:bookmarkStart w:id="8029" w:name="_ETM_Q13_606159"/>
      <w:bookmarkEnd w:id="8029"/>
      <w:r>
        <w:rPr>
          <w:rtl/>
        </w:rPr>
        <w:t xml:space="preserve">לבית </w:t>
      </w:r>
      <w:bookmarkStart w:id="8030" w:name="_ETM_Q13_606640"/>
      <w:bookmarkEnd w:id="8030"/>
      <w:r>
        <w:rPr>
          <w:rtl/>
        </w:rPr>
        <w:t xml:space="preserve">קברות </w:t>
      </w:r>
      <w:bookmarkStart w:id="8031" w:name="_ETM_Q13_607210"/>
      <w:bookmarkEnd w:id="8031"/>
      <w:r>
        <w:rPr>
          <w:rtl/>
        </w:rPr>
        <w:t>מדמם</w:t>
      </w:r>
      <w:r>
        <w:rPr>
          <w:rFonts w:hint="cs"/>
          <w:rtl/>
        </w:rPr>
        <w:t>;</w:t>
      </w:r>
      <w:r>
        <w:rPr>
          <w:rtl/>
        </w:rPr>
        <w:t xml:space="preserve"> </w:t>
      </w:r>
      <w:bookmarkStart w:id="8032" w:name="_ETM_Q13_608690"/>
      <w:bookmarkEnd w:id="8032"/>
      <w:r>
        <w:rPr>
          <w:rtl/>
        </w:rPr>
        <w:t xml:space="preserve">רבבות </w:t>
      </w:r>
      <w:bookmarkStart w:id="8033" w:name="_ETM_Q13_609260"/>
      <w:bookmarkEnd w:id="8033"/>
      <w:r>
        <w:rPr>
          <w:rtl/>
        </w:rPr>
        <w:t>הרוגים</w:t>
      </w:r>
      <w:r>
        <w:rPr>
          <w:rFonts w:hint="cs"/>
          <w:rtl/>
        </w:rPr>
        <w:t>,</w:t>
      </w:r>
      <w:r>
        <w:rPr>
          <w:rtl/>
        </w:rPr>
        <w:t xml:space="preserve"> </w:t>
      </w:r>
      <w:bookmarkStart w:id="8034" w:name="_ETM_Q13_610459"/>
      <w:bookmarkEnd w:id="8034"/>
      <w:r>
        <w:rPr>
          <w:rtl/>
        </w:rPr>
        <w:t xml:space="preserve">רובם </w:t>
      </w:r>
      <w:bookmarkStart w:id="8035" w:name="_ETM_Q13_610940"/>
      <w:bookmarkEnd w:id="8035"/>
      <w:r>
        <w:rPr>
          <w:rtl/>
        </w:rPr>
        <w:t xml:space="preserve">המוחלט </w:t>
      </w:r>
      <w:bookmarkStart w:id="8036" w:name="_ETM_Q13_611510"/>
      <w:bookmarkEnd w:id="8036"/>
      <w:r>
        <w:rPr>
          <w:rtl/>
        </w:rPr>
        <w:t xml:space="preserve">אזרחים </w:t>
      </w:r>
      <w:bookmarkStart w:id="8037" w:name="_ETM_Q13_612050"/>
      <w:bookmarkEnd w:id="8037"/>
      <w:r>
        <w:rPr>
          <w:rtl/>
        </w:rPr>
        <w:t xml:space="preserve">חפים </w:t>
      </w:r>
      <w:bookmarkStart w:id="8038" w:name="_ETM_Q13_612440"/>
      <w:bookmarkEnd w:id="8038"/>
      <w:r>
        <w:rPr>
          <w:rtl/>
        </w:rPr>
        <w:t>מפשע</w:t>
      </w:r>
      <w:r>
        <w:rPr>
          <w:rFonts w:hint="cs"/>
          <w:rtl/>
        </w:rPr>
        <w:t>,</w:t>
      </w:r>
      <w:r>
        <w:rPr>
          <w:rtl/>
        </w:rPr>
        <w:t xml:space="preserve"> </w:t>
      </w:r>
      <w:bookmarkStart w:id="8039" w:name="_ETM_Q13_613960"/>
      <w:bookmarkEnd w:id="8039"/>
      <w:r>
        <w:rPr>
          <w:rtl/>
        </w:rPr>
        <w:t xml:space="preserve">נשים </w:t>
      </w:r>
      <w:bookmarkStart w:id="8040" w:name="_ETM_Q13_614590"/>
      <w:bookmarkEnd w:id="8040"/>
      <w:r>
        <w:rPr>
          <w:rtl/>
        </w:rPr>
        <w:t>וילדים</w:t>
      </w:r>
      <w:r>
        <w:rPr>
          <w:rFonts w:hint="cs"/>
          <w:rtl/>
        </w:rPr>
        <w:t>.</w:t>
      </w:r>
    </w:p>
    <w:p w14:paraId="3EE49885" w14:textId="77777777" w:rsidR="007951FC" w:rsidRDefault="007951FC" w:rsidP="00BA5298">
      <w:pPr>
        <w:rPr>
          <w:rtl/>
        </w:rPr>
      </w:pPr>
    </w:p>
    <w:p w14:paraId="62BBEF12" w14:textId="77777777" w:rsidR="007951FC" w:rsidRDefault="007951FC" w:rsidP="00BA5298">
      <w:pPr>
        <w:pStyle w:val="af5"/>
        <w:keepNext/>
        <w:rPr>
          <w:rtl/>
        </w:rPr>
      </w:pPr>
      <w:bookmarkStart w:id="8041" w:name="ET_interruption_6151_39"/>
      <w:r w:rsidRPr="002E45E5">
        <w:rPr>
          <w:rStyle w:val="TagStyle"/>
          <w:rtl/>
        </w:rPr>
        <w:t xml:space="preserve"> &lt;&lt; קריאה &gt;&gt; </w:t>
      </w:r>
      <w:r>
        <w:rPr>
          <w:rtl/>
        </w:rPr>
        <w:t>רון כץ (יש עתיד):</w:t>
      </w:r>
      <w:r w:rsidRPr="002E45E5">
        <w:rPr>
          <w:rStyle w:val="TagStyle"/>
          <w:rtl/>
        </w:rPr>
        <w:t xml:space="preserve"> &lt;&lt; קריאה &gt;&gt;</w:t>
      </w:r>
      <w:r>
        <w:rPr>
          <w:rtl/>
        </w:rPr>
        <w:t xml:space="preserve">  </w:t>
      </w:r>
      <w:bookmarkEnd w:id="8041"/>
    </w:p>
    <w:p w14:paraId="5ECF6DB0" w14:textId="77777777" w:rsidR="007951FC" w:rsidRDefault="007951FC" w:rsidP="00162148">
      <w:pPr>
        <w:rPr>
          <w:rtl/>
        </w:rPr>
      </w:pPr>
    </w:p>
    <w:p w14:paraId="56AFE535" w14:textId="77777777" w:rsidR="007951FC" w:rsidRDefault="007951FC" w:rsidP="00BA5298">
      <w:pPr>
        <w:rPr>
          <w:rtl/>
        </w:rPr>
      </w:pPr>
      <w:r>
        <w:rPr>
          <w:rFonts w:hint="cs"/>
          <w:rtl/>
        </w:rPr>
        <w:t xml:space="preserve">מאיפה הנתון הזה? מאיפה </w:t>
      </w:r>
      <w:bookmarkStart w:id="8042" w:name="_ETM_Q13_612000"/>
      <w:bookmarkEnd w:id="8042"/>
      <w:r>
        <w:rPr>
          <w:rFonts w:hint="cs"/>
          <w:rtl/>
        </w:rPr>
        <w:t>הנתון הזה? מאיפה הנתון הזה?</w:t>
      </w:r>
    </w:p>
    <w:p w14:paraId="34F90E27" w14:textId="77777777" w:rsidR="007951FC" w:rsidRDefault="007951FC" w:rsidP="00BA5298">
      <w:pPr>
        <w:rPr>
          <w:rtl/>
        </w:rPr>
      </w:pPr>
      <w:bookmarkStart w:id="8043" w:name="_ETM_Q13_613000"/>
      <w:bookmarkStart w:id="8044" w:name="_ETM_Q13_625000"/>
      <w:bookmarkEnd w:id="8043"/>
      <w:bookmarkEnd w:id="8044"/>
    </w:p>
    <w:p w14:paraId="51A0B739" w14:textId="77777777" w:rsidR="007951FC" w:rsidRDefault="007951FC" w:rsidP="00BA5298">
      <w:pPr>
        <w:pStyle w:val="af5"/>
        <w:keepNext/>
        <w:rPr>
          <w:rtl/>
        </w:rPr>
      </w:pPr>
      <w:bookmarkStart w:id="8045" w:name="ET_interruption_קר_אה_84"/>
      <w:r w:rsidRPr="00AE0409">
        <w:rPr>
          <w:rStyle w:val="TagStyle"/>
          <w:rtl/>
        </w:rPr>
        <w:t xml:space="preserve"> &lt;&lt; קריאה &gt;&gt; </w:t>
      </w:r>
      <w:r>
        <w:rPr>
          <w:rtl/>
        </w:rPr>
        <w:t>קריאה:</w:t>
      </w:r>
      <w:r w:rsidRPr="00AE0409">
        <w:rPr>
          <w:rStyle w:val="TagStyle"/>
          <w:rtl/>
        </w:rPr>
        <w:t xml:space="preserve"> &lt;&lt; קריאה &gt;&gt;</w:t>
      </w:r>
      <w:r>
        <w:rPr>
          <w:rtl/>
        </w:rPr>
        <w:t xml:space="preserve">   </w:t>
      </w:r>
      <w:bookmarkEnd w:id="8045"/>
    </w:p>
    <w:p w14:paraId="1DA1E35F" w14:textId="77777777" w:rsidR="007951FC" w:rsidRDefault="007951FC" w:rsidP="00162148">
      <w:pPr>
        <w:rPr>
          <w:rtl/>
        </w:rPr>
      </w:pPr>
    </w:p>
    <w:p w14:paraId="669C68EF" w14:textId="4616AC49" w:rsidR="007951FC" w:rsidRDefault="007951FC" w:rsidP="00162148">
      <w:pPr>
        <w:rPr>
          <w:rtl/>
        </w:rPr>
      </w:pPr>
      <w:bookmarkStart w:id="8046" w:name="_ETM_Q13_623000"/>
      <w:bookmarkEnd w:id="8046"/>
      <w:r>
        <w:rPr>
          <w:rFonts w:hint="cs"/>
          <w:rtl/>
        </w:rPr>
        <w:t xml:space="preserve">מה הייתה התשובה של </w:t>
      </w:r>
      <w:r w:rsidR="00162148">
        <w:rPr>
          <w:rFonts w:hint="cs"/>
          <w:rtl/>
        </w:rPr>
        <w:t>– – –</w:t>
      </w:r>
      <w:r>
        <w:rPr>
          <w:rFonts w:hint="cs"/>
          <w:rtl/>
        </w:rPr>
        <w:t xml:space="preserve"> לרצח ואונס </w:t>
      </w:r>
      <w:r w:rsidR="00162148">
        <w:rPr>
          <w:rFonts w:hint="cs"/>
          <w:rtl/>
        </w:rPr>
        <w:t>– – –</w:t>
      </w:r>
    </w:p>
    <w:p w14:paraId="19728639" w14:textId="77777777" w:rsidR="007951FC" w:rsidRDefault="007951FC" w:rsidP="00BA5298">
      <w:pPr>
        <w:rPr>
          <w:rtl/>
        </w:rPr>
      </w:pPr>
    </w:p>
    <w:p w14:paraId="5993F3AD" w14:textId="77777777" w:rsidR="007951FC" w:rsidRDefault="007951FC" w:rsidP="00BA5298">
      <w:pPr>
        <w:pStyle w:val="-"/>
        <w:keepNext/>
        <w:rPr>
          <w:rtl/>
        </w:rPr>
      </w:pPr>
      <w:bookmarkStart w:id="8047" w:name="ET_speakercontinue_5785_40"/>
      <w:r w:rsidRPr="002E45E5">
        <w:rPr>
          <w:rStyle w:val="TagStyle"/>
          <w:rtl/>
        </w:rPr>
        <w:t xml:space="preserve"> &lt;&lt; דובר_המשך &gt;&gt; </w:t>
      </w:r>
      <w:r>
        <w:rPr>
          <w:rtl/>
        </w:rPr>
        <w:t>עופר כסיף (חד"ש-תע"ל):</w:t>
      </w:r>
      <w:r w:rsidRPr="002E45E5">
        <w:rPr>
          <w:rStyle w:val="TagStyle"/>
          <w:rtl/>
        </w:rPr>
        <w:t xml:space="preserve"> &lt;&lt; דובר_המשך &gt;&gt;</w:t>
      </w:r>
      <w:r>
        <w:rPr>
          <w:rtl/>
        </w:rPr>
        <w:t xml:space="preserve">  </w:t>
      </w:r>
      <w:bookmarkEnd w:id="8047"/>
    </w:p>
    <w:p w14:paraId="1BF80BD1" w14:textId="77777777" w:rsidR="007951FC" w:rsidRDefault="007951FC" w:rsidP="00162148">
      <w:pPr>
        <w:rPr>
          <w:rtl/>
        </w:rPr>
      </w:pPr>
    </w:p>
    <w:p w14:paraId="15EA0DD8" w14:textId="47EE5E78" w:rsidR="007951FC" w:rsidRDefault="007951FC" w:rsidP="006621E8">
      <w:pPr>
        <w:rPr>
          <w:rtl/>
        </w:rPr>
      </w:pPr>
      <w:bookmarkStart w:id="8048" w:name="_ETM_Q13_609000"/>
      <w:bookmarkStart w:id="8049" w:name="_ETM_Q13_616439"/>
      <w:bookmarkEnd w:id="8048"/>
      <w:bookmarkEnd w:id="8049"/>
      <w:r>
        <w:rPr>
          <w:rtl/>
        </w:rPr>
        <w:t xml:space="preserve">גם </w:t>
      </w:r>
      <w:bookmarkStart w:id="8050" w:name="_ETM_Q13_616859"/>
      <w:bookmarkEnd w:id="8050"/>
      <w:r>
        <w:rPr>
          <w:rFonts w:hint="cs"/>
          <w:rtl/>
        </w:rPr>
        <w:t xml:space="preserve">לפי נתוני הצבא עצמו </w:t>
      </w:r>
      <w:bookmarkStart w:id="8051" w:name="_ETM_Q13_617249"/>
      <w:bookmarkStart w:id="8052" w:name="_ETM_Q13_617790"/>
      <w:bookmarkStart w:id="8053" w:name="_ETM_Q13_618209"/>
      <w:bookmarkStart w:id="8054" w:name="_ETM_Q13_619830"/>
      <w:bookmarkEnd w:id="8051"/>
      <w:bookmarkEnd w:id="8052"/>
      <w:bookmarkEnd w:id="8053"/>
      <w:bookmarkEnd w:id="8054"/>
      <w:r>
        <w:rPr>
          <w:rtl/>
        </w:rPr>
        <w:t xml:space="preserve">שכונות </w:t>
      </w:r>
      <w:bookmarkStart w:id="8055" w:name="_ETM_Q13_620490"/>
      <w:bookmarkEnd w:id="8055"/>
      <w:r>
        <w:rPr>
          <w:rtl/>
        </w:rPr>
        <w:t xml:space="preserve">שלמות </w:t>
      </w:r>
      <w:bookmarkStart w:id="8056" w:name="_ETM_Q13_622900"/>
      <w:bookmarkEnd w:id="8056"/>
      <w:r>
        <w:rPr>
          <w:rFonts w:hint="cs"/>
          <w:rtl/>
        </w:rPr>
        <w:t xml:space="preserve">הוחרבו. </w:t>
      </w:r>
      <w:r>
        <w:rPr>
          <w:rtl/>
        </w:rPr>
        <w:t xml:space="preserve">למעלה </w:t>
      </w:r>
      <w:bookmarkStart w:id="8057" w:name="_ETM_Q13_623530"/>
      <w:bookmarkEnd w:id="8057"/>
      <w:r>
        <w:rPr>
          <w:rtl/>
        </w:rPr>
        <w:t>מ</w:t>
      </w:r>
      <w:r>
        <w:rPr>
          <w:rFonts w:hint="cs"/>
          <w:rtl/>
        </w:rPr>
        <w:t xml:space="preserve">מיליון </w:t>
      </w:r>
      <w:bookmarkStart w:id="8058" w:name="_ETM_Q13_624459"/>
      <w:bookmarkEnd w:id="8058"/>
      <w:r>
        <w:rPr>
          <w:rFonts w:hint="cs"/>
          <w:rtl/>
        </w:rPr>
        <w:t>אולצו לנ</w:t>
      </w:r>
      <w:r>
        <w:rPr>
          <w:rtl/>
        </w:rPr>
        <w:t xml:space="preserve">וס </w:t>
      </w:r>
      <w:bookmarkStart w:id="8059" w:name="_ETM_Q13_625510"/>
      <w:bookmarkEnd w:id="8059"/>
      <w:r>
        <w:rPr>
          <w:rtl/>
        </w:rPr>
        <w:t xml:space="preserve">מבתיהם </w:t>
      </w:r>
      <w:bookmarkStart w:id="8060" w:name="_ETM_Q13_626800"/>
      <w:bookmarkEnd w:id="8060"/>
      <w:r>
        <w:rPr>
          <w:rtl/>
        </w:rPr>
        <w:t xml:space="preserve">תחת </w:t>
      </w:r>
      <w:bookmarkStart w:id="8061" w:name="_ETM_Q13_627250"/>
      <w:bookmarkEnd w:id="8061"/>
      <w:r>
        <w:rPr>
          <w:rtl/>
        </w:rPr>
        <w:t xml:space="preserve">הפצצות </w:t>
      </w:r>
      <w:bookmarkStart w:id="8062" w:name="_ETM_Q13_627970"/>
      <w:bookmarkEnd w:id="8062"/>
      <w:r>
        <w:rPr>
          <w:rtl/>
        </w:rPr>
        <w:t>בלתי</w:t>
      </w:r>
      <w:bookmarkStart w:id="8063" w:name="_ETM_Q13_628330"/>
      <w:bookmarkEnd w:id="8063"/>
      <w:r>
        <w:rPr>
          <w:rFonts w:hint="cs"/>
          <w:rtl/>
        </w:rPr>
        <w:t xml:space="preserve"> </w:t>
      </w:r>
      <w:r>
        <w:rPr>
          <w:rtl/>
        </w:rPr>
        <w:t>פוסקות</w:t>
      </w:r>
      <w:r>
        <w:rPr>
          <w:rFonts w:hint="cs"/>
          <w:rtl/>
        </w:rPr>
        <w:t>.</w:t>
      </w:r>
    </w:p>
    <w:p w14:paraId="4F21E4CB" w14:textId="77777777" w:rsidR="007951FC" w:rsidRDefault="007951FC" w:rsidP="00BA5298">
      <w:pPr>
        <w:rPr>
          <w:rtl/>
        </w:rPr>
      </w:pPr>
    </w:p>
    <w:p w14:paraId="62532AF7" w14:textId="77777777" w:rsidR="007951FC" w:rsidRDefault="007951FC" w:rsidP="00BA5298">
      <w:pPr>
        <w:pStyle w:val="af5"/>
        <w:keepNext/>
        <w:rPr>
          <w:rtl/>
        </w:rPr>
      </w:pPr>
      <w:bookmarkStart w:id="8064" w:name="ET_interruption_6559_81"/>
      <w:r w:rsidRPr="002B15E3">
        <w:rPr>
          <w:rStyle w:val="TagStyle"/>
          <w:rtl/>
        </w:rPr>
        <w:t xml:space="preserve"> &lt;&lt; קריאה &gt;&gt; </w:t>
      </w:r>
      <w:r>
        <w:rPr>
          <w:rtl/>
        </w:rPr>
        <w:t>השרה לקידום מעמד האישה מאי גולן:</w:t>
      </w:r>
      <w:r w:rsidRPr="002B15E3">
        <w:rPr>
          <w:rStyle w:val="TagStyle"/>
          <w:rtl/>
        </w:rPr>
        <w:t xml:space="preserve"> &lt;&lt; קריאה &gt;&gt;</w:t>
      </w:r>
      <w:r>
        <w:rPr>
          <w:rtl/>
        </w:rPr>
        <w:t xml:space="preserve">  </w:t>
      </w:r>
      <w:bookmarkEnd w:id="8064"/>
    </w:p>
    <w:p w14:paraId="2BA44329" w14:textId="77777777" w:rsidR="007951FC" w:rsidRDefault="007951FC" w:rsidP="00162148">
      <w:pPr>
        <w:rPr>
          <w:rtl/>
        </w:rPr>
      </w:pPr>
    </w:p>
    <w:p w14:paraId="57B15848" w14:textId="5A9BD9F5" w:rsidR="007951FC" w:rsidRPr="002B15E3" w:rsidRDefault="007951FC" w:rsidP="00162148">
      <w:pPr>
        <w:rPr>
          <w:rtl/>
        </w:rPr>
      </w:pPr>
      <w:bookmarkStart w:id="8065" w:name="_ETM_Q13_627000"/>
      <w:bookmarkEnd w:id="8065"/>
      <w:r>
        <w:rPr>
          <w:rFonts w:hint="cs"/>
          <w:rtl/>
        </w:rPr>
        <w:t>תתבייש לך</w:t>
      </w:r>
      <w:r w:rsidR="00A830DF">
        <w:rPr>
          <w:rFonts w:hint="cs"/>
          <w:rtl/>
        </w:rPr>
        <w:t xml:space="preserve"> </w:t>
      </w:r>
      <w:r w:rsidR="00162148">
        <w:rPr>
          <w:rFonts w:hint="cs"/>
          <w:rtl/>
        </w:rPr>
        <w:t>– – –</w:t>
      </w:r>
      <w:r w:rsidR="00A830DF">
        <w:rPr>
          <w:rFonts w:hint="cs"/>
          <w:rtl/>
        </w:rPr>
        <w:t xml:space="preserve"> תתבייש לך, למה אתה לא </w:t>
      </w:r>
      <w:r w:rsidR="00162148">
        <w:rPr>
          <w:rFonts w:hint="cs"/>
          <w:rtl/>
        </w:rPr>
        <w:t>– – –</w:t>
      </w:r>
      <w:r w:rsidR="00A830DF">
        <w:rPr>
          <w:rFonts w:hint="cs"/>
          <w:rtl/>
        </w:rPr>
        <w:t xml:space="preserve"> </w:t>
      </w:r>
    </w:p>
    <w:p w14:paraId="49949A92" w14:textId="77777777" w:rsidR="007951FC" w:rsidRDefault="007951FC" w:rsidP="00BA5298">
      <w:pPr>
        <w:rPr>
          <w:rtl/>
        </w:rPr>
      </w:pPr>
    </w:p>
    <w:p w14:paraId="64FAB9C4" w14:textId="77777777" w:rsidR="007951FC" w:rsidRDefault="007951FC" w:rsidP="00BA5298">
      <w:pPr>
        <w:pStyle w:val="-"/>
        <w:keepNext/>
        <w:rPr>
          <w:rtl/>
        </w:rPr>
      </w:pPr>
      <w:bookmarkStart w:id="8066" w:name="ET_speakercontinue_5785_42"/>
      <w:r w:rsidRPr="002E45E5">
        <w:rPr>
          <w:rStyle w:val="TagStyle"/>
          <w:rtl/>
        </w:rPr>
        <w:t xml:space="preserve"> &lt;&lt; דובר_המשך &gt;&gt; </w:t>
      </w:r>
      <w:r>
        <w:rPr>
          <w:rtl/>
        </w:rPr>
        <w:t>עופר כסיף (חד"ש-תע"ל):</w:t>
      </w:r>
      <w:r w:rsidRPr="002E45E5">
        <w:rPr>
          <w:rStyle w:val="TagStyle"/>
          <w:rtl/>
        </w:rPr>
        <w:t xml:space="preserve"> &lt;&lt; דובר_המשך &gt;&gt;</w:t>
      </w:r>
      <w:r>
        <w:rPr>
          <w:rtl/>
        </w:rPr>
        <w:t xml:space="preserve">  </w:t>
      </w:r>
      <w:bookmarkEnd w:id="8066"/>
    </w:p>
    <w:p w14:paraId="01B56F2C" w14:textId="77777777" w:rsidR="007951FC" w:rsidRDefault="007951FC" w:rsidP="00162148">
      <w:pPr>
        <w:rPr>
          <w:rtl/>
        </w:rPr>
      </w:pPr>
    </w:p>
    <w:p w14:paraId="26880299" w14:textId="63FDF7C6" w:rsidR="007951FC" w:rsidRDefault="007951FC" w:rsidP="00B308E8">
      <w:pPr>
        <w:rPr>
          <w:rtl/>
        </w:rPr>
      </w:pPr>
      <w:bookmarkStart w:id="8067" w:name="_ETM_Q13_626000"/>
      <w:bookmarkEnd w:id="8067"/>
      <w:r>
        <w:rPr>
          <w:rFonts w:hint="cs"/>
          <w:rtl/>
        </w:rPr>
        <w:t xml:space="preserve">טבח אחד </w:t>
      </w:r>
      <w:bookmarkStart w:id="8068" w:name="_ETM_Q13_630470"/>
      <w:bookmarkStart w:id="8069" w:name="_ETM_Q13_631670"/>
      <w:bookmarkEnd w:id="8068"/>
      <w:bookmarkEnd w:id="8069"/>
      <w:r>
        <w:rPr>
          <w:rtl/>
        </w:rPr>
        <w:t xml:space="preserve">אינו </w:t>
      </w:r>
      <w:bookmarkStart w:id="8070" w:name="_ETM_Q13_632209"/>
      <w:bookmarkEnd w:id="8070"/>
      <w:r>
        <w:rPr>
          <w:rtl/>
        </w:rPr>
        <w:t xml:space="preserve">מצדיק </w:t>
      </w:r>
      <w:bookmarkStart w:id="8071" w:name="_ETM_Q13_632840"/>
      <w:bookmarkEnd w:id="8071"/>
      <w:r>
        <w:rPr>
          <w:rFonts w:hint="cs"/>
          <w:rtl/>
        </w:rPr>
        <w:t>טבח אחר</w:t>
      </w:r>
      <w:r w:rsidR="006621E8">
        <w:rPr>
          <w:rFonts w:hint="cs"/>
          <w:rtl/>
        </w:rPr>
        <w:t>,</w:t>
      </w:r>
      <w:r>
        <w:rPr>
          <w:rFonts w:hint="cs"/>
          <w:rtl/>
        </w:rPr>
        <w:t xml:space="preserve"> ושפיכות דמים אינה מתירה </w:t>
      </w:r>
      <w:bookmarkStart w:id="8072" w:name="_ETM_Q13_633349"/>
      <w:bookmarkEnd w:id="8072"/>
      <w:r>
        <w:rPr>
          <w:rFonts w:hint="cs"/>
          <w:rtl/>
        </w:rPr>
        <w:t>או מצדיקה נקמת דם, מעשה ש</w:t>
      </w:r>
      <w:bookmarkStart w:id="8073" w:name="_ETM_Q13_636000"/>
      <w:bookmarkEnd w:id="8073"/>
      <w:r>
        <w:rPr>
          <w:rFonts w:hint="cs"/>
          <w:rtl/>
        </w:rPr>
        <w:t xml:space="preserve">באופן אירוני </w:t>
      </w:r>
      <w:bookmarkStart w:id="8074" w:name="_ETM_Q13_634989"/>
      <w:bookmarkStart w:id="8075" w:name="_ETM_Q13_635799"/>
      <w:bookmarkStart w:id="8076" w:name="_ETM_Q13_636969"/>
      <w:bookmarkStart w:id="8077" w:name="_ETM_Q13_637090"/>
      <w:bookmarkStart w:id="8078" w:name="_ETM_Q13_637180"/>
      <w:bookmarkStart w:id="8079" w:name="_ETM_Q13_638079"/>
      <w:bookmarkStart w:id="8080" w:name="_ETM_Q13_638170"/>
      <w:bookmarkStart w:id="8081" w:name="_ETM_Q13_638959"/>
      <w:bookmarkStart w:id="8082" w:name="_ETM_Q13_640480"/>
      <w:bookmarkStart w:id="8083" w:name="_ETM_Q13_640750"/>
      <w:bookmarkStart w:id="8084" w:name="_ETM_Q13_641140"/>
      <w:bookmarkStart w:id="8085" w:name="_ETM_Q13_643660"/>
      <w:bookmarkEnd w:id="8074"/>
      <w:bookmarkEnd w:id="8075"/>
      <w:bookmarkEnd w:id="8076"/>
      <w:bookmarkEnd w:id="8077"/>
      <w:bookmarkEnd w:id="8078"/>
      <w:bookmarkEnd w:id="8079"/>
      <w:bookmarkEnd w:id="8080"/>
      <w:bookmarkEnd w:id="8081"/>
      <w:bookmarkEnd w:id="8082"/>
      <w:bookmarkEnd w:id="8083"/>
      <w:bookmarkEnd w:id="8084"/>
      <w:bookmarkEnd w:id="8085"/>
      <w:r>
        <w:rPr>
          <w:rtl/>
        </w:rPr>
        <w:t xml:space="preserve">מייחסת </w:t>
      </w:r>
      <w:bookmarkStart w:id="8086" w:name="_ETM_Q13_644560"/>
      <w:bookmarkEnd w:id="8086"/>
      <w:r>
        <w:rPr>
          <w:rtl/>
        </w:rPr>
        <w:t xml:space="preserve">ממשלת </w:t>
      </w:r>
      <w:bookmarkStart w:id="8087" w:name="_ETM_Q13_646569"/>
      <w:bookmarkEnd w:id="8087"/>
      <w:r>
        <w:rPr>
          <w:rFonts w:hint="cs"/>
          <w:rtl/>
        </w:rPr>
        <w:t xml:space="preserve">הזדון לאלה שבהם היא זו שעכשיו נוקמת. </w:t>
      </w:r>
    </w:p>
    <w:p w14:paraId="4AD874D5" w14:textId="77777777" w:rsidR="007951FC" w:rsidRDefault="007951FC" w:rsidP="00162148">
      <w:pPr>
        <w:rPr>
          <w:rtl/>
        </w:rPr>
      </w:pPr>
      <w:bookmarkStart w:id="8088" w:name="_ETM_Q13_648000"/>
      <w:bookmarkStart w:id="8089" w:name="_ETM_Q13_632000"/>
      <w:bookmarkEnd w:id="8088"/>
      <w:bookmarkEnd w:id="8089"/>
    </w:p>
    <w:p w14:paraId="32C25F1B" w14:textId="77777777" w:rsidR="00B308E8" w:rsidRDefault="00B308E8" w:rsidP="00B308E8">
      <w:pPr>
        <w:pStyle w:val="af6"/>
        <w:keepNext/>
        <w:rPr>
          <w:rtl/>
        </w:rPr>
      </w:pPr>
      <w:r w:rsidRPr="002E45E5">
        <w:rPr>
          <w:rStyle w:val="TagStyle"/>
          <w:rtl/>
        </w:rPr>
        <w:t xml:space="preserve">&lt;&lt; יור &gt;&gt; </w:t>
      </w:r>
      <w:r>
        <w:rPr>
          <w:rtl/>
        </w:rPr>
        <w:t>היו"ר משה רוט:</w:t>
      </w:r>
      <w:r w:rsidRPr="002E45E5">
        <w:rPr>
          <w:rStyle w:val="TagStyle"/>
          <w:rtl/>
        </w:rPr>
        <w:t xml:space="preserve"> &lt;&lt; יור &gt;&gt;</w:t>
      </w:r>
      <w:r>
        <w:rPr>
          <w:rtl/>
        </w:rPr>
        <w:t xml:space="preserve">  </w:t>
      </w:r>
    </w:p>
    <w:p w14:paraId="65C76918" w14:textId="77777777" w:rsidR="00B308E8" w:rsidRDefault="00B308E8" w:rsidP="00162148">
      <w:pPr>
        <w:rPr>
          <w:rtl/>
        </w:rPr>
      </w:pPr>
    </w:p>
    <w:p w14:paraId="2E17B934" w14:textId="77777777" w:rsidR="00B308E8" w:rsidRDefault="00B308E8" w:rsidP="00B308E8">
      <w:pPr>
        <w:rPr>
          <w:rtl/>
        </w:rPr>
      </w:pPr>
      <w:r>
        <w:rPr>
          <w:rFonts w:hint="cs"/>
          <w:rtl/>
        </w:rPr>
        <w:t>השרה.</w:t>
      </w:r>
    </w:p>
    <w:p w14:paraId="5D5F796E" w14:textId="77777777" w:rsidR="00B308E8" w:rsidRPr="00B308E8" w:rsidRDefault="00B308E8" w:rsidP="00B308E8">
      <w:pPr>
        <w:rPr>
          <w:rtl/>
        </w:rPr>
      </w:pPr>
    </w:p>
    <w:p w14:paraId="6D06F3A1" w14:textId="77777777" w:rsidR="007951FC" w:rsidRDefault="007951FC" w:rsidP="00BA5298">
      <w:pPr>
        <w:pStyle w:val="af5"/>
        <w:keepNext/>
        <w:rPr>
          <w:rtl/>
        </w:rPr>
      </w:pPr>
      <w:bookmarkStart w:id="8090" w:name="ET_interruption_6367_83"/>
      <w:r w:rsidRPr="00202794">
        <w:rPr>
          <w:rStyle w:val="TagStyle"/>
          <w:rtl/>
        </w:rPr>
        <w:t xml:space="preserve"> &lt;&lt; קריאה &gt;&gt; </w:t>
      </w:r>
      <w:r>
        <w:rPr>
          <w:rtl/>
        </w:rPr>
        <w:t>שרון ניר (ישראל ביתנו):</w:t>
      </w:r>
      <w:r w:rsidRPr="00202794">
        <w:rPr>
          <w:rStyle w:val="TagStyle"/>
          <w:rtl/>
        </w:rPr>
        <w:t xml:space="preserve"> &lt;&lt; קריאה &gt;&gt;</w:t>
      </w:r>
      <w:r>
        <w:rPr>
          <w:rtl/>
        </w:rPr>
        <w:t xml:space="preserve">  </w:t>
      </w:r>
      <w:bookmarkEnd w:id="8090"/>
    </w:p>
    <w:p w14:paraId="3EBD690A" w14:textId="77777777" w:rsidR="007951FC" w:rsidRDefault="007951FC" w:rsidP="00162148">
      <w:pPr>
        <w:rPr>
          <w:rtl/>
          <w:lang w:eastAsia="he-IL"/>
        </w:rPr>
      </w:pPr>
    </w:p>
    <w:p w14:paraId="037380B9" w14:textId="74CD025C" w:rsidR="007951FC" w:rsidRPr="00202794" w:rsidRDefault="00162148" w:rsidP="00162148">
      <w:pPr>
        <w:rPr>
          <w:rtl/>
          <w:lang w:eastAsia="he-IL"/>
        </w:rPr>
      </w:pPr>
      <w:bookmarkStart w:id="8091" w:name="_ETM_Q13_634000"/>
      <w:bookmarkEnd w:id="8091"/>
      <w:r>
        <w:rPr>
          <w:rFonts w:hint="cs"/>
          <w:rtl/>
          <w:lang w:eastAsia="he-IL"/>
        </w:rPr>
        <w:t>– – –</w:t>
      </w:r>
      <w:r w:rsidR="007951FC">
        <w:rPr>
          <w:rFonts w:hint="cs"/>
          <w:rtl/>
          <w:lang w:eastAsia="he-IL"/>
        </w:rPr>
        <w:t xml:space="preserve"> חוצפן. אתה מבייש </w:t>
      </w:r>
      <w:bookmarkStart w:id="8092" w:name="_ETM_Q13_642000"/>
      <w:bookmarkEnd w:id="8092"/>
      <w:r w:rsidR="007951FC">
        <w:rPr>
          <w:rFonts w:hint="cs"/>
          <w:rtl/>
          <w:lang w:eastAsia="he-IL"/>
        </w:rPr>
        <w:t>את הבמה שאתה עומד עליה.</w:t>
      </w:r>
    </w:p>
    <w:p w14:paraId="011DF5C1" w14:textId="77777777" w:rsidR="007951FC" w:rsidRPr="00202794" w:rsidRDefault="007951FC" w:rsidP="00BA5298">
      <w:pPr>
        <w:rPr>
          <w:rtl/>
        </w:rPr>
      </w:pPr>
      <w:bookmarkStart w:id="8093" w:name="_ETM_Q13_633000"/>
      <w:bookmarkEnd w:id="8093"/>
    </w:p>
    <w:p w14:paraId="3C86C9BB" w14:textId="77777777" w:rsidR="007951FC" w:rsidRDefault="007951FC" w:rsidP="00BA5298">
      <w:pPr>
        <w:pStyle w:val="af5"/>
        <w:keepNext/>
        <w:rPr>
          <w:rtl/>
        </w:rPr>
      </w:pPr>
      <w:bookmarkStart w:id="8094" w:name="_ETM_Q13_647000"/>
      <w:bookmarkStart w:id="8095" w:name="ET_interruption_6559_48"/>
      <w:bookmarkEnd w:id="8094"/>
      <w:r w:rsidRPr="002E45E5">
        <w:rPr>
          <w:rStyle w:val="TagStyle"/>
          <w:rtl/>
        </w:rPr>
        <w:t xml:space="preserve"> &lt;&lt; קריאה &gt;&gt; </w:t>
      </w:r>
      <w:r>
        <w:rPr>
          <w:rtl/>
        </w:rPr>
        <w:t>השרה לקידום מעמד האישה מאי גולן:</w:t>
      </w:r>
      <w:r w:rsidRPr="002E45E5">
        <w:rPr>
          <w:rStyle w:val="TagStyle"/>
          <w:rtl/>
        </w:rPr>
        <w:t xml:space="preserve"> &lt;&lt; קריאה &gt;&gt;</w:t>
      </w:r>
      <w:r>
        <w:rPr>
          <w:rtl/>
        </w:rPr>
        <w:t xml:space="preserve">  </w:t>
      </w:r>
      <w:bookmarkEnd w:id="8095"/>
    </w:p>
    <w:p w14:paraId="19F5D125" w14:textId="77777777" w:rsidR="007951FC" w:rsidRDefault="007951FC" w:rsidP="00162148">
      <w:pPr>
        <w:rPr>
          <w:rtl/>
        </w:rPr>
      </w:pPr>
    </w:p>
    <w:p w14:paraId="0665337D" w14:textId="1195854A" w:rsidR="007951FC" w:rsidRDefault="00162148" w:rsidP="00162148">
      <w:pPr>
        <w:rPr>
          <w:rtl/>
        </w:rPr>
      </w:pPr>
      <w:r>
        <w:rPr>
          <w:rFonts w:hint="cs"/>
          <w:rtl/>
        </w:rPr>
        <w:t>– – –</w:t>
      </w:r>
    </w:p>
    <w:p w14:paraId="7374FAFA" w14:textId="77777777" w:rsidR="007951FC" w:rsidRDefault="007951FC" w:rsidP="00BA5298">
      <w:pPr>
        <w:rPr>
          <w:rtl/>
        </w:rPr>
      </w:pPr>
      <w:bookmarkStart w:id="8096" w:name="_ETM_Q13_645000"/>
      <w:bookmarkEnd w:id="8096"/>
    </w:p>
    <w:p w14:paraId="69CD4E57" w14:textId="77777777" w:rsidR="007951FC" w:rsidRDefault="007951FC" w:rsidP="00BA5298">
      <w:pPr>
        <w:pStyle w:val="af5"/>
        <w:keepNext/>
        <w:rPr>
          <w:rtl/>
        </w:rPr>
      </w:pPr>
      <w:bookmarkStart w:id="8097" w:name="ET_interruption_6151_49"/>
      <w:r w:rsidRPr="002E45E5">
        <w:rPr>
          <w:rStyle w:val="TagStyle"/>
          <w:rtl/>
        </w:rPr>
        <w:t xml:space="preserve"> &lt;&lt; קריאה &gt;&gt; </w:t>
      </w:r>
      <w:r>
        <w:rPr>
          <w:rtl/>
        </w:rPr>
        <w:t>רון כץ (יש עתיד):</w:t>
      </w:r>
      <w:r w:rsidRPr="002E45E5">
        <w:rPr>
          <w:rStyle w:val="TagStyle"/>
          <w:rtl/>
        </w:rPr>
        <w:t xml:space="preserve"> &lt;&lt; קריאה &gt;&gt;</w:t>
      </w:r>
      <w:r>
        <w:rPr>
          <w:rtl/>
        </w:rPr>
        <w:t xml:space="preserve">  </w:t>
      </w:r>
      <w:bookmarkEnd w:id="8097"/>
    </w:p>
    <w:p w14:paraId="044353D3" w14:textId="77777777" w:rsidR="007951FC" w:rsidRDefault="007951FC" w:rsidP="00162148">
      <w:pPr>
        <w:rPr>
          <w:rtl/>
        </w:rPr>
      </w:pPr>
    </w:p>
    <w:p w14:paraId="25F36E91" w14:textId="7F145091" w:rsidR="007951FC" w:rsidRPr="002E45E5" w:rsidRDefault="007951FC" w:rsidP="00162148">
      <w:pPr>
        <w:rPr>
          <w:rtl/>
        </w:rPr>
      </w:pPr>
      <w:bookmarkStart w:id="8098" w:name="_ETM_Q13_651000"/>
      <w:bookmarkEnd w:id="8098"/>
      <w:r>
        <w:rPr>
          <w:rFonts w:hint="cs"/>
          <w:rtl/>
        </w:rPr>
        <w:t xml:space="preserve">בושה, </w:t>
      </w:r>
      <w:bookmarkStart w:id="8099" w:name="_ETM_Q13_643000"/>
      <w:bookmarkEnd w:id="8099"/>
      <w:r>
        <w:rPr>
          <w:rFonts w:hint="cs"/>
          <w:rtl/>
        </w:rPr>
        <w:t xml:space="preserve">בושה, בושה </w:t>
      </w:r>
      <w:bookmarkStart w:id="8100" w:name="_ETM_Q13_653000"/>
      <w:bookmarkEnd w:id="8100"/>
      <w:r w:rsidR="00162148">
        <w:rPr>
          <w:rFonts w:hint="cs"/>
          <w:rtl/>
        </w:rPr>
        <w:t>– – –</w:t>
      </w:r>
      <w:r>
        <w:rPr>
          <w:rFonts w:hint="cs"/>
          <w:rtl/>
        </w:rPr>
        <w:t xml:space="preserve"> אתה מקבל משכורת פה </w:t>
      </w:r>
      <w:r w:rsidR="00162148">
        <w:rPr>
          <w:rFonts w:hint="cs"/>
          <w:rtl/>
        </w:rPr>
        <w:t>– – –</w:t>
      </w:r>
    </w:p>
    <w:p w14:paraId="06E56AE6" w14:textId="77777777" w:rsidR="007951FC" w:rsidRDefault="007951FC" w:rsidP="00BA5298">
      <w:pPr>
        <w:rPr>
          <w:rtl/>
        </w:rPr>
      </w:pPr>
      <w:bookmarkStart w:id="8101" w:name="_ETM_Q13_641000"/>
      <w:bookmarkEnd w:id="8101"/>
    </w:p>
    <w:p w14:paraId="2A42B234" w14:textId="77777777" w:rsidR="007951FC" w:rsidRDefault="007951FC" w:rsidP="00BA5298">
      <w:pPr>
        <w:pStyle w:val="-"/>
        <w:keepNext/>
        <w:rPr>
          <w:rtl/>
        </w:rPr>
      </w:pPr>
      <w:bookmarkStart w:id="8102" w:name="ET_speakercontinue_5785_46"/>
      <w:r w:rsidRPr="002E45E5">
        <w:rPr>
          <w:rStyle w:val="TagStyle"/>
          <w:rtl/>
        </w:rPr>
        <w:t xml:space="preserve"> &lt;&lt; דובר_המשך &gt;&gt; </w:t>
      </w:r>
      <w:r>
        <w:rPr>
          <w:rtl/>
        </w:rPr>
        <w:t>עופר כסיף (חד"ש-תע"ל):</w:t>
      </w:r>
      <w:r w:rsidRPr="002E45E5">
        <w:rPr>
          <w:rStyle w:val="TagStyle"/>
          <w:rtl/>
        </w:rPr>
        <w:t xml:space="preserve"> &lt;&lt; דובר_המשך &gt;&gt;</w:t>
      </w:r>
      <w:r>
        <w:rPr>
          <w:rtl/>
        </w:rPr>
        <w:t xml:space="preserve">  </w:t>
      </w:r>
      <w:bookmarkEnd w:id="8102"/>
    </w:p>
    <w:p w14:paraId="5BBB34A7" w14:textId="77777777" w:rsidR="007951FC" w:rsidRDefault="007951FC" w:rsidP="00162148">
      <w:pPr>
        <w:rPr>
          <w:rtl/>
        </w:rPr>
      </w:pPr>
    </w:p>
    <w:p w14:paraId="37DFDA9D" w14:textId="77777777" w:rsidR="007951FC" w:rsidRDefault="007951FC" w:rsidP="00BA5298">
      <w:pPr>
        <w:rPr>
          <w:rtl/>
        </w:rPr>
      </w:pPr>
      <w:r>
        <w:rPr>
          <w:rFonts w:hint="cs"/>
          <w:rtl/>
        </w:rPr>
        <w:t xml:space="preserve">כפי שפשעי הכיבוש והמצור לעולם לא יוכלו להצדיק </w:t>
      </w:r>
      <w:r>
        <w:rPr>
          <w:rtl/>
        </w:rPr>
        <w:t>–</w:t>
      </w:r>
      <w:r>
        <w:rPr>
          <w:rFonts w:hint="cs"/>
          <w:rtl/>
        </w:rPr>
        <w:t xml:space="preserve"> אדוני, אני לא יכול.</w:t>
      </w:r>
    </w:p>
    <w:p w14:paraId="21D27AC0" w14:textId="77777777" w:rsidR="007951FC" w:rsidRDefault="007951FC" w:rsidP="00BA5298">
      <w:pPr>
        <w:rPr>
          <w:rtl/>
        </w:rPr>
      </w:pPr>
      <w:bookmarkStart w:id="8103" w:name="_ETM_Q13_654000"/>
      <w:bookmarkEnd w:id="8103"/>
    </w:p>
    <w:p w14:paraId="22BBD6B1" w14:textId="77777777" w:rsidR="007951FC" w:rsidRDefault="007951FC" w:rsidP="00BA5298">
      <w:pPr>
        <w:pStyle w:val="af6"/>
        <w:keepNext/>
        <w:rPr>
          <w:rtl/>
        </w:rPr>
      </w:pPr>
      <w:bookmarkStart w:id="8104" w:name="ET_yor_6599_50"/>
      <w:r w:rsidRPr="00A87771">
        <w:rPr>
          <w:rStyle w:val="TagStyle"/>
          <w:rtl/>
        </w:rPr>
        <w:t xml:space="preserve"> &lt;&lt; יור &gt;&gt; </w:t>
      </w:r>
      <w:r>
        <w:rPr>
          <w:rtl/>
        </w:rPr>
        <w:t>היו"ר משה רוט:</w:t>
      </w:r>
      <w:r w:rsidRPr="00A87771">
        <w:rPr>
          <w:rStyle w:val="TagStyle"/>
          <w:rtl/>
        </w:rPr>
        <w:t xml:space="preserve"> &lt;&lt; יור &gt;&gt;</w:t>
      </w:r>
      <w:r>
        <w:rPr>
          <w:rtl/>
        </w:rPr>
        <w:t xml:space="preserve">  </w:t>
      </w:r>
      <w:bookmarkEnd w:id="8104"/>
    </w:p>
    <w:p w14:paraId="1B280DF5" w14:textId="77777777" w:rsidR="007951FC" w:rsidRDefault="007951FC" w:rsidP="00162148">
      <w:pPr>
        <w:rPr>
          <w:rtl/>
        </w:rPr>
      </w:pPr>
    </w:p>
    <w:p w14:paraId="6AAC38AF" w14:textId="2A0DA163" w:rsidR="007951FC" w:rsidRDefault="007951FC" w:rsidP="00B308E8">
      <w:pPr>
        <w:rPr>
          <w:rtl/>
        </w:rPr>
      </w:pPr>
      <w:bookmarkStart w:id="8105" w:name="_ETM_Q13_656000"/>
      <w:bookmarkEnd w:id="8105"/>
      <w:r>
        <w:rPr>
          <w:rFonts w:hint="cs"/>
          <w:rtl/>
        </w:rPr>
        <w:t>השרה, השרה, השרה</w:t>
      </w:r>
      <w:r w:rsidR="00B308E8">
        <w:rPr>
          <w:rFonts w:hint="cs"/>
          <w:rtl/>
        </w:rPr>
        <w:t>.</w:t>
      </w:r>
      <w:r>
        <w:rPr>
          <w:rFonts w:hint="cs"/>
          <w:rtl/>
        </w:rPr>
        <w:t xml:space="preserve"> שנייה. </w:t>
      </w:r>
    </w:p>
    <w:p w14:paraId="5F28C08D" w14:textId="77777777" w:rsidR="00B308E8" w:rsidRDefault="00B308E8" w:rsidP="00BA5298">
      <w:pPr>
        <w:rPr>
          <w:rtl/>
        </w:rPr>
      </w:pPr>
      <w:bookmarkStart w:id="8106" w:name="_ETM_Q0_7680962"/>
      <w:bookmarkStart w:id="8107" w:name="_ETM_Q0_7681040"/>
      <w:bookmarkEnd w:id="8106"/>
      <w:bookmarkEnd w:id="8107"/>
    </w:p>
    <w:p w14:paraId="6C0772C1" w14:textId="77777777" w:rsidR="007951FC" w:rsidRDefault="007951FC" w:rsidP="00BA5298">
      <w:pPr>
        <w:pStyle w:val="af5"/>
        <w:keepNext/>
        <w:rPr>
          <w:rtl/>
        </w:rPr>
      </w:pPr>
      <w:bookmarkStart w:id="8108" w:name="ET_interruption_6559_51"/>
      <w:r w:rsidRPr="00A87771">
        <w:rPr>
          <w:rStyle w:val="TagStyle"/>
          <w:rtl/>
        </w:rPr>
        <w:t xml:space="preserve"> &lt;&lt; קריאה &gt;&gt; </w:t>
      </w:r>
      <w:r>
        <w:rPr>
          <w:rtl/>
        </w:rPr>
        <w:t>השרה לקידום מעמד האישה מאי גולן:</w:t>
      </w:r>
      <w:r w:rsidRPr="00A87771">
        <w:rPr>
          <w:rStyle w:val="TagStyle"/>
          <w:rtl/>
        </w:rPr>
        <w:t xml:space="preserve"> &lt;&lt; קריאה &gt;&gt;</w:t>
      </w:r>
      <w:r>
        <w:rPr>
          <w:rtl/>
        </w:rPr>
        <w:t xml:space="preserve">  </w:t>
      </w:r>
      <w:bookmarkEnd w:id="8108"/>
    </w:p>
    <w:p w14:paraId="74CA4681" w14:textId="77777777" w:rsidR="007951FC" w:rsidRDefault="007951FC" w:rsidP="00162148">
      <w:pPr>
        <w:rPr>
          <w:rtl/>
        </w:rPr>
      </w:pPr>
    </w:p>
    <w:p w14:paraId="0EFFAE64" w14:textId="378E5E48" w:rsidR="007951FC" w:rsidRDefault="007951FC" w:rsidP="00162148">
      <w:pPr>
        <w:rPr>
          <w:rtl/>
        </w:rPr>
      </w:pPr>
      <w:bookmarkStart w:id="8109" w:name="_ETM_Q13_658000"/>
      <w:bookmarkEnd w:id="8109"/>
      <w:r>
        <w:rPr>
          <w:rFonts w:hint="cs"/>
          <w:rtl/>
        </w:rPr>
        <w:t xml:space="preserve">בושה וחרפה </w:t>
      </w:r>
      <w:r w:rsidR="00162148">
        <w:rPr>
          <w:rFonts w:hint="cs"/>
          <w:rtl/>
        </w:rPr>
        <w:t>– – –</w:t>
      </w:r>
      <w:r>
        <w:rPr>
          <w:rFonts w:hint="cs"/>
          <w:rtl/>
        </w:rPr>
        <w:t xml:space="preserve"> למי אתה שייך בכלל </w:t>
      </w:r>
      <w:r w:rsidR="00162148">
        <w:rPr>
          <w:rFonts w:hint="cs"/>
          <w:rtl/>
        </w:rPr>
        <w:t>– – –</w:t>
      </w:r>
      <w:r w:rsidR="00B308E8">
        <w:rPr>
          <w:rFonts w:hint="cs"/>
          <w:rtl/>
        </w:rPr>
        <w:t xml:space="preserve"> לחמאס, לפתח, לחזית העממית. תתבייש, חוצפן </w:t>
      </w:r>
      <w:r w:rsidR="00162148">
        <w:rPr>
          <w:rFonts w:hint="cs"/>
          <w:rtl/>
        </w:rPr>
        <w:t>– – –</w:t>
      </w:r>
      <w:r w:rsidR="00B308E8">
        <w:rPr>
          <w:rFonts w:hint="cs"/>
          <w:rtl/>
        </w:rPr>
        <w:t xml:space="preserve">  </w:t>
      </w:r>
    </w:p>
    <w:p w14:paraId="01D1D89F" w14:textId="77777777" w:rsidR="007951FC" w:rsidRDefault="007951FC" w:rsidP="00BA5298">
      <w:pPr>
        <w:rPr>
          <w:rtl/>
        </w:rPr>
      </w:pPr>
      <w:bookmarkStart w:id="8110" w:name="_ETM_Q13_655000"/>
      <w:bookmarkEnd w:id="8110"/>
    </w:p>
    <w:p w14:paraId="6A6FF844" w14:textId="77777777" w:rsidR="007951FC" w:rsidRDefault="007951FC" w:rsidP="00BA5298">
      <w:pPr>
        <w:pStyle w:val="af6"/>
        <w:keepNext/>
        <w:rPr>
          <w:rtl/>
        </w:rPr>
      </w:pPr>
      <w:r w:rsidRPr="00A87771">
        <w:rPr>
          <w:rStyle w:val="TagStyle"/>
          <w:rtl/>
        </w:rPr>
        <w:t xml:space="preserve"> &lt;&lt; יור &gt;&gt; </w:t>
      </w:r>
      <w:r>
        <w:rPr>
          <w:rtl/>
        </w:rPr>
        <w:t>היו"ר משה רוט:</w:t>
      </w:r>
      <w:r w:rsidRPr="00A87771">
        <w:rPr>
          <w:rStyle w:val="TagStyle"/>
          <w:rtl/>
        </w:rPr>
        <w:t xml:space="preserve"> &lt;&lt; יור &gt;&gt;</w:t>
      </w:r>
      <w:r>
        <w:rPr>
          <w:rtl/>
        </w:rPr>
        <w:t xml:space="preserve">  </w:t>
      </w:r>
    </w:p>
    <w:p w14:paraId="649444DC" w14:textId="77777777" w:rsidR="007951FC" w:rsidRDefault="007951FC" w:rsidP="00162148">
      <w:pPr>
        <w:rPr>
          <w:rtl/>
        </w:rPr>
      </w:pPr>
    </w:p>
    <w:p w14:paraId="27229BF1" w14:textId="77777777" w:rsidR="007951FC" w:rsidRDefault="007951FC" w:rsidP="00BA5298">
      <w:pPr>
        <w:rPr>
          <w:rtl/>
        </w:rPr>
      </w:pPr>
      <w:bookmarkStart w:id="8111" w:name="_ETM_Q13_659000"/>
      <w:bookmarkEnd w:id="8111"/>
      <w:r>
        <w:rPr>
          <w:rFonts w:hint="cs"/>
          <w:rtl/>
        </w:rPr>
        <w:t xml:space="preserve">שנייה, שנייה. גברתי השרה, גברתי השרה – המחאה שלך נרשמה. תני לו </w:t>
      </w:r>
      <w:bookmarkStart w:id="8112" w:name="_ETM_Q13_671000"/>
      <w:bookmarkEnd w:id="8112"/>
      <w:r>
        <w:rPr>
          <w:rFonts w:hint="cs"/>
          <w:rtl/>
        </w:rPr>
        <w:t>לסיים.</w:t>
      </w:r>
    </w:p>
    <w:p w14:paraId="75C5353A" w14:textId="77777777" w:rsidR="007951FC" w:rsidRDefault="007951FC" w:rsidP="00BA5298">
      <w:pPr>
        <w:rPr>
          <w:rtl/>
        </w:rPr>
      </w:pPr>
    </w:p>
    <w:p w14:paraId="2997F99E" w14:textId="77777777" w:rsidR="007951FC" w:rsidRDefault="007951FC" w:rsidP="00BA5298">
      <w:pPr>
        <w:pStyle w:val="af5"/>
        <w:keepNext/>
        <w:rPr>
          <w:rtl/>
        </w:rPr>
      </w:pPr>
      <w:bookmarkStart w:id="8113" w:name="ET_interruption_6559_53"/>
      <w:r w:rsidRPr="00A87771">
        <w:rPr>
          <w:rStyle w:val="TagStyle"/>
          <w:rtl/>
        </w:rPr>
        <w:t xml:space="preserve"> &lt;&lt; קריאה &gt;&gt; </w:t>
      </w:r>
      <w:r>
        <w:rPr>
          <w:rtl/>
        </w:rPr>
        <w:t>השרה לקידום מעמד האישה מאי גולן:</w:t>
      </w:r>
      <w:r w:rsidRPr="00A87771">
        <w:rPr>
          <w:rStyle w:val="TagStyle"/>
          <w:rtl/>
        </w:rPr>
        <w:t xml:space="preserve"> &lt;&lt; קריאה &gt;&gt;</w:t>
      </w:r>
      <w:r>
        <w:rPr>
          <w:rtl/>
        </w:rPr>
        <w:t xml:space="preserve">  </w:t>
      </w:r>
      <w:bookmarkEnd w:id="8113"/>
    </w:p>
    <w:p w14:paraId="464FEC81" w14:textId="77777777" w:rsidR="007951FC" w:rsidRDefault="007951FC" w:rsidP="00162148">
      <w:pPr>
        <w:rPr>
          <w:rtl/>
        </w:rPr>
      </w:pPr>
    </w:p>
    <w:p w14:paraId="0330DCFF" w14:textId="4EBD6C9F" w:rsidR="007951FC" w:rsidRDefault="007951FC" w:rsidP="00162148">
      <w:pPr>
        <w:rPr>
          <w:rtl/>
        </w:rPr>
      </w:pPr>
      <w:r>
        <w:rPr>
          <w:rFonts w:hint="cs"/>
          <w:rtl/>
        </w:rPr>
        <w:t xml:space="preserve">אתה אפילו לא מתבייש </w:t>
      </w:r>
      <w:bookmarkStart w:id="8114" w:name="_ETM_Q13_673000"/>
      <w:bookmarkEnd w:id="8114"/>
      <w:r w:rsidR="00B308E8">
        <w:rPr>
          <w:rFonts w:hint="cs"/>
          <w:rtl/>
        </w:rPr>
        <w:t xml:space="preserve">ולדבר </w:t>
      </w:r>
      <w:r w:rsidR="00162148">
        <w:rPr>
          <w:rFonts w:hint="cs"/>
          <w:rtl/>
        </w:rPr>
        <w:t>– – –</w:t>
      </w:r>
      <w:r w:rsidR="00B308E8">
        <w:rPr>
          <w:rFonts w:hint="cs"/>
          <w:rtl/>
        </w:rPr>
        <w:t xml:space="preserve"> אין לך מעט בושה </w:t>
      </w:r>
      <w:r w:rsidR="00162148">
        <w:rPr>
          <w:rFonts w:hint="cs"/>
          <w:rtl/>
        </w:rPr>
        <w:t>– – –</w:t>
      </w:r>
      <w:r w:rsidR="00B308E8">
        <w:rPr>
          <w:rFonts w:hint="cs"/>
          <w:rtl/>
        </w:rPr>
        <w:t xml:space="preserve"> את החמאס. </w:t>
      </w:r>
    </w:p>
    <w:p w14:paraId="049AC4BC" w14:textId="77777777" w:rsidR="007951FC" w:rsidRDefault="007951FC" w:rsidP="00BA5298">
      <w:pPr>
        <w:rPr>
          <w:rtl/>
        </w:rPr>
      </w:pPr>
      <w:bookmarkStart w:id="8115" w:name="_ETM_Q13_677000"/>
      <w:bookmarkEnd w:id="8115"/>
    </w:p>
    <w:p w14:paraId="407A0637" w14:textId="77777777" w:rsidR="007951FC" w:rsidRDefault="007951FC" w:rsidP="00BA5298">
      <w:pPr>
        <w:pStyle w:val="af6"/>
        <w:keepNext/>
        <w:rPr>
          <w:rtl/>
        </w:rPr>
      </w:pPr>
      <w:bookmarkStart w:id="8116" w:name="ET_yor_6599_54"/>
      <w:r w:rsidRPr="00A87771">
        <w:rPr>
          <w:rStyle w:val="TagStyle"/>
          <w:rtl/>
        </w:rPr>
        <w:t xml:space="preserve"> &lt;&lt; יור &gt;&gt; </w:t>
      </w:r>
      <w:r>
        <w:rPr>
          <w:rtl/>
        </w:rPr>
        <w:t>היו"ר משה רוט:</w:t>
      </w:r>
      <w:r w:rsidRPr="00A87771">
        <w:rPr>
          <w:rStyle w:val="TagStyle"/>
          <w:rtl/>
        </w:rPr>
        <w:t xml:space="preserve"> &lt;&lt; יור &gt;&gt;</w:t>
      </w:r>
      <w:r>
        <w:rPr>
          <w:rtl/>
        </w:rPr>
        <w:t xml:space="preserve">  </w:t>
      </w:r>
      <w:bookmarkEnd w:id="8116"/>
    </w:p>
    <w:p w14:paraId="244D3301" w14:textId="77777777" w:rsidR="007951FC" w:rsidRDefault="007951FC" w:rsidP="00162148">
      <w:pPr>
        <w:rPr>
          <w:rtl/>
        </w:rPr>
      </w:pPr>
    </w:p>
    <w:p w14:paraId="40AA7F69" w14:textId="77777777" w:rsidR="007951FC" w:rsidRDefault="007951FC" w:rsidP="00BA5298">
      <w:pPr>
        <w:rPr>
          <w:rtl/>
        </w:rPr>
      </w:pPr>
      <w:bookmarkStart w:id="8117" w:name="_ETM_Q13_676640"/>
      <w:bookmarkEnd w:id="8117"/>
      <w:r>
        <w:rPr>
          <w:rtl/>
        </w:rPr>
        <w:t xml:space="preserve">גברתי </w:t>
      </w:r>
      <w:bookmarkStart w:id="8118" w:name="_ETM_Q13_677060"/>
      <w:bookmarkEnd w:id="8118"/>
      <w:r>
        <w:rPr>
          <w:rtl/>
        </w:rPr>
        <w:t>השרה</w:t>
      </w:r>
      <w:r>
        <w:rPr>
          <w:rFonts w:hint="cs"/>
          <w:rtl/>
        </w:rPr>
        <w:t xml:space="preserve">, גברתי השרה, המחאה </w:t>
      </w:r>
      <w:bookmarkStart w:id="8119" w:name="_ETM_Q13_676000"/>
      <w:bookmarkEnd w:id="8119"/>
      <w:r>
        <w:rPr>
          <w:rFonts w:hint="cs"/>
          <w:rtl/>
        </w:rPr>
        <w:t xml:space="preserve">שלך נרשמה והובנה. </w:t>
      </w:r>
    </w:p>
    <w:p w14:paraId="67E6B503" w14:textId="77777777" w:rsidR="007951FC" w:rsidRDefault="007951FC" w:rsidP="00BA5298">
      <w:pPr>
        <w:rPr>
          <w:rtl/>
        </w:rPr>
      </w:pPr>
    </w:p>
    <w:p w14:paraId="18BB1413" w14:textId="77777777" w:rsidR="007951FC" w:rsidRDefault="007951FC" w:rsidP="00BA5298">
      <w:pPr>
        <w:pStyle w:val="af5"/>
        <w:keepNext/>
        <w:rPr>
          <w:rtl/>
        </w:rPr>
      </w:pPr>
      <w:bookmarkStart w:id="8120" w:name="ET_interruption_6559_55"/>
      <w:r w:rsidRPr="00A87771">
        <w:rPr>
          <w:rStyle w:val="TagStyle"/>
          <w:rtl/>
        </w:rPr>
        <w:t xml:space="preserve"> &lt;&lt; קריאה &gt;&gt; </w:t>
      </w:r>
      <w:r>
        <w:rPr>
          <w:rtl/>
        </w:rPr>
        <w:t>השרה לקידום מעמד האישה מאי גולן:</w:t>
      </w:r>
      <w:r w:rsidRPr="00A87771">
        <w:rPr>
          <w:rStyle w:val="TagStyle"/>
          <w:rtl/>
        </w:rPr>
        <w:t xml:space="preserve"> &lt;&lt; קריאה &gt;&gt;</w:t>
      </w:r>
      <w:r>
        <w:rPr>
          <w:rtl/>
        </w:rPr>
        <w:t xml:space="preserve">  </w:t>
      </w:r>
      <w:bookmarkEnd w:id="8120"/>
    </w:p>
    <w:p w14:paraId="5BFDEA87" w14:textId="77777777" w:rsidR="007951FC" w:rsidRDefault="007951FC" w:rsidP="00162148">
      <w:pPr>
        <w:rPr>
          <w:rtl/>
        </w:rPr>
      </w:pPr>
    </w:p>
    <w:p w14:paraId="371B1DC7" w14:textId="07F80172" w:rsidR="007951FC" w:rsidRDefault="00B308E8" w:rsidP="00B308E8">
      <w:pPr>
        <w:rPr>
          <w:rtl/>
        </w:rPr>
      </w:pPr>
      <w:bookmarkStart w:id="8121" w:name="_ETM_Q13_680000"/>
      <w:bookmarkEnd w:id="8121"/>
      <w:r>
        <w:rPr>
          <w:rFonts w:hint="cs"/>
          <w:rtl/>
        </w:rPr>
        <w:t xml:space="preserve">שיעבור לשירות החמאס. </w:t>
      </w:r>
      <w:r w:rsidR="007951FC">
        <w:rPr>
          <w:rFonts w:hint="cs"/>
          <w:rtl/>
        </w:rPr>
        <w:t>מחבל, זה מה שאתה</w:t>
      </w:r>
      <w:r>
        <w:rPr>
          <w:rFonts w:hint="cs"/>
          <w:rtl/>
        </w:rPr>
        <w:t xml:space="preserve">. תומך טרור, זה מה שאתה. </w:t>
      </w:r>
    </w:p>
    <w:p w14:paraId="265221E1" w14:textId="77777777" w:rsidR="007951FC" w:rsidRDefault="007951FC" w:rsidP="00BA5298">
      <w:pPr>
        <w:rPr>
          <w:rtl/>
        </w:rPr>
      </w:pPr>
      <w:bookmarkStart w:id="8122" w:name="_ETM_Q13_681000"/>
      <w:bookmarkEnd w:id="8122"/>
    </w:p>
    <w:p w14:paraId="37EA6C43" w14:textId="77777777" w:rsidR="007951FC" w:rsidRDefault="007951FC" w:rsidP="00BA5298">
      <w:pPr>
        <w:pStyle w:val="af6"/>
        <w:keepNext/>
        <w:rPr>
          <w:rtl/>
        </w:rPr>
      </w:pPr>
      <w:bookmarkStart w:id="8123" w:name="ET_yor_6599_56"/>
      <w:r w:rsidRPr="00A87771">
        <w:rPr>
          <w:rStyle w:val="TagStyle"/>
          <w:rtl/>
        </w:rPr>
        <w:t xml:space="preserve"> &lt;&lt; יור &gt;&gt; </w:t>
      </w:r>
      <w:r>
        <w:rPr>
          <w:rtl/>
        </w:rPr>
        <w:t>היו"ר משה רוט:</w:t>
      </w:r>
      <w:r w:rsidRPr="00A87771">
        <w:rPr>
          <w:rStyle w:val="TagStyle"/>
          <w:rtl/>
        </w:rPr>
        <w:t xml:space="preserve"> &lt;&lt; יור &gt;&gt;</w:t>
      </w:r>
      <w:r>
        <w:rPr>
          <w:rtl/>
        </w:rPr>
        <w:t xml:space="preserve">  </w:t>
      </w:r>
      <w:bookmarkEnd w:id="8123"/>
    </w:p>
    <w:p w14:paraId="374810AB" w14:textId="77777777" w:rsidR="007951FC" w:rsidRDefault="007951FC" w:rsidP="00162148">
      <w:pPr>
        <w:rPr>
          <w:rtl/>
        </w:rPr>
      </w:pPr>
    </w:p>
    <w:p w14:paraId="62B45127" w14:textId="77777777" w:rsidR="007951FC" w:rsidRDefault="007951FC" w:rsidP="00BA5298">
      <w:pPr>
        <w:rPr>
          <w:rtl/>
        </w:rPr>
      </w:pPr>
      <w:r>
        <w:rPr>
          <w:rFonts w:hint="cs"/>
          <w:rtl/>
        </w:rPr>
        <w:t>תיתנו לו לסיים את דברו, בבקשה. סליחה.</w:t>
      </w:r>
    </w:p>
    <w:p w14:paraId="3A9A27A0" w14:textId="77777777" w:rsidR="007951FC" w:rsidRDefault="007951FC" w:rsidP="00BA5298">
      <w:pPr>
        <w:rPr>
          <w:rtl/>
        </w:rPr>
      </w:pPr>
      <w:bookmarkStart w:id="8124" w:name="_ETM_Q13_684000"/>
      <w:bookmarkEnd w:id="8124"/>
    </w:p>
    <w:p w14:paraId="46EEF287" w14:textId="77777777" w:rsidR="007951FC" w:rsidRDefault="007951FC" w:rsidP="00BA5298">
      <w:pPr>
        <w:pStyle w:val="af5"/>
        <w:keepNext/>
        <w:rPr>
          <w:rtl/>
        </w:rPr>
      </w:pPr>
      <w:bookmarkStart w:id="8125" w:name="ET_interruption_6151_57"/>
      <w:r w:rsidRPr="00A87771">
        <w:rPr>
          <w:rStyle w:val="TagStyle"/>
          <w:rtl/>
        </w:rPr>
        <w:t xml:space="preserve"> &lt;&lt; קריאה &gt;&gt; </w:t>
      </w:r>
      <w:r>
        <w:rPr>
          <w:rtl/>
        </w:rPr>
        <w:t>רון כץ (יש עתיד):</w:t>
      </w:r>
      <w:r w:rsidRPr="00A87771">
        <w:rPr>
          <w:rStyle w:val="TagStyle"/>
          <w:rtl/>
        </w:rPr>
        <w:t xml:space="preserve"> &lt;&lt; קריאה &gt;&gt;</w:t>
      </w:r>
      <w:r>
        <w:rPr>
          <w:rtl/>
        </w:rPr>
        <w:t xml:space="preserve">  </w:t>
      </w:r>
      <w:bookmarkEnd w:id="8125"/>
    </w:p>
    <w:p w14:paraId="57DAF0DF" w14:textId="77777777" w:rsidR="007951FC" w:rsidRDefault="007951FC" w:rsidP="00162148">
      <w:pPr>
        <w:rPr>
          <w:rtl/>
        </w:rPr>
      </w:pPr>
    </w:p>
    <w:p w14:paraId="05576DF6" w14:textId="21E47927" w:rsidR="007951FC" w:rsidRDefault="00B308E8" w:rsidP="00162148">
      <w:pPr>
        <w:rPr>
          <w:rtl/>
        </w:rPr>
      </w:pPr>
      <w:r>
        <w:rPr>
          <w:rFonts w:hint="cs"/>
          <w:rtl/>
        </w:rPr>
        <w:t>מקבל משכורת מכנסת ישראל ו</w:t>
      </w:r>
      <w:r w:rsidR="007951FC">
        <w:rPr>
          <w:rFonts w:hint="cs"/>
          <w:rtl/>
        </w:rPr>
        <w:t xml:space="preserve">אומר שאנחנו </w:t>
      </w:r>
      <w:r w:rsidR="00162148">
        <w:rPr>
          <w:rFonts w:hint="cs"/>
          <w:rtl/>
        </w:rPr>
        <w:t>– – –</w:t>
      </w:r>
      <w:r w:rsidR="007951FC">
        <w:rPr>
          <w:rFonts w:hint="cs"/>
          <w:rtl/>
        </w:rPr>
        <w:t xml:space="preserve"> בושה.</w:t>
      </w:r>
    </w:p>
    <w:p w14:paraId="06222CC5" w14:textId="77777777" w:rsidR="007951FC" w:rsidRDefault="007951FC" w:rsidP="00BA5298">
      <w:pPr>
        <w:rPr>
          <w:rtl/>
        </w:rPr>
      </w:pPr>
      <w:bookmarkStart w:id="8126" w:name="_ETM_Q13_690000"/>
      <w:bookmarkEnd w:id="8126"/>
    </w:p>
    <w:p w14:paraId="681C3018" w14:textId="77777777" w:rsidR="007951FC" w:rsidRDefault="007951FC" w:rsidP="00BA5298">
      <w:pPr>
        <w:pStyle w:val="-"/>
        <w:keepNext/>
        <w:rPr>
          <w:rtl/>
        </w:rPr>
      </w:pPr>
      <w:bookmarkStart w:id="8127" w:name="ET_speakercontinue_5785_59"/>
      <w:r w:rsidRPr="00A87771">
        <w:rPr>
          <w:rStyle w:val="TagStyle"/>
          <w:rtl/>
        </w:rPr>
        <w:t xml:space="preserve"> &lt;&lt; דובר_המשך &gt;&gt; </w:t>
      </w:r>
      <w:r>
        <w:rPr>
          <w:rtl/>
        </w:rPr>
        <w:t>עופר כסיף (חד"ש-תע"ל):</w:t>
      </w:r>
      <w:r w:rsidRPr="00A87771">
        <w:rPr>
          <w:rStyle w:val="TagStyle"/>
          <w:rtl/>
        </w:rPr>
        <w:t xml:space="preserve"> &lt;&lt; דובר_המשך &gt;&gt;</w:t>
      </w:r>
      <w:r>
        <w:rPr>
          <w:rtl/>
        </w:rPr>
        <w:t xml:space="preserve">  </w:t>
      </w:r>
      <w:bookmarkEnd w:id="8127"/>
    </w:p>
    <w:p w14:paraId="1C6E0135" w14:textId="77777777" w:rsidR="007951FC" w:rsidRDefault="007951FC" w:rsidP="00BA5298">
      <w:pPr>
        <w:rPr>
          <w:rtl/>
        </w:rPr>
      </w:pPr>
    </w:p>
    <w:p w14:paraId="433104BA" w14:textId="77777777" w:rsidR="007951FC" w:rsidRDefault="007951FC" w:rsidP="00BA5298">
      <w:pPr>
        <w:rPr>
          <w:rtl/>
        </w:rPr>
      </w:pPr>
      <w:bookmarkStart w:id="8128" w:name="_ETM_Q13_686000"/>
      <w:bookmarkEnd w:id="8128"/>
      <w:r>
        <w:rPr>
          <w:rFonts w:hint="cs"/>
          <w:rtl/>
        </w:rPr>
        <w:t>כפי שפשעי</w:t>
      </w:r>
      <w:bookmarkStart w:id="8129" w:name="_ETM_Q13_691000"/>
      <w:bookmarkStart w:id="8130" w:name="_ETM_Q13_697950"/>
      <w:bookmarkStart w:id="8131" w:name="_ETM_Q13_698069"/>
      <w:bookmarkEnd w:id="8129"/>
      <w:bookmarkEnd w:id="8130"/>
      <w:bookmarkEnd w:id="8131"/>
      <w:r>
        <w:rPr>
          <w:rFonts w:hint="cs"/>
          <w:rtl/>
        </w:rPr>
        <w:t xml:space="preserve"> הכיבוש </w:t>
      </w:r>
      <w:bookmarkStart w:id="8132" w:name="_ETM_Q13_689000"/>
      <w:bookmarkEnd w:id="8132"/>
      <w:r>
        <w:rPr>
          <w:rFonts w:hint="cs"/>
          <w:rtl/>
        </w:rPr>
        <w:t>והמצור לעולם לא יוכלו להצדיק את פשעי</w:t>
      </w:r>
      <w:r>
        <w:rPr>
          <w:rtl/>
        </w:rPr>
        <w:t xml:space="preserve"> </w:t>
      </w:r>
      <w:bookmarkStart w:id="8133" w:name="_ETM_Q13_698429"/>
      <w:bookmarkEnd w:id="8133"/>
      <w:r>
        <w:rPr>
          <w:rtl/>
        </w:rPr>
        <w:t xml:space="preserve">המלחמה </w:t>
      </w:r>
      <w:bookmarkStart w:id="8134" w:name="_ETM_Q13_699000"/>
      <w:bookmarkEnd w:id="8134"/>
      <w:r>
        <w:rPr>
          <w:rtl/>
        </w:rPr>
        <w:t xml:space="preserve">של </w:t>
      </w:r>
      <w:bookmarkStart w:id="8135" w:name="_ETM_Q13_699209"/>
      <w:bookmarkEnd w:id="8135"/>
      <w:r>
        <w:rPr>
          <w:rtl/>
        </w:rPr>
        <w:t>חמאס</w:t>
      </w:r>
      <w:r>
        <w:rPr>
          <w:rFonts w:hint="cs"/>
          <w:rtl/>
        </w:rPr>
        <w:t>,</w:t>
      </w:r>
      <w:r>
        <w:rPr>
          <w:rtl/>
        </w:rPr>
        <w:t xml:space="preserve"> </w:t>
      </w:r>
      <w:bookmarkStart w:id="8136" w:name="_ETM_Q13_700510"/>
      <w:bookmarkEnd w:id="8136"/>
      <w:r>
        <w:rPr>
          <w:rtl/>
        </w:rPr>
        <w:t xml:space="preserve">כך </w:t>
      </w:r>
      <w:bookmarkStart w:id="8137" w:name="_ETM_Q13_700840"/>
      <w:bookmarkEnd w:id="8137"/>
      <w:r>
        <w:rPr>
          <w:rtl/>
        </w:rPr>
        <w:t>פ</w:t>
      </w:r>
      <w:r>
        <w:rPr>
          <w:rFonts w:hint="cs"/>
          <w:rtl/>
        </w:rPr>
        <w:t>שע</w:t>
      </w:r>
      <w:r>
        <w:rPr>
          <w:rtl/>
        </w:rPr>
        <w:t xml:space="preserve">י </w:t>
      </w:r>
      <w:bookmarkStart w:id="8138" w:name="_ETM_Q13_701049"/>
      <w:bookmarkEnd w:id="8138"/>
      <w:r>
        <w:rPr>
          <w:rtl/>
        </w:rPr>
        <w:t xml:space="preserve">חמאס </w:t>
      </w:r>
      <w:bookmarkStart w:id="8139" w:name="_ETM_Q13_702280"/>
      <w:bookmarkEnd w:id="8139"/>
      <w:r>
        <w:rPr>
          <w:rtl/>
        </w:rPr>
        <w:t xml:space="preserve">לעולם </w:t>
      </w:r>
      <w:bookmarkStart w:id="8140" w:name="_ETM_Q13_702909"/>
      <w:bookmarkEnd w:id="8140"/>
      <w:r>
        <w:rPr>
          <w:rtl/>
        </w:rPr>
        <w:t xml:space="preserve">לא </w:t>
      </w:r>
      <w:bookmarkStart w:id="8141" w:name="_ETM_Q13_703030"/>
      <w:bookmarkEnd w:id="8141"/>
      <w:r>
        <w:rPr>
          <w:rtl/>
        </w:rPr>
        <w:t xml:space="preserve">יוכלו </w:t>
      </w:r>
      <w:bookmarkStart w:id="8142" w:name="_ETM_Q13_703359"/>
      <w:bookmarkEnd w:id="8142"/>
      <w:r>
        <w:rPr>
          <w:rtl/>
        </w:rPr>
        <w:t xml:space="preserve">להצדיק </w:t>
      </w:r>
      <w:bookmarkStart w:id="8143" w:name="_ETM_Q13_703840"/>
      <w:bookmarkEnd w:id="8143"/>
      <w:r>
        <w:rPr>
          <w:rtl/>
        </w:rPr>
        <w:t xml:space="preserve">את </w:t>
      </w:r>
      <w:bookmarkStart w:id="8144" w:name="_ETM_Q13_703959"/>
      <w:bookmarkEnd w:id="8144"/>
      <w:r>
        <w:rPr>
          <w:rtl/>
        </w:rPr>
        <w:t xml:space="preserve">פשעי </w:t>
      </w:r>
      <w:bookmarkStart w:id="8145" w:name="_ETM_Q13_704319"/>
      <w:bookmarkEnd w:id="8145"/>
      <w:r>
        <w:rPr>
          <w:rtl/>
        </w:rPr>
        <w:t xml:space="preserve">המלחמה </w:t>
      </w:r>
      <w:bookmarkStart w:id="8146" w:name="_ETM_Q13_705340"/>
      <w:bookmarkEnd w:id="8146"/>
      <w:r>
        <w:rPr>
          <w:rtl/>
        </w:rPr>
        <w:t xml:space="preserve">שמבצעת </w:t>
      </w:r>
      <w:bookmarkStart w:id="8147" w:name="_ETM_Q13_706120"/>
      <w:bookmarkEnd w:id="8147"/>
      <w:r>
        <w:rPr>
          <w:rtl/>
        </w:rPr>
        <w:t xml:space="preserve">עכשיו </w:t>
      </w:r>
      <w:bookmarkStart w:id="8148" w:name="_ETM_Q13_706480"/>
      <w:bookmarkEnd w:id="8148"/>
      <w:r>
        <w:rPr>
          <w:rtl/>
        </w:rPr>
        <w:t xml:space="preserve">ממשלת </w:t>
      </w:r>
      <w:bookmarkStart w:id="8149" w:name="_ETM_Q13_706929"/>
      <w:bookmarkEnd w:id="8149"/>
      <w:r>
        <w:rPr>
          <w:rtl/>
        </w:rPr>
        <w:t xml:space="preserve">ישראל </w:t>
      </w:r>
      <w:bookmarkStart w:id="8150" w:name="_ETM_Q13_707859"/>
      <w:bookmarkEnd w:id="8150"/>
      <w:r>
        <w:rPr>
          <w:rtl/>
        </w:rPr>
        <w:t>בעזה</w:t>
      </w:r>
      <w:r>
        <w:rPr>
          <w:rFonts w:hint="cs"/>
          <w:rtl/>
        </w:rPr>
        <w:t>.</w:t>
      </w:r>
    </w:p>
    <w:p w14:paraId="4A8F2F6F" w14:textId="77777777" w:rsidR="007951FC" w:rsidRDefault="007951FC" w:rsidP="00BA5298">
      <w:pPr>
        <w:rPr>
          <w:rtl/>
        </w:rPr>
      </w:pPr>
      <w:bookmarkStart w:id="8151" w:name="_ETM_Q13_703000"/>
      <w:bookmarkEnd w:id="8151"/>
    </w:p>
    <w:p w14:paraId="721B8352" w14:textId="77777777" w:rsidR="007951FC" w:rsidRDefault="007951FC" w:rsidP="00BA5298">
      <w:pPr>
        <w:pStyle w:val="af5"/>
        <w:keepNext/>
        <w:rPr>
          <w:rtl/>
        </w:rPr>
      </w:pPr>
      <w:bookmarkStart w:id="8152" w:name="ET_interruption_6559_60"/>
      <w:r w:rsidRPr="00A87771">
        <w:rPr>
          <w:rStyle w:val="TagStyle"/>
          <w:rtl/>
        </w:rPr>
        <w:t xml:space="preserve"> &lt;&lt; קריא</w:t>
      </w:r>
      <w:r>
        <w:rPr>
          <w:rStyle w:val="TagStyle"/>
          <w:rFonts w:hint="cs"/>
          <w:rtl/>
        </w:rPr>
        <w:t>ה</w:t>
      </w:r>
      <w:r w:rsidRPr="00A87771">
        <w:rPr>
          <w:rStyle w:val="TagStyle"/>
          <w:rtl/>
        </w:rPr>
        <w:t xml:space="preserve">&gt;&gt; </w:t>
      </w:r>
      <w:r>
        <w:rPr>
          <w:rFonts w:hint="cs"/>
          <w:rtl/>
        </w:rPr>
        <w:t>קריאות</w:t>
      </w:r>
      <w:r>
        <w:rPr>
          <w:rtl/>
        </w:rPr>
        <w:t>:</w:t>
      </w:r>
      <w:r w:rsidRPr="00A87771">
        <w:rPr>
          <w:rStyle w:val="TagStyle"/>
          <w:rtl/>
        </w:rPr>
        <w:t xml:space="preserve"> &lt;&lt; קריא</w:t>
      </w:r>
      <w:r>
        <w:rPr>
          <w:rStyle w:val="TagStyle"/>
          <w:rFonts w:hint="cs"/>
          <w:rtl/>
        </w:rPr>
        <w:t>ה</w:t>
      </w:r>
      <w:r w:rsidRPr="00A87771">
        <w:rPr>
          <w:rStyle w:val="TagStyle"/>
          <w:rtl/>
        </w:rPr>
        <w:t>&gt;&gt;</w:t>
      </w:r>
      <w:r>
        <w:rPr>
          <w:rtl/>
        </w:rPr>
        <w:t xml:space="preserve">  </w:t>
      </w:r>
      <w:bookmarkEnd w:id="8152"/>
    </w:p>
    <w:p w14:paraId="2489E45D" w14:textId="77777777" w:rsidR="007951FC" w:rsidRDefault="007951FC" w:rsidP="00162148">
      <w:pPr>
        <w:rPr>
          <w:rtl/>
        </w:rPr>
      </w:pPr>
    </w:p>
    <w:p w14:paraId="590A9C20" w14:textId="6D0C5103" w:rsidR="007951FC" w:rsidRDefault="00162148" w:rsidP="00162148">
      <w:pPr>
        <w:rPr>
          <w:rtl/>
        </w:rPr>
      </w:pPr>
      <w:r>
        <w:rPr>
          <w:rFonts w:hint="cs"/>
          <w:rtl/>
        </w:rPr>
        <w:t>– – –</w:t>
      </w:r>
    </w:p>
    <w:p w14:paraId="326929B0" w14:textId="77777777" w:rsidR="007951FC" w:rsidRDefault="007951FC" w:rsidP="00BA5298">
      <w:pPr>
        <w:rPr>
          <w:rtl/>
        </w:rPr>
      </w:pPr>
      <w:bookmarkStart w:id="8153" w:name="_ETM_Q13_704000"/>
      <w:bookmarkEnd w:id="8153"/>
    </w:p>
    <w:p w14:paraId="07710BAC" w14:textId="77777777" w:rsidR="007951FC" w:rsidRDefault="007951FC" w:rsidP="00BA5298">
      <w:pPr>
        <w:pStyle w:val="-"/>
        <w:keepNext/>
        <w:rPr>
          <w:rtl/>
        </w:rPr>
      </w:pPr>
      <w:bookmarkStart w:id="8154" w:name="ET_speakercontinue_5785_62"/>
      <w:r w:rsidRPr="00A87771">
        <w:rPr>
          <w:rStyle w:val="TagStyle"/>
          <w:rtl/>
        </w:rPr>
        <w:t xml:space="preserve"> &lt;&lt; דובר_המשך &gt;&gt; </w:t>
      </w:r>
      <w:r>
        <w:rPr>
          <w:rtl/>
        </w:rPr>
        <w:t>עופר כסיף (חד"ש-תע"ל):</w:t>
      </w:r>
      <w:r w:rsidRPr="00A87771">
        <w:rPr>
          <w:rStyle w:val="TagStyle"/>
          <w:rtl/>
        </w:rPr>
        <w:t xml:space="preserve"> &lt;&lt; דובר_המשך &gt;&gt;</w:t>
      </w:r>
      <w:r>
        <w:rPr>
          <w:rtl/>
        </w:rPr>
        <w:t xml:space="preserve">  </w:t>
      </w:r>
      <w:bookmarkEnd w:id="8154"/>
    </w:p>
    <w:p w14:paraId="16D98AF2" w14:textId="77777777" w:rsidR="007951FC" w:rsidRDefault="007951FC" w:rsidP="00162148">
      <w:pPr>
        <w:rPr>
          <w:rtl/>
        </w:rPr>
      </w:pPr>
    </w:p>
    <w:p w14:paraId="32B42801" w14:textId="77777777" w:rsidR="007951FC" w:rsidRDefault="007951FC" w:rsidP="00BA5298">
      <w:pPr>
        <w:rPr>
          <w:rtl/>
        </w:rPr>
      </w:pPr>
      <w:bookmarkStart w:id="8155" w:name="_ETM_Q13_706000"/>
      <w:bookmarkEnd w:id="8155"/>
      <w:r>
        <w:rPr>
          <w:rFonts w:hint="cs"/>
          <w:rtl/>
        </w:rPr>
        <w:t xml:space="preserve">לכל איש יש שם </w:t>
      </w:r>
      <w:r>
        <w:rPr>
          <w:rtl/>
        </w:rPr>
        <w:t>–</w:t>
      </w:r>
      <w:r>
        <w:rPr>
          <w:rFonts w:hint="cs"/>
          <w:rtl/>
        </w:rPr>
        <w:t xml:space="preserve"> אני מבקש לסיים.</w:t>
      </w:r>
    </w:p>
    <w:p w14:paraId="446F69C8" w14:textId="77777777" w:rsidR="007951FC" w:rsidRDefault="007951FC" w:rsidP="00BA5298">
      <w:pPr>
        <w:rPr>
          <w:rtl/>
        </w:rPr>
      </w:pPr>
    </w:p>
    <w:p w14:paraId="0139F913" w14:textId="77777777" w:rsidR="007951FC" w:rsidRDefault="007951FC" w:rsidP="00BA5298">
      <w:pPr>
        <w:pStyle w:val="af6"/>
        <w:keepNext/>
        <w:rPr>
          <w:rtl/>
        </w:rPr>
      </w:pPr>
      <w:bookmarkStart w:id="8156" w:name="ET_yor_6599_63"/>
      <w:r w:rsidRPr="00A87771">
        <w:rPr>
          <w:rStyle w:val="TagStyle"/>
          <w:rtl/>
        </w:rPr>
        <w:t xml:space="preserve"> &lt;&lt; יור &gt;&gt; </w:t>
      </w:r>
      <w:r>
        <w:rPr>
          <w:rtl/>
        </w:rPr>
        <w:t>היו"ר משה רוט:</w:t>
      </w:r>
      <w:r w:rsidRPr="00A87771">
        <w:rPr>
          <w:rStyle w:val="TagStyle"/>
          <w:rtl/>
        </w:rPr>
        <w:t xml:space="preserve"> &lt;&lt; יור &gt;&gt;</w:t>
      </w:r>
      <w:r>
        <w:rPr>
          <w:rtl/>
        </w:rPr>
        <w:t xml:space="preserve">  </w:t>
      </w:r>
      <w:bookmarkEnd w:id="8156"/>
    </w:p>
    <w:p w14:paraId="2814F218" w14:textId="77777777" w:rsidR="007951FC" w:rsidRDefault="007951FC" w:rsidP="00162148">
      <w:pPr>
        <w:rPr>
          <w:rtl/>
        </w:rPr>
      </w:pPr>
    </w:p>
    <w:p w14:paraId="4698524B" w14:textId="77777777" w:rsidR="007951FC" w:rsidRDefault="007951FC" w:rsidP="00BA5298">
      <w:pPr>
        <w:rPr>
          <w:rtl/>
        </w:rPr>
      </w:pPr>
      <w:bookmarkStart w:id="8157" w:name="_ETM_Q13_707000"/>
      <w:bookmarkEnd w:id="8157"/>
      <w:r>
        <w:rPr>
          <w:rFonts w:hint="cs"/>
          <w:rtl/>
        </w:rPr>
        <w:t xml:space="preserve">סליחה. כן, </w:t>
      </w:r>
      <w:bookmarkStart w:id="8158" w:name="_ETM_Q13_709000"/>
      <w:bookmarkEnd w:id="8158"/>
      <w:r>
        <w:rPr>
          <w:rFonts w:hint="cs"/>
          <w:rtl/>
        </w:rPr>
        <w:t>כן. הוא רוצה לסיים.</w:t>
      </w:r>
    </w:p>
    <w:p w14:paraId="5C99E8D7" w14:textId="77777777" w:rsidR="007951FC" w:rsidRDefault="007951FC" w:rsidP="00BA5298">
      <w:pPr>
        <w:rPr>
          <w:rtl/>
        </w:rPr>
      </w:pPr>
    </w:p>
    <w:p w14:paraId="17865D52" w14:textId="77777777" w:rsidR="007951FC" w:rsidRDefault="007951FC" w:rsidP="00BA5298">
      <w:pPr>
        <w:pStyle w:val="af5"/>
        <w:keepNext/>
        <w:rPr>
          <w:rtl/>
        </w:rPr>
      </w:pPr>
      <w:bookmarkStart w:id="8159" w:name="ET_interruption_6151_64"/>
      <w:r w:rsidRPr="00A87771">
        <w:rPr>
          <w:rStyle w:val="TagStyle"/>
          <w:rtl/>
        </w:rPr>
        <w:t xml:space="preserve"> &lt;&lt; קריאה &gt;&gt; </w:t>
      </w:r>
      <w:r>
        <w:rPr>
          <w:rtl/>
        </w:rPr>
        <w:t>רון כץ (יש עתיד):</w:t>
      </w:r>
      <w:r w:rsidRPr="00A87771">
        <w:rPr>
          <w:rStyle w:val="TagStyle"/>
          <w:rtl/>
        </w:rPr>
        <w:t xml:space="preserve"> &lt;&lt; קריאה &gt;&gt;</w:t>
      </w:r>
      <w:r>
        <w:rPr>
          <w:rtl/>
        </w:rPr>
        <w:t xml:space="preserve">  </w:t>
      </w:r>
      <w:bookmarkEnd w:id="8159"/>
    </w:p>
    <w:p w14:paraId="18B6C4C5" w14:textId="77777777" w:rsidR="007951FC" w:rsidRDefault="007951FC" w:rsidP="00162148">
      <w:pPr>
        <w:rPr>
          <w:rtl/>
        </w:rPr>
      </w:pPr>
    </w:p>
    <w:p w14:paraId="36A772F6" w14:textId="0F38B6C7" w:rsidR="007951FC" w:rsidRDefault="00162148" w:rsidP="00162148">
      <w:pPr>
        <w:rPr>
          <w:rtl/>
        </w:rPr>
      </w:pPr>
      <w:bookmarkStart w:id="8160" w:name="_ETM_Q13_712000"/>
      <w:bookmarkEnd w:id="8160"/>
      <w:r>
        <w:rPr>
          <w:rFonts w:hint="cs"/>
          <w:rtl/>
        </w:rPr>
        <w:t>– – –</w:t>
      </w:r>
      <w:r w:rsidR="007951FC">
        <w:rPr>
          <w:rFonts w:hint="cs"/>
          <w:rtl/>
        </w:rPr>
        <w:t xml:space="preserve"> לשמוע את זה. </w:t>
      </w:r>
    </w:p>
    <w:p w14:paraId="50F22673" w14:textId="77777777" w:rsidR="007951FC" w:rsidRDefault="007951FC" w:rsidP="00BA5298">
      <w:pPr>
        <w:rPr>
          <w:rtl/>
        </w:rPr>
      </w:pPr>
      <w:bookmarkStart w:id="8161" w:name="_ETM_Q13_715000"/>
      <w:bookmarkEnd w:id="8161"/>
    </w:p>
    <w:p w14:paraId="74B9F6DF" w14:textId="77777777" w:rsidR="007951FC" w:rsidRDefault="007951FC" w:rsidP="00BA5298">
      <w:pPr>
        <w:pStyle w:val="af6"/>
        <w:keepNext/>
        <w:rPr>
          <w:rtl/>
        </w:rPr>
      </w:pPr>
      <w:bookmarkStart w:id="8162" w:name="ET_yor_6599_65"/>
      <w:r w:rsidRPr="00A87771">
        <w:rPr>
          <w:rStyle w:val="TagStyle"/>
          <w:rtl/>
        </w:rPr>
        <w:t xml:space="preserve"> &lt;&lt; יור &gt;&gt; </w:t>
      </w:r>
      <w:r>
        <w:rPr>
          <w:rtl/>
        </w:rPr>
        <w:t>היו"ר משה רוט:</w:t>
      </w:r>
      <w:r w:rsidRPr="00A87771">
        <w:rPr>
          <w:rStyle w:val="TagStyle"/>
          <w:rtl/>
        </w:rPr>
        <w:t xml:space="preserve"> &lt;&lt; יור &gt;&gt;</w:t>
      </w:r>
      <w:r>
        <w:rPr>
          <w:rtl/>
        </w:rPr>
        <w:t xml:space="preserve">  </w:t>
      </w:r>
      <w:bookmarkEnd w:id="8162"/>
    </w:p>
    <w:p w14:paraId="1D40B4D6" w14:textId="77777777" w:rsidR="007951FC" w:rsidRDefault="007951FC" w:rsidP="00162148">
      <w:pPr>
        <w:rPr>
          <w:rtl/>
        </w:rPr>
      </w:pPr>
    </w:p>
    <w:p w14:paraId="566637E7" w14:textId="77777777" w:rsidR="007951FC" w:rsidRDefault="007951FC" w:rsidP="00BA5298">
      <w:pPr>
        <w:rPr>
          <w:rtl/>
        </w:rPr>
      </w:pPr>
      <w:r>
        <w:rPr>
          <w:rFonts w:hint="cs"/>
          <w:rtl/>
        </w:rPr>
        <w:t>נכון. מסכים איתך.</w:t>
      </w:r>
    </w:p>
    <w:p w14:paraId="2A7B81AB" w14:textId="77777777" w:rsidR="007951FC" w:rsidRDefault="007951FC" w:rsidP="00BA5298">
      <w:pPr>
        <w:rPr>
          <w:rtl/>
        </w:rPr>
      </w:pPr>
    </w:p>
    <w:p w14:paraId="5F2A5469" w14:textId="77777777" w:rsidR="007951FC" w:rsidRDefault="007951FC" w:rsidP="00BA5298">
      <w:pPr>
        <w:pStyle w:val="-"/>
        <w:keepNext/>
        <w:rPr>
          <w:rtl/>
        </w:rPr>
      </w:pPr>
      <w:bookmarkStart w:id="8163" w:name="ET_speakercontinue_5785_66"/>
      <w:r w:rsidRPr="00A87771">
        <w:rPr>
          <w:rStyle w:val="TagStyle"/>
          <w:rtl/>
        </w:rPr>
        <w:t xml:space="preserve"> &lt;&lt; דובר_המשך &gt;&gt; </w:t>
      </w:r>
      <w:r>
        <w:rPr>
          <w:rtl/>
        </w:rPr>
        <w:t>עופר כסיף (חד"ש-תע"ל):</w:t>
      </w:r>
      <w:r w:rsidRPr="00A87771">
        <w:rPr>
          <w:rStyle w:val="TagStyle"/>
          <w:rtl/>
        </w:rPr>
        <w:t xml:space="preserve"> &lt;&lt; דובר_המשך &gt;&gt;</w:t>
      </w:r>
      <w:r>
        <w:rPr>
          <w:rtl/>
        </w:rPr>
        <w:t xml:space="preserve">  </w:t>
      </w:r>
      <w:bookmarkEnd w:id="8163"/>
    </w:p>
    <w:p w14:paraId="75F5316F" w14:textId="77777777" w:rsidR="007951FC" w:rsidRDefault="007951FC" w:rsidP="00162148">
      <w:pPr>
        <w:rPr>
          <w:rtl/>
        </w:rPr>
      </w:pPr>
    </w:p>
    <w:p w14:paraId="5A7661BD" w14:textId="77777777" w:rsidR="007951FC" w:rsidRDefault="007951FC" w:rsidP="00BA5298">
      <w:pPr>
        <w:rPr>
          <w:rtl/>
        </w:rPr>
      </w:pPr>
      <w:bookmarkStart w:id="8164" w:name="_ETM_Q13_713000"/>
      <w:bookmarkEnd w:id="8164"/>
      <w:r>
        <w:rPr>
          <w:rFonts w:hint="cs"/>
          <w:rtl/>
        </w:rPr>
        <w:t xml:space="preserve">אז </w:t>
      </w:r>
      <w:bookmarkStart w:id="8165" w:name="_ETM_Q13_714000"/>
      <w:bookmarkEnd w:id="8165"/>
      <w:r>
        <w:rPr>
          <w:rFonts w:hint="cs"/>
          <w:rtl/>
        </w:rPr>
        <w:t xml:space="preserve">תצא, תצא, תצא. מישהו אומר </w:t>
      </w:r>
      <w:bookmarkStart w:id="8166" w:name="_ETM_Q13_717000"/>
      <w:bookmarkEnd w:id="8166"/>
      <w:r>
        <w:rPr>
          <w:rFonts w:hint="cs"/>
          <w:rtl/>
        </w:rPr>
        <w:t>לך להישאר? תצא.</w:t>
      </w:r>
    </w:p>
    <w:p w14:paraId="0A907797" w14:textId="77777777" w:rsidR="007951FC" w:rsidRDefault="007951FC" w:rsidP="00BA5298">
      <w:pPr>
        <w:rPr>
          <w:rtl/>
        </w:rPr>
      </w:pPr>
      <w:bookmarkStart w:id="8167" w:name="_ETM_Q13_718000"/>
      <w:bookmarkStart w:id="8168" w:name="_ETM_Q13_719000"/>
      <w:bookmarkEnd w:id="8167"/>
      <w:bookmarkEnd w:id="8168"/>
    </w:p>
    <w:p w14:paraId="63488CDB" w14:textId="77777777" w:rsidR="007951FC" w:rsidRDefault="007951FC" w:rsidP="00BA5298">
      <w:pPr>
        <w:pStyle w:val="af5"/>
        <w:keepNext/>
        <w:rPr>
          <w:rtl/>
        </w:rPr>
      </w:pPr>
      <w:bookmarkStart w:id="8169" w:name="ET_interruption_6151_67"/>
      <w:r w:rsidRPr="00A87771">
        <w:rPr>
          <w:rStyle w:val="TagStyle"/>
          <w:rtl/>
        </w:rPr>
        <w:t xml:space="preserve"> &lt;&lt; קריאה &gt;&gt; </w:t>
      </w:r>
      <w:r>
        <w:rPr>
          <w:rtl/>
        </w:rPr>
        <w:t>רון כץ (יש עתיד):</w:t>
      </w:r>
      <w:r w:rsidRPr="00A87771">
        <w:rPr>
          <w:rStyle w:val="TagStyle"/>
          <w:rtl/>
        </w:rPr>
        <w:t xml:space="preserve"> &lt;&lt; קריאה &gt;&gt;</w:t>
      </w:r>
      <w:r>
        <w:rPr>
          <w:rtl/>
        </w:rPr>
        <w:t xml:space="preserve">  </w:t>
      </w:r>
      <w:bookmarkEnd w:id="8169"/>
    </w:p>
    <w:p w14:paraId="7150A5D1" w14:textId="77777777" w:rsidR="007951FC" w:rsidRDefault="007951FC" w:rsidP="00162148">
      <w:pPr>
        <w:rPr>
          <w:rtl/>
        </w:rPr>
      </w:pPr>
    </w:p>
    <w:p w14:paraId="3DF63138" w14:textId="77777777" w:rsidR="007951FC" w:rsidRDefault="007951FC" w:rsidP="00BA5298">
      <w:pPr>
        <w:rPr>
          <w:rtl/>
        </w:rPr>
      </w:pPr>
      <w:r>
        <w:rPr>
          <w:rFonts w:hint="cs"/>
          <w:rtl/>
        </w:rPr>
        <w:t xml:space="preserve">בושה, </w:t>
      </w:r>
      <w:bookmarkStart w:id="8170" w:name="_ETM_Q13_720000"/>
      <w:bookmarkEnd w:id="8170"/>
      <w:r>
        <w:rPr>
          <w:rFonts w:hint="cs"/>
          <w:rtl/>
        </w:rPr>
        <w:t>בושה.</w:t>
      </w:r>
    </w:p>
    <w:p w14:paraId="28CB1992" w14:textId="77777777" w:rsidR="007951FC" w:rsidRDefault="007951FC" w:rsidP="00BA5298">
      <w:pPr>
        <w:rPr>
          <w:rtl/>
        </w:rPr>
      </w:pPr>
    </w:p>
    <w:p w14:paraId="12A0C2EB" w14:textId="77777777" w:rsidR="007951FC" w:rsidRDefault="007951FC" w:rsidP="00BA5298">
      <w:pPr>
        <w:pStyle w:val="af6"/>
        <w:keepNext/>
        <w:rPr>
          <w:rtl/>
        </w:rPr>
      </w:pPr>
      <w:bookmarkStart w:id="8171" w:name="ET_yor_6599_68"/>
      <w:r w:rsidRPr="00A87771">
        <w:rPr>
          <w:rStyle w:val="TagStyle"/>
          <w:rtl/>
        </w:rPr>
        <w:t xml:space="preserve"> &lt;&lt; יור &gt;&gt; </w:t>
      </w:r>
      <w:r>
        <w:rPr>
          <w:rtl/>
        </w:rPr>
        <w:t>היו"ר משה רוט:</w:t>
      </w:r>
      <w:r w:rsidRPr="00A87771">
        <w:rPr>
          <w:rStyle w:val="TagStyle"/>
          <w:rtl/>
        </w:rPr>
        <w:t xml:space="preserve"> &lt;&lt; יור &gt;&gt;</w:t>
      </w:r>
      <w:r>
        <w:rPr>
          <w:rtl/>
        </w:rPr>
        <w:t xml:space="preserve">  </w:t>
      </w:r>
      <w:bookmarkEnd w:id="8171"/>
    </w:p>
    <w:p w14:paraId="3C6272C9" w14:textId="77777777" w:rsidR="007951FC" w:rsidRDefault="007951FC" w:rsidP="00162148">
      <w:pPr>
        <w:rPr>
          <w:rtl/>
        </w:rPr>
      </w:pPr>
    </w:p>
    <w:p w14:paraId="27DA5273" w14:textId="77777777" w:rsidR="007951FC" w:rsidRDefault="007951FC" w:rsidP="00BA5298">
      <w:pPr>
        <w:rPr>
          <w:rtl/>
        </w:rPr>
      </w:pPr>
      <w:r>
        <w:rPr>
          <w:rFonts w:hint="cs"/>
          <w:rtl/>
        </w:rPr>
        <w:t>שנייה, שנייה, שנייה.</w:t>
      </w:r>
    </w:p>
    <w:p w14:paraId="7D99DFEA" w14:textId="77777777" w:rsidR="007951FC" w:rsidRDefault="007951FC" w:rsidP="00BA5298">
      <w:pPr>
        <w:rPr>
          <w:rtl/>
        </w:rPr>
      </w:pPr>
    </w:p>
    <w:p w14:paraId="1330018E" w14:textId="77777777" w:rsidR="007951FC" w:rsidRDefault="007951FC" w:rsidP="00BA5298">
      <w:pPr>
        <w:pStyle w:val="af5"/>
        <w:keepNext/>
        <w:rPr>
          <w:rtl/>
        </w:rPr>
      </w:pPr>
      <w:bookmarkStart w:id="8172" w:name="ET_interruption_6559_69"/>
      <w:r w:rsidRPr="00A87771">
        <w:rPr>
          <w:rStyle w:val="TagStyle"/>
          <w:rtl/>
        </w:rPr>
        <w:t xml:space="preserve"> &lt;&lt; קריאה &gt;&gt; </w:t>
      </w:r>
      <w:r>
        <w:rPr>
          <w:rtl/>
        </w:rPr>
        <w:t>השרה לקידום מעמד האישה מאי גולן:</w:t>
      </w:r>
      <w:r w:rsidRPr="00A87771">
        <w:rPr>
          <w:rStyle w:val="TagStyle"/>
          <w:rtl/>
        </w:rPr>
        <w:t xml:space="preserve"> &lt;&lt; קריאה &gt;&gt;</w:t>
      </w:r>
      <w:r>
        <w:rPr>
          <w:rtl/>
        </w:rPr>
        <w:t xml:space="preserve">  </w:t>
      </w:r>
      <w:bookmarkEnd w:id="8172"/>
    </w:p>
    <w:p w14:paraId="33B86DA4" w14:textId="77777777" w:rsidR="007951FC" w:rsidRDefault="007951FC" w:rsidP="00BA5298">
      <w:pPr>
        <w:rPr>
          <w:rtl/>
        </w:rPr>
      </w:pPr>
    </w:p>
    <w:p w14:paraId="45530A3D" w14:textId="2E9ED344" w:rsidR="007951FC" w:rsidRDefault="00162148" w:rsidP="00162148">
      <w:pPr>
        <w:rPr>
          <w:rtl/>
        </w:rPr>
      </w:pPr>
      <w:bookmarkStart w:id="8173" w:name="_ETM_Q13_724000"/>
      <w:bookmarkEnd w:id="8173"/>
      <w:r>
        <w:rPr>
          <w:rFonts w:hint="cs"/>
          <w:rtl/>
        </w:rPr>
        <w:t>– – –</w:t>
      </w:r>
      <w:r w:rsidR="00B308E8">
        <w:rPr>
          <w:rFonts w:hint="cs"/>
          <w:rtl/>
        </w:rPr>
        <w:t xml:space="preserve"> </w:t>
      </w:r>
      <w:r w:rsidR="007951FC">
        <w:rPr>
          <w:rFonts w:hint="cs"/>
          <w:rtl/>
        </w:rPr>
        <w:t>הוא מצדיק טרור מעל הבמה</w:t>
      </w:r>
      <w:r w:rsidR="00B308E8">
        <w:rPr>
          <w:rFonts w:hint="cs"/>
          <w:rtl/>
        </w:rPr>
        <w:t>, אסור לו לעמוד</w:t>
      </w:r>
      <w:r w:rsidR="007951FC">
        <w:rPr>
          <w:rFonts w:hint="cs"/>
          <w:rtl/>
        </w:rPr>
        <w:t xml:space="preserve"> </w:t>
      </w:r>
      <w:r>
        <w:rPr>
          <w:rFonts w:hint="cs"/>
          <w:rtl/>
        </w:rPr>
        <w:t>– – –</w:t>
      </w:r>
    </w:p>
    <w:p w14:paraId="1DBCA1F3" w14:textId="77777777" w:rsidR="007951FC" w:rsidRDefault="007951FC" w:rsidP="00BA5298">
      <w:pPr>
        <w:rPr>
          <w:rtl/>
        </w:rPr>
      </w:pPr>
      <w:bookmarkStart w:id="8174" w:name="_ETM_Q13_722000"/>
      <w:bookmarkEnd w:id="8174"/>
    </w:p>
    <w:p w14:paraId="689DAE4F" w14:textId="77777777" w:rsidR="007951FC" w:rsidRDefault="007951FC" w:rsidP="00BA5298">
      <w:pPr>
        <w:pStyle w:val="af6"/>
        <w:keepNext/>
        <w:rPr>
          <w:rtl/>
        </w:rPr>
      </w:pPr>
      <w:bookmarkStart w:id="8175" w:name="ET_yor_6599_70"/>
      <w:r w:rsidRPr="00A87771">
        <w:rPr>
          <w:rStyle w:val="TagStyle"/>
          <w:rtl/>
        </w:rPr>
        <w:t xml:space="preserve"> &lt;&lt; יור &gt;&gt; </w:t>
      </w:r>
      <w:r>
        <w:rPr>
          <w:rtl/>
        </w:rPr>
        <w:t>היו"ר משה רוט:</w:t>
      </w:r>
      <w:r w:rsidRPr="00A87771">
        <w:rPr>
          <w:rStyle w:val="TagStyle"/>
          <w:rtl/>
        </w:rPr>
        <w:t xml:space="preserve"> &lt;&lt; יור &gt;&gt;</w:t>
      </w:r>
      <w:r>
        <w:rPr>
          <w:rtl/>
        </w:rPr>
        <w:t xml:space="preserve">  </w:t>
      </w:r>
      <w:bookmarkEnd w:id="8175"/>
    </w:p>
    <w:p w14:paraId="0434EE09" w14:textId="77777777" w:rsidR="007951FC" w:rsidRDefault="007951FC" w:rsidP="00162148">
      <w:pPr>
        <w:rPr>
          <w:rtl/>
        </w:rPr>
      </w:pPr>
    </w:p>
    <w:p w14:paraId="7D9C80DE" w14:textId="77777777" w:rsidR="007951FC" w:rsidRDefault="007951FC" w:rsidP="00BA5298">
      <w:pPr>
        <w:rPr>
          <w:rtl/>
        </w:rPr>
      </w:pPr>
      <w:r>
        <w:rPr>
          <w:rtl/>
        </w:rPr>
        <w:t xml:space="preserve"> </w:t>
      </w:r>
      <w:bookmarkStart w:id="8176" w:name="_ETM_Q13_710669"/>
      <w:bookmarkEnd w:id="8176"/>
      <w:r>
        <w:rPr>
          <w:rFonts w:hint="cs"/>
          <w:rtl/>
        </w:rPr>
        <w:t>הוא לא מצדיק טרור.</w:t>
      </w:r>
    </w:p>
    <w:p w14:paraId="7808CE4A" w14:textId="77777777" w:rsidR="007951FC" w:rsidRDefault="007951FC" w:rsidP="00BA5298">
      <w:pPr>
        <w:rPr>
          <w:rtl/>
        </w:rPr>
      </w:pPr>
      <w:bookmarkStart w:id="8177" w:name="_ETM_Q13_723000"/>
      <w:bookmarkEnd w:id="8177"/>
    </w:p>
    <w:p w14:paraId="04DEE0A7" w14:textId="77777777" w:rsidR="007951FC" w:rsidRDefault="007951FC" w:rsidP="00BA5298">
      <w:pPr>
        <w:pStyle w:val="af5"/>
        <w:keepNext/>
        <w:rPr>
          <w:rtl/>
        </w:rPr>
      </w:pPr>
      <w:bookmarkStart w:id="8178" w:name="ET_interruption_6559_71"/>
      <w:r w:rsidRPr="00A87771">
        <w:rPr>
          <w:rStyle w:val="TagStyle"/>
          <w:rtl/>
        </w:rPr>
        <w:t xml:space="preserve"> &lt;&lt; קריאה &gt;&gt; </w:t>
      </w:r>
      <w:r>
        <w:rPr>
          <w:rtl/>
        </w:rPr>
        <w:t>השרה לקידום מעמד האישה מאי גולן:</w:t>
      </w:r>
      <w:r w:rsidRPr="00A87771">
        <w:rPr>
          <w:rStyle w:val="TagStyle"/>
          <w:rtl/>
        </w:rPr>
        <w:t xml:space="preserve"> &lt;&lt; קריאה &gt;&gt;</w:t>
      </w:r>
      <w:r>
        <w:rPr>
          <w:rtl/>
        </w:rPr>
        <w:t xml:space="preserve">  </w:t>
      </w:r>
      <w:bookmarkEnd w:id="8178"/>
    </w:p>
    <w:p w14:paraId="755D0C34" w14:textId="77777777" w:rsidR="007951FC" w:rsidRDefault="007951FC" w:rsidP="00162148">
      <w:pPr>
        <w:rPr>
          <w:rtl/>
        </w:rPr>
      </w:pPr>
    </w:p>
    <w:p w14:paraId="0DAA272C" w14:textId="55CE1B9D" w:rsidR="007951FC" w:rsidRDefault="007951FC" w:rsidP="00162148">
      <w:pPr>
        <w:rPr>
          <w:rtl/>
        </w:rPr>
      </w:pPr>
      <w:bookmarkStart w:id="8179" w:name="_ETM_Q13_725000"/>
      <w:bookmarkEnd w:id="8179"/>
      <w:r>
        <w:rPr>
          <w:rFonts w:hint="cs"/>
          <w:rtl/>
        </w:rPr>
        <w:t xml:space="preserve">הוא כן מצדיק טרור </w:t>
      </w:r>
      <w:r w:rsidR="00162148">
        <w:rPr>
          <w:rFonts w:hint="cs"/>
          <w:rtl/>
        </w:rPr>
        <w:t>– – –</w:t>
      </w:r>
      <w:r w:rsidR="00B308E8">
        <w:rPr>
          <w:rFonts w:hint="cs"/>
          <w:rtl/>
        </w:rPr>
        <w:t xml:space="preserve"> הוא מצדיק מחבלים. זה מה שהוא עושה מתוך כנסת ישראל. </w:t>
      </w:r>
    </w:p>
    <w:p w14:paraId="53AD7543" w14:textId="77777777" w:rsidR="007951FC" w:rsidRDefault="007951FC" w:rsidP="00BA5298">
      <w:pPr>
        <w:rPr>
          <w:rtl/>
        </w:rPr>
      </w:pPr>
      <w:bookmarkStart w:id="8180" w:name="_ETM_Q13_726000"/>
      <w:bookmarkEnd w:id="8180"/>
    </w:p>
    <w:p w14:paraId="4078609C" w14:textId="77777777" w:rsidR="007951FC" w:rsidRDefault="007951FC" w:rsidP="00BA5298">
      <w:pPr>
        <w:pStyle w:val="af6"/>
        <w:keepNext/>
        <w:rPr>
          <w:rtl/>
        </w:rPr>
      </w:pPr>
      <w:r w:rsidRPr="00A87771">
        <w:rPr>
          <w:rStyle w:val="TagStyle"/>
          <w:rtl/>
        </w:rPr>
        <w:t xml:space="preserve"> &lt;&lt; יור &gt;&gt; </w:t>
      </w:r>
      <w:r>
        <w:rPr>
          <w:rtl/>
        </w:rPr>
        <w:t>היו"ר משה רוט:</w:t>
      </w:r>
      <w:r w:rsidRPr="00A87771">
        <w:rPr>
          <w:rStyle w:val="TagStyle"/>
          <w:rtl/>
        </w:rPr>
        <w:t xml:space="preserve"> &lt;&lt; יור &gt;&gt;</w:t>
      </w:r>
      <w:r>
        <w:rPr>
          <w:rtl/>
        </w:rPr>
        <w:t xml:space="preserve">  </w:t>
      </w:r>
    </w:p>
    <w:p w14:paraId="651F0F45" w14:textId="77777777" w:rsidR="007951FC" w:rsidRDefault="007951FC" w:rsidP="00162148">
      <w:pPr>
        <w:rPr>
          <w:rtl/>
        </w:rPr>
      </w:pPr>
    </w:p>
    <w:p w14:paraId="7399B8A8" w14:textId="17DCAC0C" w:rsidR="007951FC" w:rsidRDefault="007951FC" w:rsidP="00BA5298">
      <w:pPr>
        <w:rPr>
          <w:rtl/>
        </w:rPr>
      </w:pPr>
      <w:bookmarkStart w:id="8181" w:name="_ETM_Q13_727000"/>
      <w:bookmarkEnd w:id="8181"/>
      <w:r>
        <w:rPr>
          <w:rFonts w:hint="cs"/>
          <w:rtl/>
        </w:rPr>
        <w:t xml:space="preserve">שנייה, שנייה. יכול להיות, אני לא נכנס לסוגיה. גברתי השרה, יש לו 20 </w:t>
      </w:r>
      <w:bookmarkStart w:id="8182" w:name="_ETM_Q13_736000"/>
      <w:bookmarkEnd w:id="8182"/>
      <w:r>
        <w:rPr>
          <w:rFonts w:hint="cs"/>
          <w:rtl/>
        </w:rPr>
        <w:t>שניות לסיים. לקחנו לו 20 שניות, חבל. כן, בבקשה.</w:t>
      </w:r>
      <w:bookmarkStart w:id="8183" w:name="_ETM_Q13_739000"/>
      <w:bookmarkEnd w:id="8183"/>
      <w:r w:rsidR="008062CE">
        <w:rPr>
          <w:rFonts w:hint="cs"/>
          <w:rtl/>
        </w:rPr>
        <w:t xml:space="preserve"> משפט אחרון. </w:t>
      </w:r>
    </w:p>
    <w:p w14:paraId="6B4E0921" w14:textId="77777777" w:rsidR="007951FC" w:rsidRDefault="007951FC" w:rsidP="00BA5298">
      <w:pPr>
        <w:rPr>
          <w:rtl/>
        </w:rPr>
      </w:pPr>
    </w:p>
    <w:p w14:paraId="2BC119D2" w14:textId="77777777" w:rsidR="007951FC" w:rsidRDefault="007951FC" w:rsidP="00BA5298">
      <w:pPr>
        <w:pStyle w:val="-"/>
        <w:keepNext/>
        <w:rPr>
          <w:rtl/>
        </w:rPr>
      </w:pPr>
      <w:bookmarkStart w:id="8184" w:name="ET_speakercontinue_5785_73"/>
      <w:r w:rsidRPr="002B15E3">
        <w:rPr>
          <w:rStyle w:val="TagStyle"/>
          <w:rtl/>
        </w:rPr>
        <w:t xml:space="preserve"> &lt;&lt; דובר_המשך &gt;&gt; </w:t>
      </w:r>
      <w:r>
        <w:rPr>
          <w:rtl/>
        </w:rPr>
        <w:t>עופר כסיף (חד"ש-תע"ל):</w:t>
      </w:r>
      <w:r w:rsidRPr="002B15E3">
        <w:rPr>
          <w:rStyle w:val="TagStyle"/>
          <w:rtl/>
        </w:rPr>
        <w:t xml:space="preserve"> &lt;&lt; דובר_המשך &gt;&gt;</w:t>
      </w:r>
      <w:r>
        <w:rPr>
          <w:rtl/>
        </w:rPr>
        <w:t xml:space="preserve">  </w:t>
      </w:r>
      <w:bookmarkEnd w:id="8184"/>
    </w:p>
    <w:p w14:paraId="2A08573F" w14:textId="77777777" w:rsidR="007951FC" w:rsidRDefault="007951FC" w:rsidP="00162148">
      <w:pPr>
        <w:rPr>
          <w:rtl/>
        </w:rPr>
      </w:pPr>
    </w:p>
    <w:p w14:paraId="0DE05CE5" w14:textId="7D249079" w:rsidR="007951FC" w:rsidRDefault="007951FC" w:rsidP="00E75370">
      <w:pPr>
        <w:rPr>
          <w:rtl/>
        </w:rPr>
      </w:pPr>
      <w:bookmarkStart w:id="8185" w:name="_ETM_Q13_738000"/>
      <w:bookmarkEnd w:id="8185"/>
      <w:r>
        <w:rPr>
          <w:rFonts w:hint="cs"/>
          <w:rtl/>
        </w:rPr>
        <w:t xml:space="preserve">לכל איש יש שם שנתנו לו אביו </w:t>
      </w:r>
      <w:proofErr w:type="spellStart"/>
      <w:r>
        <w:rPr>
          <w:rFonts w:hint="cs"/>
          <w:rtl/>
        </w:rPr>
        <w:t>ואימו</w:t>
      </w:r>
      <w:proofErr w:type="spellEnd"/>
      <w:r>
        <w:rPr>
          <w:rFonts w:hint="cs"/>
          <w:rtl/>
        </w:rPr>
        <w:t>.</w:t>
      </w:r>
      <w:bookmarkStart w:id="8186" w:name="_ETM_Q13_741000"/>
      <w:bookmarkEnd w:id="8186"/>
      <w:r w:rsidR="008062CE">
        <w:rPr>
          <w:rFonts w:hint="cs"/>
          <w:rtl/>
        </w:rPr>
        <w:t xml:space="preserve"> </w:t>
      </w:r>
      <w:r>
        <w:rPr>
          <w:rFonts w:hint="cs"/>
          <w:rtl/>
        </w:rPr>
        <w:t>אלפי ישר</w:t>
      </w:r>
      <w:bookmarkStart w:id="8187" w:name="_ETM_Q13_744000"/>
      <w:bookmarkEnd w:id="8187"/>
      <w:r>
        <w:rPr>
          <w:rFonts w:hint="cs"/>
          <w:rtl/>
        </w:rPr>
        <w:t xml:space="preserve">אלים ופלסטינים איבדו את שמם, את הוריהם, את ילדיהם </w:t>
      </w:r>
      <w:bookmarkStart w:id="8188" w:name="_ETM_Q13_747000"/>
      <w:bookmarkEnd w:id="8188"/>
      <w:r>
        <w:rPr>
          <w:rFonts w:hint="cs"/>
          <w:rtl/>
        </w:rPr>
        <w:t xml:space="preserve">או את אחיהם ב-7 באוקטובר ואחריו. </w:t>
      </w:r>
      <w:bookmarkStart w:id="8189" w:name="_ETM_Q13_755600"/>
      <w:bookmarkEnd w:id="8189"/>
      <w:r>
        <w:rPr>
          <w:rtl/>
        </w:rPr>
        <w:t xml:space="preserve">לזכר </w:t>
      </w:r>
      <w:bookmarkStart w:id="8190" w:name="_ETM_Q13_756290"/>
      <w:bookmarkEnd w:id="8190"/>
      <w:r>
        <w:rPr>
          <w:rtl/>
        </w:rPr>
        <w:t xml:space="preserve">הקורבנות </w:t>
      </w:r>
      <w:bookmarkStart w:id="8191" w:name="_ETM_Q13_757160"/>
      <w:bookmarkEnd w:id="8191"/>
      <w:r>
        <w:rPr>
          <w:rFonts w:hint="cs"/>
          <w:rtl/>
        </w:rPr>
        <w:t>ו</w:t>
      </w:r>
      <w:r>
        <w:rPr>
          <w:rtl/>
        </w:rPr>
        <w:t xml:space="preserve">למען </w:t>
      </w:r>
      <w:bookmarkStart w:id="8192" w:name="_ETM_Q13_757580"/>
      <w:bookmarkEnd w:id="8192"/>
      <w:r>
        <w:rPr>
          <w:rtl/>
        </w:rPr>
        <w:t xml:space="preserve">הדורות </w:t>
      </w:r>
      <w:bookmarkStart w:id="8193" w:name="_ETM_Q13_758059"/>
      <w:bookmarkEnd w:id="8193"/>
      <w:r>
        <w:rPr>
          <w:rtl/>
        </w:rPr>
        <w:t>הבאים</w:t>
      </w:r>
      <w:r>
        <w:rPr>
          <w:rFonts w:hint="cs"/>
          <w:rtl/>
        </w:rPr>
        <w:t>,</w:t>
      </w:r>
      <w:r>
        <w:rPr>
          <w:rtl/>
        </w:rPr>
        <w:t xml:space="preserve"> </w:t>
      </w:r>
      <w:bookmarkStart w:id="8194" w:name="_ETM_Q13_759139"/>
      <w:bookmarkEnd w:id="8194"/>
      <w:r>
        <w:rPr>
          <w:rtl/>
        </w:rPr>
        <w:t xml:space="preserve">חבריי </w:t>
      </w:r>
      <w:bookmarkStart w:id="8195" w:name="_ETM_Q13_759740"/>
      <w:bookmarkEnd w:id="8195"/>
      <w:r>
        <w:rPr>
          <w:rtl/>
        </w:rPr>
        <w:t xml:space="preserve">ואני </w:t>
      </w:r>
      <w:bookmarkStart w:id="8196" w:name="_ETM_Q13_760130"/>
      <w:bookmarkEnd w:id="8196"/>
      <w:r>
        <w:rPr>
          <w:rtl/>
        </w:rPr>
        <w:t xml:space="preserve">לא </w:t>
      </w:r>
      <w:bookmarkStart w:id="8197" w:name="_ETM_Q13_760370"/>
      <w:bookmarkEnd w:id="8197"/>
      <w:r>
        <w:rPr>
          <w:rtl/>
        </w:rPr>
        <w:t>נוותר</w:t>
      </w:r>
      <w:r>
        <w:rPr>
          <w:rFonts w:hint="cs"/>
          <w:rtl/>
        </w:rPr>
        <w:t xml:space="preserve"> </w:t>
      </w:r>
      <w:r w:rsidR="00162148">
        <w:rPr>
          <w:rFonts w:hint="cs"/>
          <w:rtl/>
        </w:rPr>
        <w:t>– –</w:t>
      </w:r>
    </w:p>
    <w:p w14:paraId="73588545" w14:textId="77777777" w:rsidR="007951FC" w:rsidRDefault="007951FC" w:rsidP="00BA5298">
      <w:pPr>
        <w:rPr>
          <w:rtl/>
        </w:rPr>
      </w:pPr>
    </w:p>
    <w:p w14:paraId="25FD9E3B" w14:textId="77777777" w:rsidR="007951FC" w:rsidRDefault="007951FC" w:rsidP="00BA5298">
      <w:pPr>
        <w:pStyle w:val="af6"/>
        <w:keepNext/>
        <w:rPr>
          <w:rtl/>
        </w:rPr>
      </w:pPr>
      <w:bookmarkStart w:id="8198" w:name="ET_yor_6599_76"/>
      <w:r w:rsidRPr="002B15E3">
        <w:rPr>
          <w:rStyle w:val="TagStyle"/>
          <w:rtl/>
        </w:rPr>
        <w:t xml:space="preserve"> &lt;&lt; יור &gt;&gt; </w:t>
      </w:r>
      <w:r>
        <w:rPr>
          <w:rtl/>
        </w:rPr>
        <w:t>היו"ר משה רוט:</w:t>
      </w:r>
      <w:r w:rsidRPr="002B15E3">
        <w:rPr>
          <w:rStyle w:val="TagStyle"/>
          <w:rtl/>
        </w:rPr>
        <w:t xml:space="preserve"> &lt;&lt; יור &gt;&gt;</w:t>
      </w:r>
      <w:r>
        <w:rPr>
          <w:rtl/>
        </w:rPr>
        <w:t xml:space="preserve">  </w:t>
      </w:r>
      <w:bookmarkEnd w:id="8198"/>
    </w:p>
    <w:p w14:paraId="0DAC0225" w14:textId="77777777" w:rsidR="007951FC" w:rsidRDefault="007951FC" w:rsidP="00162148">
      <w:pPr>
        <w:rPr>
          <w:rtl/>
        </w:rPr>
      </w:pPr>
    </w:p>
    <w:p w14:paraId="1ADB0E93" w14:textId="77777777" w:rsidR="007951FC" w:rsidRDefault="007951FC" w:rsidP="00BA5298">
      <w:pPr>
        <w:rPr>
          <w:rtl/>
        </w:rPr>
      </w:pPr>
      <w:bookmarkStart w:id="8199" w:name="_ETM_Q13_756000"/>
      <w:bookmarkEnd w:id="8199"/>
      <w:r>
        <w:rPr>
          <w:rFonts w:hint="cs"/>
          <w:rtl/>
        </w:rPr>
        <w:t>תודה רבה.</w:t>
      </w:r>
    </w:p>
    <w:p w14:paraId="60CADBAB" w14:textId="77777777" w:rsidR="007951FC" w:rsidRDefault="007951FC" w:rsidP="00BA5298">
      <w:pPr>
        <w:rPr>
          <w:rtl/>
        </w:rPr>
      </w:pPr>
    </w:p>
    <w:p w14:paraId="615A06C9" w14:textId="77777777" w:rsidR="007951FC" w:rsidRDefault="007951FC" w:rsidP="00BA5298">
      <w:pPr>
        <w:pStyle w:val="-"/>
        <w:keepNext/>
        <w:rPr>
          <w:rtl/>
        </w:rPr>
      </w:pPr>
      <w:bookmarkStart w:id="8200" w:name="ET_speakercontinue_5785_77"/>
      <w:r w:rsidRPr="002B15E3">
        <w:rPr>
          <w:rStyle w:val="TagStyle"/>
          <w:rtl/>
        </w:rPr>
        <w:t xml:space="preserve"> &lt;&lt; דובר_המשך &gt;&gt; </w:t>
      </w:r>
      <w:r>
        <w:rPr>
          <w:rtl/>
        </w:rPr>
        <w:t>עופר כסיף (חד"ש-תע"ל):</w:t>
      </w:r>
      <w:r w:rsidRPr="002B15E3">
        <w:rPr>
          <w:rStyle w:val="TagStyle"/>
          <w:rtl/>
        </w:rPr>
        <w:t xml:space="preserve"> &lt;&lt; דובר_המשך &gt;&gt;</w:t>
      </w:r>
      <w:r>
        <w:rPr>
          <w:rtl/>
        </w:rPr>
        <w:t xml:space="preserve">  </w:t>
      </w:r>
      <w:bookmarkEnd w:id="8200"/>
    </w:p>
    <w:p w14:paraId="55C33ACA" w14:textId="77777777" w:rsidR="007951FC" w:rsidRDefault="007951FC" w:rsidP="00BA5298">
      <w:pPr>
        <w:rPr>
          <w:rtl/>
        </w:rPr>
      </w:pPr>
    </w:p>
    <w:p w14:paraId="3DB33532" w14:textId="3A972A76" w:rsidR="007951FC" w:rsidRDefault="00162148" w:rsidP="00162148">
      <w:pPr>
        <w:rPr>
          <w:rtl/>
        </w:rPr>
      </w:pPr>
      <w:bookmarkStart w:id="8201" w:name="_ETM_Q13_755000"/>
      <w:bookmarkStart w:id="8202" w:name="_ETM_Q13_761290"/>
      <w:bookmarkStart w:id="8203" w:name="_ETM_Q13_761710"/>
      <w:bookmarkEnd w:id="8201"/>
      <w:bookmarkEnd w:id="8202"/>
      <w:bookmarkEnd w:id="8203"/>
      <w:r>
        <w:rPr>
          <w:rFonts w:hint="cs"/>
          <w:rtl/>
        </w:rPr>
        <w:t>– –</w:t>
      </w:r>
      <w:r w:rsidR="007951FC">
        <w:rPr>
          <w:rFonts w:hint="cs"/>
          <w:rtl/>
        </w:rPr>
        <w:t xml:space="preserve"> ו</w:t>
      </w:r>
      <w:r w:rsidR="007951FC">
        <w:rPr>
          <w:rtl/>
        </w:rPr>
        <w:t xml:space="preserve">נמשיך </w:t>
      </w:r>
      <w:bookmarkStart w:id="8204" w:name="_ETM_Q13_762280"/>
      <w:bookmarkEnd w:id="8204"/>
      <w:r w:rsidR="007951FC">
        <w:rPr>
          <w:rtl/>
        </w:rPr>
        <w:t>להיאבק</w:t>
      </w:r>
      <w:r w:rsidR="00B308E8">
        <w:rPr>
          <w:rFonts w:hint="cs"/>
          <w:rtl/>
        </w:rPr>
        <w:t>,</w:t>
      </w:r>
      <w:r w:rsidR="007951FC">
        <w:rPr>
          <w:rtl/>
        </w:rPr>
        <w:t xml:space="preserve"> </w:t>
      </w:r>
      <w:bookmarkStart w:id="8205" w:name="_ETM_Q13_763300"/>
      <w:bookmarkEnd w:id="8205"/>
      <w:r w:rsidR="007951FC">
        <w:rPr>
          <w:rtl/>
        </w:rPr>
        <w:t xml:space="preserve">גם </w:t>
      </w:r>
      <w:bookmarkStart w:id="8206" w:name="_ETM_Q13_763720"/>
      <w:bookmarkEnd w:id="8206"/>
      <w:r w:rsidR="007951FC">
        <w:rPr>
          <w:rFonts w:hint="cs"/>
          <w:rtl/>
        </w:rPr>
        <w:t xml:space="preserve">מול </w:t>
      </w:r>
      <w:r w:rsidR="007951FC">
        <w:rPr>
          <w:rtl/>
        </w:rPr>
        <w:t xml:space="preserve">צווחות </w:t>
      </w:r>
      <w:bookmarkStart w:id="8207" w:name="_ETM_Q13_764530"/>
      <w:bookmarkEnd w:id="8207"/>
      <w:r w:rsidR="007951FC">
        <w:rPr>
          <w:rtl/>
        </w:rPr>
        <w:t>ההסתה</w:t>
      </w:r>
      <w:r w:rsidR="00B308E8">
        <w:rPr>
          <w:rFonts w:hint="cs"/>
          <w:rtl/>
        </w:rPr>
        <w:t>,</w:t>
      </w:r>
      <w:r w:rsidR="007951FC">
        <w:rPr>
          <w:rtl/>
        </w:rPr>
        <w:t xml:space="preserve"> </w:t>
      </w:r>
      <w:bookmarkStart w:id="8208" w:name="_ETM_Q13_765710"/>
      <w:bookmarkEnd w:id="8208"/>
      <w:r w:rsidR="007951FC">
        <w:rPr>
          <w:rtl/>
        </w:rPr>
        <w:t xml:space="preserve">למען </w:t>
      </w:r>
      <w:bookmarkStart w:id="8209" w:name="_ETM_Q13_766250"/>
      <w:bookmarkEnd w:id="8209"/>
      <w:r w:rsidR="007951FC">
        <w:rPr>
          <w:rtl/>
        </w:rPr>
        <w:t xml:space="preserve">השלום </w:t>
      </w:r>
      <w:bookmarkStart w:id="8210" w:name="_ETM_Q13_766730"/>
      <w:bookmarkEnd w:id="8210"/>
      <w:r w:rsidR="007951FC">
        <w:rPr>
          <w:rtl/>
        </w:rPr>
        <w:t>הצודק</w:t>
      </w:r>
      <w:r w:rsidR="00B308E8">
        <w:rPr>
          <w:rFonts w:hint="cs"/>
          <w:rtl/>
        </w:rPr>
        <w:t>,</w:t>
      </w:r>
      <w:r w:rsidR="007951FC">
        <w:rPr>
          <w:rtl/>
        </w:rPr>
        <w:t xml:space="preserve"> </w:t>
      </w:r>
      <w:bookmarkStart w:id="8211" w:name="_ETM_Q13_767630"/>
      <w:bookmarkEnd w:id="8211"/>
      <w:r w:rsidR="007951FC">
        <w:rPr>
          <w:rtl/>
        </w:rPr>
        <w:t>שהוא</w:t>
      </w:r>
      <w:r w:rsidR="007951FC">
        <w:rPr>
          <w:rFonts w:hint="cs"/>
          <w:rtl/>
        </w:rPr>
        <w:t xml:space="preserve"> </w:t>
      </w:r>
      <w:bookmarkStart w:id="8212" w:name="_ETM_Q13_763000"/>
      <w:bookmarkEnd w:id="8212"/>
      <w:r w:rsidR="007951FC">
        <w:rPr>
          <w:rFonts w:hint="cs"/>
          <w:rtl/>
        </w:rPr>
        <w:t xml:space="preserve">ורק הוא </w:t>
      </w:r>
      <w:bookmarkStart w:id="8213" w:name="_ETM_Q13_768140"/>
      <w:bookmarkStart w:id="8214" w:name="_ETM_Q13_769160"/>
      <w:bookmarkEnd w:id="8213"/>
      <w:bookmarkEnd w:id="8214"/>
      <w:r w:rsidR="007951FC">
        <w:rPr>
          <w:rtl/>
        </w:rPr>
        <w:t xml:space="preserve">יבטיח </w:t>
      </w:r>
      <w:bookmarkStart w:id="8215" w:name="_ETM_Q13_769790"/>
      <w:bookmarkEnd w:id="8215"/>
      <w:r w:rsidR="007951FC">
        <w:rPr>
          <w:rtl/>
        </w:rPr>
        <w:t xml:space="preserve">לשני </w:t>
      </w:r>
      <w:bookmarkStart w:id="8216" w:name="_ETM_Q13_770210"/>
      <w:bookmarkEnd w:id="8216"/>
      <w:r w:rsidR="007951FC">
        <w:rPr>
          <w:rFonts w:hint="cs"/>
          <w:rtl/>
        </w:rPr>
        <w:t>עמי הארץ הזו שגשוג וביטחון.</w:t>
      </w:r>
    </w:p>
    <w:p w14:paraId="1F0C8287" w14:textId="77777777" w:rsidR="007951FC" w:rsidRDefault="007951FC" w:rsidP="00BA5298">
      <w:pPr>
        <w:rPr>
          <w:rtl/>
        </w:rPr>
      </w:pPr>
    </w:p>
    <w:p w14:paraId="3DF833D5" w14:textId="77777777" w:rsidR="007951FC" w:rsidRDefault="007951FC" w:rsidP="00BA5298">
      <w:pPr>
        <w:pStyle w:val="af6"/>
        <w:keepNext/>
        <w:rPr>
          <w:rtl/>
        </w:rPr>
      </w:pPr>
      <w:bookmarkStart w:id="8217" w:name="ET_yor_6599_78"/>
      <w:r w:rsidRPr="002B15E3">
        <w:rPr>
          <w:rStyle w:val="TagStyle"/>
          <w:rtl/>
        </w:rPr>
        <w:t xml:space="preserve"> &lt;&lt; יור &gt;&gt; </w:t>
      </w:r>
      <w:r>
        <w:rPr>
          <w:rtl/>
        </w:rPr>
        <w:t>היו"ר משה רוט:</w:t>
      </w:r>
      <w:r w:rsidRPr="002B15E3">
        <w:rPr>
          <w:rStyle w:val="TagStyle"/>
          <w:rtl/>
        </w:rPr>
        <w:t xml:space="preserve"> &lt;&lt; יור &gt;&gt;</w:t>
      </w:r>
      <w:r>
        <w:rPr>
          <w:rtl/>
        </w:rPr>
        <w:t xml:space="preserve">  </w:t>
      </w:r>
      <w:bookmarkEnd w:id="8217"/>
    </w:p>
    <w:p w14:paraId="75E95475" w14:textId="77777777" w:rsidR="007951FC" w:rsidRDefault="007951FC" w:rsidP="00162148">
      <w:pPr>
        <w:rPr>
          <w:rtl/>
        </w:rPr>
      </w:pPr>
    </w:p>
    <w:p w14:paraId="135A03CB" w14:textId="77777777" w:rsidR="007951FC" w:rsidRDefault="007951FC" w:rsidP="00BA5298">
      <w:pPr>
        <w:rPr>
          <w:rtl/>
        </w:rPr>
      </w:pPr>
      <w:r>
        <w:rPr>
          <w:rFonts w:hint="cs"/>
          <w:rtl/>
        </w:rPr>
        <w:t>תודה רבה.</w:t>
      </w:r>
    </w:p>
    <w:p w14:paraId="6E575A72" w14:textId="77777777" w:rsidR="00B308E8" w:rsidRDefault="00B308E8" w:rsidP="00BA5298">
      <w:pPr>
        <w:rPr>
          <w:rtl/>
        </w:rPr>
      </w:pPr>
    </w:p>
    <w:p w14:paraId="30C962C2" w14:textId="77777777" w:rsidR="00B308E8" w:rsidRDefault="00B308E8" w:rsidP="00B308E8">
      <w:pPr>
        <w:pStyle w:val="af5"/>
        <w:keepNext/>
        <w:rPr>
          <w:rtl/>
        </w:rPr>
      </w:pPr>
      <w:r w:rsidRPr="00A87771">
        <w:rPr>
          <w:rStyle w:val="TagStyle"/>
          <w:rtl/>
        </w:rPr>
        <w:t xml:space="preserve">&lt;&lt; קריאה &gt;&gt; </w:t>
      </w:r>
      <w:r>
        <w:rPr>
          <w:rtl/>
        </w:rPr>
        <w:t>רון כץ (יש עתיד):</w:t>
      </w:r>
      <w:r w:rsidRPr="00A87771">
        <w:rPr>
          <w:rStyle w:val="TagStyle"/>
          <w:rtl/>
        </w:rPr>
        <w:t xml:space="preserve"> &lt;&lt; קריאה &gt;&gt;</w:t>
      </w:r>
      <w:r>
        <w:rPr>
          <w:rtl/>
        </w:rPr>
        <w:t xml:space="preserve">  </w:t>
      </w:r>
    </w:p>
    <w:p w14:paraId="38DE6905" w14:textId="77777777" w:rsidR="00B308E8" w:rsidRDefault="00B308E8" w:rsidP="00162148">
      <w:pPr>
        <w:rPr>
          <w:rtl/>
        </w:rPr>
      </w:pPr>
    </w:p>
    <w:p w14:paraId="476FB5AA" w14:textId="0F97A5D0" w:rsidR="00B308E8" w:rsidRDefault="00B308E8" w:rsidP="00162148">
      <w:pPr>
        <w:rPr>
          <w:rtl/>
        </w:rPr>
      </w:pPr>
      <w:r>
        <w:rPr>
          <w:rFonts w:hint="cs"/>
          <w:rtl/>
        </w:rPr>
        <w:t xml:space="preserve">איזה שלום </w:t>
      </w:r>
      <w:r w:rsidR="00162148">
        <w:rPr>
          <w:rFonts w:hint="cs"/>
          <w:rtl/>
        </w:rPr>
        <w:t>– – –</w:t>
      </w:r>
      <w:r>
        <w:rPr>
          <w:rFonts w:hint="cs"/>
          <w:rtl/>
        </w:rPr>
        <w:t xml:space="preserve"> </w:t>
      </w:r>
    </w:p>
    <w:p w14:paraId="2835A84C" w14:textId="77777777" w:rsidR="00B308E8" w:rsidRDefault="00B308E8" w:rsidP="00BA5298">
      <w:pPr>
        <w:rPr>
          <w:rtl/>
        </w:rPr>
      </w:pPr>
    </w:p>
    <w:p w14:paraId="4439EF00" w14:textId="77777777" w:rsidR="007951FC" w:rsidRDefault="007951FC" w:rsidP="00BA5298">
      <w:pPr>
        <w:pStyle w:val="-"/>
        <w:keepNext/>
        <w:rPr>
          <w:rtl/>
        </w:rPr>
      </w:pPr>
      <w:bookmarkStart w:id="8218" w:name="ET_speakercontinue_5785_79"/>
      <w:r w:rsidRPr="002B15E3">
        <w:rPr>
          <w:rStyle w:val="TagStyle"/>
          <w:rtl/>
        </w:rPr>
        <w:t xml:space="preserve"> &lt;&lt; דובר_המשך &gt;&gt; </w:t>
      </w:r>
      <w:r>
        <w:rPr>
          <w:rtl/>
        </w:rPr>
        <w:t>עופר כסיף (חד"ש-תע"ל):</w:t>
      </w:r>
      <w:r w:rsidRPr="002B15E3">
        <w:rPr>
          <w:rStyle w:val="TagStyle"/>
          <w:rtl/>
        </w:rPr>
        <w:t xml:space="preserve"> &lt;&lt; דובר_המשך &gt;&gt;</w:t>
      </w:r>
      <w:r>
        <w:rPr>
          <w:rtl/>
        </w:rPr>
        <w:t xml:space="preserve">  </w:t>
      </w:r>
      <w:bookmarkEnd w:id="8218"/>
    </w:p>
    <w:p w14:paraId="7D929B27" w14:textId="77777777" w:rsidR="007951FC" w:rsidRDefault="007951FC" w:rsidP="00162148">
      <w:pPr>
        <w:rPr>
          <w:rtl/>
        </w:rPr>
      </w:pPr>
    </w:p>
    <w:p w14:paraId="7C57244B" w14:textId="77777777" w:rsidR="007951FC" w:rsidRDefault="007951FC" w:rsidP="00BA5298">
      <w:pPr>
        <w:rPr>
          <w:rtl/>
        </w:rPr>
      </w:pPr>
      <w:bookmarkStart w:id="8219" w:name="_ETM_Q13_772000"/>
      <w:bookmarkEnd w:id="8219"/>
      <w:r>
        <w:rPr>
          <w:rFonts w:hint="cs"/>
          <w:rtl/>
        </w:rPr>
        <w:t xml:space="preserve">לא, תן לי </w:t>
      </w:r>
      <w:bookmarkStart w:id="8220" w:name="_ETM_Q13_771000"/>
      <w:bookmarkEnd w:id="8220"/>
      <w:r>
        <w:rPr>
          <w:rFonts w:hint="cs"/>
          <w:rtl/>
        </w:rPr>
        <w:t>עוד 20 שניות.</w:t>
      </w:r>
    </w:p>
    <w:p w14:paraId="36185EA3" w14:textId="77777777" w:rsidR="007951FC" w:rsidRDefault="007951FC" w:rsidP="00BA5298">
      <w:pPr>
        <w:rPr>
          <w:rtl/>
        </w:rPr>
      </w:pPr>
      <w:bookmarkStart w:id="8221" w:name="_ETM_Q13_769000"/>
      <w:bookmarkStart w:id="8222" w:name="_ETM_Q13_770000"/>
      <w:bookmarkEnd w:id="8221"/>
      <w:bookmarkEnd w:id="8222"/>
    </w:p>
    <w:p w14:paraId="38330FDE" w14:textId="5E1379C3" w:rsidR="00B329C8" w:rsidRDefault="00B329C8" w:rsidP="00BA5298">
      <w:pPr>
        <w:pStyle w:val="af6"/>
        <w:keepNext/>
        <w:rPr>
          <w:rtl/>
        </w:rPr>
      </w:pPr>
      <w:r w:rsidRPr="00883507">
        <w:rPr>
          <w:rStyle w:val="TagStyle"/>
          <w:rtl/>
        </w:rPr>
        <w:t xml:space="preserve">&lt;&lt; יור &gt;&gt; </w:t>
      </w:r>
      <w:r>
        <w:rPr>
          <w:rtl/>
        </w:rPr>
        <w:t>היו"ר משה רוט:</w:t>
      </w:r>
      <w:r w:rsidRPr="00883507">
        <w:rPr>
          <w:rStyle w:val="TagStyle"/>
          <w:rtl/>
        </w:rPr>
        <w:t xml:space="preserve"> &lt;&lt; יור &gt;&gt;</w:t>
      </w:r>
      <w:r>
        <w:rPr>
          <w:rtl/>
        </w:rPr>
        <w:t xml:space="preserve">   </w:t>
      </w:r>
    </w:p>
    <w:p w14:paraId="19F490AA" w14:textId="77777777" w:rsidR="00B329C8" w:rsidRDefault="00B329C8" w:rsidP="00162148">
      <w:pPr>
        <w:rPr>
          <w:rtl/>
        </w:rPr>
      </w:pPr>
    </w:p>
    <w:p w14:paraId="565E9B81" w14:textId="77777777" w:rsidR="00B329C8" w:rsidRDefault="00B329C8" w:rsidP="00BA5298">
      <w:pPr>
        <w:rPr>
          <w:rtl/>
        </w:rPr>
      </w:pPr>
      <w:r>
        <w:rPr>
          <w:rFonts w:hint="cs"/>
          <w:rtl/>
        </w:rPr>
        <w:t xml:space="preserve">אבל נתתי לך 30 שניות. </w:t>
      </w:r>
    </w:p>
    <w:p w14:paraId="0680843A" w14:textId="77777777" w:rsidR="00B329C8" w:rsidRDefault="00B329C8" w:rsidP="00BA5298">
      <w:pPr>
        <w:rPr>
          <w:rtl/>
        </w:rPr>
      </w:pPr>
      <w:bookmarkStart w:id="8223" w:name="_ETM_Q14_104555"/>
      <w:bookmarkStart w:id="8224" w:name="_ETM_Q14_104716"/>
      <w:bookmarkEnd w:id="8223"/>
      <w:bookmarkEnd w:id="8224"/>
    </w:p>
    <w:p w14:paraId="0B5D48D1" w14:textId="77777777" w:rsidR="00B329C8" w:rsidRDefault="00B329C8" w:rsidP="00BA5298">
      <w:pPr>
        <w:pStyle w:val="-"/>
        <w:keepNext/>
        <w:rPr>
          <w:rtl/>
        </w:rPr>
      </w:pPr>
      <w:bookmarkStart w:id="8225" w:name="ET_speakercontinue_5785_19"/>
      <w:r w:rsidRPr="0015718C">
        <w:rPr>
          <w:rStyle w:val="TagStyle"/>
          <w:rtl/>
        </w:rPr>
        <w:t xml:space="preserve"> &lt;&lt; דובר_המשך &gt;&gt; </w:t>
      </w:r>
      <w:r>
        <w:rPr>
          <w:rtl/>
        </w:rPr>
        <w:t>עופר כסיף (חד"ש-תע"ל):</w:t>
      </w:r>
      <w:r w:rsidRPr="0015718C">
        <w:rPr>
          <w:rStyle w:val="TagStyle"/>
          <w:rtl/>
        </w:rPr>
        <w:t xml:space="preserve"> &lt;&lt; דובר_המשך &gt;&gt;</w:t>
      </w:r>
      <w:r>
        <w:rPr>
          <w:rtl/>
        </w:rPr>
        <w:t xml:space="preserve">   </w:t>
      </w:r>
      <w:bookmarkEnd w:id="8225"/>
    </w:p>
    <w:p w14:paraId="14BF1FB1" w14:textId="77777777" w:rsidR="00B329C8" w:rsidRDefault="00B329C8" w:rsidP="00162148">
      <w:pPr>
        <w:rPr>
          <w:rtl/>
          <w:lang w:eastAsia="he-IL"/>
        </w:rPr>
      </w:pPr>
    </w:p>
    <w:p w14:paraId="032F91C3" w14:textId="3556CB54" w:rsidR="00B329C8" w:rsidRDefault="00B329C8" w:rsidP="00BA5298">
      <w:pPr>
        <w:rPr>
          <w:rtl/>
          <w:lang w:eastAsia="he-IL"/>
        </w:rPr>
      </w:pPr>
      <w:bookmarkStart w:id="8226" w:name="_ETM_Q14_113824"/>
      <w:bookmarkEnd w:id="8226"/>
      <w:r>
        <w:rPr>
          <w:rFonts w:hint="cs"/>
          <w:rtl/>
          <w:lang w:eastAsia="he-IL"/>
        </w:rPr>
        <w:t>אז אני מבקש, תן לי</w:t>
      </w:r>
      <w:r w:rsidR="00A06677">
        <w:rPr>
          <w:rFonts w:hint="cs"/>
          <w:rtl/>
          <w:lang w:eastAsia="he-IL"/>
        </w:rPr>
        <w:t>,</w:t>
      </w:r>
      <w:r>
        <w:rPr>
          <w:rFonts w:hint="cs"/>
          <w:rtl/>
          <w:lang w:eastAsia="he-IL"/>
        </w:rPr>
        <w:t xml:space="preserve"> בבקשה</w:t>
      </w:r>
      <w:r w:rsidR="00A06677">
        <w:rPr>
          <w:rFonts w:hint="cs"/>
          <w:rtl/>
          <w:lang w:eastAsia="he-IL"/>
        </w:rPr>
        <w:t>,</w:t>
      </w:r>
      <w:r>
        <w:rPr>
          <w:rFonts w:hint="cs"/>
          <w:rtl/>
          <w:lang w:eastAsia="he-IL"/>
        </w:rPr>
        <w:t xml:space="preserve"> עוד 20 שניות. </w:t>
      </w:r>
    </w:p>
    <w:p w14:paraId="52F78BC1" w14:textId="77777777" w:rsidR="00B329C8" w:rsidRDefault="00B329C8" w:rsidP="00BA5298">
      <w:pPr>
        <w:rPr>
          <w:rtl/>
          <w:lang w:eastAsia="he-IL"/>
        </w:rPr>
      </w:pPr>
      <w:bookmarkStart w:id="8227" w:name="_ETM_Q14_182560"/>
      <w:bookmarkEnd w:id="8227"/>
    </w:p>
    <w:p w14:paraId="7DB94181" w14:textId="77777777" w:rsidR="00B329C8" w:rsidRDefault="00B329C8" w:rsidP="00BA5298">
      <w:pPr>
        <w:pStyle w:val="af5"/>
        <w:keepNext/>
        <w:rPr>
          <w:rtl/>
        </w:rPr>
      </w:pPr>
      <w:bookmarkStart w:id="8228" w:name="ET_interruption_6559_20"/>
      <w:r w:rsidRPr="0015718C">
        <w:rPr>
          <w:rStyle w:val="TagStyle"/>
          <w:rtl/>
        </w:rPr>
        <w:t xml:space="preserve"> &lt;&lt; קריאה &gt;&gt; </w:t>
      </w:r>
      <w:r>
        <w:rPr>
          <w:rtl/>
        </w:rPr>
        <w:t>השרה לקידום מעמד האישה מאי גולן:</w:t>
      </w:r>
      <w:r w:rsidRPr="0015718C">
        <w:rPr>
          <w:rStyle w:val="TagStyle"/>
          <w:rtl/>
        </w:rPr>
        <w:t xml:space="preserve"> &lt;&lt; קריאה &gt;&gt;</w:t>
      </w:r>
      <w:r>
        <w:rPr>
          <w:rtl/>
        </w:rPr>
        <w:t xml:space="preserve">   </w:t>
      </w:r>
      <w:bookmarkEnd w:id="8228"/>
    </w:p>
    <w:p w14:paraId="4712F344" w14:textId="77777777" w:rsidR="00B329C8" w:rsidRDefault="00B329C8" w:rsidP="00162148">
      <w:pPr>
        <w:rPr>
          <w:rtl/>
          <w:lang w:eastAsia="he-IL"/>
        </w:rPr>
      </w:pPr>
    </w:p>
    <w:p w14:paraId="3D0B45DB" w14:textId="4A84069B" w:rsidR="00B329C8" w:rsidRDefault="00162148" w:rsidP="00162148">
      <w:pPr>
        <w:rPr>
          <w:rtl/>
          <w:lang w:eastAsia="he-IL"/>
        </w:rPr>
      </w:pPr>
      <w:r>
        <w:rPr>
          <w:rFonts w:hint="cs"/>
          <w:rtl/>
          <w:lang w:eastAsia="he-IL"/>
        </w:rPr>
        <w:t>– – –</w:t>
      </w:r>
      <w:r w:rsidR="00B329C8">
        <w:rPr>
          <w:rFonts w:hint="cs"/>
          <w:rtl/>
          <w:lang w:eastAsia="he-IL"/>
        </w:rPr>
        <w:t xml:space="preserve"> </w:t>
      </w:r>
    </w:p>
    <w:p w14:paraId="7483A757" w14:textId="77777777" w:rsidR="00B329C8" w:rsidRDefault="00B329C8" w:rsidP="00BA5298">
      <w:pPr>
        <w:rPr>
          <w:rtl/>
          <w:lang w:eastAsia="he-IL"/>
        </w:rPr>
      </w:pPr>
    </w:p>
    <w:p w14:paraId="79B7AB10" w14:textId="77777777" w:rsidR="00B329C8" w:rsidRDefault="00B329C8" w:rsidP="00BA5298">
      <w:pPr>
        <w:pStyle w:val="-"/>
        <w:keepNext/>
        <w:rPr>
          <w:rtl/>
        </w:rPr>
      </w:pPr>
      <w:bookmarkStart w:id="8229" w:name="ET_speakercontinue_5785_21"/>
      <w:r w:rsidRPr="0015718C">
        <w:rPr>
          <w:rStyle w:val="TagStyle"/>
          <w:rtl/>
        </w:rPr>
        <w:t xml:space="preserve"> &lt;&lt; דובר_המשך &gt;&gt; </w:t>
      </w:r>
      <w:r>
        <w:rPr>
          <w:rtl/>
        </w:rPr>
        <w:t>עופר כסיף (חד"ש-תע"ל):</w:t>
      </w:r>
      <w:r w:rsidRPr="0015718C">
        <w:rPr>
          <w:rStyle w:val="TagStyle"/>
          <w:rtl/>
        </w:rPr>
        <w:t xml:space="preserve"> &lt;&lt; דובר_המשך &gt;&gt;</w:t>
      </w:r>
      <w:r>
        <w:rPr>
          <w:rtl/>
        </w:rPr>
        <w:t xml:space="preserve">   </w:t>
      </w:r>
      <w:bookmarkEnd w:id="8229"/>
    </w:p>
    <w:p w14:paraId="162A8BC3" w14:textId="77777777" w:rsidR="00B329C8" w:rsidRDefault="00B329C8" w:rsidP="00162148">
      <w:pPr>
        <w:rPr>
          <w:rtl/>
          <w:lang w:eastAsia="he-IL"/>
        </w:rPr>
      </w:pPr>
    </w:p>
    <w:p w14:paraId="5098C7CD" w14:textId="6E637073" w:rsidR="00B308E8" w:rsidRDefault="00B329C8" w:rsidP="00162148">
      <w:pPr>
        <w:rPr>
          <w:rtl/>
        </w:rPr>
      </w:pPr>
      <w:bookmarkStart w:id="8230" w:name="_ETM_Q14_182804"/>
      <w:bookmarkStart w:id="8231" w:name="_ETM_Q14_182825"/>
      <w:bookmarkStart w:id="8232" w:name="_ETM_Q14_182891"/>
      <w:bookmarkStart w:id="8233" w:name="_ETM_Q14_108682"/>
      <w:bookmarkEnd w:id="8230"/>
      <w:bookmarkEnd w:id="8231"/>
      <w:bookmarkEnd w:id="8232"/>
      <w:bookmarkEnd w:id="8233"/>
      <w:r>
        <w:rPr>
          <w:rFonts w:hint="cs"/>
          <w:rtl/>
        </w:rPr>
        <w:t xml:space="preserve">בני אדם חפים מפשע משני הצדדים, ישראלים ופלסטינים, משלמים את </w:t>
      </w:r>
      <w:bookmarkStart w:id="8234" w:name="_ETM_Q14_187530"/>
      <w:bookmarkEnd w:id="8234"/>
      <w:r>
        <w:rPr>
          <w:rFonts w:hint="cs"/>
          <w:rtl/>
        </w:rPr>
        <w:t xml:space="preserve">המחיר של הכיבוש האלים, הגזעני, המשיחי, השחצני, הפלילי, </w:t>
      </w:r>
      <w:bookmarkStart w:id="8235" w:name="_ETM_Q14_198357"/>
      <w:bookmarkEnd w:id="8235"/>
      <w:r>
        <w:rPr>
          <w:rFonts w:hint="cs"/>
          <w:rtl/>
        </w:rPr>
        <w:t xml:space="preserve">הרצחני </w:t>
      </w:r>
      <w:r w:rsidR="00162148">
        <w:rPr>
          <w:rFonts w:hint="cs"/>
          <w:rtl/>
        </w:rPr>
        <w:t>– –</w:t>
      </w:r>
      <w:r w:rsidR="00B308E8">
        <w:rPr>
          <w:rFonts w:hint="cs"/>
          <w:rtl/>
        </w:rPr>
        <w:t xml:space="preserve"> </w:t>
      </w:r>
    </w:p>
    <w:p w14:paraId="7E04F165" w14:textId="77777777" w:rsidR="00B308E8" w:rsidRDefault="00B308E8" w:rsidP="00B308E8">
      <w:pPr>
        <w:rPr>
          <w:rtl/>
        </w:rPr>
      </w:pPr>
    </w:p>
    <w:p w14:paraId="6E0AF5A4" w14:textId="77777777" w:rsidR="00B308E8" w:rsidRDefault="00B308E8" w:rsidP="00B308E8">
      <w:pPr>
        <w:pStyle w:val="af5"/>
        <w:keepNext/>
        <w:rPr>
          <w:rtl/>
        </w:rPr>
      </w:pPr>
      <w:r w:rsidRPr="0015718C">
        <w:rPr>
          <w:rStyle w:val="TagStyle"/>
          <w:rtl/>
        </w:rPr>
        <w:t xml:space="preserve">&lt;&lt; קריאה &gt;&gt; </w:t>
      </w:r>
      <w:r>
        <w:rPr>
          <w:rtl/>
        </w:rPr>
        <w:t>השרה לקידום מעמד האישה מאי גולן:</w:t>
      </w:r>
      <w:r w:rsidRPr="0015718C">
        <w:rPr>
          <w:rStyle w:val="TagStyle"/>
          <w:rtl/>
        </w:rPr>
        <w:t xml:space="preserve"> &lt;&lt; קריאה &gt;&gt;</w:t>
      </w:r>
      <w:r>
        <w:rPr>
          <w:rtl/>
        </w:rPr>
        <w:t xml:space="preserve">   </w:t>
      </w:r>
    </w:p>
    <w:p w14:paraId="357E8858" w14:textId="77777777" w:rsidR="00B308E8" w:rsidRDefault="00B308E8" w:rsidP="00162148">
      <w:pPr>
        <w:rPr>
          <w:rtl/>
          <w:lang w:eastAsia="he-IL"/>
        </w:rPr>
      </w:pPr>
    </w:p>
    <w:p w14:paraId="524163DF" w14:textId="487E437B" w:rsidR="00B308E8" w:rsidRDefault="00162148" w:rsidP="00162148">
      <w:pPr>
        <w:rPr>
          <w:rtl/>
          <w:lang w:eastAsia="he-IL"/>
        </w:rPr>
      </w:pPr>
      <w:r>
        <w:rPr>
          <w:rFonts w:hint="cs"/>
          <w:rtl/>
          <w:lang w:eastAsia="he-IL"/>
        </w:rPr>
        <w:t>– – –</w:t>
      </w:r>
      <w:r w:rsidR="00B308E8">
        <w:rPr>
          <w:rFonts w:hint="cs"/>
          <w:rtl/>
          <w:lang w:eastAsia="he-IL"/>
        </w:rPr>
        <w:t xml:space="preserve"> </w:t>
      </w:r>
    </w:p>
    <w:p w14:paraId="30E8CCF1" w14:textId="77777777" w:rsidR="00B308E8" w:rsidRDefault="00B308E8" w:rsidP="00B308E8">
      <w:pPr>
        <w:rPr>
          <w:rtl/>
        </w:rPr>
      </w:pPr>
    </w:p>
    <w:p w14:paraId="2E88E6EE" w14:textId="77777777" w:rsidR="00B308E8" w:rsidRDefault="00B308E8" w:rsidP="00B308E8">
      <w:pPr>
        <w:pStyle w:val="af6"/>
        <w:keepNext/>
        <w:rPr>
          <w:rtl/>
        </w:rPr>
      </w:pPr>
      <w:r w:rsidRPr="00883507">
        <w:rPr>
          <w:rStyle w:val="TagStyle"/>
          <w:rtl/>
        </w:rPr>
        <w:t xml:space="preserve">&lt;&lt; יור &gt;&gt; </w:t>
      </w:r>
      <w:r>
        <w:rPr>
          <w:rtl/>
        </w:rPr>
        <w:t>היו"ר משה רוט:</w:t>
      </w:r>
      <w:r w:rsidRPr="00883507">
        <w:rPr>
          <w:rStyle w:val="TagStyle"/>
          <w:rtl/>
        </w:rPr>
        <w:t xml:space="preserve"> &lt;&lt; יור &gt;&gt;</w:t>
      </w:r>
      <w:r>
        <w:rPr>
          <w:rtl/>
        </w:rPr>
        <w:t xml:space="preserve">   </w:t>
      </w:r>
    </w:p>
    <w:p w14:paraId="1184CBBE" w14:textId="77777777" w:rsidR="00B308E8" w:rsidRDefault="00B308E8" w:rsidP="00B308E8">
      <w:pPr>
        <w:rPr>
          <w:rtl/>
        </w:rPr>
      </w:pPr>
    </w:p>
    <w:p w14:paraId="5510070F" w14:textId="5089C0B0" w:rsidR="00B308E8" w:rsidRDefault="00B308E8" w:rsidP="00B308E8">
      <w:pPr>
        <w:rPr>
          <w:rtl/>
        </w:rPr>
      </w:pPr>
      <w:r>
        <w:rPr>
          <w:rFonts w:hint="cs"/>
          <w:rtl/>
        </w:rPr>
        <w:t xml:space="preserve">תודה רבה. </w:t>
      </w:r>
    </w:p>
    <w:p w14:paraId="7C183E52" w14:textId="77777777" w:rsidR="00B308E8" w:rsidRDefault="00B308E8" w:rsidP="00B308E8">
      <w:pPr>
        <w:rPr>
          <w:rtl/>
        </w:rPr>
      </w:pPr>
    </w:p>
    <w:p w14:paraId="36098541" w14:textId="57E50AEE" w:rsidR="00B308E8" w:rsidRDefault="00B308E8" w:rsidP="00B308E8">
      <w:pPr>
        <w:pStyle w:val="-"/>
        <w:rPr>
          <w:rtl/>
        </w:rPr>
      </w:pPr>
      <w:bookmarkStart w:id="8236" w:name="ET_speakercontinue_5785_411"/>
      <w:r w:rsidRPr="00B308E8">
        <w:rPr>
          <w:rStyle w:val="TagStyle"/>
          <w:rtl/>
        </w:rPr>
        <w:t xml:space="preserve"> &lt;&lt; דובר_המשך &gt;&gt;</w:t>
      </w:r>
      <w:r w:rsidRPr="0015718C">
        <w:rPr>
          <w:rStyle w:val="TagStyle"/>
          <w:rtl/>
        </w:rPr>
        <w:t xml:space="preserve"> </w:t>
      </w:r>
      <w:r>
        <w:rPr>
          <w:rtl/>
        </w:rPr>
        <w:t>עופר כסיף (חד"ש-תע"ל):</w:t>
      </w:r>
      <w:r w:rsidRPr="0015718C">
        <w:rPr>
          <w:rStyle w:val="TagStyle"/>
          <w:rtl/>
        </w:rPr>
        <w:t xml:space="preserve"> </w:t>
      </w:r>
      <w:r w:rsidRPr="00B308E8">
        <w:rPr>
          <w:rStyle w:val="TagStyle"/>
          <w:rtl/>
        </w:rPr>
        <w:t>&lt;&lt; דובר_המשך &gt;&gt;</w:t>
      </w:r>
      <w:bookmarkEnd w:id="8236"/>
      <w:r w:rsidRPr="00B308E8">
        <w:rPr>
          <w:rStyle w:val="TagStyle"/>
          <w:rtl/>
        </w:rPr>
        <w:t xml:space="preserve"> </w:t>
      </w:r>
      <w:r>
        <w:rPr>
          <w:rtl/>
        </w:rPr>
        <w:t xml:space="preserve">  </w:t>
      </w:r>
    </w:p>
    <w:p w14:paraId="0826B8BC" w14:textId="6B024547" w:rsidR="00B308E8" w:rsidRDefault="00B308E8" w:rsidP="00B308E8">
      <w:pPr>
        <w:pStyle w:val="-"/>
        <w:rPr>
          <w:rtl/>
        </w:rPr>
      </w:pPr>
      <w:r>
        <w:rPr>
          <w:rStyle w:val="TagStyle"/>
          <w:b w:val="0"/>
          <w:bCs w:val="0"/>
          <w:rtl/>
        </w:rPr>
        <w:t xml:space="preserve"> </w:t>
      </w:r>
      <w:r>
        <w:rPr>
          <w:rtl/>
        </w:rPr>
        <w:t xml:space="preserve"> </w:t>
      </w:r>
    </w:p>
    <w:p w14:paraId="7940708F" w14:textId="14ECCDCD" w:rsidR="00B329C8" w:rsidRDefault="00162148" w:rsidP="00162148">
      <w:pPr>
        <w:rPr>
          <w:rtl/>
        </w:rPr>
      </w:pPr>
      <w:r>
        <w:rPr>
          <w:rFonts w:hint="cs"/>
          <w:rtl/>
        </w:rPr>
        <w:t>– –</w:t>
      </w:r>
      <w:r w:rsidR="00B308E8">
        <w:rPr>
          <w:rFonts w:hint="cs"/>
          <w:rtl/>
        </w:rPr>
        <w:t xml:space="preserve"> </w:t>
      </w:r>
      <w:r w:rsidR="00B329C8">
        <w:rPr>
          <w:rFonts w:hint="cs"/>
          <w:rtl/>
        </w:rPr>
        <w:t xml:space="preserve">ואת מחיר תאוות השליטה על עם אחר ודיכויו של </w:t>
      </w:r>
      <w:bookmarkStart w:id="8237" w:name="_ETM_Q14_204485"/>
      <w:bookmarkEnd w:id="8237"/>
      <w:r w:rsidR="00B329C8">
        <w:rPr>
          <w:rFonts w:hint="cs"/>
          <w:rtl/>
        </w:rPr>
        <w:t>ממשלות ישראל, ובעיקר נתניהו</w:t>
      </w:r>
      <w:r w:rsidR="00B308E8">
        <w:rPr>
          <w:rFonts w:hint="cs"/>
          <w:rtl/>
        </w:rPr>
        <w:t>,</w:t>
      </w:r>
      <w:r w:rsidR="00B329C8">
        <w:rPr>
          <w:rFonts w:hint="cs"/>
          <w:rtl/>
        </w:rPr>
        <w:t xml:space="preserve"> שידיו </w:t>
      </w:r>
      <w:r w:rsidR="00B308E8">
        <w:rPr>
          <w:rFonts w:hint="cs"/>
          <w:rtl/>
        </w:rPr>
        <w:t>ה</w:t>
      </w:r>
      <w:r w:rsidR="00B329C8">
        <w:rPr>
          <w:rFonts w:hint="cs"/>
          <w:rtl/>
        </w:rPr>
        <w:t xml:space="preserve">מגואלות בדם הקרבנות משני </w:t>
      </w:r>
      <w:bookmarkStart w:id="8238" w:name="_ETM_Q14_207434"/>
      <w:bookmarkEnd w:id="8238"/>
      <w:r w:rsidR="00B329C8">
        <w:rPr>
          <w:rFonts w:hint="cs"/>
          <w:rtl/>
        </w:rPr>
        <w:t xml:space="preserve">העמים, מסרבות לסיים. </w:t>
      </w:r>
    </w:p>
    <w:p w14:paraId="382B0B0C" w14:textId="77777777" w:rsidR="00B329C8" w:rsidRDefault="00B329C8" w:rsidP="00BA5298">
      <w:pPr>
        <w:rPr>
          <w:rtl/>
        </w:rPr>
      </w:pPr>
      <w:bookmarkStart w:id="8239" w:name="_ETM_Q14_209130"/>
      <w:bookmarkStart w:id="8240" w:name="_ETM_Q14_209282"/>
      <w:bookmarkStart w:id="8241" w:name="_ETM_Q14_209641"/>
      <w:bookmarkStart w:id="8242" w:name="_ETM_Q14_209763"/>
      <w:bookmarkEnd w:id="8239"/>
      <w:bookmarkEnd w:id="8240"/>
      <w:bookmarkEnd w:id="8241"/>
      <w:bookmarkEnd w:id="8242"/>
    </w:p>
    <w:p w14:paraId="665390D1" w14:textId="77777777" w:rsidR="00B329C8" w:rsidRDefault="00B329C8" w:rsidP="00BA5298">
      <w:pPr>
        <w:pStyle w:val="af5"/>
        <w:keepNext/>
        <w:rPr>
          <w:rtl/>
        </w:rPr>
      </w:pPr>
      <w:bookmarkStart w:id="8243" w:name="ET_interruption_6559_22"/>
      <w:r w:rsidRPr="0015718C">
        <w:rPr>
          <w:rStyle w:val="TagStyle"/>
          <w:rtl/>
        </w:rPr>
        <w:t xml:space="preserve"> &lt;&lt; קריאה &gt;&gt; </w:t>
      </w:r>
      <w:r>
        <w:rPr>
          <w:rtl/>
        </w:rPr>
        <w:t>השרה לקידום מעמד האישה מאי גולן:</w:t>
      </w:r>
      <w:r w:rsidRPr="0015718C">
        <w:rPr>
          <w:rStyle w:val="TagStyle"/>
          <w:rtl/>
        </w:rPr>
        <w:t xml:space="preserve"> &lt;&lt; קריאה &gt;&gt;</w:t>
      </w:r>
      <w:r>
        <w:rPr>
          <w:rtl/>
        </w:rPr>
        <w:t xml:space="preserve">   </w:t>
      </w:r>
      <w:bookmarkEnd w:id="8243"/>
    </w:p>
    <w:p w14:paraId="2EE78A61" w14:textId="77777777" w:rsidR="00B329C8" w:rsidRDefault="00B329C8" w:rsidP="00162148">
      <w:pPr>
        <w:rPr>
          <w:rtl/>
        </w:rPr>
      </w:pPr>
    </w:p>
    <w:p w14:paraId="03B466A9" w14:textId="3C0F2F19" w:rsidR="00B329C8" w:rsidRDefault="00162148" w:rsidP="00162148">
      <w:pPr>
        <w:rPr>
          <w:rtl/>
        </w:rPr>
      </w:pPr>
      <w:r>
        <w:rPr>
          <w:rFonts w:hint="cs"/>
          <w:rtl/>
        </w:rPr>
        <w:t>– – –</w:t>
      </w:r>
      <w:r w:rsidR="00B308E8">
        <w:rPr>
          <w:rFonts w:hint="cs"/>
          <w:rtl/>
        </w:rPr>
        <w:t xml:space="preserve"> </w:t>
      </w:r>
      <w:r w:rsidR="00B329C8">
        <w:rPr>
          <w:rFonts w:hint="cs"/>
          <w:rtl/>
        </w:rPr>
        <w:t xml:space="preserve">תתגייס לחמאס. תתגייס לחמאס, תומך טרור. תתגייס לחמאס. </w:t>
      </w:r>
      <w:bookmarkStart w:id="8244" w:name="_ETM_Q14_209781"/>
      <w:bookmarkEnd w:id="8244"/>
      <w:r w:rsidR="008062CE">
        <w:rPr>
          <w:rFonts w:hint="cs"/>
          <w:rtl/>
        </w:rPr>
        <w:t xml:space="preserve">תתגייס לחמאס. </w:t>
      </w:r>
    </w:p>
    <w:p w14:paraId="3AD31672" w14:textId="77777777" w:rsidR="00B329C8" w:rsidRDefault="00B329C8" w:rsidP="00BA5298">
      <w:pPr>
        <w:rPr>
          <w:rtl/>
        </w:rPr>
      </w:pPr>
    </w:p>
    <w:p w14:paraId="4F10DDF8" w14:textId="77777777" w:rsidR="00B329C8" w:rsidRDefault="00B329C8" w:rsidP="00BA5298">
      <w:pPr>
        <w:pStyle w:val="af6"/>
        <w:keepNext/>
        <w:rPr>
          <w:rtl/>
        </w:rPr>
      </w:pPr>
      <w:r w:rsidRPr="00883507">
        <w:rPr>
          <w:rStyle w:val="TagStyle"/>
          <w:rtl/>
        </w:rPr>
        <w:t xml:space="preserve"> &lt;&lt; יור &gt;&gt; </w:t>
      </w:r>
      <w:r>
        <w:rPr>
          <w:rtl/>
        </w:rPr>
        <w:t>היו"ר משה רוט:</w:t>
      </w:r>
      <w:r w:rsidRPr="00883507">
        <w:rPr>
          <w:rStyle w:val="TagStyle"/>
          <w:rtl/>
        </w:rPr>
        <w:t xml:space="preserve"> &lt;&lt; יור &gt;&gt;</w:t>
      </w:r>
      <w:r>
        <w:rPr>
          <w:rtl/>
        </w:rPr>
        <w:t xml:space="preserve">   </w:t>
      </w:r>
    </w:p>
    <w:p w14:paraId="552042AB" w14:textId="77777777" w:rsidR="00B329C8" w:rsidRDefault="00B329C8" w:rsidP="00162148">
      <w:pPr>
        <w:rPr>
          <w:rtl/>
        </w:rPr>
      </w:pPr>
    </w:p>
    <w:p w14:paraId="51AA7037" w14:textId="5671A261" w:rsidR="00B329C8" w:rsidRDefault="00B329C8" w:rsidP="00162148">
      <w:pPr>
        <w:rPr>
          <w:rtl/>
        </w:rPr>
      </w:pPr>
      <w:r>
        <w:rPr>
          <w:rFonts w:hint="cs"/>
          <w:rtl/>
        </w:rPr>
        <w:t xml:space="preserve">לא, לא, לא, זה לא מה </w:t>
      </w:r>
      <w:bookmarkStart w:id="8245" w:name="_ETM_Q14_214481"/>
      <w:bookmarkEnd w:id="8245"/>
      <w:r w:rsidR="00162148">
        <w:rPr>
          <w:rFonts w:hint="cs"/>
          <w:rtl/>
        </w:rPr>
        <w:t>– – –</w:t>
      </w:r>
      <w:r>
        <w:rPr>
          <w:rFonts w:hint="cs"/>
          <w:rtl/>
        </w:rPr>
        <w:t xml:space="preserve"> </w:t>
      </w:r>
    </w:p>
    <w:p w14:paraId="129FBC82" w14:textId="77777777" w:rsidR="00B329C8" w:rsidRDefault="00B329C8" w:rsidP="00BA5298">
      <w:pPr>
        <w:rPr>
          <w:rtl/>
        </w:rPr>
      </w:pPr>
    </w:p>
    <w:p w14:paraId="6070B38B" w14:textId="77777777" w:rsidR="00B329C8" w:rsidRDefault="00B329C8" w:rsidP="00BA5298">
      <w:pPr>
        <w:pStyle w:val="-"/>
        <w:keepNext/>
        <w:rPr>
          <w:rtl/>
        </w:rPr>
      </w:pPr>
      <w:bookmarkStart w:id="8246" w:name="_ETM_Q14_215829"/>
      <w:bookmarkStart w:id="8247" w:name="_ETM_Q14_215947"/>
      <w:bookmarkStart w:id="8248" w:name="ET_speakercontinue_5785_23"/>
      <w:bookmarkEnd w:id="8246"/>
      <w:bookmarkEnd w:id="8247"/>
      <w:r w:rsidRPr="0015718C">
        <w:rPr>
          <w:rStyle w:val="TagStyle"/>
          <w:rtl/>
        </w:rPr>
        <w:t xml:space="preserve"> &lt;&lt; דובר_המשך &gt;&gt; </w:t>
      </w:r>
      <w:r>
        <w:rPr>
          <w:rtl/>
        </w:rPr>
        <w:t>עופר כסיף (חד"ש-תע"ל):</w:t>
      </w:r>
      <w:r w:rsidRPr="0015718C">
        <w:rPr>
          <w:rStyle w:val="TagStyle"/>
          <w:rtl/>
        </w:rPr>
        <w:t xml:space="preserve"> &lt;&lt; דובר_המשך &gt;&gt;</w:t>
      </w:r>
      <w:r>
        <w:rPr>
          <w:rtl/>
        </w:rPr>
        <w:t xml:space="preserve">   </w:t>
      </w:r>
      <w:bookmarkEnd w:id="8248"/>
    </w:p>
    <w:p w14:paraId="5EA4D46E" w14:textId="77777777" w:rsidR="00B329C8" w:rsidRDefault="00B329C8" w:rsidP="00162148">
      <w:pPr>
        <w:rPr>
          <w:rtl/>
          <w:lang w:eastAsia="he-IL"/>
        </w:rPr>
      </w:pPr>
    </w:p>
    <w:p w14:paraId="7476603E" w14:textId="77777777" w:rsidR="00B329C8" w:rsidRPr="0015718C" w:rsidRDefault="00B329C8" w:rsidP="00BA5298">
      <w:pPr>
        <w:rPr>
          <w:rtl/>
          <w:lang w:eastAsia="he-IL"/>
        </w:rPr>
      </w:pPr>
      <w:r>
        <w:rPr>
          <w:rFonts w:hint="cs"/>
          <w:rtl/>
          <w:lang w:eastAsia="he-IL"/>
        </w:rPr>
        <w:t xml:space="preserve">אנחנו לא נפסיק להיאבק למען </w:t>
      </w:r>
      <w:bookmarkStart w:id="8249" w:name="_ETM_Q14_218577"/>
      <w:bookmarkEnd w:id="8249"/>
      <w:r>
        <w:rPr>
          <w:rFonts w:hint="cs"/>
          <w:rtl/>
          <w:lang w:eastAsia="he-IL"/>
        </w:rPr>
        <w:t xml:space="preserve">שלום והפסקת שפיכות הדמים בכל עמי הארץ. </w:t>
      </w:r>
    </w:p>
    <w:p w14:paraId="7C571405" w14:textId="77777777" w:rsidR="00B329C8" w:rsidRDefault="00B329C8" w:rsidP="00BA5298">
      <w:pPr>
        <w:rPr>
          <w:rtl/>
        </w:rPr>
      </w:pPr>
    </w:p>
    <w:p w14:paraId="33A7FA6E" w14:textId="77777777" w:rsidR="00B329C8" w:rsidRDefault="00B329C8" w:rsidP="00BA5298">
      <w:pPr>
        <w:pStyle w:val="af5"/>
        <w:keepNext/>
        <w:rPr>
          <w:rtl/>
        </w:rPr>
      </w:pPr>
      <w:r w:rsidRPr="0015718C">
        <w:rPr>
          <w:rStyle w:val="TagStyle"/>
          <w:rtl/>
        </w:rPr>
        <w:t xml:space="preserve">&lt;&lt; קריאה &gt;&gt; </w:t>
      </w:r>
      <w:r>
        <w:rPr>
          <w:rtl/>
        </w:rPr>
        <w:t>השרה לקידום מעמד האישה מאי גולן:</w:t>
      </w:r>
      <w:r w:rsidRPr="0015718C">
        <w:rPr>
          <w:rStyle w:val="TagStyle"/>
          <w:rtl/>
        </w:rPr>
        <w:t xml:space="preserve"> &lt;&lt; קריאה &gt;&gt;</w:t>
      </w:r>
      <w:r>
        <w:rPr>
          <w:rtl/>
        </w:rPr>
        <w:t xml:space="preserve">   </w:t>
      </w:r>
    </w:p>
    <w:p w14:paraId="4E3F161E" w14:textId="77777777" w:rsidR="00B329C8" w:rsidRDefault="00B329C8" w:rsidP="00162148">
      <w:pPr>
        <w:rPr>
          <w:rtl/>
        </w:rPr>
      </w:pPr>
    </w:p>
    <w:p w14:paraId="654053AA" w14:textId="7F5809FA" w:rsidR="00B329C8" w:rsidRDefault="00B308E8" w:rsidP="00BA5298">
      <w:pPr>
        <w:rPr>
          <w:rtl/>
        </w:rPr>
      </w:pPr>
      <w:r>
        <w:rPr>
          <w:rFonts w:hint="cs"/>
          <w:rtl/>
        </w:rPr>
        <w:t xml:space="preserve">איזה שלום? </w:t>
      </w:r>
      <w:r w:rsidR="00B329C8">
        <w:rPr>
          <w:rFonts w:hint="cs"/>
          <w:rtl/>
        </w:rPr>
        <w:t xml:space="preserve">עם מי שלום? עם מי שרצחו ואנסו? פסיכופט. </w:t>
      </w:r>
    </w:p>
    <w:p w14:paraId="6FD687A2" w14:textId="77777777" w:rsidR="00B329C8" w:rsidRDefault="00B329C8" w:rsidP="00BA5298">
      <w:pPr>
        <w:rPr>
          <w:rtl/>
        </w:rPr>
      </w:pPr>
    </w:p>
    <w:p w14:paraId="141E3AC1" w14:textId="77777777" w:rsidR="00B329C8" w:rsidRDefault="00B329C8" w:rsidP="00BA5298">
      <w:pPr>
        <w:pStyle w:val="af6"/>
        <w:keepNext/>
        <w:rPr>
          <w:rtl/>
        </w:rPr>
      </w:pPr>
      <w:r w:rsidRPr="00883507">
        <w:rPr>
          <w:rStyle w:val="TagStyle"/>
          <w:rtl/>
        </w:rPr>
        <w:t xml:space="preserve"> &lt;&lt; יור &gt;&gt; </w:t>
      </w:r>
      <w:r>
        <w:rPr>
          <w:rtl/>
        </w:rPr>
        <w:t>היו"ר משה רוט:</w:t>
      </w:r>
      <w:r w:rsidRPr="00883507">
        <w:rPr>
          <w:rStyle w:val="TagStyle"/>
          <w:rtl/>
        </w:rPr>
        <w:t xml:space="preserve"> &lt;&lt; יור &gt;&gt;</w:t>
      </w:r>
      <w:r>
        <w:rPr>
          <w:rtl/>
        </w:rPr>
        <w:t xml:space="preserve">   </w:t>
      </w:r>
    </w:p>
    <w:p w14:paraId="66C0BCFA" w14:textId="77777777" w:rsidR="00B329C8" w:rsidRDefault="00B329C8" w:rsidP="00162148">
      <w:pPr>
        <w:rPr>
          <w:rtl/>
        </w:rPr>
      </w:pPr>
    </w:p>
    <w:p w14:paraId="0B1EABE0" w14:textId="690FC09A" w:rsidR="00B329C8" w:rsidRDefault="00E30260" w:rsidP="00E30260">
      <w:pPr>
        <w:rPr>
          <w:rtl/>
        </w:rPr>
      </w:pPr>
      <w:r>
        <w:rPr>
          <w:rFonts w:hint="cs"/>
          <w:rtl/>
        </w:rPr>
        <w:t xml:space="preserve">חבר הכנסת כסיף, אני </w:t>
      </w:r>
      <w:bookmarkStart w:id="8250" w:name="_ETM_Q0_7843956"/>
      <w:bookmarkEnd w:id="8250"/>
      <w:r>
        <w:rPr>
          <w:rFonts w:hint="cs"/>
          <w:rtl/>
        </w:rPr>
        <w:t xml:space="preserve">מבקש </w:t>
      </w:r>
      <w:r>
        <w:rPr>
          <w:rtl/>
        </w:rPr>
        <w:t>–</w:t>
      </w:r>
      <w:r>
        <w:rPr>
          <w:rFonts w:hint="cs"/>
          <w:rtl/>
        </w:rPr>
        <w:t xml:space="preserve"> </w:t>
      </w:r>
      <w:bookmarkStart w:id="8251" w:name="_ETM_Q0_7844963"/>
      <w:bookmarkStart w:id="8252" w:name="_ETM_Q0_7845275"/>
      <w:bookmarkEnd w:id="8251"/>
      <w:bookmarkEnd w:id="8252"/>
      <w:r w:rsidR="00B329C8">
        <w:rPr>
          <w:rFonts w:hint="cs"/>
          <w:rtl/>
        </w:rPr>
        <w:t xml:space="preserve">סיימת </w:t>
      </w:r>
      <w:bookmarkStart w:id="8253" w:name="_ETM_Q14_225832"/>
      <w:bookmarkEnd w:id="8253"/>
      <w:r w:rsidR="00B329C8">
        <w:rPr>
          <w:rFonts w:hint="cs"/>
          <w:rtl/>
        </w:rPr>
        <w:t xml:space="preserve">כבר מקודם. חבר הכנסת עמית הלוי, בבקשה. </w:t>
      </w:r>
    </w:p>
    <w:p w14:paraId="32B456D0" w14:textId="77777777" w:rsidR="00B329C8" w:rsidRDefault="00B329C8" w:rsidP="00BA5298">
      <w:pPr>
        <w:rPr>
          <w:rtl/>
        </w:rPr>
      </w:pPr>
      <w:bookmarkStart w:id="8254" w:name="_ETM_Q14_230149"/>
      <w:bookmarkStart w:id="8255" w:name="_ETM_Q14_230304"/>
      <w:bookmarkEnd w:id="8254"/>
      <w:bookmarkEnd w:id="8255"/>
    </w:p>
    <w:p w14:paraId="4B734A5F" w14:textId="77777777" w:rsidR="00B329C8" w:rsidRDefault="00B329C8" w:rsidP="00BA5298">
      <w:pPr>
        <w:pStyle w:val="af5"/>
        <w:keepNext/>
        <w:rPr>
          <w:rtl/>
        </w:rPr>
      </w:pPr>
      <w:bookmarkStart w:id="8256" w:name="ET_interruption_6361_24"/>
      <w:r w:rsidRPr="0015718C">
        <w:rPr>
          <w:rStyle w:val="TagStyle"/>
          <w:rtl/>
        </w:rPr>
        <w:t xml:space="preserve"> &lt;&lt; קריאה &gt;&gt; </w:t>
      </w:r>
      <w:r>
        <w:rPr>
          <w:rtl/>
        </w:rPr>
        <w:t>נאור שירי (יש עתיד):</w:t>
      </w:r>
      <w:r w:rsidRPr="0015718C">
        <w:rPr>
          <w:rStyle w:val="TagStyle"/>
          <w:rtl/>
        </w:rPr>
        <w:t xml:space="preserve"> &lt;&lt; קריאה &gt;&gt;</w:t>
      </w:r>
      <w:r>
        <w:rPr>
          <w:rtl/>
        </w:rPr>
        <w:t xml:space="preserve">   </w:t>
      </w:r>
      <w:bookmarkEnd w:id="8256"/>
    </w:p>
    <w:p w14:paraId="20F8EC11" w14:textId="77777777" w:rsidR="00B329C8" w:rsidRDefault="00B329C8" w:rsidP="00162148">
      <w:pPr>
        <w:rPr>
          <w:rtl/>
          <w:lang w:eastAsia="he-IL"/>
        </w:rPr>
      </w:pPr>
    </w:p>
    <w:p w14:paraId="0884FB95" w14:textId="77777777" w:rsidR="00B329C8" w:rsidRDefault="00B329C8" w:rsidP="00BA5298">
      <w:pPr>
        <w:rPr>
          <w:rtl/>
          <w:lang w:eastAsia="he-IL"/>
        </w:rPr>
      </w:pPr>
      <w:r>
        <w:rPr>
          <w:rFonts w:hint="cs"/>
          <w:rtl/>
          <w:lang w:eastAsia="he-IL"/>
        </w:rPr>
        <w:t xml:space="preserve">אה, </w:t>
      </w:r>
      <w:bookmarkStart w:id="8257" w:name="_ETM_Q14_227454"/>
      <w:bookmarkEnd w:id="8257"/>
      <w:r>
        <w:rPr>
          <w:rFonts w:hint="cs"/>
          <w:rtl/>
          <w:lang w:eastAsia="he-IL"/>
        </w:rPr>
        <w:t>עכשיו גם בזה אנחנו אשמים?</w:t>
      </w:r>
    </w:p>
    <w:p w14:paraId="70B42777" w14:textId="77777777" w:rsidR="00B329C8" w:rsidRDefault="00B329C8" w:rsidP="00BA5298">
      <w:pPr>
        <w:rPr>
          <w:rtl/>
          <w:lang w:eastAsia="he-IL"/>
        </w:rPr>
      </w:pPr>
    </w:p>
    <w:p w14:paraId="4A5B041B" w14:textId="77777777" w:rsidR="00B329C8" w:rsidRDefault="00B329C8" w:rsidP="00BA5298">
      <w:pPr>
        <w:pStyle w:val="af5"/>
        <w:keepNext/>
        <w:rPr>
          <w:rtl/>
        </w:rPr>
      </w:pPr>
      <w:bookmarkStart w:id="8258" w:name="_ETM_Q14_231854"/>
      <w:bookmarkEnd w:id="8258"/>
      <w:r w:rsidRPr="0015718C">
        <w:rPr>
          <w:rStyle w:val="TagStyle"/>
          <w:rtl/>
        </w:rPr>
        <w:t xml:space="preserve">&lt;&lt; קריאה &gt;&gt; </w:t>
      </w:r>
      <w:r>
        <w:rPr>
          <w:rtl/>
        </w:rPr>
        <w:t>השרה לקידום מעמד האישה מאי גולן:</w:t>
      </w:r>
      <w:r w:rsidRPr="0015718C">
        <w:rPr>
          <w:rStyle w:val="TagStyle"/>
          <w:rtl/>
        </w:rPr>
        <w:t xml:space="preserve"> &lt;&lt; קריאה &gt;&gt;</w:t>
      </w:r>
      <w:r>
        <w:rPr>
          <w:rtl/>
        </w:rPr>
        <w:t xml:space="preserve">   </w:t>
      </w:r>
    </w:p>
    <w:p w14:paraId="20B94DA9" w14:textId="77777777" w:rsidR="00B329C8" w:rsidRDefault="00B329C8" w:rsidP="00162148">
      <w:pPr>
        <w:rPr>
          <w:rtl/>
        </w:rPr>
      </w:pPr>
    </w:p>
    <w:p w14:paraId="7FE51BAA" w14:textId="26841A12" w:rsidR="00B329C8" w:rsidRDefault="00B329C8" w:rsidP="00162148">
      <w:pPr>
        <w:rPr>
          <w:rtl/>
          <w:lang w:eastAsia="he-IL"/>
        </w:rPr>
      </w:pPr>
      <w:r>
        <w:rPr>
          <w:rFonts w:hint="cs"/>
          <w:rtl/>
          <w:lang w:eastAsia="he-IL"/>
        </w:rPr>
        <w:t xml:space="preserve">אתם צריכים לחתור להדיח אותו </w:t>
      </w:r>
      <w:r w:rsidR="00162148">
        <w:rPr>
          <w:rFonts w:hint="cs"/>
          <w:rtl/>
          <w:lang w:eastAsia="he-IL"/>
        </w:rPr>
        <w:t>– – –</w:t>
      </w:r>
      <w:r>
        <w:rPr>
          <w:rFonts w:hint="cs"/>
          <w:rtl/>
          <w:lang w:eastAsia="he-IL"/>
        </w:rPr>
        <w:t xml:space="preserve"> </w:t>
      </w:r>
    </w:p>
    <w:p w14:paraId="13634FB5" w14:textId="77777777" w:rsidR="00B329C8" w:rsidRDefault="00B329C8" w:rsidP="00BA5298">
      <w:pPr>
        <w:rPr>
          <w:rtl/>
        </w:rPr>
      </w:pPr>
      <w:bookmarkStart w:id="8259" w:name="_ETM_Q14_232053"/>
      <w:bookmarkStart w:id="8260" w:name="_ETM_Q14_232087"/>
      <w:bookmarkStart w:id="8261" w:name="_ETM_Q14_232167"/>
      <w:bookmarkEnd w:id="8259"/>
      <w:bookmarkEnd w:id="8260"/>
      <w:bookmarkEnd w:id="8261"/>
    </w:p>
    <w:p w14:paraId="63F58B79" w14:textId="77777777" w:rsidR="00B329C8" w:rsidRDefault="00B329C8" w:rsidP="00BA5298">
      <w:pPr>
        <w:pStyle w:val="af6"/>
        <w:keepNext/>
        <w:rPr>
          <w:rtl/>
        </w:rPr>
      </w:pPr>
      <w:r w:rsidRPr="00883507">
        <w:rPr>
          <w:rStyle w:val="TagStyle"/>
          <w:rtl/>
        </w:rPr>
        <w:t xml:space="preserve"> &lt;&lt; יור &gt;&gt; </w:t>
      </w:r>
      <w:r>
        <w:rPr>
          <w:rtl/>
        </w:rPr>
        <w:t>היו"ר משה רוט:</w:t>
      </w:r>
      <w:r w:rsidRPr="00883507">
        <w:rPr>
          <w:rStyle w:val="TagStyle"/>
          <w:rtl/>
        </w:rPr>
        <w:t xml:space="preserve"> &lt;&lt; יור &gt;&gt;</w:t>
      </w:r>
      <w:r>
        <w:rPr>
          <w:rtl/>
        </w:rPr>
        <w:t xml:space="preserve">   </w:t>
      </w:r>
    </w:p>
    <w:p w14:paraId="5DF48E0D" w14:textId="77777777" w:rsidR="00B329C8" w:rsidRDefault="00B329C8" w:rsidP="00162148">
      <w:pPr>
        <w:rPr>
          <w:rtl/>
        </w:rPr>
      </w:pPr>
    </w:p>
    <w:p w14:paraId="09FA748C" w14:textId="7F1F90CC" w:rsidR="00B329C8" w:rsidRDefault="00B329C8" w:rsidP="00BA5298">
      <w:pPr>
        <w:rPr>
          <w:rtl/>
        </w:rPr>
      </w:pPr>
      <w:r>
        <w:rPr>
          <w:rFonts w:hint="cs"/>
          <w:rtl/>
        </w:rPr>
        <w:t xml:space="preserve">גברתי השרה גולן, גברתי השרה, אנא ממך. </w:t>
      </w:r>
      <w:r w:rsidR="00E30260">
        <w:rPr>
          <w:rFonts w:hint="cs"/>
          <w:rtl/>
        </w:rPr>
        <w:t xml:space="preserve">גברתי השרה, אנא. </w:t>
      </w:r>
      <w:r>
        <w:rPr>
          <w:rFonts w:hint="cs"/>
          <w:rtl/>
        </w:rPr>
        <w:t xml:space="preserve">כולם התנגדו. </w:t>
      </w:r>
    </w:p>
    <w:p w14:paraId="6855E0F2" w14:textId="77777777" w:rsidR="00B329C8" w:rsidRDefault="00B329C8" w:rsidP="00BA5298">
      <w:pPr>
        <w:rPr>
          <w:rtl/>
        </w:rPr>
      </w:pPr>
    </w:p>
    <w:p w14:paraId="41A385B2" w14:textId="77777777" w:rsidR="00B329C8" w:rsidRDefault="00B329C8" w:rsidP="00BA5298">
      <w:pPr>
        <w:pStyle w:val="af5"/>
        <w:keepNext/>
        <w:rPr>
          <w:rtl/>
        </w:rPr>
      </w:pPr>
      <w:r w:rsidRPr="0015718C">
        <w:rPr>
          <w:rStyle w:val="TagStyle"/>
          <w:rtl/>
        </w:rPr>
        <w:t xml:space="preserve">&lt;&lt; קריאה &gt;&gt; </w:t>
      </w:r>
      <w:r>
        <w:rPr>
          <w:rtl/>
        </w:rPr>
        <w:t>השרה לקידום מעמד האישה מאי גולן:</w:t>
      </w:r>
      <w:r w:rsidRPr="0015718C">
        <w:rPr>
          <w:rStyle w:val="TagStyle"/>
          <w:rtl/>
        </w:rPr>
        <w:t xml:space="preserve"> &lt;&lt; קריאה &gt;&gt;</w:t>
      </w:r>
      <w:r>
        <w:rPr>
          <w:rtl/>
        </w:rPr>
        <w:t xml:space="preserve">   </w:t>
      </w:r>
    </w:p>
    <w:p w14:paraId="394CD914" w14:textId="77777777" w:rsidR="00B329C8" w:rsidRDefault="00B329C8" w:rsidP="00162148">
      <w:pPr>
        <w:rPr>
          <w:rtl/>
        </w:rPr>
      </w:pPr>
    </w:p>
    <w:p w14:paraId="54309ED2" w14:textId="6440BCC9" w:rsidR="00B329C8" w:rsidRDefault="00162148" w:rsidP="00162148">
      <w:pPr>
        <w:rPr>
          <w:rtl/>
        </w:rPr>
      </w:pPr>
      <w:r>
        <w:rPr>
          <w:rFonts w:hint="cs"/>
          <w:rtl/>
        </w:rPr>
        <w:t>– – –</w:t>
      </w:r>
      <w:r w:rsidR="00B329C8">
        <w:rPr>
          <w:rFonts w:hint="cs"/>
          <w:rtl/>
        </w:rPr>
        <w:t xml:space="preserve"> </w:t>
      </w:r>
    </w:p>
    <w:p w14:paraId="6849ADDC" w14:textId="77777777" w:rsidR="00B329C8" w:rsidRDefault="00B329C8" w:rsidP="00BA5298">
      <w:pPr>
        <w:rPr>
          <w:rtl/>
        </w:rPr>
      </w:pPr>
      <w:bookmarkStart w:id="8262" w:name="_ETM_Q14_251716"/>
      <w:bookmarkStart w:id="8263" w:name="_ETM_Q14_251837"/>
      <w:bookmarkEnd w:id="8262"/>
      <w:bookmarkEnd w:id="8263"/>
    </w:p>
    <w:p w14:paraId="6D9FCD60" w14:textId="77777777" w:rsidR="00B329C8" w:rsidRDefault="00B329C8" w:rsidP="00BA5298">
      <w:pPr>
        <w:pStyle w:val="af6"/>
        <w:keepNext/>
        <w:rPr>
          <w:rtl/>
        </w:rPr>
      </w:pPr>
      <w:r w:rsidRPr="0015718C">
        <w:rPr>
          <w:rStyle w:val="TagStyle"/>
          <w:rtl/>
        </w:rPr>
        <w:t xml:space="preserve"> &lt;&lt; יור &gt;&gt; </w:t>
      </w:r>
      <w:r>
        <w:rPr>
          <w:rtl/>
        </w:rPr>
        <w:t>היו"ר משה רוט:</w:t>
      </w:r>
      <w:r w:rsidRPr="0015718C">
        <w:rPr>
          <w:rStyle w:val="TagStyle"/>
          <w:rtl/>
        </w:rPr>
        <w:t xml:space="preserve"> &lt;&lt; יור &gt;&gt;</w:t>
      </w:r>
      <w:r>
        <w:rPr>
          <w:rtl/>
        </w:rPr>
        <w:t xml:space="preserve">   </w:t>
      </w:r>
    </w:p>
    <w:p w14:paraId="2696D0C4" w14:textId="77777777" w:rsidR="00B329C8" w:rsidRDefault="00B329C8" w:rsidP="00162148">
      <w:pPr>
        <w:rPr>
          <w:rtl/>
          <w:lang w:eastAsia="he-IL"/>
        </w:rPr>
      </w:pPr>
    </w:p>
    <w:p w14:paraId="02D3B078" w14:textId="2463ED9E" w:rsidR="00B329C8" w:rsidRDefault="00B329C8" w:rsidP="00162148">
      <w:pPr>
        <w:rPr>
          <w:rtl/>
          <w:lang w:eastAsia="he-IL"/>
        </w:rPr>
      </w:pPr>
      <w:bookmarkStart w:id="8264" w:name="_ETM_Q14_253454"/>
      <w:bookmarkEnd w:id="8264"/>
      <w:r>
        <w:rPr>
          <w:rFonts w:hint="cs"/>
          <w:rtl/>
          <w:lang w:eastAsia="he-IL"/>
        </w:rPr>
        <w:t xml:space="preserve">השרה גולן, </w:t>
      </w:r>
      <w:bookmarkStart w:id="8265" w:name="_ETM_Q14_255396"/>
      <w:bookmarkEnd w:id="8265"/>
      <w:r w:rsidR="00E30260">
        <w:rPr>
          <w:rFonts w:hint="cs"/>
          <w:rtl/>
          <w:lang w:eastAsia="he-IL"/>
        </w:rPr>
        <w:t>השרה גולן,</w:t>
      </w:r>
      <w:bookmarkStart w:id="8266" w:name="_ETM_Q0_7874979"/>
      <w:bookmarkEnd w:id="8266"/>
      <w:r w:rsidR="00E30260">
        <w:rPr>
          <w:rFonts w:hint="cs"/>
          <w:rtl/>
          <w:lang w:eastAsia="he-IL"/>
        </w:rPr>
        <w:t xml:space="preserve"> </w:t>
      </w:r>
      <w:r>
        <w:rPr>
          <w:rFonts w:hint="cs"/>
          <w:rtl/>
          <w:lang w:eastAsia="he-IL"/>
        </w:rPr>
        <w:t xml:space="preserve">אנא ממך. כולם התנגדו </w:t>
      </w:r>
      <w:r w:rsidR="00162148">
        <w:rPr>
          <w:rFonts w:hint="cs"/>
          <w:rtl/>
          <w:lang w:eastAsia="he-IL"/>
        </w:rPr>
        <w:t>– – –</w:t>
      </w:r>
      <w:r>
        <w:rPr>
          <w:rFonts w:hint="cs"/>
          <w:rtl/>
          <w:lang w:eastAsia="he-IL"/>
        </w:rPr>
        <w:t xml:space="preserve"> </w:t>
      </w:r>
      <w:bookmarkStart w:id="8267" w:name="_ETM_Q14_257012"/>
      <w:bookmarkEnd w:id="8267"/>
    </w:p>
    <w:p w14:paraId="0E25A717" w14:textId="77777777" w:rsidR="00B329C8" w:rsidRDefault="00B329C8" w:rsidP="00BA5298">
      <w:pPr>
        <w:rPr>
          <w:rtl/>
          <w:lang w:eastAsia="he-IL"/>
        </w:rPr>
      </w:pPr>
      <w:bookmarkStart w:id="8268" w:name="_ETM_Q14_257130"/>
      <w:bookmarkEnd w:id="8268"/>
    </w:p>
    <w:p w14:paraId="5587D960" w14:textId="77777777" w:rsidR="00B329C8" w:rsidRDefault="00B329C8" w:rsidP="00BA5298">
      <w:pPr>
        <w:pStyle w:val="af5"/>
        <w:keepNext/>
        <w:rPr>
          <w:rtl/>
        </w:rPr>
      </w:pPr>
      <w:bookmarkStart w:id="8269" w:name="ET_interruption_6361_26"/>
      <w:r w:rsidRPr="0015718C">
        <w:rPr>
          <w:rStyle w:val="TagStyle"/>
          <w:rtl/>
        </w:rPr>
        <w:t xml:space="preserve"> &lt;&lt; קריאה &gt;&gt; </w:t>
      </w:r>
      <w:r>
        <w:rPr>
          <w:rtl/>
        </w:rPr>
        <w:t>נאור שירי (יש עתיד):</w:t>
      </w:r>
      <w:r w:rsidRPr="0015718C">
        <w:rPr>
          <w:rStyle w:val="TagStyle"/>
          <w:rtl/>
        </w:rPr>
        <w:t xml:space="preserve"> &lt;&lt; קריאה &gt;&gt;</w:t>
      </w:r>
      <w:r>
        <w:rPr>
          <w:rtl/>
        </w:rPr>
        <w:t xml:space="preserve">   </w:t>
      </w:r>
      <w:bookmarkEnd w:id="8269"/>
    </w:p>
    <w:p w14:paraId="57AB154F" w14:textId="77777777" w:rsidR="00B329C8" w:rsidRDefault="00B329C8" w:rsidP="00162148">
      <w:pPr>
        <w:rPr>
          <w:rtl/>
          <w:lang w:eastAsia="he-IL"/>
        </w:rPr>
      </w:pPr>
    </w:p>
    <w:p w14:paraId="595D64F2" w14:textId="505331CB" w:rsidR="00B329C8" w:rsidRDefault="00162148" w:rsidP="00162148">
      <w:pPr>
        <w:rPr>
          <w:rtl/>
          <w:lang w:eastAsia="he-IL"/>
        </w:rPr>
      </w:pPr>
      <w:bookmarkStart w:id="8270" w:name="_ETM_Q14_255952"/>
      <w:bookmarkEnd w:id="8270"/>
      <w:r>
        <w:rPr>
          <w:rFonts w:hint="cs"/>
          <w:rtl/>
          <w:lang w:eastAsia="he-IL"/>
        </w:rPr>
        <w:t>– – –</w:t>
      </w:r>
      <w:r w:rsidR="00B329C8">
        <w:rPr>
          <w:rFonts w:hint="cs"/>
          <w:rtl/>
          <w:lang w:eastAsia="he-IL"/>
        </w:rPr>
        <w:t xml:space="preserve"> </w:t>
      </w:r>
    </w:p>
    <w:p w14:paraId="6EF66B4F" w14:textId="77777777" w:rsidR="00B329C8" w:rsidRDefault="00B329C8" w:rsidP="00BA5298">
      <w:pPr>
        <w:rPr>
          <w:rtl/>
          <w:lang w:eastAsia="he-IL"/>
        </w:rPr>
      </w:pPr>
    </w:p>
    <w:p w14:paraId="7E7F95E7" w14:textId="77777777" w:rsidR="00B329C8" w:rsidRDefault="00B329C8" w:rsidP="00BA5298">
      <w:pPr>
        <w:pStyle w:val="af6"/>
        <w:keepNext/>
        <w:rPr>
          <w:rtl/>
        </w:rPr>
      </w:pPr>
      <w:r w:rsidRPr="0015718C">
        <w:rPr>
          <w:rStyle w:val="TagStyle"/>
          <w:rtl/>
        </w:rPr>
        <w:t xml:space="preserve"> &lt;&lt; יור &gt;&gt; </w:t>
      </w:r>
      <w:r>
        <w:rPr>
          <w:rtl/>
        </w:rPr>
        <w:t>היו"ר משה רוט:</w:t>
      </w:r>
      <w:r w:rsidRPr="0015718C">
        <w:rPr>
          <w:rStyle w:val="TagStyle"/>
          <w:rtl/>
        </w:rPr>
        <w:t xml:space="preserve"> &lt;&lt; יור &gt;&gt;</w:t>
      </w:r>
      <w:r>
        <w:rPr>
          <w:rtl/>
        </w:rPr>
        <w:t xml:space="preserve">   </w:t>
      </w:r>
    </w:p>
    <w:p w14:paraId="7FA6C7CF" w14:textId="77777777" w:rsidR="00B329C8" w:rsidRDefault="00B329C8" w:rsidP="00162148">
      <w:pPr>
        <w:rPr>
          <w:rtl/>
          <w:lang w:eastAsia="he-IL"/>
        </w:rPr>
      </w:pPr>
    </w:p>
    <w:p w14:paraId="3C4C4B02" w14:textId="70263D2A" w:rsidR="00B329C8" w:rsidRDefault="00E30260" w:rsidP="00BA5298">
      <w:pPr>
        <w:rPr>
          <w:rtl/>
          <w:lang w:eastAsia="he-IL"/>
        </w:rPr>
      </w:pPr>
      <w:r>
        <w:rPr>
          <w:rFonts w:hint="cs"/>
          <w:rtl/>
          <w:lang w:eastAsia="he-IL"/>
        </w:rPr>
        <w:t xml:space="preserve">סליחה. </w:t>
      </w:r>
      <w:r w:rsidR="00B329C8">
        <w:rPr>
          <w:rFonts w:hint="cs"/>
          <w:rtl/>
          <w:lang w:eastAsia="he-IL"/>
        </w:rPr>
        <w:t xml:space="preserve">השרה גולן, בבקשה. </w:t>
      </w:r>
    </w:p>
    <w:p w14:paraId="2087C500" w14:textId="77777777" w:rsidR="00E30260" w:rsidRDefault="00E30260" w:rsidP="00BA5298">
      <w:pPr>
        <w:rPr>
          <w:rtl/>
          <w:lang w:eastAsia="he-IL"/>
        </w:rPr>
      </w:pPr>
    </w:p>
    <w:p w14:paraId="0129D07E" w14:textId="4661CB93" w:rsidR="00B329C8" w:rsidRDefault="00B329C8" w:rsidP="00E30260">
      <w:pPr>
        <w:rPr>
          <w:rtl/>
        </w:rPr>
      </w:pPr>
      <w:bookmarkStart w:id="8271" w:name="_ETM_Q14_265582"/>
      <w:bookmarkStart w:id="8272" w:name="_ETM_Q14_265640"/>
      <w:bookmarkEnd w:id="8271"/>
      <w:bookmarkEnd w:id="8272"/>
      <w:r>
        <w:rPr>
          <w:rFonts w:hint="cs"/>
          <w:rtl/>
          <w:lang w:eastAsia="he-IL"/>
        </w:rPr>
        <w:t xml:space="preserve">עמית הלוי נמצא? איננו. חברת </w:t>
      </w:r>
      <w:r>
        <w:rPr>
          <w:rFonts w:hint="cs"/>
          <w:rtl/>
        </w:rPr>
        <w:t xml:space="preserve">יוליה מלינובסקי </w:t>
      </w:r>
      <w:bookmarkStart w:id="8273" w:name="_ETM_Q14_268633"/>
      <w:bookmarkEnd w:id="8273"/>
      <w:r>
        <w:rPr>
          <w:rtl/>
        </w:rPr>
        <w:t>–</w:t>
      </w:r>
      <w:r>
        <w:rPr>
          <w:rFonts w:hint="cs"/>
          <w:rtl/>
        </w:rPr>
        <w:t xml:space="preserve"> איננה נוכחת; חברת הכנסת שרון ניר </w:t>
      </w:r>
      <w:r>
        <w:rPr>
          <w:rtl/>
        </w:rPr>
        <w:t>–</w:t>
      </w:r>
      <w:r>
        <w:rPr>
          <w:rFonts w:hint="cs"/>
          <w:rtl/>
        </w:rPr>
        <w:t xml:space="preserve"> מ</w:t>
      </w:r>
      <w:bookmarkStart w:id="8274" w:name="_ETM_Q14_273572"/>
      <w:bookmarkEnd w:id="8274"/>
      <w:r>
        <w:rPr>
          <w:rFonts w:hint="cs"/>
          <w:rtl/>
        </w:rPr>
        <w:t xml:space="preserve">וותרת. חבר הכנסת רון כץ, בבקשה, אחרון הדוברים. </w:t>
      </w:r>
      <w:bookmarkStart w:id="8275" w:name="_ETM_Q14_286337"/>
      <w:bookmarkStart w:id="8276" w:name="_ETM_Q14_286461"/>
      <w:bookmarkStart w:id="8277" w:name="_ETM_Q14_287170"/>
      <w:bookmarkStart w:id="8278" w:name="_ETM_Q14_287308"/>
      <w:bookmarkEnd w:id="8275"/>
      <w:bookmarkEnd w:id="8276"/>
      <w:bookmarkEnd w:id="8277"/>
      <w:bookmarkEnd w:id="8278"/>
    </w:p>
    <w:p w14:paraId="3C3020E7" w14:textId="77777777" w:rsidR="00B329C8" w:rsidRDefault="00B329C8" w:rsidP="00BA5298">
      <w:pPr>
        <w:rPr>
          <w:rtl/>
        </w:rPr>
      </w:pPr>
      <w:bookmarkStart w:id="8279" w:name="_ETM_Q14_285038"/>
      <w:bookmarkStart w:id="8280" w:name="_ETM_Q14_285086"/>
      <w:bookmarkEnd w:id="8279"/>
      <w:bookmarkEnd w:id="8280"/>
    </w:p>
    <w:p w14:paraId="1D6B216D" w14:textId="77777777" w:rsidR="00B329C8" w:rsidRDefault="00B329C8" w:rsidP="00BA5298">
      <w:pPr>
        <w:rPr>
          <w:rtl/>
        </w:rPr>
      </w:pPr>
      <w:bookmarkStart w:id="8281" w:name="_ETM_Q14_285182"/>
      <w:bookmarkStart w:id="8282" w:name="_ETM_Q14_285225"/>
      <w:bookmarkEnd w:id="8281"/>
      <w:bookmarkEnd w:id="8282"/>
      <w:r>
        <w:rPr>
          <w:rFonts w:hint="cs"/>
          <w:rtl/>
        </w:rPr>
        <w:t>לכולם</w:t>
      </w:r>
      <w:bookmarkStart w:id="8283" w:name="_ETM_Q14_289858"/>
      <w:bookmarkEnd w:id="8283"/>
      <w:r>
        <w:rPr>
          <w:rFonts w:hint="cs"/>
          <w:rtl/>
        </w:rPr>
        <w:t xml:space="preserve"> זכות המחאה באופן שווה. גם לאופוזיציה. </w:t>
      </w:r>
    </w:p>
    <w:p w14:paraId="31EE19EE" w14:textId="77777777" w:rsidR="00B329C8" w:rsidRDefault="00B329C8" w:rsidP="00BA5298">
      <w:pPr>
        <w:rPr>
          <w:rtl/>
        </w:rPr>
      </w:pPr>
    </w:p>
    <w:p w14:paraId="1665964E" w14:textId="77777777" w:rsidR="00B329C8" w:rsidRDefault="00B329C8" w:rsidP="00BA5298">
      <w:pPr>
        <w:pStyle w:val="af5"/>
        <w:keepNext/>
        <w:rPr>
          <w:rtl/>
        </w:rPr>
      </w:pPr>
      <w:r w:rsidRPr="0015718C">
        <w:rPr>
          <w:rStyle w:val="TagStyle"/>
          <w:rtl/>
        </w:rPr>
        <w:t xml:space="preserve">&lt;&lt; קריאה &gt;&gt; </w:t>
      </w:r>
      <w:r>
        <w:rPr>
          <w:rtl/>
        </w:rPr>
        <w:t>השרה לקידום מעמד האישה מאי גולן:</w:t>
      </w:r>
      <w:r w:rsidRPr="0015718C">
        <w:rPr>
          <w:rStyle w:val="TagStyle"/>
          <w:rtl/>
        </w:rPr>
        <w:t xml:space="preserve"> &lt;&lt; קריאה &gt;&gt;</w:t>
      </w:r>
      <w:r>
        <w:rPr>
          <w:rtl/>
        </w:rPr>
        <w:t xml:space="preserve">   </w:t>
      </w:r>
    </w:p>
    <w:p w14:paraId="5243F5D1" w14:textId="77777777" w:rsidR="00B329C8" w:rsidRDefault="00B329C8" w:rsidP="00162148">
      <w:pPr>
        <w:rPr>
          <w:rtl/>
        </w:rPr>
      </w:pPr>
    </w:p>
    <w:p w14:paraId="6D855A2C" w14:textId="742738AD" w:rsidR="00B329C8" w:rsidRDefault="00B329C8" w:rsidP="00162148">
      <w:pPr>
        <w:rPr>
          <w:rtl/>
        </w:rPr>
      </w:pPr>
      <w:r>
        <w:rPr>
          <w:rFonts w:hint="cs"/>
          <w:rtl/>
        </w:rPr>
        <w:t xml:space="preserve">זו לא מחאה </w:t>
      </w:r>
      <w:r w:rsidR="00162148">
        <w:rPr>
          <w:rFonts w:hint="cs"/>
          <w:rtl/>
        </w:rPr>
        <w:t>– – –</w:t>
      </w:r>
      <w:r w:rsidR="00E30260">
        <w:rPr>
          <w:rFonts w:hint="cs"/>
          <w:rtl/>
        </w:rPr>
        <w:t xml:space="preserve"> ז</w:t>
      </w:r>
      <w:r>
        <w:rPr>
          <w:rFonts w:hint="cs"/>
          <w:rtl/>
        </w:rPr>
        <w:t xml:space="preserve">ו לא מחאה. </w:t>
      </w:r>
    </w:p>
    <w:p w14:paraId="2FE12DCA" w14:textId="77777777" w:rsidR="00B329C8" w:rsidRDefault="00B329C8" w:rsidP="00BA5298">
      <w:pPr>
        <w:rPr>
          <w:rtl/>
        </w:rPr>
      </w:pPr>
    </w:p>
    <w:p w14:paraId="6CA6761F" w14:textId="77777777" w:rsidR="00B329C8" w:rsidRDefault="00B329C8" w:rsidP="00BA5298">
      <w:pPr>
        <w:pStyle w:val="af6"/>
        <w:keepNext/>
        <w:rPr>
          <w:rtl/>
        </w:rPr>
      </w:pPr>
      <w:r w:rsidRPr="00BB49E5">
        <w:rPr>
          <w:rStyle w:val="TagStyle"/>
          <w:rtl/>
        </w:rPr>
        <w:t xml:space="preserve"> &lt;&lt; יור &gt;&gt; </w:t>
      </w:r>
      <w:r>
        <w:rPr>
          <w:rtl/>
        </w:rPr>
        <w:t>היו"ר משה רוט:</w:t>
      </w:r>
      <w:r w:rsidRPr="00BB49E5">
        <w:rPr>
          <w:rStyle w:val="TagStyle"/>
          <w:rtl/>
        </w:rPr>
        <w:t xml:space="preserve"> &lt;&lt; יור &gt;&gt;</w:t>
      </w:r>
      <w:r>
        <w:rPr>
          <w:rtl/>
        </w:rPr>
        <w:t xml:space="preserve">   </w:t>
      </w:r>
    </w:p>
    <w:p w14:paraId="490E7800" w14:textId="77777777" w:rsidR="00B329C8" w:rsidRDefault="00B329C8" w:rsidP="00162148">
      <w:pPr>
        <w:rPr>
          <w:rtl/>
          <w:lang w:eastAsia="he-IL"/>
        </w:rPr>
      </w:pPr>
    </w:p>
    <w:p w14:paraId="4B1E71D7" w14:textId="47A62EFE" w:rsidR="00B329C8" w:rsidRDefault="00E30260" w:rsidP="00E30260">
      <w:pPr>
        <w:rPr>
          <w:rtl/>
          <w:lang w:eastAsia="he-IL"/>
        </w:rPr>
      </w:pPr>
      <w:r>
        <w:rPr>
          <w:rFonts w:hint="cs"/>
          <w:rtl/>
          <w:lang w:eastAsia="he-IL"/>
        </w:rPr>
        <w:t xml:space="preserve">גם הם, מותר להם למחות. </w:t>
      </w:r>
      <w:r w:rsidR="00B329C8">
        <w:rPr>
          <w:rFonts w:hint="cs"/>
          <w:rtl/>
          <w:lang w:eastAsia="he-IL"/>
        </w:rPr>
        <w:t>קודם כ</w:t>
      </w:r>
      <w:r>
        <w:rPr>
          <w:rFonts w:hint="cs"/>
          <w:rtl/>
          <w:lang w:eastAsia="he-IL"/>
        </w:rPr>
        <w:t>ו</w:t>
      </w:r>
      <w:r w:rsidR="00B329C8">
        <w:rPr>
          <w:rFonts w:hint="cs"/>
          <w:rtl/>
          <w:lang w:eastAsia="he-IL"/>
        </w:rPr>
        <w:t xml:space="preserve">ל הם מחו. </w:t>
      </w:r>
      <w:bookmarkStart w:id="8284" w:name="_ETM_Q14_297546"/>
      <w:bookmarkStart w:id="8285" w:name="_ETM_Q14_297850"/>
      <w:bookmarkEnd w:id="8284"/>
      <w:bookmarkEnd w:id="8285"/>
    </w:p>
    <w:p w14:paraId="6A0216C6" w14:textId="77777777" w:rsidR="00B329C8" w:rsidRDefault="00B329C8" w:rsidP="00BA5298">
      <w:pPr>
        <w:rPr>
          <w:rtl/>
          <w:lang w:eastAsia="he-IL"/>
        </w:rPr>
      </w:pPr>
    </w:p>
    <w:p w14:paraId="6D30A9AE" w14:textId="77777777" w:rsidR="00B329C8" w:rsidRDefault="00B329C8" w:rsidP="00BA5298">
      <w:pPr>
        <w:pStyle w:val="af5"/>
        <w:keepNext/>
        <w:rPr>
          <w:rtl/>
        </w:rPr>
      </w:pPr>
      <w:r w:rsidRPr="0015718C">
        <w:rPr>
          <w:rStyle w:val="TagStyle"/>
          <w:rtl/>
        </w:rPr>
        <w:t xml:space="preserve">&lt;&lt; קריאה &gt;&gt; </w:t>
      </w:r>
      <w:r>
        <w:rPr>
          <w:rtl/>
        </w:rPr>
        <w:t>השרה לקידום מעמד האישה מאי גולן:</w:t>
      </w:r>
      <w:r w:rsidRPr="0015718C">
        <w:rPr>
          <w:rStyle w:val="TagStyle"/>
          <w:rtl/>
        </w:rPr>
        <w:t xml:space="preserve"> &lt;&lt; קריאה &gt;&gt;</w:t>
      </w:r>
      <w:r>
        <w:rPr>
          <w:rtl/>
        </w:rPr>
        <w:t xml:space="preserve">   </w:t>
      </w:r>
    </w:p>
    <w:p w14:paraId="7EEA6CCC" w14:textId="77777777" w:rsidR="00B329C8" w:rsidRDefault="00B329C8" w:rsidP="00162148">
      <w:pPr>
        <w:rPr>
          <w:rtl/>
        </w:rPr>
      </w:pPr>
    </w:p>
    <w:p w14:paraId="025CC03B" w14:textId="42A65E47" w:rsidR="00B329C8" w:rsidRDefault="00B329C8" w:rsidP="00BA5298">
      <w:pPr>
        <w:rPr>
          <w:rtl/>
        </w:rPr>
      </w:pPr>
      <w:r>
        <w:rPr>
          <w:rFonts w:hint="cs"/>
          <w:rtl/>
          <w:lang w:eastAsia="he-IL"/>
        </w:rPr>
        <w:t xml:space="preserve">זו לא מחאה. מה שהוא עושה זו לא מחאה. </w:t>
      </w:r>
      <w:bookmarkStart w:id="8286" w:name="_ETM_Q14_298066"/>
      <w:bookmarkStart w:id="8287" w:name="_ETM_Q14_298093"/>
      <w:bookmarkStart w:id="8288" w:name="_ETM_Q14_298166"/>
      <w:bookmarkEnd w:id="8286"/>
      <w:bookmarkEnd w:id="8287"/>
      <w:bookmarkEnd w:id="8288"/>
      <w:r>
        <w:rPr>
          <w:rFonts w:hint="cs"/>
          <w:rtl/>
        </w:rPr>
        <w:t>הוא לא צריך להיות בכנסת ישראל. זו לא מחאה</w:t>
      </w:r>
      <w:r w:rsidR="008062CE">
        <w:rPr>
          <w:rFonts w:hint="cs"/>
          <w:rtl/>
        </w:rPr>
        <w:t>,</w:t>
      </w:r>
      <w:r>
        <w:rPr>
          <w:rFonts w:hint="cs"/>
          <w:rtl/>
        </w:rPr>
        <w:t xml:space="preserve"> אדוני.</w:t>
      </w:r>
    </w:p>
    <w:p w14:paraId="3B473D20" w14:textId="77777777" w:rsidR="00B329C8" w:rsidRDefault="00B329C8" w:rsidP="00BA5298">
      <w:pPr>
        <w:rPr>
          <w:rtl/>
        </w:rPr>
      </w:pPr>
    </w:p>
    <w:p w14:paraId="3700B61E" w14:textId="77777777" w:rsidR="00B329C8" w:rsidRDefault="00B329C8" w:rsidP="00BA5298">
      <w:pPr>
        <w:pStyle w:val="a4"/>
        <w:keepNext/>
        <w:rPr>
          <w:rtl/>
        </w:rPr>
      </w:pPr>
      <w:bookmarkStart w:id="8289" w:name="ET_speaker_6151_7"/>
      <w:r w:rsidRPr="00883507">
        <w:rPr>
          <w:rStyle w:val="TagStyle"/>
          <w:rtl/>
        </w:rPr>
        <w:t xml:space="preserve"> &lt;&lt; דובר &gt;&gt; </w:t>
      </w:r>
      <w:bookmarkStart w:id="8290" w:name="_Toc152619351"/>
      <w:r>
        <w:rPr>
          <w:rtl/>
        </w:rPr>
        <w:t>רון כץ (יש עתיד):</w:t>
      </w:r>
      <w:bookmarkEnd w:id="8290"/>
      <w:r w:rsidRPr="00883507">
        <w:rPr>
          <w:rStyle w:val="TagStyle"/>
          <w:rtl/>
        </w:rPr>
        <w:t xml:space="preserve"> &lt;&lt; דובר &gt;&gt;</w:t>
      </w:r>
      <w:r>
        <w:rPr>
          <w:rtl/>
        </w:rPr>
        <w:t xml:space="preserve">   </w:t>
      </w:r>
      <w:bookmarkEnd w:id="8289"/>
    </w:p>
    <w:p w14:paraId="31575DF0" w14:textId="77777777" w:rsidR="00B329C8" w:rsidRDefault="00B329C8" w:rsidP="00162148">
      <w:pPr>
        <w:rPr>
          <w:rtl/>
        </w:rPr>
      </w:pPr>
    </w:p>
    <w:p w14:paraId="7FBB8D23" w14:textId="7F395362" w:rsidR="00B329C8" w:rsidRDefault="00B329C8" w:rsidP="00E30260">
      <w:pPr>
        <w:rPr>
          <w:rtl/>
        </w:rPr>
      </w:pPr>
      <w:r>
        <w:rPr>
          <w:rFonts w:hint="cs"/>
          <w:rtl/>
        </w:rPr>
        <w:t>תודה רבה, אדוני</w:t>
      </w:r>
      <w:r w:rsidR="00E30260">
        <w:rPr>
          <w:rFonts w:hint="cs"/>
          <w:rtl/>
        </w:rPr>
        <w:t>.</w:t>
      </w:r>
      <w:r>
        <w:rPr>
          <w:rFonts w:hint="cs"/>
          <w:rtl/>
        </w:rPr>
        <w:t xml:space="preserve"> כנסת </w:t>
      </w:r>
      <w:bookmarkStart w:id="8291" w:name="_ETM_Q14_305100"/>
      <w:bookmarkEnd w:id="8291"/>
      <w:r w:rsidR="00E30260">
        <w:rPr>
          <w:rFonts w:hint="cs"/>
          <w:rtl/>
        </w:rPr>
        <w:t xml:space="preserve">נכבדה, </w:t>
      </w:r>
      <w:r>
        <w:rPr>
          <w:rFonts w:hint="cs"/>
          <w:rtl/>
        </w:rPr>
        <w:t xml:space="preserve">קודם כול, מאי צודקת. דבר שני, זו בושה וחרפה שדברים כאלה נאמרים פה מאחורי הדגל הזה, </w:t>
      </w:r>
      <w:r w:rsidR="00E30260">
        <w:rPr>
          <w:rFonts w:hint="cs"/>
          <w:rtl/>
        </w:rPr>
        <w:t>כ</w:t>
      </w:r>
      <w:r>
        <w:rPr>
          <w:rFonts w:hint="cs"/>
          <w:rtl/>
        </w:rPr>
        <w:t xml:space="preserve">שאתה עומד בבית הזה ומקבל </w:t>
      </w:r>
      <w:bookmarkStart w:id="8292" w:name="_ETM_Q14_314549"/>
      <w:bookmarkEnd w:id="8292"/>
      <w:r>
        <w:rPr>
          <w:rFonts w:hint="cs"/>
          <w:rtl/>
        </w:rPr>
        <w:t xml:space="preserve">שכר מאזרחי מדינת ישראל. </w:t>
      </w:r>
    </w:p>
    <w:p w14:paraId="59226675" w14:textId="77777777" w:rsidR="00B329C8" w:rsidRDefault="00B329C8" w:rsidP="00BA5298">
      <w:pPr>
        <w:rPr>
          <w:rtl/>
        </w:rPr>
      </w:pPr>
      <w:bookmarkStart w:id="8293" w:name="_ETM_Q14_313791"/>
      <w:bookmarkEnd w:id="8293"/>
    </w:p>
    <w:p w14:paraId="17C18254" w14:textId="77777777" w:rsidR="00B329C8" w:rsidRDefault="00B329C8" w:rsidP="00BA5298">
      <w:pPr>
        <w:pStyle w:val="af5"/>
        <w:keepNext/>
        <w:rPr>
          <w:rtl/>
        </w:rPr>
      </w:pPr>
      <w:bookmarkStart w:id="8294" w:name="_ETM_Q14_313966"/>
      <w:bookmarkStart w:id="8295" w:name="_ETM_Q14_313987"/>
      <w:bookmarkStart w:id="8296" w:name="_ETM_Q14_314052"/>
      <w:bookmarkStart w:id="8297" w:name="ET_interruption_5785_30"/>
      <w:bookmarkEnd w:id="8294"/>
      <w:bookmarkEnd w:id="8295"/>
      <w:bookmarkEnd w:id="8296"/>
      <w:r w:rsidRPr="00E6132B">
        <w:rPr>
          <w:rStyle w:val="TagStyle"/>
          <w:rtl/>
        </w:rPr>
        <w:t xml:space="preserve"> &lt;&lt; קריאה &gt;&gt; </w:t>
      </w:r>
      <w:r>
        <w:rPr>
          <w:rtl/>
        </w:rPr>
        <w:t>עופר כסיף (חד"ש-תע"ל):</w:t>
      </w:r>
      <w:r w:rsidRPr="00E6132B">
        <w:rPr>
          <w:rStyle w:val="TagStyle"/>
          <w:rtl/>
        </w:rPr>
        <w:t xml:space="preserve"> &lt;&lt; קריאה &gt;&gt;</w:t>
      </w:r>
      <w:r>
        <w:rPr>
          <w:rtl/>
        </w:rPr>
        <w:t xml:space="preserve">   </w:t>
      </w:r>
      <w:bookmarkEnd w:id="8297"/>
    </w:p>
    <w:p w14:paraId="75B19299" w14:textId="77777777" w:rsidR="00B329C8" w:rsidRDefault="00B329C8" w:rsidP="00162148">
      <w:pPr>
        <w:rPr>
          <w:rtl/>
          <w:lang w:eastAsia="he-IL"/>
        </w:rPr>
      </w:pPr>
    </w:p>
    <w:p w14:paraId="3851FFBA" w14:textId="77777777" w:rsidR="00B329C8" w:rsidRDefault="00B329C8" w:rsidP="00BA5298">
      <w:pPr>
        <w:rPr>
          <w:rtl/>
        </w:rPr>
      </w:pPr>
      <w:r>
        <w:rPr>
          <w:rFonts w:hint="cs"/>
          <w:rtl/>
        </w:rPr>
        <w:t xml:space="preserve">אתה בושה וחרפה. אתה צריך להיות עם </w:t>
      </w:r>
      <w:proofErr w:type="spellStart"/>
      <w:r>
        <w:rPr>
          <w:rFonts w:hint="cs"/>
          <w:rtl/>
        </w:rPr>
        <w:t>הכהניסטים</w:t>
      </w:r>
      <w:proofErr w:type="spellEnd"/>
      <w:r>
        <w:rPr>
          <w:rFonts w:hint="cs"/>
          <w:rtl/>
        </w:rPr>
        <w:t xml:space="preserve">. אתה צריך להיות </w:t>
      </w:r>
      <w:proofErr w:type="spellStart"/>
      <w:r>
        <w:rPr>
          <w:rFonts w:hint="cs"/>
          <w:rtl/>
        </w:rPr>
        <w:t>כהניסט</w:t>
      </w:r>
      <w:proofErr w:type="spellEnd"/>
      <w:r>
        <w:rPr>
          <w:rFonts w:hint="cs"/>
          <w:rtl/>
        </w:rPr>
        <w:t xml:space="preserve">. </w:t>
      </w:r>
    </w:p>
    <w:p w14:paraId="3CCC5E0F" w14:textId="77777777" w:rsidR="00B329C8" w:rsidRDefault="00B329C8" w:rsidP="00BA5298">
      <w:pPr>
        <w:rPr>
          <w:rtl/>
        </w:rPr>
      </w:pPr>
      <w:bookmarkStart w:id="8298" w:name="_ETM_Q14_321793"/>
      <w:bookmarkStart w:id="8299" w:name="_ETM_Q14_321891"/>
      <w:bookmarkEnd w:id="8298"/>
      <w:bookmarkEnd w:id="8299"/>
    </w:p>
    <w:p w14:paraId="074136FA" w14:textId="77777777" w:rsidR="00B329C8" w:rsidRDefault="00B329C8" w:rsidP="00BA5298">
      <w:pPr>
        <w:pStyle w:val="-"/>
        <w:keepNext/>
        <w:rPr>
          <w:rtl/>
        </w:rPr>
      </w:pPr>
      <w:bookmarkStart w:id="8300" w:name="ET_speakercontinue_6151_32"/>
      <w:r w:rsidRPr="00E6132B">
        <w:rPr>
          <w:rStyle w:val="TagStyle"/>
          <w:rtl/>
        </w:rPr>
        <w:t xml:space="preserve"> &lt;&lt; דובר_המשך &gt;&gt; </w:t>
      </w:r>
      <w:r>
        <w:rPr>
          <w:rtl/>
        </w:rPr>
        <w:t>רון כץ (יש עתיד):</w:t>
      </w:r>
      <w:r w:rsidRPr="00E6132B">
        <w:rPr>
          <w:rStyle w:val="TagStyle"/>
          <w:rtl/>
        </w:rPr>
        <w:t xml:space="preserve"> &lt;&lt; דובר_המשך &gt;&gt;</w:t>
      </w:r>
      <w:r>
        <w:rPr>
          <w:rtl/>
        </w:rPr>
        <w:t xml:space="preserve">   </w:t>
      </w:r>
      <w:bookmarkEnd w:id="8300"/>
    </w:p>
    <w:p w14:paraId="6BE6B9E8" w14:textId="77777777" w:rsidR="00B329C8" w:rsidRDefault="00B329C8" w:rsidP="00162148">
      <w:pPr>
        <w:rPr>
          <w:rtl/>
          <w:lang w:eastAsia="he-IL"/>
        </w:rPr>
      </w:pPr>
    </w:p>
    <w:p w14:paraId="0D76F61D" w14:textId="5A48D61D" w:rsidR="00B329C8" w:rsidRDefault="00B329C8" w:rsidP="00E30260">
      <w:pPr>
        <w:rPr>
          <w:rtl/>
          <w:lang w:eastAsia="he-IL"/>
        </w:rPr>
      </w:pPr>
      <w:r>
        <w:rPr>
          <w:rFonts w:hint="cs"/>
          <w:rtl/>
          <w:lang w:eastAsia="he-IL"/>
        </w:rPr>
        <w:t xml:space="preserve">אתה רוצה </w:t>
      </w:r>
      <w:bookmarkStart w:id="8301" w:name="_ETM_Q14_320108"/>
      <w:bookmarkEnd w:id="8301"/>
      <w:r>
        <w:rPr>
          <w:rFonts w:hint="cs"/>
          <w:rtl/>
          <w:lang w:eastAsia="he-IL"/>
        </w:rPr>
        <w:t xml:space="preserve">ללכת לפרלמנט בעזה? אתה מוזמן. לך לפרלמנט בעזה. אבל אתה </w:t>
      </w:r>
      <w:bookmarkStart w:id="8302" w:name="_ETM_Q14_325461"/>
      <w:bookmarkEnd w:id="8302"/>
      <w:r>
        <w:rPr>
          <w:rFonts w:hint="cs"/>
          <w:rtl/>
          <w:lang w:eastAsia="he-IL"/>
        </w:rPr>
        <w:t xml:space="preserve">לא יכול לפעול שם 20 שניות. 20 שניות אתה </w:t>
      </w:r>
      <w:bookmarkStart w:id="8303" w:name="_ETM_Q14_328038"/>
      <w:bookmarkEnd w:id="8303"/>
      <w:r>
        <w:rPr>
          <w:rFonts w:hint="cs"/>
          <w:rtl/>
          <w:lang w:eastAsia="he-IL"/>
        </w:rPr>
        <w:t xml:space="preserve">לא יכול לפעול שם. אתה פה, מוגן, בתוך </w:t>
      </w:r>
      <w:bookmarkStart w:id="8304" w:name="_ETM_Q14_334423"/>
      <w:bookmarkEnd w:id="8304"/>
      <w:r>
        <w:rPr>
          <w:rFonts w:hint="cs"/>
          <w:rtl/>
          <w:lang w:eastAsia="he-IL"/>
        </w:rPr>
        <w:t>הבית הזה, עם אבטחה בכל מקום שאתה הולך</w:t>
      </w:r>
      <w:r w:rsidR="00E30260">
        <w:rPr>
          <w:rFonts w:hint="cs"/>
          <w:rtl/>
          <w:lang w:eastAsia="he-IL"/>
        </w:rPr>
        <w:t>.</w:t>
      </w:r>
      <w:r>
        <w:rPr>
          <w:rFonts w:hint="cs"/>
          <w:rtl/>
          <w:lang w:eastAsia="he-IL"/>
        </w:rPr>
        <w:t xml:space="preserve">  </w:t>
      </w:r>
    </w:p>
    <w:p w14:paraId="27CC81B1" w14:textId="77777777" w:rsidR="00B329C8" w:rsidRDefault="00B329C8" w:rsidP="00BA5298">
      <w:pPr>
        <w:rPr>
          <w:rtl/>
        </w:rPr>
      </w:pPr>
      <w:bookmarkStart w:id="8305" w:name="_ETM_Q14_321953"/>
      <w:bookmarkStart w:id="8306" w:name="_ETM_Q14_322032"/>
      <w:bookmarkEnd w:id="8305"/>
      <w:bookmarkEnd w:id="8306"/>
    </w:p>
    <w:p w14:paraId="6B981DE4" w14:textId="77777777" w:rsidR="00B329C8" w:rsidRDefault="00B329C8" w:rsidP="00BA5298">
      <w:pPr>
        <w:pStyle w:val="af5"/>
        <w:keepNext/>
        <w:rPr>
          <w:rtl/>
        </w:rPr>
      </w:pPr>
      <w:bookmarkStart w:id="8307" w:name="ET_interruption_5785_33"/>
      <w:r w:rsidRPr="00E6132B">
        <w:rPr>
          <w:rStyle w:val="TagStyle"/>
          <w:rtl/>
        </w:rPr>
        <w:t xml:space="preserve"> &lt;&lt; קריאה &gt;&gt; </w:t>
      </w:r>
      <w:r>
        <w:rPr>
          <w:rtl/>
        </w:rPr>
        <w:t>עופר כסיף (חד"ש-תע"ל):</w:t>
      </w:r>
      <w:r w:rsidRPr="00E6132B">
        <w:rPr>
          <w:rStyle w:val="TagStyle"/>
          <w:rtl/>
        </w:rPr>
        <w:t xml:space="preserve"> &lt;&lt; קריאה &gt;&gt;</w:t>
      </w:r>
      <w:r>
        <w:rPr>
          <w:rtl/>
        </w:rPr>
        <w:t xml:space="preserve">   </w:t>
      </w:r>
      <w:bookmarkEnd w:id="8307"/>
    </w:p>
    <w:p w14:paraId="45BFB5AE" w14:textId="77777777" w:rsidR="00B329C8" w:rsidRDefault="00B329C8" w:rsidP="00162148">
      <w:pPr>
        <w:rPr>
          <w:rtl/>
          <w:lang w:eastAsia="he-IL"/>
        </w:rPr>
      </w:pPr>
    </w:p>
    <w:p w14:paraId="66A9A5CE" w14:textId="77777777" w:rsidR="00B329C8" w:rsidRDefault="00B329C8" w:rsidP="00BA5298">
      <w:pPr>
        <w:rPr>
          <w:rtl/>
        </w:rPr>
      </w:pPr>
      <w:bookmarkStart w:id="8308" w:name="_ETM_Q14_322114"/>
      <w:bookmarkStart w:id="8309" w:name="_ETM_Q14_322205"/>
      <w:bookmarkStart w:id="8310" w:name="_ETM_Q14_322257"/>
      <w:bookmarkStart w:id="8311" w:name="_ETM_Q14_322381"/>
      <w:bookmarkStart w:id="8312" w:name="_ETM_Q14_322433"/>
      <w:bookmarkStart w:id="8313" w:name="_ETM_Q14_322514"/>
      <w:bookmarkEnd w:id="8308"/>
      <w:bookmarkEnd w:id="8309"/>
      <w:bookmarkEnd w:id="8310"/>
      <w:bookmarkEnd w:id="8311"/>
      <w:bookmarkEnd w:id="8312"/>
      <w:bookmarkEnd w:id="8313"/>
      <w:r>
        <w:rPr>
          <w:rFonts w:hint="cs"/>
          <w:rtl/>
        </w:rPr>
        <w:t xml:space="preserve">אתה בעד טבח, אתה בעד רצח, אתה פושע. מה אתה עושה פה? תהיה איתם. </w:t>
      </w:r>
    </w:p>
    <w:p w14:paraId="154AC8A0" w14:textId="77777777" w:rsidR="00B329C8" w:rsidRDefault="00B329C8" w:rsidP="00BA5298">
      <w:pPr>
        <w:rPr>
          <w:rtl/>
        </w:rPr>
      </w:pPr>
    </w:p>
    <w:p w14:paraId="70FF4E1B" w14:textId="77777777" w:rsidR="00B329C8" w:rsidRDefault="00B329C8" w:rsidP="00BA5298">
      <w:pPr>
        <w:pStyle w:val="-"/>
        <w:keepNext/>
        <w:rPr>
          <w:rtl/>
        </w:rPr>
      </w:pPr>
      <w:bookmarkStart w:id="8314" w:name="ET_speakercontinue_6151_8"/>
      <w:r w:rsidRPr="00883507">
        <w:rPr>
          <w:rStyle w:val="TagStyle"/>
          <w:rtl/>
        </w:rPr>
        <w:t xml:space="preserve"> &lt;&lt; דובר_המשך &gt;&gt; </w:t>
      </w:r>
      <w:r>
        <w:rPr>
          <w:rtl/>
        </w:rPr>
        <w:t>רון כץ (יש עתיד):</w:t>
      </w:r>
      <w:r w:rsidRPr="00883507">
        <w:rPr>
          <w:rStyle w:val="TagStyle"/>
          <w:rtl/>
        </w:rPr>
        <w:t xml:space="preserve"> &lt;&lt; דובר_המשך &gt;&gt;</w:t>
      </w:r>
      <w:r>
        <w:rPr>
          <w:rtl/>
        </w:rPr>
        <w:t xml:space="preserve">   </w:t>
      </w:r>
      <w:bookmarkEnd w:id="8314"/>
    </w:p>
    <w:p w14:paraId="0D64538E" w14:textId="77777777" w:rsidR="00B329C8" w:rsidRDefault="00B329C8" w:rsidP="00162148">
      <w:pPr>
        <w:rPr>
          <w:rtl/>
        </w:rPr>
      </w:pPr>
    </w:p>
    <w:p w14:paraId="5CE617DF" w14:textId="037BAB47" w:rsidR="00B329C8" w:rsidRDefault="00B329C8" w:rsidP="00E30260">
      <w:pPr>
        <w:rPr>
          <w:rtl/>
        </w:rPr>
      </w:pPr>
      <w:bookmarkStart w:id="8315" w:name="_ETM_Q14_348822"/>
      <w:bookmarkEnd w:id="8315"/>
      <w:r>
        <w:rPr>
          <w:rFonts w:hint="cs"/>
          <w:rtl/>
        </w:rPr>
        <w:t xml:space="preserve">אם היית </w:t>
      </w:r>
      <w:bookmarkStart w:id="8316" w:name="_ETM_Q14_335810"/>
      <w:bookmarkEnd w:id="8316"/>
      <w:r>
        <w:rPr>
          <w:rFonts w:hint="cs"/>
          <w:rtl/>
        </w:rPr>
        <w:t>שם</w:t>
      </w:r>
      <w:r w:rsidR="008062CE">
        <w:rPr>
          <w:rFonts w:hint="cs"/>
          <w:rtl/>
        </w:rPr>
        <w:t>,</w:t>
      </w:r>
      <w:r>
        <w:rPr>
          <w:rFonts w:hint="cs"/>
          <w:rtl/>
        </w:rPr>
        <w:t xml:space="preserve"> אתה היית הראשון, היו רואים בך בוגד. זו בושה וחרפה. הבית הזה כולו צריך להתאחד מול הדברים האלה. לא יכול להיות חבר כנסת במדינת ישראל שמקבל שכר מהציבור במדינת ישראל </w:t>
      </w:r>
      <w:bookmarkStart w:id="8317" w:name="_ETM_Q14_354243"/>
      <w:bookmarkEnd w:id="8317"/>
      <w:r>
        <w:rPr>
          <w:rFonts w:hint="cs"/>
          <w:rtl/>
        </w:rPr>
        <w:t>וידבר ככה, ויאמר שאנחנו עושים טבח בעזה. אז אני רוצה לומר מפה לאדון כסיף ולכל חבריו: צבא ההגנה לישראל הוא הצבא המוסרי ביותר בעולם, שפועל אך ורק על פי דיני המלחמה וה</w:t>
      </w:r>
      <w:bookmarkStart w:id="8318" w:name="_ETM_Q14_371935"/>
      <w:bookmarkEnd w:id="8318"/>
      <w:r>
        <w:rPr>
          <w:rFonts w:hint="cs"/>
          <w:rtl/>
        </w:rPr>
        <w:t>משפט הבין-לאומי. כולנו, כל הבית הזה, מגבה אותו ב</w:t>
      </w:r>
      <w:r w:rsidR="00E30260">
        <w:rPr>
          <w:rFonts w:hint="cs"/>
          <w:rtl/>
        </w:rPr>
        <w:t>מאתיים</w:t>
      </w:r>
      <w:r>
        <w:rPr>
          <w:rFonts w:hint="cs"/>
          <w:rtl/>
        </w:rPr>
        <w:t xml:space="preserve"> אחוז, ולא אתה ולא החברים שלך תדברו מילה – מילה – על חיילי צה"ל. איש קטן ועלוב. </w:t>
      </w:r>
    </w:p>
    <w:p w14:paraId="022EA314" w14:textId="77777777" w:rsidR="00B329C8" w:rsidRDefault="00B329C8" w:rsidP="00BA5298">
      <w:pPr>
        <w:rPr>
          <w:rtl/>
        </w:rPr>
      </w:pPr>
    </w:p>
    <w:p w14:paraId="5232DA4E" w14:textId="77777777" w:rsidR="00B329C8" w:rsidRDefault="00B329C8" w:rsidP="00BA5298">
      <w:pPr>
        <w:pStyle w:val="af6"/>
        <w:keepNext/>
        <w:rPr>
          <w:rtl/>
        </w:rPr>
      </w:pPr>
      <w:r w:rsidRPr="00883507">
        <w:rPr>
          <w:rStyle w:val="TagStyle"/>
          <w:rtl/>
        </w:rPr>
        <w:t xml:space="preserve"> &lt;&lt; יור &gt;&gt; </w:t>
      </w:r>
      <w:r>
        <w:rPr>
          <w:rtl/>
        </w:rPr>
        <w:t>היו"ר משה רוט:</w:t>
      </w:r>
      <w:r w:rsidRPr="00883507">
        <w:rPr>
          <w:rStyle w:val="TagStyle"/>
          <w:rtl/>
        </w:rPr>
        <w:t xml:space="preserve"> &lt;&lt; יור &gt;&gt;</w:t>
      </w:r>
      <w:r>
        <w:rPr>
          <w:rtl/>
        </w:rPr>
        <w:t xml:space="preserve">   </w:t>
      </w:r>
    </w:p>
    <w:p w14:paraId="03EDCA58" w14:textId="77777777" w:rsidR="00B329C8" w:rsidRDefault="00B329C8" w:rsidP="00162148">
      <w:pPr>
        <w:rPr>
          <w:rtl/>
        </w:rPr>
      </w:pPr>
    </w:p>
    <w:p w14:paraId="07B4433D" w14:textId="43D96E35" w:rsidR="00B329C8" w:rsidRDefault="00B329C8" w:rsidP="00E30260">
      <w:pPr>
        <w:rPr>
          <w:rtl/>
        </w:rPr>
      </w:pPr>
      <w:r>
        <w:rPr>
          <w:rFonts w:hint="cs"/>
          <w:rtl/>
        </w:rPr>
        <w:t xml:space="preserve">תודה רבה, חבר הכנסת כץ. </w:t>
      </w:r>
    </w:p>
    <w:p w14:paraId="0765B422" w14:textId="77777777" w:rsidR="00E30260" w:rsidRDefault="00E30260" w:rsidP="00E30260">
      <w:pPr>
        <w:rPr>
          <w:rtl/>
        </w:rPr>
      </w:pPr>
    </w:p>
    <w:p w14:paraId="063A8DFF" w14:textId="77777777" w:rsidR="00E30260" w:rsidRDefault="00E30260" w:rsidP="00E30260"/>
    <w:p w14:paraId="2984396D" w14:textId="77777777" w:rsidR="00B329C8" w:rsidRDefault="00B329C8" w:rsidP="00BA5298">
      <w:pPr>
        <w:pStyle w:val="a6"/>
        <w:rPr>
          <w:rtl/>
        </w:rPr>
      </w:pPr>
      <w:bookmarkStart w:id="8319" w:name="ET_subject_מסמכים_שהונחו_על_שולחן__34"/>
      <w:r w:rsidRPr="00E319CF">
        <w:rPr>
          <w:rStyle w:val="TagStyle"/>
          <w:rtl/>
        </w:rPr>
        <w:t xml:space="preserve"> &lt;&lt; נושא &gt;&gt; </w:t>
      </w:r>
      <w:bookmarkStart w:id="8320" w:name="_Toc152619352"/>
      <w:r>
        <w:rPr>
          <w:rtl/>
        </w:rPr>
        <w:t>מסמכים שהונחו על שולחן הכנסת</w:t>
      </w:r>
      <w:bookmarkEnd w:id="8320"/>
      <w:r w:rsidRPr="00E319CF">
        <w:rPr>
          <w:rStyle w:val="TagStyle"/>
          <w:rtl/>
        </w:rPr>
        <w:t xml:space="preserve"> &lt;&lt; נושא &gt;&gt;</w:t>
      </w:r>
      <w:r>
        <w:rPr>
          <w:rtl/>
        </w:rPr>
        <w:t xml:space="preserve">   </w:t>
      </w:r>
      <w:bookmarkEnd w:id="8319"/>
    </w:p>
    <w:p w14:paraId="509BE243" w14:textId="77777777" w:rsidR="00B329C8" w:rsidRDefault="00B329C8" w:rsidP="00BA5298">
      <w:pPr>
        <w:rPr>
          <w:rtl/>
        </w:rPr>
      </w:pPr>
    </w:p>
    <w:p w14:paraId="0744121D" w14:textId="77777777" w:rsidR="00B329C8" w:rsidRDefault="00B329C8" w:rsidP="00BA5298">
      <w:pPr>
        <w:pStyle w:val="af6"/>
        <w:keepNext/>
        <w:rPr>
          <w:rtl/>
        </w:rPr>
      </w:pPr>
      <w:r w:rsidRPr="00E319CF">
        <w:rPr>
          <w:rStyle w:val="TagStyle"/>
          <w:rtl/>
        </w:rPr>
        <w:t xml:space="preserve"> &lt;&lt; יור &gt;&gt; </w:t>
      </w:r>
      <w:r>
        <w:rPr>
          <w:rtl/>
        </w:rPr>
        <w:t>היו"ר משה רוט:</w:t>
      </w:r>
      <w:r w:rsidRPr="00E319CF">
        <w:rPr>
          <w:rStyle w:val="TagStyle"/>
          <w:rtl/>
        </w:rPr>
        <w:t xml:space="preserve"> &lt;&lt; יור &gt;&gt;</w:t>
      </w:r>
      <w:r>
        <w:rPr>
          <w:rtl/>
        </w:rPr>
        <w:t xml:space="preserve">   </w:t>
      </w:r>
    </w:p>
    <w:p w14:paraId="597799FB" w14:textId="77777777" w:rsidR="00B329C8" w:rsidRDefault="00B329C8" w:rsidP="00162148">
      <w:pPr>
        <w:rPr>
          <w:rtl/>
          <w:lang w:eastAsia="he-IL"/>
        </w:rPr>
      </w:pPr>
    </w:p>
    <w:p w14:paraId="5C5B1BE8" w14:textId="77777777" w:rsidR="00B329C8" w:rsidRDefault="00B329C8" w:rsidP="00BA5298">
      <w:pPr>
        <w:rPr>
          <w:rtl/>
        </w:rPr>
      </w:pPr>
      <w:r>
        <w:rPr>
          <w:rFonts w:hint="cs"/>
          <w:rtl/>
        </w:rPr>
        <w:t xml:space="preserve">קודם כול, הודעה למזכירות הכנסת, בבקשה. </w:t>
      </w:r>
      <w:bookmarkStart w:id="8321" w:name="_ETM_Q14_395289"/>
      <w:bookmarkEnd w:id="8321"/>
    </w:p>
    <w:p w14:paraId="2E4A7870" w14:textId="77777777" w:rsidR="00B329C8" w:rsidRDefault="00B329C8" w:rsidP="00BA5298">
      <w:pPr>
        <w:rPr>
          <w:rtl/>
        </w:rPr>
      </w:pPr>
    </w:p>
    <w:p w14:paraId="79FB1C67" w14:textId="77777777" w:rsidR="00B329C8" w:rsidRDefault="00B329C8" w:rsidP="00BA5298">
      <w:pPr>
        <w:pStyle w:val="a4"/>
        <w:keepNext/>
        <w:rPr>
          <w:rtl/>
        </w:rPr>
      </w:pPr>
      <w:bookmarkStart w:id="8322" w:name="ET_speaker_6118_36"/>
      <w:r w:rsidRPr="00E319CF">
        <w:rPr>
          <w:rStyle w:val="TagStyle"/>
          <w:rtl/>
        </w:rPr>
        <w:t xml:space="preserve"> &lt;&lt; דובר &gt;&gt; </w:t>
      </w:r>
      <w:bookmarkStart w:id="8323" w:name="_Toc152619353"/>
      <w:r>
        <w:rPr>
          <w:rtl/>
        </w:rPr>
        <w:t>סגנית מזכיר הכנסת אלינור ימין:</w:t>
      </w:r>
      <w:bookmarkEnd w:id="8323"/>
      <w:r w:rsidRPr="00E319CF">
        <w:rPr>
          <w:rStyle w:val="TagStyle"/>
          <w:rtl/>
        </w:rPr>
        <w:t xml:space="preserve"> &lt;&lt; דובר &gt;&gt;</w:t>
      </w:r>
      <w:r>
        <w:rPr>
          <w:rtl/>
        </w:rPr>
        <w:t xml:space="preserve">   </w:t>
      </w:r>
      <w:bookmarkEnd w:id="8322"/>
    </w:p>
    <w:p w14:paraId="317D92B4" w14:textId="77777777" w:rsidR="00B329C8" w:rsidRDefault="00B329C8" w:rsidP="00162148">
      <w:pPr>
        <w:rPr>
          <w:rtl/>
          <w:lang w:eastAsia="he-IL"/>
        </w:rPr>
      </w:pPr>
    </w:p>
    <w:p w14:paraId="3971E3D3" w14:textId="0286297F" w:rsidR="00B329C8" w:rsidRDefault="00B329C8" w:rsidP="00E30260">
      <w:pPr>
        <w:rPr>
          <w:rtl/>
          <w:lang w:eastAsia="he-IL"/>
        </w:rPr>
      </w:pPr>
      <w:r>
        <w:rPr>
          <w:rFonts w:hint="cs"/>
          <w:rtl/>
          <w:lang w:eastAsia="he-IL"/>
        </w:rPr>
        <w:t>תודה. ברשות יושב-ראש הישיבה, הינני מתכבדת להודיעכם, כי הונחה היום על שולחן הכנסת, לקריאה שנייה ולקריאה שלישית</w:t>
      </w:r>
      <w:r w:rsidR="00E30260">
        <w:rPr>
          <w:rFonts w:hint="cs"/>
          <w:rtl/>
          <w:lang w:eastAsia="he-IL"/>
        </w:rPr>
        <w:t>,</w:t>
      </w:r>
      <w:r>
        <w:rPr>
          <w:rFonts w:hint="cs"/>
          <w:rtl/>
          <w:lang w:eastAsia="he-IL"/>
        </w:rPr>
        <w:t xml:space="preserve"> הצעת חוק לתיקון דיני הראיות (הגנת ילדים) (תיקון מס' 19 </w:t>
      </w:r>
      <w:bookmarkStart w:id="8324" w:name="_ETM_Q14_404132"/>
      <w:bookmarkEnd w:id="8324"/>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2023, </w:t>
      </w:r>
      <w:bookmarkStart w:id="8325" w:name="_ETM_Q14_407710"/>
      <w:bookmarkEnd w:id="8325"/>
      <w:r>
        <w:rPr>
          <w:rFonts w:hint="cs"/>
          <w:rtl/>
          <w:lang w:eastAsia="he-IL"/>
        </w:rPr>
        <w:t xml:space="preserve">שהחזירה ועדת החוקה, חוק ומשפט. תודה. </w:t>
      </w:r>
      <w:bookmarkStart w:id="8326" w:name="_ETM_Q14_410286"/>
      <w:bookmarkEnd w:id="8326"/>
    </w:p>
    <w:p w14:paraId="1EC93594" w14:textId="09D20332" w:rsidR="00B329C8" w:rsidRDefault="00B329C8" w:rsidP="00E30260">
      <w:pPr>
        <w:rPr>
          <w:rtl/>
          <w:lang w:eastAsia="he-IL"/>
        </w:rPr>
      </w:pPr>
      <w:bookmarkStart w:id="8327" w:name="_ETM_Q14_410402"/>
      <w:bookmarkEnd w:id="8327"/>
    </w:p>
    <w:p w14:paraId="58D1578D" w14:textId="77777777" w:rsidR="00E30260" w:rsidRDefault="00E30260" w:rsidP="00E30260">
      <w:pPr>
        <w:rPr>
          <w:lang w:eastAsia="he-IL"/>
        </w:rPr>
      </w:pPr>
    </w:p>
    <w:p w14:paraId="28193799" w14:textId="77777777" w:rsidR="00B329C8" w:rsidRDefault="00B329C8" w:rsidP="00BA5298">
      <w:pPr>
        <w:pStyle w:val="a6"/>
        <w:rPr>
          <w:rtl/>
          <w:lang w:eastAsia="he-IL"/>
        </w:rPr>
      </w:pPr>
      <w:bookmarkStart w:id="8328" w:name="ET_hatsach_641507_37"/>
      <w:r w:rsidRPr="00E319CF">
        <w:rPr>
          <w:rStyle w:val="TagStyle"/>
          <w:rtl/>
        </w:rPr>
        <w:t xml:space="preserve"> &lt;&lt; הצח &gt;&gt; </w:t>
      </w:r>
      <w:bookmarkStart w:id="8329" w:name="_Toc152619354"/>
      <w:r>
        <w:rPr>
          <w:rtl/>
          <w:lang w:eastAsia="he-IL"/>
        </w:rPr>
        <w:t>הצעת חוק זכויות החולה (תיקון מס' 15) (מסירת מידע לזיהוי נפטר או קביעת סיבת מוות), התשפ"ד</w:t>
      </w:r>
      <w:r>
        <w:rPr>
          <w:rFonts w:hint="cs"/>
          <w:rtl/>
          <w:lang w:eastAsia="he-IL"/>
        </w:rPr>
        <w:t>–</w:t>
      </w:r>
      <w:r>
        <w:rPr>
          <w:rtl/>
          <w:lang w:eastAsia="he-IL"/>
        </w:rPr>
        <w:t>2023</w:t>
      </w:r>
      <w:bookmarkEnd w:id="8329"/>
      <w:r w:rsidRPr="00E319CF">
        <w:rPr>
          <w:rStyle w:val="TagStyle"/>
          <w:rtl/>
        </w:rPr>
        <w:t xml:space="preserve"> &lt;&lt; הצח &gt;&gt;</w:t>
      </w:r>
      <w:r>
        <w:rPr>
          <w:rtl/>
          <w:lang w:eastAsia="he-IL"/>
        </w:rPr>
        <w:t xml:space="preserve">   </w:t>
      </w:r>
      <w:bookmarkEnd w:id="8328"/>
    </w:p>
    <w:p w14:paraId="667E1864" w14:textId="1B59495C" w:rsidR="00B329C8" w:rsidRDefault="00B329C8" w:rsidP="00BA5298">
      <w:pPr>
        <w:pStyle w:val="-0"/>
        <w:rPr>
          <w:rtl/>
          <w:lang w:eastAsia="he-IL"/>
        </w:rPr>
      </w:pPr>
      <w:r>
        <w:rPr>
          <w:rtl/>
          <w:lang w:eastAsia="he-IL"/>
        </w:rPr>
        <w:t>(קריאה ראשונה)</w:t>
      </w:r>
    </w:p>
    <w:p w14:paraId="0E7AA09A" w14:textId="77777777" w:rsidR="00B329C8" w:rsidRPr="00A02C41" w:rsidRDefault="00B329C8" w:rsidP="00BA5298">
      <w:pPr>
        <w:rPr>
          <w:rtl/>
          <w:lang w:eastAsia="he-IL"/>
        </w:rPr>
      </w:pPr>
    </w:p>
    <w:p w14:paraId="116FF97B" w14:textId="77777777" w:rsidR="00B329C8" w:rsidRDefault="00B329C8" w:rsidP="00BA5298">
      <w:pPr>
        <w:pStyle w:val="af6"/>
        <w:keepNext/>
        <w:rPr>
          <w:rtl/>
        </w:rPr>
      </w:pPr>
      <w:r w:rsidRPr="00E319CF">
        <w:rPr>
          <w:rStyle w:val="TagStyle"/>
          <w:rtl/>
        </w:rPr>
        <w:t xml:space="preserve"> &lt;&lt; יור &gt;&gt; </w:t>
      </w:r>
      <w:r>
        <w:rPr>
          <w:rtl/>
        </w:rPr>
        <w:t>היו"ר משה רוט:</w:t>
      </w:r>
      <w:r w:rsidRPr="00E319CF">
        <w:rPr>
          <w:rStyle w:val="TagStyle"/>
          <w:rtl/>
        </w:rPr>
        <w:t xml:space="preserve"> &lt;&lt; יור &gt;&gt;</w:t>
      </w:r>
      <w:r>
        <w:rPr>
          <w:rtl/>
        </w:rPr>
        <w:t xml:space="preserve">   </w:t>
      </w:r>
    </w:p>
    <w:p w14:paraId="0FC2ACBE" w14:textId="77777777" w:rsidR="00B329C8" w:rsidRDefault="00B329C8" w:rsidP="00162148">
      <w:pPr>
        <w:rPr>
          <w:rtl/>
          <w:lang w:eastAsia="he-IL"/>
        </w:rPr>
      </w:pPr>
    </w:p>
    <w:p w14:paraId="3A69AC52" w14:textId="33DFF9E2" w:rsidR="00B329C8" w:rsidRPr="00E319CF" w:rsidRDefault="00B329C8" w:rsidP="00E30260">
      <w:pPr>
        <w:rPr>
          <w:rtl/>
          <w:lang w:eastAsia="he-IL"/>
        </w:rPr>
      </w:pPr>
      <w:bookmarkStart w:id="8330" w:name="_ETM_Q14_411053"/>
      <w:bookmarkEnd w:id="8330"/>
      <w:r>
        <w:rPr>
          <w:rFonts w:hint="cs"/>
          <w:rtl/>
          <w:lang w:eastAsia="he-IL"/>
        </w:rPr>
        <w:t xml:space="preserve">אני מזמין את שר </w:t>
      </w:r>
      <w:bookmarkStart w:id="8331" w:name="_ETM_Q14_411896"/>
      <w:bookmarkEnd w:id="8331"/>
      <w:r>
        <w:rPr>
          <w:rFonts w:hint="cs"/>
          <w:rtl/>
          <w:lang w:eastAsia="he-IL"/>
        </w:rPr>
        <w:t>הבריאות חבר הכנסת אוריאל בוסו לסכם את הדיון. בבקשה.</w:t>
      </w:r>
      <w:bookmarkStart w:id="8332" w:name="_ETM_Q14_416839"/>
      <w:bookmarkEnd w:id="8332"/>
      <w:r>
        <w:rPr>
          <w:rFonts w:hint="cs"/>
          <w:rtl/>
          <w:lang w:eastAsia="he-IL"/>
        </w:rPr>
        <w:t xml:space="preserve"> </w:t>
      </w:r>
    </w:p>
    <w:p w14:paraId="0304A195" w14:textId="77777777" w:rsidR="00B329C8" w:rsidRDefault="00B329C8" w:rsidP="00BA5298">
      <w:pPr>
        <w:rPr>
          <w:rtl/>
        </w:rPr>
      </w:pPr>
    </w:p>
    <w:p w14:paraId="63B771CC" w14:textId="77777777" w:rsidR="00B329C8" w:rsidRDefault="00B329C8" w:rsidP="00BA5298">
      <w:pPr>
        <w:pStyle w:val="a4"/>
        <w:keepNext/>
        <w:rPr>
          <w:rtl/>
        </w:rPr>
      </w:pPr>
      <w:bookmarkStart w:id="8333" w:name="ET_speaker_6584_10"/>
      <w:r w:rsidRPr="00883507">
        <w:rPr>
          <w:rStyle w:val="TagStyle"/>
          <w:rtl/>
        </w:rPr>
        <w:t xml:space="preserve"> &lt;&lt; דובר &gt;&gt; </w:t>
      </w:r>
      <w:bookmarkStart w:id="8334" w:name="_Toc152619355"/>
      <w:r>
        <w:rPr>
          <w:rtl/>
        </w:rPr>
        <w:t>שר הבריאות אוריאל בוסו:</w:t>
      </w:r>
      <w:bookmarkEnd w:id="8334"/>
      <w:r w:rsidRPr="00883507">
        <w:rPr>
          <w:rStyle w:val="TagStyle"/>
          <w:rtl/>
        </w:rPr>
        <w:t xml:space="preserve"> &lt;&lt; דובר &gt;&gt;</w:t>
      </w:r>
      <w:r>
        <w:rPr>
          <w:rtl/>
        </w:rPr>
        <w:t xml:space="preserve">   </w:t>
      </w:r>
      <w:bookmarkEnd w:id="8333"/>
    </w:p>
    <w:p w14:paraId="0F958072" w14:textId="77777777" w:rsidR="00B329C8" w:rsidRDefault="00B329C8" w:rsidP="00162148">
      <w:pPr>
        <w:rPr>
          <w:rtl/>
        </w:rPr>
      </w:pPr>
    </w:p>
    <w:p w14:paraId="756D5E04" w14:textId="37BD68E5" w:rsidR="00B329C8" w:rsidRDefault="00B329C8" w:rsidP="00162148">
      <w:pPr>
        <w:rPr>
          <w:rtl/>
        </w:rPr>
      </w:pPr>
      <w:r>
        <w:rPr>
          <w:rFonts w:hint="cs"/>
          <w:rtl/>
        </w:rPr>
        <w:t xml:space="preserve">אדוני היושב-ראש, גברתי השרה, חבריי חברי הכנסת. חבר הכנסת כץ, אני מצטרף לדברים שאמרת. זה מתסכל. כשאנחנו עומדים מול </w:t>
      </w:r>
      <w:r w:rsidR="00162148">
        <w:rPr>
          <w:rFonts w:hint="cs"/>
          <w:rtl/>
        </w:rPr>
        <w:t>– –</w:t>
      </w:r>
      <w:r>
        <w:rPr>
          <w:rFonts w:hint="cs"/>
          <w:rtl/>
        </w:rPr>
        <w:t xml:space="preserve"> </w:t>
      </w:r>
    </w:p>
    <w:p w14:paraId="7FBCC007" w14:textId="77777777" w:rsidR="00B329C8" w:rsidRDefault="00B329C8" w:rsidP="00BA5298">
      <w:pPr>
        <w:rPr>
          <w:rtl/>
        </w:rPr>
      </w:pPr>
    </w:p>
    <w:p w14:paraId="071FC10F" w14:textId="77777777" w:rsidR="00B329C8" w:rsidRDefault="00B329C8" w:rsidP="00BA5298">
      <w:pPr>
        <w:pStyle w:val="af5"/>
        <w:keepNext/>
        <w:rPr>
          <w:rtl/>
        </w:rPr>
      </w:pPr>
      <w:bookmarkStart w:id="8335" w:name="ET_interruption_6559_39"/>
      <w:r w:rsidRPr="00094A4E">
        <w:rPr>
          <w:rStyle w:val="TagStyle"/>
          <w:rtl/>
        </w:rPr>
        <w:t xml:space="preserve"> &lt;&lt; קריאה &gt;&gt; </w:t>
      </w:r>
      <w:r>
        <w:rPr>
          <w:rtl/>
        </w:rPr>
        <w:t>השרה לקידום מעמד האישה מאי גולן:</w:t>
      </w:r>
      <w:r w:rsidRPr="00094A4E">
        <w:rPr>
          <w:rStyle w:val="TagStyle"/>
          <w:rtl/>
        </w:rPr>
        <w:t xml:space="preserve"> &lt;&lt; קריאה &gt;&gt;</w:t>
      </w:r>
      <w:r>
        <w:rPr>
          <w:rtl/>
        </w:rPr>
        <w:t xml:space="preserve">   </w:t>
      </w:r>
      <w:bookmarkEnd w:id="8335"/>
    </w:p>
    <w:p w14:paraId="683E214E" w14:textId="77777777" w:rsidR="00B329C8" w:rsidRDefault="00B329C8" w:rsidP="00162148">
      <w:pPr>
        <w:rPr>
          <w:rtl/>
          <w:lang w:eastAsia="he-IL"/>
        </w:rPr>
      </w:pPr>
    </w:p>
    <w:p w14:paraId="3290AAC4" w14:textId="77777777" w:rsidR="00B329C8" w:rsidRDefault="00B329C8" w:rsidP="00BA5298">
      <w:pPr>
        <w:rPr>
          <w:rtl/>
        </w:rPr>
      </w:pPr>
      <w:r>
        <w:rPr>
          <w:rFonts w:hint="cs"/>
          <w:rtl/>
        </w:rPr>
        <w:t xml:space="preserve">זה בלתי נתפס. </w:t>
      </w:r>
    </w:p>
    <w:p w14:paraId="72F3FD96" w14:textId="77777777" w:rsidR="00B329C8" w:rsidRDefault="00B329C8" w:rsidP="00BA5298">
      <w:pPr>
        <w:rPr>
          <w:rtl/>
        </w:rPr>
      </w:pPr>
    </w:p>
    <w:p w14:paraId="15546246" w14:textId="77777777" w:rsidR="00B329C8" w:rsidRDefault="00B329C8" w:rsidP="00BA5298">
      <w:pPr>
        <w:pStyle w:val="-"/>
        <w:keepNext/>
        <w:rPr>
          <w:rtl/>
        </w:rPr>
      </w:pPr>
      <w:bookmarkStart w:id="8336" w:name="ET_speakercontinue_6584_11"/>
      <w:r w:rsidRPr="00883507">
        <w:rPr>
          <w:rStyle w:val="TagStyle"/>
          <w:rtl/>
        </w:rPr>
        <w:t xml:space="preserve"> &lt;&lt; דובר_המשך &gt;&gt; </w:t>
      </w:r>
      <w:r>
        <w:rPr>
          <w:rtl/>
        </w:rPr>
        <w:t>שר הבריאות אוריאל בוסו:</w:t>
      </w:r>
      <w:r w:rsidRPr="00883507">
        <w:rPr>
          <w:rStyle w:val="TagStyle"/>
          <w:rtl/>
        </w:rPr>
        <w:t xml:space="preserve"> &lt;&lt; דובר_המשך &gt;&gt;</w:t>
      </w:r>
      <w:r>
        <w:rPr>
          <w:rtl/>
        </w:rPr>
        <w:t xml:space="preserve">   </w:t>
      </w:r>
      <w:bookmarkEnd w:id="8336"/>
    </w:p>
    <w:p w14:paraId="614AD7CB" w14:textId="77777777" w:rsidR="00B329C8" w:rsidRDefault="00B329C8" w:rsidP="00162148">
      <w:pPr>
        <w:rPr>
          <w:rtl/>
        </w:rPr>
      </w:pPr>
      <w:r>
        <w:rPr>
          <w:rFonts w:hint="cs"/>
          <w:rtl/>
        </w:rPr>
        <w:t xml:space="preserve"> </w:t>
      </w:r>
    </w:p>
    <w:p w14:paraId="0F4561B6" w14:textId="2E9DF9BC" w:rsidR="00B329C8" w:rsidRDefault="00162148" w:rsidP="00162148">
      <w:pPr>
        <w:rPr>
          <w:rtl/>
        </w:rPr>
      </w:pPr>
      <w:r>
        <w:rPr>
          <w:rFonts w:hint="cs"/>
          <w:rtl/>
        </w:rPr>
        <w:t>– –</w:t>
      </w:r>
      <w:r w:rsidR="00B329C8">
        <w:rPr>
          <w:rFonts w:hint="cs"/>
          <w:rtl/>
        </w:rPr>
        <w:t xml:space="preserve"> הצלב האדום ומול ארגון הבריאות העולמי, שמנסים כל </w:t>
      </w:r>
      <w:bookmarkStart w:id="8337" w:name="_ETM_Q14_447107"/>
      <w:bookmarkEnd w:id="8337"/>
      <w:r w:rsidR="00B329C8">
        <w:rPr>
          <w:rFonts w:hint="cs"/>
          <w:rtl/>
        </w:rPr>
        <w:t xml:space="preserve">הזמן לעשות לנו דמוניזציה כזאת או אחרת, להשוות מעשים שנעשים בעזה בבתי חולים שמשמשים כמפקדות טרור – כבר הוכחנו להם – וכביכול משווים, ופה בבית הזה, מכספי המיסים שלנו נאמרים דברים נגד מדינת ישראל. זה דבר שלא ייעשה בכל רגע, בכל שלב, ובטח לא בעת מלחמה, כשהלוחמים </w:t>
      </w:r>
      <w:bookmarkStart w:id="8338" w:name="_ETM_Q14_468354"/>
      <w:bookmarkEnd w:id="8338"/>
      <w:r w:rsidR="00B329C8">
        <w:rPr>
          <w:rFonts w:hint="cs"/>
          <w:rtl/>
        </w:rPr>
        <w:t xml:space="preserve">שלנו נמצאים שם. ברגע זה ממש גם נלחמים במקומות נוספים בעזה. עדיין נלחמים בשביל להחזיר את הביטחון – לא רק לתושבי הדרום, אלא לכל אזרחי </w:t>
      </w:r>
      <w:bookmarkStart w:id="8339" w:name="_ETM_Q14_482691"/>
      <w:bookmarkEnd w:id="8339"/>
      <w:r w:rsidR="00B329C8">
        <w:rPr>
          <w:rFonts w:hint="cs"/>
          <w:rtl/>
        </w:rPr>
        <w:t xml:space="preserve">מדינת ישראל. </w:t>
      </w:r>
    </w:p>
    <w:p w14:paraId="73C24A39" w14:textId="77777777" w:rsidR="00B329C8" w:rsidRDefault="00B329C8" w:rsidP="00BA5298">
      <w:pPr>
        <w:rPr>
          <w:rtl/>
        </w:rPr>
      </w:pPr>
    </w:p>
    <w:p w14:paraId="530121C5" w14:textId="0CEC76BE" w:rsidR="00B329C8" w:rsidRDefault="00B329C8" w:rsidP="00162148">
      <w:pPr>
        <w:rPr>
          <w:rtl/>
        </w:rPr>
      </w:pPr>
      <w:r>
        <w:rPr>
          <w:rFonts w:hint="cs"/>
          <w:rtl/>
        </w:rPr>
        <w:t xml:space="preserve">אם פעם חשבנו שזה קשור רק לעוטף עזה או לגדר, ראינו שהם הגיעו לאופקים ולכל מקום. </w:t>
      </w:r>
      <w:bookmarkStart w:id="8340" w:name="_ETM_Q14_490237"/>
      <w:bookmarkEnd w:id="8340"/>
      <w:r>
        <w:rPr>
          <w:rFonts w:hint="cs"/>
          <w:rtl/>
        </w:rPr>
        <w:t>לאף אחד אין הגנה, אם לא נילחם על זכות הקיום שלנו ועל הביטחון שלנו. אז בבקשה, תתחילו לשמור על השפיות, על הנורמליות</w:t>
      </w:r>
      <w:r w:rsidR="008062CE">
        <w:rPr>
          <w:rFonts w:hint="cs"/>
          <w:rtl/>
        </w:rPr>
        <w:t>,</w:t>
      </w:r>
      <w:r>
        <w:rPr>
          <w:rFonts w:hint="cs"/>
          <w:rtl/>
        </w:rPr>
        <w:t xml:space="preserve"> כאן בתוך הכנסת. </w:t>
      </w:r>
      <w:bookmarkStart w:id="8341" w:name="_ETM_Q14_470665"/>
      <w:bookmarkStart w:id="8342" w:name="_ETM_Q14_470711"/>
      <w:bookmarkStart w:id="8343" w:name="_ETM_Q14_470792"/>
      <w:bookmarkStart w:id="8344" w:name="_ETM_Q14_470855"/>
      <w:bookmarkEnd w:id="8341"/>
      <w:bookmarkEnd w:id="8342"/>
      <w:bookmarkEnd w:id="8343"/>
      <w:bookmarkEnd w:id="8344"/>
      <w:r>
        <w:rPr>
          <w:rFonts w:hint="cs"/>
          <w:rtl/>
        </w:rPr>
        <w:t xml:space="preserve">אני לא יודע אם יש פרלמנט </w:t>
      </w:r>
      <w:bookmarkStart w:id="8345" w:name="_ETM_Q14_503078"/>
      <w:bookmarkEnd w:id="8345"/>
      <w:r>
        <w:rPr>
          <w:rFonts w:hint="cs"/>
          <w:rtl/>
        </w:rPr>
        <w:t xml:space="preserve">אחר שבו מישהו היה עולה למעלה </w:t>
      </w:r>
      <w:r w:rsidR="00162148">
        <w:rPr>
          <w:rFonts w:hint="cs"/>
          <w:rtl/>
        </w:rPr>
        <w:t>– –</w:t>
      </w:r>
      <w:r>
        <w:rPr>
          <w:rFonts w:hint="cs"/>
          <w:rtl/>
        </w:rPr>
        <w:t xml:space="preserve"> </w:t>
      </w:r>
    </w:p>
    <w:p w14:paraId="6D795356" w14:textId="77777777" w:rsidR="00B329C8" w:rsidRDefault="00B329C8" w:rsidP="00BA5298">
      <w:pPr>
        <w:rPr>
          <w:rtl/>
        </w:rPr>
      </w:pPr>
    </w:p>
    <w:p w14:paraId="627F031A" w14:textId="77777777" w:rsidR="00B329C8" w:rsidRDefault="00B329C8" w:rsidP="00BA5298">
      <w:pPr>
        <w:pStyle w:val="af5"/>
        <w:keepNext/>
        <w:rPr>
          <w:rtl/>
        </w:rPr>
      </w:pPr>
      <w:bookmarkStart w:id="8346" w:name="ET_interruption_6151_40"/>
      <w:r w:rsidRPr="007955D7">
        <w:rPr>
          <w:rStyle w:val="TagStyle"/>
          <w:rtl/>
        </w:rPr>
        <w:t xml:space="preserve"> &lt;&lt; קריאה &gt;&gt; </w:t>
      </w:r>
      <w:r>
        <w:rPr>
          <w:rtl/>
        </w:rPr>
        <w:t>רון כץ (יש עתיד):</w:t>
      </w:r>
      <w:r w:rsidRPr="007955D7">
        <w:rPr>
          <w:rStyle w:val="TagStyle"/>
          <w:rtl/>
        </w:rPr>
        <w:t xml:space="preserve"> &lt;&lt; קריאה &gt;&gt;</w:t>
      </w:r>
      <w:r>
        <w:rPr>
          <w:rtl/>
        </w:rPr>
        <w:t xml:space="preserve">   </w:t>
      </w:r>
      <w:bookmarkEnd w:id="8346"/>
    </w:p>
    <w:p w14:paraId="3DA6D5D6" w14:textId="77777777" w:rsidR="00B329C8" w:rsidRDefault="00B329C8" w:rsidP="00162148">
      <w:pPr>
        <w:rPr>
          <w:rtl/>
          <w:lang w:eastAsia="he-IL"/>
        </w:rPr>
      </w:pPr>
    </w:p>
    <w:p w14:paraId="446640F8" w14:textId="77777777" w:rsidR="00B329C8" w:rsidRDefault="00B329C8" w:rsidP="00BA5298">
      <w:pPr>
        <w:rPr>
          <w:rtl/>
        </w:rPr>
      </w:pPr>
      <w:r>
        <w:rPr>
          <w:rFonts w:hint="cs"/>
          <w:rtl/>
        </w:rPr>
        <w:t xml:space="preserve">אין. </w:t>
      </w:r>
      <w:bookmarkStart w:id="8347" w:name="_ETM_Q14_506344"/>
      <w:bookmarkEnd w:id="8347"/>
    </w:p>
    <w:p w14:paraId="21D735D9" w14:textId="77777777" w:rsidR="00B329C8" w:rsidRDefault="00B329C8" w:rsidP="00BA5298">
      <w:pPr>
        <w:rPr>
          <w:rtl/>
        </w:rPr>
      </w:pPr>
    </w:p>
    <w:p w14:paraId="583991CF" w14:textId="77777777" w:rsidR="00B329C8" w:rsidRDefault="00B329C8" w:rsidP="00BA5298">
      <w:pPr>
        <w:pStyle w:val="-"/>
        <w:keepNext/>
        <w:rPr>
          <w:rtl/>
        </w:rPr>
      </w:pPr>
      <w:bookmarkStart w:id="8348" w:name="ET_speakercontinue_6584_12"/>
      <w:r w:rsidRPr="00883507">
        <w:rPr>
          <w:rStyle w:val="TagStyle"/>
          <w:rtl/>
        </w:rPr>
        <w:t xml:space="preserve"> &lt;&lt; דובר_המשך &gt;&gt; </w:t>
      </w:r>
      <w:r>
        <w:rPr>
          <w:rtl/>
        </w:rPr>
        <w:t>שר הבריאות אוריאל בוסו:</w:t>
      </w:r>
      <w:r w:rsidRPr="00883507">
        <w:rPr>
          <w:rStyle w:val="TagStyle"/>
          <w:rtl/>
        </w:rPr>
        <w:t xml:space="preserve"> &lt;&lt; דובר_המשך &gt;&gt;</w:t>
      </w:r>
      <w:r>
        <w:rPr>
          <w:rtl/>
        </w:rPr>
        <w:t xml:space="preserve">   </w:t>
      </w:r>
      <w:bookmarkEnd w:id="8348"/>
    </w:p>
    <w:p w14:paraId="339B9315" w14:textId="77777777" w:rsidR="00B329C8" w:rsidRDefault="00B329C8" w:rsidP="00162148">
      <w:pPr>
        <w:rPr>
          <w:rtl/>
        </w:rPr>
      </w:pPr>
    </w:p>
    <w:p w14:paraId="72666125" w14:textId="5835A43D" w:rsidR="00B329C8" w:rsidRDefault="00162148" w:rsidP="00162148">
      <w:pPr>
        <w:rPr>
          <w:rtl/>
        </w:rPr>
      </w:pPr>
      <w:r>
        <w:rPr>
          <w:rFonts w:hint="cs"/>
          <w:rtl/>
        </w:rPr>
        <w:t>– –</w:t>
      </w:r>
      <w:r w:rsidR="00B329C8">
        <w:rPr>
          <w:rFonts w:hint="cs"/>
          <w:rtl/>
        </w:rPr>
        <w:t xml:space="preserve"> ומדבר ככה נגד הממשל, נגד המדינה, </w:t>
      </w:r>
      <w:bookmarkStart w:id="8349" w:name="_ETM_Q14_512968"/>
      <w:bookmarkEnd w:id="8349"/>
      <w:r w:rsidR="00B329C8">
        <w:rPr>
          <w:rFonts w:hint="cs"/>
          <w:rtl/>
        </w:rPr>
        <w:t xml:space="preserve">אם הוא היה </w:t>
      </w:r>
      <w:bookmarkStart w:id="8350" w:name="_ETM_Q14_507234"/>
      <w:bookmarkEnd w:id="8350"/>
      <w:r w:rsidR="00B329C8">
        <w:rPr>
          <w:rFonts w:hint="cs"/>
          <w:rtl/>
        </w:rPr>
        <w:t xml:space="preserve">דקה אחת מחזיק, אם לא הרבה יותר גרוע. </w:t>
      </w:r>
    </w:p>
    <w:p w14:paraId="5CA9C472" w14:textId="77777777" w:rsidR="00B329C8" w:rsidRPr="007955D7" w:rsidRDefault="00B329C8" w:rsidP="00BA5298">
      <w:pPr>
        <w:rPr>
          <w:rtl/>
        </w:rPr>
      </w:pPr>
      <w:bookmarkStart w:id="8351" w:name="_ETM_Q14_511521"/>
      <w:bookmarkStart w:id="8352" w:name="_ETM_Q14_511682"/>
      <w:bookmarkEnd w:id="8351"/>
      <w:bookmarkEnd w:id="8352"/>
    </w:p>
    <w:p w14:paraId="77E23AED" w14:textId="7A9294A5" w:rsidR="00B329C8" w:rsidRDefault="00B329C8" w:rsidP="008062CE">
      <w:pPr>
        <w:rPr>
          <w:rtl/>
        </w:rPr>
      </w:pPr>
      <w:r>
        <w:rPr>
          <w:rFonts w:hint="cs"/>
          <w:rtl/>
        </w:rPr>
        <w:t>חברי הכנסת, קודם כ</w:t>
      </w:r>
      <w:r w:rsidR="00E30260">
        <w:rPr>
          <w:rFonts w:hint="cs"/>
          <w:rtl/>
        </w:rPr>
        <w:t>ו</w:t>
      </w:r>
      <w:r>
        <w:rPr>
          <w:rFonts w:hint="cs"/>
          <w:rtl/>
        </w:rPr>
        <w:t>ל אני מבקש ש</w:t>
      </w:r>
      <w:r w:rsidR="008062CE">
        <w:rPr>
          <w:rFonts w:hint="cs"/>
          <w:rtl/>
        </w:rPr>
        <w:t>ב</w:t>
      </w:r>
      <w:r>
        <w:rPr>
          <w:rFonts w:hint="cs"/>
          <w:rtl/>
        </w:rPr>
        <w:t xml:space="preserve">הצבעה </w:t>
      </w:r>
      <w:r>
        <w:rPr>
          <w:rtl/>
        </w:rPr>
        <w:t>–</w:t>
      </w:r>
      <w:r>
        <w:rPr>
          <w:rFonts w:hint="cs"/>
          <w:rtl/>
        </w:rPr>
        <w:t xml:space="preserve"> לאחר מכן זה יעבור לוועדת הבריאות. אני ראיתי שרשום ועדת הכלכלה, משום מה, אבל אני </w:t>
      </w:r>
      <w:bookmarkStart w:id="8353" w:name="_ETM_Q14_520235"/>
      <w:bookmarkEnd w:id="8353"/>
      <w:r>
        <w:rPr>
          <w:rFonts w:hint="cs"/>
          <w:rtl/>
        </w:rPr>
        <w:t xml:space="preserve">חושב שהוועדה הנכונה לדון בהצעת החוק הזו היא ועדת </w:t>
      </w:r>
      <w:bookmarkStart w:id="8354" w:name="_ETM_Q14_523043"/>
      <w:bookmarkEnd w:id="8354"/>
      <w:r>
        <w:rPr>
          <w:rFonts w:hint="cs"/>
          <w:rtl/>
        </w:rPr>
        <w:t xml:space="preserve">הבריאות. יש כאן השלכות שקשורות לסמכויות של רופאים. </w:t>
      </w:r>
    </w:p>
    <w:p w14:paraId="3CFB9D6B" w14:textId="77777777" w:rsidR="00B329C8" w:rsidRDefault="00B329C8" w:rsidP="00BA5298">
      <w:pPr>
        <w:rPr>
          <w:rtl/>
        </w:rPr>
      </w:pPr>
    </w:p>
    <w:p w14:paraId="1BD2ED83" w14:textId="77777777" w:rsidR="00B329C8" w:rsidRDefault="00B329C8" w:rsidP="00BA5298">
      <w:pPr>
        <w:pStyle w:val="af6"/>
        <w:keepNext/>
        <w:rPr>
          <w:rtl/>
        </w:rPr>
      </w:pPr>
      <w:bookmarkStart w:id="8355" w:name="ET_yor_6599_13"/>
      <w:r w:rsidRPr="00883507">
        <w:rPr>
          <w:rStyle w:val="TagStyle"/>
          <w:rtl/>
        </w:rPr>
        <w:t xml:space="preserve"> &lt;&lt; יור &gt;&gt; </w:t>
      </w:r>
      <w:r>
        <w:rPr>
          <w:rtl/>
        </w:rPr>
        <w:t>היו"ר משה רוט:</w:t>
      </w:r>
      <w:r w:rsidRPr="00883507">
        <w:rPr>
          <w:rStyle w:val="TagStyle"/>
          <w:rtl/>
        </w:rPr>
        <w:t xml:space="preserve"> &lt;&lt; יור &gt;&gt;</w:t>
      </w:r>
      <w:r>
        <w:rPr>
          <w:rtl/>
        </w:rPr>
        <w:t xml:space="preserve">   </w:t>
      </w:r>
      <w:bookmarkEnd w:id="8355"/>
    </w:p>
    <w:p w14:paraId="05EE73B0" w14:textId="77777777" w:rsidR="00B329C8" w:rsidRDefault="00B329C8" w:rsidP="00162148">
      <w:pPr>
        <w:rPr>
          <w:rtl/>
        </w:rPr>
      </w:pPr>
    </w:p>
    <w:p w14:paraId="27D8EA26" w14:textId="7D9DBEFF" w:rsidR="00B329C8" w:rsidRDefault="00B329C8" w:rsidP="00BA5298">
      <w:pPr>
        <w:rPr>
          <w:rtl/>
        </w:rPr>
      </w:pPr>
      <w:r>
        <w:rPr>
          <w:rFonts w:hint="cs"/>
          <w:rtl/>
        </w:rPr>
        <w:t>כבוד השר, כתוב</w:t>
      </w:r>
      <w:r w:rsidR="00E30260">
        <w:rPr>
          <w:rFonts w:hint="cs"/>
          <w:rtl/>
        </w:rPr>
        <w:t>,</w:t>
      </w:r>
      <w:r>
        <w:rPr>
          <w:rFonts w:hint="cs"/>
          <w:rtl/>
        </w:rPr>
        <w:t xml:space="preserve"> ועדת הבריאות. </w:t>
      </w:r>
    </w:p>
    <w:p w14:paraId="479B8B05" w14:textId="77777777" w:rsidR="00B329C8" w:rsidRDefault="00B329C8" w:rsidP="00BA5298">
      <w:pPr>
        <w:rPr>
          <w:rtl/>
        </w:rPr>
      </w:pPr>
    </w:p>
    <w:p w14:paraId="35312924" w14:textId="77777777" w:rsidR="00B329C8" w:rsidRDefault="00B329C8" w:rsidP="00BA5298">
      <w:pPr>
        <w:pStyle w:val="-"/>
        <w:keepNext/>
        <w:rPr>
          <w:rtl/>
        </w:rPr>
      </w:pPr>
      <w:bookmarkStart w:id="8356" w:name="ET_speakercontinue_6584_14"/>
      <w:r w:rsidRPr="00883507">
        <w:rPr>
          <w:rStyle w:val="TagStyle"/>
          <w:rtl/>
        </w:rPr>
        <w:t xml:space="preserve"> &lt;&lt; דובר_המשך &gt;&gt; </w:t>
      </w:r>
      <w:r>
        <w:rPr>
          <w:rtl/>
        </w:rPr>
        <w:t>שר הבריאות אוריאל בוסו:</w:t>
      </w:r>
      <w:r w:rsidRPr="00883507">
        <w:rPr>
          <w:rStyle w:val="TagStyle"/>
          <w:rtl/>
        </w:rPr>
        <w:t xml:space="preserve"> &lt;&lt; דובר_המשך &gt;&gt;</w:t>
      </w:r>
      <w:r>
        <w:rPr>
          <w:rtl/>
        </w:rPr>
        <w:t xml:space="preserve">   </w:t>
      </w:r>
      <w:bookmarkEnd w:id="8356"/>
    </w:p>
    <w:p w14:paraId="3A041A41" w14:textId="77777777" w:rsidR="00B329C8" w:rsidRDefault="00B329C8" w:rsidP="00162148">
      <w:pPr>
        <w:rPr>
          <w:rtl/>
        </w:rPr>
      </w:pPr>
    </w:p>
    <w:p w14:paraId="4A6FF0BA" w14:textId="77777777" w:rsidR="00B329C8" w:rsidRDefault="00B329C8" w:rsidP="00BA5298">
      <w:pPr>
        <w:rPr>
          <w:rtl/>
        </w:rPr>
      </w:pPr>
      <w:r>
        <w:rPr>
          <w:rFonts w:hint="cs"/>
          <w:rtl/>
        </w:rPr>
        <w:t xml:space="preserve">אה, אוקיי. כי בדף רשום ועדת </w:t>
      </w:r>
      <w:bookmarkStart w:id="8357" w:name="_ETM_Q14_533281"/>
      <w:bookmarkEnd w:id="8357"/>
      <w:r>
        <w:rPr>
          <w:rFonts w:hint="cs"/>
          <w:rtl/>
        </w:rPr>
        <w:t xml:space="preserve">הכלכלה, אז כנראה זה משהו שלא היה מעודכן. אני </w:t>
      </w:r>
      <w:bookmarkStart w:id="8358" w:name="_ETM_Q14_536943"/>
      <w:bookmarkEnd w:id="8358"/>
      <w:r>
        <w:rPr>
          <w:rFonts w:hint="cs"/>
          <w:rtl/>
        </w:rPr>
        <w:t xml:space="preserve">מבקש לתמוך בזה. </w:t>
      </w:r>
    </w:p>
    <w:p w14:paraId="4372E37D" w14:textId="77777777" w:rsidR="00B329C8" w:rsidRDefault="00B329C8" w:rsidP="00BA5298">
      <w:pPr>
        <w:rPr>
          <w:rtl/>
        </w:rPr>
      </w:pPr>
      <w:bookmarkStart w:id="8359" w:name="_ETM_Q14_541870"/>
      <w:bookmarkStart w:id="8360" w:name="_ETM_Q14_541961"/>
      <w:bookmarkStart w:id="8361" w:name="_ETM_Q14_541998"/>
      <w:bookmarkEnd w:id="8359"/>
      <w:bookmarkEnd w:id="8360"/>
      <w:bookmarkEnd w:id="8361"/>
    </w:p>
    <w:p w14:paraId="298E1D09" w14:textId="57122A99" w:rsidR="00B329C8" w:rsidRDefault="00B329C8" w:rsidP="008062CE">
      <w:pPr>
        <w:rPr>
          <w:rtl/>
        </w:rPr>
      </w:pPr>
      <w:bookmarkStart w:id="8362" w:name="_ETM_Q14_542098"/>
      <w:bookmarkEnd w:id="8362"/>
      <w:r>
        <w:rPr>
          <w:rFonts w:hint="cs"/>
          <w:rtl/>
        </w:rPr>
        <w:t xml:space="preserve">עד עכשיו נמנעתי גם בתקשורת מלהתייחס לכל הוויכוחים שקשורים לתקציב המדינה. באמת, כי לאן שלא </w:t>
      </w:r>
      <w:bookmarkStart w:id="8363" w:name="_ETM_Q14_546561"/>
      <w:bookmarkEnd w:id="8363"/>
      <w:r>
        <w:rPr>
          <w:rFonts w:hint="cs"/>
          <w:rtl/>
        </w:rPr>
        <w:t xml:space="preserve">תיקח את זה יעשו מזה פוליטיקה; פוליטיקה עקומה ולא </w:t>
      </w:r>
      <w:bookmarkStart w:id="8364" w:name="_ETM_Q14_549816"/>
      <w:bookmarkEnd w:id="8364"/>
      <w:r>
        <w:rPr>
          <w:rFonts w:hint="cs"/>
          <w:rtl/>
        </w:rPr>
        <w:t xml:space="preserve">נכונה. חברי הכנסת, כשדיברו על 70% קיצוץ בכספים קואליציוניים – </w:t>
      </w:r>
      <w:bookmarkStart w:id="8365" w:name="_ETM_Q14_558164"/>
      <w:bookmarkEnd w:id="8365"/>
      <w:r>
        <w:rPr>
          <w:rFonts w:hint="cs"/>
          <w:rtl/>
        </w:rPr>
        <w:t xml:space="preserve">אני רק אזכיר על מה מדובר, בשביל לעשות </w:t>
      </w:r>
      <w:bookmarkStart w:id="8366" w:name="_ETM_Q14_558848"/>
      <w:bookmarkEnd w:id="8366"/>
      <w:r>
        <w:rPr>
          <w:rFonts w:hint="cs"/>
          <w:rtl/>
        </w:rPr>
        <w:t xml:space="preserve">סדר, כשאומרים מי משקר ומי מטעה. כספים קואליציוניים, חוץ ממה </w:t>
      </w:r>
      <w:bookmarkStart w:id="8367" w:name="_ETM_Q14_563607"/>
      <w:bookmarkEnd w:id="8367"/>
      <w:r>
        <w:rPr>
          <w:rFonts w:hint="cs"/>
          <w:rtl/>
        </w:rPr>
        <w:t xml:space="preserve">שבוצע, שזה לא רלוונטי, מה שנשאר, לא דברים שהיו בעבר, </w:t>
      </w:r>
      <w:bookmarkStart w:id="8368" w:name="_ETM_Q14_568829"/>
      <w:bookmarkEnd w:id="8368"/>
      <w:r>
        <w:rPr>
          <w:rFonts w:hint="cs"/>
          <w:rtl/>
        </w:rPr>
        <w:t xml:space="preserve">אלה דברים </w:t>
      </w:r>
      <w:r w:rsidR="008062CE">
        <w:rPr>
          <w:rFonts w:hint="cs"/>
          <w:rtl/>
        </w:rPr>
        <w:t xml:space="preserve">תוספתיים. </w:t>
      </w:r>
    </w:p>
    <w:p w14:paraId="4BFCA7F4" w14:textId="77777777" w:rsidR="00B329C8" w:rsidRDefault="00B329C8" w:rsidP="00BA5298">
      <w:pPr>
        <w:rPr>
          <w:rtl/>
        </w:rPr>
      </w:pPr>
    </w:p>
    <w:p w14:paraId="36C412A2" w14:textId="77777777" w:rsidR="00B329C8" w:rsidRDefault="00B329C8" w:rsidP="00BA5298">
      <w:pPr>
        <w:pStyle w:val="af5"/>
        <w:keepNext/>
        <w:rPr>
          <w:rtl/>
        </w:rPr>
      </w:pPr>
      <w:bookmarkStart w:id="8369" w:name="ET_interruption_6361_41"/>
      <w:r w:rsidRPr="00D963E2">
        <w:rPr>
          <w:rStyle w:val="TagStyle"/>
          <w:rtl/>
        </w:rPr>
        <w:t xml:space="preserve"> &lt;&lt; קריאה &gt;&gt; </w:t>
      </w:r>
      <w:r>
        <w:rPr>
          <w:rtl/>
        </w:rPr>
        <w:t>נאור שירי (יש עתיד):</w:t>
      </w:r>
      <w:r w:rsidRPr="00D963E2">
        <w:rPr>
          <w:rStyle w:val="TagStyle"/>
          <w:rtl/>
        </w:rPr>
        <w:t xml:space="preserve"> &lt;&lt; קריאה &gt;&gt;</w:t>
      </w:r>
      <w:r>
        <w:rPr>
          <w:rtl/>
        </w:rPr>
        <w:t xml:space="preserve">   </w:t>
      </w:r>
      <w:bookmarkEnd w:id="8369"/>
    </w:p>
    <w:p w14:paraId="1B0BA646" w14:textId="77777777" w:rsidR="00B329C8" w:rsidRDefault="00B329C8" w:rsidP="00162148">
      <w:pPr>
        <w:rPr>
          <w:rtl/>
          <w:lang w:eastAsia="he-IL"/>
        </w:rPr>
      </w:pPr>
    </w:p>
    <w:p w14:paraId="28F6819B" w14:textId="6C2E7568" w:rsidR="00B329C8" w:rsidRDefault="00E30260" w:rsidP="00BA5298">
      <w:pPr>
        <w:rPr>
          <w:rtl/>
        </w:rPr>
      </w:pPr>
      <w:r>
        <w:rPr>
          <w:rFonts w:hint="cs"/>
          <w:rtl/>
        </w:rPr>
        <w:t>4</w:t>
      </w:r>
      <w:r w:rsidR="00B329C8">
        <w:rPr>
          <w:rFonts w:hint="cs"/>
          <w:rtl/>
        </w:rPr>
        <w:t xml:space="preserve"> מיליארד. </w:t>
      </w:r>
    </w:p>
    <w:p w14:paraId="13D6D74D" w14:textId="77777777" w:rsidR="00B329C8" w:rsidRDefault="00B329C8" w:rsidP="00BA5298">
      <w:pPr>
        <w:rPr>
          <w:rtl/>
        </w:rPr>
      </w:pPr>
    </w:p>
    <w:p w14:paraId="340E5D18" w14:textId="77777777" w:rsidR="00B329C8" w:rsidRDefault="00B329C8" w:rsidP="00BA5298">
      <w:pPr>
        <w:pStyle w:val="-"/>
        <w:keepNext/>
        <w:rPr>
          <w:rtl/>
        </w:rPr>
      </w:pPr>
      <w:bookmarkStart w:id="8370" w:name="ET_speakercontinue_6584_15"/>
      <w:r w:rsidRPr="00700EC3">
        <w:rPr>
          <w:rStyle w:val="TagStyle"/>
          <w:rtl/>
        </w:rPr>
        <w:t xml:space="preserve"> &lt;&lt; דובר_המשך &gt;&gt; </w:t>
      </w:r>
      <w:r>
        <w:rPr>
          <w:rtl/>
        </w:rPr>
        <w:t>שר הבריאות אוריאל בוסו:</w:t>
      </w:r>
      <w:r w:rsidRPr="00700EC3">
        <w:rPr>
          <w:rStyle w:val="TagStyle"/>
          <w:rtl/>
        </w:rPr>
        <w:t xml:space="preserve"> &lt;&lt; דובר_המשך &gt;&gt;</w:t>
      </w:r>
      <w:r>
        <w:rPr>
          <w:rtl/>
        </w:rPr>
        <w:t xml:space="preserve">   </w:t>
      </w:r>
      <w:bookmarkEnd w:id="8370"/>
    </w:p>
    <w:p w14:paraId="26163D6F" w14:textId="77777777" w:rsidR="00B329C8" w:rsidRDefault="00B329C8" w:rsidP="00162148">
      <w:pPr>
        <w:rPr>
          <w:rtl/>
        </w:rPr>
      </w:pPr>
    </w:p>
    <w:p w14:paraId="3E3F8B63" w14:textId="31F44C8D" w:rsidR="00B329C8" w:rsidRDefault="00B329C8" w:rsidP="008062CE">
      <w:pPr>
        <w:rPr>
          <w:rtl/>
        </w:rPr>
      </w:pPr>
      <w:r>
        <w:rPr>
          <w:rFonts w:hint="cs"/>
          <w:rtl/>
        </w:rPr>
        <w:t xml:space="preserve">עוד הפעם, </w:t>
      </w:r>
      <w:r w:rsidR="008062CE">
        <w:rPr>
          <w:rFonts w:hint="cs"/>
          <w:rtl/>
        </w:rPr>
        <w:t>כל הזמן יש כספים קואליציוניים. ב</w:t>
      </w:r>
      <w:r>
        <w:rPr>
          <w:rFonts w:hint="cs"/>
          <w:rtl/>
        </w:rPr>
        <w:t xml:space="preserve">דברים התוספתיים </w:t>
      </w:r>
      <w:bookmarkStart w:id="8371" w:name="_ETM_Q14_573711"/>
      <w:bookmarkEnd w:id="8371"/>
      <w:r>
        <w:rPr>
          <w:rFonts w:hint="cs"/>
          <w:rtl/>
        </w:rPr>
        <w:t>שעשו השנה, בניגוד למה שיש לפני כן ולא בוצעו, קוצ</w:t>
      </w:r>
      <w:r w:rsidR="008062CE">
        <w:rPr>
          <w:rFonts w:hint="cs"/>
          <w:rtl/>
        </w:rPr>
        <w:t>צו</w:t>
      </w:r>
      <w:r>
        <w:rPr>
          <w:rFonts w:hint="cs"/>
          <w:rtl/>
        </w:rPr>
        <w:t xml:space="preserve"> </w:t>
      </w:r>
      <w:bookmarkStart w:id="8372" w:name="_ETM_Q14_580735"/>
      <w:bookmarkEnd w:id="8372"/>
      <w:r>
        <w:rPr>
          <w:rFonts w:hint="cs"/>
          <w:rtl/>
        </w:rPr>
        <w:t xml:space="preserve">70%. תבדוק את זה שקל לשקל. </w:t>
      </w:r>
    </w:p>
    <w:p w14:paraId="26D33A6B" w14:textId="77777777" w:rsidR="00B329C8" w:rsidRDefault="00B329C8" w:rsidP="00BA5298">
      <w:pPr>
        <w:rPr>
          <w:rtl/>
        </w:rPr>
      </w:pPr>
    </w:p>
    <w:p w14:paraId="1074F277" w14:textId="77777777" w:rsidR="00B329C8" w:rsidRDefault="00B329C8" w:rsidP="00BA5298">
      <w:pPr>
        <w:pStyle w:val="af5"/>
        <w:keepNext/>
        <w:rPr>
          <w:rtl/>
        </w:rPr>
      </w:pPr>
      <w:bookmarkStart w:id="8373" w:name="ET_interruption_6361_42"/>
      <w:r w:rsidRPr="00D963E2">
        <w:rPr>
          <w:rStyle w:val="TagStyle"/>
          <w:rtl/>
        </w:rPr>
        <w:t xml:space="preserve"> &lt;&lt; קריאה &gt;&gt; </w:t>
      </w:r>
      <w:r>
        <w:rPr>
          <w:rtl/>
        </w:rPr>
        <w:t>נאור שירי (יש עתיד):</w:t>
      </w:r>
      <w:r w:rsidRPr="00D963E2">
        <w:rPr>
          <w:rStyle w:val="TagStyle"/>
          <w:rtl/>
        </w:rPr>
        <w:t xml:space="preserve"> &lt;&lt; קריאה &gt;&gt;</w:t>
      </w:r>
      <w:r>
        <w:rPr>
          <w:rtl/>
        </w:rPr>
        <w:t xml:space="preserve">   </w:t>
      </w:r>
      <w:bookmarkEnd w:id="8373"/>
    </w:p>
    <w:p w14:paraId="71867FAB" w14:textId="77777777" w:rsidR="00B329C8" w:rsidRDefault="00B329C8" w:rsidP="00162148">
      <w:pPr>
        <w:rPr>
          <w:rtl/>
          <w:lang w:eastAsia="he-IL"/>
        </w:rPr>
      </w:pPr>
    </w:p>
    <w:p w14:paraId="4FDCA50D" w14:textId="77777777" w:rsidR="00B329C8" w:rsidRDefault="00B329C8" w:rsidP="00BA5298">
      <w:pPr>
        <w:rPr>
          <w:rtl/>
        </w:rPr>
      </w:pPr>
      <w:r>
        <w:rPr>
          <w:rFonts w:hint="cs"/>
          <w:rtl/>
        </w:rPr>
        <w:t xml:space="preserve">הוצג. האוצר אמר. </w:t>
      </w:r>
    </w:p>
    <w:p w14:paraId="5EB4CD25" w14:textId="77777777" w:rsidR="00B329C8" w:rsidRDefault="00B329C8" w:rsidP="00BA5298">
      <w:pPr>
        <w:rPr>
          <w:rtl/>
        </w:rPr>
      </w:pPr>
      <w:bookmarkStart w:id="8374" w:name="_ETM_Q14_585336"/>
      <w:bookmarkStart w:id="8375" w:name="_ETM_Q14_585432"/>
      <w:bookmarkEnd w:id="8374"/>
      <w:bookmarkEnd w:id="8375"/>
    </w:p>
    <w:p w14:paraId="592EF415" w14:textId="77777777" w:rsidR="00B329C8" w:rsidRDefault="00B329C8" w:rsidP="00BA5298">
      <w:pPr>
        <w:pStyle w:val="-"/>
        <w:keepNext/>
        <w:rPr>
          <w:rtl/>
        </w:rPr>
      </w:pPr>
      <w:bookmarkStart w:id="8376" w:name="ET_speakercontinue_6584_16"/>
      <w:r w:rsidRPr="00700EC3">
        <w:rPr>
          <w:rStyle w:val="TagStyle"/>
          <w:rtl/>
        </w:rPr>
        <w:t xml:space="preserve"> &lt;&lt; דובר_המשך &gt;&gt; </w:t>
      </w:r>
      <w:r>
        <w:rPr>
          <w:rtl/>
        </w:rPr>
        <w:t>שר הבריאות אוריאל בוסו:</w:t>
      </w:r>
      <w:r w:rsidRPr="00700EC3">
        <w:rPr>
          <w:rStyle w:val="TagStyle"/>
          <w:rtl/>
        </w:rPr>
        <w:t xml:space="preserve"> &lt;&lt; דובר_המשך &gt;&gt;</w:t>
      </w:r>
      <w:r>
        <w:rPr>
          <w:rtl/>
        </w:rPr>
        <w:t xml:space="preserve">   </w:t>
      </w:r>
      <w:bookmarkEnd w:id="8376"/>
    </w:p>
    <w:p w14:paraId="7956BC31" w14:textId="77777777" w:rsidR="00B329C8" w:rsidRDefault="00B329C8" w:rsidP="00162148">
      <w:pPr>
        <w:rPr>
          <w:rtl/>
        </w:rPr>
      </w:pPr>
    </w:p>
    <w:p w14:paraId="0F7E9997" w14:textId="4D5AFF3B" w:rsidR="00B329C8" w:rsidRDefault="00B329C8" w:rsidP="00BA5298">
      <w:pPr>
        <w:rPr>
          <w:rtl/>
        </w:rPr>
      </w:pPr>
      <w:r>
        <w:rPr>
          <w:rFonts w:hint="cs"/>
          <w:rtl/>
        </w:rPr>
        <w:t xml:space="preserve">נאור, </w:t>
      </w:r>
      <w:bookmarkStart w:id="8377" w:name="_ETM_Q14_582097"/>
      <w:bookmarkEnd w:id="8377"/>
      <w:r>
        <w:rPr>
          <w:rFonts w:hint="cs"/>
          <w:rtl/>
        </w:rPr>
        <w:t>חבר הכנסת שירי, אני לא אומר לך סתם</w:t>
      </w:r>
      <w:r w:rsidR="00E30260">
        <w:rPr>
          <w:rFonts w:hint="cs"/>
          <w:rtl/>
        </w:rPr>
        <w:t>,</w:t>
      </w:r>
      <w:r>
        <w:rPr>
          <w:rFonts w:hint="cs"/>
          <w:rtl/>
        </w:rPr>
        <w:t xml:space="preserve"> ותעזוב. </w:t>
      </w:r>
    </w:p>
    <w:p w14:paraId="06D6FE04" w14:textId="77777777" w:rsidR="00B329C8" w:rsidRPr="00D963E2" w:rsidRDefault="00B329C8" w:rsidP="00BA5298">
      <w:pPr>
        <w:rPr>
          <w:rtl/>
        </w:rPr>
      </w:pPr>
    </w:p>
    <w:p w14:paraId="20CF578F" w14:textId="35D68BCB" w:rsidR="00B329C8" w:rsidRPr="00075842" w:rsidRDefault="00B329C8" w:rsidP="008062CE">
      <w:pPr>
        <w:rPr>
          <w:rtl/>
          <w:lang w:eastAsia="he-IL"/>
        </w:rPr>
      </w:pPr>
      <w:r>
        <w:rPr>
          <w:rFonts w:hint="cs"/>
          <w:rtl/>
        </w:rPr>
        <w:t xml:space="preserve">אני הייתי בלוויה ביום חמישי של המנהלת חנה </w:t>
      </w:r>
      <w:proofErr w:type="spellStart"/>
      <w:r>
        <w:rPr>
          <w:rFonts w:hint="cs"/>
          <w:rtl/>
        </w:rPr>
        <w:t>איפרגן</w:t>
      </w:r>
      <w:proofErr w:type="spellEnd"/>
      <w:r>
        <w:rPr>
          <w:rFonts w:hint="cs"/>
          <w:rtl/>
        </w:rPr>
        <w:t xml:space="preserve">, עליה השלום, השם ייקום דמה, שנרצחה בכניסה לירושלים, וגם בלוויה של המחנכת הצעירה, בת יחידה להוריה, שהייתה גם בדרך לבית שמש. מחנכת. אחת מנהלת אחת </w:t>
      </w:r>
      <w:bookmarkStart w:id="8378" w:name="_ETM_Q14_607167"/>
      <w:bookmarkEnd w:id="8378"/>
      <w:r>
        <w:rPr>
          <w:rFonts w:hint="cs"/>
          <w:rtl/>
        </w:rPr>
        <w:t xml:space="preserve">מחנכת. שתיהן למעשה אמורות להיכנס תחת </w:t>
      </w:r>
      <w:proofErr w:type="spellStart"/>
      <w:r>
        <w:rPr>
          <w:rFonts w:hint="cs"/>
          <w:rtl/>
        </w:rPr>
        <w:t>הטייטל</w:t>
      </w:r>
      <w:proofErr w:type="spellEnd"/>
      <w:r>
        <w:rPr>
          <w:rFonts w:hint="cs"/>
          <w:rtl/>
        </w:rPr>
        <w:t xml:space="preserve"> של תוכנית אופק חדש. אז אני מבין שאחרי שקצת חברי הכנסת הבינו על מה מדובר</w:t>
      </w:r>
      <w:r w:rsidR="008062CE">
        <w:rPr>
          <w:rFonts w:hint="cs"/>
          <w:rtl/>
        </w:rPr>
        <w:t>,</w:t>
      </w:r>
      <w:r>
        <w:rPr>
          <w:rFonts w:hint="cs"/>
          <w:rtl/>
        </w:rPr>
        <w:t xml:space="preserve"> אז </w:t>
      </w:r>
      <w:r w:rsidR="008062CE">
        <w:rPr>
          <w:rFonts w:hint="cs"/>
          <w:rtl/>
        </w:rPr>
        <w:t xml:space="preserve">הם </w:t>
      </w:r>
      <w:r>
        <w:rPr>
          <w:rFonts w:hint="cs"/>
          <w:rtl/>
        </w:rPr>
        <w:t xml:space="preserve">אמרו: לא, אנחנו לא מדברים ספציפית על אופק </w:t>
      </w:r>
      <w:bookmarkStart w:id="8379" w:name="_ETM_Q14_618803"/>
      <w:bookmarkEnd w:id="8379"/>
      <w:r>
        <w:rPr>
          <w:rFonts w:hint="cs"/>
          <w:rtl/>
        </w:rPr>
        <w:t xml:space="preserve">חדש, על החינוך, אלא על המקרו, של עוד כספים קואליציוניים. </w:t>
      </w:r>
      <w:bookmarkStart w:id="8380" w:name="_ETM_Q14_627920"/>
      <w:bookmarkStart w:id="8381" w:name="_ETM_Q14_627968"/>
      <w:bookmarkStart w:id="8382" w:name="_ETM_Q14_628056"/>
      <w:bookmarkStart w:id="8383" w:name="_ETM_Q14_628113"/>
      <w:bookmarkEnd w:id="8380"/>
      <w:bookmarkEnd w:id="8381"/>
      <w:bookmarkEnd w:id="8382"/>
      <w:bookmarkEnd w:id="8383"/>
      <w:r>
        <w:rPr>
          <w:rFonts w:hint="cs"/>
          <w:rtl/>
        </w:rPr>
        <w:t>צריך לזכור שכספים קואליציוניים</w:t>
      </w:r>
      <w:r w:rsidRPr="001802AF">
        <w:rPr>
          <w:rFonts w:hint="cs"/>
          <w:rtl/>
        </w:rPr>
        <w:t xml:space="preserve"> </w:t>
      </w:r>
      <w:r>
        <w:rPr>
          <w:rFonts w:hint="cs"/>
          <w:rtl/>
        </w:rPr>
        <w:t xml:space="preserve">זאת כותרת. דיברנו אותו דבר </w:t>
      </w:r>
      <w:bookmarkStart w:id="8384" w:name="_ETM_Q14_626753"/>
      <w:bookmarkEnd w:id="8384"/>
      <w:r>
        <w:rPr>
          <w:rFonts w:hint="cs"/>
          <w:rtl/>
        </w:rPr>
        <w:t>על זק"א</w:t>
      </w:r>
      <w:r w:rsidR="00E30260">
        <w:rPr>
          <w:rFonts w:hint="cs"/>
          <w:rtl/>
        </w:rPr>
        <w:t>,</w:t>
      </w:r>
      <w:r>
        <w:rPr>
          <w:rFonts w:hint="cs"/>
          <w:rtl/>
        </w:rPr>
        <w:t xml:space="preserve"> 10 מיליון ש</w:t>
      </w:r>
      <w:r w:rsidR="00E30260">
        <w:rPr>
          <w:rFonts w:hint="cs"/>
          <w:rtl/>
        </w:rPr>
        <w:t>"ח,</w:t>
      </w:r>
      <w:r>
        <w:rPr>
          <w:rFonts w:hint="cs"/>
          <w:rtl/>
        </w:rPr>
        <w:t xml:space="preserve"> ואותו דבר איחוד הצלה – הכול במסגרת כספים קואליציוניים. במקור </w:t>
      </w:r>
      <w:r w:rsidR="00E30260">
        <w:rPr>
          <w:rFonts w:hint="cs"/>
          <w:rtl/>
        </w:rPr>
        <w:t xml:space="preserve">זה </w:t>
      </w:r>
      <w:r>
        <w:rPr>
          <w:rFonts w:hint="cs"/>
          <w:rtl/>
        </w:rPr>
        <w:t>מוטעה</w:t>
      </w:r>
      <w:r w:rsidR="00E30260">
        <w:rPr>
          <w:rFonts w:hint="cs"/>
          <w:rtl/>
        </w:rPr>
        <w:t>,</w:t>
      </w:r>
      <w:r>
        <w:rPr>
          <w:rFonts w:hint="cs"/>
          <w:rtl/>
        </w:rPr>
        <w:t xml:space="preserve"> כן? אני קצת בכספים. אבל הוויכוח הראשי שהתחיל, מדובר בו על כספים שהיו. אני </w:t>
      </w:r>
      <w:bookmarkStart w:id="8385" w:name="_ETM_Q14_640753"/>
      <w:bookmarkEnd w:id="8385"/>
      <w:r>
        <w:rPr>
          <w:rFonts w:hint="cs"/>
          <w:rtl/>
        </w:rPr>
        <w:t xml:space="preserve">שואל אתכם, הבת שלי עובדת בממ"ד, בסדר? מתחילת השנה נתנו לה תוספת של </w:t>
      </w:r>
      <w:bookmarkStart w:id="8386" w:name="_ETM_Q14_646369"/>
      <w:bookmarkEnd w:id="8386"/>
      <w:r>
        <w:rPr>
          <w:rFonts w:hint="cs"/>
          <w:rtl/>
        </w:rPr>
        <w:t xml:space="preserve">1,000 שקל בחודש לפי הסכמים של רן ארז והכול. מישהו יעז להגיד להם: חבר'ה, עכשיו </w:t>
      </w:r>
      <w:bookmarkStart w:id="8387" w:name="_ETM_Q14_649297"/>
      <w:bookmarkEnd w:id="8387"/>
      <w:r>
        <w:rPr>
          <w:rFonts w:hint="cs"/>
          <w:rtl/>
        </w:rPr>
        <w:t xml:space="preserve">יש מלחמה, תעצרו את התוספת? </w:t>
      </w:r>
      <w:r>
        <w:rPr>
          <w:rFonts w:hint="cs"/>
          <w:rtl/>
          <w:lang w:eastAsia="he-IL"/>
        </w:rPr>
        <w:t xml:space="preserve">כולם יקומו עליכם. </w:t>
      </w:r>
    </w:p>
    <w:p w14:paraId="4D5ED4C7" w14:textId="77777777" w:rsidR="00B329C8" w:rsidRDefault="00B329C8" w:rsidP="00162148">
      <w:pPr>
        <w:rPr>
          <w:rtl/>
        </w:rPr>
      </w:pPr>
    </w:p>
    <w:p w14:paraId="4A15A93D" w14:textId="77777777" w:rsidR="00B329C8" w:rsidRDefault="00B329C8" w:rsidP="00BA5298">
      <w:pPr>
        <w:pStyle w:val="af5"/>
        <w:keepNext/>
        <w:rPr>
          <w:rtl/>
        </w:rPr>
      </w:pPr>
      <w:bookmarkStart w:id="8388" w:name="ET_interruption_5084_46"/>
      <w:r w:rsidRPr="00075842">
        <w:rPr>
          <w:rStyle w:val="TagStyle"/>
          <w:rtl/>
        </w:rPr>
        <w:t xml:space="preserve"> &lt;&lt; קריאה &gt;&gt; </w:t>
      </w:r>
      <w:r>
        <w:rPr>
          <w:rtl/>
        </w:rPr>
        <w:t>מיקי לוי (יש עתיד):</w:t>
      </w:r>
      <w:r w:rsidRPr="00075842">
        <w:rPr>
          <w:rStyle w:val="TagStyle"/>
          <w:rtl/>
        </w:rPr>
        <w:t xml:space="preserve"> &lt;&lt; קריאה &gt;&gt;</w:t>
      </w:r>
      <w:r>
        <w:rPr>
          <w:rtl/>
        </w:rPr>
        <w:t xml:space="preserve">   </w:t>
      </w:r>
      <w:bookmarkEnd w:id="8388"/>
    </w:p>
    <w:p w14:paraId="3C0A65EC" w14:textId="77777777" w:rsidR="00B329C8" w:rsidRDefault="00B329C8" w:rsidP="00162148">
      <w:pPr>
        <w:rPr>
          <w:rtl/>
          <w:lang w:eastAsia="he-IL"/>
        </w:rPr>
      </w:pPr>
    </w:p>
    <w:p w14:paraId="75F4E3A0" w14:textId="4511ACCB" w:rsidR="00B329C8" w:rsidRDefault="008062CE" w:rsidP="00BA5298">
      <w:pPr>
        <w:rPr>
          <w:rtl/>
        </w:rPr>
      </w:pPr>
      <w:r>
        <w:rPr>
          <w:rFonts w:hint="cs"/>
          <w:rtl/>
        </w:rPr>
        <w:t xml:space="preserve">לא, </w:t>
      </w:r>
      <w:r w:rsidR="00B329C8">
        <w:rPr>
          <w:rFonts w:hint="cs"/>
          <w:rtl/>
        </w:rPr>
        <w:t>אדוני השר, אני בעד.</w:t>
      </w:r>
      <w:bookmarkStart w:id="8389" w:name="_ETM_Q14_657250"/>
      <w:bookmarkEnd w:id="8389"/>
    </w:p>
    <w:p w14:paraId="4ECD699C" w14:textId="77777777" w:rsidR="00B329C8" w:rsidRDefault="00B329C8" w:rsidP="00BA5298">
      <w:pPr>
        <w:rPr>
          <w:rtl/>
        </w:rPr>
      </w:pPr>
    </w:p>
    <w:p w14:paraId="39596282" w14:textId="77777777" w:rsidR="00B329C8" w:rsidRDefault="00B329C8" w:rsidP="00BA5298">
      <w:pPr>
        <w:pStyle w:val="-"/>
        <w:keepNext/>
        <w:rPr>
          <w:rtl/>
        </w:rPr>
      </w:pPr>
      <w:bookmarkStart w:id="8390" w:name="ET_speakercontinue_6584_17"/>
      <w:r w:rsidRPr="00700EC3">
        <w:rPr>
          <w:rStyle w:val="TagStyle"/>
          <w:rtl/>
        </w:rPr>
        <w:t xml:space="preserve"> &lt;&lt; דובר_המשך &gt;&gt; </w:t>
      </w:r>
      <w:r>
        <w:rPr>
          <w:rtl/>
        </w:rPr>
        <w:t>שר הבריאות אוריאל בוסו:</w:t>
      </w:r>
      <w:r w:rsidRPr="00700EC3">
        <w:rPr>
          <w:rStyle w:val="TagStyle"/>
          <w:rtl/>
        </w:rPr>
        <w:t xml:space="preserve"> &lt;&lt; דובר_המשך &gt;&gt;</w:t>
      </w:r>
      <w:r>
        <w:rPr>
          <w:rtl/>
        </w:rPr>
        <w:t xml:space="preserve">   </w:t>
      </w:r>
      <w:bookmarkEnd w:id="8390"/>
    </w:p>
    <w:p w14:paraId="3524F117" w14:textId="77777777" w:rsidR="00B329C8" w:rsidRDefault="00B329C8" w:rsidP="00162148">
      <w:pPr>
        <w:rPr>
          <w:rtl/>
        </w:rPr>
      </w:pPr>
    </w:p>
    <w:p w14:paraId="6ABAA468" w14:textId="2B9E36D6" w:rsidR="00B329C8" w:rsidRDefault="00B329C8" w:rsidP="00162148">
      <w:pPr>
        <w:rPr>
          <w:rtl/>
        </w:rPr>
      </w:pPr>
      <w:r>
        <w:rPr>
          <w:rFonts w:hint="cs"/>
          <w:rtl/>
        </w:rPr>
        <w:t xml:space="preserve">אז אני רוצה להגיד לך עוד משהו. הבת שלי, אמרתי </w:t>
      </w:r>
      <w:bookmarkStart w:id="8391" w:name="_ETM_Q14_657254"/>
      <w:bookmarkEnd w:id="8391"/>
      <w:r>
        <w:rPr>
          <w:rFonts w:hint="cs"/>
          <w:rtl/>
        </w:rPr>
        <w:t xml:space="preserve">קודם, בממ"ד. אז אני אגיד לך משהו אחר. אשתי עובדת במעיין החינוך התורני, והיא </w:t>
      </w:r>
      <w:bookmarkStart w:id="8392" w:name="_ETM_Q14_665152"/>
      <w:bookmarkEnd w:id="8392"/>
      <w:r>
        <w:rPr>
          <w:rFonts w:hint="cs"/>
          <w:rtl/>
        </w:rPr>
        <w:t xml:space="preserve">השנה שינתה את כל הקונספציה ואת כל המערכת שלה, וכל בית הספר נכנס לתוכנית </w:t>
      </w:r>
      <w:bookmarkStart w:id="8393" w:name="_ETM_Q14_669296"/>
      <w:bookmarkEnd w:id="8393"/>
      <w:r>
        <w:rPr>
          <w:rFonts w:hint="cs"/>
          <w:rtl/>
        </w:rPr>
        <w:t xml:space="preserve">אופק חדש. מה המשמעות? מה המשמעות? בבית הספר הזה למשל היו </w:t>
      </w:r>
      <w:bookmarkStart w:id="8394" w:name="_ETM_Q14_675294"/>
      <w:bookmarkEnd w:id="8394"/>
      <w:r>
        <w:rPr>
          <w:rFonts w:hint="cs"/>
          <w:rtl/>
        </w:rPr>
        <w:t xml:space="preserve">50 מורים, צריך 60 מורים </w:t>
      </w:r>
      <w:r w:rsidR="00162148">
        <w:rPr>
          <w:rFonts w:hint="cs"/>
          <w:rtl/>
        </w:rPr>
        <w:t>– – –</w:t>
      </w:r>
      <w:r>
        <w:rPr>
          <w:rFonts w:hint="cs"/>
          <w:rtl/>
        </w:rPr>
        <w:t xml:space="preserve"> </w:t>
      </w:r>
    </w:p>
    <w:p w14:paraId="1542098B" w14:textId="77777777" w:rsidR="00B329C8" w:rsidRDefault="00B329C8" w:rsidP="00BA5298">
      <w:pPr>
        <w:rPr>
          <w:rtl/>
        </w:rPr>
      </w:pPr>
    </w:p>
    <w:p w14:paraId="2174D238" w14:textId="77777777" w:rsidR="00B329C8" w:rsidRDefault="00B329C8" w:rsidP="00BA5298">
      <w:pPr>
        <w:pStyle w:val="af5"/>
        <w:keepNext/>
        <w:rPr>
          <w:rtl/>
        </w:rPr>
      </w:pPr>
      <w:bookmarkStart w:id="8395" w:name="ET_interruption_5084_49"/>
      <w:r w:rsidRPr="00075842">
        <w:rPr>
          <w:rStyle w:val="TagStyle"/>
          <w:rtl/>
        </w:rPr>
        <w:t xml:space="preserve"> &lt;&lt; קריאה &gt;&gt; </w:t>
      </w:r>
      <w:r>
        <w:rPr>
          <w:rtl/>
        </w:rPr>
        <w:t>מיקי לוי (יש עתיד):</w:t>
      </w:r>
      <w:r w:rsidRPr="00075842">
        <w:rPr>
          <w:rStyle w:val="TagStyle"/>
          <w:rtl/>
        </w:rPr>
        <w:t xml:space="preserve"> &lt;&lt; קריאה &gt;&gt;</w:t>
      </w:r>
      <w:r>
        <w:rPr>
          <w:rtl/>
        </w:rPr>
        <w:t xml:space="preserve">   </w:t>
      </w:r>
      <w:bookmarkEnd w:id="8395"/>
    </w:p>
    <w:p w14:paraId="19B17514" w14:textId="77777777" w:rsidR="00B329C8" w:rsidRDefault="00B329C8" w:rsidP="00162148">
      <w:pPr>
        <w:rPr>
          <w:rtl/>
          <w:lang w:eastAsia="he-IL"/>
        </w:rPr>
      </w:pPr>
    </w:p>
    <w:p w14:paraId="47E545B9" w14:textId="77777777" w:rsidR="00B329C8" w:rsidRDefault="00B329C8" w:rsidP="00BA5298">
      <w:pPr>
        <w:rPr>
          <w:rtl/>
          <w:lang w:eastAsia="he-IL"/>
        </w:rPr>
      </w:pPr>
      <w:r>
        <w:rPr>
          <w:rFonts w:hint="cs"/>
          <w:rtl/>
          <w:lang w:eastAsia="he-IL"/>
        </w:rPr>
        <w:t xml:space="preserve">אדוני השר. </w:t>
      </w:r>
    </w:p>
    <w:p w14:paraId="41B0B2A8" w14:textId="77777777" w:rsidR="00B329C8" w:rsidRDefault="00B329C8" w:rsidP="00BA5298">
      <w:pPr>
        <w:rPr>
          <w:rtl/>
          <w:lang w:eastAsia="he-IL"/>
        </w:rPr>
      </w:pPr>
    </w:p>
    <w:p w14:paraId="32C2B8D0" w14:textId="77777777" w:rsidR="00B329C8" w:rsidRDefault="00B329C8" w:rsidP="00BA5298">
      <w:pPr>
        <w:pStyle w:val="-"/>
        <w:keepNext/>
        <w:rPr>
          <w:rtl/>
        </w:rPr>
      </w:pPr>
      <w:bookmarkStart w:id="8396" w:name="ET_speakercontinue_6584_50"/>
      <w:r w:rsidRPr="00075842">
        <w:rPr>
          <w:rStyle w:val="TagStyle"/>
          <w:rtl/>
        </w:rPr>
        <w:t xml:space="preserve"> &lt;&lt; דובר_המשך &gt;&gt; </w:t>
      </w:r>
      <w:r>
        <w:rPr>
          <w:rtl/>
        </w:rPr>
        <w:t>שר הבריאות אוריאל בוסו:</w:t>
      </w:r>
      <w:r w:rsidRPr="00075842">
        <w:rPr>
          <w:rStyle w:val="TagStyle"/>
          <w:rtl/>
        </w:rPr>
        <w:t xml:space="preserve"> &lt;&lt; דובר_המשך &gt;&gt;</w:t>
      </w:r>
      <w:r>
        <w:rPr>
          <w:rtl/>
        </w:rPr>
        <w:t xml:space="preserve">   </w:t>
      </w:r>
      <w:bookmarkEnd w:id="8396"/>
    </w:p>
    <w:p w14:paraId="7338DEF9" w14:textId="77777777" w:rsidR="00B329C8" w:rsidRDefault="00B329C8" w:rsidP="00162148">
      <w:pPr>
        <w:rPr>
          <w:rtl/>
          <w:lang w:eastAsia="he-IL"/>
        </w:rPr>
      </w:pPr>
    </w:p>
    <w:p w14:paraId="67CEE75F" w14:textId="77777777" w:rsidR="00B329C8" w:rsidRDefault="00B329C8" w:rsidP="00BA5298">
      <w:pPr>
        <w:rPr>
          <w:rtl/>
          <w:lang w:eastAsia="he-IL"/>
        </w:rPr>
      </w:pPr>
      <w:r>
        <w:rPr>
          <w:rFonts w:hint="cs"/>
          <w:rtl/>
          <w:lang w:eastAsia="he-IL"/>
        </w:rPr>
        <w:t xml:space="preserve">רגע, אני אסביר. הציבור לא יודע. </w:t>
      </w:r>
    </w:p>
    <w:p w14:paraId="078F1D87" w14:textId="77777777" w:rsidR="00B329C8" w:rsidRDefault="00B329C8" w:rsidP="00BA5298">
      <w:pPr>
        <w:rPr>
          <w:rtl/>
          <w:lang w:eastAsia="he-IL"/>
        </w:rPr>
      </w:pPr>
    </w:p>
    <w:p w14:paraId="186C7ABE" w14:textId="77777777" w:rsidR="00B329C8" w:rsidRDefault="00B329C8" w:rsidP="00BA5298">
      <w:pPr>
        <w:pStyle w:val="af5"/>
        <w:keepNext/>
        <w:rPr>
          <w:rtl/>
        </w:rPr>
      </w:pPr>
      <w:bookmarkStart w:id="8397" w:name="ET_interruption_5084_51"/>
      <w:r w:rsidRPr="00075842">
        <w:rPr>
          <w:rStyle w:val="TagStyle"/>
          <w:rtl/>
        </w:rPr>
        <w:t xml:space="preserve"> &lt;&lt; קריאה &gt;&gt; </w:t>
      </w:r>
      <w:r>
        <w:rPr>
          <w:rtl/>
        </w:rPr>
        <w:t>מיקי לוי (יש עתיד):</w:t>
      </w:r>
      <w:r w:rsidRPr="00075842">
        <w:rPr>
          <w:rStyle w:val="TagStyle"/>
          <w:rtl/>
        </w:rPr>
        <w:t xml:space="preserve"> &lt;&lt; קריאה &gt;&gt;</w:t>
      </w:r>
      <w:r>
        <w:rPr>
          <w:rtl/>
        </w:rPr>
        <w:t xml:space="preserve">   </w:t>
      </w:r>
      <w:bookmarkEnd w:id="8397"/>
    </w:p>
    <w:p w14:paraId="14AD956E" w14:textId="77777777" w:rsidR="00B329C8" w:rsidRDefault="00B329C8" w:rsidP="00162148">
      <w:pPr>
        <w:rPr>
          <w:rtl/>
          <w:lang w:eastAsia="he-IL"/>
        </w:rPr>
      </w:pPr>
    </w:p>
    <w:p w14:paraId="624A5E99" w14:textId="7BC3526D" w:rsidR="00B329C8" w:rsidRDefault="00B329C8" w:rsidP="00162148">
      <w:pPr>
        <w:rPr>
          <w:rtl/>
        </w:rPr>
      </w:pPr>
      <w:bookmarkStart w:id="8398" w:name="_ETM_Q14_671466"/>
      <w:bookmarkStart w:id="8399" w:name="_ETM_Q14_671626"/>
      <w:bookmarkStart w:id="8400" w:name="_ETM_Q14_675791"/>
      <w:bookmarkEnd w:id="8398"/>
      <w:bookmarkEnd w:id="8399"/>
      <w:bookmarkEnd w:id="8400"/>
      <w:r>
        <w:rPr>
          <w:rFonts w:hint="cs"/>
          <w:rtl/>
        </w:rPr>
        <w:t xml:space="preserve">שמעת מה שאמרנו? אנחנו בעד, אבל יש סעיפים </w:t>
      </w:r>
      <w:r w:rsidR="00162148">
        <w:rPr>
          <w:rFonts w:hint="cs"/>
          <w:rtl/>
        </w:rPr>
        <w:t>– – –</w:t>
      </w:r>
      <w:r>
        <w:rPr>
          <w:rFonts w:hint="cs"/>
          <w:rtl/>
        </w:rPr>
        <w:t xml:space="preserve"> </w:t>
      </w:r>
      <w:bookmarkStart w:id="8401" w:name="_ETM_Q14_684661"/>
      <w:bookmarkEnd w:id="8401"/>
    </w:p>
    <w:p w14:paraId="5A1BF1EA" w14:textId="77777777" w:rsidR="00B329C8" w:rsidRDefault="00B329C8" w:rsidP="00BA5298">
      <w:pPr>
        <w:rPr>
          <w:rtl/>
        </w:rPr>
      </w:pPr>
    </w:p>
    <w:p w14:paraId="7D1C9225" w14:textId="77777777" w:rsidR="00B329C8" w:rsidRDefault="00B329C8" w:rsidP="00BA5298">
      <w:pPr>
        <w:pStyle w:val="-"/>
        <w:keepNext/>
        <w:rPr>
          <w:rtl/>
        </w:rPr>
      </w:pPr>
      <w:bookmarkStart w:id="8402" w:name="ET_speakercontinue_6584_18"/>
      <w:r w:rsidRPr="00700EC3">
        <w:rPr>
          <w:rStyle w:val="TagStyle"/>
          <w:rtl/>
        </w:rPr>
        <w:t xml:space="preserve"> &lt;&lt; דובר_המשך &gt;&gt; </w:t>
      </w:r>
      <w:r>
        <w:rPr>
          <w:rtl/>
        </w:rPr>
        <w:t>שר הבריאות אוריאל בוסו:</w:t>
      </w:r>
      <w:r w:rsidRPr="00700EC3">
        <w:rPr>
          <w:rStyle w:val="TagStyle"/>
          <w:rtl/>
        </w:rPr>
        <w:t xml:space="preserve"> &lt;&lt; דובר_המשך &gt;&gt;</w:t>
      </w:r>
      <w:r>
        <w:rPr>
          <w:rtl/>
        </w:rPr>
        <w:t xml:space="preserve">   </w:t>
      </w:r>
      <w:bookmarkEnd w:id="8402"/>
    </w:p>
    <w:p w14:paraId="4C1F841C" w14:textId="77777777" w:rsidR="00B329C8" w:rsidRDefault="00B329C8" w:rsidP="00162148">
      <w:pPr>
        <w:rPr>
          <w:rtl/>
        </w:rPr>
      </w:pPr>
    </w:p>
    <w:p w14:paraId="701C0AF3" w14:textId="6580FC28" w:rsidR="00B329C8" w:rsidRDefault="00B329C8" w:rsidP="008062CE">
      <w:pPr>
        <w:rPr>
          <w:rtl/>
        </w:rPr>
      </w:pPr>
      <w:r>
        <w:rPr>
          <w:rFonts w:hint="cs"/>
          <w:rtl/>
        </w:rPr>
        <w:t>רגע, אתה אומר בעד</w:t>
      </w:r>
      <w:r w:rsidR="00E30260">
        <w:rPr>
          <w:rFonts w:hint="cs"/>
          <w:rtl/>
        </w:rPr>
        <w:t>,</w:t>
      </w:r>
      <w:r>
        <w:rPr>
          <w:rFonts w:hint="cs"/>
          <w:rtl/>
        </w:rPr>
        <w:t xml:space="preserve"> אחרי שעשו להם רצח</w:t>
      </w:r>
      <w:r w:rsidRPr="001802AF">
        <w:rPr>
          <w:rFonts w:hint="cs"/>
          <w:rtl/>
        </w:rPr>
        <w:t xml:space="preserve"> </w:t>
      </w:r>
      <w:r>
        <w:rPr>
          <w:rFonts w:hint="cs"/>
          <w:rtl/>
        </w:rPr>
        <w:t xml:space="preserve">אופי, אחרי שאותי כשר הבריאות </w:t>
      </w:r>
      <w:r w:rsidR="00E30260">
        <w:rPr>
          <w:rFonts w:hint="eastAsia"/>
          <w:rtl/>
        </w:rPr>
        <w:t>–</w:t>
      </w:r>
      <w:r w:rsidR="00E30260">
        <w:rPr>
          <w:rFonts w:hint="cs"/>
          <w:rtl/>
        </w:rPr>
        <w:t xml:space="preserve"> </w:t>
      </w:r>
      <w:r>
        <w:rPr>
          <w:rFonts w:hint="cs"/>
          <w:rtl/>
        </w:rPr>
        <w:t xml:space="preserve">אני </w:t>
      </w:r>
      <w:bookmarkStart w:id="8403" w:name="_ETM_Q14_688442"/>
      <w:bookmarkEnd w:id="8403"/>
      <w:r>
        <w:rPr>
          <w:rFonts w:hint="cs"/>
          <w:rtl/>
        </w:rPr>
        <w:t xml:space="preserve">מסתובב ואומרים לי: אתם עושקים כספים, אתם החרדים </w:t>
      </w:r>
      <w:bookmarkStart w:id="8404" w:name="_ETM_Q14_700693"/>
      <w:bookmarkEnd w:id="8404"/>
      <w:r>
        <w:rPr>
          <w:rFonts w:hint="cs"/>
          <w:rtl/>
        </w:rPr>
        <w:t xml:space="preserve">עושקים. לא מדברים על כל </w:t>
      </w:r>
      <w:bookmarkStart w:id="8405" w:name="_ETM_Q14_692626"/>
      <w:bookmarkEnd w:id="8405"/>
      <w:r>
        <w:rPr>
          <w:rFonts w:hint="cs"/>
          <w:rtl/>
        </w:rPr>
        <w:t xml:space="preserve">הכספים הקואליציוניים </w:t>
      </w:r>
      <w:r w:rsidR="00E30260">
        <w:rPr>
          <w:rFonts w:hint="eastAsia"/>
          <w:rtl/>
        </w:rPr>
        <w:t>–</w:t>
      </w:r>
      <w:r w:rsidR="00E30260">
        <w:rPr>
          <w:rFonts w:hint="cs"/>
          <w:rtl/>
        </w:rPr>
        <w:t xml:space="preserve"> </w:t>
      </w:r>
      <w:r>
        <w:rPr>
          <w:rFonts w:hint="cs"/>
          <w:rtl/>
        </w:rPr>
        <w:t>אתם החרדים עושקים. עשו כזאת דמוניזציה נגדנו</w:t>
      </w:r>
      <w:bookmarkStart w:id="8406" w:name="_ETM_Q14_695167"/>
      <w:bookmarkEnd w:id="8406"/>
      <w:r>
        <w:rPr>
          <w:rFonts w:hint="cs"/>
          <w:rtl/>
        </w:rPr>
        <w:t xml:space="preserve"> שזה פשוט עוול. </w:t>
      </w:r>
    </w:p>
    <w:p w14:paraId="7EDCF1E0" w14:textId="77777777" w:rsidR="00B329C8" w:rsidRDefault="00B329C8" w:rsidP="00BA5298">
      <w:pPr>
        <w:rPr>
          <w:rtl/>
        </w:rPr>
      </w:pPr>
    </w:p>
    <w:p w14:paraId="7D382A43" w14:textId="77777777" w:rsidR="00B329C8" w:rsidRDefault="00B329C8" w:rsidP="00BA5298">
      <w:pPr>
        <w:pStyle w:val="af5"/>
        <w:keepNext/>
        <w:rPr>
          <w:rtl/>
        </w:rPr>
      </w:pPr>
      <w:bookmarkStart w:id="8407" w:name="ET_interruption_6150_52"/>
      <w:r w:rsidRPr="00075842">
        <w:rPr>
          <w:rStyle w:val="TagStyle"/>
          <w:rtl/>
        </w:rPr>
        <w:t xml:space="preserve"> &lt;&lt; קריאה &gt;&gt; </w:t>
      </w:r>
      <w:r>
        <w:rPr>
          <w:rtl/>
        </w:rPr>
        <w:t>מיכל מרים וולדיגר (הציונות הדתית):</w:t>
      </w:r>
      <w:r w:rsidRPr="00075842">
        <w:rPr>
          <w:rStyle w:val="TagStyle"/>
          <w:rtl/>
        </w:rPr>
        <w:t xml:space="preserve"> &lt;&lt; קריאה &gt;&gt;</w:t>
      </w:r>
      <w:r>
        <w:rPr>
          <w:rtl/>
        </w:rPr>
        <w:t xml:space="preserve">   </w:t>
      </w:r>
      <w:bookmarkEnd w:id="8407"/>
    </w:p>
    <w:p w14:paraId="6EBA5156" w14:textId="77777777" w:rsidR="00B329C8" w:rsidRDefault="00B329C8" w:rsidP="00162148">
      <w:pPr>
        <w:rPr>
          <w:rtl/>
          <w:lang w:eastAsia="he-IL"/>
        </w:rPr>
      </w:pPr>
    </w:p>
    <w:p w14:paraId="7CCF39F6" w14:textId="5F39B77E" w:rsidR="00B329C8" w:rsidRDefault="00162148" w:rsidP="00162148">
      <w:pPr>
        <w:rPr>
          <w:rtl/>
          <w:lang w:eastAsia="he-IL"/>
        </w:rPr>
      </w:pPr>
      <w:r>
        <w:rPr>
          <w:rFonts w:hint="cs"/>
          <w:rtl/>
          <w:lang w:eastAsia="he-IL"/>
        </w:rPr>
        <w:t>– – –</w:t>
      </w:r>
      <w:r w:rsidR="00B329C8">
        <w:rPr>
          <w:rFonts w:hint="cs"/>
          <w:rtl/>
          <w:lang w:eastAsia="he-IL"/>
        </w:rPr>
        <w:t xml:space="preserve"> </w:t>
      </w:r>
      <w:r w:rsidR="008062CE">
        <w:rPr>
          <w:rFonts w:hint="cs"/>
          <w:rtl/>
          <w:lang w:eastAsia="he-IL"/>
        </w:rPr>
        <w:t xml:space="preserve">בושה וחרפה. </w:t>
      </w:r>
    </w:p>
    <w:p w14:paraId="34EF9DF6" w14:textId="77777777" w:rsidR="00B329C8" w:rsidRDefault="00B329C8" w:rsidP="00BA5298">
      <w:pPr>
        <w:rPr>
          <w:rtl/>
          <w:lang w:eastAsia="he-IL"/>
        </w:rPr>
      </w:pPr>
    </w:p>
    <w:p w14:paraId="678BA920" w14:textId="77777777" w:rsidR="00B329C8" w:rsidRDefault="00B329C8" w:rsidP="00BA5298">
      <w:pPr>
        <w:pStyle w:val="-"/>
        <w:keepNext/>
        <w:rPr>
          <w:rtl/>
        </w:rPr>
      </w:pPr>
      <w:bookmarkStart w:id="8408" w:name="ET_speakercontinue_6584_53"/>
      <w:r w:rsidRPr="00075842">
        <w:rPr>
          <w:rStyle w:val="TagStyle"/>
          <w:rtl/>
        </w:rPr>
        <w:t xml:space="preserve"> &lt;&lt; דובר_המשך &gt;&gt; </w:t>
      </w:r>
      <w:r>
        <w:rPr>
          <w:rtl/>
        </w:rPr>
        <w:t>שר הבריאות אוריאל בוסו:</w:t>
      </w:r>
      <w:r w:rsidRPr="00075842">
        <w:rPr>
          <w:rStyle w:val="TagStyle"/>
          <w:rtl/>
        </w:rPr>
        <w:t xml:space="preserve"> &lt;&lt; דובר_המשך &gt;&gt;</w:t>
      </w:r>
      <w:r>
        <w:rPr>
          <w:rtl/>
        </w:rPr>
        <w:t xml:space="preserve">   </w:t>
      </w:r>
      <w:bookmarkEnd w:id="8408"/>
    </w:p>
    <w:p w14:paraId="73E42AC1" w14:textId="77777777" w:rsidR="00B329C8" w:rsidRDefault="00B329C8" w:rsidP="00162148">
      <w:pPr>
        <w:rPr>
          <w:rtl/>
          <w:lang w:eastAsia="he-IL"/>
        </w:rPr>
      </w:pPr>
    </w:p>
    <w:p w14:paraId="1349312A" w14:textId="005BE97F" w:rsidR="00B329C8" w:rsidRDefault="00B329C8" w:rsidP="00BA5298">
      <w:pPr>
        <w:rPr>
          <w:rtl/>
          <w:lang w:eastAsia="he-IL"/>
        </w:rPr>
      </w:pPr>
      <w:r>
        <w:rPr>
          <w:rFonts w:hint="cs"/>
          <w:rtl/>
          <w:lang w:eastAsia="he-IL"/>
        </w:rPr>
        <w:t xml:space="preserve">נכון. הינה, באמת. </w:t>
      </w:r>
      <w:bookmarkStart w:id="8409" w:name="_ETM_Q14_702837"/>
      <w:bookmarkEnd w:id="8409"/>
      <w:r>
        <w:rPr>
          <w:rFonts w:hint="cs"/>
          <w:rtl/>
          <w:lang w:eastAsia="he-IL"/>
        </w:rPr>
        <w:t xml:space="preserve">אתם יודעים, כשמדברים על הכסף, אם ניקח את כל הכסף </w:t>
      </w:r>
      <w:bookmarkStart w:id="8410" w:name="_ETM_Q14_703224"/>
      <w:bookmarkEnd w:id="8410"/>
      <w:r>
        <w:rPr>
          <w:rFonts w:hint="cs"/>
          <w:rtl/>
          <w:lang w:eastAsia="he-IL"/>
        </w:rPr>
        <w:t xml:space="preserve">שמשקיעים </w:t>
      </w:r>
      <w:r>
        <w:rPr>
          <w:rtl/>
          <w:lang w:eastAsia="he-IL"/>
        </w:rPr>
        <w:t>–</w:t>
      </w:r>
      <w:r>
        <w:rPr>
          <w:rFonts w:hint="cs"/>
          <w:rtl/>
          <w:lang w:eastAsia="he-IL"/>
        </w:rPr>
        <w:t xml:space="preserve"> אומרים לא לעשות פוליטיקה</w:t>
      </w:r>
      <w:r w:rsidR="00E30260">
        <w:rPr>
          <w:rFonts w:hint="cs"/>
          <w:rtl/>
          <w:lang w:eastAsia="he-IL"/>
        </w:rPr>
        <w:t>,</w:t>
      </w:r>
      <w:r>
        <w:rPr>
          <w:rFonts w:hint="cs"/>
          <w:rtl/>
          <w:lang w:eastAsia="he-IL"/>
        </w:rPr>
        <w:t xml:space="preserve"> ועושים את הפוליטיקה </w:t>
      </w:r>
      <w:bookmarkStart w:id="8411" w:name="_ETM_Q14_709078"/>
      <w:bookmarkEnd w:id="8411"/>
      <w:r>
        <w:rPr>
          <w:rFonts w:hint="cs"/>
          <w:rtl/>
          <w:lang w:eastAsia="he-IL"/>
        </w:rPr>
        <w:t xml:space="preserve">הכי מכוערת. </w:t>
      </w:r>
    </w:p>
    <w:p w14:paraId="79EFE641" w14:textId="77777777" w:rsidR="00B329C8" w:rsidRDefault="00B329C8" w:rsidP="00BA5298">
      <w:pPr>
        <w:rPr>
          <w:rtl/>
          <w:lang w:eastAsia="he-IL"/>
        </w:rPr>
      </w:pPr>
    </w:p>
    <w:p w14:paraId="2D2A26EF" w14:textId="77777777" w:rsidR="00B329C8" w:rsidRDefault="00B329C8" w:rsidP="00BA5298">
      <w:pPr>
        <w:pStyle w:val="af5"/>
        <w:keepNext/>
        <w:rPr>
          <w:rtl/>
        </w:rPr>
      </w:pPr>
      <w:bookmarkStart w:id="8412" w:name="ET_interruption_6361_55"/>
      <w:r w:rsidRPr="00C45529">
        <w:rPr>
          <w:rStyle w:val="TagStyle"/>
          <w:rtl/>
        </w:rPr>
        <w:t xml:space="preserve"> &lt;&lt; קריאה &gt;&gt; </w:t>
      </w:r>
      <w:r>
        <w:rPr>
          <w:rtl/>
        </w:rPr>
        <w:t>נאור שירי (יש עתיד):</w:t>
      </w:r>
      <w:r w:rsidRPr="00C45529">
        <w:rPr>
          <w:rStyle w:val="TagStyle"/>
          <w:rtl/>
        </w:rPr>
        <w:t xml:space="preserve"> &lt;&lt; קריאה &gt;&gt;</w:t>
      </w:r>
      <w:r>
        <w:rPr>
          <w:rtl/>
        </w:rPr>
        <w:t xml:space="preserve">   </w:t>
      </w:r>
      <w:bookmarkEnd w:id="8412"/>
    </w:p>
    <w:p w14:paraId="45246448" w14:textId="77777777" w:rsidR="00B329C8" w:rsidRDefault="00B329C8" w:rsidP="00162148">
      <w:pPr>
        <w:rPr>
          <w:rtl/>
          <w:lang w:eastAsia="he-IL"/>
        </w:rPr>
      </w:pPr>
    </w:p>
    <w:p w14:paraId="2028069C" w14:textId="77777777" w:rsidR="00B329C8" w:rsidRDefault="00B329C8" w:rsidP="00BA5298">
      <w:pPr>
        <w:rPr>
          <w:rtl/>
        </w:rPr>
      </w:pPr>
      <w:r>
        <w:rPr>
          <w:rFonts w:hint="cs"/>
          <w:rtl/>
        </w:rPr>
        <w:t xml:space="preserve">עוד פעם מראים תמונות? </w:t>
      </w:r>
    </w:p>
    <w:p w14:paraId="3A924A17" w14:textId="77777777" w:rsidR="00B329C8" w:rsidRDefault="00B329C8" w:rsidP="00BA5298">
      <w:pPr>
        <w:rPr>
          <w:rtl/>
        </w:rPr>
      </w:pPr>
    </w:p>
    <w:p w14:paraId="19312FC5" w14:textId="77777777" w:rsidR="00B329C8" w:rsidRDefault="00B329C8" w:rsidP="00BA5298">
      <w:pPr>
        <w:pStyle w:val="-"/>
        <w:keepNext/>
        <w:rPr>
          <w:rtl/>
        </w:rPr>
      </w:pPr>
      <w:bookmarkStart w:id="8413" w:name="ET_speakercontinue_6584_19"/>
      <w:r w:rsidRPr="00700EC3">
        <w:rPr>
          <w:rStyle w:val="TagStyle"/>
          <w:rtl/>
        </w:rPr>
        <w:t xml:space="preserve"> &lt;&lt; דובר_המשך &gt;&gt; </w:t>
      </w:r>
      <w:r>
        <w:rPr>
          <w:rtl/>
        </w:rPr>
        <w:t>שר הבריאות אוריאל בוסו:</w:t>
      </w:r>
      <w:r w:rsidRPr="00700EC3">
        <w:rPr>
          <w:rStyle w:val="TagStyle"/>
          <w:rtl/>
        </w:rPr>
        <w:t xml:space="preserve"> &lt;&lt; דובר_המשך &gt;&gt;</w:t>
      </w:r>
      <w:r>
        <w:rPr>
          <w:rtl/>
        </w:rPr>
        <w:t xml:space="preserve">   </w:t>
      </w:r>
      <w:bookmarkEnd w:id="8413"/>
    </w:p>
    <w:p w14:paraId="0F026320" w14:textId="77777777" w:rsidR="00B329C8" w:rsidRDefault="00B329C8" w:rsidP="00162148">
      <w:pPr>
        <w:rPr>
          <w:rtl/>
        </w:rPr>
      </w:pPr>
    </w:p>
    <w:p w14:paraId="69A16BD5" w14:textId="158E0E90" w:rsidR="00B329C8" w:rsidRDefault="00B329C8" w:rsidP="00162148">
      <w:pPr>
        <w:rPr>
          <w:rtl/>
        </w:rPr>
      </w:pPr>
      <w:r>
        <w:rPr>
          <w:rFonts w:hint="cs"/>
          <w:rtl/>
          <w:lang w:eastAsia="he-IL"/>
        </w:rPr>
        <w:t>כל הקונספט</w:t>
      </w:r>
      <w:bookmarkStart w:id="8414" w:name="_ETM_Q14_710228"/>
      <w:bookmarkEnd w:id="8414"/>
      <w:r>
        <w:rPr>
          <w:rFonts w:hint="cs"/>
          <w:rtl/>
          <w:lang w:eastAsia="he-IL"/>
        </w:rPr>
        <w:t xml:space="preserve">, עוד פעם </w:t>
      </w:r>
      <w:r>
        <w:rPr>
          <w:rtl/>
          <w:lang w:eastAsia="he-IL"/>
        </w:rPr>
        <w:t>–</w:t>
      </w:r>
      <w:r>
        <w:rPr>
          <w:rFonts w:hint="cs"/>
          <w:rtl/>
          <w:lang w:eastAsia="he-IL"/>
        </w:rPr>
        <w:t xml:space="preserve"> אני אסיים </w:t>
      </w:r>
      <w:r>
        <w:rPr>
          <w:rtl/>
          <w:lang w:eastAsia="he-IL"/>
        </w:rPr>
        <w:t>–</w:t>
      </w:r>
      <w:r>
        <w:rPr>
          <w:rFonts w:hint="cs"/>
          <w:rtl/>
          <w:lang w:eastAsia="he-IL"/>
        </w:rPr>
        <w:t xml:space="preserve"> של בית הספר </w:t>
      </w:r>
      <w:bookmarkStart w:id="8415" w:name="_ETM_Q14_715060"/>
      <w:bookmarkEnd w:id="8415"/>
      <w:r>
        <w:rPr>
          <w:rFonts w:hint="cs"/>
          <w:rtl/>
          <w:lang w:eastAsia="he-IL"/>
        </w:rPr>
        <w:t xml:space="preserve">הזה השתנה תחת הכותרת אופק חדש. נכנסו למסלול אחר, עבדו </w:t>
      </w:r>
      <w:bookmarkStart w:id="8416" w:name="_ETM_Q14_717477"/>
      <w:bookmarkEnd w:id="8416"/>
      <w:r>
        <w:rPr>
          <w:rFonts w:hint="cs"/>
          <w:rtl/>
          <w:lang w:eastAsia="he-IL"/>
        </w:rPr>
        <w:t xml:space="preserve">כבר חודש במסלול אופק חדש, קיבלו משכורת ראשונה, אמרו להם: </w:t>
      </w:r>
      <w:bookmarkStart w:id="8417" w:name="_ETM_Q14_719462"/>
      <w:bookmarkEnd w:id="8417"/>
      <w:r>
        <w:rPr>
          <w:rFonts w:hint="cs"/>
          <w:rtl/>
          <w:lang w:eastAsia="he-IL"/>
        </w:rPr>
        <w:t xml:space="preserve">פוס, עצור. איך אמר שר החינוך בממשלה? </w:t>
      </w:r>
      <w:bookmarkStart w:id="8418" w:name="_ETM_Q14_724047"/>
      <w:bookmarkEnd w:id="8418"/>
      <w:r>
        <w:rPr>
          <w:rFonts w:hint="cs"/>
          <w:rtl/>
          <w:lang w:eastAsia="he-IL"/>
        </w:rPr>
        <w:t xml:space="preserve">הוא אמר: חבר'ה, אם האירוע היה קורה ביולי, אפילו בתחילת אוגוסט </w:t>
      </w:r>
      <w:r w:rsidR="008062CE">
        <w:rPr>
          <w:rFonts w:hint="eastAsia"/>
          <w:rtl/>
          <w:lang w:eastAsia="he-IL"/>
        </w:rPr>
        <w:t>–</w:t>
      </w:r>
      <w:r w:rsidR="008062CE">
        <w:rPr>
          <w:rFonts w:hint="cs"/>
          <w:rtl/>
          <w:lang w:eastAsia="he-IL"/>
        </w:rPr>
        <w:t xml:space="preserve"> </w:t>
      </w:r>
      <w:r>
        <w:rPr>
          <w:rFonts w:hint="cs"/>
          <w:rtl/>
          <w:lang w:eastAsia="he-IL"/>
        </w:rPr>
        <w:t xml:space="preserve">חבר'ה, תעצרו. לא מתחילים אופק חדש, גם אם </w:t>
      </w:r>
      <w:bookmarkStart w:id="8419" w:name="_ETM_Q14_729063"/>
      <w:bookmarkEnd w:id="8419"/>
      <w:r>
        <w:rPr>
          <w:rFonts w:hint="cs"/>
          <w:rtl/>
          <w:lang w:eastAsia="he-IL"/>
        </w:rPr>
        <w:t xml:space="preserve">בית הספר כבר השתנה. </w:t>
      </w:r>
      <w:r>
        <w:rPr>
          <w:rFonts w:hint="cs"/>
          <w:rtl/>
        </w:rPr>
        <w:t>התחילו לעבוד, משפטית זה בוודאי לא יעמוד בשום מבחן להגיד להם</w:t>
      </w:r>
      <w:r w:rsidR="00E17FF8">
        <w:rPr>
          <w:rFonts w:hint="cs"/>
          <w:rtl/>
        </w:rPr>
        <w:t>:</w:t>
      </w:r>
      <w:r>
        <w:rPr>
          <w:rFonts w:hint="cs"/>
          <w:rtl/>
        </w:rPr>
        <w:t xml:space="preserve"> אחרי שקיבלתם חודש אחד </w:t>
      </w:r>
      <w:bookmarkStart w:id="8420" w:name="_ETM_Q14_738811"/>
      <w:bookmarkEnd w:id="8420"/>
      <w:r>
        <w:rPr>
          <w:rFonts w:hint="cs"/>
          <w:rtl/>
        </w:rPr>
        <w:t xml:space="preserve">לפי תוכנית מסוימת, חודש הבא לא תקבלו אחרת. אבל גם ציבורית, למה לנהל שיח על הדבר הזה? ברגע </w:t>
      </w:r>
      <w:bookmarkStart w:id="8421" w:name="_ETM_Q14_746552"/>
      <w:bookmarkEnd w:id="8421"/>
      <w:r>
        <w:rPr>
          <w:rFonts w:hint="cs"/>
          <w:rtl/>
        </w:rPr>
        <w:t>שאתם מנהלים</w:t>
      </w:r>
      <w:r w:rsidR="00E17FF8">
        <w:rPr>
          <w:rFonts w:hint="cs"/>
          <w:rtl/>
        </w:rPr>
        <w:t>,</w:t>
      </w:r>
      <w:r>
        <w:rPr>
          <w:rFonts w:hint="cs"/>
          <w:rtl/>
        </w:rPr>
        <w:t xml:space="preserve"> וצריך להתנצל, זה לא מתקבל בתקשורת. תפסיקו. חבר'ה, אנחנו באמת </w:t>
      </w:r>
      <w:bookmarkStart w:id="8422" w:name="_ETM_Q14_749341"/>
      <w:bookmarkEnd w:id="8422"/>
      <w:r w:rsidR="00162148">
        <w:rPr>
          <w:rFonts w:hint="cs"/>
          <w:rtl/>
        </w:rPr>
        <w:t>– – –</w:t>
      </w:r>
      <w:r>
        <w:rPr>
          <w:rFonts w:hint="cs"/>
          <w:rtl/>
        </w:rPr>
        <w:t xml:space="preserve"> </w:t>
      </w:r>
    </w:p>
    <w:p w14:paraId="70B2C6D5" w14:textId="77777777" w:rsidR="00B329C8" w:rsidRDefault="00B329C8" w:rsidP="00BA5298">
      <w:pPr>
        <w:rPr>
          <w:rtl/>
        </w:rPr>
      </w:pPr>
    </w:p>
    <w:p w14:paraId="1582CE45" w14:textId="77777777" w:rsidR="00B329C8" w:rsidRDefault="00B329C8" w:rsidP="00BA5298">
      <w:pPr>
        <w:pStyle w:val="af5"/>
        <w:keepNext/>
        <w:rPr>
          <w:rtl/>
        </w:rPr>
      </w:pPr>
      <w:bookmarkStart w:id="8423" w:name="ET_interruption_5084_56"/>
      <w:r w:rsidRPr="00C45529">
        <w:rPr>
          <w:rStyle w:val="TagStyle"/>
          <w:rtl/>
        </w:rPr>
        <w:t xml:space="preserve"> &lt;&lt; קריאה &gt;&gt; </w:t>
      </w:r>
      <w:r>
        <w:rPr>
          <w:rtl/>
        </w:rPr>
        <w:t>מיקי לוי (יש עתיד):</w:t>
      </w:r>
      <w:r w:rsidRPr="00C45529">
        <w:rPr>
          <w:rStyle w:val="TagStyle"/>
          <w:rtl/>
        </w:rPr>
        <w:t xml:space="preserve"> &lt;&lt; קריאה &gt;&gt;</w:t>
      </w:r>
      <w:r>
        <w:rPr>
          <w:rtl/>
        </w:rPr>
        <w:t xml:space="preserve">   </w:t>
      </w:r>
      <w:bookmarkEnd w:id="8423"/>
    </w:p>
    <w:p w14:paraId="562FEE54" w14:textId="77777777" w:rsidR="00B329C8" w:rsidRDefault="00B329C8" w:rsidP="00162148">
      <w:pPr>
        <w:rPr>
          <w:rtl/>
          <w:lang w:eastAsia="he-IL"/>
        </w:rPr>
      </w:pPr>
    </w:p>
    <w:p w14:paraId="07D6EE60" w14:textId="4D4CB171" w:rsidR="00B329C8" w:rsidRDefault="00B329C8" w:rsidP="00162148">
      <w:pPr>
        <w:rPr>
          <w:rtl/>
        </w:rPr>
      </w:pPr>
      <w:r>
        <w:rPr>
          <w:rFonts w:hint="cs"/>
          <w:rtl/>
        </w:rPr>
        <w:t xml:space="preserve">עליתי לדוכן ואמרתי </w:t>
      </w:r>
      <w:r>
        <w:rPr>
          <w:rtl/>
        </w:rPr>
        <w:t>–</w:t>
      </w:r>
      <w:r>
        <w:rPr>
          <w:rFonts w:hint="cs"/>
          <w:rtl/>
        </w:rPr>
        <w:t xml:space="preserve"> </w:t>
      </w:r>
      <w:r w:rsidR="00E30260">
        <w:rPr>
          <w:rFonts w:hint="cs"/>
          <w:rtl/>
        </w:rPr>
        <w:t xml:space="preserve">הוא </w:t>
      </w:r>
      <w:r>
        <w:rPr>
          <w:rFonts w:hint="cs"/>
          <w:rtl/>
        </w:rPr>
        <w:t>יעיד</w:t>
      </w:r>
      <w:r w:rsidR="00E17FF8">
        <w:rPr>
          <w:rFonts w:hint="cs"/>
          <w:rtl/>
        </w:rPr>
        <w:t>:</w:t>
      </w:r>
      <w:r>
        <w:rPr>
          <w:rFonts w:hint="cs"/>
          <w:rtl/>
        </w:rPr>
        <w:t xml:space="preserve"> אני בעד אופק חדש, אני בעד שוויון בין תלמיד חילוני לחרדי</w:t>
      </w:r>
      <w:r w:rsidR="00E30260">
        <w:rPr>
          <w:rFonts w:hint="cs"/>
          <w:rtl/>
        </w:rPr>
        <w:t xml:space="preserve"> </w:t>
      </w:r>
      <w:r w:rsidR="00162148">
        <w:rPr>
          <w:rFonts w:hint="cs"/>
          <w:rtl/>
        </w:rPr>
        <w:t>– – –</w:t>
      </w:r>
      <w:r>
        <w:rPr>
          <w:rFonts w:hint="cs"/>
          <w:rtl/>
        </w:rPr>
        <w:t xml:space="preserve">  </w:t>
      </w:r>
    </w:p>
    <w:p w14:paraId="5B8394E4" w14:textId="77777777" w:rsidR="00B329C8" w:rsidRDefault="00B329C8" w:rsidP="00BA5298">
      <w:pPr>
        <w:rPr>
          <w:rtl/>
        </w:rPr>
      </w:pPr>
    </w:p>
    <w:p w14:paraId="2A433D8B" w14:textId="7D6F8151" w:rsidR="00112DEC" w:rsidRDefault="00112DEC" w:rsidP="00BA5298">
      <w:pPr>
        <w:pStyle w:val="af6"/>
        <w:keepNext/>
        <w:rPr>
          <w:rtl/>
        </w:rPr>
      </w:pPr>
      <w:r w:rsidRPr="00DF6C77">
        <w:rPr>
          <w:rStyle w:val="TagStyle"/>
          <w:rtl/>
        </w:rPr>
        <w:t>&lt;&lt; יור &gt;&gt;</w:t>
      </w:r>
      <w:r w:rsidRPr="00C01120">
        <w:rPr>
          <w:rStyle w:val="TagStyle"/>
          <w:rtl/>
        </w:rPr>
        <w:t xml:space="preserve"> </w:t>
      </w:r>
      <w:r>
        <w:rPr>
          <w:rtl/>
        </w:rPr>
        <w:t>היו"ר משה רוט:</w:t>
      </w:r>
      <w:r w:rsidRPr="00C01120">
        <w:rPr>
          <w:rStyle w:val="TagStyle"/>
          <w:rtl/>
        </w:rPr>
        <w:t xml:space="preserve"> </w:t>
      </w:r>
      <w:r w:rsidRPr="00DF6C77">
        <w:rPr>
          <w:rStyle w:val="TagStyle"/>
          <w:rtl/>
        </w:rPr>
        <w:t>&lt;&lt; יור &gt;&gt;</w:t>
      </w:r>
      <w:r>
        <w:rPr>
          <w:rtl/>
        </w:rPr>
        <w:t xml:space="preserve">   </w:t>
      </w:r>
    </w:p>
    <w:p w14:paraId="709CC02E" w14:textId="77777777" w:rsidR="00112DEC" w:rsidRDefault="00112DEC" w:rsidP="00162148">
      <w:pPr>
        <w:rPr>
          <w:rtl/>
        </w:rPr>
      </w:pPr>
    </w:p>
    <w:p w14:paraId="488597E0" w14:textId="77777777" w:rsidR="00112DEC" w:rsidRDefault="00112DEC" w:rsidP="00BA5298">
      <w:pPr>
        <w:rPr>
          <w:rtl/>
        </w:rPr>
      </w:pPr>
      <w:r>
        <w:rPr>
          <w:rFonts w:hint="cs"/>
          <w:rtl/>
        </w:rPr>
        <w:t>חבל שלא אמרו את זה בהתחלה, אבל זה מה שקורה.</w:t>
      </w:r>
    </w:p>
    <w:p w14:paraId="48204D42" w14:textId="77777777" w:rsidR="00112DEC" w:rsidRDefault="00112DEC" w:rsidP="00BA5298">
      <w:pPr>
        <w:rPr>
          <w:rtl/>
        </w:rPr>
      </w:pPr>
      <w:bookmarkStart w:id="8424" w:name="_ETM_Q15_160000"/>
      <w:bookmarkEnd w:id="8424"/>
    </w:p>
    <w:p w14:paraId="1A40B180" w14:textId="77777777" w:rsidR="00112DEC" w:rsidRDefault="00112DEC" w:rsidP="00BA5298">
      <w:pPr>
        <w:pStyle w:val="-"/>
        <w:keepNext/>
        <w:rPr>
          <w:rtl/>
        </w:rPr>
      </w:pPr>
      <w:bookmarkStart w:id="8425" w:name="ET_speakercontinue_6584_4"/>
      <w:r w:rsidRPr="00DF6C77">
        <w:rPr>
          <w:rStyle w:val="TagStyle"/>
          <w:rtl/>
        </w:rPr>
        <w:t xml:space="preserve"> &lt;&lt; דובר_המשך &gt;&gt;</w:t>
      </w:r>
      <w:r w:rsidRPr="00C01120">
        <w:rPr>
          <w:rStyle w:val="TagStyle"/>
          <w:rtl/>
        </w:rPr>
        <w:t xml:space="preserve"> </w:t>
      </w:r>
      <w:r>
        <w:rPr>
          <w:rtl/>
        </w:rPr>
        <w:t>שר הבריאות אוריאל בוסו:</w:t>
      </w:r>
      <w:r w:rsidRPr="00C01120">
        <w:rPr>
          <w:rStyle w:val="TagStyle"/>
          <w:rtl/>
        </w:rPr>
        <w:t xml:space="preserve"> </w:t>
      </w:r>
      <w:r w:rsidRPr="00DF6C77">
        <w:rPr>
          <w:rStyle w:val="TagStyle"/>
          <w:rtl/>
        </w:rPr>
        <w:t>&lt;&lt; דובר_המשך &gt;&gt;</w:t>
      </w:r>
      <w:r>
        <w:rPr>
          <w:rtl/>
        </w:rPr>
        <w:t xml:space="preserve">   </w:t>
      </w:r>
      <w:bookmarkEnd w:id="8425"/>
    </w:p>
    <w:p w14:paraId="3EE62AC8" w14:textId="77777777" w:rsidR="00112DEC" w:rsidRDefault="00112DEC" w:rsidP="00162148">
      <w:pPr>
        <w:rPr>
          <w:rtl/>
        </w:rPr>
      </w:pPr>
    </w:p>
    <w:p w14:paraId="1F0405BD" w14:textId="1E8CB3D7" w:rsidR="00112DEC" w:rsidRDefault="00112DEC" w:rsidP="00E17FF8">
      <w:pPr>
        <w:rPr>
          <w:rtl/>
        </w:rPr>
      </w:pPr>
      <w:r>
        <w:rPr>
          <w:rFonts w:hint="cs"/>
          <w:rtl/>
        </w:rPr>
        <w:t xml:space="preserve">היום </w:t>
      </w:r>
      <w:bookmarkStart w:id="8426" w:name="_ETM_Q15_161000"/>
      <w:bookmarkEnd w:id="8426"/>
      <w:r>
        <w:rPr>
          <w:rFonts w:hint="cs"/>
          <w:rtl/>
        </w:rPr>
        <w:t xml:space="preserve">אומרים את זה יותר, כי הבינו על מה מדובר. אבל אני הצבעתי בממשלה בעד תוספת של 120 מיליון שקל למען </w:t>
      </w:r>
      <w:bookmarkStart w:id="8427" w:name="_ETM_Q15_169000"/>
      <w:bookmarkEnd w:id="8427"/>
      <w:r>
        <w:rPr>
          <w:rFonts w:hint="cs"/>
          <w:rtl/>
        </w:rPr>
        <w:t>משרד התרבות. לא קיצצנו שם לא לבית ליסין</w:t>
      </w:r>
      <w:bookmarkStart w:id="8428" w:name="_ETM_Q15_172000"/>
      <w:bookmarkEnd w:id="8428"/>
      <w:r>
        <w:rPr>
          <w:rFonts w:hint="cs"/>
          <w:rtl/>
        </w:rPr>
        <w:t xml:space="preserve">, לא להבימה ולא לשום דבר. זה בסדר גמור, כי </w:t>
      </w:r>
      <w:bookmarkStart w:id="8429" w:name="_ETM_Q15_174000"/>
      <w:bookmarkEnd w:id="8429"/>
      <w:r>
        <w:rPr>
          <w:rFonts w:hint="cs"/>
          <w:rtl/>
        </w:rPr>
        <w:t xml:space="preserve">אנחנו רוצים לחזור לשגרה. </w:t>
      </w:r>
    </w:p>
    <w:p w14:paraId="785CD748" w14:textId="77777777" w:rsidR="00112DEC" w:rsidRDefault="00112DEC" w:rsidP="00BA5298">
      <w:pPr>
        <w:rPr>
          <w:rtl/>
        </w:rPr>
      </w:pPr>
    </w:p>
    <w:p w14:paraId="1CBBEB21" w14:textId="77777777" w:rsidR="00112DEC" w:rsidRDefault="00112DEC" w:rsidP="00BA5298">
      <w:pPr>
        <w:pStyle w:val="af5"/>
        <w:keepNext/>
        <w:rPr>
          <w:rtl/>
        </w:rPr>
      </w:pPr>
      <w:bookmarkStart w:id="8430" w:name="_ETM_Q15_175000"/>
      <w:bookmarkStart w:id="8431" w:name="ET_interruption_5084_5"/>
      <w:bookmarkEnd w:id="8430"/>
      <w:r w:rsidRPr="00DF6C77">
        <w:rPr>
          <w:rStyle w:val="TagStyle"/>
          <w:rtl/>
        </w:rPr>
        <w:t xml:space="preserve"> &lt;&lt; קריאה &gt;&gt;</w:t>
      </w:r>
      <w:r w:rsidRPr="00C01120">
        <w:rPr>
          <w:rStyle w:val="TagStyle"/>
          <w:rtl/>
        </w:rPr>
        <w:t xml:space="preserve"> </w:t>
      </w:r>
      <w:r>
        <w:rPr>
          <w:rtl/>
        </w:rPr>
        <w:t>מיקי לוי (יש עתיד):</w:t>
      </w:r>
      <w:r w:rsidRPr="00C01120">
        <w:rPr>
          <w:rStyle w:val="TagStyle"/>
          <w:rtl/>
        </w:rPr>
        <w:t xml:space="preserve"> </w:t>
      </w:r>
      <w:r w:rsidRPr="00DF6C77">
        <w:rPr>
          <w:rStyle w:val="TagStyle"/>
          <w:rtl/>
        </w:rPr>
        <w:t>&lt;&lt; קריאה &gt;&gt;</w:t>
      </w:r>
      <w:r>
        <w:rPr>
          <w:rtl/>
        </w:rPr>
        <w:t xml:space="preserve">   </w:t>
      </w:r>
      <w:bookmarkEnd w:id="8431"/>
    </w:p>
    <w:p w14:paraId="70382222" w14:textId="77777777" w:rsidR="00112DEC" w:rsidRDefault="00112DEC" w:rsidP="00162148">
      <w:pPr>
        <w:rPr>
          <w:rtl/>
        </w:rPr>
      </w:pPr>
    </w:p>
    <w:p w14:paraId="348267B1" w14:textId="77777777" w:rsidR="00112DEC" w:rsidRDefault="00112DEC" w:rsidP="00BA5298">
      <w:pPr>
        <w:rPr>
          <w:rtl/>
        </w:rPr>
      </w:pPr>
      <w:r>
        <w:rPr>
          <w:rFonts w:hint="cs"/>
          <w:rtl/>
        </w:rPr>
        <w:t xml:space="preserve">תגיד לי, עכשיו 77 מיליון שקל </w:t>
      </w:r>
      <w:bookmarkStart w:id="8432" w:name="_ETM_Q15_179000"/>
      <w:bookmarkEnd w:id="8432"/>
      <w:r>
        <w:rPr>
          <w:rFonts w:hint="cs"/>
          <w:rtl/>
        </w:rPr>
        <w:t>תמיכה בתרבות, זה חשוב? אפשר לדחות את זה בשנה?</w:t>
      </w:r>
    </w:p>
    <w:p w14:paraId="09D0B62A" w14:textId="77777777" w:rsidR="00112DEC" w:rsidRDefault="00112DEC" w:rsidP="00BA5298">
      <w:pPr>
        <w:rPr>
          <w:rtl/>
        </w:rPr>
      </w:pPr>
    </w:p>
    <w:p w14:paraId="26E919F7" w14:textId="77777777" w:rsidR="00112DEC" w:rsidRDefault="00112DEC" w:rsidP="00BA5298">
      <w:pPr>
        <w:pStyle w:val="-"/>
        <w:keepNext/>
        <w:rPr>
          <w:rtl/>
        </w:rPr>
      </w:pPr>
      <w:bookmarkStart w:id="8433" w:name="ET_speakercontinue_6584_6"/>
      <w:r w:rsidRPr="00DF6C77">
        <w:rPr>
          <w:rStyle w:val="TagStyle"/>
          <w:rtl/>
        </w:rPr>
        <w:t xml:space="preserve"> &lt;&lt; דובר_המשך &gt;&gt;</w:t>
      </w:r>
      <w:r w:rsidRPr="00C01120">
        <w:rPr>
          <w:rStyle w:val="TagStyle"/>
          <w:rtl/>
        </w:rPr>
        <w:t xml:space="preserve"> </w:t>
      </w:r>
      <w:r>
        <w:rPr>
          <w:rtl/>
        </w:rPr>
        <w:t>שר הבריאות אוריאל בוסו:</w:t>
      </w:r>
      <w:r w:rsidRPr="00C01120">
        <w:rPr>
          <w:rStyle w:val="TagStyle"/>
          <w:rtl/>
        </w:rPr>
        <w:t xml:space="preserve"> </w:t>
      </w:r>
      <w:r w:rsidRPr="00DF6C77">
        <w:rPr>
          <w:rStyle w:val="TagStyle"/>
          <w:rtl/>
        </w:rPr>
        <w:t>&lt;&lt; דובר_המשך &gt;&gt;</w:t>
      </w:r>
      <w:r>
        <w:rPr>
          <w:rtl/>
        </w:rPr>
        <w:t xml:space="preserve">   </w:t>
      </w:r>
      <w:bookmarkEnd w:id="8433"/>
    </w:p>
    <w:p w14:paraId="5795CEC1" w14:textId="77777777" w:rsidR="00112DEC" w:rsidRDefault="00112DEC" w:rsidP="00162148">
      <w:pPr>
        <w:rPr>
          <w:rtl/>
        </w:rPr>
      </w:pPr>
    </w:p>
    <w:p w14:paraId="29299A88" w14:textId="16DBF030" w:rsidR="00112DEC" w:rsidRDefault="00112DEC" w:rsidP="00E17FF8">
      <w:pPr>
        <w:rPr>
          <w:rtl/>
        </w:rPr>
      </w:pPr>
      <w:r>
        <w:rPr>
          <w:rFonts w:hint="cs"/>
          <w:rtl/>
        </w:rPr>
        <w:t>אבל אנחנו הוספנו בממשלה 120 מיליון שקל למשרד התרבות של מיקי זוהר</w:t>
      </w:r>
      <w:bookmarkStart w:id="8434" w:name="_ETM_Q15_188000"/>
      <w:bookmarkEnd w:id="8434"/>
      <w:r>
        <w:rPr>
          <w:rFonts w:hint="cs"/>
          <w:rtl/>
        </w:rPr>
        <w:t>. לא לחרדים, לא לדתיים. אמרו שצריך את זה</w:t>
      </w:r>
      <w:bookmarkStart w:id="8435" w:name="_ETM_Q15_191000"/>
      <w:bookmarkEnd w:id="8435"/>
      <w:r>
        <w:rPr>
          <w:rFonts w:hint="cs"/>
          <w:rtl/>
        </w:rPr>
        <w:t xml:space="preserve"> בגלל שהאומנים קורסים – לספורט צריך.</w:t>
      </w:r>
    </w:p>
    <w:p w14:paraId="3C1A13C5" w14:textId="77777777" w:rsidR="00112DEC" w:rsidRDefault="00112DEC" w:rsidP="00BA5298">
      <w:pPr>
        <w:rPr>
          <w:rtl/>
        </w:rPr>
      </w:pPr>
      <w:bookmarkStart w:id="8436" w:name="_ETM_Q15_195000"/>
      <w:bookmarkEnd w:id="8436"/>
    </w:p>
    <w:p w14:paraId="4F754787" w14:textId="77777777" w:rsidR="00112DEC" w:rsidRDefault="00112DEC" w:rsidP="00BA5298">
      <w:pPr>
        <w:pStyle w:val="af5"/>
        <w:keepNext/>
        <w:rPr>
          <w:rtl/>
        </w:rPr>
      </w:pPr>
      <w:bookmarkStart w:id="8437" w:name="ET_interruption_5084_7"/>
      <w:r w:rsidRPr="00DF6C77">
        <w:rPr>
          <w:rStyle w:val="TagStyle"/>
          <w:rtl/>
        </w:rPr>
        <w:t xml:space="preserve"> &lt;&lt; קריאה &gt;&gt;</w:t>
      </w:r>
      <w:r w:rsidRPr="00C01120">
        <w:rPr>
          <w:rStyle w:val="TagStyle"/>
          <w:rtl/>
        </w:rPr>
        <w:t xml:space="preserve"> </w:t>
      </w:r>
      <w:r>
        <w:rPr>
          <w:rtl/>
        </w:rPr>
        <w:t>מיקי לוי (יש עתיד):</w:t>
      </w:r>
      <w:r w:rsidRPr="00C01120">
        <w:rPr>
          <w:rStyle w:val="TagStyle"/>
          <w:rtl/>
        </w:rPr>
        <w:t xml:space="preserve"> </w:t>
      </w:r>
      <w:r w:rsidRPr="00DF6C77">
        <w:rPr>
          <w:rStyle w:val="TagStyle"/>
          <w:rtl/>
        </w:rPr>
        <w:t>&lt;&lt; קריאה &gt;&gt;</w:t>
      </w:r>
      <w:r>
        <w:rPr>
          <w:rtl/>
        </w:rPr>
        <w:t xml:space="preserve">   </w:t>
      </w:r>
      <w:bookmarkEnd w:id="8437"/>
    </w:p>
    <w:p w14:paraId="6145F383" w14:textId="77777777" w:rsidR="00112DEC" w:rsidRDefault="00112DEC" w:rsidP="00162148">
      <w:pPr>
        <w:rPr>
          <w:rtl/>
        </w:rPr>
      </w:pPr>
    </w:p>
    <w:p w14:paraId="539BD0E4" w14:textId="3EB74775" w:rsidR="00112DEC" w:rsidRDefault="00112DEC" w:rsidP="00162148">
      <w:pPr>
        <w:rPr>
          <w:rtl/>
        </w:rPr>
      </w:pPr>
      <w:r>
        <w:rPr>
          <w:rFonts w:hint="cs"/>
          <w:rtl/>
        </w:rPr>
        <w:t xml:space="preserve">אדוני השר, מילואימניק מרוויח </w:t>
      </w:r>
      <w:r w:rsidR="00E17FF8">
        <w:rPr>
          <w:rFonts w:hint="cs"/>
          <w:rtl/>
        </w:rPr>
        <w:t xml:space="preserve">12.75 שקלים </w:t>
      </w:r>
      <w:r w:rsidR="00162148">
        <w:rPr>
          <w:rFonts w:hint="cs"/>
          <w:rtl/>
        </w:rPr>
        <w:t>– – –</w:t>
      </w:r>
      <w:r w:rsidR="00E17FF8">
        <w:rPr>
          <w:rFonts w:hint="cs"/>
          <w:rtl/>
        </w:rPr>
        <w:t xml:space="preserve"> </w:t>
      </w:r>
    </w:p>
    <w:p w14:paraId="1BA98EAD" w14:textId="77777777" w:rsidR="00112DEC" w:rsidRDefault="00112DEC" w:rsidP="00BA5298">
      <w:pPr>
        <w:rPr>
          <w:rtl/>
        </w:rPr>
      </w:pPr>
    </w:p>
    <w:p w14:paraId="52D34023" w14:textId="77777777" w:rsidR="00112DEC" w:rsidRDefault="00112DEC" w:rsidP="00BA5298">
      <w:pPr>
        <w:pStyle w:val="-"/>
        <w:keepNext/>
        <w:rPr>
          <w:rtl/>
        </w:rPr>
      </w:pPr>
      <w:bookmarkStart w:id="8438" w:name="ET_speakercontinue_6584_8"/>
      <w:r w:rsidRPr="00DF6C77">
        <w:rPr>
          <w:rStyle w:val="TagStyle"/>
          <w:rtl/>
        </w:rPr>
        <w:t xml:space="preserve"> &lt;&lt; דובר_המשך &gt;&gt;</w:t>
      </w:r>
      <w:r w:rsidRPr="00C01120">
        <w:rPr>
          <w:rStyle w:val="TagStyle"/>
          <w:rtl/>
        </w:rPr>
        <w:t xml:space="preserve"> </w:t>
      </w:r>
      <w:r>
        <w:rPr>
          <w:rtl/>
        </w:rPr>
        <w:t>שר הבריאות אוריאל בוסו:</w:t>
      </w:r>
      <w:r w:rsidRPr="00C01120">
        <w:rPr>
          <w:rStyle w:val="TagStyle"/>
          <w:rtl/>
        </w:rPr>
        <w:t xml:space="preserve"> </w:t>
      </w:r>
      <w:r w:rsidRPr="00DF6C77">
        <w:rPr>
          <w:rStyle w:val="TagStyle"/>
          <w:rtl/>
        </w:rPr>
        <w:t>&lt;&lt; דובר_המשך &gt;&gt;</w:t>
      </w:r>
      <w:r>
        <w:rPr>
          <w:rtl/>
        </w:rPr>
        <w:t xml:space="preserve">   </w:t>
      </w:r>
      <w:bookmarkEnd w:id="8438"/>
    </w:p>
    <w:p w14:paraId="0D506EE3" w14:textId="77777777" w:rsidR="00112DEC" w:rsidRDefault="00112DEC" w:rsidP="00162148">
      <w:pPr>
        <w:rPr>
          <w:rtl/>
        </w:rPr>
      </w:pPr>
    </w:p>
    <w:p w14:paraId="61BAAAB8" w14:textId="1E9C7AC8" w:rsidR="00112DEC" w:rsidRDefault="00112DEC" w:rsidP="00E30260">
      <w:pPr>
        <w:rPr>
          <w:rtl/>
        </w:rPr>
      </w:pPr>
      <w:r>
        <w:rPr>
          <w:rFonts w:hint="cs"/>
          <w:rtl/>
        </w:rPr>
        <w:t>אל</w:t>
      </w:r>
      <w:bookmarkStart w:id="8439" w:name="_ETM_Q15_198000"/>
      <w:bookmarkEnd w:id="8439"/>
      <w:r>
        <w:rPr>
          <w:rFonts w:hint="cs"/>
          <w:rtl/>
        </w:rPr>
        <w:t xml:space="preserve"> תעשה עוד הפעם</w:t>
      </w:r>
      <w:r w:rsidR="00E30260">
        <w:rPr>
          <w:rFonts w:hint="cs"/>
          <w:rtl/>
        </w:rPr>
        <w:t>,</w:t>
      </w:r>
      <w:r>
        <w:rPr>
          <w:rFonts w:hint="cs"/>
          <w:rtl/>
        </w:rPr>
        <w:t xml:space="preserve"> המילואימניקים. אין קשר לדבר. </w:t>
      </w:r>
    </w:p>
    <w:p w14:paraId="51342DC8" w14:textId="77777777" w:rsidR="00112DEC" w:rsidRDefault="00112DEC" w:rsidP="00BA5298">
      <w:pPr>
        <w:rPr>
          <w:rtl/>
        </w:rPr>
      </w:pPr>
    </w:p>
    <w:p w14:paraId="59CD42CC" w14:textId="77777777" w:rsidR="00112DEC" w:rsidRDefault="00112DEC" w:rsidP="00BA5298">
      <w:pPr>
        <w:pStyle w:val="af5"/>
        <w:keepNext/>
        <w:rPr>
          <w:rtl/>
        </w:rPr>
      </w:pPr>
      <w:bookmarkStart w:id="8440" w:name="ET_interruption_5084_9"/>
      <w:r w:rsidRPr="00DF6C77">
        <w:rPr>
          <w:rStyle w:val="TagStyle"/>
          <w:rtl/>
        </w:rPr>
        <w:t xml:space="preserve"> &lt;&lt; קריאה &gt;&gt;</w:t>
      </w:r>
      <w:r w:rsidRPr="00C01120">
        <w:rPr>
          <w:rStyle w:val="TagStyle"/>
          <w:rtl/>
        </w:rPr>
        <w:t xml:space="preserve"> </w:t>
      </w:r>
      <w:r>
        <w:rPr>
          <w:rtl/>
        </w:rPr>
        <w:t>מיקי לוי (יש עתיד):</w:t>
      </w:r>
      <w:r w:rsidRPr="00C01120">
        <w:rPr>
          <w:rStyle w:val="TagStyle"/>
          <w:rtl/>
        </w:rPr>
        <w:t xml:space="preserve"> </w:t>
      </w:r>
      <w:r w:rsidRPr="00DF6C77">
        <w:rPr>
          <w:rStyle w:val="TagStyle"/>
          <w:rtl/>
        </w:rPr>
        <w:t>&lt;&lt; קריאה &gt;&gt;</w:t>
      </w:r>
      <w:r>
        <w:rPr>
          <w:rtl/>
        </w:rPr>
        <w:t xml:space="preserve">   </w:t>
      </w:r>
      <w:bookmarkEnd w:id="8440"/>
    </w:p>
    <w:p w14:paraId="32887097" w14:textId="77777777" w:rsidR="00112DEC" w:rsidRDefault="00112DEC" w:rsidP="00162148">
      <w:pPr>
        <w:rPr>
          <w:rtl/>
        </w:rPr>
      </w:pPr>
    </w:p>
    <w:p w14:paraId="37541A96" w14:textId="7F7FA970" w:rsidR="00112DEC" w:rsidRDefault="00112DEC" w:rsidP="00162148">
      <w:pPr>
        <w:rPr>
          <w:rtl/>
        </w:rPr>
      </w:pPr>
      <w:bookmarkStart w:id="8441" w:name="_ETM_Q15_205000"/>
      <w:bookmarkStart w:id="8442" w:name="_ETM_Q15_206000"/>
      <w:bookmarkEnd w:id="8441"/>
      <w:bookmarkEnd w:id="8442"/>
      <w:r>
        <w:rPr>
          <w:rFonts w:hint="cs"/>
          <w:rtl/>
        </w:rPr>
        <w:t xml:space="preserve">אה, אין קשר. זה בכנסת </w:t>
      </w:r>
      <w:r w:rsidR="00162148">
        <w:rPr>
          <w:rFonts w:hint="cs"/>
          <w:rtl/>
        </w:rPr>
        <w:t>– – –</w:t>
      </w:r>
      <w:r>
        <w:rPr>
          <w:rFonts w:hint="cs"/>
          <w:rtl/>
        </w:rPr>
        <w:t xml:space="preserve"> </w:t>
      </w:r>
    </w:p>
    <w:p w14:paraId="308CBC24" w14:textId="77777777" w:rsidR="00112DEC" w:rsidRDefault="00112DEC" w:rsidP="00BA5298">
      <w:pPr>
        <w:rPr>
          <w:rtl/>
        </w:rPr>
      </w:pPr>
    </w:p>
    <w:p w14:paraId="221A8E24" w14:textId="77777777" w:rsidR="00112DEC" w:rsidRDefault="00112DEC" w:rsidP="00BA5298">
      <w:pPr>
        <w:pStyle w:val="-"/>
        <w:keepNext/>
        <w:rPr>
          <w:rtl/>
        </w:rPr>
      </w:pPr>
      <w:bookmarkStart w:id="8443" w:name="ET_speakercontinue_6584_10"/>
      <w:r w:rsidRPr="00DF6C77">
        <w:rPr>
          <w:rStyle w:val="TagStyle"/>
          <w:rtl/>
        </w:rPr>
        <w:t xml:space="preserve"> &lt;&lt; דובר_המשך &gt;&gt;</w:t>
      </w:r>
      <w:r w:rsidRPr="00C01120">
        <w:rPr>
          <w:rStyle w:val="TagStyle"/>
          <w:rtl/>
        </w:rPr>
        <w:t xml:space="preserve"> </w:t>
      </w:r>
      <w:r>
        <w:rPr>
          <w:rtl/>
        </w:rPr>
        <w:t>שר הבריאות אוריאל בוסו:</w:t>
      </w:r>
      <w:r w:rsidRPr="00C01120">
        <w:rPr>
          <w:rStyle w:val="TagStyle"/>
          <w:rtl/>
        </w:rPr>
        <w:t xml:space="preserve"> </w:t>
      </w:r>
      <w:r w:rsidRPr="00DF6C77">
        <w:rPr>
          <w:rStyle w:val="TagStyle"/>
          <w:rtl/>
        </w:rPr>
        <w:t>&lt;&lt; דובר_המשך &gt;&gt;</w:t>
      </w:r>
      <w:r>
        <w:rPr>
          <w:rtl/>
        </w:rPr>
        <w:t xml:space="preserve">   </w:t>
      </w:r>
      <w:bookmarkEnd w:id="8443"/>
    </w:p>
    <w:p w14:paraId="6FCBC57B" w14:textId="77777777" w:rsidR="00112DEC" w:rsidRDefault="00112DEC" w:rsidP="00162148">
      <w:pPr>
        <w:rPr>
          <w:rtl/>
        </w:rPr>
      </w:pPr>
    </w:p>
    <w:p w14:paraId="7763E7AE" w14:textId="7D39B037" w:rsidR="00112DEC" w:rsidRDefault="00E17FF8" w:rsidP="00E30260">
      <w:pPr>
        <w:rPr>
          <w:rtl/>
        </w:rPr>
      </w:pPr>
      <w:r>
        <w:rPr>
          <w:rFonts w:hint="cs"/>
          <w:rtl/>
        </w:rPr>
        <w:t>אז</w:t>
      </w:r>
      <w:r w:rsidR="00E30260">
        <w:rPr>
          <w:rFonts w:hint="cs"/>
          <w:rtl/>
        </w:rPr>
        <w:t xml:space="preserve"> </w:t>
      </w:r>
      <w:bookmarkStart w:id="8444" w:name="_ETM_Q0_8429838"/>
      <w:bookmarkEnd w:id="8444"/>
      <w:r w:rsidR="00112DEC">
        <w:rPr>
          <w:rFonts w:hint="cs"/>
          <w:rtl/>
        </w:rPr>
        <w:t>אל תיתן משכורת בכנסת בגלל שמילואימניק צריך להרוויח. מה הקשר בין אחד לשני</w:t>
      </w:r>
      <w:r w:rsidR="00E30260">
        <w:rPr>
          <w:rFonts w:hint="cs"/>
          <w:rtl/>
        </w:rPr>
        <w:t>?</w:t>
      </w:r>
      <w:r w:rsidR="00112DEC">
        <w:rPr>
          <w:rFonts w:hint="cs"/>
          <w:rtl/>
        </w:rPr>
        <w:t xml:space="preserve"> המדינה מתנהלת. </w:t>
      </w:r>
    </w:p>
    <w:p w14:paraId="4EBC02E9" w14:textId="77777777" w:rsidR="00112DEC" w:rsidRDefault="00112DEC" w:rsidP="00BA5298">
      <w:pPr>
        <w:rPr>
          <w:rtl/>
        </w:rPr>
      </w:pPr>
    </w:p>
    <w:p w14:paraId="1DC8727F" w14:textId="77777777" w:rsidR="00112DEC" w:rsidRDefault="00112DEC" w:rsidP="00BA5298">
      <w:pPr>
        <w:pStyle w:val="af5"/>
        <w:keepNext/>
        <w:rPr>
          <w:rtl/>
        </w:rPr>
      </w:pPr>
      <w:bookmarkStart w:id="8445" w:name="_ETM_Q15_212000"/>
      <w:bookmarkStart w:id="8446" w:name="ET_interruption_5084_11"/>
      <w:bookmarkEnd w:id="8445"/>
      <w:r w:rsidRPr="00DF6C77">
        <w:rPr>
          <w:rStyle w:val="TagStyle"/>
          <w:rtl/>
        </w:rPr>
        <w:t xml:space="preserve"> &lt;&lt; קריאה &gt;&gt;</w:t>
      </w:r>
      <w:r w:rsidRPr="00C01120">
        <w:rPr>
          <w:rStyle w:val="TagStyle"/>
          <w:rtl/>
        </w:rPr>
        <w:t xml:space="preserve"> </w:t>
      </w:r>
      <w:r>
        <w:rPr>
          <w:rtl/>
        </w:rPr>
        <w:t>מיקי לוי (יש עתיד):</w:t>
      </w:r>
      <w:r w:rsidRPr="00C01120">
        <w:rPr>
          <w:rStyle w:val="TagStyle"/>
          <w:rtl/>
        </w:rPr>
        <w:t xml:space="preserve"> </w:t>
      </w:r>
      <w:r w:rsidRPr="00DF6C77">
        <w:rPr>
          <w:rStyle w:val="TagStyle"/>
          <w:rtl/>
        </w:rPr>
        <w:t>&lt;&lt; קריאה &gt;&gt;</w:t>
      </w:r>
      <w:r>
        <w:rPr>
          <w:rtl/>
        </w:rPr>
        <w:t xml:space="preserve">   </w:t>
      </w:r>
      <w:bookmarkEnd w:id="8446"/>
    </w:p>
    <w:p w14:paraId="2DDD416A" w14:textId="77777777" w:rsidR="00112DEC" w:rsidRDefault="00112DEC" w:rsidP="00162148">
      <w:pPr>
        <w:rPr>
          <w:rtl/>
        </w:rPr>
      </w:pPr>
    </w:p>
    <w:p w14:paraId="1C2339BB" w14:textId="50F98970" w:rsidR="00112DEC" w:rsidRDefault="00112DEC" w:rsidP="00162148">
      <w:pPr>
        <w:rPr>
          <w:rtl/>
        </w:rPr>
      </w:pPr>
      <w:bookmarkStart w:id="8447" w:name="_ETM_Q15_211000"/>
      <w:bookmarkEnd w:id="8447"/>
      <w:r>
        <w:rPr>
          <w:rFonts w:hint="cs"/>
          <w:rtl/>
        </w:rPr>
        <w:t xml:space="preserve">העסקים שלהם מתמוטטים </w:t>
      </w:r>
      <w:r w:rsidR="00162148">
        <w:rPr>
          <w:rFonts w:hint="cs"/>
          <w:rtl/>
        </w:rPr>
        <w:t>– – –</w:t>
      </w:r>
      <w:r>
        <w:rPr>
          <w:rFonts w:hint="cs"/>
          <w:rtl/>
        </w:rPr>
        <w:t xml:space="preserve"> </w:t>
      </w:r>
    </w:p>
    <w:p w14:paraId="0E6A7395" w14:textId="77777777" w:rsidR="00112DEC" w:rsidRDefault="00112DEC" w:rsidP="00BA5298">
      <w:pPr>
        <w:rPr>
          <w:rtl/>
        </w:rPr>
      </w:pPr>
    </w:p>
    <w:p w14:paraId="24E0DAE5" w14:textId="77777777" w:rsidR="00112DEC" w:rsidRDefault="00112DEC" w:rsidP="00BA5298">
      <w:pPr>
        <w:pStyle w:val="-"/>
        <w:keepNext/>
        <w:rPr>
          <w:rtl/>
        </w:rPr>
      </w:pPr>
      <w:r w:rsidRPr="00DF6C77">
        <w:rPr>
          <w:rStyle w:val="TagStyle"/>
          <w:rtl/>
        </w:rPr>
        <w:t xml:space="preserve"> &lt;&lt; דובר_המשך &gt;&gt;</w:t>
      </w:r>
      <w:r w:rsidRPr="00C01120">
        <w:rPr>
          <w:rStyle w:val="TagStyle"/>
          <w:rtl/>
        </w:rPr>
        <w:t xml:space="preserve"> </w:t>
      </w:r>
      <w:r>
        <w:rPr>
          <w:rtl/>
        </w:rPr>
        <w:t>שר הבריאות אוריאל בוסו:</w:t>
      </w:r>
      <w:r w:rsidRPr="00C01120">
        <w:rPr>
          <w:rStyle w:val="TagStyle"/>
          <w:rtl/>
        </w:rPr>
        <w:t xml:space="preserve"> </w:t>
      </w:r>
      <w:r w:rsidRPr="00DF6C77">
        <w:rPr>
          <w:rStyle w:val="TagStyle"/>
          <w:rtl/>
        </w:rPr>
        <w:t>&lt;&lt; דובר_המשך &gt;&gt;</w:t>
      </w:r>
      <w:r>
        <w:rPr>
          <w:rtl/>
        </w:rPr>
        <w:t xml:space="preserve">   </w:t>
      </w:r>
    </w:p>
    <w:p w14:paraId="613A4CC5" w14:textId="77777777" w:rsidR="00112DEC" w:rsidRDefault="00112DEC" w:rsidP="00162148">
      <w:pPr>
        <w:rPr>
          <w:rtl/>
        </w:rPr>
      </w:pPr>
    </w:p>
    <w:p w14:paraId="14A009A5" w14:textId="214BD6B2" w:rsidR="00112DEC" w:rsidRDefault="00112DEC" w:rsidP="00BA5298">
      <w:pPr>
        <w:rPr>
          <w:rtl/>
        </w:rPr>
      </w:pPr>
      <w:r>
        <w:rPr>
          <w:rFonts w:hint="cs"/>
          <w:rtl/>
        </w:rPr>
        <w:t xml:space="preserve">חבר הכנסת לוי, </w:t>
      </w:r>
      <w:bookmarkStart w:id="8448" w:name="_ETM_Q15_215000"/>
      <w:bookmarkEnd w:id="8448"/>
      <w:r>
        <w:rPr>
          <w:rFonts w:hint="cs"/>
          <w:rtl/>
        </w:rPr>
        <w:t xml:space="preserve">אני עומד פה חצי שעה, שעה, ושומע נאומים בפתוס כזה, ותאמין לי שהם חלולים. אתם עושים עבודת קודש גם בוועדות, כל </w:t>
      </w:r>
      <w:bookmarkStart w:id="8449" w:name="_ETM_Q15_222000"/>
      <w:bookmarkEnd w:id="8449"/>
      <w:r>
        <w:rPr>
          <w:rFonts w:hint="cs"/>
          <w:rtl/>
        </w:rPr>
        <w:t>אחד עושה את העבודה שלו</w:t>
      </w:r>
      <w:r w:rsidR="00E30260">
        <w:rPr>
          <w:rFonts w:hint="cs"/>
          <w:rtl/>
        </w:rPr>
        <w:t>,</w:t>
      </w:r>
      <w:r>
        <w:rPr>
          <w:rFonts w:hint="cs"/>
          <w:rtl/>
        </w:rPr>
        <w:t xml:space="preserve"> ובסוף נאום אחד יכול להרוס את הכול.</w:t>
      </w:r>
    </w:p>
    <w:p w14:paraId="5A9EBDE1" w14:textId="77777777" w:rsidR="00112DEC" w:rsidRDefault="00112DEC" w:rsidP="00BA5298">
      <w:pPr>
        <w:rPr>
          <w:rtl/>
        </w:rPr>
      </w:pPr>
      <w:bookmarkStart w:id="8450" w:name="_ETM_Q15_224000"/>
      <w:bookmarkEnd w:id="8450"/>
    </w:p>
    <w:p w14:paraId="16E750C2" w14:textId="77777777" w:rsidR="00112DEC" w:rsidRDefault="00112DEC" w:rsidP="00BA5298">
      <w:pPr>
        <w:pStyle w:val="af5"/>
        <w:keepNext/>
        <w:rPr>
          <w:rtl/>
        </w:rPr>
      </w:pPr>
      <w:bookmarkStart w:id="8451" w:name="ET_interruption_6361_13"/>
      <w:r w:rsidRPr="00DF6C77">
        <w:rPr>
          <w:rStyle w:val="TagStyle"/>
          <w:rtl/>
        </w:rPr>
        <w:t xml:space="preserve"> &lt;&lt; קריאה &gt;&gt;</w:t>
      </w:r>
      <w:r w:rsidRPr="001A15CA">
        <w:rPr>
          <w:rStyle w:val="TagStyle"/>
          <w:rtl/>
        </w:rPr>
        <w:t xml:space="preserve"> </w:t>
      </w:r>
      <w:r>
        <w:rPr>
          <w:rtl/>
        </w:rPr>
        <w:t>נאור שירי (יש עתיד):</w:t>
      </w:r>
      <w:r w:rsidRPr="001A15CA">
        <w:rPr>
          <w:rStyle w:val="TagStyle"/>
          <w:rtl/>
        </w:rPr>
        <w:t xml:space="preserve"> </w:t>
      </w:r>
      <w:r w:rsidRPr="00DF6C77">
        <w:rPr>
          <w:rStyle w:val="TagStyle"/>
          <w:rtl/>
        </w:rPr>
        <w:t>&lt;&lt; קריאה &gt;&gt;</w:t>
      </w:r>
      <w:r>
        <w:rPr>
          <w:rtl/>
        </w:rPr>
        <w:t xml:space="preserve">   </w:t>
      </w:r>
      <w:bookmarkEnd w:id="8451"/>
    </w:p>
    <w:p w14:paraId="4311EB28" w14:textId="77777777" w:rsidR="00112DEC" w:rsidRDefault="00112DEC" w:rsidP="00162148">
      <w:pPr>
        <w:rPr>
          <w:rtl/>
        </w:rPr>
      </w:pPr>
    </w:p>
    <w:p w14:paraId="21773EB7" w14:textId="77777777" w:rsidR="00112DEC" w:rsidRDefault="00112DEC" w:rsidP="00BA5298">
      <w:pPr>
        <w:rPr>
          <w:rtl/>
        </w:rPr>
      </w:pPr>
      <w:r>
        <w:rPr>
          <w:rFonts w:hint="cs"/>
          <w:rtl/>
        </w:rPr>
        <w:t>למה חלולים?</w:t>
      </w:r>
    </w:p>
    <w:p w14:paraId="76ADBC82" w14:textId="77777777" w:rsidR="00112DEC" w:rsidRDefault="00112DEC" w:rsidP="00BA5298">
      <w:pPr>
        <w:rPr>
          <w:rtl/>
        </w:rPr>
      </w:pPr>
    </w:p>
    <w:p w14:paraId="0225B2C1" w14:textId="77777777" w:rsidR="00112DEC" w:rsidRDefault="00112DEC" w:rsidP="00BA5298">
      <w:pPr>
        <w:pStyle w:val="-"/>
        <w:keepNext/>
        <w:rPr>
          <w:rtl/>
        </w:rPr>
      </w:pPr>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p>
    <w:p w14:paraId="7B473C66" w14:textId="77777777" w:rsidR="00112DEC" w:rsidRDefault="00112DEC" w:rsidP="00162148">
      <w:pPr>
        <w:rPr>
          <w:rtl/>
        </w:rPr>
      </w:pPr>
    </w:p>
    <w:p w14:paraId="76E50E4A" w14:textId="72006CDA" w:rsidR="00112DEC" w:rsidRDefault="00112DEC" w:rsidP="00162148">
      <w:pPr>
        <w:rPr>
          <w:rtl/>
        </w:rPr>
      </w:pPr>
      <w:r>
        <w:rPr>
          <w:rFonts w:hint="cs"/>
          <w:rtl/>
        </w:rPr>
        <w:t>תגיד לחבר הכנסת גנץ, שנכנס כביכול תחת האלונקה</w:t>
      </w:r>
      <w:r w:rsidR="00E30260">
        <w:rPr>
          <w:rFonts w:hint="cs"/>
          <w:rtl/>
        </w:rPr>
        <w:t>,</w:t>
      </w:r>
      <w:r>
        <w:rPr>
          <w:rFonts w:hint="cs"/>
          <w:rtl/>
        </w:rPr>
        <w:t xml:space="preserve"> </w:t>
      </w:r>
      <w:bookmarkStart w:id="8452" w:name="_ETM_Q15_229000"/>
      <w:bookmarkEnd w:id="8452"/>
      <w:r>
        <w:rPr>
          <w:rFonts w:hint="cs"/>
          <w:rtl/>
        </w:rPr>
        <w:t xml:space="preserve">ובא לממשלה ואחר כך </w:t>
      </w:r>
      <w:r w:rsidR="00162148">
        <w:rPr>
          <w:rFonts w:hint="cs"/>
          <w:rtl/>
        </w:rPr>
        <w:t>– –</w:t>
      </w:r>
      <w:r>
        <w:rPr>
          <w:rFonts w:hint="cs"/>
          <w:rtl/>
        </w:rPr>
        <w:t xml:space="preserve"> </w:t>
      </w:r>
    </w:p>
    <w:p w14:paraId="4C6219C1" w14:textId="77777777" w:rsidR="00112DEC" w:rsidRDefault="00112DEC" w:rsidP="00BA5298">
      <w:pPr>
        <w:rPr>
          <w:rtl/>
        </w:rPr>
      </w:pPr>
    </w:p>
    <w:p w14:paraId="6A82D81A" w14:textId="77777777" w:rsidR="00112DEC" w:rsidRDefault="00112DEC" w:rsidP="00BA5298">
      <w:pPr>
        <w:pStyle w:val="af5"/>
        <w:keepNext/>
        <w:rPr>
          <w:rtl/>
        </w:rPr>
      </w:pPr>
      <w:bookmarkStart w:id="8453" w:name="ET_interruption_6361_15"/>
      <w:r w:rsidRPr="00DF6C77">
        <w:rPr>
          <w:rStyle w:val="TagStyle"/>
          <w:rtl/>
        </w:rPr>
        <w:t xml:space="preserve"> &lt;&lt; קריאה &gt;&gt;</w:t>
      </w:r>
      <w:r w:rsidRPr="001A15CA">
        <w:rPr>
          <w:rStyle w:val="TagStyle"/>
          <w:rtl/>
        </w:rPr>
        <w:t xml:space="preserve"> </w:t>
      </w:r>
      <w:r>
        <w:rPr>
          <w:rtl/>
        </w:rPr>
        <w:t>נאור שירי (יש עתיד):</w:t>
      </w:r>
      <w:r w:rsidRPr="001A15CA">
        <w:rPr>
          <w:rStyle w:val="TagStyle"/>
          <w:rtl/>
        </w:rPr>
        <w:t xml:space="preserve"> </w:t>
      </w:r>
      <w:r w:rsidRPr="00DF6C77">
        <w:rPr>
          <w:rStyle w:val="TagStyle"/>
          <w:rtl/>
        </w:rPr>
        <w:t>&lt;&lt; קריאה &gt;&gt;</w:t>
      </w:r>
      <w:r>
        <w:rPr>
          <w:rtl/>
        </w:rPr>
        <w:t xml:space="preserve">   </w:t>
      </w:r>
      <w:bookmarkEnd w:id="8453"/>
    </w:p>
    <w:p w14:paraId="38A9593A" w14:textId="77777777" w:rsidR="00112DEC" w:rsidRDefault="00112DEC" w:rsidP="00162148">
      <w:pPr>
        <w:rPr>
          <w:rtl/>
        </w:rPr>
      </w:pPr>
    </w:p>
    <w:p w14:paraId="53D0E29B" w14:textId="77777777" w:rsidR="00112DEC" w:rsidRDefault="00112DEC" w:rsidP="00BA5298">
      <w:pPr>
        <w:rPr>
          <w:rtl/>
        </w:rPr>
      </w:pPr>
      <w:r>
        <w:rPr>
          <w:rFonts w:hint="cs"/>
          <w:rtl/>
        </w:rPr>
        <w:t>גם הוא מצביע נגד.</w:t>
      </w:r>
    </w:p>
    <w:p w14:paraId="0F923AAA" w14:textId="77777777" w:rsidR="00112DEC" w:rsidRDefault="00112DEC" w:rsidP="00BA5298">
      <w:pPr>
        <w:rPr>
          <w:rtl/>
        </w:rPr>
      </w:pPr>
      <w:bookmarkStart w:id="8454" w:name="_ETM_Q15_230000"/>
      <w:bookmarkEnd w:id="8454"/>
    </w:p>
    <w:p w14:paraId="77E143E0" w14:textId="77777777" w:rsidR="00112DEC" w:rsidRDefault="00112DEC" w:rsidP="00BA5298">
      <w:pPr>
        <w:pStyle w:val="-"/>
        <w:keepNext/>
        <w:rPr>
          <w:rtl/>
        </w:rPr>
      </w:pPr>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p>
    <w:p w14:paraId="17F5EA74" w14:textId="77777777" w:rsidR="00112DEC" w:rsidRDefault="00112DEC" w:rsidP="00BA5298">
      <w:pPr>
        <w:rPr>
          <w:rtl/>
        </w:rPr>
      </w:pPr>
    </w:p>
    <w:p w14:paraId="601E3B8F" w14:textId="28BB7F14" w:rsidR="00112DEC" w:rsidRDefault="00162148" w:rsidP="00162148">
      <w:pPr>
        <w:rPr>
          <w:rtl/>
        </w:rPr>
      </w:pPr>
      <w:r>
        <w:rPr>
          <w:rFonts w:hint="cs"/>
          <w:rtl/>
        </w:rPr>
        <w:t>– –</w:t>
      </w:r>
      <w:r w:rsidR="00112DEC">
        <w:rPr>
          <w:rFonts w:hint="cs"/>
          <w:rtl/>
        </w:rPr>
        <w:t xml:space="preserve"> ברגע אחד </w:t>
      </w:r>
      <w:r w:rsidR="00E17FF8">
        <w:rPr>
          <w:rFonts w:hint="cs"/>
          <w:rtl/>
        </w:rPr>
        <w:t xml:space="preserve">הוא </w:t>
      </w:r>
      <w:r w:rsidR="00112DEC">
        <w:rPr>
          <w:rFonts w:hint="cs"/>
          <w:rtl/>
        </w:rPr>
        <w:t xml:space="preserve">התחיל לתת תקשורת נגד הכספים הקואליציוניים ונגד </w:t>
      </w:r>
      <w:bookmarkStart w:id="8455" w:name="_ETM_Q15_236000"/>
      <w:bookmarkEnd w:id="8455"/>
      <w:r w:rsidR="00112DEC">
        <w:rPr>
          <w:rFonts w:hint="cs"/>
          <w:rtl/>
        </w:rPr>
        <w:t>אופק חדש</w:t>
      </w:r>
      <w:r w:rsidR="00E17FF8">
        <w:rPr>
          <w:rFonts w:hint="cs"/>
          <w:rtl/>
        </w:rPr>
        <w:t>,</w:t>
      </w:r>
      <w:r w:rsidR="00112DEC">
        <w:rPr>
          <w:rFonts w:hint="cs"/>
          <w:rtl/>
        </w:rPr>
        <w:t xml:space="preserve"> בלי לדעת במה מדובר</w:t>
      </w:r>
      <w:r w:rsidR="00E17FF8">
        <w:rPr>
          <w:rFonts w:hint="cs"/>
          <w:rtl/>
        </w:rPr>
        <w:t>,</w:t>
      </w:r>
      <w:r w:rsidR="00112DEC">
        <w:rPr>
          <w:rFonts w:hint="cs"/>
          <w:rtl/>
        </w:rPr>
        <w:t xml:space="preserve"> ולא שאל רגע אחד</w:t>
      </w:r>
      <w:bookmarkStart w:id="8456" w:name="_ETM_Q15_240000"/>
      <w:bookmarkEnd w:id="8456"/>
      <w:r w:rsidR="00112DEC">
        <w:rPr>
          <w:rFonts w:hint="cs"/>
          <w:rtl/>
        </w:rPr>
        <w:t xml:space="preserve">, הפך את הכול פתאום לנאום הסתה. </w:t>
      </w:r>
      <w:bookmarkStart w:id="8457" w:name="_ETM_Q15_241000"/>
      <w:bookmarkEnd w:id="8457"/>
      <w:r w:rsidR="00112DEC">
        <w:rPr>
          <w:rFonts w:hint="cs"/>
          <w:rtl/>
        </w:rPr>
        <w:t xml:space="preserve">לכן, חבר'ה, באמת, </w:t>
      </w:r>
      <w:bookmarkStart w:id="8458" w:name="_ETM_Q15_242000"/>
      <w:bookmarkEnd w:id="8458"/>
      <w:r w:rsidR="00112DEC">
        <w:rPr>
          <w:rFonts w:hint="cs"/>
          <w:rtl/>
        </w:rPr>
        <w:t>תניחו לזה.</w:t>
      </w:r>
    </w:p>
    <w:p w14:paraId="02DFC3C1" w14:textId="77777777" w:rsidR="00112DEC" w:rsidRDefault="00112DEC" w:rsidP="00BA5298">
      <w:pPr>
        <w:rPr>
          <w:rtl/>
        </w:rPr>
      </w:pPr>
    </w:p>
    <w:p w14:paraId="5D657EAE" w14:textId="77777777" w:rsidR="00112DEC" w:rsidRDefault="00112DEC" w:rsidP="00BA5298">
      <w:pPr>
        <w:pStyle w:val="af5"/>
        <w:keepNext/>
        <w:rPr>
          <w:rtl/>
        </w:rPr>
      </w:pPr>
      <w:bookmarkStart w:id="8459" w:name="ET_interruption_6361_17"/>
      <w:r w:rsidRPr="00DF6C77">
        <w:rPr>
          <w:rStyle w:val="TagStyle"/>
          <w:rtl/>
        </w:rPr>
        <w:t xml:space="preserve"> &lt;&lt; קריאה &gt;&gt;</w:t>
      </w:r>
      <w:r w:rsidRPr="001A15CA">
        <w:rPr>
          <w:rStyle w:val="TagStyle"/>
          <w:rtl/>
        </w:rPr>
        <w:t xml:space="preserve"> </w:t>
      </w:r>
      <w:r>
        <w:rPr>
          <w:rtl/>
        </w:rPr>
        <w:t>נאור שירי (יש עתיד):</w:t>
      </w:r>
      <w:r w:rsidRPr="001A15CA">
        <w:rPr>
          <w:rStyle w:val="TagStyle"/>
          <w:rtl/>
        </w:rPr>
        <w:t xml:space="preserve"> </w:t>
      </w:r>
      <w:r w:rsidRPr="00DF6C77">
        <w:rPr>
          <w:rStyle w:val="TagStyle"/>
          <w:rtl/>
        </w:rPr>
        <w:t>&lt;&lt; קריאה &gt;&gt;</w:t>
      </w:r>
      <w:r>
        <w:rPr>
          <w:rtl/>
        </w:rPr>
        <w:t xml:space="preserve">   </w:t>
      </w:r>
      <w:bookmarkEnd w:id="8459"/>
    </w:p>
    <w:p w14:paraId="19B9C291" w14:textId="77777777" w:rsidR="00112DEC" w:rsidRDefault="00112DEC" w:rsidP="00BA5298">
      <w:pPr>
        <w:rPr>
          <w:rtl/>
        </w:rPr>
      </w:pPr>
    </w:p>
    <w:p w14:paraId="0669E7A2" w14:textId="5EC925CF" w:rsidR="00112DEC" w:rsidRDefault="00112DEC" w:rsidP="00162148">
      <w:pPr>
        <w:rPr>
          <w:rtl/>
        </w:rPr>
      </w:pPr>
      <w:r>
        <w:rPr>
          <w:rFonts w:hint="cs"/>
          <w:rtl/>
        </w:rPr>
        <w:t xml:space="preserve">אדוני, אנחנו לא חלולים </w:t>
      </w:r>
      <w:r w:rsidR="00162148">
        <w:rPr>
          <w:rFonts w:hint="cs"/>
          <w:rtl/>
        </w:rPr>
        <w:t xml:space="preserve">– – – </w:t>
      </w:r>
      <w:r w:rsidR="00E17FF8">
        <w:rPr>
          <w:rFonts w:hint="cs"/>
          <w:rtl/>
        </w:rPr>
        <w:t xml:space="preserve">אל תגיד שאנחנו חלולים. </w:t>
      </w:r>
    </w:p>
    <w:p w14:paraId="27E7D2BF" w14:textId="77777777" w:rsidR="00112DEC" w:rsidRDefault="00112DEC" w:rsidP="00BA5298">
      <w:pPr>
        <w:rPr>
          <w:rtl/>
        </w:rPr>
      </w:pPr>
    </w:p>
    <w:p w14:paraId="038CB944" w14:textId="77777777" w:rsidR="00112DEC" w:rsidRDefault="00112DEC" w:rsidP="00BA5298">
      <w:pPr>
        <w:pStyle w:val="-"/>
        <w:keepNext/>
        <w:rPr>
          <w:rtl/>
        </w:rPr>
      </w:pPr>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p>
    <w:p w14:paraId="48AC0AF1" w14:textId="77777777" w:rsidR="00112DEC" w:rsidRDefault="00112DEC" w:rsidP="00162148">
      <w:pPr>
        <w:rPr>
          <w:rtl/>
        </w:rPr>
      </w:pPr>
    </w:p>
    <w:p w14:paraId="1590DCEB" w14:textId="08F47F3B" w:rsidR="00112DEC" w:rsidRDefault="00112DEC" w:rsidP="00E17FF8">
      <w:pPr>
        <w:rPr>
          <w:rtl/>
        </w:rPr>
      </w:pPr>
      <w:r>
        <w:rPr>
          <w:rFonts w:hint="cs"/>
          <w:rtl/>
        </w:rPr>
        <w:t>נאור, אתה רוצה לשמוע משהו אחד?</w:t>
      </w:r>
      <w:r w:rsidR="00E17FF8">
        <w:rPr>
          <w:rFonts w:hint="cs"/>
          <w:rtl/>
        </w:rPr>
        <w:t xml:space="preserve"> </w:t>
      </w:r>
      <w:bookmarkStart w:id="8460" w:name="_ETM_Q15_250000"/>
      <w:bookmarkEnd w:id="8460"/>
      <w:r>
        <w:rPr>
          <w:rFonts w:hint="cs"/>
          <w:rtl/>
        </w:rPr>
        <w:t>הרי עבר תקציב 2023–2024, נכון? יכולנו להתנהל, הכול בסדר.</w:t>
      </w:r>
    </w:p>
    <w:p w14:paraId="7177ED8C" w14:textId="77777777" w:rsidR="00112DEC" w:rsidRDefault="00112DEC" w:rsidP="00BA5298">
      <w:pPr>
        <w:rPr>
          <w:rtl/>
        </w:rPr>
      </w:pPr>
    </w:p>
    <w:p w14:paraId="20E10D52" w14:textId="77777777" w:rsidR="00112DEC" w:rsidRDefault="00112DEC" w:rsidP="00BA5298">
      <w:pPr>
        <w:pStyle w:val="af5"/>
        <w:keepNext/>
        <w:rPr>
          <w:rtl/>
        </w:rPr>
      </w:pPr>
      <w:r w:rsidRPr="00DF6C77">
        <w:rPr>
          <w:rStyle w:val="TagStyle"/>
          <w:rtl/>
        </w:rPr>
        <w:t xml:space="preserve"> &lt;&lt; קריאה &gt;&gt;</w:t>
      </w:r>
      <w:r w:rsidRPr="001A15CA">
        <w:rPr>
          <w:rStyle w:val="TagStyle"/>
          <w:rtl/>
        </w:rPr>
        <w:t xml:space="preserve"> </w:t>
      </w:r>
      <w:r>
        <w:rPr>
          <w:rtl/>
        </w:rPr>
        <w:t>נאור שירי (יש עתיד):</w:t>
      </w:r>
      <w:r w:rsidRPr="001A15CA">
        <w:rPr>
          <w:rStyle w:val="TagStyle"/>
          <w:rtl/>
        </w:rPr>
        <w:t xml:space="preserve"> </w:t>
      </w:r>
      <w:r w:rsidRPr="00DF6C77">
        <w:rPr>
          <w:rStyle w:val="TagStyle"/>
          <w:rtl/>
        </w:rPr>
        <w:t>&lt;&lt; קריאה &gt;&gt;</w:t>
      </w:r>
      <w:r>
        <w:rPr>
          <w:rtl/>
        </w:rPr>
        <w:t xml:space="preserve">   </w:t>
      </w:r>
    </w:p>
    <w:p w14:paraId="74C8C732" w14:textId="77777777" w:rsidR="00112DEC" w:rsidRDefault="00112DEC" w:rsidP="00162148">
      <w:pPr>
        <w:rPr>
          <w:rtl/>
        </w:rPr>
      </w:pPr>
    </w:p>
    <w:p w14:paraId="558EC325" w14:textId="08599324" w:rsidR="00112DEC" w:rsidRDefault="00112DEC" w:rsidP="00162148">
      <w:pPr>
        <w:rPr>
          <w:rtl/>
        </w:rPr>
      </w:pPr>
      <w:bookmarkStart w:id="8461" w:name="_ETM_Q15_253000"/>
      <w:bookmarkEnd w:id="8461"/>
      <w:r>
        <w:rPr>
          <w:rFonts w:hint="cs"/>
          <w:rtl/>
        </w:rPr>
        <w:t xml:space="preserve">מתוך ה-6 מיליארד שאושרו לשנה נשארו 4 מיליארד. אמרתם שמקצצים </w:t>
      </w:r>
      <w:bookmarkStart w:id="8462" w:name="_ETM_Q15_258000"/>
      <w:bookmarkEnd w:id="8462"/>
      <w:r>
        <w:rPr>
          <w:rFonts w:hint="cs"/>
          <w:rtl/>
        </w:rPr>
        <w:t xml:space="preserve">70% </w:t>
      </w:r>
      <w:r w:rsidR="00162148">
        <w:rPr>
          <w:rFonts w:hint="cs"/>
          <w:rtl/>
        </w:rPr>
        <w:t>– – –</w:t>
      </w:r>
      <w:r>
        <w:rPr>
          <w:rFonts w:hint="cs"/>
          <w:rtl/>
        </w:rPr>
        <w:t xml:space="preserve"> </w:t>
      </w:r>
    </w:p>
    <w:p w14:paraId="60E1578D" w14:textId="77777777" w:rsidR="00112DEC" w:rsidRDefault="00112DEC" w:rsidP="00BA5298">
      <w:pPr>
        <w:rPr>
          <w:rtl/>
        </w:rPr>
      </w:pPr>
    </w:p>
    <w:p w14:paraId="3FE8B8C1" w14:textId="77777777" w:rsidR="00112DEC" w:rsidRDefault="00112DEC" w:rsidP="00BA5298">
      <w:pPr>
        <w:pStyle w:val="-"/>
        <w:keepNext/>
        <w:rPr>
          <w:rtl/>
        </w:rPr>
      </w:pPr>
      <w:bookmarkStart w:id="8463" w:name="ET_speakercontinue_6584_22"/>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bookmarkEnd w:id="8463"/>
    </w:p>
    <w:p w14:paraId="5E04999B" w14:textId="77777777" w:rsidR="00112DEC" w:rsidRDefault="00112DEC" w:rsidP="00162148">
      <w:pPr>
        <w:rPr>
          <w:rtl/>
        </w:rPr>
      </w:pPr>
    </w:p>
    <w:p w14:paraId="7185B2D0" w14:textId="7B0C742E" w:rsidR="00112DEC" w:rsidRDefault="00112DEC" w:rsidP="00162148">
      <w:pPr>
        <w:rPr>
          <w:rtl/>
        </w:rPr>
      </w:pPr>
      <w:r>
        <w:rPr>
          <w:rFonts w:hint="cs"/>
          <w:rtl/>
        </w:rPr>
        <w:t xml:space="preserve">נאור, לא אמרנו </w:t>
      </w:r>
      <w:r w:rsidR="00E30260">
        <w:rPr>
          <w:rFonts w:hint="cs"/>
          <w:rtl/>
        </w:rPr>
        <w:t>ש</w:t>
      </w:r>
      <w:r>
        <w:rPr>
          <w:rFonts w:hint="cs"/>
          <w:rtl/>
        </w:rPr>
        <w:t xml:space="preserve">מקצצים. תן לי רגע </w:t>
      </w:r>
      <w:r w:rsidR="00162148">
        <w:rPr>
          <w:rFonts w:hint="cs"/>
          <w:rtl/>
        </w:rPr>
        <w:t>– – –</w:t>
      </w:r>
    </w:p>
    <w:p w14:paraId="3129B7CB" w14:textId="77777777" w:rsidR="00112DEC" w:rsidRDefault="00112DEC" w:rsidP="00BA5298">
      <w:pPr>
        <w:rPr>
          <w:rtl/>
        </w:rPr>
      </w:pPr>
    </w:p>
    <w:p w14:paraId="287CC5AF" w14:textId="77777777" w:rsidR="00112DEC" w:rsidRDefault="00112DEC" w:rsidP="00BA5298">
      <w:pPr>
        <w:pStyle w:val="af5"/>
        <w:keepNext/>
        <w:rPr>
          <w:rtl/>
        </w:rPr>
      </w:pPr>
      <w:bookmarkStart w:id="8464" w:name="ET_interruption_6361_23"/>
      <w:r w:rsidRPr="00DF6C77">
        <w:rPr>
          <w:rStyle w:val="TagStyle"/>
          <w:rtl/>
        </w:rPr>
        <w:t xml:space="preserve"> &lt;&lt; קריאה &gt;&gt;</w:t>
      </w:r>
      <w:r w:rsidRPr="001A15CA">
        <w:rPr>
          <w:rStyle w:val="TagStyle"/>
          <w:rtl/>
        </w:rPr>
        <w:t xml:space="preserve"> </w:t>
      </w:r>
      <w:r>
        <w:rPr>
          <w:rtl/>
        </w:rPr>
        <w:t>נאור שירי (יש עתיד):</w:t>
      </w:r>
      <w:r w:rsidRPr="001A15CA">
        <w:rPr>
          <w:rStyle w:val="TagStyle"/>
          <w:rtl/>
        </w:rPr>
        <w:t xml:space="preserve"> </w:t>
      </w:r>
      <w:r w:rsidRPr="00DF6C77">
        <w:rPr>
          <w:rStyle w:val="TagStyle"/>
          <w:rtl/>
        </w:rPr>
        <w:t>&lt;&lt; קריאה &gt;&gt;</w:t>
      </w:r>
      <w:r>
        <w:rPr>
          <w:rtl/>
        </w:rPr>
        <w:t xml:space="preserve">   </w:t>
      </w:r>
      <w:bookmarkEnd w:id="8464"/>
    </w:p>
    <w:p w14:paraId="55B8835E" w14:textId="77777777" w:rsidR="00112DEC" w:rsidRDefault="00112DEC" w:rsidP="00162148">
      <w:pPr>
        <w:rPr>
          <w:rtl/>
        </w:rPr>
      </w:pPr>
    </w:p>
    <w:p w14:paraId="2294A137" w14:textId="3EE393CF" w:rsidR="00112DEC" w:rsidRDefault="00162148" w:rsidP="00162148">
      <w:pPr>
        <w:rPr>
          <w:rtl/>
        </w:rPr>
      </w:pPr>
      <w:r>
        <w:rPr>
          <w:rFonts w:hint="cs"/>
          <w:rtl/>
        </w:rPr>
        <w:t>– – –</w:t>
      </w:r>
      <w:r w:rsidR="00112DEC">
        <w:rPr>
          <w:rFonts w:hint="cs"/>
          <w:rtl/>
        </w:rPr>
        <w:t xml:space="preserve"> מתוך ה-6.</w:t>
      </w:r>
    </w:p>
    <w:p w14:paraId="3AF97C52" w14:textId="77777777" w:rsidR="00112DEC" w:rsidRDefault="00112DEC" w:rsidP="00BA5298">
      <w:pPr>
        <w:rPr>
          <w:rtl/>
        </w:rPr>
      </w:pPr>
    </w:p>
    <w:p w14:paraId="10231841" w14:textId="77777777" w:rsidR="00112DEC" w:rsidRDefault="00112DEC" w:rsidP="00BA5298">
      <w:pPr>
        <w:pStyle w:val="af6"/>
        <w:keepNext/>
        <w:rPr>
          <w:rtl/>
        </w:rPr>
      </w:pPr>
      <w:bookmarkStart w:id="8465" w:name="ET_yor_6599_24"/>
      <w:r w:rsidRPr="00DF6C77">
        <w:rPr>
          <w:rStyle w:val="TagStyle"/>
          <w:rtl/>
        </w:rPr>
        <w:t xml:space="preserve"> &lt;&lt; יור &gt;&gt;</w:t>
      </w:r>
      <w:r w:rsidRPr="001A15CA">
        <w:rPr>
          <w:rStyle w:val="TagStyle"/>
          <w:rtl/>
        </w:rPr>
        <w:t xml:space="preserve"> </w:t>
      </w:r>
      <w:r>
        <w:rPr>
          <w:rtl/>
        </w:rPr>
        <w:t>היו"ר משה רוט:</w:t>
      </w:r>
      <w:r w:rsidRPr="001A15CA">
        <w:rPr>
          <w:rStyle w:val="TagStyle"/>
          <w:rtl/>
        </w:rPr>
        <w:t xml:space="preserve"> </w:t>
      </w:r>
      <w:r w:rsidRPr="00DF6C77">
        <w:rPr>
          <w:rStyle w:val="TagStyle"/>
          <w:rtl/>
        </w:rPr>
        <w:t>&lt;&lt; יור &gt;&gt;</w:t>
      </w:r>
      <w:r>
        <w:rPr>
          <w:rtl/>
        </w:rPr>
        <w:t xml:space="preserve">   </w:t>
      </w:r>
      <w:bookmarkEnd w:id="8465"/>
    </w:p>
    <w:p w14:paraId="2D662D83" w14:textId="77777777" w:rsidR="00112DEC" w:rsidRDefault="00112DEC" w:rsidP="00162148">
      <w:pPr>
        <w:rPr>
          <w:rtl/>
        </w:rPr>
      </w:pPr>
    </w:p>
    <w:p w14:paraId="43ECC166" w14:textId="77777777" w:rsidR="00112DEC" w:rsidRDefault="00112DEC" w:rsidP="00BA5298">
      <w:pPr>
        <w:rPr>
          <w:rtl/>
        </w:rPr>
      </w:pPr>
      <w:bookmarkStart w:id="8466" w:name="_ETM_Q15_261000"/>
      <w:bookmarkEnd w:id="8466"/>
      <w:r>
        <w:rPr>
          <w:rFonts w:hint="cs"/>
          <w:rtl/>
        </w:rPr>
        <w:t xml:space="preserve">סליחה, תן </w:t>
      </w:r>
      <w:bookmarkStart w:id="8467" w:name="_ETM_Q15_262000"/>
      <w:bookmarkEnd w:id="8467"/>
      <w:r>
        <w:rPr>
          <w:rFonts w:hint="cs"/>
          <w:rtl/>
        </w:rPr>
        <w:t xml:space="preserve">לו לסיים. </w:t>
      </w:r>
    </w:p>
    <w:p w14:paraId="6CC4327B" w14:textId="77777777" w:rsidR="00112DEC" w:rsidRDefault="00112DEC" w:rsidP="00BA5298">
      <w:pPr>
        <w:rPr>
          <w:rtl/>
        </w:rPr>
      </w:pPr>
    </w:p>
    <w:p w14:paraId="3DD17D03" w14:textId="77777777" w:rsidR="00112DEC" w:rsidRDefault="00112DEC" w:rsidP="00BA5298">
      <w:pPr>
        <w:pStyle w:val="-"/>
        <w:keepNext/>
        <w:rPr>
          <w:rtl/>
        </w:rPr>
      </w:pPr>
      <w:bookmarkStart w:id="8468" w:name="ET_speakercontinue_6584_25"/>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bookmarkEnd w:id="8468"/>
    </w:p>
    <w:p w14:paraId="28B5BE53" w14:textId="77777777" w:rsidR="00112DEC" w:rsidRDefault="00112DEC" w:rsidP="00162148">
      <w:pPr>
        <w:rPr>
          <w:rtl/>
        </w:rPr>
      </w:pPr>
    </w:p>
    <w:p w14:paraId="5F532EA6" w14:textId="0C84B3DF" w:rsidR="00112DEC" w:rsidRDefault="00112DEC" w:rsidP="00162148">
      <w:pPr>
        <w:rPr>
          <w:rtl/>
        </w:rPr>
      </w:pPr>
      <w:r>
        <w:rPr>
          <w:rFonts w:hint="cs"/>
          <w:rtl/>
        </w:rPr>
        <w:t xml:space="preserve">אני אסיים במשפט. עבר תקציב 2023–2024, ויכולנו </w:t>
      </w:r>
      <w:bookmarkStart w:id="8469" w:name="_ETM_Q15_265000"/>
      <w:bookmarkEnd w:id="8469"/>
      <w:r>
        <w:rPr>
          <w:rFonts w:hint="cs"/>
          <w:rtl/>
        </w:rPr>
        <w:t xml:space="preserve">להגיד: חבר'ה, מה שעבר </w:t>
      </w:r>
      <w:r>
        <w:rPr>
          <w:rtl/>
        </w:rPr>
        <w:t>–</w:t>
      </w:r>
      <w:r>
        <w:rPr>
          <w:rFonts w:hint="cs"/>
          <w:rtl/>
        </w:rPr>
        <w:t xml:space="preserve"> עבר, ממשיכים הלאה </w:t>
      </w:r>
      <w:r w:rsidR="00162148">
        <w:rPr>
          <w:rFonts w:hint="cs"/>
          <w:rtl/>
        </w:rPr>
        <w:t>– – –</w:t>
      </w:r>
    </w:p>
    <w:p w14:paraId="15316E80" w14:textId="77777777" w:rsidR="00112DEC" w:rsidRDefault="00112DEC" w:rsidP="00BA5298">
      <w:pPr>
        <w:rPr>
          <w:rtl/>
        </w:rPr>
      </w:pPr>
    </w:p>
    <w:p w14:paraId="2468CFF6" w14:textId="77777777" w:rsidR="00112DEC" w:rsidRDefault="00112DEC" w:rsidP="00BA5298">
      <w:pPr>
        <w:pStyle w:val="af5"/>
        <w:keepNext/>
        <w:rPr>
          <w:rtl/>
        </w:rPr>
      </w:pPr>
      <w:r w:rsidRPr="00DF6C77">
        <w:rPr>
          <w:rStyle w:val="TagStyle"/>
          <w:rtl/>
        </w:rPr>
        <w:t xml:space="preserve"> &lt;&lt; קריאה &gt;&gt;</w:t>
      </w:r>
      <w:r w:rsidRPr="001A15CA">
        <w:rPr>
          <w:rStyle w:val="TagStyle"/>
          <w:rtl/>
        </w:rPr>
        <w:t xml:space="preserve"> </w:t>
      </w:r>
      <w:r>
        <w:rPr>
          <w:rtl/>
        </w:rPr>
        <w:t>נאור שירי (יש עתיד):</w:t>
      </w:r>
      <w:r w:rsidRPr="001A15CA">
        <w:rPr>
          <w:rStyle w:val="TagStyle"/>
          <w:rtl/>
        </w:rPr>
        <w:t xml:space="preserve"> </w:t>
      </w:r>
      <w:r w:rsidRPr="00DF6C77">
        <w:rPr>
          <w:rStyle w:val="TagStyle"/>
          <w:rtl/>
        </w:rPr>
        <w:t>&lt;&lt; קריאה &gt;&gt;</w:t>
      </w:r>
      <w:r>
        <w:rPr>
          <w:rtl/>
        </w:rPr>
        <w:t xml:space="preserve">   </w:t>
      </w:r>
    </w:p>
    <w:p w14:paraId="63FED154" w14:textId="77777777" w:rsidR="00112DEC" w:rsidRDefault="00112DEC" w:rsidP="00162148">
      <w:pPr>
        <w:rPr>
          <w:rtl/>
        </w:rPr>
      </w:pPr>
    </w:p>
    <w:p w14:paraId="41B16FDD" w14:textId="2D10998F" w:rsidR="00112DEC" w:rsidRDefault="00112DEC" w:rsidP="00162148">
      <w:pPr>
        <w:rPr>
          <w:rtl/>
        </w:rPr>
      </w:pPr>
      <w:r>
        <w:rPr>
          <w:rFonts w:hint="cs"/>
          <w:rtl/>
        </w:rPr>
        <w:t xml:space="preserve">לא, </w:t>
      </w:r>
      <w:bookmarkStart w:id="8470" w:name="_ETM_Q15_267000"/>
      <w:bookmarkEnd w:id="8470"/>
      <w:r>
        <w:rPr>
          <w:rFonts w:hint="cs"/>
          <w:rtl/>
        </w:rPr>
        <w:t xml:space="preserve">אתה לא יכול, כי בחוק </w:t>
      </w:r>
      <w:r w:rsidR="00162148">
        <w:rPr>
          <w:rFonts w:hint="cs"/>
          <w:rtl/>
        </w:rPr>
        <w:t>– – –</w:t>
      </w:r>
    </w:p>
    <w:p w14:paraId="4F1D3DC9" w14:textId="77777777" w:rsidR="00112DEC" w:rsidRDefault="00112DEC" w:rsidP="00BA5298">
      <w:pPr>
        <w:rPr>
          <w:rtl/>
        </w:rPr>
      </w:pPr>
    </w:p>
    <w:p w14:paraId="2FD83351" w14:textId="77777777" w:rsidR="00112DEC" w:rsidRDefault="00112DEC" w:rsidP="00BA5298">
      <w:pPr>
        <w:pStyle w:val="-"/>
        <w:keepNext/>
        <w:rPr>
          <w:rtl/>
        </w:rPr>
      </w:pPr>
      <w:bookmarkStart w:id="8471" w:name="ET_speakercontinue_6584_27"/>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bookmarkEnd w:id="8471"/>
    </w:p>
    <w:p w14:paraId="14358877" w14:textId="77777777" w:rsidR="00112DEC" w:rsidRDefault="00112DEC" w:rsidP="00162148">
      <w:pPr>
        <w:rPr>
          <w:rtl/>
        </w:rPr>
      </w:pPr>
    </w:p>
    <w:p w14:paraId="64C0EF21" w14:textId="77777777" w:rsidR="00112DEC" w:rsidRDefault="00112DEC" w:rsidP="00BA5298">
      <w:pPr>
        <w:rPr>
          <w:rtl/>
        </w:rPr>
      </w:pPr>
      <w:r>
        <w:rPr>
          <w:rFonts w:hint="cs"/>
          <w:rtl/>
        </w:rPr>
        <w:t xml:space="preserve">אני יכול. </w:t>
      </w:r>
    </w:p>
    <w:p w14:paraId="614F4CDE" w14:textId="77777777" w:rsidR="00E30260" w:rsidRDefault="00E30260" w:rsidP="00BA5298">
      <w:pPr>
        <w:rPr>
          <w:rtl/>
        </w:rPr>
      </w:pPr>
    </w:p>
    <w:p w14:paraId="58A2C424" w14:textId="77777777" w:rsidR="00112DEC" w:rsidRDefault="00112DEC" w:rsidP="00BA5298">
      <w:pPr>
        <w:pStyle w:val="-"/>
        <w:keepNext/>
        <w:rPr>
          <w:rtl/>
        </w:rPr>
      </w:pPr>
      <w:bookmarkStart w:id="8472" w:name="_ETM_Q15_268000"/>
      <w:bookmarkStart w:id="8473" w:name="ET_speakercontinue_6584_28"/>
      <w:bookmarkEnd w:id="8472"/>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bookmarkEnd w:id="8473"/>
    </w:p>
    <w:p w14:paraId="774B7C48" w14:textId="77777777" w:rsidR="00112DEC" w:rsidRDefault="00112DEC" w:rsidP="00162148">
      <w:pPr>
        <w:rPr>
          <w:rtl/>
        </w:rPr>
      </w:pPr>
    </w:p>
    <w:p w14:paraId="25EBC2E1" w14:textId="52B69623" w:rsidR="00112DEC" w:rsidRDefault="00112DEC" w:rsidP="00162148">
      <w:pPr>
        <w:rPr>
          <w:rtl/>
        </w:rPr>
      </w:pPr>
      <w:bookmarkStart w:id="8474" w:name="_ETM_Q15_269000"/>
      <w:bookmarkEnd w:id="8474"/>
      <w:r>
        <w:rPr>
          <w:rFonts w:hint="cs"/>
          <w:rtl/>
        </w:rPr>
        <w:t xml:space="preserve">לא, </w:t>
      </w:r>
      <w:bookmarkStart w:id="8475" w:name="_ETM_Q15_271000"/>
      <w:bookmarkEnd w:id="8475"/>
      <w:r>
        <w:rPr>
          <w:rFonts w:hint="cs"/>
          <w:rtl/>
        </w:rPr>
        <w:t xml:space="preserve">אתה לא יכול, כי בחוק </w:t>
      </w:r>
      <w:r w:rsidR="00162148">
        <w:rPr>
          <w:rFonts w:hint="cs"/>
          <w:rtl/>
        </w:rPr>
        <w:t>– – –</w:t>
      </w:r>
    </w:p>
    <w:p w14:paraId="609FFACB" w14:textId="77777777" w:rsidR="00112DEC" w:rsidRDefault="00112DEC" w:rsidP="00BA5298">
      <w:pPr>
        <w:rPr>
          <w:rtl/>
        </w:rPr>
      </w:pPr>
    </w:p>
    <w:p w14:paraId="74651B67" w14:textId="77777777" w:rsidR="00112DEC" w:rsidRDefault="00112DEC" w:rsidP="00BA5298">
      <w:pPr>
        <w:pStyle w:val="-"/>
        <w:keepNext/>
        <w:rPr>
          <w:rtl/>
        </w:rPr>
      </w:pPr>
      <w:bookmarkStart w:id="8476" w:name="ET_speakercontinue_6584_29"/>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bookmarkStart w:id="8477" w:name="_ETM_Q0_23148935"/>
      <w:bookmarkStart w:id="8478" w:name="_ETM_Q0_23149074"/>
      <w:bookmarkEnd w:id="8476"/>
      <w:bookmarkEnd w:id="8477"/>
      <w:bookmarkEnd w:id="8478"/>
    </w:p>
    <w:p w14:paraId="65D94091" w14:textId="77777777" w:rsidR="00112DEC" w:rsidRDefault="00112DEC" w:rsidP="00162148">
      <w:pPr>
        <w:rPr>
          <w:rtl/>
        </w:rPr>
      </w:pPr>
    </w:p>
    <w:p w14:paraId="33DE369F" w14:textId="4ACB7B53" w:rsidR="00112DEC" w:rsidRDefault="00112DEC" w:rsidP="00162148">
      <w:pPr>
        <w:rPr>
          <w:rtl/>
        </w:rPr>
      </w:pPr>
      <w:r>
        <w:rPr>
          <w:rFonts w:hint="cs"/>
          <w:rtl/>
        </w:rPr>
        <w:t xml:space="preserve">אנחנו העברנו את </w:t>
      </w:r>
      <w:bookmarkStart w:id="8479" w:name="_ETM_Q15_273000"/>
      <w:bookmarkEnd w:id="8479"/>
      <w:r>
        <w:rPr>
          <w:rFonts w:hint="cs"/>
          <w:rtl/>
        </w:rPr>
        <w:t>החוק שמקפיאים את הכספים. אנחנו</w:t>
      </w:r>
      <w:r w:rsidR="00E30260">
        <w:rPr>
          <w:rFonts w:hint="cs"/>
          <w:rtl/>
        </w:rPr>
        <w:t>,</w:t>
      </w:r>
      <w:r>
        <w:rPr>
          <w:rFonts w:hint="cs"/>
          <w:rtl/>
        </w:rPr>
        <w:t xml:space="preserve"> הממשלה</w:t>
      </w:r>
      <w:r w:rsidR="00E30260">
        <w:rPr>
          <w:rFonts w:hint="cs"/>
          <w:rtl/>
        </w:rPr>
        <w:t>,</w:t>
      </w:r>
      <w:r>
        <w:rPr>
          <w:rFonts w:hint="cs"/>
          <w:rtl/>
        </w:rPr>
        <w:t xml:space="preserve"> ואנחנו הצבענו על זה.</w:t>
      </w:r>
      <w:r w:rsidR="00E30260">
        <w:rPr>
          <w:rFonts w:hint="cs"/>
          <w:rtl/>
        </w:rPr>
        <w:t xml:space="preserve"> </w:t>
      </w:r>
      <w:r>
        <w:rPr>
          <w:rFonts w:hint="cs"/>
          <w:rtl/>
        </w:rPr>
        <w:t>עשינו סדר</w:t>
      </w:r>
      <w:r w:rsidR="00E17FF8">
        <w:rPr>
          <w:rFonts w:hint="cs"/>
          <w:rtl/>
        </w:rPr>
        <w:t>.</w:t>
      </w:r>
      <w:r>
        <w:rPr>
          <w:rFonts w:hint="cs"/>
          <w:rtl/>
        </w:rPr>
        <w:t xml:space="preserve"> ואחרי כל </w:t>
      </w:r>
      <w:bookmarkStart w:id="8480" w:name="_ETM_Q15_279000"/>
      <w:bookmarkEnd w:id="8480"/>
      <w:r>
        <w:rPr>
          <w:rFonts w:hint="cs"/>
          <w:rtl/>
        </w:rPr>
        <w:t xml:space="preserve">זה אומרים: רגע, אני אעמיד אותך לסדר. חבר'ה </w:t>
      </w:r>
      <w:r w:rsidR="00162148">
        <w:rPr>
          <w:rFonts w:hint="cs"/>
          <w:rtl/>
        </w:rPr>
        <w:t>– – –</w:t>
      </w:r>
    </w:p>
    <w:p w14:paraId="6EE23BE7" w14:textId="77777777" w:rsidR="00112DEC" w:rsidRDefault="00112DEC" w:rsidP="00BA5298">
      <w:pPr>
        <w:rPr>
          <w:rtl/>
        </w:rPr>
      </w:pPr>
      <w:bookmarkStart w:id="8481" w:name="_ETM_Q15_282000"/>
      <w:bookmarkEnd w:id="8481"/>
    </w:p>
    <w:p w14:paraId="7820EFB5" w14:textId="77777777" w:rsidR="00112DEC" w:rsidRDefault="00112DEC" w:rsidP="00BA5298">
      <w:pPr>
        <w:pStyle w:val="af5"/>
        <w:keepNext/>
        <w:rPr>
          <w:rtl/>
        </w:rPr>
      </w:pPr>
      <w:bookmarkStart w:id="8482" w:name="ET_interruption_6361_32"/>
      <w:r w:rsidRPr="00DF6C77">
        <w:rPr>
          <w:rStyle w:val="TagStyle"/>
          <w:rtl/>
        </w:rPr>
        <w:t xml:space="preserve"> &lt;&lt; קריאה &gt;&gt;</w:t>
      </w:r>
      <w:r w:rsidRPr="001A15CA">
        <w:rPr>
          <w:rStyle w:val="TagStyle"/>
          <w:rtl/>
        </w:rPr>
        <w:t xml:space="preserve"> </w:t>
      </w:r>
      <w:r>
        <w:rPr>
          <w:rtl/>
        </w:rPr>
        <w:t>נאור שירי (יש עתיד):</w:t>
      </w:r>
      <w:r w:rsidRPr="001A15CA">
        <w:rPr>
          <w:rStyle w:val="TagStyle"/>
          <w:rtl/>
        </w:rPr>
        <w:t xml:space="preserve"> </w:t>
      </w:r>
      <w:r w:rsidRPr="00DF6C77">
        <w:rPr>
          <w:rStyle w:val="TagStyle"/>
          <w:rtl/>
        </w:rPr>
        <w:t>&lt;&lt; קריאה &gt;&gt;</w:t>
      </w:r>
      <w:r>
        <w:rPr>
          <w:rtl/>
        </w:rPr>
        <w:t xml:space="preserve">   </w:t>
      </w:r>
      <w:bookmarkEnd w:id="8482"/>
    </w:p>
    <w:p w14:paraId="2298F2CF" w14:textId="77777777" w:rsidR="00112DEC" w:rsidRDefault="00112DEC" w:rsidP="00162148">
      <w:pPr>
        <w:rPr>
          <w:rtl/>
        </w:rPr>
      </w:pPr>
    </w:p>
    <w:p w14:paraId="60A7B302" w14:textId="507D8612" w:rsidR="00112DEC" w:rsidRDefault="00162148" w:rsidP="00162148">
      <w:pPr>
        <w:rPr>
          <w:rtl/>
        </w:rPr>
      </w:pPr>
      <w:r>
        <w:rPr>
          <w:rFonts w:hint="cs"/>
          <w:rtl/>
        </w:rPr>
        <w:t>– – –</w:t>
      </w:r>
      <w:r w:rsidR="00112DEC">
        <w:rPr>
          <w:rFonts w:hint="cs"/>
          <w:rtl/>
        </w:rPr>
        <w:t xml:space="preserve"> לכנסת ולהגיש</w:t>
      </w:r>
      <w:r>
        <w:rPr>
          <w:rFonts w:hint="cs"/>
          <w:rtl/>
        </w:rPr>
        <w:t xml:space="preserve"> – – –</w:t>
      </w:r>
      <w:r w:rsidR="00112DEC">
        <w:rPr>
          <w:rFonts w:hint="cs"/>
          <w:rtl/>
        </w:rPr>
        <w:t xml:space="preserve"> </w:t>
      </w:r>
    </w:p>
    <w:p w14:paraId="1C8B3C54" w14:textId="77777777" w:rsidR="00112DEC" w:rsidRDefault="00112DEC" w:rsidP="00BA5298">
      <w:pPr>
        <w:rPr>
          <w:rtl/>
        </w:rPr>
      </w:pPr>
      <w:bookmarkStart w:id="8483" w:name="_ETM_Q15_286000"/>
      <w:bookmarkEnd w:id="8483"/>
    </w:p>
    <w:p w14:paraId="24962BDF" w14:textId="77777777" w:rsidR="00112DEC" w:rsidRDefault="00112DEC" w:rsidP="00BA5298">
      <w:pPr>
        <w:pStyle w:val="af6"/>
        <w:keepNext/>
        <w:rPr>
          <w:rtl/>
        </w:rPr>
      </w:pPr>
      <w:r w:rsidRPr="00DF6C77">
        <w:rPr>
          <w:rStyle w:val="TagStyle"/>
          <w:rtl/>
        </w:rPr>
        <w:t xml:space="preserve"> &lt;&lt; יור &gt;&gt;</w:t>
      </w:r>
      <w:r w:rsidRPr="001A15CA">
        <w:rPr>
          <w:rStyle w:val="TagStyle"/>
          <w:rtl/>
        </w:rPr>
        <w:t xml:space="preserve"> </w:t>
      </w:r>
      <w:r>
        <w:rPr>
          <w:rtl/>
        </w:rPr>
        <w:t>היו"ר משה רוט:</w:t>
      </w:r>
      <w:r w:rsidRPr="001A15CA">
        <w:rPr>
          <w:rStyle w:val="TagStyle"/>
          <w:rtl/>
        </w:rPr>
        <w:t xml:space="preserve"> </w:t>
      </w:r>
      <w:r w:rsidRPr="00DF6C77">
        <w:rPr>
          <w:rStyle w:val="TagStyle"/>
          <w:rtl/>
        </w:rPr>
        <w:t>&lt;&lt; יור &gt;&gt;</w:t>
      </w:r>
      <w:r>
        <w:rPr>
          <w:rtl/>
        </w:rPr>
        <w:t xml:space="preserve">   </w:t>
      </w:r>
    </w:p>
    <w:p w14:paraId="301DDD2F" w14:textId="77777777" w:rsidR="00112DEC" w:rsidRDefault="00112DEC" w:rsidP="00162148">
      <w:pPr>
        <w:rPr>
          <w:rtl/>
        </w:rPr>
      </w:pPr>
    </w:p>
    <w:p w14:paraId="04BB1F62" w14:textId="77777777" w:rsidR="00112DEC" w:rsidRDefault="00112DEC" w:rsidP="00BA5298">
      <w:pPr>
        <w:rPr>
          <w:rtl/>
        </w:rPr>
      </w:pPr>
      <w:r>
        <w:rPr>
          <w:rFonts w:hint="cs"/>
          <w:rtl/>
        </w:rPr>
        <w:t xml:space="preserve">חבר הכנסת שירי, הוא עונה לשאלה שלך. </w:t>
      </w:r>
    </w:p>
    <w:p w14:paraId="19AF94C6" w14:textId="77777777" w:rsidR="00112DEC" w:rsidRDefault="00112DEC" w:rsidP="00BA5298">
      <w:pPr>
        <w:rPr>
          <w:rtl/>
        </w:rPr>
      </w:pPr>
    </w:p>
    <w:p w14:paraId="7FEB1CCF" w14:textId="77777777" w:rsidR="00112DEC" w:rsidRDefault="00112DEC" w:rsidP="00BA5298">
      <w:pPr>
        <w:pStyle w:val="af5"/>
        <w:keepNext/>
        <w:rPr>
          <w:rtl/>
        </w:rPr>
      </w:pPr>
      <w:bookmarkStart w:id="8484" w:name="ET_interruption_6361_34"/>
      <w:r w:rsidRPr="00DF6C77">
        <w:rPr>
          <w:rStyle w:val="TagStyle"/>
          <w:rtl/>
        </w:rPr>
        <w:t xml:space="preserve"> &lt;&lt; קריאה &gt;&gt;</w:t>
      </w:r>
      <w:r w:rsidRPr="001A15CA">
        <w:rPr>
          <w:rStyle w:val="TagStyle"/>
          <w:rtl/>
        </w:rPr>
        <w:t xml:space="preserve"> </w:t>
      </w:r>
      <w:r>
        <w:rPr>
          <w:rtl/>
        </w:rPr>
        <w:t>נאור שירי (יש עתיד):</w:t>
      </w:r>
      <w:r w:rsidRPr="001A15CA">
        <w:rPr>
          <w:rStyle w:val="TagStyle"/>
          <w:rtl/>
        </w:rPr>
        <w:t xml:space="preserve"> </w:t>
      </w:r>
      <w:r w:rsidRPr="00DF6C77">
        <w:rPr>
          <w:rStyle w:val="TagStyle"/>
          <w:rtl/>
        </w:rPr>
        <w:t>&lt;&lt; קריאה &gt;&gt;</w:t>
      </w:r>
      <w:r>
        <w:rPr>
          <w:rtl/>
        </w:rPr>
        <w:t xml:space="preserve">   </w:t>
      </w:r>
      <w:bookmarkEnd w:id="8484"/>
    </w:p>
    <w:p w14:paraId="79BD29D5" w14:textId="77777777" w:rsidR="00112DEC" w:rsidRDefault="00112DEC" w:rsidP="00162148">
      <w:pPr>
        <w:rPr>
          <w:rtl/>
        </w:rPr>
      </w:pPr>
    </w:p>
    <w:p w14:paraId="68FABB4D" w14:textId="77777777" w:rsidR="00112DEC" w:rsidRDefault="00112DEC" w:rsidP="00BA5298">
      <w:pPr>
        <w:rPr>
          <w:rtl/>
        </w:rPr>
      </w:pPr>
      <w:r>
        <w:rPr>
          <w:rFonts w:hint="cs"/>
          <w:rtl/>
        </w:rPr>
        <w:t xml:space="preserve">לא, </w:t>
      </w:r>
      <w:bookmarkStart w:id="8485" w:name="_ETM_Q15_288000"/>
      <w:bookmarkEnd w:id="8485"/>
      <w:r>
        <w:rPr>
          <w:rFonts w:hint="cs"/>
          <w:rtl/>
        </w:rPr>
        <w:t xml:space="preserve">הוא לא. </w:t>
      </w:r>
    </w:p>
    <w:p w14:paraId="75F05A9A" w14:textId="77777777" w:rsidR="00112DEC" w:rsidRDefault="00112DEC" w:rsidP="00BA5298">
      <w:pPr>
        <w:rPr>
          <w:rtl/>
        </w:rPr>
      </w:pPr>
    </w:p>
    <w:p w14:paraId="20D0B9C9" w14:textId="77777777" w:rsidR="00112DEC" w:rsidRDefault="00112DEC" w:rsidP="00BA5298">
      <w:pPr>
        <w:pStyle w:val="-"/>
        <w:keepNext/>
        <w:rPr>
          <w:rtl/>
        </w:rPr>
      </w:pPr>
      <w:bookmarkStart w:id="8486" w:name="ET_speakercontinue_6584_35"/>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bookmarkEnd w:id="8486"/>
    </w:p>
    <w:p w14:paraId="027426F8" w14:textId="77777777" w:rsidR="00112DEC" w:rsidRDefault="00112DEC" w:rsidP="00162148">
      <w:pPr>
        <w:rPr>
          <w:rtl/>
        </w:rPr>
      </w:pPr>
    </w:p>
    <w:p w14:paraId="3D07AE7E" w14:textId="15A99C90" w:rsidR="00112DEC" w:rsidRDefault="00112DEC" w:rsidP="00162148">
      <w:pPr>
        <w:rPr>
          <w:rtl/>
        </w:rPr>
      </w:pPr>
      <w:r>
        <w:rPr>
          <w:rFonts w:hint="cs"/>
          <w:rtl/>
        </w:rPr>
        <w:t xml:space="preserve">אנחנו התחלנו את התשובה לזה </w:t>
      </w:r>
      <w:r w:rsidR="00162148">
        <w:rPr>
          <w:rFonts w:hint="cs"/>
          <w:rtl/>
        </w:rPr>
        <w:t>– – –</w:t>
      </w:r>
      <w:r>
        <w:rPr>
          <w:rFonts w:hint="cs"/>
          <w:rtl/>
        </w:rPr>
        <w:t xml:space="preserve"> </w:t>
      </w:r>
    </w:p>
    <w:p w14:paraId="6ABDECAB" w14:textId="77777777" w:rsidR="00112DEC" w:rsidRDefault="00112DEC" w:rsidP="00BA5298">
      <w:pPr>
        <w:rPr>
          <w:rtl/>
        </w:rPr>
      </w:pPr>
    </w:p>
    <w:p w14:paraId="132D4540" w14:textId="77777777" w:rsidR="00112DEC" w:rsidRDefault="00112DEC" w:rsidP="00BA5298">
      <w:pPr>
        <w:pStyle w:val="af5"/>
        <w:keepNext/>
        <w:rPr>
          <w:rtl/>
        </w:rPr>
      </w:pPr>
      <w:bookmarkStart w:id="8487" w:name="ET_interruption_6150_36"/>
      <w:r w:rsidRPr="00DF6C77">
        <w:rPr>
          <w:rStyle w:val="TagStyle"/>
          <w:rtl/>
        </w:rPr>
        <w:t xml:space="preserve"> &lt;&lt; קריאה &gt;&gt;</w:t>
      </w:r>
      <w:r w:rsidRPr="001A15CA">
        <w:rPr>
          <w:rStyle w:val="TagStyle"/>
          <w:rtl/>
        </w:rPr>
        <w:t xml:space="preserve"> </w:t>
      </w:r>
      <w:r>
        <w:rPr>
          <w:rtl/>
        </w:rPr>
        <w:t>מיכל מרים וולדיגר (הציונות הדתית):</w:t>
      </w:r>
      <w:r w:rsidRPr="001A15CA">
        <w:rPr>
          <w:rStyle w:val="TagStyle"/>
          <w:rtl/>
        </w:rPr>
        <w:t xml:space="preserve"> </w:t>
      </w:r>
      <w:r w:rsidRPr="00DF6C77">
        <w:rPr>
          <w:rStyle w:val="TagStyle"/>
          <w:rtl/>
        </w:rPr>
        <w:t>&lt;&lt; קריאה &gt;&gt;</w:t>
      </w:r>
      <w:r>
        <w:rPr>
          <w:rtl/>
        </w:rPr>
        <w:t xml:space="preserve">   </w:t>
      </w:r>
      <w:bookmarkEnd w:id="8487"/>
    </w:p>
    <w:p w14:paraId="4AC655A8" w14:textId="77777777" w:rsidR="00112DEC" w:rsidRDefault="00112DEC" w:rsidP="00162148">
      <w:pPr>
        <w:rPr>
          <w:rtl/>
        </w:rPr>
      </w:pPr>
    </w:p>
    <w:p w14:paraId="35D0EAB8" w14:textId="77777777" w:rsidR="00112DEC" w:rsidRDefault="00112DEC" w:rsidP="00BA5298">
      <w:pPr>
        <w:rPr>
          <w:rtl/>
        </w:rPr>
      </w:pPr>
      <w:r>
        <w:rPr>
          <w:rFonts w:hint="cs"/>
          <w:rtl/>
        </w:rPr>
        <w:t xml:space="preserve">למה אתה עונה לו בכלל? </w:t>
      </w:r>
    </w:p>
    <w:p w14:paraId="6BFCBC60" w14:textId="77777777" w:rsidR="00E30260" w:rsidRDefault="00E30260" w:rsidP="00BA5298">
      <w:pPr>
        <w:rPr>
          <w:rtl/>
        </w:rPr>
      </w:pPr>
    </w:p>
    <w:p w14:paraId="2AC962C5" w14:textId="77777777" w:rsidR="00112DEC" w:rsidRDefault="00112DEC" w:rsidP="00BA5298">
      <w:pPr>
        <w:pStyle w:val="-"/>
        <w:keepNext/>
        <w:rPr>
          <w:rtl/>
        </w:rPr>
      </w:pPr>
      <w:bookmarkStart w:id="8488" w:name="ET_speakercontinue_6584_37"/>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bookmarkEnd w:id="8488"/>
    </w:p>
    <w:p w14:paraId="0ADEF5D0" w14:textId="77777777" w:rsidR="00112DEC" w:rsidRDefault="00112DEC" w:rsidP="00162148">
      <w:pPr>
        <w:rPr>
          <w:rtl/>
        </w:rPr>
      </w:pPr>
    </w:p>
    <w:p w14:paraId="2688E2AA" w14:textId="77777777" w:rsidR="00112DEC" w:rsidRDefault="00112DEC" w:rsidP="00BA5298">
      <w:pPr>
        <w:rPr>
          <w:rtl/>
        </w:rPr>
      </w:pPr>
      <w:bookmarkStart w:id="8489" w:name="_ETM_Q15_294000"/>
      <w:bookmarkEnd w:id="8489"/>
      <w:r>
        <w:rPr>
          <w:rFonts w:hint="cs"/>
          <w:rtl/>
        </w:rPr>
        <w:t>אני לא מתנצל. אני לא עומד פה בשביל להתנצל.</w:t>
      </w:r>
    </w:p>
    <w:p w14:paraId="6C6C4CC7" w14:textId="77777777" w:rsidR="00112DEC" w:rsidRDefault="00112DEC" w:rsidP="00BA5298">
      <w:pPr>
        <w:rPr>
          <w:rtl/>
        </w:rPr>
      </w:pPr>
    </w:p>
    <w:p w14:paraId="11CA50E7" w14:textId="77777777" w:rsidR="00112DEC" w:rsidRDefault="00112DEC" w:rsidP="00BA5298">
      <w:pPr>
        <w:pStyle w:val="af5"/>
        <w:keepNext/>
        <w:rPr>
          <w:rtl/>
        </w:rPr>
      </w:pPr>
      <w:bookmarkStart w:id="8490" w:name="ET_interruption_6361_38"/>
      <w:r w:rsidRPr="00DF6C77">
        <w:rPr>
          <w:rStyle w:val="TagStyle"/>
          <w:rtl/>
        </w:rPr>
        <w:t xml:space="preserve"> &lt;&lt; קריאה &gt;&gt;</w:t>
      </w:r>
      <w:r w:rsidRPr="001A15CA">
        <w:rPr>
          <w:rStyle w:val="TagStyle"/>
          <w:rtl/>
        </w:rPr>
        <w:t xml:space="preserve"> </w:t>
      </w:r>
      <w:r>
        <w:rPr>
          <w:rtl/>
        </w:rPr>
        <w:t>נאור שירי (יש עתיד):</w:t>
      </w:r>
      <w:r w:rsidRPr="001A15CA">
        <w:rPr>
          <w:rStyle w:val="TagStyle"/>
          <w:rtl/>
        </w:rPr>
        <w:t xml:space="preserve"> </w:t>
      </w:r>
      <w:r w:rsidRPr="00DF6C77">
        <w:rPr>
          <w:rStyle w:val="TagStyle"/>
          <w:rtl/>
        </w:rPr>
        <w:t>&lt;&lt; קריאה &gt;&gt;</w:t>
      </w:r>
      <w:r>
        <w:rPr>
          <w:rtl/>
        </w:rPr>
        <w:t xml:space="preserve">   </w:t>
      </w:r>
      <w:bookmarkEnd w:id="8490"/>
    </w:p>
    <w:p w14:paraId="198E62E5" w14:textId="77777777" w:rsidR="00112DEC" w:rsidRDefault="00112DEC" w:rsidP="00162148">
      <w:pPr>
        <w:rPr>
          <w:rtl/>
        </w:rPr>
      </w:pPr>
    </w:p>
    <w:p w14:paraId="0674AEC8" w14:textId="2B6F1ED5" w:rsidR="00112DEC" w:rsidRDefault="00112DEC" w:rsidP="00162148">
      <w:pPr>
        <w:rPr>
          <w:rtl/>
        </w:rPr>
      </w:pPr>
      <w:r>
        <w:rPr>
          <w:rFonts w:hint="cs"/>
          <w:rtl/>
        </w:rPr>
        <w:t xml:space="preserve">למה שהוא לא יענה? למה את מתנשאת? למה את חושבת </w:t>
      </w:r>
      <w:r w:rsidR="00162148">
        <w:rPr>
          <w:rFonts w:hint="cs"/>
          <w:rtl/>
        </w:rPr>
        <w:t>– – –</w:t>
      </w:r>
      <w:r>
        <w:rPr>
          <w:rFonts w:hint="cs"/>
          <w:rtl/>
        </w:rPr>
        <w:t xml:space="preserve"> מי אתם שאתם בכלל חושבים שכל השכל אצלכם?</w:t>
      </w:r>
    </w:p>
    <w:p w14:paraId="4561DBFD" w14:textId="77777777" w:rsidR="00112DEC" w:rsidRDefault="00112DEC" w:rsidP="00BA5298">
      <w:pPr>
        <w:rPr>
          <w:rtl/>
        </w:rPr>
      </w:pPr>
    </w:p>
    <w:p w14:paraId="56414EA1" w14:textId="77777777" w:rsidR="00112DEC" w:rsidRDefault="00112DEC" w:rsidP="00BA5298">
      <w:pPr>
        <w:pStyle w:val="af6"/>
        <w:keepNext/>
        <w:rPr>
          <w:rtl/>
        </w:rPr>
      </w:pPr>
      <w:r w:rsidRPr="00DF6C77">
        <w:rPr>
          <w:rStyle w:val="TagStyle"/>
          <w:rtl/>
        </w:rPr>
        <w:t xml:space="preserve"> &lt;&lt; יור &gt;&gt;</w:t>
      </w:r>
      <w:r w:rsidRPr="001A15CA">
        <w:rPr>
          <w:rStyle w:val="TagStyle"/>
          <w:rtl/>
        </w:rPr>
        <w:t xml:space="preserve"> </w:t>
      </w:r>
      <w:r>
        <w:rPr>
          <w:rtl/>
        </w:rPr>
        <w:t>היו"ר משה רוט:</w:t>
      </w:r>
      <w:r w:rsidRPr="001A15CA">
        <w:rPr>
          <w:rStyle w:val="TagStyle"/>
          <w:rtl/>
        </w:rPr>
        <w:t xml:space="preserve"> </w:t>
      </w:r>
      <w:r w:rsidRPr="00DF6C77">
        <w:rPr>
          <w:rStyle w:val="TagStyle"/>
          <w:rtl/>
        </w:rPr>
        <w:t>&lt;&lt; יור &gt;&gt;</w:t>
      </w:r>
      <w:r>
        <w:rPr>
          <w:rtl/>
        </w:rPr>
        <w:t xml:space="preserve">   </w:t>
      </w:r>
    </w:p>
    <w:p w14:paraId="22724889" w14:textId="77777777" w:rsidR="00112DEC" w:rsidRDefault="00112DEC" w:rsidP="00162148">
      <w:pPr>
        <w:rPr>
          <w:rtl/>
        </w:rPr>
      </w:pPr>
    </w:p>
    <w:p w14:paraId="155585A4" w14:textId="77777777" w:rsidR="00112DEC" w:rsidRDefault="00112DEC" w:rsidP="00BA5298">
      <w:pPr>
        <w:rPr>
          <w:rtl/>
        </w:rPr>
      </w:pPr>
      <w:bookmarkStart w:id="8491" w:name="_ETM_Q15_302000"/>
      <w:bookmarkEnd w:id="8491"/>
      <w:r>
        <w:rPr>
          <w:rFonts w:hint="cs"/>
          <w:rtl/>
        </w:rPr>
        <w:t xml:space="preserve">חבר הכנסת שירי, </w:t>
      </w:r>
      <w:bookmarkStart w:id="8492" w:name="_ETM_Q15_304000"/>
      <w:bookmarkEnd w:id="8492"/>
      <w:r>
        <w:rPr>
          <w:rFonts w:hint="cs"/>
          <w:rtl/>
        </w:rPr>
        <w:t xml:space="preserve">הוא עונה לך. שאלת והוא עונה לך. </w:t>
      </w:r>
    </w:p>
    <w:p w14:paraId="0CF49E34" w14:textId="77777777" w:rsidR="00112DEC" w:rsidRDefault="00112DEC" w:rsidP="00BA5298">
      <w:pPr>
        <w:rPr>
          <w:rtl/>
        </w:rPr>
      </w:pPr>
      <w:bookmarkStart w:id="8493" w:name="_ETM_Q15_308000"/>
      <w:bookmarkEnd w:id="8493"/>
    </w:p>
    <w:p w14:paraId="1F65D828" w14:textId="77777777" w:rsidR="00112DEC" w:rsidRDefault="00112DEC" w:rsidP="00BA5298">
      <w:pPr>
        <w:pStyle w:val="-"/>
        <w:keepNext/>
        <w:rPr>
          <w:rtl/>
        </w:rPr>
      </w:pPr>
      <w:bookmarkStart w:id="8494" w:name="ET_speakercontinue_6584_40"/>
      <w:r w:rsidRPr="00DF6C77">
        <w:rPr>
          <w:rStyle w:val="TagStyle"/>
          <w:rtl/>
        </w:rPr>
        <w:t xml:space="preserve"> &lt;&lt; דובר_המשך &gt;&gt;</w:t>
      </w:r>
      <w:r w:rsidRPr="001A15CA">
        <w:rPr>
          <w:rStyle w:val="TagStyle"/>
          <w:rtl/>
        </w:rPr>
        <w:t xml:space="preserve"> </w:t>
      </w:r>
      <w:r>
        <w:rPr>
          <w:rtl/>
        </w:rPr>
        <w:t>שר הבריאות אוריאל בוסו:</w:t>
      </w:r>
      <w:r w:rsidRPr="001A15CA">
        <w:rPr>
          <w:rStyle w:val="TagStyle"/>
          <w:rtl/>
        </w:rPr>
        <w:t xml:space="preserve"> </w:t>
      </w:r>
      <w:r w:rsidRPr="00DF6C77">
        <w:rPr>
          <w:rStyle w:val="TagStyle"/>
          <w:rtl/>
        </w:rPr>
        <w:t>&lt;&lt; דובר_המשך &gt;&gt;</w:t>
      </w:r>
      <w:r>
        <w:rPr>
          <w:rtl/>
        </w:rPr>
        <w:t xml:space="preserve">   </w:t>
      </w:r>
      <w:bookmarkEnd w:id="8494"/>
    </w:p>
    <w:p w14:paraId="212230E7" w14:textId="77777777" w:rsidR="00112DEC" w:rsidRDefault="00112DEC" w:rsidP="00162148">
      <w:pPr>
        <w:rPr>
          <w:rtl/>
        </w:rPr>
      </w:pPr>
    </w:p>
    <w:p w14:paraId="37BAD480" w14:textId="77777777" w:rsidR="00112DEC" w:rsidRDefault="00112DEC" w:rsidP="00BA5298">
      <w:pPr>
        <w:rPr>
          <w:rtl/>
        </w:rPr>
      </w:pPr>
      <w:r>
        <w:rPr>
          <w:rFonts w:hint="cs"/>
          <w:rtl/>
        </w:rPr>
        <w:t xml:space="preserve">אנחנו לא עומדים פה בשביל להתנצל. אני קיבלתי תוספת של 650 מיליון שקל </w:t>
      </w:r>
      <w:bookmarkStart w:id="8495" w:name="_ETM_Q15_311000"/>
      <w:bookmarkEnd w:id="8495"/>
      <w:r>
        <w:rPr>
          <w:rFonts w:hint="cs"/>
          <w:rtl/>
        </w:rPr>
        <w:t xml:space="preserve">למערכת הבריאות, הפעלתי גם את ועדת הסל בעוד תוספת. מערכת </w:t>
      </w:r>
      <w:bookmarkStart w:id="8496" w:name="_ETM_Q15_317000"/>
      <w:bookmarkEnd w:id="8496"/>
      <w:r>
        <w:rPr>
          <w:rFonts w:hint="cs"/>
          <w:rtl/>
        </w:rPr>
        <w:t xml:space="preserve">הבריאות קיבלה את הדברים שצריכים. אנחנו לא עומדים בדרישות ואומרים: </w:t>
      </w:r>
      <w:bookmarkStart w:id="8497" w:name="_ETM_Q15_319000"/>
      <w:bookmarkEnd w:id="8497"/>
      <w:r>
        <w:rPr>
          <w:rFonts w:hint="cs"/>
          <w:rtl/>
        </w:rPr>
        <w:t xml:space="preserve">אדוני, אם תוותר על זה, תקבל את זה למערכת הבריאות. </w:t>
      </w:r>
      <w:bookmarkStart w:id="8498" w:name="_ETM_Q15_322000"/>
      <w:bookmarkEnd w:id="8498"/>
      <w:r>
        <w:rPr>
          <w:rFonts w:hint="cs"/>
          <w:rtl/>
        </w:rPr>
        <w:t xml:space="preserve">הרי אין אחד מול השני. תמיד אפשר להגיד: ומה עם זה ומה עם זה. הינה, עכשיו עוברת התוכנית ממדים </w:t>
      </w:r>
      <w:bookmarkStart w:id="8499" w:name="_ETM_Q15_326000"/>
      <w:bookmarkEnd w:id="8499"/>
      <w:r>
        <w:rPr>
          <w:rFonts w:hint="cs"/>
          <w:rtl/>
        </w:rPr>
        <w:t xml:space="preserve">ללימודים. מה זה אומר? </w:t>
      </w:r>
      <w:bookmarkStart w:id="8500" w:name="_ETM_Q15_207829"/>
      <w:bookmarkStart w:id="8501" w:name="_ETM_Q15_236120"/>
      <w:bookmarkStart w:id="8502" w:name="_ETM_Q15_272890"/>
      <w:bookmarkStart w:id="8503" w:name="_ETM_Q15_323549"/>
      <w:bookmarkStart w:id="8504" w:name="_ETM_Q15_327510"/>
      <w:bookmarkStart w:id="8505" w:name="_ETM_Q15_328019"/>
      <w:bookmarkEnd w:id="8500"/>
      <w:bookmarkEnd w:id="8501"/>
      <w:bookmarkEnd w:id="8502"/>
      <w:bookmarkEnd w:id="8503"/>
      <w:bookmarkEnd w:id="8504"/>
      <w:bookmarkEnd w:id="8505"/>
      <w:r>
        <w:rPr>
          <w:rtl/>
        </w:rPr>
        <w:t xml:space="preserve">שגם </w:t>
      </w:r>
      <w:bookmarkStart w:id="8506" w:name="_ETM_Q15_328290"/>
      <w:bookmarkEnd w:id="8506"/>
      <w:r>
        <w:rPr>
          <w:rtl/>
        </w:rPr>
        <w:t xml:space="preserve">בלי </w:t>
      </w:r>
      <w:bookmarkStart w:id="8507" w:name="_ETM_Q15_328409"/>
      <w:bookmarkEnd w:id="8507"/>
      <w:r>
        <w:rPr>
          <w:rtl/>
        </w:rPr>
        <w:t xml:space="preserve">לבטל </w:t>
      </w:r>
      <w:bookmarkStart w:id="8508" w:name="_ETM_Q15_328709"/>
      <w:bookmarkEnd w:id="8508"/>
      <w:r>
        <w:rPr>
          <w:rtl/>
        </w:rPr>
        <w:t xml:space="preserve">את </w:t>
      </w:r>
      <w:bookmarkStart w:id="8509" w:name="_ETM_Q15_328769"/>
      <w:bookmarkEnd w:id="8509"/>
      <w:r>
        <w:rPr>
          <w:rtl/>
        </w:rPr>
        <w:t xml:space="preserve">התוכניות </w:t>
      </w:r>
      <w:bookmarkStart w:id="8510" w:name="_ETM_Q15_329159"/>
      <w:bookmarkEnd w:id="8510"/>
      <w:r>
        <w:rPr>
          <w:rtl/>
        </w:rPr>
        <w:t>הללו</w:t>
      </w:r>
      <w:r>
        <w:rPr>
          <w:rFonts w:hint="cs"/>
          <w:rtl/>
        </w:rPr>
        <w:t>,</w:t>
      </w:r>
      <w:r>
        <w:rPr>
          <w:rtl/>
        </w:rPr>
        <w:t xml:space="preserve"> </w:t>
      </w:r>
      <w:bookmarkStart w:id="8511" w:name="_ETM_Q15_329639"/>
      <w:bookmarkEnd w:id="8511"/>
      <w:r>
        <w:rPr>
          <w:rtl/>
        </w:rPr>
        <w:t xml:space="preserve">בסוף </w:t>
      </w:r>
      <w:bookmarkStart w:id="8512" w:name="_ETM_Q15_329969"/>
      <w:bookmarkEnd w:id="8512"/>
      <w:r>
        <w:rPr>
          <w:rtl/>
        </w:rPr>
        <w:t xml:space="preserve">נמצא </w:t>
      </w:r>
      <w:bookmarkStart w:id="8513" w:name="_ETM_Q15_330239"/>
      <w:bookmarkEnd w:id="8513"/>
      <w:r>
        <w:rPr>
          <w:rtl/>
        </w:rPr>
        <w:t xml:space="preserve">מקורות </w:t>
      </w:r>
      <w:bookmarkStart w:id="8514" w:name="_ETM_Q15_330959"/>
      <w:bookmarkEnd w:id="8514"/>
      <w:r>
        <w:rPr>
          <w:rtl/>
        </w:rPr>
        <w:t>כספיים</w:t>
      </w:r>
      <w:r>
        <w:rPr>
          <w:rFonts w:hint="cs"/>
          <w:rtl/>
        </w:rPr>
        <w:t>.</w:t>
      </w:r>
    </w:p>
    <w:p w14:paraId="15771063" w14:textId="77777777" w:rsidR="00112DEC" w:rsidRDefault="00112DEC" w:rsidP="00BA5298">
      <w:pPr>
        <w:rPr>
          <w:rtl/>
        </w:rPr>
      </w:pPr>
    </w:p>
    <w:p w14:paraId="13BC704C" w14:textId="4EC9AFF3" w:rsidR="00112DEC" w:rsidRDefault="00112DEC" w:rsidP="00BA5298">
      <w:pPr>
        <w:rPr>
          <w:rtl/>
        </w:rPr>
      </w:pPr>
      <w:r>
        <w:rPr>
          <w:rFonts w:hint="cs"/>
          <w:rtl/>
        </w:rPr>
        <w:t xml:space="preserve">לכן, </w:t>
      </w:r>
      <w:bookmarkStart w:id="8515" w:name="_ETM_Q15_331409"/>
      <w:bookmarkStart w:id="8516" w:name="_ETM_Q15_331620"/>
      <w:bookmarkEnd w:id="8515"/>
      <w:bookmarkEnd w:id="8516"/>
      <w:r>
        <w:rPr>
          <w:rtl/>
        </w:rPr>
        <w:t>חבר'ה</w:t>
      </w:r>
      <w:r>
        <w:rPr>
          <w:rFonts w:hint="cs"/>
          <w:rtl/>
        </w:rPr>
        <w:t>,</w:t>
      </w:r>
      <w:r>
        <w:rPr>
          <w:rtl/>
        </w:rPr>
        <w:t xml:space="preserve"> </w:t>
      </w:r>
      <w:bookmarkStart w:id="8517" w:name="_ETM_Q15_332189"/>
      <w:bookmarkEnd w:id="8517"/>
      <w:r>
        <w:rPr>
          <w:rtl/>
        </w:rPr>
        <w:t xml:space="preserve">תניחו </w:t>
      </w:r>
      <w:bookmarkStart w:id="8518" w:name="_ETM_Q15_332700"/>
      <w:bookmarkEnd w:id="8518"/>
      <w:r>
        <w:rPr>
          <w:rtl/>
        </w:rPr>
        <w:t xml:space="preserve">לוויכוחים </w:t>
      </w:r>
      <w:bookmarkStart w:id="8519" w:name="_ETM_Q15_333209"/>
      <w:bookmarkEnd w:id="8519"/>
      <w:r>
        <w:rPr>
          <w:rtl/>
        </w:rPr>
        <w:t>הללו</w:t>
      </w:r>
      <w:r>
        <w:rPr>
          <w:rFonts w:hint="cs"/>
          <w:rtl/>
        </w:rPr>
        <w:t>.</w:t>
      </w:r>
      <w:r>
        <w:rPr>
          <w:rtl/>
        </w:rPr>
        <w:t xml:space="preserve"> </w:t>
      </w:r>
      <w:bookmarkStart w:id="8520" w:name="_ETM_Q15_333749"/>
      <w:bookmarkEnd w:id="8520"/>
      <w:r>
        <w:rPr>
          <w:rtl/>
        </w:rPr>
        <w:t xml:space="preserve">המדינה </w:t>
      </w:r>
      <w:bookmarkStart w:id="8521" w:name="_ETM_Q15_334169"/>
      <w:bookmarkEnd w:id="8521"/>
      <w:r>
        <w:rPr>
          <w:rtl/>
        </w:rPr>
        <w:t xml:space="preserve">מתנהלת </w:t>
      </w:r>
      <w:bookmarkStart w:id="8522" w:name="_ETM_Q15_334680"/>
      <w:bookmarkEnd w:id="8522"/>
      <w:r>
        <w:rPr>
          <w:rFonts w:hint="cs"/>
          <w:rtl/>
        </w:rPr>
        <w:t>ו</w:t>
      </w:r>
      <w:r>
        <w:rPr>
          <w:rtl/>
        </w:rPr>
        <w:t xml:space="preserve">היא </w:t>
      </w:r>
      <w:bookmarkStart w:id="8523" w:name="_ETM_Q15_334739"/>
      <w:bookmarkEnd w:id="8523"/>
      <w:r>
        <w:rPr>
          <w:rtl/>
        </w:rPr>
        <w:t xml:space="preserve">צריכה </w:t>
      </w:r>
      <w:bookmarkStart w:id="8524" w:name="_ETM_Q15_334980"/>
      <w:bookmarkEnd w:id="8524"/>
      <w:r>
        <w:rPr>
          <w:rtl/>
        </w:rPr>
        <w:t>להתנהל</w:t>
      </w:r>
      <w:r>
        <w:rPr>
          <w:rFonts w:hint="cs"/>
          <w:rtl/>
        </w:rPr>
        <w:t>.</w:t>
      </w:r>
      <w:r>
        <w:rPr>
          <w:rtl/>
        </w:rPr>
        <w:t xml:space="preserve"> </w:t>
      </w:r>
      <w:bookmarkStart w:id="8525" w:name="_ETM_Q15_335400"/>
      <w:bookmarkEnd w:id="8525"/>
      <w:r>
        <w:rPr>
          <w:rtl/>
        </w:rPr>
        <w:t xml:space="preserve">עדיין </w:t>
      </w:r>
      <w:bookmarkStart w:id="8526" w:name="_ETM_Q15_336209"/>
      <w:bookmarkEnd w:id="8526"/>
      <w:r>
        <w:rPr>
          <w:rtl/>
        </w:rPr>
        <w:t xml:space="preserve">החליטו </w:t>
      </w:r>
      <w:bookmarkStart w:id="8527" w:name="_ETM_Q15_336989"/>
      <w:bookmarkEnd w:id="8527"/>
      <w:r>
        <w:rPr>
          <w:rtl/>
        </w:rPr>
        <w:t xml:space="preserve">והבינו </w:t>
      </w:r>
      <w:bookmarkStart w:id="8528" w:name="_ETM_Q15_337499"/>
      <w:bookmarkEnd w:id="8528"/>
      <w:r>
        <w:rPr>
          <w:rFonts w:hint="cs"/>
          <w:rtl/>
        </w:rPr>
        <w:t>ש</w:t>
      </w:r>
      <w:r>
        <w:rPr>
          <w:rtl/>
        </w:rPr>
        <w:t xml:space="preserve">צריך </w:t>
      </w:r>
      <w:bookmarkStart w:id="8529" w:name="_ETM_Q15_337709"/>
      <w:bookmarkEnd w:id="8529"/>
      <w:r>
        <w:rPr>
          <w:rtl/>
        </w:rPr>
        <w:t xml:space="preserve">לעשות </w:t>
      </w:r>
      <w:bookmarkStart w:id="8530" w:name="_ETM_Q15_338069"/>
      <w:bookmarkEnd w:id="8530"/>
      <w:r>
        <w:rPr>
          <w:rtl/>
        </w:rPr>
        <w:t xml:space="preserve">ארגון </w:t>
      </w:r>
      <w:bookmarkStart w:id="8531" w:name="_ETM_Q15_338370"/>
      <w:bookmarkEnd w:id="8531"/>
      <w:r>
        <w:rPr>
          <w:rtl/>
        </w:rPr>
        <w:t>מחדש</w:t>
      </w:r>
      <w:r>
        <w:rPr>
          <w:rFonts w:hint="cs"/>
          <w:rtl/>
        </w:rPr>
        <w:t xml:space="preserve">, ובגלל </w:t>
      </w:r>
      <w:bookmarkStart w:id="8532" w:name="_ETM_Q15_338879"/>
      <w:bookmarkStart w:id="8533" w:name="_ETM_Q15_339180"/>
      <w:bookmarkEnd w:id="8532"/>
      <w:bookmarkEnd w:id="8533"/>
      <w:r>
        <w:rPr>
          <w:rtl/>
        </w:rPr>
        <w:t xml:space="preserve">זה </w:t>
      </w:r>
      <w:bookmarkStart w:id="8534" w:name="_ETM_Q15_339269"/>
      <w:bookmarkEnd w:id="8534"/>
      <w:r>
        <w:rPr>
          <w:rtl/>
        </w:rPr>
        <w:t xml:space="preserve">מביאים </w:t>
      </w:r>
      <w:bookmarkStart w:id="8535" w:name="_ETM_Q15_339510"/>
      <w:bookmarkEnd w:id="8535"/>
      <w:r>
        <w:rPr>
          <w:rtl/>
        </w:rPr>
        <w:t xml:space="preserve">תיקון </w:t>
      </w:r>
      <w:bookmarkStart w:id="8536" w:name="_ETM_Q15_339779"/>
      <w:bookmarkEnd w:id="8536"/>
      <w:r>
        <w:rPr>
          <w:rFonts w:hint="cs"/>
          <w:rtl/>
        </w:rPr>
        <w:t>ל</w:t>
      </w:r>
      <w:r>
        <w:rPr>
          <w:rtl/>
        </w:rPr>
        <w:t>תקציב</w:t>
      </w:r>
      <w:r>
        <w:rPr>
          <w:rFonts w:hint="cs"/>
          <w:rtl/>
        </w:rPr>
        <w:t>.</w:t>
      </w:r>
      <w:r>
        <w:rPr>
          <w:rtl/>
        </w:rPr>
        <w:t xml:space="preserve"> </w:t>
      </w:r>
      <w:bookmarkStart w:id="8537" w:name="_ETM_Q15_340500"/>
      <w:bookmarkEnd w:id="8537"/>
      <w:r>
        <w:rPr>
          <w:rtl/>
        </w:rPr>
        <w:t xml:space="preserve">תיתנו </w:t>
      </w:r>
      <w:bookmarkStart w:id="8538" w:name="_ETM_Q15_341010"/>
      <w:bookmarkEnd w:id="8538"/>
      <w:r>
        <w:rPr>
          <w:rtl/>
        </w:rPr>
        <w:t xml:space="preserve">לתקציב </w:t>
      </w:r>
      <w:bookmarkStart w:id="8539" w:name="_ETM_Q15_341400"/>
      <w:bookmarkEnd w:id="8539"/>
      <w:r>
        <w:rPr>
          <w:rtl/>
        </w:rPr>
        <w:t xml:space="preserve">הזה </w:t>
      </w:r>
      <w:bookmarkStart w:id="8540" w:name="_ETM_Q15_341550"/>
      <w:bookmarkEnd w:id="8540"/>
      <w:r>
        <w:rPr>
          <w:rtl/>
        </w:rPr>
        <w:t>לעבור</w:t>
      </w:r>
      <w:r>
        <w:rPr>
          <w:rFonts w:hint="cs"/>
          <w:rtl/>
        </w:rPr>
        <w:t>,</w:t>
      </w:r>
      <w:r>
        <w:rPr>
          <w:rtl/>
        </w:rPr>
        <w:t xml:space="preserve"> </w:t>
      </w:r>
      <w:bookmarkStart w:id="8541" w:name="_ETM_Q15_342090"/>
      <w:bookmarkEnd w:id="8541"/>
      <w:r>
        <w:rPr>
          <w:rtl/>
        </w:rPr>
        <w:t>כ</w:t>
      </w:r>
      <w:r>
        <w:rPr>
          <w:rFonts w:hint="cs"/>
          <w:rtl/>
        </w:rPr>
        <w:t xml:space="preserve">י יש </w:t>
      </w:r>
      <w:r>
        <w:rPr>
          <w:rtl/>
        </w:rPr>
        <w:t xml:space="preserve">שם </w:t>
      </w:r>
      <w:bookmarkStart w:id="8542" w:name="_ETM_Q15_342510"/>
      <w:bookmarkEnd w:id="8542"/>
      <w:r>
        <w:rPr>
          <w:rtl/>
        </w:rPr>
        <w:t>המון</w:t>
      </w:r>
      <w:r>
        <w:rPr>
          <w:rFonts w:hint="cs"/>
          <w:rtl/>
        </w:rPr>
        <w:t xml:space="preserve"> </w:t>
      </w:r>
      <w:r>
        <w:rPr>
          <w:rFonts w:hint="eastAsia"/>
          <w:rtl/>
        </w:rPr>
        <w:t>–</w:t>
      </w:r>
      <w:r>
        <w:rPr>
          <w:rtl/>
        </w:rPr>
        <w:t xml:space="preserve"> </w:t>
      </w:r>
      <w:bookmarkStart w:id="8543" w:name="_ETM_Q15_343050"/>
      <w:bookmarkEnd w:id="8543"/>
      <w:r>
        <w:rPr>
          <w:rtl/>
        </w:rPr>
        <w:t xml:space="preserve">ואתם </w:t>
      </w:r>
      <w:bookmarkStart w:id="8544" w:name="_ETM_Q15_343320"/>
      <w:bookmarkEnd w:id="8544"/>
      <w:r>
        <w:rPr>
          <w:rtl/>
        </w:rPr>
        <w:t xml:space="preserve">יודעים </w:t>
      </w:r>
      <w:bookmarkStart w:id="8545" w:name="_ETM_Q15_343500"/>
      <w:bookmarkEnd w:id="8545"/>
      <w:r>
        <w:rPr>
          <w:rtl/>
        </w:rPr>
        <w:t>ש</w:t>
      </w:r>
      <w:bookmarkStart w:id="8546" w:name="_ETM_Q15_343800"/>
      <w:bookmarkEnd w:id="8546"/>
      <w:r>
        <w:rPr>
          <w:rFonts w:hint="cs"/>
          <w:rtl/>
        </w:rPr>
        <w:t xml:space="preserve">נתנו </w:t>
      </w:r>
      <w:r>
        <w:rPr>
          <w:rtl/>
        </w:rPr>
        <w:t>פי</w:t>
      </w:r>
      <w:r>
        <w:rPr>
          <w:rFonts w:hint="cs"/>
          <w:rtl/>
        </w:rPr>
        <w:t>-שניים ממה שנתנו</w:t>
      </w:r>
      <w:r>
        <w:rPr>
          <w:rtl/>
        </w:rPr>
        <w:t xml:space="preserve"> </w:t>
      </w:r>
      <w:bookmarkStart w:id="8547" w:name="_ETM_Q15_344669"/>
      <w:bookmarkEnd w:id="8547"/>
      <w:r>
        <w:rPr>
          <w:rtl/>
        </w:rPr>
        <w:t>בקורונה</w:t>
      </w:r>
      <w:r>
        <w:rPr>
          <w:rFonts w:hint="cs"/>
          <w:rtl/>
        </w:rPr>
        <w:t>.</w:t>
      </w:r>
      <w:r>
        <w:rPr>
          <w:rtl/>
        </w:rPr>
        <w:t xml:space="preserve"> </w:t>
      </w:r>
      <w:bookmarkStart w:id="8548" w:name="_ETM_Q15_345389"/>
      <w:bookmarkEnd w:id="8548"/>
      <w:r>
        <w:rPr>
          <w:rtl/>
        </w:rPr>
        <w:t xml:space="preserve">אני </w:t>
      </w:r>
      <w:bookmarkStart w:id="8549" w:name="_ETM_Q15_345600"/>
      <w:bookmarkEnd w:id="8549"/>
      <w:r>
        <w:rPr>
          <w:rtl/>
        </w:rPr>
        <w:t xml:space="preserve">רוצה </w:t>
      </w:r>
      <w:bookmarkStart w:id="8550" w:name="_ETM_Q15_345870"/>
      <w:bookmarkEnd w:id="8550"/>
      <w:r>
        <w:rPr>
          <w:rtl/>
        </w:rPr>
        <w:t xml:space="preserve">להודות </w:t>
      </w:r>
      <w:bookmarkStart w:id="8551" w:name="_ETM_Q15_346230"/>
      <w:bookmarkEnd w:id="8551"/>
      <w:r>
        <w:rPr>
          <w:rtl/>
        </w:rPr>
        <w:t xml:space="preserve">לשר </w:t>
      </w:r>
      <w:bookmarkStart w:id="8552" w:name="_ETM_Q15_346590"/>
      <w:bookmarkEnd w:id="8552"/>
      <w:r>
        <w:rPr>
          <w:rtl/>
        </w:rPr>
        <w:t xml:space="preserve">האוצר </w:t>
      </w:r>
      <w:bookmarkStart w:id="8553" w:name="_ETM_Q15_346919"/>
      <w:bookmarkEnd w:id="8553"/>
      <w:r>
        <w:rPr>
          <w:rtl/>
        </w:rPr>
        <w:t xml:space="preserve">בצלאל </w:t>
      </w:r>
      <w:bookmarkStart w:id="8554" w:name="_ETM_Q15_347340"/>
      <w:bookmarkEnd w:id="8554"/>
      <w:r>
        <w:rPr>
          <w:rtl/>
        </w:rPr>
        <w:t>סמוטריץ</w:t>
      </w:r>
      <w:r>
        <w:rPr>
          <w:rFonts w:hint="cs"/>
          <w:rtl/>
        </w:rPr>
        <w:t>',</w:t>
      </w:r>
      <w:r>
        <w:rPr>
          <w:rtl/>
        </w:rPr>
        <w:t xml:space="preserve"> </w:t>
      </w:r>
      <w:bookmarkStart w:id="8555" w:name="_ETM_Q15_347850"/>
      <w:bookmarkEnd w:id="8555"/>
      <w:r>
        <w:rPr>
          <w:rtl/>
        </w:rPr>
        <w:t>שבאמת</w:t>
      </w:r>
      <w:r>
        <w:rPr>
          <w:rFonts w:hint="cs"/>
          <w:rtl/>
        </w:rPr>
        <w:t>,</w:t>
      </w:r>
      <w:r>
        <w:rPr>
          <w:rtl/>
        </w:rPr>
        <w:t xml:space="preserve"> </w:t>
      </w:r>
      <w:bookmarkStart w:id="8556" w:name="_ETM_Q15_348860"/>
      <w:bookmarkEnd w:id="8556"/>
      <w:r>
        <w:rPr>
          <w:rtl/>
        </w:rPr>
        <w:t xml:space="preserve">בניגוד </w:t>
      </w:r>
      <w:bookmarkStart w:id="8557" w:name="_ETM_Q15_349590"/>
      <w:bookmarkEnd w:id="8557"/>
      <w:r>
        <w:rPr>
          <w:rtl/>
        </w:rPr>
        <w:t xml:space="preserve">לכל </w:t>
      </w:r>
      <w:bookmarkStart w:id="8558" w:name="_ETM_Q15_350250"/>
      <w:bookmarkEnd w:id="8558"/>
      <w:r>
        <w:rPr>
          <w:rtl/>
        </w:rPr>
        <w:t xml:space="preserve">התקשורת </w:t>
      </w:r>
      <w:bookmarkStart w:id="8559" w:name="_ETM_Q15_350760"/>
      <w:bookmarkStart w:id="8560" w:name="_ETM_Q15_350849"/>
      <w:bookmarkEnd w:id="8559"/>
      <w:bookmarkEnd w:id="8560"/>
      <w:r>
        <w:rPr>
          <w:rFonts w:hint="cs"/>
          <w:rtl/>
        </w:rPr>
        <w:t>ש</w:t>
      </w:r>
      <w:r>
        <w:rPr>
          <w:rtl/>
        </w:rPr>
        <w:t>תוק</w:t>
      </w:r>
      <w:r>
        <w:rPr>
          <w:rFonts w:hint="cs"/>
          <w:rtl/>
        </w:rPr>
        <w:t>פת</w:t>
      </w:r>
      <w:r>
        <w:rPr>
          <w:rtl/>
        </w:rPr>
        <w:t xml:space="preserve"> </w:t>
      </w:r>
      <w:bookmarkStart w:id="8561" w:name="_ETM_Q15_351209"/>
      <w:bookmarkEnd w:id="8561"/>
      <w:r>
        <w:rPr>
          <w:rtl/>
        </w:rPr>
        <w:t xml:space="preserve">אותו </w:t>
      </w:r>
      <w:bookmarkStart w:id="8562" w:name="_ETM_Q15_351690"/>
      <w:bookmarkEnd w:id="8562"/>
      <w:r>
        <w:rPr>
          <w:rtl/>
        </w:rPr>
        <w:t xml:space="preserve">ולהרבה </w:t>
      </w:r>
      <w:bookmarkStart w:id="8563" w:name="_ETM_Q15_352230"/>
      <w:bookmarkEnd w:id="8563"/>
      <w:r>
        <w:rPr>
          <w:rtl/>
        </w:rPr>
        <w:t xml:space="preserve">דמגוגיה </w:t>
      </w:r>
      <w:bookmarkStart w:id="8564" w:name="_ETM_Q15_352800"/>
      <w:bookmarkEnd w:id="8564"/>
      <w:r>
        <w:rPr>
          <w:rFonts w:hint="cs"/>
          <w:rtl/>
        </w:rPr>
        <w:t xml:space="preserve">שעושים מולו, </w:t>
      </w:r>
      <w:bookmarkStart w:id="8565" w:name="_ETM_Q15_353010"/>
      <w:bookmarkStart w:id="8566" w:name="_ETM_Q15_353280"/>
      <w:bookmarkStart w:id="8567" w:name="_ETM_Q15_353340"/>
      <w:bookmarkStart w:id="8568" w:name="_ETM_Q15_353730"/>
      <w:bookmarkEnd w:id="8565"/>
      <w:bookmarkEnd w:id="8566"/>
      <w:bookmarkEnd w:id="8567"/>
      <w:bookmarkEnd w:id="8568"/>
      <w:r>
        <w:rPr>
          <w:rtl/>
        </w:rPr>
        <w:t xml:space="preserve">הוא </w:t>
      </w:r>
      <w:bookmarkStart w:id="8569" w:name="_ETM_Q15_353819"/>
      <w:bookmarkEnd w:id="8569"/>
      <w:r>
        <w:rPr>
          <w:rtl/>
        </w:rPr>
        <w:t xml:space="preserve">מתנהל </w:t>
      </w:r>
      <w:bookmarkStart w:id="8570" w:name="_ETM_Q15_354239"/>
      <w:bookmarkEnd w:id="8570"/>
      <w:r>
        <w:rPr>
          <w:rtl/>
        </w:rPr>
        <w:t>נכון</w:t>
      </w:r>
      <w:r>
        <w:rPr>
          <w:rFonts w:hint="cs"/>
          <w:rtl/>
        </w:rPr>
        <w:t>,</w:t>
      </w:r>
      <w:r>
        <w:rPr>
          <w:rtl/>
        </w:rPr>
        <w:t xml:space="preserve"> </w:t>
      </w:r>
      <w:bookmarkStart w:id="8571" w:name="_ETM_Q15_354810"/>
      <w:bookmarkEnd w:id="8571"/>
      <w:r>
        <w:rPr>
          <w:rtl/>
        </w:rPr>
        <w:t>במקצועיות</w:t>
      </w:r>
      <w:r w:rsidR="00E17FF8">
        <w:rPr>
          <w:rFonts w:hint="cs"/>
          <w:rtl/>
        </w:rPr>
        <w:t>,</w:t>
      </w:r>
      <w:r>
        <w:rPr>
          <w:rtl/>
        </w:rPr>
        <w:t xml:space="preserve"> </w:t>
      </w:r>
      <w:bookmarkStart w:id="8572" w:name="_ETM_Q15_355530"/>
      <w:bookmarkEnd w:id="8572"/>
      <w:r>
        <w:rPr>
          <w:rtl/>
        </w:rPr>
        <w:t xml:space="preserve">ולא </w:t>
      </w:r>
      <w:bookmarkStart w:id="8573" w:name="_ETM_Q15_355709"/>
      <w:bookmarkEnd w:id="8573"/>
      <w:r>
        <w:rPr>
          <w:rtl/>
        </w:rPr>
        <w:t xml:space="preserve">נכנע </w:t>
      </w:r>
      <w:bookmarkStart w:id="8574" w:name="_ETM_Q15_356040"/>
      <w:bookmarkEnd w:id="8574"/>
      <w:r>
        <w:rPr>
          <w:rtl/>
        </w:rPr>
        <w:t xml:space="preserve">לכל </w:t>
      </w:r>
      <w:bookmarkStart w:id="8575" w:name="_ETM_Q15_356310"/>
      <w:bookmarkEnd w:id="8575"/>
      <w:r>
        <w:rPr>
          <w:rtl/>
        </w:rPr>
        <w:t xml:space="preserve">התכתיבים </w:t>
      </w:r>
      <w:bookmarkStart w:id="8576" w:name="_ETM_Q15_357090"/>
      <w:bookmarkEnd w:id="8576"/>
      <w:r>
        <w:rPr>
          <w:rtl/>
        </w:rPr>
        <w:t xml:space="preserve">הפוליטיים </w:t>
      </w:r>
      <w:bookmarkStart w:id="8577" w:name="_ETM_Q15_357660"/>
      <w:bookmarkEnd w:id="8577"/>
      <w:r>
        <w:rPr>
          <w:rtl/>
        </w:rPr>
        <w:t xml:space="preserve">והתקשורתיים </w:t>
      </w:r>
      <w:bookmarkStart w:id="8578" w:name="_ETM_Q15_358230"/>
      <w:bookmarkEnd w:id="8578"/>
      <w:r>
        <w:rPr>
          <w:rtl/>
        </w:rPr>
        <w:t>שעובדים</w:t>
      </w:r>
      <w:r>
        <w:rPr>
          <w:rFonts w:hint="cs"/>
          <w:rtl/>
        </w:rPr>
        <w:t>.</w:t>
      </w:r>
      <w:r>
        <w:rPr>
          <w:rtl/>
        </w:rPr>
        <w:t xml:space="preserve"> </w:t>
      </w:r>
      <w:bookmarkStart w:id="8579" w:name="_ETM_Q15_358980"/>
      <w:bookmarkEnd w:id="8579"/>
      <w:r>
        <w:rPr>
          <w:rtl/>
        </w:rPr>
        <w:t xml:space="preserve">תודה </w:t>
      </w:r>
      <w:bookmarkStart w:id="8580" w:name="_ETM_Q15_359280"/>
      <w:bookmarkEnd w:id="8580"/>
      <w:r>
        <w:rPr>
          <w:rtl/>
        </w:rPr>
        <w:t>רבה</w:t>
      </w:r>
      <w:r>
        <w:rPr>
          <w:rFonts w:hint="cs"/>
          <w:rtl/>
        </w:rPr>
        <w:t>.</w:t>
      </w:r>
    </w:p>
    <w:p w14:paraId="3F2CCE47" w14:textId="77777777" w:rsidR="00112DEC" w:rsidRDefault="00112DEC" w:rsidP="00BA5298">
      <w:pPr>
        <w:rPr>
          <w:rtl/>
        </w:rPr>
      </w:pPr>
    </w:p>
    <w:p w14:paraId="34F25C40" w14:textId="77777777" w:rsidR="00112DEC" w:rsidRDefault="00112DEC" w:rsidP="00BA5298">
      <w:pPr>
        <w:pStyle w:val="af5"/>
        <w:keepNext/>
        <w:rPr>
          <w:rtl/>
        </w:rPr>
      </w:pPr>
      <w:bookmarkStart w:id="8581" w:name="ET_interruption_5300_41"/>
      <w:r w:rsidRPr="00DF6C77">
        <w:rPr>
          <w:rStyle w:val="TagStyle"/>
          <w:rtl/>
        </w:rPr>
        <w:t xml:space="preserve"> &lt;&lt; קריאה &gt;&gt;</w:t>
      </w:r>
      <w:r w:rsidRPr="00C70686">
        <w:rPr>
          <w:rStyle w:val="TagStyle"/>
          <w:rtl/>
        </w:rPr>
        <w:t xml:space="preserve"> </w:t>
      </w:r>
      <w:r>
        <w:rPr>
          <w:rtl/>
        </w:rPr>
        <w:t>מירב בן ארי (יש עתיד):</w:t>
      </w:r>
      <w:r w:rsidRPr="00C70686">
        <w:rPr>
          <w:rStyle w:val="TagStyle"/>
          <w:rtl/>
        </w:rPr>
        <w:t xml:space="preserve"> </w:t>
      </w:r>
      <w:r w:rsidRPr="00DF6C77">
        <w:rPr>
          <w:rStyle w:val="TagStyle"/>
          <w:rtl/>
        </w:rPr>
        <w:t>&lt;&lt; קריאה &gt;&gt;</w:t>
      </w:r>
      <w:r>
        <w:rPr>
          <w:rtl/>
        </w:rPr>
        <w:t xml:space="preserve">   </w:t>
      </w:r>
      <w:bookmarkEnd w:id="8581"/>
    </w:p>
    <w:p w14:paraId="50C9D0A6" w14:textId="77777777" w:rsidR="00112DEC" w:rsidRDefault="00112DEC" w:rsidP="00162148">
      <w:pPr>
        <w:rPr>
          <w:rtl/>
        </w:rPr>
      </w:pPr>
    </w:p>
    <w:p w14:paraId="6956627E" w14:textId="22DEED55" w:rsidR="00112DEC" w:rsidRDefault="00112DEC" w:rsidP="00162148">
      <w:pPr>
        <w:rPr>
          <w:rtl/>
        </w:rPr>
      </w:pPr>
      <w:r>
        <w:rPr>
          <w:rFonts w:hint="cs"/>
          <w:rtl/>
        </w:rPr>
        <w:t xml:space="preserve">מה יש </w:t>
      </w:r>
      <w:bookmarkStart w:id="8582" w:name="_ETM_Q15_359000"/>
      <w:bookmarkEnd w:id="8582"/>
      <w:r>
        <w:rPr>
          <w:rFonts w:hint="cs"/>
          <w:rtl/>
        </w:rPr>
        <w:t xml:space="preserve">להודות לו </w:t>
      </w:r>
      <w:r w:rsidR="00162148">
        <w:rPr>
          <w:rFonts w:hint="cs"/>
          <w:rtl/>
        </w:rPr>
        <w:t>– – –</w:t>
      </w:r>
      <w:r>
        <w:rPr>
          <w:rFonts w:hint="cs"/>
          <w:rtl/>
        </w:rPr>
        <w:t xml:space="preserve"> </w:t>
      </w:r>
    </w:p>
    <w:p w14:paraId="320D7515" w14:textId="77777777" w:rsidR="00112DEC" w:rsidRDefault="00112DEC" w:rsidP="00BA5298">
      <w:pPr>
        <w:rPr>
          <w:rtl/>
        </w:rPr>
      </w:pPr>
    </w:p>
    <w:p w14:paraId="49518364" w14:textId="77777777" w:rsidR="00112DEC" w:rsidRDefault="00112DEC" w:rsidP="00BA5298">
      <w:pPr>
        <w:pStyle w:val="-"/>
        <w:keepNext/>
        <w:rPr>
          <w:rtl/>
        </w:rPr>
      </w:pPr>
      <w:bookmarkStart w:id="8583" w:name="ET_speakercontinue_6584_42"/>
      <w:r w:rsidRPr="00DF6C77">
        <w:rPr>
          <w:rStyle w:val="TagStyle"/>
          <w:rtl/>
        </w:rPr>
        <w:t xml:space="preserve"> &lt;&lt; דובר_המשך &gt;&gt;</w:t>
      </w:r>
      <w:r w:rsidRPr="00C70686">
        <w:rPr>
          <w:rStyle w:val="TagStyle"/>
          <w:rtl/>
        </w:rPr>
        <w:t xml:space="preserve"> </w:t>
      </w:r>
      <w:r>
        <w:rPr>
          <w:rtl/>
        </w:rPr>
        <w:t>שר הבריאות אוריאל בוסו:</w:t>
      </w:r>
      <w:r w:rsidRPr="00C70686">
        <w:rPr>
          <w:rStyle w:val="TagStyle"/>
          <w:rtl/>
        </w:rPr>
        <w:t xml:space="preserve"> </w:t>
      </w:r>
      <w:r w:rsidRPr="00DF6C77">
        <w:rPr>
          <w:rStyle w:val="TagStyle"/>
          <w:rtl/>
        </w:rPr>
        <w:t>&lt;&lt; דובר_המשך &gt;&gt;</w:t>
      </w:r>
      <w:r>
        <w:rPr>
          <w:rtl/>
        </w:rPr>
        <w:t xml:space="preserve">   </w:t>
      </w:r>
      <w:bookmarkEnd w:id="8583"/>
    </w:p>
    <w:p w14:paraId="572A6839" w14:textId="77777777" w:rsidR="00112DEC" w:rsidRDefault="00112DEC" w:rsidP="00162148">
      <w:pPr>
        <w:rPr>
          <w:rtl/>
        </w:rPr>
      </w:pPr>
    </w:p>
    <w:p w14:paraId="10ED24D5" w14:textId="77777777" w:rsidR="00112DEC" w:rsidRDefault="00112DEC" w:rsidP="00BA5298">
      <w:pPr>
        <w:rPr>
          <w:rtl/>
        </w:rPr>
      </w:pPr>
      <w:bookmarkStart w:id="8584" w:name="_ETM_Q15_359940"/>
      <w:bookmarkEnd w:id="8584"/>
      <w:r>
        <w:rPr>
          <w:rtl/>
        </w:rPr>
        <w:t>ולענייננו</w:t>
      </w:r>
      <w:r>
        <w:rPr>
          <w:rFonts w:hint="cs"/>
          <w:rtl/>
        </w:rPr>
        <w:t>,</w:t>
      </w:r>
      <w:r>
        <w:rPr>
          <w:rtl/>
        </w:rPr>
        <w:t xml:space="preserve"> </w:t>
      </w:r>
      <w:bookmarkStart w:id="8585" w:name="_ETM_Q15_360780"/>
      <w:bookmarkEnd w:id="8585"/>
      <w:r>
        <w:rPr>
          <w:rtl/>
        </w:rPr>
        <w:t xml:space="preserve">אני </w:t>
      </w:r>
      <w:bookmarkStart w:id="8586" w:name="_ETM_Q15_360930"/>
      <w:bookmarkEnd w:id="8586"/>
      <w:r>
        <w:rPr>
          <w:rtl/>
        </w:rPr>
        <w:t xml:space="preserve">מבקש </w:t>
      </w:r>
      <w:bookmarkStart w:id="8587" w:name="_ETM_Q15_361379"/>
      <w:bookmarkEnd w:id="8587"/>
      <w:r>
        <w:rPr>
          <w:rtl/>
        </w:rPr>
        <w:t xml:space="preserve">מחברי </w:t>
      </w:r>
      <w:bookmarkStart w:id="8588" w:name="_ETM_Q15_361709"/>
      <w:bookmarkEnd w:id="8588"/>
      <w:r>
        <w:rPr>
          <w:rtl/>
        </w:rPr>
        <w:t>הכנסת</w:t>
      </w:r>
      <w:r>
        <w:rPr>
          <w:rFonts w:hint="cs"/>
          <w:rtl/>
        </w:rPr>
        <w:t>:</w:t>
      </w:r>
      <w:r>
        <w:rPr>
          <w:rtl/>
        </w:rPr>
        <w:t xml:space="preserve"> </w:t>
      </w:r>
      <w:bookmarkStart w:id="8589" w:name="_ETM_Q15_362389"/>
      <w:bookmarkEnd w:id="8589"/>
      <w:r>
        <w:rPr>
          <w:rtl/>
        </w:rPr>
        <w:t xml:space="preserve">תצביעו </w:t>
      </w:r>
      <w:bookmarkStart w:id="8590" w:name="_ETM_Q15_363020"/>
      <w:bookmarkEnd w:id="8590"/>
      <w:r>
        <w:rPr>
          <w:rtl/>
        </w:rPr>
        <w:t xml:space="preserve">בעד </w:t>
      </w:r>
      <w:bookmarkStart w:id="8591" w:name="_ETM_Q15_363500"/>
      <w:bookmarkEnd w:id="8591"/>
      <w:r>
        <w:rPr>
          <w:rtl/>
        </w:rPr>
        <w:t xml:space="preserve">החוק </w:t>
      </w:r>
      <w:bookmarkStart w:id="8592" w:name="_ETM_Q15_363800"/>
      <w:bookmarkEnd w:id="8592"/>
      <w:r>
        <w:rPr>
          <w:rtl/>
        </w:rPr>
        <w:t xml:space="preserve">החשוב </w:t>
      </w:r>
      <w:bookmarkStart w:id="8593" w:name="_ETM_Q15_364190"/>
      <w:bookmarkEnd w:id="8593"/>
      <w:r>
        <w:rPr>
          <w:rFonts w:hint="cs"/>
          <w:rtl/>
        </w:rPr>
        <w:t xml:space="preserve">שהונח בפניכם. </w:t>
      </w:r>
      <w:bookmarkStart w:id="8594" w:name="_ETM_Q15_364639"/>
      <w:bookmarkStart w:id="8595" w:name="_ETM_Q15_364910"/>
      <w:bookmarkEnd w:id="8594"/>
      <w:bookmarkEnd w:id="8595"/>
      <w:r>
        <w:rPr>
          <w:rtl/>
        </w:rPr>
        <w:t xml:space="preserve">תודה </w:t>
      </w:r>
      <w:bookmarkStart w:id="8596" w:name="_ETM_Q15_365120"/>
      <w:bookmarkEnd w:id="8596"/>
      <w:r>
        <w:rPr>
          <w:rtl/>
        </w:rPr>
        <w:t>רבה</w:t>
      </w:r>
      <w:r>
        <w:rPr>
          <w:rFonts w:hint="cs"/>
          <w:rtl/>
        </w:rPr>
        <w:t>.</w:t>
      </w:r>
    </w:p>
    <w:p w14:paraId="74AAB5D9" w14:textId="77777777" w:rsidR="00112DEC" w:rsidRDefault="00112DEC" w:rsidP="00BA5298">
      <w:pPr>
        <w:rPr>
          <w:rtl/>
        </w:rPr>
      </w:pPr>
    </w:p>
    <w:p w14:paraId="540F480E" w14:textId="77777777" w:rsidR="00112DEC" w:rsidRDefault="00112DEC" w:rsidP="00BA5298">
      <w:pPr>
        <w:pStyle w:val="af6"/>
        <w:keepNext/>
        <w:rPr>
          <w:rtl/>
        </w:rPr>
      </w:pPr>
      <w:r w:rsidRPr="00DF6C77">
        <w:rPr>
          <w:rStyle w:val="TagStyle"/>
          <w:rtl/>
        </w:rPr>
        <w:t xml:space="preserve"> &lt;&lt; יור &gt;&gt;</w:t>
      </w:r>
      <w:r w:rsidRPr="00C70686">
        <w:rPr>
          <w:rStyle w:val="TagStyle"/>
          <w:rtl/>
        </w:rPr>
        <w:t xml:space="preserve"> </w:t>
      </w:r>
      <w:r>
        <w:rPr>
          <w:rtl/>
        </w:rPr>
        <w:t>היו"ר משה רוט:</w:t>
      </w:r>
      <w:r w:rsidRPr="00C70686">
        <w:rPr>
          <w:rStyle w:val="TagStyle"/>
          <w:rtl/>
        </w:rPr>
        <w:t xml:space="preserve"> </w:t>
      </w:r>
      <w:r w:rsidRPr="00DF6C77">
        <w:rPr>
          <w:rStyle w:val="TagStyle"/>
          <w:rtl/>
        </w:rPr>
        <w:t>&lt;&lt; יור &gt;&gt;</w:t>
      </w:r>
      <w:r>
        <w:rPr>
          <w:rtl/>
        </w:rPr>
        <w:t xml:space="preserve">   </w:t>
      </w:r>
    </w:p>
    <w:p w14:paraId="694C3599" w14:textId="77777777" w:rsidR="00112DEC" w:rsidRDefault="00112DEC" w:rsidP="00162148">
      <w:pPr>
        <w:rPr>
          <w:rtl/>
        </w:rPr>
      </w:pPr>
    </w:p>
    <w:p w14:paraId="2BB119BB" w14:textId="04076D94" w:rsidR="00112DEC" w:rsidRDefault="00112DEC" w:rsidP="00162148">
      <w:pPr>
        <w:rPr>
          <w:rtl/>
        </w:rPr>
      </w:pPr>
      <w:bookmarkStart w:id="8597" w:name="_ETM_Q15_367000"/>
      <w:bookmarkStart w:id="8598" w:name="_ETM_Q15_366579"/>
      <w:bookmarkEnd w:id="8597"/>
      <w:bookmarkEnd w:id="8598"/>
      <w:r>
        <w:rPr>
          <w:rtl/>
        </w:rPr>
        <w:t xml:space="preserve">תודה </w:t>
      </w:r>
      <w:bookmarkStart w:id="8599" w:name="_ETM_Q15_366879"/>
      <w:bookmarkEnd w:id="8599"/>
      <w:r>
        <w:rPr>
          <w:rtl/>
        </w:rPr>
        <w:t>רבה</w:t>
      </w:r>
      <w:r>
        <w:rPr>
          <w:rFonts w:hint="cs"/>
          <w:rtl/>
        </w:rPr>
        <w:t>,</w:t>
      </w:r>
      <w:r>
        <w:rPr>
          <w:rtl/>
        </w:rPr>
        <w:t xml:space="preserve"> </w:t>
      </w:r>
      <w:bookmarkStart w:id="8600" w:name="_ETM_Q15_367150"/>
      <w:bookmarkEnd w:id="8600"/>
      <w:r>
        <w:rPr>
          <w:rtl/>
        </w:rPr>
        <w:t xml:space="preserve">כבוד </w:t>
      </w:r>
      <w:bookmarkStart w:id="8601" w:name="_ETM_Q15_367389"/>
      <w:bookmarkEnd w:id="8601"/>
      <w:r>
        <w:rPr>
          <w:rtl/>
        </w:rPr>
        <w:t>השר</w:t>
      </w:r>
      <w:r>
        <w:rPr>
          <w:rFonts w:hint="cs"/>
          <w:rtl/>
        </w:rPr>
        <w:t>.</w:t>
      </w:r>
      <w:r>
        <w:rPr>
          <w:rtl/>
        </w:rPr>
        <w:t xml:space="preserve"> </w:t>
      </w:r>
      <w:bookmarkStart w:id="8602" w:name="_ETM_Q15_368470"/>
      <w:bookmarkEnd w:id="8602"/>
      <w:r>
        <w:rPr>
          <w:rtl/>
        </w:rPr>
        <w:t xml:space="preserve">חברי </w:t>
      </w:r>
      <w:bookmarkStart w:id="8603" w:name="_ETM_Q15_368830"/>
      <w:bookmarkEnd w:id="8603"/>
      <w:r>
        <w:rPr>
          <w:rtl/>
        </w:rPr>
        <w:t>הכנסת</w:t>
      </w:r>
      <w:r>
        <w:rPr>
          <w:rFonts w:hint="cs"/>
          <w:rtl/>
        </w:rPr>
        <w:t xml:space="preserve"> שימו </w:t>
      </w:r>
      <w:bookmarkStart w:id="8604" w:name="_ETM_Q15_380491"/>
      <w:bookmarkEnd w:id="8604"/>
      <w:r>
        <w:rPr>
          <w:rFonts w:hint="cs"/>
          <w:rtl/>
        </w:rPr>
        <w:t xml:space="preserve">לב </w:t>
      </w:r>
      <w:r w:rsidR="00162148">
        <w:rPr>
          <w:rFonts w:hint="cs"/>
          <w:rtl/>
        </w:rPr>
        <w:t>– – –</w:t>
      </w:r>
    </w:p>
    <w:p w14:paraId="4434EB08" w14:textId="77777777" w:rsidR="00112DEC" w:rsidRDefault="00112DEC" w:rsidP="00BA5298">
      <w:pPr>
        <w:rPr>
          <w:rtl/>
        </w:rPr>
      </w:pPr>
    </w:p>
    <w:p w14:paraId="3D29726A" w14:textId="77777777" w:rsidR="00112DEC" w:rsidRDefault="00112DEC" w:rsidP="00BA5298">
      <w:pPr>
        <w:pStyle w:val="af5"/>
        <w:keepNext/>
        <w:rPr>
          <w:rtl/>
        </w:rPr>
      </w:pPr>
      <w:bookmarkStart w:id="8605" w:name="ET_interruption_6361_44"/>
      <w:r w:rsidRPr="00DF6C77">
        <w:rPr>
          <w:rStyle w:val="TagStyle"/>
          <w:rtl/>
        </w:rPr>
        <w:t xml:space="preserve"> &lt;&lt; קריאה &gt;&gt;</w:t>
      </w:r>
      <w:r w:rsidRPr="00C70686">
        <w:rPr>
          <w:rStyle w:val="TagStyle"/>
          <w:rtl/>
        </w:rPr>
        <w:t xml:space="preserve"> </w:t>
      </w:r>
      <w:r>
        <w:rPr>
          <w:rtl/>
        </w:rPr>
        <w:t>נאור שירי (יש עתיד):</w:t>
      </w:r>
      <w:r w:rsidRPr="00C70686">
        <w:rPr>
          <w:rStyle w:val="TagStyle"/>
          <w:rtl/>
        </w:rPr>
        <w:t xml:space="preserve"> </w:t>
      </w:r>
      <w:r w:rsidRPr="00DF6C77">
        <w:rPr>
          <w:rStyle w:val="TagStyle"/>
          <w:rtl/>
        </w:rPr>
        <w:t>&lt;&lt; קריאה &gt;&gt;</w:t>
      </w:r>
      <w:r>
        <w:rPr>
          <w:rtl/>
        </w:rPr>
        <w:t xml:space="preserve">   </w:t>
      </w:r>
      <w:bookmarkEnd w:id="8605"/>
    </w:p>
    <w:p w14:paraId="7A17248C" w14:textId="77777777" w:rsidR="00112DEC" w:rsidRDefault="00112DEC" w:rsidP="00162148">
      <w:pPr>
        <w:rPr>
          <w:rtl/>
        </w:rPr>
      </w:pPr>
    </w:p>
    <w:p w14:paraId="64E1F91B" w14:textId="5A278374" w:rsidR="00112DEC" w:rsidRDefault="00162148" w:rsidP="00162148">
      <w:pPr>
        <w:rPr>
          <w:rtl/>
        </w:rPr>
      </w:pPr>
      <w:r>
        <w:rPr>
          <w:rFonts w:hint="cs"/>
          <w:rtl/>
        </w:rPr>
        <w:t xml:space="preserve">– – – </w:t>
      </w:r>
      <w:r w:rsidR="00112DEC">
        <w:rPr>
          <w:rFonts w:hint="cs"/>
          <w:rtl/>
        </w:rPr>
        <w:t xml:space="preserve">מה עשינו 75 שנים </w:t>
      </w:r>
      <w:r>
        <w:rPr>
          <w:rFonts w:hint="cs"/>
          <w:rtl/>
        </w:rPr>
        <w:t>– – –</w:t>
      </w:r>
    </w:p>
    <w:p w14:paraId="4C1E7087" w14:textId="77777777" w:rsidR="00112DEC" w:rsidRDefault="00112DEC" w:rsidP="00BA5298">
      <w:pPr>
        <w:rPr>
          <w:rtl/>
        </w:rPr>
      </w:pPr>
    </w:p>
    <w:p w14:paraId="46CFBE37" w14:textId="77777777" w:rsidR="00112DEC" w:rsidRDefault="00112DEC" w:rsidP="00BA5298">
      <w:pPr>
        <w:pStyle w:val="af6"/>
        <w:keepNext/>
        <w:rPr>
          <w:rtl/>
        </w:rPr>
      </w:pPr>
      <w:r w:rsidRPr="00DF6C77">
        <w:rPr>
          <w:rStyle w:val="TagStyle"/>
          <w:rtl/>
        </w:rPr>
        <w:t xml:space="preserve"> &lt;&lt; יור &gt;&gt;</w:t>
      </w:r>
      <w:r w:rsidRPr="00C70686">
        <w:rPr>
          <w:rStyle w:val="TagStyle"/>
          <w:rtl/>
        </w:rPr>
        <w:t xml:space="preserve"> </w:t>
      </w:r>
      <w:r>
        <w:rPr>
          <w:rtl/>
        </w:rPr>
        <w:t>היו"ר משה רוט:</w:t>
      </w:r>
      <w:r w:rsidRPr="00C70686">
        <w:rPr>
          <w:rStyle w:val="TagStyle"/>
          <w:rtl/>
        </w:rPr>
        <w:t xml:space="preserve"> </w:t>
      </w:r>
      <w:r w:rsidRPr="00DF6C77">
        <w:rPr>
          <w:rStyle w:val="TagStyle"/>
          <w:rtl/>
        </w:rPr>
        <w:t>&lt;&lt; יור &gt;&gt;</w:t>
      </w:r>
      <w:r>
        <w:rPr>
          <w:rtl/>
        </w:rPr>
        <w:t xml:space="preserve">   </w:t>
      </w:r>
    </w:p>
    <w:p w14:paraId="2AC10F49" w14:textId="77777777" w:rsidR="00112DEC" w:rsidRDefault="00112DEC" w:rsidP="00162148">
      <w:pPr>
        <w:rPr>
          <w:rtl/>
        </w:rPr>
      </w:pPr>
    </w:p>
    <w:p w14:paraId="4B742C0D" w14:textId="77777777" w:rsidR="00112DEC" w:rsidRDefault="00112DEC" w:rsidP="00BA5298">
      <w:pPr>
        <w:rPr>
          <w:rtl/>
        </w:rPr>
      </w:pPr>
      <w:r>
        <w:rPr>
          <w:rFonts w:hint="cs"/>
          <w:rtl/>
        </w:rPr>
        <w:t>חבר הכנסת שירי, אני לא רוצה שתפספס.</w:t>
      </w:r>
    </w:p>
    <w:p w14:paraId="42CAC1F8" w14:textId="77777777" w:rsidR="00112DEC" w:rsidRDefault="00112DEC" w:rsidP="00BA5298">
      <w:pPr>
        <w:rPr>
          <w:rtl/>
        </w:rPr>
      </w:pPr>
    </w:p>
    <w:p w14:paraId="79B4775A" w14:textId="77777777" w:rsidR="00112DEC" w:rsidRDefault="00112DEC" w:rsidP="00BA5298">
      <w:pPr>
        <w:rPr>
          <w:rtl/>
        </w:rPr>
      </w:pPr>
      <w:bookmarkStart w:id="8606" w:name="_ETM_Q15_369639"/>
      <w:bookmarkEnd w:id="8606"/>
      <w:r>
        <w:rPr>
          <w:rtl/>
        </w:rPr>
        <w:t xml:space="preserve">חברי </w:t>
      </w:r>
      <w:bookmarkStart w:id="8607" w:name="_ETM_Q15_369970"/>
      <w:bookmarkEnd w:id="8607"/>
      <w:r>
        <w:rPr>
          <w:rtl/>
        </w:rPr>
        <w:t>הכנסת</w:t>
      </w:r>
      <w:r>
        <w:rPr>
          <w:rFonts w:hint="cs"/>
          <w:rtl/>
        </w:rPr>
        <w:t>,</w:t>
      </w:r>
      <w:r>
        <w:rPr>
          <w:rtl/>
        </w:rPr>
        <w:t xml:space="preserve"> </w:t>
      </w:r>
      <w:bookmarkStart w:id="8608" w:name="_ETM_Q15_370450"/>
      <w:bookmarkStart w:id="8609" w:name="_ETM_Q15_370600"/>
      <w:bookmarkStart w:id="8610" w:name="_ETM_Q15_370900"/>
      <w:bookmarkStart w:id="8611" w:name="_ETM_Q15_371840"/>
      <w:bookmarkStart w:id="8612" w:name="_ETM_Q15_372079"/>
      <w:bookmarkStart w:id="8613" w:name="_ETM_Q15_372199"/>
      <w:bookmarkStart w:id="8614" w:name="_ETM_Q15_372349"/>
      <w:bookmarkStart w:id="8615" w:name="_ETM_Q15_372439"/>
      <w:bookmarkStart w:id="8616" w:name="_ETM_Q15_372739"/>
      <w:bookmarkStart w:id="8617" w:name="_ETM_Q15_372829"/>
      <w:bookmarkStart w:id="8618" w:name="_ETM_Q15_373099"/>
      <w:bookmarkStart w:id="8619" w:name="_ETM_Q15_373400"/>
      <w:bookmarkStart w:id="8620" w:name="_ETM_Q15_373790"/>
      <w:bookmarkStart w:id="8621" w:name="_ETM_Q15_373939"/>
      <w:bookmarkStart w:id="8622" w:name="_ETM_Q15_374150"/>
      <w:bookmarkStart w:id="8623" w:name="_ETM_Q15_374599"/>
      <w:bookmarkStart w:id="8624" w:name="_ETM_Q15_374959"/>
      <w:bookmarkStart w:id="8625" w:name="_ETM_Q15_375349"/>
      <w:bookmarkStart w:id="8626" w:name="_ETM_Q15_376489"/>
      <w:bookmarkStart w:id="8627" w:name="_ETM_Q15_376669"/>
      <w:bookmarkStart w:id="8628" w:name="_ETM_Q15_376730"/>
      <w:bookmarkStart w:id="8629" w:name="_ETM_Q15_376999"/>
      <w:bookmarkStart w:id="8630" w:name="_ETM_Q15_378490"/>
      <w:bookmarkStart w:id="8631" w:name="_ETM_Q15_378970"/>
      <w:bookmarkStart w:id="8632" w:name="_ETM_Q15_379389"/>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r>
        <w:rPr>
          <w:rtl/>
        </w:rPr>
        <w:t xml:space="preserve">נעבור </w:t>
      </w:r>
      <w:bookmarkStart w:id="8633" w:name="_ETM_Q15_379630"/>
      <w:bookmarkEnd w:id="8633"/>
      <w:r>
        <w:rPr>
          <w:rtl/>
        </w:rPr>
        <w:t xml:space="preserve">להצבעה </w:t>
      </w:r>
      <w:bookmarkStart w:id="8634" w:name="_ETM_Q15_379990"/>
      <w:bookmarkEnd w:id="8634"/>
      <w:r>
        <w:rPr>
          <w:rtl/>
        </w:rPr>
        <w:t xml:space="preserve">על </w:t>
      </w:r>
      <w:bookmarkStart w:id="8635" w:name="_ETM_Q15_380080"/>
      <w:bookmarkEnd w:id="8635"/>
      <w:r>
        <w:rPr>
          <w:rtl/>
        </w:rPr>
        <w:t xml:space="preserve">הצעת </w:t>
      </w:r>
      <w:bookmarkStart w:id="8636" w:name="_ETM_Q15_380380"/>
      <w:bookmarkEnd w:id="8636"/>
      <w:r>
        <w:rPr>
          <w:rtl/>
        </w:rPr>
        <w:t xml:space="preserve">חוק </w:t>
      </w:r>
      <w:bookmarkStart w:id="8637" w:name="_ETM_Q15_380590"/>
      <w:bookmarkEnd w:id="8637"/>
      <w:r>
        <w:rPr>
          <w:rtl/>
        </w:rPr>
        <w:t xml:space="preserve">זכויות </w:t>
      </w:r>
      <w:bookmarkStart w:id="8638" w:name="_ETM_Q15_380980"/>
      <w:bookmarkEnd w:id="8638"/>
      <w:r>
        <w:rPr>
          <w:rtl/>
        </w:rPr>
        <w:t xml:space="preserve">החולה </w:t>
      </w:r>
      <w:bookmarkStart w:id="8639" w:name="_ETM_Q15_381430"/>
      <w:bookmarkEnd w:id="8639"/>
      <w:r>
        <w:rPr>
          <w:rFonts w:hint="cs"/>
          <w:rtl/>
        </w:rPr>
        <w:t>(</w:t>
      </w:r>
      <w:r>
        <w:rPr>
          <w:rtl/>
        </w:rPr>
        <w:t xml:space="preserve">תיקון </w:t>
      </w:r>
      <w:bookmarkStart w:id="8640" w:name="_ETM_Q15_381730"/>
      <w:bookmarkEnd w:id="8640"/>
      <w:r>
        <w:rPr>
          <w:rtl/>
        </w:rPr>
        <w:t>מס</w:t>
      </w:r>
      <w:r>
        <w:rPr>
          <w:rFonts w:hint="cs"/>
          <w:rtl/>
        </w:rPr>
        <w:t>'</w:t>
      </w:r>
      <w:r>
        <w:rPr>
          <w:rtl/>
        </w:rPr>
        <w:t xml:space="preserve"> </w:t>
      </w:r>
      <w:bookmarkStart w:id="8641" w:name="_ETM_Q15_382030"/>
      <w:bookmarkEnd w:id="8641"/>
      <w:r>
        <w:rPr>
          <w:rtl/>
        </w:rPr>
        <w:t>15</w:t>
      </w:r>
      <w:r>
        <w:rPr>
          <w:rFonts w:hint="cs"/>
          <w:rtl/>
        </w:rPr>
        <w:t>)</w:t>
      </w:r>
      <w:r>
        <w:rPr>
          <w:rtl/>
        </w:rPr>
        <w:t xml:space="preserve"> </w:t>
      </w:r>
      <w:bookmarkStart w:id="8642" w:name="_ETM_Q15_382419"/>
      <w:bookmarkEnd w:id="8642"/>
      <w:r>
        <w:rPr>
          <w:rFonts w:hint="cs"/>
          <w:rtl/>
        </w:rPr>
        <w:t>(</w:t>
      </w:r>
      <w:r>
        <w:rPr>
          <w:rtl/>
        </w:rPr>
        <w:t xml:space="preserve">מסירת </w:t>
      </w:r>
      <w:bookmarkStart w:id="8643" w:name="_ETM_Q15_382930"/>
      <w:bookmarkEnd w:id="8643"/>
      <w:r>
        <w:rPr>
          <w:rtl/>
        </w:rPr>
        <w:t xml:space="preserve">מידע </w:t>
      </w:r>
      <w:bookmarkStart w:id="8644" w:name="_ETM_Q15_383260"/>
      <w:bookmarkEnd w:id="8644"/>
      <w:r>
        <w:rPr>
          <w:rtl/>
        </w:rPr>
        <w:t xml:space="preserve">לזיהוי </w:t>
      </w:r>
      <w:bookmarkStart w:id="8645" w:name="_ETM_Q15_383620"/>
      <w:bookmarkEnd w:id="8645"/>
      <w:r>
        <w:rPr>
          <w:rtl/>
        </w:rPr>
        <w:t xml:space="preserve">נפטר </w:t>
      </w:r>
      <w:bookmarkStart w:id="8646" w:name="_ETM_Q15_384100"/>
      <w:bookmarkEnd w:id="8646"/>
      <w:r>
        <w:rPr>
          <w:rtl/>
        </w:rPr>
        <w:t xml:space="preserve">או </w:t>
      </w:r>
      <w:bookmarkStart w:id="8647" w:name="_ETM_Q15_384190"/>
      <w:bookmarkEnd w:id="8647"/>
      <w:r>
        <w:rPr>
          <w:rtl/>
        </w:rPr>
        <w:t xml:space="preserve">קביעת </w:t>
      </w:r>
      <w:bookmarkStart w:id="8648" w:name="_ETM_Q15_384880"/>
      <w:bookmarkEnd w:id="8648"/>
      <w:r>
        <w:rPr>
          <w:rtl/>
        </w:rPr>
        <w:t xml:space="preserve">סיבת </w:t>
      </w:r>
      <w:bookmarkStart w:id="8649" w:name="_ETM_Q15_385389"/>
      <w:bookmarkEnd w:id="8649"/>
      <w:r>
        <w:rPr>
          <w:rtl/>
        </w:rPr>
        <w:t>מוות</w:t>
      </w:r>
      <w:r>
        <w:rPr>
          <w:rFonts w:hint="cs"/>
          <w:rtl/>
        </w:rPr>
        <w:t>), ה</w:t>
      </w:r>
      <w:bookmarkStart w:id="8650" w:name="_ETM_Q15_386169"/>
      <w:bookmarkStart w:id="8651" w:name="_ETM_Q15_386440"/>
      <w:bookmarkEnd w:id="8650"/>
      <w:bookmarkEnd w:id="8651"/>
      <w:r>
        <w:rPr>
          <w:rtl/>
        </w:rPr>
        <w:t>תשפ"ד</w:t>
      </w:r>
      <w:r>
        <w:rPr>
          <w:rFonts w:hint="cs"/>
          <w:rtl/>
        </w:rPr>
        <w:t>–</w:t>
      </w:r>
      <w:bookmarkStart w:id="8652" w:name="_ETM_Q15_387460"/>
      <w:bookmarkEnd w:id="8652"/>
      <w:r>
        <w:rPr>
          <w:rtl/>
        </w:rPr>
        <w:t>2023</w:t>
      </w:r>
      <w:r>
        <w:rPr>
          <w:rFonts w:hint="cs"/>
          <w:rtl/>
        </w:rPr>
        <w:t>,</w:t>
      </w:r>
      <w:r>
        <w:rPr>
          <w:rtl/>
        </w:rPr>
        <w:t xml:space="preserve"> </w:t>
      </w:r>
      <w:bookmarkStart w:id="8653" w:name="_ETM_Q15_388419"/>
      <w:bookmarkEnd w:id="8653"/>
      <w:r>
        <w:rPr>
          <w:rtl/>
        </w:rPr>
        <w:t xml:space="preserve">בקריאה </w:t>
      </w:r>
      <w:bookmarkStart w:id="8654" w:name="_ETM_Q15_388900"/>
      <w:bookmarkEnd w:id="8654"/>
      <w:r>
        <w:rPr>
          <w:rtl/>
        </w:rPr>
        <w:t>ראשונה</w:t>
      </w:r>
      <w:r>
        <w:rPr>
          <w:rFonts w:hint="cs"/>
          <w:rtl/>
        </w:rPr>
        <w:t>.</w:t>
      </w:r>
      <w:r>
        <w:rPr>
          <w:rtl/>
        </w:rPr>
        <w:t xml:space="preserve"> </w:t>
      </w:r>
      <w:bookmarkStart w:id="8655" w:name="_ETM_Q15_389950"/>
      <w:bookmarkEnd w:id="8655"/>
      <w:r>
        <w:rPr>
          <w:rtl/>
        </w:rPr>
        <w:t>אנא</w:t>
      </w:r>
      <w:r>
        <w:rPr>
          <w:rFonts w:hint="cs"/>
          <w:rtl/>
        </w:rPr>
        <w:t>,</w:t>
      </w:r>
      <w:r>
        <w:rPr>
          <w:rtl/>
        </w:rPr>
        <w:t xml:space="preserve"> </w:t>
      </w:r>
      <w:bookmarkStart w:id="8656" w:name="_ETM_Q15_390580"/>
      <w:bookmarkEnd w:id="8656"/>
      <w:r>
        <w:rPr>
          <w:rtl/>
        </w:rPr>
        <w:t xml:space="preserve">תפסו </w:t>
      </w:r>
      <w:bookmarkStart w:id="8657" w:name="_ETM_Q15_391360"/>
      <w:bookmarkEnd w:id="8657"/>
      <w:r>
        <w:rPr>
          <w:rtl/>
        </w:rPr>
        <w:t xml:space="preserve">את </w:t>
      </w:r>
      <w:bookmarkStart w:id="8658" w:name="_ETM_Q15_391570"/>
      <w:bookmarkEnd w:id="8658"/>
      <w:r>
        <w:rPr>
          <w:rtl/>
        </w:rPr>
        <w:t>מקומותיכם</w:t>
      </w:r>
      <w:r>
        <w:rPr>
          <w:rFonts w:hint="cs"/>
          <w:rtl/>
        </w:rPr>
        <w:t>.</w:t>
      </w:r>
      <w:r>
        <w:rPr>
          <w:rtl/>
        </w:rPr>
        <w:t xml:space="preserve"> </w:t>
      </w:r>
      <w:bookmarkStart w:id="8659" w:name="_ETM_Q15_397830"/>
      <w:bookmarkEnd w:id="8659"/>
      <w:r>
        <w:rPr>
          <w:rtl/>
        </w:rPr>
        <w:t>הצבעה</w:t>
      </w:r>
      <w:r>
        <w:rPr>
          <w:rFonts w:hint="cs"/>
          <w:rtl/>
        </w:rPr>
        <w:t>.</w:t>
      </w:r>
    </w:p>
    <w:p w14:paraId="1B53ABB0" w14:textId="77777777" w:rsidR="00112DEC" w:rsidRDefault="00112DEC" w:rsidP="00BA5298">
      <w:pPr>
        <w:rPr>
          <w:rtl/>
        </w:rPr>
      </w:pPr>
    </w:p>
    <w:p w14:paraId="73EE394E" w14:textId="77777777" w:rsidR="00112DEC" w:rsidRDefault="00112DEC" w:rsidP="00BA5298">
      <w:pPr>
        <w:pStyle w:val="af1"/>
        <w:keepNext/>
        <w:rPr>
          <w:rtl/>
        </w:rPr>
      </w:pPr>
      <w:r>
        <w:rPr>
          <w:rtl/>
        </w:rPr>
        <w:t>הצבעה מס'</w:t>
      </w:r>
      <w:r>
        <w:rPr>
          <w:rFonts w:hint="cs"/>
          <w:rtl/>
        </w:rPr>
        <w:t xml:space="preserve"> 3</w:t>
      </w:r>
    </w:p>
    <w:p w14:paraId="15195249" w14:textId="77777777" w:rsidR="00112DEC" w:rsidRDefault="00112DEC" w:rsidP="00BA5298">
      <w:pPr>
        <w:pStyle w:val="--"/>
        <w:keepNext/>
        <w:rPr>
          <w:rtl/>
        </w:rPr>
      </w:pPr>
    </w:p>
    <w:p w14:paraId="07767232" w14:textId="77777777" w:rsidR="00112DEC" w:rsidRDefault="00112DEC" w:rsidP="00BA5298">
      <w:pPr>
        <w:pStyle w:val="--"/>
        <w:keepNext/>
        <w:rPr>
          <w:rtl/>
        </w:rPr>
      </w:pPr>
      <w:r>
        <w:rPr>
          <w:rtl/>
        </w:rPr>
        <w:t>בעד ההצעה להעביר את הצעת החוק לוועדה –</w:t>
      </w:r>
      <w:r>
        <w:rPr>
          <w:rFonts w:hint="cs"/>
          <w:rtl/>
        </w:rPr>
        <w:t xml:space="preserve"> 17</w:t>
      </w:r>
    </w:p>
    <w:p w14:paraId="66079A10" w14:textId="77777777" w:rsidR="00112DEC" w:rsidRDefault="00112DEC" w:rsidP="00BA5298">
      <w:pPr>
        <w:pStyle w:val="--"/>
        <w:keepNext/>
        <w:rPr>
          <w:rtl/>
        </w:rPr>
      </w:pPr>
      <w:r>
        <w:rPr>
          <w:rtl/>
        </w:rPr>
        <w:t xml:space="preserve">נגד – </w:t>
      </w:r>
      <w:r>
        <w:rPr>
          <w:rFonts w:hint="cs"/>
          <w:rtl/>
        </w:rPr>
        <w:t>אין</w:t>
      </w:r>
    </w:p>
    <w:p w14:paraId="4CAE56F7" w14:textId="77777777" w:rsidR="00112DEC" w:rsidRDefault="00112DEC" w:rsidP="00BA5298">
      <w:pPr>
        <w:pStyle w:val="--"/>
        <w:keepNext/>
        <w:rPr>
          <w:rtl/>
        </w:rPr>
      </w:pPr>
      <w:r>
        <w:rPr>
          <w:rtl/>
        </w:rPr>
        <w:t>נמנעים –</w:t>
      </w:r>
      <w:r>
        <w:rPr>
          <w:rFonts w:hint="cs"/>
          <w:rtl/>
        </w:rPr>
        <w:t xml:space="preserve"> אין</w:t>
      </w:r>
      <w:r>
        <w:rPr>
          <w:rtl/>
        </w:rPr>
        <w:t xml:space="preserve"> </w:t>
      </w:r>
    </w:p>
    <w:p w14:paraId="574B24EF" w14:textId="77777777" w:rsidR="00112DEC" w:rsidRPr="00C70686" w:rsidRDefault="00112DEC" w:rsidP="00BA5298">
      <w:pPr>
        <w:pStyle w:val="af2"/>
        <w:rPr>
          <w:rtl/>
        </w:rPr>
      </w:pPr>
      <w:r>
        <w:rPr>
          <w:rtl/>
        </w:rPr>
        <w:t>ההצעה להעביר את הצעת חוק</w:t>
      </w:r>
      <w:r>
        <w:rPr>
          <w:rFonts w:hint="cs"/>
          <w:rtl/>
        </w:rPr>
        <w:t xml:space="preserve"> </w:t>
      </w:r>
      <w:r>
        <w:rPr>
          <w:rtl/>
        </w:rPr>
        <w:t xml:space="preserve">זכויות החולה </w:t>
      </w:r>
      <w:r>
        <w:rPr>
          <w:rFonts w:hint="cs"/>
          <w:rtl/>
        </w:rPr>
        <w:t>(</w:t>
      </w:r>
      <w:r>
        <w:rPr>
          <w:rtl/>
        </w:rPr>
        <w:t>תיקון מס</w:t>
      </w:r>
      <w:r>
        <w:rPr>
          <w:rFonts w:hint="cs"/>
          <w:rtl/>
        </w:rPr>
        <w:t>'</w:t>
      </w:r>
      <w:r>
        <w:rPr>
          <w:rtl/>
        </w:rPr>
        <w:t xml:space="preserve"> 15</w:t>
      </w:r>
      <w:r>
        <w:rPr>
          <w:rFonts w:hint="cs"/>
          <w:rtl/>
        </w:rPr>
        <w:t>)</w:t>
      </w:r>
      <w:r>
        <w:rPr>
          <w:rtl/>
        </w:rPr>
        <w:t xml:space="preserve"> </w:t>
      </w:r>
      <w:r>
        <w:rPr>
          <w:rFonts w:hint="cs"/>
          <w:rtl/>
        </w:rPr>
        <w:t>(</w:t>
      </w:r>
      <w:r>
        <w:rPr>
          <w:rtl/>
        </w:rPr>
        <w:t>מסירת מידע לזיהוי נפטר או קביעת סיבת מוות</w:t>
      </w:r>
      <w:r>
        <w:rPr>
          <w:rFonts w:hint="cs"/>
          <w:rtl/>
        </w:rPr>
        <w:t>), ה</w:t>
      </w:r>
      <w:r>
        <w:rPr>
          <w:rtl/>
        </w:rPr>
        <w:t>תשפ"ד</w:t>
      </w:r>
      <w:r>
        <w:rPr>
          <w:rFonts w:hint="cs"/>
          <w:rtl/>
        </w:rPr>
        <w:t>–</w:t>
      </w:r>
      <w:r>
        <w:rPr>
          <w:rtl/>
        </w:rPr>
        <w:t>2023</w:t>
      </w:r>
      <w:r>
        <w:rPr>
          <w:rFonts w:hint="cs"/>
          <w:rtl/>
        </w:rPr>
        <w:t xml:space="preserve">, לוועדת הבריאות נתקבלה.  </w:t>
      </w:r>
      <w:bookmarkStart w:id="8660" w:name="_ETM_Q15_399000"/>
      <w:bookmarkEnd w:id="8660"/>
    </w:p>
    <w:p w14:paraId="78D4D18B" w14:textId="77777777" w:rsidR="00112DEC" w:rsidRDefault="00112DEC" w:rsidP="00BA5298">
      <w:pPr>
        <w:rPr>
          <w:rtl/>
        </w:rPr>
      </w:pPr>
    </w:p>
    <w:p w14:paraId="1777B0D8" w14:textId="77777777" w:rsidR="00112DEC" w:rsidRDefault="00112DEC" w:rsidP="00BA5298">
      <w:pPr>
        <w:pStyle w:val="af6"/>
        <w:keepNext/>
        <w:rPr>
          <w:rtl/>
        </w:rPr>
      </w:pPr>
      <w:bookmarkStart w:id="8661" w:name="ET_yor_6599_48"/>
      <w:r w:rsidRPr="00DF6C77">
        <w:rPr>
          <w:rStyle w:val="TagStyle"/>
          <w:rtl/>
        </w:rPr>
        <w:t xml:space="preserve"> &lt;&lt; יור &gt;&gt;</w:t>
      </w:r>
      <w:r w:rsidRPr="00C70686">
        <w:rPr>
          <w:rStyle w:val="TagStyle"/>
          <w:rtl/>
        </w:rPr>
        <w:t xml:space="preserve"> </w:t>
      </w:r>
      <w:r>
        <w:rPr>
          <w:rtl/>
        </w:rPr>
        <w:t>היו"ר משה רוט:</w:t>
      </w:r>
      <w:r w:rsidRPr="00C70686">
        <w:rPr>
          <w:rStyle w:val="TagStyle"/>
          <w:rtl/>
        </w:rPr>
        <w:t xml:space="preserve"> </w:t>
      </w:r>
      <w:r w:rsidRPr="00DF6C77">
        <w:rPr>
          <w:rStyle w:val="TagStyle"/>
          <w:rtl/>
        </w:rPr>
        <w:t>&lt;&lt; יור &gt;&gt;</w:t>
      </w:r>
      <w:r>
        <w:rPr>
          <w:rtl/>
        </w:rPr>
        <w:t xml:space="preserve">   </w:t>
      </w:r>
      <w:bookmarkEnd w:id="8661"/>
    </w:p>
    <w:p w14:paraId="65C7FEF2" w14:textId="77777777" w:rsidR="00112DEC" w:rsidRDefault="00112DEC" w:rsidP="00162148">
      <w:pPr>
        <w:rPr>
          <w:rtl/>
        </w:rPr>
      </w:pPr>
    </w:p>
    <w:p w14:paraId="448C77C2" w14:textId="2DF33678" w:rsidR="00112DEC" w:rsidRDefault="00112DEC" w:rsidP="00EB754F">
      <w:pPr>
        <w:rPr>
          <w:rtl/>
        </w:rPr>
      </w:pPr>
      <w:bookmarkStart w:id="8662" w:name="_ETM_Q15_415000"/>
      <w:bookmarkEnd w:id="8662"/>
      <w:r>
        <w:rPr>
          <w:rFonts w:hint="cs"/>
          <w:rtl/>
        </w:rPr>
        <w:t xml:space="preserve">חברי הכנסת, 17 בעד, </w:t>
      </w:r>
      <w:bookmarkStart w:id="8663" w:name="_ETM_Q15_404000"/>
      <w:bookmarkStart w:id="8664" w:name="_ETM_Q15_403330"/>
      <w:bookmarkStart w:id="8665" w:name="_ETM_Q15_406080"/>
      <w:bookmarkStart w:id="8666" w:name="_ETM_Q15_411220"/>
      <w:bookmarkStart w:id="8667" w:name="_ETM_Q15_411970"/>
      <w:bookmarkStart w:id="8668" w:name="_ETM_Q15_413750"/>
      <w:bookmarkStart w:id="8669" w:name="_ETM_Q15_414049"/>
      <w:bookmarkStart w:id="8670" w:name="_ETM_Q15_415370"/>
      <w:bookmarkStart w:id="8671" w:name="_ETM_Q15_415700"/>
      <w:bookmarkStart w:id="8672" w:name="_ETM_Q15_416030"/>
      <w:bookmarkStart w:id="8673" w:name="_ETM_Q15_416120"/>
      <w:bookmarkStart w:id="8674" w:name="_ETM_Q15_417329"/>
      <w:bookmarkStart w:id="8675" w:name="_ETM_Q15_418079"/>
      <w:bookmarkStart w:id="8676" w:name="_ETM_Q15_418739"/>
      <w:bookmarkStart w:id="8677" w:name="_ETM_Q15_419549"/>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r>
        <w:rPr>
          <w:rtl/>
        </w:rPr>
        <w:t xml:space="preserve">אין </w:t>
      </w:r>
      <w:bookmarkStart w:id="8678" w:name="_ETM_Q15_419790"/>
      <w:bookmarkEnd w:id="8678"/>
      <w:r>
        <w:rPr>
          <w:rtl/>
        </w:rPr>
        <w:t xml:space="preserve">מתנגדים </w:t>
      </w:r>
      <w:bookmarkStart w:id="8679" w:name="_ETM_Q15_420449"/>
      <w:bookmarkEnd w:id="8679"/>
      <w:r>
        <w:rPr>
          <w:rFonts w:hint="cs"/>
          <w:rtl/>
        </w:rPr>
        <w:t>ו</w:t>
      </w:r>
      <w:r>
        <w:rPr>
          <w:rtl/>
        </w:rPr>
        <w:t xml:space="preserve">אין </w:t>
      </w:r>
      <w:bookmarkStart w:id="8680" w:name="_ETM_Q15_420659"/>
      <w:bookmarkEnd w:id="8680"/>
      <w:r>
        <w:rPr>
          <w:rtl/>
        </w:rPr>
        <w:t>נמנעים</w:t>
      </w:r>
      <w:r>
        <w:rPr>
          <w:rFonts w:hint="cs"/>
          <w:rtl/>
        </w:rPr>
        <w:t xml:space="preserve"> </w:t>
      </w:r>
      <w:r w:rsidR="00EB754F">
        <w:rPr>
          <w:rFonts w:hint="eastAsia"/>
          <w:rtl/>
        </w:rPr>
        <w:t>–</w:t>
      </w:r>
      <w:r w:rsidR="00EB754F">
        <w:rPr>
          <w:rFonts w:hint="cs"/>
          <w:rtl/>
        </w:rPr>
        <w:t xml:space="preserve"> מה לא נקלט?</w:t>
      </w:r>
      <w:r w:rsidR="00EB754F">
        <w:rPr>
          <w:rFonts w:hint="cs"/>
        </w:rPr>
        <w:t xml:space="preserve"> </w:t>
      </w:r>
    </w:p>
    <w:p w14:paraId="5BDB3241" w14:textId="77777777" w:rsidR="00112DEC" w:rsidRDefault="00112DEC" w:rsidP="00BA5298">
      <w:pPr>
        <w:rPr>
          <w:rtl/>
        </w:rPr>
      </w:pPr>
    </w:p>
    <w:p w14:paraId="003D4CB3" w14:textId="77777777" w:rsidR="00112DEC" w:rsidRDefault="00112DEC" w:rsidP="00BA5298">
      <w:pPr>
        <w:pStyle w:val="af5"/>
        <w:keepNext/>
        <w:rPr>
          <w:rtl/>
        </w:rPr>
      </w:pPr>
      <w:r w:rsidRPr="008B61CD">
        <w:rPr>
          <w:rStyle w:val="TagStyle"/>
          <w:rtl/>
        </w:rPr>
        <w:t xml:space="preserve">&lt;&lt; קריאה &gt;&gt; </w:t>
      </w:r>
      <w:r>
        <w:rPr>
          <w:rtl/>
        </w:rPr>
        <w:t>מטי צרפתי הרכבי (יש עתיד):</w:t>
      </w:r>
      <w:r w:rsidRPr="008B61CD">
        <w:rPr>
          <w:rStyle w:val="TagStyle"/>
          <w:rtl/>
        </w:rPr>
        <w:t xml:space="preserve"> &lt;&lt; קריאה &gt;&gt;</w:t>
      </w:r>
      <w:r>
        <w:rPr>
          <w:rtl/>
        </w:rPr>
        <w:t xml:space="preserve">   </w:t>
      </w:r>
    </w:p>
    <w:p w14:paraId="4AB420DB" w14:textId="77777777" w:rsidR="00112DEC" w:rsidRDefault="00112DEC" w:rsidP="00162148">
      <w:pPr>
        <w:rPr>
          <w:rtl/>
        </w:rPr>
      </w:pPr>
    </w:p>
    <w:p w14:paraId="7B5D4361" w14:textId="77777777" w:rsidR="00112DEC" w:rsidRDefault="00112DEC" w:rsidP="00BA5298">
      <w:pPr>
        <w:rPr>
          <w:rtl/>
        </w:rPr>
      </w:pPr>
      <w:bookmarkStart w:id="8681" w:name="_ETM_Q15_425000"/>
      <w:bookmarkEnd w:id="8681"/>
      <w:r>
        <w:rPr>
          <w:rFonts w:hint="cs"/>
          <w:rtl/>
        </w:rPr>
        <w:t xml:space="preserve">ההצבעה שלי. היא בעד. </w:t>
      </w:r>
    </w:p>
    <w:p w14:paraId="43EED5F3" w14:textId="77777777" w:rsidR="00112DEC" w:rsidRDefault="00112DEC" w:rsidP="00BA5298">
      <w:pPr>
        <w:rPr>
          <w:rtl/>
        </w:rPr>
      </w:pPr>
      <w:bookmarkStart w:id="8682" w:name="_ETM_Q15_428000"/>
      <w:bookmarkEnd w:id="8682"/>
    </w:p>
    <w:p w14:paraId="3C92B2E7" w14:textId="77777777" w:rsidR="00112DEC" w:rsidRDefault="00112DEC" w:rsidP="00BA5298">
      <w:pPr>
        <w:pStyle w:val="af6"/>
        <w:keepNext/>
        <w:rPr>
          <w:rtl/>
        </w:rPr>
      </w:pPr>
      <w:r w:rsidRPr="00DF6C77">
        <w:rPr>
          <w:rStyle w:val="TagStyle"/>
          <w:rtl/>
        </w:rPr>
        <w:t xml:space="preserve"> &lt;&lt; יור &gt;&gt;</w:t>
      </w:r>
      <w:r w:rsidRPr="00C70686">
        <w:rPr>
          <w:rStyle w:val="TagStyle"/>
          <w:rtl/>
        </w:rPr>
        <w:t xml:space="preserve"> </w:t>
      </w:r>
      <w:r>
        <w:rPr>
          <w:rtl/>
        </w:rPr>
        <w:t>היו"ר משה רוט:</w:t>
      </w:r>
      <w:r w:rsidRPr="00C70686">
        <w:rPr>
          <w:rStyle w:val="TagStyle"/>
          <w:rtl/>
        </w:rPr>
        <w:t xml:space="preserve"> </w:t>
      </w:r>
      <w:r w:rsidRPr="00DF6C77">
        <w:rPr>
          <w:rStyle w:val="TagStyle"/>
          <w:rtl/>
        </w:rPr>
        <w:t>&lt;&lt; יור &gt;&gt;</w:t>
      </w:r>
      <w:r>
        <w:rPr>
          <w:rtl/>
        </w:rPr>
        <w:t xml:space="preserve">   </w:t>
      </w:r>
    </w:p>
    <w:p w14:paraId="62E629C6" w14:textId="77777777" w:rsidR="00112DEC" w:rsidRDefault="00112DEC" w:rsidP="00162148">
      <w:pPr>
        <w:rPr>
          <w:rtl/>
        </w:rPr>
      </w:pPr>
    </w:p>
    <w:p w14:paraId="5AD6FA15" w14:textId="1ACAEB27" w:rsidR="00112DEC" w:rsidRDefault="00112DEC" w:rsidP="00EB754F">
      <w:pPr>
        <w:rPr>
          <w:rtl/>
        </w:rPr>
      </w:pPr>
      <w:r>
        <w:rPr>
          <w:rFonts w:hint="cs"/>
          <w:rtl/>
        </w:rPr>
        <w:t>כמובן</w:t>
      </w:r>
      <w:r w:rsidR="00EB754F">
        <w:rPr>
          <w:rFonts w:hint="cs"/>
          <w:rtl/>
        </w:rPr>
        <w:t>,</w:t>
      </w:r>
      <w:r>
        <w:rPr>
          <w:rFonts w:hint="cs"/>
          <w:rtl/>
        </w:rPr>
        <w:t xml:space="preserve"> נוסיף אותך לפרוטוקול. אנחנו</w:t>
      </w:r>
      <w:r>
        <w:rPr>
          <w:rtl/>
        </w:rPr>
        <w:t xml:space="preserve"> </w:t>
      </w:r>
      <w:bookmarkStart w:id="8683" w:name="_ETM_Q15_430470"/>
      <w:bookmarkEnd w:id="8683"/>
      <w:r>
        <w:rPr>
          <w:rtl/>
        </w:rPr>
        <w:t xml:space="preserve">יודעים </w:t>
      </w:r>
      <w:bookmarkStart w:id="8684" w:name="_ETM_Q15_430830"/>
      <w:bookmarkEnd w:id="8684"/>
      <w:r w:rsidR="00EB754F">
        <w:rPr>
          <w:rFonts w:hint="cs"/>
          <w:rtl/>
        </w:rPr>
        <w:t>ש-</w:t>
      </w:r>
      <w:r>
        <w:rPr>
          <w:rtl/>
        </w:rPr>
        <w:t xml:space="preserve">19 </w:t>
      </w:r>
      <w:bookmarkStart w:id="8685" w:name="_ETM_Q15_431459"/>
      <w:bookmarkEnd w:id="8685"/>
      <w:r>
        <w:rPr>
          <w:rtl/>
        </w:rPr>
        <w:t xml:space="preserve">כבר </w:t>
      </w:r>
      <w:bookmarkStart w:id="8686" w:name="_ETM_Q15_431760"/>
      <w:bookmarkEnd w:id="8686"/>
      <w:r>
        <w:rPr>
          <w:rFonts w:hint="cs"/>
          <w:rtl/>
        </w:rPr>
        <w:t>בעד</w:t>
      </w:r>
      <w:r w:rsidR="00EB754F">
        <w:rPr>
          <w:rFonts w:hint="cs"/>
          <w:rtl/>
        </w:rPr>
        <w:t>,</w:t>
      </w:r>
      <w:r>
        <w:rPr>
          <w:rFonts w:hint="cs"/>
          <w:rtl/>
        </w:rPr>
        <w:t xml:space="preserve"> עופר כסיף בעד וחברת הכנסת מטי צרפתי גם היא בעד. </w:t>
      </w:r>
      <w:bookmarkStart w:id="8687" w:name="_ETM_Q15_433879"/>
      <w:bookmarkStart w:id="8688" w:name="_ETM_Q15_434180"/>
      <w:bookmarkStart w:id="8689" w:name="_ETM_Q15_434569"/>
      <w:bookmarkStart w:id="8690" w:name="_ETM_Q15_435169"/>
      <w:bookmarkStart w:id="8691" w:name="_ETM_Q15_435950"/>
      <w:bookmarkStart w:id="8692" w:name="_ETM_Q15_436639"/>
      <w:bookmarkStart w:id="8693" w:name="_ETM_Q15_438260"/>
      <w:bookmarkStart w:id="8694" w:name="_ETM_Q15_438470"/>
      <w:bookmarkStart w:id="8695" w:name="_ETM_Q15_438620"/>
      <w:bookmarkStart w:id="8696" w:name="_ETM_Q15_439100"/>
      <w:bookmarkStart w:id="8697" w:name="_ETM_Q15_441949"/>
      <w:bookmarkEnd w:id="8687"/>
      <w:bookmarkEnd w:id="8688"/>
      <w:bookmarkEnd w:id="8689"/>
      <w:bookmarkEnd w:id="8690"/>
      <w:bookmarkEnd w:id="8691"/>
      <w:bookmarkEnd w:id="8692"/>
      <w:bookmarkEnd w:id="8693"/>
      <w:bookmarkEnd w:id="8694"/>
      <w:bookmarkEnd w:id="8695"/>
      <w:bookmarkEnd w:id="8696"/>
      <w:bookmarkEnd w:id="8697"/>
      <w:r>
        <w:rPr>
          <w:rtl/>
        </w:rPr>
        <w:t xml:space="preserve">אני </w:t>
      </w:r>
      <w:bookmarkStart w:id="8698" w:name="_ETM_Q15_442220"/>
      <w:bookmarkEnd w:id="8698"/>
      <w:r>
        <w:rPr>
          <w:rtl/>
        </w:rPr>
        <w:t xml:space="preserve">קובע </w:t>
      </w:r>
      <w:bookmarkStart w:id="8699" w:name="_ETM_Q15_442580"/>
      <w:bookmarkEnd w:id="8699"/>
      <w:r>
        <w:rPr>
          <w:rtl/>
        </w:rPr>
        <w:t xml:space="preserve">כי </w:t>
      </w:r>
      <w:bookmarkStart w:id="8700" w:name="_ETM_Q15_442699"/>
      <w:bookmarkEnd w:id="8700"/>
      <w:r>
        <w:rPr>
          <w:rtl/>
        </w:rPr>
        <w:t xml:space="preserve">הצעת </w:t>
      </w:r>
      <w:bookmarkStart w:id="8701" w:name="_ETM_Q15_443000"/>
      <w:bookmarkEnd w:id="8701"/>
      <w:r>
        <w:rPr>
          <w:rtl/>
        </w:rPr>
        <w:t xml:space="preserve">חוק </w:t>
      </w:r>
      <w:bookmarkStart w:id="8702" w:name="_ETM_Q15_443210"/>
      <w:bookmarkEnd w:id="8702"/>
      <w:r>
        <w:rPr>
          <w:rtl/>
        </w:rPr>
        <w:t xml:space="preserve">זכויות החולה </w:t>
      </w:r>
      <w:r>
        <w:rPr>
          <w:rFonts w:hint="cs"/>
          <w:rtl/>
        </w:rPr>
        <w:t>(</w:t>
      </w:r>
      <w:r>
        <w:rPr>
          <w:rtl/>
        </w:rPr>
        <w:t>תיקון מס</w:t>
      </w:r>
      <w:r>
        <w:rPr>
          <w:rFonts w:hint="cs"/>
          <w:rtl/>
        </w:rPr>
        <w:t>'</w:t>
      </w:r>
      <w:r>
        <w:rPr>
          <w:rtl/>
        </w:rPr>
        <w:t xml:space="preserve"> 15</w:t>
      </w:r>
      <w:r>
        <w:rPr>
          <w:rFonts w:hint="cs"/>
          <w:rtl/>
        </w:rPr>
        <w:t>)</w:t>
      </w:r>
      <w:r>
        <w:rPr>
          <w:rtl/>
        </w:rPr>
        <w:t xml:space="preserve"> </w:t>
      </w:r>
      <w:r>
        <w:rPr>
          <w:rFonts w:hint="cs"/>
          <w:rtl/>
        </w:rPr>
        <w:t>(</w:t>
      </w:r>
      <w:r>
        <w:rPr>
          <w:rtl/>
        </w:rPr>
        <w:t>מסירת מידע לזיהוי נפטר או קביעת סיבת מוות</w:t>
      </w:r>
      <w:r>
        <w:rPr>
          <w:rFonts w:hint="cs"/>
          <w:rtl/>
        </w:rPr>
        <w:t>), ה</w:t>
      </w:r>
      <w:r>
        <w:rPr>
          <w:rtl/>
        </w:rPr>
        <w:t>תשפ"ד</w:t>
      </w:r>
      <w:r>
        <w:rPr>
          <w:rFonts w:hint="cs"/>
          <w:rtl/>
        </w:rPr>
        <w:t>–</w:t>
      </w:r>
      <w:r>
        <w:rPr>
          <w:rtl/>
        </w:rPr>
        <w:t>2023</w:t>
      </w:r>
      <w:r>
        <w:rPr>
          <w:rFonts w:hint="cs"/>
          <w:rtl/>
        </w:rPr>
        <w:t>,</w:t>
      </w:r>
      <w:r>
        <w:rPr>
          <w:rtl/>
        </w:rPr>
        <w:t xml:space="preserve"> </w:t>
      </w:r>
      <w:bookmarkStart w:id="8703" w:name="_ETM_Q15_445849"/>
      <w:bookmarkStart w:id="8704" w:name="_ETM_Q15_450440"/>
      <w:bookmarkEnd w:id="8703"/>
      <w:bookmarkEnd w:id="8704"/>
      <w:r>
        <w:rPr>
          <w:rtl/>
        </w:rPr>
        <w:t xml:space="preserve">אושרה </w:t>
      </w:r>
      <w:bookmarkStart w:id="8705" w:name="_ETM_Q15_450800"/>
      <w:bookmarkEnd w:id="8705"/>
      <w:r>
        <w:rPr>
          <w:rtl/>
        </w:rPr>
        <w:t xml:space="preserve">בקריאה </w:t>
      </w:r>
      <w:bookmarkStart w:id="8706" w:name="_ETM_Q15_451190"/>
      <w:bookmarkEnd w:id="8706"/>
      <w:r>
        <w:rPr>
          <w:rtl/>
        </w:rPr>
        <w:t xml:space="preserve">ראשונה </w:t>
      </w:r>
      <w:bookmarkStart w:id="8707" w:name="_ETM_Q15_451550"/>
      <w:bookmarkEnd w:id="8707"/>
      <w:r>
        <w:rPr>
          <w:rtl/>
        </w:rPr>
        <w:t xml:space="preserve">ותעבור </w:t>
      </w:r>
      <w:bookmarkStart w:id="8708" w:name="_ETM_Q15_451940"/>
      <w:bookmarkEnd w:id="8708"/>
      <w:r>
        <w:rPr>
          <w:rtl/>
        </w:rPr>
        <w:t xml:space="preserve">לדיון </w:t>
      </w:r>
      <w:bookmarkStart w:id="8709" w:name="_ETM_Q15_452300"/>
      <w:bookmarkEnd w:id="8709"/>
      <w:r>
        <w:rPr>
          <w:rtl/>
        </w:rPr>
        <w:t xml:space="preserve">בוועדת </w:t>
      </w:r>
      <w:bookmarkStart w:id="8710" w:name="_ETM_Q15_452690"/>
      <w:bookmarkEnd w:id="8710"/>
      <w:r>
        <w:rPr>
          <w:rtl/>
        </w:rPr>
        <w:t xml:space="preserve">הבריאות </w:t>
      </w:r>
      <w:bookmarkStart w:id="8711" w:name="_ETM_Q15_453550"/>
      <w:bookmarkEnd w:id="8711"/>
      <w:r>
        <w:rPr>
          <w:rtl/>
        </w:rPr>
        <w:t xml:space="preserve">להכנתה </w:t>
      </w:r>
      <w:bookmarkStart w:id="8712" w:name="_ETM_Q15_454180"/>
      <w:bookmarkEnd w:id="8712"/>
      <w:r>
        <w:rPr>
          <w:rtl/>
        </w:rPr>
        <w:t xml:space="preserve">לקריאה </w:t>
      </w:r>
      <w:bookmarkStart w:id="8713" w:name="_ETM_Q15_454689"/>
      <w:bookmarkEnd w:id="8713"/>
      <w:r>
        <w:rPr>
          <w:rtl/>
        </w:rPr>
        <w:t xml:space="preserve">השנייה </w:t>
      </w:r>
      <w:bookmarkStart w:id="8714" w:name="_ETM_Q15_455409"/>
      <w:bookmarkEnd w:id="8714"/>
      <w:r>
        <w:rPr>
          <w:rtl/>
        </w:rPr>
        <w:t>והשלישית</w:t>
      </w:r>
      <w:r>
        <w:rPr>
          <w:rFonts w:hint="cs"/>
          <w:rtl/>
        </w:rPr>
        <w:t>.</w:t>
      </w:r>
      <w:bookmarkStart w:id="8715" w:name="_ETM_Q15_457000"/>
      <w:bookmarkEnd w:id="8715"/>
    </w:p>
    <w:p w14:paraId="1272D017" w14:textId="77777777" w:rsidR="00EB754F" w:rsidRDefault="00EB754F" w:rsidP="00EB754F">
      <w:pPr>
        <w:rPr>
          <w:rtl/>
        </w:rPr>
      </w:pPr>
    </w:p>
    <w:p w14:paraId="0BC32F0E" w14:textId="77777777" w:rsidR="00EB754F" w:rsidRDefault="00EB754F" w:rsidP="00EB754F">
      <w:pPr>
        <w:rPr>
          <w:rtl/>
        </w:rPr>
      </w:pPr>
    </w:p>
    <w:p w14:paraId="0444F0A4" w14:textId="77777777" w:rsidR="00112DEC" w:rsidRDefault="00112DEC" w:rsidP="00BA5298">
      <w:pPr>
        <w:pStyle w:val="a6"/>
        <w:rPr>
          <w:rtl/>
        </w:rPr>
      </w:pPr>
      <w:bookmarkStart w:id="8716" w:name="ET_hatsach_641464_51"/>
      <w:r w:rsidRPr="00DF6C77">
        <w:rPr>
          <w:rStyle w:val="TagStyle"/>
          <w:rtl/>
        </w:rPr>
        <w:t xml:space="preserve"> &lt;&lt; הצח &gt;&gt;</w:t>
      </w:r>
      <w:r w:rsidRPr="00F6120F">
        <w:rPr>
          <w:rStyle w:val="TagStyle"/>
          <w:rtl/>
        </w:rPr>
        <w:t xml:space="preserve"> </w:t>
      </w:r>
      <w:bookmarkStart w:id="8717" w:name="_Toc152619356"/>
      <w:r>
        <w:rPr>
          <w:rtl/>
        </w:rPr>
        <w:t xml:space="preserve">הצעת חוק לתיקון דיני הראיות (הגנת ילדים) (תיקון מס' 19 </w:t>
      </w:r>
      <w:r>
        <w:rPr>
          <w:rFonts w:hint="cs"/>
          <w:rtl/>
        </w:rPr>
        <w:t>–</w:t>
      </w:r>
      <w:r>
        <w:rPr>
          <w:rtl/>
        </w:rPr>
        <w:t xml:space="preserve"> הוראת שעה </w:t>
      </w:r>
      <w:r>
        <w:rPr>
          <w:rFonts w:hint="cs"/>
          <w:rtl/>
        </w:rPr>
        <w:t>–</w:t>
      </w:r>
      <w:r>
        <w:rPr>
          <w:rtl/>
        </w:rPr>
        <w:t xml:space="preserve"> חרבות ברזל), התשפ"ד</w:t>
      </w:r>
      <w:r>
        <w:rPr>
          <w:rFonts w:hint="cs"/>
          <w:rtl/>
        </w:rPr>
        <w:t>–</w:t>
      </w:r>
      <w:r>
        <w:rPr>
          <w:rtl/>
        </w:rPr>
        <w:t>2023</w:t>
      </w:r>
      <w:bookmarkEnd w:id="8717"/>
      <w:r w:rsidRPr="00F6120F">
        <w:rPr>
          <w:rStyle w:val="TagStyle"/>
          <w:rtl/>
        </w:rPr>
        <w:t xml:space="preserve"> </w:t>
      </w:r>
      <w:r w:rsidRPr="00DF6C77">
        <w:rPr>
          <w:rStyle w:val="TagStyle"/>
          <w:rtl/>
        </w:rPr>
        <w:t>&lt;&lt; הצח &gt;&gt;</w:t>
      </w:r>
      <w:r>
        <w:rPr>
          <w:rtl/>
        </w:rPr>
        <w:t xml:space="preserve">   </w:t>
      </w:r>
      <w:bookmarkEnd w:id="8716"/>
    </w:p>
    <w:p w14:paraId="63D08477" w14:textId="77777777" w:rsidR="00112DEC" w:rsidRDefault="00112DEC" w:rsidP="00BA5298">
      <w:pPr>
        <w:rPr>
          <w:rtl/>
        </w:rPr>
      </w:pPr>
      <w:r>
        <w:rPr>
          <w:rFonts w:hint="cs"/>
          <w:rtl/>
        </w:rPr>
        <w:t>[</w:t>
      </w:r>
      <w:r>
        <w:rPr>
          <w:rFonts w:hint="eastAsia"/>
          <w:rtl/>
        </w:rPr>
        <w:t>מס</w:t>
      </w:r>
      <w:r>
        <w:rPr>
          <w:rtl/>
        </w:rPr>
        <w:t>'</w:t>
      </w:r>
      <w:r>
        <w:rPr>
          <w:rFonts w:hint="cs"/>
          <w:rtl/>
        </w:rPr>
        <w:t xml:space="preserve"> מ/1683</w:t>
      </w:r>
      <w:r>
        <w:rPr>
          <w:rtl/>
        </w:rPr>
        <w:t>; דברי הכנסת, חוב'</w:t>
      </w:r>
      <w:r>
        <w:rPr>
          <w:rFonts w:hint="cs"/>
          <w:rtl/>
        </w:rPr>
        <w:t xml:space="preserve"> ז'</w:t>
      </w:r>
      <w:r>
        <w:rPr>
          <w:rtl/>
        </w:rPr>
        <w:t>, ישיבה</w:t>
      </w:r>
      <w:r>
        <w:rPr>
          <w:rFonts w:hint="cs"/>
          <w:rtl/>
        </w:rPr>
        <w:t xml:space="preserve"> 120</w:t>
      </w:r>
      <w:r>
        <w:rPr>
          <w:rtl/>
        </w:rPr>
        <w:t>; נספחות.</w:t>
      </w:r>
      <w:r>
        <w:rPr>
          <w:rFonts w:hint="cs"/>
          <w:rtl/>
        </w:rPr>
        <w:t>]</w:t>
      </w:r>
    </w:p>
    <w:p w14:paraId="5176AE9C" w14:textId="77777777" w:rsidR="00112DEC" w:rsidRDefault="00112DEC" w:rsidP="00BA5298">
      <w:pPr>
        <w:pStyle w:val="-0"/>
        <w:rPr>
          <w:rtl/>
        </w:rPr>
      </w:pPr>
      <w:r>
        <w:rPr>
          <w:rtl/>
        </w:rPr>
        <w:t>(קריאה שנייה וקריאה שלישית)</w:t>
      </w:r>
    </w:p>
    <w:p w14:paraId="5115674B" w14:textId="77777777" w:rsidR="00112DEC" w:rsidRPr="009911CC" w:rsidRDefault="00112DEC" w:rsidP="00BA5298">
      <w:pPr>
        <w:rPr>
          <w:rtl/>
        </w:rPr>
      </w:pPr>
    </w:p>
    <w:p w14:paraId="3D28932B" w14:textId="77777777" w:rsidR="00112DEC" w:rsidRDefault="00112DEC" w:rsidP="00BA5298">
      <w:pPr>
        <w:pStyle w:val="af6"/>
        <w:keepNext/>
        <w:rPr>
          <w:rtl/>
        </w:rPr>
      </w:pPr>
      <w:r w:rsidRPr="00DF6C77">
        <w:rPr>
          <w:rStyle w:val="TagStyle"/>
          <w:rtl/>
        </w:rPr>
        <w:t xml:space="preserve"> &lt;&lt; יור &gt;&gt;</w:t>
      </w:r>
      <w:r w:rsidRPr="00F6120F">
        <w:rPr>
          <w:rStyle w:val="TagStyle"/>
          <w:rtl/>
        </w:rPr>
        <w:t xml:space="preserve"> </w:t>
      </w:r>
      <w:r>
        <w:rPr>
          <w:rtl/>
        </w:rPr>
        <w:t>היו"ר משה רוט:</w:t>
      </w:r>
      <w:r w:rsidRPr="00F6120F">
        <w:rPr>
          <w:rStyle w:val="TagStyle"/>
          <w:rtl/>
        </w:rPr>
        <w:t xml:space="preserve"> </w:t>
      </w:r>
      <w:r w:rsidRPr="00DF6C77">
        <w:rPr>
          <w:rStyle w:val="TagStyle"/>
          <w:rtl/>
        </w:rPr>
        <w:t>&lt;&lt; יור &gt;&gt;</w:t>
      </w:r>
      <w:r>
        <w:rPr>
          <w:rtl/>
        </w:rPr>
        <w:t xml:space="preserve">   </w:t>
      </w:r>
    </w:p>
    <w:p w14:paraId="58A2BA2D" w14:textId="77777777" w:rsidR="00112DEC" w:rsidRPr="00F6120F" w:rsidRDefault="00112DEC" w:rsidP="00162148">
      <w:pPr>
        <w:rPr>
          <w:rtl/>
        </w:rPr>
      </w:pPr>
    </w:p>
    <w:p w14:paraId="75CD3D37" w14:textId="005DE3C5" w:rsidR="00112DEC" w:rsidRDefault="00112DEC" w:rsidP="006666B8">
      <w:pPr>
        <w:rPr>
          <w:rtl/>
        </w:rPr>
      </w:pPr>
      <w:bookmarkStart w:id="8718" w:name="_ETM_Q15_458000"/>
      <w:bookmarkEnd w:id="8718"/>
      <w:r>
        <w:rPr>
          <w:rtl/>
        </w:rPr>
        <w:t xml:space="preserve"> </w:t>
      </w:r>
      <w:bookmarkStart w:id="8719" w:name="_ETM_Q15_457889"/>
      <w:bookmarkEnd w:id="8719"/>
      <w:r>
        <w:rPr>
          <w:rtl/>
        </w:rPr>
        <w:t xml:space="preserve">חברי </w:t>
      </w:r>
      <w:bookmarkStart w:id="8720" w:name="_ETM_Q15_458220"/>
      <w:bookmarkEnd w:id="8720"/>
      <w:r>
        <w:rPr>
          <w:rtl/>
        </w:rPr>
        <w:t>הכנסת</w:t>
      </w:r>
      <w:r>
        <w:rPr>
          <w:rFonts w:hint="cs"/>
          <w:rtl/>
        </w:rPr>
        <w:t>,</w:t>
      </w:r>
      <w:r>
        <w:rPr>
          <w:rtl/>
        </w:rPr>
        <w:t xml:space="preserve"> </w:t>
      </w:r>
      <w:bookmarkStart w:id="8721" w:name="_ETM_Q15_458699"/>
      <w:bookmarkEnd w:id="8721"/>
      <w:r>
        <w:rPr>
          <w:rtl/>
        </w:rPr>
        <w:t xml:space="preserve">הנושא </w:t>
      </w:r>
      <w:bookmarkStart w:id="8722" w:name="_ETM_Q15_459060"/>
      <w:bookmarkEnd w:id="8722"/>
      <w:r>
        <w:rPr>
          <w:rtl/>
        </w:rPr>
        <w:t xml:space="preserve">הבא </w:t>
      </w:r>
      <w:bookmarkStart w:id="8723" w:name="_ETM_Q15_459360"/>
      <w:bookmarkEnd w:id="8723"/>
      <w:r>
        <w:rPr>
          <w:rtl/>
        </w:rPr>
        <w:t xml:space="preserve">על </w:t>
      </w:r>
      <w:bookmarkStart w:id="8724" w:name="_ETM_Q15_459479"/>
      <w:bookmarkEnd w:id="8724"/>
      <w:r>
        <w:rPr>
          <w:rtl/>
        </w:rPr>
        <w:t>סדר</w:t>
      </w:r>
      <w:bookmarkStart w:id="8725" w:name="_ETM_Q15_459779"/>
      <w:bookmarkEnd w:id="8725"/>
      <w:r>
        <w:rPr>
          <w:rFonts w:hint="cs"/>
          <w:rtl/>
        </w:rPr>
        <w:t>-</w:t>
      </w:r>
      <w:r>
        <w:rPr>
          <w:rtl/>
        </w:rPr>
        <w:t xml:space="preserve">היום </w:t>
      </w:r>
      <w:bookmarkStart w:id="8726" w:name="_ETM_Q15_460379"/>
      <w:bookmarkEnd w:id="8726"/>
      <w:r w:rsidR="006666B8">
        <w:rPr>
          <w:rFonts w:hint="cs"/>
          <w:rtl/>
        </w:rPr>
        <w:t xml:space="preserve">– </w:t>
      </w:r>
      <w:r>
        <w:rPr>
          <w:rtl/>
        </w:rPr>
        <w:t xml:space="preserve">הצעת </w:t>
      </w:r>
      <w:bookmarkStart w:id="8727" w:name="_ETM_Q15_460830"/>
      <w:bookmarkEnd w:id="8727"/>
      <w:r>
        <w:rPr>
          <w:rtl/>
        </w:rPr>
        <w:t xml:space="preserve">חוק </w:t>
      </w:r>
      <w:bookmarkStart w:id="8728" w:name="_ETM_Q15_461069"/>
      <w:bookmarkEnd w:id="8728"/>
      <w:r>
        <w:rPr>
          <w:rtl/>
        </w:rPr>
        <w:t xml:space="preserve">לתיקון </w:t>
      </w:r>
      <w:bookmarkStart w:id="8729" w:name="_ETM_Q15_461550"/>
      <w:bookmarkEnd w:id="8729"/>
      <w:r>
        <w:rPr>
          <w:rtl/>
        </w:rPr>
        <w:t xml:space="preserve">דיני </w:t>
      </w:r>
      <w:bookmarkStart w:id="8730" w:name="_ETM_Q15_461909"/>
      <w:bookmarkEnd w:id="8730"/>
      <w:r>
        <w:rPr>
          <w:rtl/>
        </w:rPr>
        <w:t xml:space="preserve">הראיות </w:t>
      </w:r>
      <w:bookmarkStart w:id="8731" w:name="_ETM_Q15_462810"/>
      <w:bookmarkEnd w:id="8731"/>
      <w:r>
        <w:rPr>
          <w:rFonts w:hint="cs"/>
          <w:rtl/>
        </w:rPr>
        <w:t>(</w:t>
      </w:r>
      <w:r>
        <w:rPr>
          <w:rtl/>
        </w:rPr>
        <w:t xml:space="preserve">הגנת </w:t>
      </w:r>
      <w:bookmarkStart w:id="8732" w:name="_ETM_Q15_463229"/>
      <w:bookmarkEnd w:id="8732"/>
      <w:r>
        <w:rPr>
          <w:rtl/>
        </w:rPr>
        <w:t>ילדים</w:t>
      </w:r>
      <w:r>
        <w:rPr>
          <w:rFonts w:hint="cs"/>
          <w:rtl/>
        </w:rPr>
        <w:t>)</w:t>
      </w:r>
      <w:r>
        <w:rPr>
          <w:rtl/>
        </w:rPr>
        <w:t xml:space="preserve"> </w:t>
      </w:r>
      <w:bookmarkStart w:id="8733" w:name="_ETM_Q15_464069"/>
      <w:bookmarkEnd w:id="8733"/>
      <w:r>
        <w:rPr>
          <w:rFonts w:hint="cs"/>
          <w:rtl/>
        </w:rPr>
        <w:t>(</w:t>
      </w:r>
      <w:r>
        <w:rPr>
          <w:rtl/>
        </w:rPr>
        <w:t xml:space="preserve">תיקון </w:t>
      </w:r>
      <w:bookmarkStart w:id="8734" w:name="_ETM_Q15_464400"/>
      <w:bookmarkEnd w:id="8734"/>
      <w:r>
        <w:rPr>
          <w:rtl/>
        </w:rPr>
        <w:t>מס</w:t>
      </w:r>
      <w:r>
        <w:rPr>
          <w:rFonts w:hint="cs"/>
          <w:rtl/>
        </w:rPr>
        <w:t>'</w:t>
      </w:r>
      <w:r>
        <w:rPr>
          <w:rtl/>
        </w:rPr>
        <w:t xml:space="preserve"> </w:t>
      </w:r>
      <w:bookmarkStart w:id="8735" w:name="_ETM_Q15_464940"/>
      <w:bookmarkEnd w:id="8735"/>
      <w:r>
        <w:rPr>
          <w:rtl/>
        </w:rPr>
        <w:t>19</w:t>
      </w:r>
      <w:r>
        <w:rPr>
          <w:rFonts w:hint="cs"/>
          <w:rtl/>
        </w:rPr>
        <w:t xml:space="preserve"> –</w:t>
      </w:r>
      <w:r>
        <w:rPr>
          <w:rtl/>
        </w:rPr>
        <w:t xml:space="preserve"> </w:t>
      </w:r>
      <w:bookmarkStart w:id="8736" w:name="_ETM_Q15_465479"/>
      <w:bookmarkEnd w:id="8736"/>
      <w:r>
        <w:rPr>
          <w:rtl/>
        </w:rPr>
        <w:t xml:space="preserve">הוראת </w:t>
      </w:r>
      <w:bookmarkStart w:id="8737" w:name="_ETM_Q15_465750"/>
      <w:bookmarkEnd w:id="8737"/>
      <w:r>
        <w:rPr>
          <w:rtl/>
        </w:rPr>
        <w:t xml:space="preserve">שעה </w:t>
      </w:r>
      <w:bookmarkStart w:id="8738" w:name="_ETM_Q15_466830"/>
      <w:bookmarkEnd w:id="8738"/>
      <w:r>
        <w:rPr>
          <w:rFonts w:hint="cs"/>
          <w:rtl/>
        </w:rPr>
        <w:t xml:space="preserve">– </w:t>
      </w:r>
      <w:r>
        <w:rPr>
          <w:rtl/>
        </w:rPr>
        <w:t xml:space="preserve">חרבות </w:t>
      </w:r>
      <w:bookmarkStart w:id="8739" w:name="_ETM_Q15_467310"/>
      <w:bookmarkEnd w:id="8739"/>
      <w:r>
        <w:rPr>
          <w:rtl/>
        </w:rPr>
        <w:t>ברזל</w:t>
      </w:r>
      <w:r>
        <w:rPr>
          <w:rFonts w:hint="cs"/>
          <w:rtl/>
        </w:rPr>
        <w:t xml:space="preserve">), </w:t>
      </w:r>
      <w:bookmarkStart w:id="8740" w:name="_ETM_Q15_467849"/>
      <w:bookmarkStart w:id="8741" w:name="_ETM_Q15_468000"/>
      <w:bookmarkEnd w:id="8740"/>
      <w:bookmarkEnd w:id="8741"/>
      <w:r>
        <w:rPr>
          <w:rFonts w:hint="cs"/>
          <w:rtl/>
        </w:rPr>
        <w:t>ה</w:t>
      </w:r>
      <w:r>
        <w:rPr>
          <w:rtl/>
        </w:rPr>
        <w:t>תשפ"ד</w:t>
      </w:r>
      <w:r>
        <w:rPr>
          <w:rFonts w:hint="eastAsia"/>
          <w:rtl/>
        </w:rPr>
        <w:t>–</w:t>
      </w:r>
      <w:r>
        <w:rPr>
          <w:rFonts w:hint="cs"/>
          <w:rtl/>
        </w:rPr>
        <w:t xml:space="preserve">2023, </w:t>
      </w:r>
      <w:bookmarkStart w:id="8742" w:name="_ETM_Q15_468750"/>
      <w:bookmarkStart w:id="8743" w:name="_ETM_Q15_470099"/>
      <w:bookmarkEnd w:id="8742"/>
      <w:bookmarkEnd w:id="8743"/>
      <w:r w:rsidR="006666B8">
        <w:rPr>
          <w:rFonts w:hint="cs"/>
          <w:rtl/>
        </w:rPr>
        <w:t>ל</w:t>
      </w:r>
      <w:r>
        <w:rPr>
          <w:rtl/>
        </w:rPr>
        <w:t xml:space="preserve">קריאה </w:t>
      </w:r>
      <w:bookmarkStart w:id="8744" w:name="_ETM_Q15_470729"/>
      <w:bookmarkEnd w:id="8744"/>
      <w:r>
        <w:rPr>
          <w:rtl/>
        </w:rPr>
        <w:t xml:space="preserve">השנייה </w:t>
      </w:r>
      <w:bookmarkStart w:id="8745" w:name="_ETM_Q15_471330"/>
      <w:bookmarkEnd w:id="8745"/>
      <w:r>
        <w:rPr>
          <w:rtl/>
        </w:rPr>
        <w:t>והשלישית</w:t>
      </w:r>
      <w:r>
        <w:rPr>
          <w:rFonts w:hint="cs"/>
          <w:rtl/>
        </w:rPr>
        <w:t>.</w:t>
      </w:r>
      <w:r>
        <w:rPr>
          <w:rtl/>
        </w:rPr>
        <w:t xml:space="preserve"> </w:t>
      </w:r>
      <w:bookmarkStart w:id="8746" w:name="_ETM_Q15_472110"/>
      <w:bookmarkEnd w:id="8746"/>
      <w:r>
        <w:rPr>
          <w:rtl/>
        </w:rPr>
        <w:t xml:space="preserve">אני </w:t>
      </w:r>
      <w:bookmarkStart w:id="8747" w:name="_ETM_Q15_472319"/>
      <w:bookmarkEnd w:id="8747"/>
      <w:r>
        <w:rPr>
          <w:rtl/>
        </w:rPr>
        <w:t xml:space="preserve">מזמין </w:t>
      </w:r>
      <w:bookmarkStart w:id="8748" w:name="_ETM_Q15_473159"/>
      <w:bookmarkEnd w:id="8748"/>
      <w:r>
        <w:rPr>
          <w:rtl/>
        </w:rPr>
        <w:t xml:space="preserve">את </w:t>
      </w:r>
      <w:bookmarkStart w:id="8749" w:name="_ETM_Q15_473339"/>
      <w:bookmarkEnd w:id="8749"/>
      <w:r>
        <w:rPr>
          <w:rtl/>
        </w:rPr>
        <w:t xml:space="preserve">יושב-ראש </w:t>
      </w:r>
      <w:bookmarkStart w:id="8750" w:name="_ETM_Q15_473940"/>
      <w:bookmarkEnd w:id="8750"/>
      <w:r>
        <w:rPr>
          <w:rtl/>
        </w:rPr>
        <w:t xml:space="preserve">ועדת </w:t>
      </w:r>
      <w:bookmarkStart w:id="8751" w:name="_ETM_Q15_474270"/>
      <w:bookmarkEnd w:id="8751"/>
      <w:r>
        <w:rPr>
          <w:rtl/>
        </w:rPr>
        <w:t>החוקה</w:t>
      </w:r>
      <w:r>
        <w:rPr>
          <w:rFonts w:hint="cs"/>
          <w:rtl/>
        </w:rPr>
        <w:t>,</w:t>
      </w:r>
      <w:r>
        <w:rPr>
          <w:rtl/>
        </w:rPr>
        <w:t xml:space="preserve"> </w:t>
      </w:r>
      <w:bookmarkStart w:id="8752" w:name="_ETM_Q15_474629"/>
      <w:bookmarkEnd w:id="8752"/>
      <w:r>
        <w:rPr>
          <w:rtl/>
        </w:rPr>
        <w:t xml:space="preserve">חוק </w:t>
      </w:r>
      <w:bookmarkStart w:id="8753" w:name="_ETM_Q15_474900"/>
      <w:bookmarkEnd w:id="8753"/>
      <w:r>
        <w:rPr>
          <w:rtl/>
        </w:rPr>
        <w:t xml:space="preserve">ומשפט </w:t>
      </w:r>
      <w:bookmarkStart w:id="8754" w:name="_ETM_Q15_475229"/>
      <w:bookmarkEnd w:id="8754"/>
      <w:r>
        <w:rPr>
          <w:rtl/>
        </w:rPr>
        <w:t xml:space="preserve">חבר </w:t>
      </w:r>
      <w:bookmarkStart w:id="8755" w:name="_ETM_Q15_475470"/>
      <w:bookmarkEnd w:id="8755"/>
      <w:r>
        <w:rPr>
          <w:rtl/>
        </w:rPr>
        <w:t xml:space="preserve">הכנסת </w:t>
      </w:r>
      <w:bookmarkStart w:id="8756" w:name="_ETM_Q15_475800"/>
      <w:bookmarkEnd w:id="8756"/>
      <w:r>
        <w:rPr>
          <w:rtl/>
        </w:rPr>
        <w:t xml:space="preserve">שמחה </w:t>
      </w:r>
      <w:bookmarkStart w:id="8757" w:name="_ETM_Q15_476069"/>
      <w:bookmarkEnd w:id="8757"/>
      <w:r>
        <w:rPr>
          <w:rFonts w:hint="cs"/>
          <w:rtl/>
        </w:rPr>
        <w:t>רוטמן</w:t>
      </w:r>
      <w:r>
        <w:rPr>
          <w:rtl/>
        </w:rPr>
        <w:t xml:space="preserve"> </w:t>
      </w:r>
      <w:bookmarkStart w:id="8758" w:name="_ETM_Q15_476339"/>
      <w:bookmarkStart w:id="8759" w:name="_ETM_Q15_476520"/>
      <w:bookmarkEnd w:id="8758"/>
      <w:bookmarkEnd w:id="8759"/>
      <w:r>
        <w:rPr>
          <w:rtl/>
        </w:rPr>
        <w:t xml:space="preserve">להציג </w:t>
      </w:r>
      <w:bookmarkStart w:id="8760" w:name="_ETM_Q15_477000"/>
      <w:bookmarkEnd w:id="8760"/>
      <w:r>
        <w:rPr>
          <w:rtl/>
        </w:rPr>
        <w:t xml:space="preserve">את </w:t>
      </w:r>
      <w:bookmarkStart w:id="8761" w:name="_ETM_Q15_477150"/>
      <w:bookmarkEnd w:id="8761"/>
      <w:r>
        <w:rPr>
          <w:rtl/>
        </w:rPr>
        <w:t xml:space="preserve">הצעת </w:t>
      </w:r>
      <w:bookmarkStart w:id="8762" w:name="_ETM_Q15_477539"/>
      <w:bookmarkEnd w:id="8762"/>
      <w:r>
        <w:rPr>
          <w:rtl/>
        </w:rPr>
        <w:t>החוק</w:t>
      </w:r>
      <w:r>
        <w:rPr>
          <w:rFonts w:hint="cs"/>
          <w:rtl/>
        </w:rPr>
        <w:t>.</w:t>
      </w:r>
      <w:r>
        <w:rPr>
          <w:rtl/>
        </w:rPr>
        <w:t xml:space="preserve"> </w:t>
      </w:r>
      <w:bookmarkStart w:id="8763" w:name="_ETM_Q15_478319"/>
      <w:bookmarkEnd w:id="8763"/>
      <w:r>
        <w:rPr>
          <w:rtl/>
        </w:rPr>
        <w:t>בבקשה</w:t>
      </w:r>
      <w:r>
        <w:rPr>
          <w:rFonts w:hint="cs"/>
          <w:rtl/>
        </w:rPr>
        <w:t>.</w:t>
      </w:r>
    </w:p>
    <w:p w14:paraId="5DB26442" w14:textId="77777777" w:rsidR="00112DEC" w:rsidRDefault="00112DEC" w:rsidP="00BA5298">
      <w:pPr>
        <w:rPr>
          <w:rtl/>
        </w:rPr>
      </w:pPr>
    </w:p>
    <w:p w14:paraId="1FBD2CCB" w14:textId="77777777" w:rsidR="00112DEC" w:rsidRDefault="00112DEC" w:rsidP="00BA5298">
      <w:pPr>
        <w:pStyle w:val="a4"/>
        <w:keepNext/>
        <w:rPr>
          <w:rtl/>
        </w:rPr>
      </w:pPr>
      <w:bookmarkStart w:id="8764" w:name="ET_speaker_6464_53"/>
      <w:r w:rsidRPr="00DF6C77">
        <w:rPr>
          <w:rStyle w:val="TagStyle"/>
          <w:rtl/>
        </w:rPr>
        <w:t xml:space="preserve"> &lt;&lt; דובר &gt;&gt;</w:t>
      </w:r>
      <w:r w:rsidRPr="00F6120F">
        <w:rPr>
          <w:rStyle w:val="TagStyle"/>
          <w:rtl/>
        </w:rPr>
        <w:t xml:space="preserve"> </w:t>
      </w:r>
      <w:bookmarkStart w:id="8765" w:name="_Toc152619357"/>
      <w:r>
        <w:rPr>
          <w:rtl/>
        </w:rPr>
        <w:t>שמחה רוטמן (יו"ר ועדת החוקה, חוק ומשפט):</w:t>
      </w:r>
      <w:bookmarkEnd w:id="8765"/>
      <w:r w:rsidRPr="00F6120F">
        <w:rPr>
          <w:rStyle w:val="TagStyle"/>
          <w:rtl/>
        </w:rPr>
        <w:t xml:space="preserve"> </w:t>
      </w:r>
      <w:r w:rsidRPr="00DF6C77">
        <w:rPr>
          <w:rStyle w:val="TagStyle"/>
          <w:rtl/>
        </w:rPr>
        <w:t>&lt;&lt; דובר &gt;&gt;</w:t>
      </w:r>
      <w:r>
        <w:rPr>
          <w:rtl/>
        </w:rPr>
        <w:t xml:space="preserve">   </w:t>
      </w:r>
      <w:bookmarkEnd w:id="8764"/>
    </w:p>
    <w:p w14:paraId="376C220B" w14:textId="77777777" w:rsidR="00112DEC" w:rsidRDefault="00112DEC" w:rsidP="00162148">
      <w:pPr>
        <w:rPr>
          <w:rtl/>
        </w:rPr>
      </w:pPr>
    </w:p>
    <w:p w14:paraId="4A62BF9C" w14:textId="3CCA55A0" w:rsidR="00112DEC" w:rsidRDefault="00112DEC" w:rsidP="00EB754F">
      <w:pPr>
        <w:rPr>
          <w:rtl/>
        </w:rPr>
      </w:pPr>
      <w:bookmarkStart w:id="8766" w:name="_ETM_Q15_485069"/>
      <w:bookmarkEnd w:id="8766"/>
      <w:r>
        <w:rPr>
          <w:rtl/>
        </w:rPr>
        <w:t xml:space="preserve">תודה </w:t>
      </w:r>
      <w:bookmarkStart w:id="8767" w:name="_ETM_Q15_485430"/>
      <w:bookmarkEnd w:id="8767"/>
      <w:r>
        <w:rPr>
          <w:rtl/>
        </w:rPr>
        <w:t>רבה</w:t>
      </w:r>
      <w:r>
        <w:rPr>
          <w:rFonts w:hint="cs"/>
          <w:rtl/>
        </w:rPr>
        <w:t>.</w:t>
      </w:r>
      <w:r>
        <w:rPr>
          <w:rtl/>
        </w:rPr>
        <w:t xml:space="preserve"> </w:t>
      </w:r>
      <w:bookmarkStart w:id="8768" w:name="_ETM_Q15_486240"/>
      <w:bookmarkEnd w:id="8768"/>
      <w:r>
        <w:rPr>
          <w:rtl/>
        </w:rPr>
        <w:t xml:space="preserve">אדוני </w:t>
      </w:r>
      <w:bookmarkStart w:id="8769" w:name="_ETM_Q15_486599"/>
      <w:bookmarkEnd w:id="8769"/>
      <w:r>
        <w:rPr>
          <w:rtl/>
        </w:rPr>
        <w:t>היושב-ראש</w:t>
      </w:r>
      <w:r>
        <w:rPr>
          <w:rFonts w:hint="cs"/>
          <w:rtl/>
        </w:rPr>
        <w:t>,</w:t>
      </w:r>
      <w:r>
        <w:rPr>
          <w:rtl/>
        </w:rPr>
        <w:t xml:space="preserve"> </w:t>
      </w:r>
      <w:bookmarkStart w:id="8770" w:name="_ETM_Q15_487200"/>
      <w:bookmarkEnd w:id="8770"/>
      <w:r>
        <w:rPr>
          <w:rtl/>
        </w:rPr>
        <w:t xml:space="preserve">כנסת </w:t>
      </w:r>
      <w:bookmarkStart w:id="8771" w:name="_ETM_Q15_487589"/>
      <w:bookmarkEnd w:id="8771"/>
      <w:r>
        <w:rPr>
          <w:rtl/>
        </w:rPr>
        <w:t>נכבדה</w:t>
      </w:r>
      <w:r>
        <w:rPr>
          <w:rFonts w:hint="cs"/>
          <w:rtl/>
        </w:rPr>
        <w:t>,</w:t>
      </w:r>
      <w:r>
        <w:rPr>
          <w:rtl/>
        </w:rPr>
        <w:t xml:space="preserve"> </w:t>
      </w:r>
      <w:bookmarkStart w:id="8772" w:name="_ETM_Q15_488039"/>
      <w:bookmarkEnd w:id="8772"/>
      <w:r>
        <w:rPr>
          <w:rtl/>
        </w:rPr>
        <w:t>חבר</w:t>
      </w:r>
      <w:r>
        <w:rPr>
          <w:rFonts w:hint="cs"/>
          <w:rtl/>
        </w:rPr>
        <w:t>י</w:t>
      </w:r>
      <w:r>
        <w:rPr>
          <w:rtl/>
        </w:rPr>
        <w:t xml:space="preserve">י </w:t>
      </w:r>
      <w:bookmarkStart w:id="8773" w:name="_ETM_Q15_488370"/>
      <w:bookmarkEnd w:id="8773"/>
      <w:r>
        <w:rPr>
          <w:rtl/>
        </w:rPr>
        <w:t xml:space="preserve">חברי </w:t>
      </w:r>
      <w:bookmarkStart w:id="8774" w:name="_ETM_Q15_488670"/>
      <w:bookmarkEnd w:id="8774"/>
      <w:r>
        <w:rPr>
          <w:rtl/>
        </w:rPr>
        <w:t>הכנסת</w:t>
      </w:r>
      <w:r>
        <w:rPr>
          <w:rFonts w:hint="cs"/>
          <w:rtl/>
        </w:rPr>
        <w:t>,</w:t>
      </w:r>
      <w:r>
        <w:rPr>
          <w:rtl/>
        </w:rPr>
        <w:t xml:space="preserve"> </w:t>
      </w:r>
      <w:bookmarkStart w:id="8775" w:name="_ETM_Q15_490170"/>
      <w:bookmarkStart w:id="8776" w:name="_ETM_Q15_491000"/>
      <w:bookmarkStart w:id="8777" w:name="_ETM_Q15_491360"/>
      <w:bookmarkStart w:id="8778" w:name="_ETM_Q15_492589"/>
      <w:bookmarkEnd w:id="8775"/>
      <w:bookmarkEnd w:id="8776"/>
      <w:bookmarkEnd w:id="8777"/>
      <w:bookmarkEnd w:id="8778"/>
      <w:r>
        <w:rPr>
          <w:rtl/>
        </w:rPr>
        <w:t xml:space="preserve">האמת </w:t>
      </w:r>
      <w:bookmarkStart w:id="8779" w:name="_ETM_Q15_492920"/>
      <w:bookmarkEnd w:id="8779"/>
      <w:r>
        <w:rPr>
          <w:rtl/>
        </w:rPr>
        <w:t xml:space="preserve">היא </w:t>
      </w:r>
      <w:bookmarkStart w:id="8780" w:name="_ETM_Q15_493039"/>
      <w:bookmarkEnd w:id="8780"/>
      <w:r>
        <w:rPr>
          <w:rtl/>
        </w:rPr>
        <w:t xml:space="preserve">שנראה </w:t>
      </w:r>
      <w:bookmarkStart w:id="8781" w:name="_ETM_Q15_493429"/>
      <w:bookmarkEnd w:id="8781"/>
      <w:r>
        <w:rPr>
          <w:rtl/>
        </w:rPr>
        <w:t xml:space="preserve">לי </w:t>
      </w:r>
      <w:bookmarkStart w:id="8782" w:name="_ETM_Q15_493580"/>
      <w:bookmarkEnd w:id="8782"/>
      <w:r>
        <w:rPr>
          <w:rtl/>
        </w:rPr>
        <w:t xml:space="preserve">שאני </w:t>
      </w:r>
      <w:bookmarkStart w:id="8783" w:name="_ETM_Q15_493789"/>
      <w:bookmarkEnd w:id="8783"/>
      <w:r>
        <w:rPr>
          <w:rtl/>
        </w:rPr>
        <w:t xml:space="preserve">רוצה </w:t>
      </w:r>
      <w:bookmarkStart w:id="8784" w:name="_ETM_Q15_494000"/>
      <w:bookmarkEnd w:id="8784"/>
      <w:r>
        <w:rPr>
          <w:rtl/>
        </w:rPr>
        <w:t xml:space="preserve">להפוך </w:t>
      </w:r>
      <w:bookmarkStart w:id="8785" w:name="_ETM_Q15_494299"/>
      <w:bookmarkEnd w:id="8785"/>
      <w:r>
        <w:rPr>
          <w:rtl/>
        </w:rPr>
        <w:t xml:space="preserve">את </w:t>
      </w:r>
      <w:bookmarkStart w:id="8786" w:name="_ETM_Q15_494420"/>
      <w:bookmarkEnd w:id="8786"/>
      <w:r>
        <w:rPr>
          <w:rtl/>
        </w:rPr>
        <w:t>הסדר</w:t>
      </w:r>
      <w:r>
        <w:rPr>
          <w:rFonts w:hint="cs"/>
          <w:rtl/>
        </w:rPr>
        <w:t>,</w:t>
      </w:r>
      <w:r>
        <w:rPr>
          <w:rtl/>
        </w:rPr>
        <w:t xml:space="preserve"> </w:t>
      </w:r>
      <w:bookmarkStart w:id="8787" w:name="_ETM_Q15_494900"/>
      <w:bookmarkEnd w:id="8787"/>
      <w:r>
        <w:rPr>
          <w:rtl/>
        </w:rPr>
        <w:t xml:space="preserve">ואני </w:t>
      </w:r>
      <w:bookmarkStart w:id="8788" w:name="_ETM_Q15_495139"/>
      <w:bookmarkEnd w:id="8788"/>
      <w:r>
        <w:rPr>
          <w:rtl/>
        </w:rPr>
        <w:t xml:space="preserve">קודם </w:t>
      </w:r>
      <w:bookmarkStart w:id="8789" w:name="_ETM_Q15_495440"/>
      <w:bookmarkEnd w:id="8789"/>
      <w:r>
        <w:rPr>
          <w:rtl/>
        </w:rPr>
        <w:t>כ</w:t>
      </w:r>
      <w:r>
        <w:rPr>
          <w:rFonts w:hint="cs"/>
          <w:rtl/>
        </w:rPr>
        <w:t>ו</w:t>
      </w:r>
      <w:r>
        <w:rPr>
          <w:rtl/>
        </w:rPr>
        <w:t xml:space="preserve">ל </w:t>
      </w:r>
      <w:bookmarkStart w:id="8790" w:name="_ETM_Q15_495589"/>
      <w:bookmarkEnd w:id="8790"/>
      <w:r>
        <w:rPr>
          <w:rtl/>
        </w:rPr>
        <w:t xml:space="preserve">רוצה </w:t>
      </w:r>
      <w:bookmarkStart w:id="8791" w:name="_ETM_Q15_495889"/>
      <w:bookmarkEnd w:id="8791"/>
      <w:r>
        <w:rPr>
          <w:rtl/>
        </w:rPr>
        <w:t>להודות</w:t>
      </w:r>
      <w:r>
        <w:rPr>
          <w:rFonts w:hint="cs"/>
          <w:rtl/>
        </w:rPr>
        <w:t>.</w:t>
      </w:r>
      <w:r>
        <w:rPr>
          <w:rtl/>
        </w:rPr>
        <w:t xml:space="preserve"> </w:t>
      </w:r>
      <w:bookmarkStart w:id="8792" w:name="_ETM_Q15_496849"/>
      <w:bookmarkEnd w:id="8792"/>
      <w:r>
        <w:rPr>
          <w:rtl/>
        </w:rPr>
        <w:t xml:space="preserve">עוד </w:t>
      </w:r>
      <w:bookmarkStart w:id="8793" w:name="_ETM_Q15_497060"/>
      <w:bookmarkEnd w:id="8793"/>
      <w:r>
        <w:rPr>
          <w:rtl/>
        </w:rPr>
        <w:t xml:space="preserve">לפני </w:t>
      </w:r>
      <w:bookmarkStart w:id="8794" w:name="_ETM_Q15_497900"/>
      <w:bookmarkStart w:id="8795" w:name="_ETM_Q15_498050"/>
      <w:bookmarkStart w:id="8796" w:name="_ETM_Q15_498289"/>
      <w:bookmarkEnd w:id="8794"/>
      <w:bookmarkEnd w:id="8795"/>
      <w:bookmarkEnd w:id="8796"/>
      <w:r>
        <w:rPr>
          <w:rtl/>
        </w:rPr>
        <w:t xml:space="preserve">הצגת </w:t>
      </w:r>
      <w:bookmarkStart w:id="8797" w:name="_ETM_Q15_498650"/>
      <w:bookmarkEnd w:id="8797"/>
      <w:r>
        <w:rPr>
          <w:rtl/>
        </w:rPr>
        <w:t xml:space="preserve">הצעת </w:t>
      </w:r>
      <w:bookmarkStart w:id="8798" w:name="_ETM_Q15_499039"/>
      <w:bookmarkEnd w:id="8798"/>
      <w:r>
        <w:rPr>
          <w:rtl/>
        </w:rPr>
        <w:t xml:space="preserve">החוק </w:t>
      </w:r>
      <w:bookmarkStart w:id="8799" w:name="_ETM_Q15_499850"/>
      <w:bookmarkEnd w:id="8799"/>
      <w:r>
        <w:rPr>
          <w:rtl/>
        </w:rPr>
        <w:t xml:space="preserve">אני </w:t>
      </w:r>
      <w:bookmarkStart w:id="8800" w:name="_ETM_Q15_500089"/>
      <w:bookmarkEnd w:id="8800"/>
      <w:r>
        <w:rPr>
          <w:rtl/>
        </w:rPr>
        <w:t xml:space="preserve">רוצה </w:t>
      </w:r>
      <w:bookmarkStart w:id="8801" w:name="_ETM_Q15_500390"/>
      <w:bookmarkEnd w:id="8801"/>
      <w:r>
        <w:rPr>
          <w:rtl/>
        </w:rPr>
        <w:t xml:space="preserve">להודות </w:t>
      </w:r>
      <w:bookmarkStart w:id="8802" w:name="_ETM_Q15_502100"/>
      <w:bookmarkEnd w:id="8802"/>
      <w:r>
        <w:rPr>
          <w:rtl/>
        </w:rPr>
        <w:t>לצוות</w:t>
      </w:r>
      <w:r>
        <w:rPr>
          <w:rFonts w:hint="cs"/>
          <w:rtl/>
        </w:rPr>
        <w:t>,</w:t>
      </w:r>
      <w:r>
        <w:rPr>
          <w:rtl/>
        </w:rPr>
        <w:t xml:space="preserve"> </w:t>
      </w:r>
      <w:bookmarkStart w:id="8803" w:name="_ETM_Q15_502940"/>
      <w:bookmarkStart w:id="8804" w:name="_ETM_Q15_503810"/>
      <w:bookmarkStart w:id="8805" w:name="_ETM_Q15_504050"/>
      <w:bookmarkStart w:id="8806" w:name="_ETM_Q15_504589"/>
      <w:bookmarkStart w:id="8807" w:name="_ETM_Q15_505010"/>
      <w:bookmarkEnd w:id="8803"/>
      <w:bookmarkEnd w:id="8804"/>
      <w:bookmarkEnd w:id="8805"/>
      <w:bookmarkEnd w:id="8806"/>
      <w:bookmarkEnd w:id="8807"/>
      <w:r>
        <w:rPr>
          <w:rtl/>
        </w:rPr>
        <w:t xml:space="preserve">למאמץ </w:t>
      </w:r>
      <w:bookmarkStart w:id="8808" w:name="_ETM_Q15_505580"/>
      <w:bookmarkEnd w:id="8808"/>
      <w:proofErr w:type="spellStart"/>
      <w:r>
        <w:rPr>
          <w:rFonts w:hint="cs"/>
          <w:rtl/>
        </w:rPr>
        <w:t>ה</w:t>
      </w:r>
      <w:r>
        <w:rPr>
          <w:rtl/>
        </w:rPr>
        <w:t>אקסטר</w:t>
      </w:r>
      <w:bookmarkStart w:id="8809" w:name="_ETM_Q15_506690"/>
      <w:bookmarkEnd w:id="8809"/>
      <w:r w:rsidR="00EB754F">
        <w:rPr>
          <w:rFonts w:hint="cs"/>
          <w:rtl/>
        </w:rPr>
        <w:t>ה</w:t>
      </w:r>
      <w:proofErr w:type="spellEnd"/>
      <w:r>
        <w:rPr>
          <w:rFonts w:hint="cs"/>
          <w:rtl/>
        </w:rPr>
        <w:t>-</w:t>
      </w:r>
      <w:r>
        <w:rPr>
          <w:rtl/>
        </w:rPr>
        <w:t xml:space="preserve">מיוחד </w:t>
      </w:r>
      <w:bookmarkStart w:id="8810" w:name="_ETM_Q15_507410"/>
      <w:bookmarkEnd w:id="8810"/>
      <w:r>
        <w:rPr>
          <w:rtl/>
        </w:rPr>
        <w:t xml:space="preserve">שהצוות </w:t>
      </w:r>
      <w:bookmarkStart w:id="8811" w:name="_ETM_Q15_507830"/>
      <w:bookmarkEnd w:id="8811"/>
      <w:r>
        <w:rPr>
          <w:rtl/>
        </w:rPr>
        <w:t xml:space="preserve">המשפטי </w:t>
      </w:r>
      <w:bookmarkStart w:id="8812" w:name="_ETM_Q15_508520"/>
      <w:bookmarkEnd w:id="8812"/>
      <w:r>
        <w:rPr>
          <w:rtl/>
        </w:rPr>
        <w:t xml:space="preserve">ומחלקת </w:t>
      </w:r>
      <w:bookmarkStart w:id="8813" w:name="_ETM_Q15_509300"/>
      <w:bookmarkEnd w:id="8813"/>
      <w:r>
        <w:rPr>
          <w:rtl/>
        </w:rPr>
        <w:t xml:space="preserve">נוסח </w:t>
      </w:r>
      <w:bookmarkStart w:id="8814" w:name="_ETM_Q15_509660"/>
      <w:bookmarkEnd w:id="8814"/>
      <w:r>
        <w:rPr>
          <w:rtl/>
        </w:rPr>
        <w:t xml:space="preserve">החוק </w:t>
      </w:r>
      <w:bookmarkStart w:id="8815" w:name="_ETM_Q15_509930"/>
      <w:bookmarkEnd w:id="8815"/>
      <w:r>
        <w:rPr>
          <w:rtl/>
        </w:rPr>
        <w:t>עשו</w:t>
      </w:r>
      <w:r>
        <w:rPr>
          <w:rFonts w:hint="cs"/>
          <w:rtl/>
        </w:rPr>
        <w:t>.</w:t>
      </w:r>
      <w:r>
        <w:rPr>
          <w:rtl/>
        </w:rPr>
        <w:t xml:space="preserve"> </w:t>
      </w:r>
      <w:bookmarkStart w:id="8816" w:name="_ETM_Q15_510589"/>
      <w:bookmarkEnd w:id="8816"/>
      <w:r>
        <w:rPr>
          <w:rtl/>
        </w:rPr>
        <w:t xml:space="preserve">אנחנו </w:t>
      </w:r>
      <w:bookmarkStart w:id="8817" w:name="_ETM_Q15_510890"/>
      <w:bookmarkEnd w:id="8817"/>
      <w:r>
        <w:rPr>
          <w:rtl/>
        </w:rPr>
        <w:t xml:space="preserve">אישרנו </w:t>
      </w:r>
      <w:bookmarkStart w:id="8818" w:name="_ETM_Q15_511189"/>
      <w:bookmarkEnd w:id="8818"/>
      <w:r>
        <w:rPr>
          <w:rtl/>
        </w:rPr>
        <w:t xml:space="preserve">את </w:t>
      </w:r>
      <w:bookmarkStart w:id="8819" w:name="_ETM_Q15_511279"/>
      <w:bookmarkEnd w:id="8819"/>
      <w:r>
        <w:rPr>
          <w:rtl/>
        </w:rPr>
        <w:t xml:space="preserve">זה </w:t>
      </w:r>
      <w:bookmarkStart w:id="8820" w:name="_ETM_Q15_511339"/>
      <w:bookmarkEnd w:id="8820"/>
      <w:r>
        <w:rPr>
          <w:rtl/>
        </w:rPr>
        <w:t xml:space="preserve">היום </w:t>
      </w:r>
      <w:bookmarkStart w:id="8821" w:name="_ETM_Q15_511550"/>
      <w:bookmarkEnd w:id="8821"/>
      <w:r>
        <w:rPr>
          <w:rtl/>
        </w:rPr>
        <w:t xml:space="preserve">בוועדה </w:t>
      </w:r>
      <w:bookmarkStart w:id="8822" w:name="_ETM_Q15_512470"/>
      <w:bookmarkEnd w:id="8822"/>
      <w:r>
        <w:rPr>
          <w:rtl/>
        </w:rPr>
        <w:t xml:space="preserve">בשעה </w:t>
      </w:r>
      <w:bookmarkStart w:id="8823" w:name="_ETM_Q15_513640"/>
      <w:bookmarkStart w:id="8824" w:name="_ETM_Q15_513970"/>
      <w:bookmarkEnd w:id="8823"/>
      <w:bookmarkEnd w:id="8824"/>
      <w:r>
        <w:rPr>
          <w:rtl/>
        </w:rPr>
        <w:t>11</w:t>
      </w:r>
      <w:r>
        <w:rPr>
          <w:rFonts w:hint="cs"/>
          <w:rtl/>
        </w:rPr>
        <w:t>:00</w:t>
      </w:r>
      <w:r w:rsidR="00EB754F">
        <w:rPr>
          <w:rFonts w:hint="cs"/>
          <w:rtl/>
        </w:rPr>
        <w:t>.</w:t>
      </w:r>
      <w:r>
        <w:rPr>
          <w:rtl/>
        </w:rPr>
        <w:t xml:space="preserve"> </w:t>
      </w:r>
      <w:bookmarkStart w:id="8825" w:name="_ETM_Q15_514750"/>
      <w:bookmarkEnd w:id="8825"/>
      <w:r>
        <w:rPr>
          <w:rtl/>
        </w:rPr>
        <w:t xml:space="preserve">אישרנו </w:t>
      </w:r>
      <w:bookmarkStart w:id="8826" w:name="_ETM_Q15_516130"/>
      <w:bookmarkEnd w:id="8826"/>
      <w:r>
        <w:rPr>
          <w:rtl/>
        </w:rPr>
        <w:t xml:space="preserve">את </w:t>
      </w:r>
      <w:bookmarkStart w:id="8827" w:name="_ETM_Q15_516339"/>
      <w:bookmarkEnd w:id="8827"/>
      <w:r>
        <w:rPr>
          <w:rtl/>
        </w:rPr>
        <w:t xml:space="preserve">הצעת </w:t>
      </w:r>
      <w:bookmarkStart w:id="8828" w:name="_ETM_Q15_516730"/>
      <w:bookmarkEnd w:id="8828"/>
      <w:r>
        <w:rPr>
          <w:rtl/>
        </w:rPr>
        <w:t xml:space="preserve">החוק </w:t>
      </w:r>
      <w:bookmarkStart w:id="8829" w:name="_ETM_Q15_517600"/>
      <w:bookmarkEnd w:id="8829"/>
      <w:r>
        <w:rPr>
          <w:rtl/>
        </w:rPr>
        <w:t xml:space="preserve">והם </w:t>
      </w:r>
      <w:bookmarkStart w:id="8830" w:name="_ETM_Q15_518589"/>
      <w:bookmarkEnd w:id="8830"/>
      <w:r>
        <w:rPr>
          <w:rtl/>
        </w:rPr>
        <w:t xml:space="preserve">עשו </w:t>
      </w:r>
      <w:bookmarkStart w:id="8831" w:name="_ETM_Q15_519100"/>
      <w:bookmarkEnd w:id="8831"/>
      <w:r>
        <w:rPr>
          <w:rtl/>
        </w:rPr>
        <w:t xml:space="preserve">מאמצים </w:t>
      </w:r>
      <w:bookmarkStart w:id="8832" w:name="_ETM_Q15_519640"/>
      <w:bookmarkEnd w:id="8832"/>
      <w:r>
        <w:rPr>
          <w:rtl/>
        </w:rPr>
        <w:t xml:space="preserve">גדולים </w:t>
      </w:r>
      <w:bookmarkStart w:id="8833" w:name="_ETM_Q15_520180"/>
      <w:bookmarkEnd w:id="8833"/>
      <w:r>
        <w:rPr>
          <w:rtl/>
        </w:rPr>
        <w:t xml:space="preserve">להספיק </w:t>
      </w:r>
      <w:bookmarkStart w:id="8834" w:name="_ETM_Q15_520690"/>
      <w:bookmarkEnd w:id="8834"/>
      <w:r>
        <w:rPr>
          <w:rtl/>
        </w:rPr>
        <w:t>להביא</w:t>
      </w:r>
      <w:r>
        <w:rPr>
          <w:rFonts w:hint="cs"/>
          <w:rtl/>
        </w:rPr>
        <w:t xml:space="preserve"> את</w:t>
      </w:r>
      <w:r>
        <w:rPr>
          <w:rtl/>
        </w:rPr>
        <w:t xml:space="preserve"> </w:t>
      </w:r>
      <w:bookmarkStart w:id="8835" w:name="_ETM_Q15_522179"/>
      <w:bookmarkEnd w:id="8835"/>
      <w:r>
        <w:rPr>
          <w:rtl/>
        </w:rPr>
        <w:t xml:space="preserve">הנוסח </w:t>
      </w:r>
      <w:bookmarkStart w:id="8836" w:name="_ETM_Q15_522629"/>
      <w:bookmarkEnd w:id="8836"/>
      <w:r>
        <w:rPr>
          <w:rtl/>
        </w:rPr>
        <w:t xml:space="preserve">לקריאה </w:t>
      </w:r>
      <w:bookmarkStart w:id="8837" w:name="_ETM_Q15_523019"/>
      <w:bookmarkEnd w:id="8837"/>
      <w:r>
        <w:rPr>
          <w:rtl/>
        </w:rPr>
        <w:t xml:space="preserve">שנייה </w:t>
      </w:r>
      <w:bookmarkStart w:id="8838" w:name="_ETM_Q15_523350"/>
      <w:bookmarkEnd w:id="8838"/>
      <w:r>
        <w:rPr>
          <w:rtl/>
        </w:rPr>
        <w:t xml:space="preserve">ושלישית </w:t>
      </w:r>
      <w:bookmarkStart w:id="8839" w:name="_ETM_Q15_525030"/>
      <w:bookmarkEnd w:id="8839"/>
      <w:r>
        <w:rPr>
          <w:rtl/>
        </w:rPr>
        <w:t xml:space="preserve">כמה </w:t>
      </w:r>
      <w:bookmarkStart w:id="8840" w:name="_ETM_Q15_525360"/>
      <w:bookmarkEnd w:id="8840"/>
      <w:r>
        <w:rPr>
          <w:rtl/>
        </w:rPr>
        <w:t xml:space="preserve">שיותר </w:t>
      </w:r>
      <w:bookmarkStart w:id="8841" w:name="_ETM_Q15_525750"/>
      <w:bookmarkEnd w:id="8841"/>
      <w:r>
        <w:rPr>
          <w:rtl/>
        </w:rPr>
        <w:t>מהר</w:t>
      </w:r>
      <w:r>
        <w:rPr>
          <w:rFonts w:hint="cs"/>
          <w:rtl/>
        </w:rPr>
        <w:t>,</w:t>
      </w:r>
      <w:r>
        <w:rPr>
          <w:rtl/>
        </w:rPr>
        <w:t xml:space="preserve"> </w:t>
      </w:r>
      <w:bookmarkStart w:id="8842" w:name="_ETM_Q15_526050"/>
      <w:bookmarkEnd w:id="8842"/>
      <w:r>
        <w:rPr>
          <w:rtl/>
        </w:rPr>
        <w:t xml:space="preserve">כדי </w:t>
      </w:r>
      <w:bookmarkStart w:id="8843" w:name="_ETM_Q15_526290"/>
      <w:bookmarkEnd w:id="8843"/>
      <w:r>
        <w:rPr>
          <w:rtl/>
        </w:rPr>
        <w:t xml:space="preserve">שהחוק </w:t>
      </w:r>
      <w:bookmarkStart w:id="8844" w:name="_ETM_Q15_526620"/>
      <w:bookmarkEnd w:id="8844"/>
      <w:r>
        <w:rPr>
          <w:rtl/>
        </w:rPr>
        <w:t xml:space="preserve">החשוב </w:t>
      </w:r>
      <w:bookmarkStart w:id="8845" w:name="_ETM_Q15_527010"/>
      <w:bookmarkEnd w:id="8845"/>
      <w:r>
        <w:rPr>
          <w:rtl/>
        </w:rPr>
        <w:t xml:space="preserve">הזה </w:t>
      </w:r>
      <w:bookmarkStart w:id="8846" w:name="_ETM_Q15_527250"/>
      <w:bookmarkEnd w:id="8846"/>
      <w:r>
        <w:rPr>
          <w:rtl/>
        </w:rPr>
        <w:t xml:space="preserve">יעבור </w:t>
      </w:r>
      <w:bookmarkStart w:id="8847" w:name="_ETM_Q15_528160"/>
      <w:bookmarkEnd w:id="8847"/>
      <w:r>
        <w:rPr>
          <w:rtl/>
        </w:rPr>
        <w:t xml:space="preserve">עוד </w:t>
      </w:r>
      <w:bookmarkStart w:id="8848" w:name="_ETM_Q15_528399"/>
      <w:bookmarkEnd w:id="8848"/>
      <w:r>
        <w:rPr>
          <w:rtl/>
        </w:rPr>
        <w:t>היום</w:t>
      </w:r>
      <w:r>
        <w:rPr>
          <w:rFonts w:hint="cs"/>
          <w:rtl/>
        </w:rPr>
        <w:t>.</w:t>
      </w:r>
      <w:r>
        <w:rPr>
          <w:rtl/>
        </w:rPr>
        <w:t xml:space="preserve"> </w:t>
      </w:r>
      <w:bookmarkStart w:id="8849" w:name="_ETM_Q15_529870"/>
      <w:bookmarkEnd w:id="8849"/>
      <w:r>
        <w:rPr>
          <w:rtl/>
        </w:rPr>
        <w:t xml:space="preserve">תכף </w:t>
      </w:r>
      <w:bookmarkStart w:id="8850" w:name="_ETM_Q15_530110"/>
      <w:bookmarkEnd w:id="8850"/>
      <w:r>
        <w:rPr>
          <w:rtl/>
        </w:rPr>
        <w:t xml:space="preserve">נגיד </w:t>
      </w:r>
      <w:bookmarkStart w:id="8851" w:name="_ETM_Q15_530410"/>
      <w:bookmarkEnd w:id="8851"/>
      <w:r>
        <w:rPr>
          <w:rtl/>
        </w:rPr>
        <w:t xml:space="preserve">מה </w:t>
      </w:r>
      <w:bookmarkStart w:id="8852" w:name="_ETM_Q15_530529"/>
      <w:bookmarkEnd w:id="8852"/>
      <w:r>
        <w:rPr>
          <w:rtl/>
        </w:rPr>
        <w:t xml:space="preserve">החוק </w:t>
      </w:r>
      <w:bookmarkStart w:id="8853" w:name="_ETM_Q15_530739"/>
      <w:bookmarkEnd w:id="8853"/>
      <w:r>
        <w:rPr>
          <w:rtl/>
        </w:rPr>
        <w:t xml:space="preserve">הזה </w:t>
      </w:r>
      <w:bookmarkStart w:id="8854" w:name="_ETM_Q15_530890"/>
      <w:bookmarkEnd w:id="8854"/>
      <w:r>
        <w:rPr>
          <w:rtl/>
        </w:rPr>
        <w:t>עושה</w:t>
      </w:r>
      <w:r>
        <w:rPr>
          <w:rFonts w:hint="cs"/>
          <w:rtl/>
        </w:rPr>
        <w:t>, אבל</w:t>
      </w:r>
      <w:r>
        <w:rPr>
          <w:rtl/>
        </w:rPr>
        <w:t xml:space="preserve"> </w:t>
      </w:r>
      <w:bookmarkStart w:id="8855" w:name="_ETM_Q15_531100"/>
      <w:bookmarkEnd w:id="8855"/>
      <w:r>
        <w:rPr>
          <w:rtl/>
        </w:rPr>
        <w:t xml:space="preserve">רציתי </w:t>
      </w:r>
      <w:bookmarkStart w:id="8856" w:name="_ETM_Q15_531550"/>
      <w:bookmarkEnd w:id="8856"/>
      <w:r>
        <w:rPr>
          <w:rtl/>
        </w:rPr>
        <w:t xml:space="preserve">לתת </w:t>
      </w:r>
      <w:bookmarkStart w:id="8857" w:name="_ETM_Q15_531820"/>
      <w:bookmarkEnd w:id="8857"/>
      <w:r>
        <w:rPr>
          <w:rtl/>
        </w:rPr>
        <w:t xml:space="preserve">על </w:t>
      </w:r>
      <w:bookmarkStart w:id="8858" w:name="_ETM_Q15_531910"/>
      <w:bookmarkEnd w:id="8858"/>
      <w:r>
        <w:rPr>
          <w:rtl/>
        </w:rPr>
        <w:t xml:space="preserve">זה </w:t>
      </w:r>
      <w:bookmarkStart w:id="8859" w:name="_ETM_Q15_532000"/>
      <w:bookmarkEnd w:id="8859"/>
      <w:r>
        <w:rPr>
          <w:rtl/>
        </w:rPr>
        <w:t xml:space="preserve">תודות </w:t>
      </w:r>
      <w:bookmarkStart w:id="8860" w:name="_ETM_Q15_532329"/>
      <w:bookmarkEnd w:id="8860"/>
      <w:r>
        <w:rPr>
          <w:rtl/>
        </w:rPr>
        <w:t>מיוחדות</w:t>
      </w:r>
      <w:r>
        <w:rPr>
          <w:rFonts w:hint="cs"/>
          <w:rtl/>
        </w:rPr>
        <w:t xml:space="preserve"> –</w:t>
      </w:r>
      <w:r>
        <w:rPr>
          <w:rtl/>
        </w:rPr>
        <w:t xml:space="preserve"> </w:t>
      </w:r>
      <w:bookmarkStart w:id="8861" w:name="_ETM_Q15_533430"/>
      <w:bookmarkEnd w:id="8861"/>
      <w:r>
        <w:rPr>
          <w:rtl/>
        </w:rPr>
        <w:t xml:space="preserve">על </w:t>
      </w:r>
      <w:bookmarkStart w:id="8862" w:name="_ETM_Q15_533640"/>
      <w:bookmarkEnd w:id="8862"/>
      <w:r>
        <w:rPr>
          <w:rtl/>
        </w:rPr>
        <w:t>המאמ</w:t>
      </w:r>
      <w:bookmarkStart w:id="8863" w:name="_ETM_Q15_534899"/>
      <w:bookmarkEnd w:id="8863"/>
      <w:r>
        <w:rPr>
          <w:rFonts w:hint="cs"/>
          <w:rtl/>
        </w:rPr>
        <w:t xml:space="preserve">ץ </w:t>
      </w:r>
      <w:bookmarkStart w:id="8864" w:name="_ETM_Q15_535800"/>
      <w:bookmarkEnd w:id="8864"/>
      <w:r>
        <w:rPr>
          <w:rtl/>
        </w:rPr>
        <w:t xml:space="preserve">בנושא </w:t>
      </w:r>
      <w:bookmarkStart w:id="8865" w:name="_ETM_Q15_536249"/>
      <w:bookmarkEnd w:id="8865"/>
      <w:r>
        <w:rPr>
          <w:rtl/>
        </w:rPr>
        <w:t>הזה</w:t>
      </w:r>
      <w:r>
        <w:rPr>
          <w:rFonts w:hint="cs"/>
          <w:rtl/>
        </w:rPr>
        <w:t>.</w:t>
      </w:r>
    </w:p>
    <w:p w14:paraId="495DA5AE" w14:textId="77777777" w:rsidR="00112DEC" w:rsidRDefault="00112DEC" w:rsidP="00BA5298">
      <w:pPr>
        <w:rPr>
          <w:rtl/>
        </w:rPr>
      </w:pPr>
    </w:p>
    <w:p w14:paraId="28A9CE2B" w14:textId="22F7E4E7" w:rsidR="00112DEC" w:rsidRDefault="00112DEC" w:rsidP="00E17FF8">
      <w:pPr>
        <w:rPr>
          <w:rtl/>
        </w:rPr>
      </w:pPr>
      <w:bookmarkStart w:id="8866" w:name="_ETM_Q15_537339"/>
      <w:bookmarkEnd w:id="8866"/>
      <w:r>
        <w:rPr>
          <w:rtl/>
        </w:rPr>
        <w:t xml:space="preserve">בשם </w:t>
      </w:r>
      <w:bookmarkStart w:id="8867" w:name="_ETM_Q15_537610"/>
      <w:bookmarkEnd w:id="8867"/>
      <w:r>
        <w:rPr>
          <w:rtl/>
        </w:rPr>
        <w:t xml:space="preserve">ועדת </w:t>
      </w:r>
      <w:bookmarkStart w:id="8868" w:name="_ETM_Q15_537880"/>
      <w:bookmarkEnd w:id="8868"/>
      <w:r>
        <w:rPr>
          <w:rtl/>
        </w:rPr>
        <w:t>החוקה</w:t>
      </w:r>
      <w:r>
        <w:rPr>
          <w:rFonts w:hint="cs"/>
          <w:rtl/>
        </w:rPr>
        <w:t>,</w:t>
      </w:r>
      <w:r>
        <w:rPr>
          <w:rtl/>
        </w:rPr>
        <w:t xml:space="preserve"> </w:t>
      </w:r>
      <w:bookmarkStart w:id="8869" w:name="_ETM_Q15_538180"/>
      <w:bookmarkEnd w:id="8869"/>
      <w:r>
        <w:rPr>
          <w:rtl/>
        </w:rPr>
        <w:t xml:space="preserve">חוק </w:t>
      </w:r>
      <w:bookmarkStart w:id="8870" w:name="_ETM_Q15_538330"/>
      <w:bookmarkEnd w:id="8870"/>
      <w:r>
        <w:rPr>
          <w:rtl/>
        </w:rPr>
        <w:t>ומשפט</w:t>
      </w:r>
      <w:r>
        <w:rPr>
          <w:rFonts w:hint="cs"/>
          <w:rtl/>
        </w:rPr>
        <w:t>,</w:t>
      </w:r>
      <w:r>
        <w:rPr>
          <w:rtl/>
        </w:rPr>
        <w:t xml:space="preserve"> </w:t>
      </w:r>
      <w:bookmarkStart w:id="8871" w:name="_ETM_Q15_538810"/>
      <w:bookmarkEnd w:id="8871"/>
      <w:r>
        <w:rPr>
          <w:rtl/>
        </w:rPr>
        <w:t xml:space="preserve">אני </w:t>
      </w:r>
      <w:bookmarkStart w:id="8872" w:name="_ETM_Q15_538900"/>
      <w:bookmarkEnd w:id="8872"/>
      <w:r>
        <w:rPr>
          <w:rtl/>
        </w:rPr>
        <w:t xml:space="preserve">מתכבד </w:t>
      </w:r>
      <w:bookmarkStart w:id="8873" w:name="_ETM_Q15_539260"/>
      <w:bookmarkEnd w:id="8873"/>
      <w:r>
        <w:rPr>
          <w:rtl/>
        </w:rPr>
        <w:t xml:space="preserve">להביא </w:t>
      </w:r>
      <w:bookmarkStart w:id="8874" w:name="_ETM_Q15_539440"/>
      <w:bookmarkEnd w:id="8874"/>
      <w:r>
        <w:rPr>
          <w:rtl/>
        </w:rPr>
        <w:t xml:space="preserve">בפניכם </w:t>
      </w:r>
      <w:bookmarkStart w:id="8875" w:name="_ETM_Q15_539860"/>
      <w:bookmarkEnd w:id="8875"/>
      <w:r>
        <w:rPr>
          <w:rtl/>
        </w:rPr>
        <w:t xml:space="preserve">את </w:t>
      </w:r>
      <w:bookmarkStart w:id="8876" w:name="_ETM_Q15_539950"/>
      <w:bookmarkEnd w:id="8876"/>
      <w:r>
        <w:rPr>
          <w:rtl/>
        </w:rPr>
        <w:t xml:space="preserve">הצעת </w:t>
      </w:r>
      <w:bookmarkStart w:id="8877" w:name="_ETM_Q15_540250"/>
      <w:bookmarkEnd w:id="8877"/>
      <w:r>
        <w:rPr>
          <w:rFonts w:hint="cs"/>
          <w:rtl/>
        </w:rPr>
        <w:t>ה</w:t>
      </w:r>
      <w:r>
        <w:rPr>
          <w:rtl/>
        </w:rPr>
        <w:t xml:space="preserve">חוק </w:t>
      </w:r>
      <w:bookmarkStart w:id="8878" w:name="_ETM_Q15_540890"/>
      <w:bookmarkStart w:id="8879" w:name="_ETM_Q15_541370"/>
      <w:bookmarkStart w:id="8880" w:name="_ETM_Q15_541460"/>
      <w:bookmarkStart w:id="8881" w:name="_ETM_Q15_541730"/>
      <w:bookmarkStart w:id="8882" w:name="_ETM_Q15_541940"/>
      <w:bookmarkEnd w:id="8878"/>
      <w:bookmarkEnd w:id="8879"/>
      <w:bookmarkEnd w:id="8880"/>
      <w:bookmarkEnd w:id="8881"/>
      <w:bookmarkEnd w:id="8882"/>
      <w:r>
        <w:rPr>
          <w:rtl/>
        </w:rPr>
        <w:t xml:space="preserve">לתיקון </w:t>
      </w:r>
      <w:bookmarkStart w:id="8883" w:name="_ETM_Q15_542329"/>
      <w:bookmarkEnd w:id="8883"/>
      <w:r>
        <w:rPr>
          <w:rtl/>
        </w:rPr>
        <w:t xml:space="preserve">דיני </w:t>
      </w:r>
      <w:bookmarkStart w:id="8884" w:name="_ETM_Q15_542570"/>
      <w:bookmarkEnd w:id="8884"/>
      <w:r>
        <w:rPr>
          <w:rtl/>
        </w:rPr>
        <w:t xml:space="preserve">הראיות </w:t>
      </w:r>
      <w:bookmarkStart w:id="8885" w:name="_ETM_Q15_542870"/>
      <w:bookmarkEnd w:id="8885"/>
      <w:r>
        <w:rPr>
          <w:rFonts w:hint="cs"/>
          <w:rtl/>
        </w:rPr>
        <w:t>(</w:t>
      </w:r>
      <w:r>
        <w:rPr>
          <w:rtl/>
        </w:rPr>
        <w:t xml:space="preserve">הגנת </w:t>
      </w:r>
      <w:bookmarkStart w:id="8886" w:name="_ETM_Q15_543170"/>
      <w:bookmarkEnd w:id="8886"/>
      <w:r>
        <w:rPr>
          <w:rtl/>
        </w:rPr>
        <w:t>ילדים</w:t>
      </w:r>
      <w:r>
        <w:rPr>
          <w:rFonts w:hint="cs"/>
          <w:rtl/>
        </w:rPr>
        <w:t>)</w:t>
      </w:r>
      <w:r>
        <w:rPr>
          <w:rtl/>
        </w:rPr>
        <w:t xml:space="preserve"> </w:t>
      </w:r>
      <w:bookmarkStart w:id="8887" w:name="_ETM_Q15_543469"/>
      <w:bookmarkStart w:id="8888" w:name="_ETM_Q15_546680"/>
      <w:bookmarkEnd w:id="8887"/>
      <w:bookmarkEnd w:id="8888"/>
      <w:r>
        <w:rPr>
          <w:rFonts w:hint="cs"/>
          <w:rtl/>
        </w:rPr>
        <w:t>(</w:t>
      </w:r>
      <w:r>
        <w:rPr>
          <w:rtl/>
        </w:rPr>
        <w:t>תיקון מס</w:t>
      </w:r>
      <w:r>
        <w:rPr>
          <w:rFonts w:hint="cs"/>
          <w:rtl/>
        </w:rPr>
        <w:t>'</w:t>
      </w:r>
      <w:r>
        <w:rPr>
          <w:rtl/>
        </w:rPr>
        <w:t xml:space="preserve"> 19</w:t>
      </w:r>
      <w:r>
        <w:rPr>
          <w:rFonts w:hint="cs"/>
          <w:rtl/>
        </w:rPr>
        <w:t xml:space="preserve"> –</w:t>
      </w:r>
      <w:r>
        <w:rPr>
          <w:rtl/>
        </w:rPr>
        <w:t xml:space="preserve"> הוראת שעה </w:t>
      </w:r>
      <w:r>
        <w:rPr>
          <w:rFonts w:hint="cs"/>
          <w:rtl/>
        </w:rPr>
        <w:t xml:space="preserve">– </w:t>
      </w:r>
      <w:r>
        <w:rPr>
          <w:rtl/>
        </w:rPr>
        <w:t>חרבות ברזל</w:t>
      </w:r>
      <w:r>
        <w:rPr>
          <w:rFonts w:hint="cs"/>
          <w:rtl/>
        </w:rPr>
        <w:t xml:space="preserve">). אני </w:t>
      </w:r>
      <w:r>
        <w:rPr>
          <w:rtl/>
        </w:rPr>
        <w:t xml:space="preserve">מבין </w:t>
      </w:r>
      <w:bookmarkStart w:id="8889" w:name="_ETM_Q15_546950"/>
      <w:bookmarkEnd w:id="8889"/>
      <w:r>
        <w:rPr>
          <w:rtl/>
        </w:rPr>
        <w:t xml:space="preserve">שעמדתי </w:t>
      </w:r>
      <w:bookmarkStart w:id="8890" w:name="_ETM_Q15_547430"/>
      <w:bookmarkEnd w:id="8890"/>
      <w:r>
        <w:rPr>
          <w:rtl/>
        </w:rPr>
        <w:t xml:space="preserve">בנוגע </w:t>
      </w:r>
      <w:bookmarkStart w:id="8891" w:name="_ETM_Q15_547759"/>
      <w:bookmarkEnd w:id="8891"/>
      <w:r>
        <w:rPr>
          <w:rtl/>
        </w:rPr>
        <w:t xml:space="preserve">לכותרת </w:t>
      </w:r>
      <w:bookmarkStart w:id="8892" w:name="_ETM_Q15_548630"/>
      <w:bookmarkEnd w:id="8892"/>
      <w:r>
        <w:rPr>
          <w:rtl/>
        </w:rPr>
        <w:t xml:space="preserve">לא </w:t>
      </w:r>
      <w:bookmarkStart w:id="8893" w:name="_ETM_Q15_548930"/>
      <w:bookmarkEnd w:id="8893"/>
      <w:r>
        <w:rPr>
          <w:rtl/>
        </w:rPr>
        <w:t>השתנתה</w:t>
      </w:r>
      <w:r>
        <w:rPr>
          <w:rFonts w:hint="cs"/>
          <w:rtl/>
        </w:rPr>
        <w:t>,</w:t>
      </w:r>
      <w:r>
        <w:rPr>
          <w:rtl/>
        </w:rPr>
        <w:t xml:space="preserve"> </w:t>
      </w:r>
      <w:bookmarkStart w:id="8894" w:name="_ETM_Q15_549440"/>
      <w:bookmarkEnd w:id="8894"/>
      <w:r>
        <w:rPr>
          <w:rtl/>
        </w:rPr>
        <w:t xml:space="preserve">לא </w:t>
      </w:r>
      <w:bookmarkStart w:id="8895" w:name="_ETM_Q15_549529"/>
      <w:bookmarkEnd w:id="8895"/>
      <w:r>
        <w:rPr>
          <w:rtl/>
        </w:rPr>
        <w:t>התקבלה</w:t>
      </w:r>
      <w:r>
        <w:rPr>
          <w:rFonts w:hint="cs"/>
          <w:rtl/>
        </w:rPr>
        <w:t>.</w:t>
      </w:r>
      <w:r>
        <w:rPr>
          <w:rtl/>
        </w:rPr>
        <w:t xml:space="preserve"> </w:t>
      </w:r>
      <w:bookmarkStart w:id="8896" w:name="_ETM_Q15_551270"/>
      <w:bookmarkEnd w:id="8896"/>
      <w:r>
        <w:rPr>
          <w:rtl/>
        </w:rPr>
        <w:t xml:space="preserve">הצעת </w:t>
      </w:r>
      <w:bookmarkStart w:id="8897" w:name="_ETM_Q15_551659"/>
      <w:bookmarkEnd w:id="8897"/>
      <w:r>
        <w:rPr>
          <w:rtl/>
        </w:rPr>
        <w:t xml:space="preserve">החוק </w:t>
      </w:r>
      <w:bookmarkStart w:id="8898" w:name="_ETM_Q15_551900"/>
      <w:bookmarkEnd w:id="8898"/>
      <w:r>
        <w:rPr>
          <w:rtl/>
        </w:rPr>
        <w:t xml:space="preserve">הממשלתית </w:t>
      </w:r>
      <w:bookmarkStart w:id="8899" w:name="_ETM_Q15_552560"/>
      <w:bookmarkEnd w:id="8899"/>
      <w:r>
        <w:rPr>
          <w:rtl/>
        </w:rPr>
        <w:t xml:space="preserve">שהונחה </w:t>
      </w:r>
      <w:bookmarkStart w:id="8900" w:name="_ETM_Q15_552830"/>
      <w:bookmarkEnd w:id="8900"/>
      <w:r>
        <w:rPr>
          <w:rtl/>
        </w:rPr>
        <w:t xml:space="preserve">בפני </w:t>
      </w:r>
      <w:bookmarkStart w:id="8901" w:name="_ETM_Q15_553130"/>
      <w:bookmarkEnd w:id="8901"/>
      <w:r>
        <w:rPr>
          <w:rtl/>
        </w:rPr>
        <w:t xml:space="preserve">הוועדה </w:t>
      </w:r>
      <w:bookmarkStart w:id="8902" w:name="_ETM_Q15_553930"/>
      <w:bookmarkEnd w:id="8902"/>
      <w:r>
        <w:rPr>
          <w:rtl/>
        </w:rPr>
        <w:t xml:space="preserve">מבקשת </w:t>
      </w:r>
      <w:bookmarkStart w:id="8903" w:name="_ETM_Q15_554710"/>
      <w:bookmarkEnd w:id="8903"/>
      <w:r>
        <w:rPr>
          <w:rtl/>
        </w:rPr>
        <w:t xml:space="preserve">להסדיר </w:t>
      </w:r>
      <w:bookmarkStart w:id="8904" w:name="_ETM_Q15_555339"/>
      <w:bookmarkEnd w:id="8904"/>
      <w:r>
        <w:rPr>
          <w:rtl/>
        </w:rPr>
        <w:t xml:space="preserve">את </w:t>
      </w:r>
      <w:bookmarkStart w:id="8905" w:name="_ETM_Q15_555490"/>
      <w:bookmarkEnd w:id="8905"/>
      <w:r>
        <w:rPr>
          <w:rtl/>
        </w:rPr>
        <w:t xml:space="preserve">חקירתם </w:t>
      </w:r>
      <w:bookmarkStart w:id="8906" w:name="_ETM_Q15_556180"/>
      <w:bookmarkEnd w:id="8906"/>
      <w:r>
        <w:rPr>
          <w:rtl/>
        </w:rPr>
        <w:t xml:space="preserve">של </w:t>
      </w:r>
      <w:bookmarkStart w:id="8907" w:name="_ETM_Q15_556420"/>
      <w:bookmarkEnd w:id="8907"/>
      <w:r>
        <w:rPr>
          <w:rtl/>
        </w:rPr>
        <w:t xml:space="preserve">ילדים </w:t>
      </w:r>
      <w:bookmarkStart w:id="8908" w:name="_ETM_Q15_556869"/>
      <w:bookmarkEnd w:id="8908"/>
      <w:r>
        <w:rPr>
          <w:rtl/>
        </w:rPr>
        <w:t xml:space="preserve">שנפגעו </w:t>
      </w:r>
      <w:bookmarkStart w:id="8909" w:name="_ETM_Q15_557380"/>
      <w:bookmarkEnd w:id="8909"/>
      <w:r>
        <w:rPr>
          <w:rtl/>
        </w:rPr>
        <w:t xml:space="preserve">מאירועי </w:t>
      </w:r>
      <w:bookmarkStart w:id="8910" w:name="_ETM_Q15_558040"/>
      <w:bookmarkEnd w:id="8910"/>
      <w:r>
        <w:rPr>
          <w:rtl/>
        </w:rPr>
        <w:t xml:space="preserve">הטרור </w:t>
      </w:r>
      <w:bookmarkStart w:id="8911" w:name="_ETM_Q15_558880"/>
      <w:bookmarkEnd w:id="8911"/>
      <w:r>
        <w:rPr>
          <w:rtl/>
        </w:rPr>
        <w:t xml:space="preserve">בתקופה </w:t>
      </w:r>
      <w:bookmarkStart w:id="8912" w:name="_ETM_Q15_559509"/>
      <w:bookmarkEnd w:id="8912"/>
      <w:r>
        <w:rPr>
          <w:rtl/>
        </w:rPr>
        <w:t>הנוכחית</w:t>
      </w:r>
      <w:r>
        <w:rPr>
          <w:rFonts w:hint="cs"/>
          <w:rtl/>
        </w:rPr>
        <w:t>,</w:t>
      </w:r>
      <w:r>
        <w:rPr>
          <w:rtl/>
        </w:rPr>
        <w:t xml:space="preserve"> </w:t>
      </w:r>
      <w:bookmarkStart w:id="8913" w:name="_ETM_Q15_560380"/>
      <w:bookmarkEnd w:id="8913"/>
      <w:r>
        <w:rPr>
          <w:rtl/>
        </w:rPr>
        <w:t xml:space="preserve">ובמיוחד </w:t>
      </w:r>
      <w:bookmarkStart w:id="8914" w:name="_ETM_Q15_561250"/>
      <w:bookmarkEnd w:id="8914"/>
      <w:r>
        <w:rPr>
          <w:rtl/>
        </w:rPr>
        <w:t xml:space="preserve">באירועי </w:t>
      </w:r>
      <w:bookmarkStart w:id="8915" w:name="_ETM_Q15_561730"/>
      <w:bookmarkEnd w:id="8915"/>
      <w:r>
        <w:rPr>
          <w:rFonts w:hint="cs"/>
          <w:rtl/>
        </w:rPr>
        <w:t xml:space="preserve">7 ו-8 </w:t>
      </w:r>
      <w:bookmarkStart w:id="8916" w:name="_ETM_Q15_562000"/>
      <w:bookmarkStart w:id="8917" w:name="_ETM_Q15_562060"/>
      <w:bookmarkStart w:id="8918" w:name="_ETM_Q15_562960"/>
      <w:bookmarkEnd w:id="8916"/>
      <w:bookmarkEnd w:id="8917"/>
      <w:bookmarkEnd w:id="8918"/>
      <w:r>
        <w:rPr>
          <w:rtl/>
        </w:rPr>
        <w:t>באוקטובר</w:t>
      </w:r>
      <w:r>
        <w:rPr>
          <w:rFonts w:hint="cs"/>
          <w:rtl/>
        </w:rPr>
        <w:t>.</w:t>
      </w:r>
      <w:r>
        <w:rPr>
          <w:rtl/>
        </w:rPr>
        <w:t xml:space="preserve"> </w:t>
      </w:r>
      <w:bookmarkStart w:id="8919" w:name="_ETM_Q15_564189"/>
      <w:bookmarkStart w:id="8920" w:name="_ETM_Q15_565240"/>
      <w:bookmarkEnd w:id="8919"/>
      <w:bookmarkEnd w:id="8920"/>
      <w:r>
        <w:rPr>
          <w:rtl/>
        </w:rPr>
        <w:t xml:space="preserve">החוק </w:t>
      </w:r>
      <w:bookmarkStart w:id="8921" w:name="_ETM_Q15_565570"/>
      <w:bookmarkEnd w:id="8921"/>
      <w:r>
        <w:rPr>
          <w:rtl/>
        </w:rPr>
        <w:t xml:space="preserve">לתיקון </w:t>
      </w:r>
      <w:bookmarkStart w:id="8922" w:name="_ETM_Q15_565930"/>
      <w:bookmarkEnd w:id="8922"/>
      <w:r>
        <w:rPr>
          <w:rtl/>
        </w:rPr>
        <w:t xml:space="preserve">דיני </w:t>
      </w:r>
      <w:bookmarkStart w:id="8923" w:name="_ETM_Q15_566200"/>
      <w:bookmarkEnd w:id="8923"/>
      <w:r>
        <w:rPr>
          <w:rtl/>
        </w:rPr>
        <w:t xml:space="preserve">הראיות </w:t>
      </w:r>
      <w:bookmarkStart w:id="8924" w:name="_ETM_Q15_566649"/>
      <w:bookmarkEnd w:id="8924"/>
      <w:r>
        <w:rPr>
          <w:rtl/>
        </w:rPr>
        <w:t xml:space="preserve">מסדיר </w:t>
      </w:r>
      <w:bookmarkStart w:id="8925" w:name="_ETM_Q15_567220"/>
      <w:bookmarkEnd w:id="8925"/>
      <w:r>
        <w:rPr>
          <w:rtl/>
        </w:rPr>
        <w:t xml:space="preserve">חקירה </w:t>
      </w:r>
      <w:bookmarkStart w:id="8926" w:name="_ETM_Q15_568450"/>
      <w:bookmarkEnd w:id="8926"/>
      <w:r>
        <w:rPr>
          <w:rtl/>
        </w:rPr>
        <w:t xml:space="preserve">עד </w:t>
      </w:r>
      <w:bookmarkStart w:id="8927" w:name="_ETM_Q15_568659"/>
      <w:bookmarkEnd w:id="8927"/>
      <w:r>
        <w:rPr>
          <w:rtl/>
        </w:rPr>
        <w:t xml:space="preserve">גיל </w:t>
      </w:r>
      <w:bookmarkStart w:id="8928" w:name="_ETM_Q15_569110"/>
      <w:bookmarkStart w:id="8929" w:name="_ETM_Q15_569350"/>
      <w:bookmarkEnd w:id="8928"/>
      <w:bookmarkEnd w:id="8929"/>
      <w:r>
        <w:rPr>
          <w:rtl/>
        </w:rPr>
        <w:t>14</w:t>
      </w:r>
      <w:r>
        <w:rPr>
          <w:rFonts w:hint="cs"/>
          <w:rtl/>
        </w:rPr>
        <w:t>,</w:t>
      </w:r>
      <w:r>
        <w:rPr>
          <w:rtl/>
        </w:rPr>
        <w:t xml:space="preserve"> </w:t>
      </w:r>
      <w:bookmarkStart w:id="8930" w:name="_ETM_Q15_570009"/>
      <w:bookmarkEnd w:id="8930"/>
      <w:r>
        <w:rPr>
          <w:rtl/>
        </w:rPr>
        <w:t xml:space="preserve">ויש </w:t>
      </w:r>
      <w:bookmarkStart w:id="8931" w:name="_ETM_Q15_570640"/>
      <w:bookmarkEnd w:id="8931"/>
      <w:r>
        <w:rPr>
          <w:rtl/>
        </w:rPr>
        <w:t xml:space="preserve">תוספת </w:t>
      </w:r>
      <w:bookmarkStart w:id="8932" w:name="_ETM_Q15_571060"/>
      <w:bookmarkEnd w:id="8932"/>
      <w:r>
        <w:rPr>
          <w:rtl/>
        </w:rPr>
        <w:t>לחוק</w:t>
      </w:r>
      <w:r>
        <w:rPr>
          <w:rFonts w:hint="cs"/>
          <w:rtl/>
        </w:rPr>
        <w:t>,</w:t>
      </w:r>
      <w:r>
        <w:rPr>
          <w:rtl/>
        </w:rPr>
        <w:t xml:space="preserve"> </w:t>
      </w:r>
      <w:bookmarkStart w:id="8933" w:name="_ETM_Q15_571689"/>
      <w:bookmarkEnd w:id="8933"/>
      <w:r>
        <w:rPr>
          <w:rtl/>
        </w:rPr>
        <w:t xml:space="preserve">שקובעת </w:t>
      </w:r>
      <w:bookmarkStart w:id="8934" w:name="_ETM_Q15_572869"/>
      <w:bookmarkStart w:id="8935" w:name="_ETM_Q15_573049"/>
      <w:bookmarkEnd w:id="8934"/>
      <w:bookmarkEnd w:id="8935"/>
      <w:r>
        <w:rPr>
          <w:rtl/>
        </w:rPr>
        <w:t xml:space="preserve">רשימת </w:t>
      </w:r>
      <w:bookmarkStart w:id="8936" w:name="_ETM_Q15_573529"/>
      <w:bookmarkEnd w:id="8936"/>
      <w:r>
        <w:rPr>
          <w:rtl/>
        </w:rPr>
        <w:t xml:space="preserve">עבירות </w:t>
      </w:r>
      <w:bookmarkStart w:id="8937" w:name="_ETM_Q15_573979"/>
      <w:bookmarkEnd w:id="8937"/>
      <w:r>
        <w:rPr>
          <w:rtl/>
        </w:rPr>
        <w:t>שבעניינ</w:t>
      </w:r>
      <w:r w:rsidR="00EB754F">
        <w:rPr>
          <w:rFonts w:hint="cs"/>
          <w:rtl/>
        </w:rPr>
        <w:t>ן</w:t>
      </w:r>
      <w:r>
        <w:rPr>
          <w:rtl/>
        </w:rPr>
        <w:t xml:space="preserve"> </w:t>
      </w:r>
      <w:bookmarkStart w:id="8938" w:name="_ETM_Q15_574549"/>
      <w:bookmarkEnd w:id="8938"/>
      <w:r>
        <w:rPr>
          <w:rtl/>
        </w:rPr>
        <w:t xml:space="preserve">ניתן </w:t>
      </w:r>
      <w:bookmarkStart w:id="8939" w:name="_ETM_Q15_574849"/>
      <w:bookmarkEnd w:id="8939"/>
      <w:r>
        <w:rPr>
          <w:rtl/>
        </w:rPr>
        <w:t xml:space="preserve">להשתמש </w:t>
      </w:r>
      <w:bookmarkStart w:id="8940" w:name="_ETM_Q15_575299"/>
      <w:bookmarkEnd w:id="8940"/>
      <w:r>
        <w:rPr>
          <w:rtl/>
        </w:rPr>
        <w:t xml:space="preserve">בפרוצדורה </w:t>
      </w:r>
      <w:bookmarkStart w:id="8941" w:name="_ETM_Q15_575959"/>
      <w:bookmarkEnd w:id="8941"/>
      <w:r>
        <w:rPr>
          <w:rtl/>
        </w:rPr>
        <w:t xml:space="preserve">של </w:t>
      </w:r>
      <w:bookmarkStart w:id="8942" w:name="_ETM_Q15_576139"/>
      <w:bookmarkEnd w:id="8942"/>
      <w:r>
        <w:rPr>
          <w:rtl/>
        </w:rPr>
        <w:t xml:space="preserve">חקירה </w:t>
      </w:r>
      <w:bookmarkStart w:id="8943" w:name="_ETM_Q15_576619"/>
      <w:bookmarkEnd w:id="8943"/>
      <w:r>
        <w:rPr>
          <w:rtl/>
        </w:rPr>
        <w:t>ע</w:t>
      </w:r>
      <w:r>
        <w:rPr>
          <w:rFonts w:hint="cs"/>
          <w:rtl/>
        </w:rPr>
        <w:t>ל ידי</w:t>
      </w:r>
      <w:r>
        <w:rPr>
          <w:rtl/>
        </w:rPr>
        <w:t xml:space="preserve"> </w:t>
      </w:r>
      <w:bookmarkStart w:id="8944" w:name="_ETM_Q15_576950"/>
      <w:bookmarkEnd w:id="8944"/>
      <w:r>
        <w:rPr>
          <w:rtl/>
        </w:rPr>
        <w:t xml:space="preserve">חוקר </w:t>
      </w:r>
      <w:bookmarkStart w:id="8945" w:name="_ETM_Q15_577310"/>
      <w:bookmarkEnd w:id="8945"/>
      <w:r>
        <w:rPr>
          <w:rtl/>
        </w:rPr>
        <w:t>ילדים</w:t>
      </w:r>
      <w:r>
        <w:rPr>
          <w:rFonts w:hint="cs"/>
          <w:rtl/>
        </w:rPr>
        <w:t>.</w:t>
      </w:r>
      <w:r>
        <w:rPr>
          <w:rtl/>
        </w:rPr>
        <w:t xml:space="preserve"> </w:t>
      </w:r>
      <w:bookmarkStart w:id="8946" w:name="_ETM_Q15_578329"/>
      <w:bookmarkEnd w:id="8946"/>
      <w:r>
        <w:rPr>
          <w:rtl/>
        </w:rPr>
        <w:t xml:space="preserve">יש </w:t>
      </w:r>
      <w:bookmarkStart w:id="8947" w:name="_ETM_Q15_578689"/>
      <w:bookmarkEnd w:id="8947"/>
      <w:r>
        <w:rPr>
          <w:rtl/>
        </w:rPr>
        <w:t xml:space="preserve">לזה </w:t>
      </w:r>
      <w:bookmarkStart w:id="8948" w:name="_ETM_Q15_578929"/>
      <w:bookmarkEnd w:id="8948"/>
      <w:r>
        <w:rPr>
          <w:rtl/>
        </w:rPr>
        <w:t xml:space="preserve">השלכות </w:t>
      </w:r>
      <w:bookmarkStart w:id="8949" w:name="_ETM_Q15_579349"/>
      <w:bookmarkEnd w:id="8949"/>
      <w:r>
        <w:rPr>
          <w:rtl/>
        </w:rPr>
        <w:t>רבות</w:t>
      </w:r>
      <w:r>
        <w:rPr>
          <w:rFonts w:hint="cs"/>
          <w:rtl/>
        </w:rPr>
        <w:t>,</w:t>
      </w:r>
      <w:r>
        <w:rPr>
          <w:rtl/>
        </w:rPr>
        <w:t xml:space="preserve"> </w:t>
      </w:r>
      <w:bookmarkStart w:id="8950" w:name="_ETM_Q15_579679"/>
      <w:bookmarkEnd w:id="8950"/>
      <w:r>
        <w:rPr>
          <w:rtl/>
        </w:rPr>
        <w:t xml:space="preserve">כמובן </w:t>
      </w:r>
      <w:bookmarkStart w:id="8951" w:name="_ETM_Q15_580159"/>
      <w:bookmarkEnd w:id="8951"/>
      <w:r>
        <w:rPr>
          <w:rtl/>
        </w:rPr>
        <w:t xml:space="preserve">גם </w:t>
      </w:r>
      <w:bookmarkStart w:id="8952" w:name="_ETM_Q15_580369"/>
      <w:bookmarkEnd w:id="8952"/>
      <w:r>
        <w:rPr>
          <w:rtl/>
        </w:rPr>
        <w:t xml:space="preserve">על </w:t>
      </w:r>
      <w:bookmarkStart w:id="8953" w:name="_ETM_Q15_580459"/>
      <w:bookmarkEnd w:id="8953"/>
      <w:r>
        <w:rPr>
          <w:rtl/>
        </w:rPr>
        <w:t xml:space="preserve">הרגישות </w:t>
      </w:r>
      <w:bookmarkStart w:id="8954" w:name="_ETM_Q15_580939"/>
      <w:bookmarkEnd w:id="8954"/>
      <w:r>
        <w:rPr>
          <w:rtl/>
        </w:rPr>
        <w:t xml:space="preserve">הנדרשת </w:t>
      </w:r>
      <w:bookmarkStart w:id="8955" w:name="_ETM_Q15_582979"/>
      <w:bookmarkEnd w:id="8955"/>
      <w:r>
        <w:rPr>
          <w:rtl/>
        </w:rPr>
        <w:t xml:space="preserve">בחקירה </w:t>
      </w:r>
      <w:bookmarkStart w:id="8956" w:name="_ETM_Q15_583579"/>
      <w:bookmarkEnd w:id="8956"/>
      <w:proofErr w:type="spellStart"/>
      <w:r>
        <w:rPr>
          <w:rtl/>
        </w:rPr>
        <w:t>וב</w:t>
      </w:r>
      <w:r>
        <w:rPr>
          <w:rFonts w:hint="cs"/>
          <w:rtl/>
        </w:rPr>
        <w:t>העדה</w:t>
      </w:r>
      <w:proofErr w:type="spellEnd"/>
      <w:r>
        <w:rPr>
          <w:rFonts w:hint="cs"/>
          <w:rtl/>
        </w:rPr>
        <w:t xml:space="preserve">, </w:t>
      </w:r>
      <w:bookmarkStart w:id="8957" w:name="_ETM_Q15_584749"/>
      <w:bookmarkEnd w:id="8957"/>
      <w:r>
        <w:rPr>
          <w:rtl/>
        </w:rPr>
        <w:t xml:space="preserve">וגם </w:t>
      </w:r>
      <w:bookmarkStart w:id="8958" w:name="_ETM_Q15_585409"/>
      <w:bookmarkEnd w:id="8958"/>
      <w:r>
        <w:rPr>
          <w:rtl/>
        </w:rPr>
        <w:t xml:space="preserve">אחר </w:t>
      </w:r>
      <w:bookmarkStart w:id="8959" w:name="_ETM_Q15_585649"/>
      <w:bookmarkEnd w:id="8959"/>
      <w:r>
        <w:rPr>
          <w:rtl/>
        </w:rPr>
        <w:t xml:space="preserve">כך </w:t>
      </w:r>
      <w:bookmarkStart w:id="8960" w:name="_ETM_Q15_585920"/>
      <w:bookmarkEnd w:id="8960"/>
      <w:r>
        <w:rPr>
          <w:rtl/>
        </w:rPr>
        <w:t xml:space="preserve">במסגרת </w:t>
      </w:r>
      <w:bookmarkStart w:id="8961" w:name="_ETM_Q15_586399"/>
      <w:bookmarkEnd w:id="8961"/>
      <w:r>
        <w:rPr>
          <w:rtl/>
        </w:rPr>
        <w:t xml:space="preserve">ההליך </w:t>
      </w:r>
      <w:bookmarkStart w:id="8962" w:name="_ETM_Q15_586670"/>
      <w:bookmarkEnd w:id="8962"/>
      <w:r>
        <w:rPr>
          <w:rtl/>
        </w:rPr>
        <w:t xml:space="preserve">המשפטי </w:t>
      </w:r>
      <w:bookmarkStart w:id="8963" w:name="_ETM_Q15_587630"/>
      <w:bookmarkEnd w:id="8963"/>
      <w:r>
        <w:rPr>
          <w:rtl/>
        </w:rPr>
        <w:t>המתנהל</w:t>
      </w:r>
      <w:r>
        <w:rPr>
          <w:rFonts w:hint="cs"/>
          <w:rtl/>
        </w:rPr>
        <w:t>.</w:t>
      </w:r>
    </w:p>
    <w:p w14:paraId="155705D1" w14:textId="77777777" w:rsidR="00112DEC" w:rsidRDefault="00112DEC" w:rsidP="00BA5298">
      <w:pPr>
        <w:rPr>
          <w:rtl/>
        </w:rPr>
      </w:pPr>
      <w:bookmarkStart w:id="8964" w:name="_ETM_Q15_590000"/>
      <w:bookmarkEnd w:id="8964"/>
    </w:p>
    <w:p w14:paraId="4686CD43" w14:textId="77777777" w:rsidR="00112DEC" w:rsidRDefault="00112DEC" w:rsidP="00BA5298">
      <w:pPr>
        <w:rPr>
          <w:rtl/>
        </w:rPr>
      </w:pPr>
      <w:bookmarkStart w:id="8965" w:name="_ETM_Q15_589430"/>
      <w:bookmarkEnd w:id="8965"/>
      <w:r>
        <w:rPr>
          <w:rtl/>
        </w:rPr>
        <w:t xml:space="preserve">הצעת </w:t>
      </w:r>
      <w:bookmarkStart w:id="8966" w:name="_ETM_Q15_589820"/>
      <w:bookmarkEnd w:id="8966"/>
      <w:r>
        <w:rPr>
          <w:rtl/>
        </w:rPr>
        <w:t xml:space="preserve">החוק </w:t>
      </w:r>
      <w:bookmarkStart w:id="8967" w:name="_ETM_Q15_590060"/>
      <w:bookmarkEnd w:id="8967"/>
      <w:r>
        <w:rPr>
          <w:rtl/>
        </w:rPr>
        <w:t xml:space="preserve">מבקשת </w:t>
      </w:r>
      <w:bookmarkStart w:id="8968" w:name="_ETM_Q15_590570"/>
      <w:bookmarkEnd w:id="8968"/>
      <w:r>
        <w:rPr>
          <w:rtl/>
        </w:rPr>
        <w:t xml:space="preserve">להוסיף </w:t>
      </w:r>
      <w:bookmarkStart w:id="8969" w:name="_ETM_Q15_592189"/>
      <w:bookmarkEnd w:id="8969"/>
      <w:r>
        <w:rPr>
          <w:rtl/>
        </w:rPr>
        <w:t xml:space="preserve">כמה </w:t>
      </w:r>
      <w:bookmarkStart w:id="8970" w:name="_ETM_Q15_593000"/>
      <w:bookmarkEnd w:id="8970"/>
      <w:r>
        <w:rPr>
          <w:rtl/>
        </w:rPr>
        <w:t>דברים</w:t>
      </w:r>
      <w:bookmarkStart w:id="8971" w:name="_ETM_Q15_593509"/>
      <w:bookmarkEnd w:id="8971"/>
      <w:r>
        <w:rPr>
          <w:rFonts w:hint="cs"/>
          <w:rtl/>
        </w:rPr>
        <w:t xml:space="preserve">: </w:t>
      </w:r>
      <w:r>
        <w:rPr>
          <w:rtl/>
        </w:rPr>
        <w:t xml:space="preserve">דבר </w:t>
      </w:r>
      <w:bookmarkStart w:id="8972" w:name="_ETM_Q15_593750"/>
      <w:bookmarkEnd w:id="8972"/>
      <w:r>
        <w:rPr>
          <w:rtl/>
        </w:rPr>
        <w:t>ראשון</w:t>
      </w:r>
      <w:r>
        <w:rPr>
          <w:rFonts w:hint="cs"/>
          <w:rtl/>
        </w:rPr>
        <w:t>,</w:t>
      </w:r>
      <w:r>
        <w:rPr>
          <w:rtl/>
        </w:rPr>
        <w:t xml:space="preserve"> </w:t>
      </w:r>
      <w:bookmarkStart w:id="8973" w:name="_ETM_Q15_593990"/>
      <w:bookmarkEnd w:id="8973"/>
      <w:r>
        <w:rPr>
          <w:rtl/>
        </w:rPr>
        <w:t xml:space="preserve">היא </w:t>
      </w:r>
      <w:bookmarkStart w:id="8974" w:name="_ETM_Q15_594049"/>
      <w:bookmarkEnd w:id="8974"/>
      <w:r>
        <w:rPr>
          <w:rtl/>
        </w:rPr>
        <w:t xml:space="preserve">מבקשת </w:t>
      </w:r>
      <w:bookmarkStart w:id="8975" w:name="_ETM_Q15_594529"/>
      <w:bookmarkEnd w:id="8975"/>
      <w:r>
        <w:rPr>
          <w:rtl/>
        </w:rPr>
        <w:t xml:space="preserve">להוסיף </w:t>
      </w:r>
      <w:bookmarkStart w:id="8976" w:name="_ETM_Q15_595349"/>
      <w:bookmarkEnd w:id="8976"/>
      <w:r>
        <w:rPr>
          <w:rtl/>
        </w:rPr>
        <w:t xml:space="preserve">שכאשר </w:t>
      </w:r>
      <w:bookmarkStart w:id="8977" w:name="_ETM_Q15_596189"/>
      <w:bookmarkEnd w:id="8977"/>
      <w:r>
        <w:rPr>
          <w:rtl/>
        </w:rPr>
        <w:t>התקופה</w:t>
      </w:r>
      <w:bookmarkStart w:id="8978" w:name="_ETM_Q15_597450"/>
      <w:bookmarkStart w:id="8979" w:name="_ETM_Q15_597989"/>
      <w:bookmarkEnd w:id="8978"/>
      <w:bookmarkEnd w:id="8979"/>
      <w:r>
        <w:rPr>
          <w:rFonts w:hint="cs"/>
          <w:rtl/>
        </w:rPr>
        <w:t xml:space="preserve"> </w:t>
      </w:r>
      <w:r>
        <w:rPr>
          <w:rFonts w:hint="eastAsia"/>
          <w:rtl/>
        </w:rPr>
        <w:t>–</w:t>
      </w:r>
      <w:r>
        <w:rPr>
          <w:rFonts w:hint="cs"/>
          <w:rtl/>
        </w:rPr>
        <w:t xml:space="preserve"> </w:t>
      </w:r>
      <w:r>
        <w:rPr>
          <w:rtl/>
        </w:rPr>
        <w:t xml:space="preserve">כאשר </w:t>
      </w:r>
      <w:bookmarkStart w:id="8980" w:name="_ETM_Q15_598229"/>
      <w:bookmarkEnd w:id="8980"/>
      <w:r>
        <w:rPr>
          <w:rtl/>
        </w:rPr>
        <w:t xml:space="preserve">אנחנו </w:t>
      </w:r>
      <w:bookmarkStart w:id="8981" w:name="_ETM_Q15_598409"/>
      <w:bookmarkEnd w:id="8981"/>
      <w:r>
        <w:rPr>
          <w:rtl/>
        </w:rPr>
        <w:t xml:space="preserve">מדברים </w:t>
      </w:r>
      <w:bookmarkStart w:id="8982" w:name="_ETM_Q15_598679"/>
      <w:bookmarkEnd w:id="8982"/>
      <w:r>
        <w:rPr>
          <w:rtl/>
        </w:rPr>
        <w:t xml:space="preserve">על </w:t>
      </w:r>
      <w:bookmarkStart w:id="8983" w:name="_ETM_Q15_598770"/>
      <w:bookmarkEnd w:id="8983"/>
      <w:r>
        <w:rPr>
          <w:rtl/>
        </w:rPr>
        <w:t xml:space="preserve">העברות </w:t>
      </w:r>
      <w:bookmarkStart w:id="8984" w:name="_ETM_Q15_599159"/>
      <w:bookmarkEnd w:id="8984"/>
      <w:r>
        <w:rPr>
          <w:rtl/>
        </w:rPr>
        <w:t xml:space="preserve">שבוצעו </w:t>
      </w:r>
      <w:bookmarkStart w:id="8985" w:name="_ETM_Q15_600119"/>
      <w:bookmarkEnd w:id="8985"/>
      <w:r>
        <w:rPr>
          <w:rtl/>
        </w:rPr>
        <w:t xml:space="preserve">בתקופה </w:t>
      </w:r>
      <w:bookmarkStart w:id="8986" w:name="_ETM_Q15_603760"/>
      <w:bookmarkStart w:id="8987" w:name="_ETM_Q15_604330"/>
      <w:bookmarkEnd w:id="8986"/>
      <w:bookmarkEnd w:id="8987"/>
      <w:r>
        <w:rPr>
          <w:rtl/>
        </w:rPr>
        <w:t xml:space="preserve">של </w:t>
      </w:r>
      <w:bookmarkStart w:id="8988" w:name="_ETM_Q15_604690"/>
      <w:bookmarkEnd w:id="8988"/>
      <w:r>
        <w:rPr>
          <w:rFonts w:hint="cs"/>
          <w:rtl/>
        </w:rPr>
        <w:t xml:space="preserve">7 ו-8 </w:t>
      </w:r>
      <w:bookmarkStart w:id="8989" w:name="_ETM_Q15_605140"/>
      <w:bookmarkStart w:id="8990" w:name="_ETM_Q15_606820"/>
      <w:bookmarkEnd w:id="8989"/>
      <w:bookmarkEnd w:id="8990"/>
      <w:r>
        <w:rPr>
          <w:rtl/>
        </w:rPr>
        <w:t>באוקטובר</w:t>
      </w:r>
      <w:r>
        <w:rPr>
          <w:rFonts w:hint="cs"/>
          <w:rtl/>
        </w:rPr>
        <w:t>, שהם</w:t>
      </w:r>
      <w:r>
        <w:rPr>
          <w:rtl/>
        </w:rPr>
        <w:t xml:space="preserve"> </w:t>
      </w:r>
      <w:bookmarkStart w:id="8991" w:name="_ETM_Q15_607450"/>
      <w:bookmarkEnd w:id="8991"/>
      <w:r>
        <w:rPr>
          <w:rtl/>
        </w:rPr>
        <w:t xml:space="preserve">בעצם </w:t>
      </w:r>
      <w:bookmarkStart w:id="8992" w:name="_ETM_Q15_607870"/>
      <w:bookmarkEnd w:id="8992"/>
      <w:r>
        <w:rPr>
          <w:rtl/>
        </w:rPr>
        <w:t xml:space="preserve">האירועים </w:t>
      </w:r>
      <w:bookmarkStart w:id="8993" w:name="_ETM_Q15_608620"/>
      <w:bookmarkEnd w:id="8993"/>
      <w:r>
        <w:rPr>
          <w:rtl/>
        </w:rPr>
        <w:t xml:space="preserve">של </w:t>
      </w:r>
      <w:bookmarkStart w:id="8994" w:name="_ETM_Q15_609970"/>
      <w:bookmarkEnd w:id="8994"/>
      <w:r>
        <w:rPr>
          <w:rtl/>
        </w:rPr>
        <w:t xml:space="preserve">פתיחת </w:t>
      </w:r>
      <w:bookmarkStart w:id="8995" w:name="_ETM_Q15_610420"/>
      <w:bookmarkEnd w:id="8995"/>
      <w:r>
        <w:rPr>
          <w:rtl/>
        </w:rPr>
        <w:t>המלחמה</w:t>
      </w:r>
      <w:r>
        <w:rPr>
          <w:rFonts w:hint="cs"/>
          <w:rtl/>
        </w:rPr>
        <w:t xml:space="preserve"> –</w:t>
      </w:r>
      <w:r>
        <w:rPr>
          <w:rtl/>
        </w:rPr>
        <w:t xml:space="preserve"> </w:t>
      </w:r>
      <w:bookmarkStart w:id="8996" w:name="_ETM_Q15_611460"/>
      <w:bookmarkEnd w:id="8996"/>
      <w:r>
        <w:rPr>
          <w:rtl/>
        </w:rPr>
        <w:t xml:space="preserve">אז </w:t>
      </w:r>
      <w:bookmarkStart w:id="8997" w:name="_ETM_Q15_611970"/>
      <w:bookmarkEnd w:id="8997"/>
      <w:r>
        <w:rPr>
          <w:rtl/>
        </w:rPr>
        <w:t xml:space="preserve">ילד </w:t>
      </w:r>
      <w:bookmarkStart w:id="8998" w:name="_ETM_Q15_612780"/>
      <w:bookmarkEnd w:id="8998"/>
      <w:r>
        <w:rPr>
          <w:rtl/>
        </w:rPr>
        <w:t xml:space="preserve">שהיה </w:t>
      </w:r>
      <w:bookmarkStart w:id="8999" w:name="_ETM_Q15_613770"/>
      <w:bookmarkEnd w:id="8999"/>
      <w:r>
        <w:rPr>
          <w:rtl/>
        </w:rPr>
        <w:t xml:space="preserve">עד </w:t>
      </w:r>
      <w:bookmarkStart w:id="9000" w:name="_ETM_Q15_614040"/>
      <w:bookmarkEnd w:id="9000"/>
      <w:r>
        <w:rPr>
          <w:rtl/>
        </w:rPr>
        <w:t xml:space="preserve">לאירועים </w:t>
      </w:r>
      <w:bookmarkStart w:id="9001" w:name="_ETM_Q15_614490"/>
      <w:bookmarkEnd w:id="9001"/>
      <w:r>
        <w:rPr>
          <w:rtl/>
        </w:rPr>
        <w:t xml:space="preserve">הללו </w:t>
      </w:r>
      <w:bookmarkStart w:id="9002" w:name="_ETM_Q15_614880"/>
      <w:bookmarkEnd w:id="9002"/>
      <w:r>
        <w:rPr>
          <w:rFonts w:hint="cs"/>
          <w:rtl/>
        </w:rPr>
        <w:t xml:space="preserve">או </w:t>
      </w:r>
      <w:r>
        <w:rPr>
          <w:rtl/>
        </w:rPr>
        <w:t xml:space="preserve">נפגע </w:t>
      </w:r>
      <w:bookmarkStart w:id="9003" w:name="_ETM_Q15_615420"/>
      <w:bookmarkEnd w:id="9003"/>
      <w:r>
        <w:rPr>
          <w:rtl/>
        </w:rPr>
        <w:t xml:space="preserve">יוכל </w:t>
      </w:r>
      <w:bookmarkStart w:id="9004" w:name="_ETM_Q15_615810"/>
      <w:bookmarkEnd w:id="9004"/>
      <w:r>
        <w:rPr>
          <w:rtl/>
        </w:rPr>
        <w:t xml:space="preserve">להעיד </w:t>
      </w:r>
      <w:bookmarkStart w:id="9005" w:name="_ETM_Q15_616140"/>
      <w:bookmarkEnd w:id="9005"/>
      <w:r>
        <w:rPr>
          <w:rtl/>
        </w:rPr>
        <w:t xml:space="preserve">בפני </w:t>
      </w:r>
      <w:bookmarkStart w:id="9006" w:name="_ETM_Q15_616410"/>
      <w:bookmarkEnd w:id="9006"/>
      <w:r>
        <w:rPr>
          <w:rtl/>
        </w:rPr>
        <w:t xml:space="preserve">חוקר </w:t>
      </w:r>
      <w:bookmarkStart w:id="9007" w:name="_ETM_Q15_616680"/>
      <w:bookmarkEnd w:id="9007"/>
      <w:r>
        <w:rPr>
          <w:rtl/>
        </w:rPr>
        <w:t xml:space="preserve">ילדים </w:t>
      </w:r>
      <w:bookmarkStart w:id="9008" w:name="_ETM_Q15_617489"/>
      <w:bookmarkEnd w:id="9008"/>
      <w:r>
        <w:rPr>
          <w:rFonts w:hint="cs"/>
          <w:rtl/>
        </w:rPr>
        <w:t xml:space="preserve">למעשה </w:t>
      </w:r>
      <w:bookmarkStart w:id="9009" w:name="_ETM_Q15_621000"/>
      <w:bookmarkEnd w:id="9009"/>
      <w:r>
        <w:rPr>
          <w:rtl/>
        </w:rPr>
        <w:t xml:space="preserve">בקשר </w:t>
      </w:r>
      <w:bookmarkStart w:id="9010" w:name="_ETM_Q15_618060"/>
      <w:bookmarkStart w:id="9011" w:name="_ETM_Q15_618540"/>
      <w:bookmarkEnd w:id="9010"/>
      <w:bookmarkEnd w:id="9011"/>
      <w:r>
        <w:rPr>
          <w:rtl/>
        </w:rPr>
        <w:t xml:space="preserve">לכל </w:t>
      </w:r>
      <w:bookmarkStart w:id="9012" w:name="_ETM_Q15_618989"/>
      <w:bookmarkEnd w:id="9012"/>
      <w:r>
        <w:rPr>
          <w:rtl/>
        </w:rPr>
        <w:t xml:space="preserve">העבירות </w:t>
      </w:r>
      <w:bookmarkStart w:id="9013" w:name="_ETM_Q15_619769"/>
      <w:bookmarkEnd w:id="9013"/>
      <w:r>
        <w:rPr>
          <w:rtl/>
        </w:rPr>
        <w:t xml:space="preserve">הקשורות </w:t>
      </w:r>
      <w:bookmarkStart w:id="9014" w:name="_ETM_Q15_620700"/>
      <w:bookmarkEnd w:id="9014"/>
      <w:r>
        <w:rPr>
          <w:rtl/>
        </w:rPr>
        <w:t xml:space="preserve">בנושא </w:t>
      </w:r>
      <w:bookmarkStart w:id="9015" w:name="_ETM_Q15_621180"/>
      <w:bookmarkEnd w:id="9015"/>
      <w:r>
        <w:rPr>
          <w:rtl/>
        </w:rPr>
        <w:t>הזה</w:t>
      </w:r>
      <w:r>
        <w:rPr>
          <w:rFonts w:hint="cs"/>
          <w:rtl/>
        </w:rPr>
        <w:t>,</w:t>
      </w:r>
      <w:r>
        <w:rPr>
          <w:rtl/>
        </w:rPr>
        <w:t xml:space="preserve"> </w:t>
      </w:r>
      <w:bookmarkStart w:id="9016" w:name="_ETM_Q15_621390"/>
      <w:bookmarkEnd w:id="9016"/>
      <w:r>
        <w:rPr>
          <w:rtl/>
        </w:rPr>
        <w:t xml:space="preserve">ללא </w:t>
      </w:r>
      <w:bookmarkStart w:id="9017" w:name="_ETM_Q15_621660"/>
      <w:bookmarkEnd w:id="9017"/>
      <w:r>
        <w:rPr>
          <w:rtl/>
        </w:rPr>
        <w:t xml:space="preserve">הגבלה </w:t>
      </w:r>
      <w:bookmarkStart w:id="9018" w:name="_ETM_Q15_622080"/>
      <w:bookmarkEnd w:id="9018"/>
      <w:r>
        <w:rPr>
          <w:rtl/>
        </w:rPr>
        <w:t xml:space="preserve">לסעיפי </w:t>
      </w:r>
      <w:bookmarkStart w:id="9019" w:name="_ETM_Q15_622709"/>
      <w:bookmarkEnd w:id="9019"/>
      <w:r>
        <w:rPr>
          <w:rtl/>
        </w:rPr>
        <w:t>עבירה</w:t>
      </w:r>
      <w:r>
        <w:rPr>
          <w:rFonts w:hint="cs"/>
          <w:rtl/>
        </w:rPr>
        <w:t>,</w:t>
      </w:r>
      <w:r>
        <w:rPr>
          <w:rtl/>
        </w:rPr>
        <w:t xml:space="preserve"> </w:t>
      </w:r>
      <w:bookmarkStart w:id="9020" w:name="_ETM_Q15_624220"/>
      <w:bookmarkEnd w:id="9020"/>
      <w:r>
        <w:rPr>
          <w:rtl/>
        </w:rPr>
        <w:t xml:space="preserve">כדי </w:t>
      </w:r>
      <w:bookmarkStart w:id="9021" w:name="_ETM_Q15_624640"/>
      <w:bookmarkEnd w:id="9021"/>
      <w:r>
        <w:rPr>
          <w:rtl/>
        </w:rPr>
        <w:t xml:space="preserve">לאפשר </w:t>
      </w:r>
      <w:bookmarkStart w:id="9022" w:name="_ETM_Q15_625900"/>
      <w:bookmarkEnd w:id="9022"/>
      <w:r>
        <w:rPr>
          <w:rtl/>
        </w:rPr>
        <w:t xml:space="preserve">למשטרה </w:t>
      </w:r>
      <w:bookmarkStart w:id="9023" w:name="_ETM_Q15_626830"/>
      <w:bookmarkEnd w:id="9023"/>
      <w:r>
        <w:rPr>
          <w:rtl/>
        </w:rPr>
        <w:t xml:space="preserve">ולכל </w:t>
      </w:r>
      <w:bookmarkStart w:id="9024" w:name="_ETM_Q15_627430"/>
      <w:bookmarkEnd w:id="9024"/>
      <w:r>
        <w:rPr>
          <w:rtl/>
        </w:rPr>
        <w:t xml:space="preserve">גוף </w:t>
      </w:r>
      <w:bookmarkStart w:id="9025" w:name="_ETM_Q15_627670"/>
      <w:bookmarkEnd w:id="9025"/>
      <w:r>
        <w:rPr>
          <w:rtl/>
        </w:rPr>
        <w:t>שיחקור</w:t>
      </w:r>
      <w:r>
        <w:rPr>
          <w:rFonts w:hint="cs"/>
          <w:rtl/>
        </w:rPr>
        <w:t xml:space="preserve"> –</w:t>
      </w:r>
      <w:r>
        <w:rPr>
          <w:rtl/>
        </w:rPr>
        <w:t xml:space="preserve"> </w:t>
      </w:r>
      <w:bookmarkStart w:id="9026" w:name="_ETM_Q15_629080"/>
      <w:bookmarkEnd w:id="9026"/>
      <w:r>
        <w:rPr>
          <w:rtl/>
        </w:rPr>
        <w:t xml:space="preserve">ולפרקליטות </w:t>
      </w:r>
      <w:bookmarkStart w:id="9027" w:name="_ETM_Q15_630670"/>
      <w:bookmarkEnd w:id="9027"/>
      <w:r>
        <w:rPr>
          <w:rFonts w:hint="cs"/>
          <w:rtl/>
        </w:rPr>
        <w:t xml:space="preserve">– </w:t>
      </w:r>
      <w:r>
        <w:rPr>
          <w:rtl/>
        </w:rPr>
        <w:t xml:space="preserve">להשתמש </w:t>
      </w:r>
      <w:bookmarkStart w:id="9028" w:name="_ETM_Q15_631480"/>
      <w:bookmarkEnd w:id="9028"/>
      <w:r>
        <w:rPr>
          <w:rtl/>
        </w:rPr>
        <w:t xml:space="preserve">בשירותים </w:t>
      </w:r>
      <w:bookmarkStart w:id="9029" w:name="_ETM_Q15_632110"/>
      <w:bookmarkEnd w:id="9029"/>
      <w:r>
        <w:rPr>
          <w:rtl/>
        </w:rPr>
        <w:t xml:space="preserve">הטובים </w:t>
      </w:r>
      <w:bookmarkStart w:id="9030" w:name="_ETM_Q15_632530"/>
      <w:bookmarkEnd w:id="9030"/>
      <w:r>
        <w:rPr>
          <w:rtl/>
        </w:rPr>
        <w:t xml:space="preserve">של </w:t>
      </w:r>
      <w:bookmarkStart w:id="9031" w:name="_ETM_Q15_633190"/>
      <w:bookmarkEnd w:id="9031"/>
      <w:r>
        <w:rPr>
          <w:rtl/>
        </w:rPr>
        <w:t xml:space="preserve">חוקר </w:t>
      </w:r>
      <w:bookmarkStart w:id="9032" w:name="_ETM_Q15_633580"/>
      <w:bookmarkEnd w:id="9032"/>
      <w:r>
        <w:rPr>
          <w:rtl/>
        </w:rPr>
        <w:t>ילדים</w:t>
      </w:r>
      <w:r>
        <w:rPr>
          <w:rFonts w:hint="cs"/>
          <w:rtl/>
        </w:rPr>
        <w:t>,</w:t>
      </w:r>
      <w:r>
        <w:rPr>
          <w:rtl/>
        </w:rPr>
        <w:t xml:space="preserve"> </w:t>
      </w:r>
      <w:bookmarkStart w:id="9033" w:name="_ETM_Q15_634650"/>
      <w:bookmarkEnd w:id="9033"/>
      <w:r>
        <w:rPr>
          <w:rFonts w:hint="cs"/>
          <w:rtl/>
        </w:rPr>
        <w:t>ו</w:t>
      </w:r>
      <w:r>
        <w:rPr>
          <w:rtl/>
        </w:rPr>
        <w:t xml:space="preserve">להגן </w:t>
      </w:r>
      <w:bookmarkStart w:id="9034" w:name="_ETM_Q15_635310"/>
      <w:bookmarkEnd w:id="9034"/>
      <w:r>
        <w:rPr>
          <w:rtl/>
        </w:rPr>
        <w:t xml:space="preserve">על </w:t>
      </w:r>
      <w:bookmarkStart w:id="9035" w:name="_ETM_Q15_635459"/>
      <w:bookmarkEnd w:id="9035"/>
      <w:r>
        <w:rPr>
          <w:rtl/>
        </w:rPr>
        <w:t xml:space="preserve">הילדים </w:t>
      </w:r>
      <w:bookmarkStart w:id="9036" w:name="_ETM_Q15_636209"/>
      <w:bookmarkEnd w:id="9036"/>
      <w:r>
        <w:rPr>
          <w:rtl/>
        </w:rPr>
        <w:t xml:space="preserve">מפגיעה </w:t>
      </w:r>
      <w:bookmarkStart w:id="9037" w:name="_ETM_Q15_636689"/>
      <w:bookmarkEnd w:id="9037"/>
      <w:r>
        <w:rPr>
          <w:rtl/>
        </w:rPr>
        <w:t xml:space="preserve">נוספת </w:t>
      </w:r>
      <w:bookmarkStart w:id="9038" w:name="_ETM_Q15_637230"/>
      <w:bookmarkEnd w:id="9038"/>
      <w:r>
        <w:rPr>
          <w:rtl/>
        </w:rPr>
        <w:t xml:space="preserve">שהליך </w:t>
      </w:r>
      <w:bookmarkStart w:id="9039" w:name="_ETM_Q15_637799"/>
      <w:bookmarkEnd w:id="9039"/>
      <w:r>
        <w:rPr>
          <w:rtl/>
        </w:rPr>
        <w:t xml:space="preserve">העדות </w:t>
      </w:r>
      <w:bookmarkStart w:id="9040" w:name="_ETM_Q15_638879"/>
      <w:bookmarkStart w:id="9041" w:name="_ETM_Q15_639780"/>
      <w:bookmarkStart w:id="9042" w:name="_ETM_Q15_640079"/>
      <w:bookmarkStart w:id="9043" w:name="_ETM_Q15_640499"/>
      <w:bookmarkEnd w:id="9040"/>
      <w:bookmarkEnd w:id="9041"/>
      <w:bookmarkEnd w:id="9042"/>
      <w:bookmarkEnd w:id="9043"/>
      <w:r>
        <w:rPr>
          <w:rFonts w:hint="cs"/>
          <w:rtl/>
        </w:rPr>
        <w:t>ו</w:t>
      </w:r>
      <w:r>
        <w:rPr>
          <w:rtl/>
        </w:rPr>
        <w:t xml:space="preserve">חקירת </w:t>
      </w:r>
      <w:bookmarkStart w:id="9044" w:name="_ETM_Q15_641010"/>
      <w:bookmarkEnd w:id="9044"/>
      <w:r>
        <w:rPr>
          <w:rtl/>
        </w:rPr>
        <w:t xml:space="preserve">העדות </w:t>
      </w:r>
      <w:bookmarkStart w:id="9045" w:name="_ETM_Q15_641609"/>
      <w:bookmarkEnd w:id="9045"/>
      <w:r>
        <w:rPr>
          <w:rtl/>
        </w:rPr>
        <w:t xml:space="preserve">בבית </w:t>
      </w:r>
      <w:bookmarkStart w:id="9046" w:name="_ETM_Q15_641879"/>
      <w:bookmarkEnd w:id="9046"/>
      <w:r>
        <w:rPr>
          <w:rtl/>
        </w:rPr>
        <w:t xml:space="preserve">המשפט </w:t>
      </w:r>
      <w:bookmarkStart w:id="9047" w:name="_ETM_Q15_642599"/>
      <w:bookmarkEnd w:id="9047"/>
      <w:r>
        <w:rPr>
          <w:rtl/>
        </w:rPr>
        <w:t xml:space="preserve">עלולה </w:t>
      </w:r>
      <w:bookmarkStart w:id="9048" w:name="_ETM_Q15_643109"/>
      <w:bookmarkEnd w:id="9048"/>
      <w:r>
        <w:rPr>
          <w:rtl/>
        </w:rPr>
        <w:t xml:space="preserve">לייצר </w:t>
      </w:r>
      <w:bookmarkStart w:id="9049" w:name="_ETM_Q15_643560"/>
      <w:bookmarkEnd w:id="9049"/>
      <w:r>
        <w:rPr>
          <w:rtl/>
        </w:rPr>
        <w:t>להם</w:t>
      </w:r>
      <w:r>
        <w:rPr>
          <w:rFonts w:hint="cs"/>
          <w:rtl/>
        </w:rPr>
        <w:t>.</w:t>
      </w:r>
      <w:r>
        <w:rPr>
          <w:rtl/>
        </w:rPr>
        <w:t xml:space="preserve"> </w:t>
      </w:r>
      <w:bookmarkStart w:id="9050" w:name="_ETM_Q15_644430"/>
      <w:bookmarkEnd w:id="9050"/>
    </w:p>
    <w:p w14:paraId="3C7D4EDE" w14:textId="77777777" w:rsidR="00112DEC" w:rsidRDefault="00112DEC" w:rsidP="00BA5298">
      <w:pPr>
        <w:rPr>
          <w:rtl/>
        </w:rPr>
      </w:pPr>
      <w:bookmarkStart w:id="9051" w:name="_ETM_Q15_647351"/>
      <w:bookmarkStart w:id="9052" w:name="_ETM_Q15_647425"/>
      <w:bookmarkEnd w:id="9051"/>
      <w:bookmarkEnd w:id="9052"/>
    </w:p>
    <w:p w14:paraId="2E477816" w14:textId="77777777" w:rsidR="00112DEC" w:rsidRDefault="00112DEC" w:rsidP="00BA5298">
      <w:pPr>
        <w:rPr>
          <w:rtl/>
        </w:rPr>
      </w:pPr>
      <w:bookmarkStart w:id="9053" w:name="_ETM_Q15_647479"/>
      <w:bookmarkStart w:id="9054" w:name="_ETM_Q15_647534"/>
      <w:bookmarkEnd w:id="9053"/>
      <w:bookmarkEnd w:id="9054"/>
      <w:r>
        <w:rPr>
          <w:rtl/>
        </w:rPr>
        <w:t xml:space="preserve">אז </w:t>
      </w:r>
      <w:bookmarkStart w:id="9055" w:name="_ETM_Q15_645689"/>
      <w:bookmarkEnd w:id="9055"/>
      <w:r>
        <w:rPr>
          <w:rtl/>
        </w:rPr>
        <w:t xml:space="preserve">התקופה </w:t>
      </w:r>
      <w:bookmarkStart w:id="9056" w:name="_ETM_Q15_646170"/>
      <w:bookmarkEnd w:id="9056"/>
      <w:r>
        <w:rPr>
          <w:rtl/>
        </w:rPr>
        <w:t xml:space="preserve">הזאת </w:t>
      </w:r>
      <w:bookmarkStart w:id="9057" w:name="_ETM_Q15_646499"/>
      <w:bookmarkEnd w:id="9057"/>
      <w:r>
        <w:rPr>
          <w:rtl/>
        </w:rPr>
        <w:t xml:space="preserve">היא </w:t>
      </w:r>
      <w:bookmarkStart w:id="9058" w:name="_ETM_Q15_646680"/>
      <w:bookmarkEnd w:id="9058"/>
      <w:r>
        <w:rPr>
          <w:rtl/>
        </w:rPr>
        <w:t xml:space="preserve">מכילה </w:t>
      </w:r>
      <w:bookmarkStart w:id="9059" w:name="_ETM_Q15_647159"/>
      <w:bookmarkEnd w:id="9059"/>
      <w:r>
        <w:rPr>
          <w:rtl/>
        </w:rPr>
        <w:t xml:space="preserve">את </w:t>
      </w:r>
      <w:bookmarkStart w:id="9060" w:name="_ETM_Q15_647370"/>
      <w:bookmarkEnd w:id="9060"/>
      <w:r>
        <w:rPr>
          <w:rtl/>
        </w:rPr>
        <w:t xml:space="preserve">כל </w:t>
      </w:r>
      <w:bookmarkStart w:id="9061" w:name="_ETM_Q15_647879"/>
      <w:bookmarkEnd w:id="9061"/>
      <w:r>
        <w:rPr>
          <w:rtl/>
        </w:rPr>
        <w:t>העבירות</w:t>
      </w:r>
      <w:r>
        <w:rPr>
          <w:rFonts w:hint="cs"/>
          <w:rtl/>
        </w:rPr>
        <w:t>.</w:t>
      </w:r>
      <w:r>
        <w:rPr>
          <w:rtl/>
        </w:rPr>
        <w:t xml:space="preserve"> </w:t>
      </w:r>
      <w:bookmarkStart w:id="9062" w:name="_ETM_Q15_648389"/>
      <w:bookmarkStart w:id="9063" w:name="_ETM_Q15_649790"/>
      <w:bookmarkEnd w:id="9062"/>
      <w:bookmarkEnd w:id="9063"/>
      <w:r>
        <w:rPr>
          <w:rtl/>
        </w:rPr>
        <w:t xml:space="preserve">נוסף </w:t>
      </w:r>
      <w:bookmarkStart w:id="9064" w:name="_ETM_Q15_651590"/>
      <w:bookmarkEnd w:id="9064"/>
      <w:r>
        <w:rPr>
          <w:rtl/>
        </w:rPr>
        <w:t xml:space="preserve">לכל </w:t>
      </w:r>
      <w:bookmarkStart w:id="9065" w:name="_ETM_Q15_651980"/>
      <w:bookmarkEnd w:id="9065"/>
      <w:r>
        <w:rPr>
          <w:rtl/>
        </w:rPr>
        <w:t xml:space="preserve">התקופה </w:t>
      </w:r>
      <w:bookmarkStart w:id="9066" w:name="_ETM_Q15_653390"/>
      <w:bookmarkEnd w:id="9066"/>
      <w:r>
        <w:rPr>
          <w:rtl/>
        </w:rPr>
        <w:t xml:space="preserve">שבה </w:t>
      </w:r>
      <w:bookmarkStart w:id="9067" w:name="_ETM_Q15_653689"/>
      <w:bookmarkEnd w:id="9067"/>
      <w:r>
        <w:rPr>
          <w:rtl/>
        </w:rPr>
        <w:t xml:space="preserve">אנו </w:t>
      </w:r>
      <w:bookmarkStart w:id="9068" w:name="_ETM_Q15_653870"/>
      <w:bookmarkEnd w:id="9068"/>
      <w:r>
        <w:rPr>
          <w:rtl/>
        </w:rPr>
        <w:t>נמצאים</w:t>
      </w:r>
      <w:r>
        <w:rPr>
          <w:rFonts w:hint="cs"/>
          <w:rtl/>
        </w:rPr>
        <w:t xml:space="preserve"> –</w:t>
      </w:r>
      <w:r>
        <w:rPr>
          <w:rtl/>
        </w:rPr>
        <w:t xml:space="preserve"> </w:t>
      </w:r>
      <w:bookmarkStart w:id="9069" w:name="_ETM_Q15_654560"/>
      <w:bookmarkEnd w:id="9069"/>
      <w:r>
        <w:rPr>
          <w:rtl/>
        </w:rPr>
        <w:t xml:space="preserve">בתקווה </w:t>
      </w:r>
      <w:bookmarkStart w:id="9070" w:name="_ETM_Q15_655099"/>
      <w:bookmarkEnd w:id="9070"/>
      <w:r>
        <w:rPr>
          <w:rtl/>
        </w:rPr>
        <w:t xml:space="preserve">שיהיו </w:t>
      </w:r>
      <w:bookmarkStart w:id="9071" w:name="_ETM_Q15_655430"/>
      <w:bookmarkEnd w:id="9071"/>
      <w:r>
        <w:rPr>
          <w:rtl/>
        </w:rPr>
        <w:t xml:space="preserve">כמה </w:t>
      </w:r>
      <w:bookmarkStart w:id="9072" w:name="_ETM_Q15_655670"/>
      <w:bookmarkEnd w:id="9072"/>
      <w:r>
        <w:rPr>
          <w:rtl/>
        </w:rPr>
        <w:t xml:space="preserve">שפחות </w:t>
      </w:r>
      <w:bookmarkStart w:id="9073" w:name="_ETM_Q15_656060"/>
      <w:bookmarkEnd w:id="9073"/>
      <w:r>
        <w:rPr>
          <w:rtl/>
        </w:rPr>
        <w:t xml:space="preserve">אנשים </w:t>
      </w:r>
      <w:bookmarkStart w:id="9074" w:name="_ETM_Q15_656689"/>
      <w:bookmarkEnd w:id="9074"/>
      <w:r>
        <w:rPr>
          <w:rtl/>
        </w:rPr>
        <w:t xml:space="preserve">שייכנסו </w:t>
      </w:r>
      <w:bookmarkStart w:id="9075" w:name="_ETM_Q15_657349"/>
      <w:bookmarkEnd w:id="9075"/>
      <w:r>
        <w:rPr>
          <w:rtl/>
        </w:rPr>
        <w:t xml:space="preserve">לתקופה </w:t>
      </w:r>
      <w:bookmarkStart w:id="9076" w:name="_ETM_Q15_657859"/>
      <w:bookmarkEnd w:id="9076"/>
      <w:r>
        <w:rPr>
          <w:rtl/>
        </w:rPr>
        <w:t>הזאת</w:t>
      </w:r>
      <w:r>
        <w:rPr>
          <w:rFonts w:hint="cs"/>
          <w:rtl/>
        </w:rPr>
        <w:t>.</w:t>
      </w:r>
      <w:r>
        <w:rPr>
          <w:rtl/>
        </w:rPr>
        <w:t xml:space="preserve"> </w:t>
      </w:r>
      <w:bookmarkStart w:id="9077" w:name="_ETM_Q15_658099"/>
      <w:bookmarkEnd w:id="9077"/>
      <w:r>
        <w:rPr>
          <w:rFonts w:hint="cs"/>
          <w:rtl/>
        </w:rPr>
        <w:t xml:space="preserve">למעשה זו </w:t>
      </w:r>
      <w:bookmarkStart w:id="9078" w:name="_ETM_Q15_664831"/>
      <w:bookmarkEnd w:id="9078"/>
      <w:r>
        <w:rPr>
          <w:rtl/>
        </w:rPr>
        <w:t xml:space="preserve">תקופה </w:t>
      </w:r>
      <w:bookmarkStart w:id="9079" w:name="_ETM_Q15_658370"/>
      <w:bookmarkEnd w:id="9079"/>
      <w:r>
        <w:rPr>
          <w:rtl/>
        </w:rPr>
        <w:t xml:space="preserve">של </w:t>
      </w:r>
      <w:bookmarkStart w:id="9080" w:name="_ETM_Q15_658549"/>
      <w:bookmarkEnd w:id="9080"/>
      <w:r>
        <w:rPr>
          <w:rtl/>
        </w:rPr>
        <w:t>שנה</w:t>
      </w:r>
      <w:r>
        <w:rPr>
          <w:rFonts w:hint="cs"/>
          <w:rtl/>
        </w:rPr>
        <w:t>,</w:t>
      </w:r>
      <w:r>
        <w:rPr>
          <w:rtl/>
        </w:rPr>
        <w:t xml:space="preserve"> </w:t>
      </w:r>
      <w:bookmarkStart w:id="9081" w:name="_ETM_Q15_658969"/>
      <w:bookmarkStart w:id="9082" w:name="_ETM_Q15_659390"/>
      <w:bookmarkEnd w:id="9081"/>
      <w:bookmarkEnd w:id="9082"/>
      <w:r>
        <w:rPr>
          <w:rtl/>
        </w:rPr>
        <w:t xml:space="preserve">מ-7 </w:t>
      </w:r>
      <w:bookmarkStart w:id="9083" w:name="_ETM_Q15_659855"/>
      <w:bookmarkEnd w:id="9083"/>
      <w:r>
        <w:rPr>
          <w:rtl/>
        </w:rPr>
        <w:t xml:space="preserve">באוקטובר </w:t>
      </w:r>
      <w:bookmarkStart w:id="9084" w:name="_ETM_Q15_660950"/>
      <w:bookmarkEnd w:id="9084"/>
      <w:r>
        <w:rPr>
          <w:rtl/>
        </w:rPr>
        <w:t>קדימה</w:t>
      </w:r>
      <w:r>
        <w:rPr>
          <w:rFonts w:hint="cs"/>
          <w:rtl/>
        </w:rPr>
        <w:t xml:space="preserve"> </w:t>
      </w:r>
      <w:r>
        <w:rPr>
          <w:rFonts w:hint="eastAsia"/>
          <w:rtl/>
        </w:rPr>
        <w:t>–</w:t>
      </w:r>
      <w:r>
        <w:rPr>
          <w:rtl/>
        </w:rPr>
        <w:t xml:space="preserve"> </w:t>
      </w:r>
      <w:bookmarkStart w:id="9085" w:name="_ETM_Q15_661909"/>
      <w:bookmarkEnd w:id="9085"/>
      <w:r>
        <w:rPr>
          <w:rtl/>
        </w:rPr>
        <w:t xml:space="preserve">לכל </w:t>
      </w:r>
      <w:bookmarkStart w:id="9086" w:name="_ETM_Q15_662269"/>
      <w:bookmarkEnd w:id="9086"/>
      <w:r>
        <w:rPr>
          <w:rtl/>
        </w:rPr>
        <w:t xml:space="preserve">התקופה </w:t>
      </w:r>
      <w:bookmarkStart w:id="9087" w:name="_ETM_Q15_662629"/>
      <w:bookmarkEnd w:id="9087"/>
      <w:r>
        <w:rPr>
          <w:rtl/>
        </w:rPr>
        <w:t xml:space="preserve">הזאת </w:t>
      </w:r>
      <w:bookmarkStart w:id="9088" w:name="_ETM_Q15_663230"/>
      <w:bookmarkEnd w:id="9088"/>
      <w:r>
        <w:rPr>
          <w:rtl/>
        </w:rPr>
        <w:t xml:space="preserve">להוסיף </w:t>
      </w:r>
      <w:bookmarkStart w:id="9089" w:name="_ETM_Q15_663709"/>
      <w:bookmarkEnd w:id="9089"/>
      <w:r>
        <w:rPr>
          <w:rtl/>
        </w:rPr>
        <w:t xml:space="preserve">גם </w:t>
      </w:r>
      <w:bookmarkStart w:id="9090" w:name="_ETM_Q15_663920"/>
      <w:bookmarkEnd w:id="9090"/>
      <w:r>
        <w:rPr>
          <w:rtl/>
        </w:rPr>
        <w:t xml:space="preserve">עבירות </w:t>
      </w:r>
      <w:bookmarkStart w:id="9091" w:name="_ETM_Q15_664640"/>
      <w:bookmarkEnd w:id="9091"/>
      <w:r>
        <w:rPr>
          <w:rtl/>
        </w:rPr>
        <w:t xml:space="preserve">שקשורות </w:t>
      </w:r>
      <w:bookmarkStart w:id="9092" w:name="_ETM_Q15_665540"/>
      <w:bookmarkEnd w:id="9092"/>
      <w:r>
        <w:rPr>
          <w:rtl/>
        </w:rPr>
        <w:t>ל</w:t>
      </w:r>
      <w:bookmarkStart w:id="9093" w:name="_ETM_Q15_667069"/>
      <w:bookmarkEnd w:id="9093"/>
      <w:r>
        <w:rPr>
          <w:rtl/>
        </w:rPr>
        <w:t>חטיפה</w:t>
      </w:r>
      <w:r>
        <w:rPr>
          <w:rFonts w:hint="cs"/>
          <w:rtl/>
        </w:rPr>
        <w:t>,</w:t>
      </w:r>
      <w:r>
        <w:rPr>
          <w:rtl/>
        </w:rPr>
        <w:t xml:space="preserve"> </w:t>
      </w:r>
      <w:bookmarkStart w:id="9094" w:name="_ETM_Q15_667909"/>
      <w:bookmarkEnd w:id="9094"/>
      <w:r>
        <w:rPr>
          <w:rtl/>
        </w:rPr>
        <w:t>לרצח</w:t>
      </w:r>
      <w:r>
        <w:rPr>
          <w:rFonts w:hint="cs"/>
          <w:rtl/>
        </w:rPr>
        <w:t>,</w:t>
      </w:r>
      <w:r>
        <w:rPr>
          <w:rtl/>
        </w:rPr>
        <w:t xml:space="preserve"> </w:t>
      </w:r>
      <w:bookmarkStart w:id="9095" w:name="_ETM_Q15_669200"/>
      <w:bookmarkEnd w:id="9095"/>
      <w:r>
        <w:rPr>
          <w:rtl/>
        </w:rPr>
        <w:t xml:space="preserve">עבירות </w:t>
      </w:r>
      <w:bookmarkStart w:id="9096" w:name="_ETM_Q15_670459"/>
      <w:bookmarkStart w:id="9097" w:name="_ETM_Q15_670790"/>
      <w:bookmarkEnd w:id="9096"/>
      <w:bookmarkEnd w:id="9097"/>
      <w:r>
        <w:rPr>
          <w:rtl/>
        </w:rPr>
        <w:t xml:space="preserve">המתה </w:t>
      </w:r>
      <w:bookmarkStart w:id="9098" w:name="_ETM_Q15_671540"/>
      <w:bookmarkEnd w:id="9098"/>
      <w:r>
        <w:rPr>
          <w:rtl/>
        </w:rPr>
        <w:t xml:space="preserve">ועבירות </w:t>
      </w:r>
      <w:bookmarkStart w:id="9099" w:name="_ETM_Q15_671989"/>
      <w:bookmarkEnd w:id="9099"/>
      <w:r>
        <w:rPr>
          <w:rtl/>
        </w:rPr>
        <w:t xml:space="preserve">נוספות </w:t>
      </w:r>
      <w:bookmarkStart w:id="9100" w:name="_ETM_Q15_672799"/>
      <w:bookmarkEnd w:id="9100"/>
      <w:r>
        <w:rPr>
          <w:rtl/>
        </w:rPr>
        <w:t>ש</w:t>
      </w:r>
      <w:bookmarkStart w:id="9101" w:name="_ETM_Q15_673640"/>
      <w:bookmarkEnd w:id="9101"/>
      <w:r>
        <w:rPr>
          <w:rtl/>
        </w:rPr>
        <w:t>עליה</w:t>
      </w:r>
      <w:r>
        <w:rPr>
          <w:rFonts w:hint="cs"/>
          <w:rtl/>
        </w:rPr>
        <w:t>ן</w:t>
      </w:r>
      <w:r>
        <w:rPr>
          <w:rtl/>
        </w:rPr>
        <w:t xml:space="preserve"> </w:t>
      </w:r>
      <w:bookmarkStart w:id="9102" w:name="_ETM_Q15_674030"/>
      <w:bookmarkEnd w:id="9102"/>
      <w:r>
        <w:rPr>
          <w:rtl/>
        </w:rPr>
        <w:t xml:space="preserve">גם </w:t>
      </w:r>
      <w:bookmarkStart w:id="9103" w:name="_ETM_Q15_674510"/>
      <w:bookmarkEnd w:id="9103"/>
      <w:r>
        <w:rPr>
          <w:rtl/>
        </w:rPr>
        <w:t xml:space="preserve">ניתן </w:t>
      </w:r>
      <w:bookmarkStart w:id="9104" w:name="_ETM_Q15_674900"/>
      <w:bookmarkEnd w:id="9104"/>
      <w:r>
        <w:rPr>
          <w:rtl/>
        </w:rPr>
        <w:t xml:space="preserve">יהיה </w:t>
      </w:r>
      <w:bookmarkStart w:id="9105" w:name="_ETM_Q15_675230"/>
      <w:bookmarkEnd w:id="9105"/>
      <w:r>
        <w:rPr>
          <w:rtl/>
        </w:rPr>
        <w:t xml:space="preserve">להגדיל </w:t>
      </w:r>
      <w:bookmarkStart w:id="9106" w:name="_ETM_Q15_675980"/>
      <w:bookmarkStart w:id="9107" w:name="_ETM_Q15_676939"/>
      <w:bookmarkEnd w:id="9106"/>
      <w:bookmarkEnd w:id="9107"/>
      <w:r>
        <w:rPr>
          <w:rtl/>
        </w:rPr>
        <w:t xml:space="preserve">את </w:t>
      </w:r>
      <w:bookmarkStart w:id="9108" w:name="_ETM_Q15_677299"/>
      <w:bookmarkEnd w:id="9108"/>
      <w:r>
        <w:rPr>
          <w:rtl/>
        </w:rPr>
        <w:t xml:space="preserve">האפשרות </w:t>
      </w:r>
      <w:bookmarkStart w:id="9109" w:name="_ETM_Q15_678439"/>
      <w:bookmarkEnd w:id="9109"/>
      <w:r>
        <w:rPr>
          <w:rtl/>
        </w:rPr>
        <w:t xml:space="preserve">להעיד </w:t>
      </w:r>
      <w:bookmarkStart w:id="9110" w:name="_ETM_Q15_678709"/>
      <w:bookmarkEnd w:id="9110"/>
      <w:r>
        <w:rPr>
          <w:rtl/>
        </w:rPr>
        <w:t xml:space="preserve">באמצעות </w:t>
      </w:r>
      <w:bookmarkStart w:id="9111" w:name="_ETM_Q15_679400"/>
      <w:bookmarkEnd w:id="9111"/>
      <w:r>
        <w:rPr>
          <w:rtl/>
        </w:rPr>
        <w:t xml:space="preserve">חוקר </w:t>
      </w:r>
      <w:bookmarkStart w:id="9112" w:name="_ETM_Q15_680180"/>
      <w:bookmarkEnd w:id="9112"/>
      <w:r>
        <w:rPr>
          <w:rtl/>
        </w:rPr>
        <w:t>ילדים</w:t>
      </w:r>
      <w:r>
        <w:rPr>
          <w:rFonts w:hint="cs"/>
          <w:rtl/>
        </w:rPr>
        <w:t>.</w:t>
      </w:r>
      <w:r>
        <w:rPr>
          <w:rtl/>
        </w:rPr>
        <w:t xml:space="preserve"> </w:t>
      </w:r>
      <w:bookmarkStart w:id="9113" w:name="_ETM_Q15_680989"/>
      <w:bookmarkStart w:id="9114" w:name="_ETM_Q15_681590"/>
      <w:bookmarkEnd w:id="9113"/>
      <w:bookmarkEnd w:id="9114"/>
      <w:r>
        <w:rPr>
          <w:rtl/>
        </w:rPr>
        <w:t xml:space="preserve">כמובן </w:t>
      </w:r>
      <w:bookmarkStart w:id="9115" w:name="_ETM_Q15_682160"/>
      <w:bookmarkEnd w:id="9115"/>
      <w:r>
        <w:rPr>
          <w:rFonts w:hint="cs"/>
          <w:rtl/>
        </w:rPr>
        <w:t>ש</w:t>
      </w:r>
      <w:r>
        <w:rPr>
          <w:rtl/>
        </w:rPr>
        <w:t xml:space="preserve">כולנו </w:t>
      </w:r>
      <w:bookmarkStart w:id="9116" w:name="_ETM_Q15_682519"/>
      <w:bookmarkEnd w:id="9116"/>
      <w:r>
        <w:rPr>
          <w:rtl/>
        </w:rPr>
        <w:t xml:space="preserve">מבינים </w:t>
      </w:r>
      <w:bookmarkStart w:id="9117" w:name="_ETM_Q15_682879"/>
      <w:bookmarkEnd w:id="9117"/>
      <w:r>
        <w:rPr>
          <w:rtl/>
        </w:rPr>
        <w:t xml:space="preserve">את </w:t>
      </w:r>
      <w:bookmarkStart w:id="9118" w:name="_ETM_Q15_683030"/>
      <w:bookmarkEnd w:id="9118"/>
      <w:r>
        <w:rPr>
          <w:rtl/>
        </w:rPr>
        <w:t>החשיבות</w:t>
      </w:r>
      <w:r>
        <w:rPr>
          <w:rFonts w:hint="cs"/>
          <w:rtl/>
        </w:rPr>
        <w:t>.</w:t>
      </w:r>
    </w:p>
    <w:p w14:paraId="06D6AAE1" w14:textId="77777777" w:rsidR="00112DEC" w:rsidRDefault="00112DEC" w:rsidP="00BA5298">
      <w:pPr>
        <w:rPr>
          <w:rtl/>
        </w:rPr>
      </w:pPr>
    </w:p>
    <w:p w14:paraId="746626C4" w14:textId="1B1546BD" w:rsidR="00112DEC" w:rsidRDefault="00112DEC" w:rsidP="00BA5298">
      <w:pPr>
        <w:rPr>
          <w:rtl/>
        </w:rPr>
      </w:pPr>
      <w:r>
        <w:rPr>
          <w:rtl/>
        </w:rPr>
        <w:t xml:space="preserve"> </w:t>
      </w:r>
      <w:bookmarkStart w:id="9119" w:name="_ETM_Q15_684709"/>
      <w:bookmarkEnd w:id="9119"/>
      <w:r>
        <w:rPr>
          <w:rtl/>
        </w:rPr>
        <w:t xml:space="preserve">הצעת </w:t>
      </w:r>
      <w:bookmarkStart w:id="9120" w:name="_ETM_Q15_685099"/>
      <w:bookmarkEnd w:id="9120"/>
      <w:r>
        <w:rPr>
          <w:rtl/>
        </w:rPr>
        <w:t xml:space="preserve">החוק </w:t>
      </w:r>
      <w:bookmarkStart w:id="9121" w:name="_ETM_Q15_685579"/>
      <w:bookmarkEnd w:id="9121"/>
      <w:r>
        <w:rPr>
          <w:rtl/>
        </w:rPr>
        <w:t>הובא</w:t>
      </w:r>
      <w:r>
        <w:rPr>
          <w:rFonts w:hint="cs"/>
          <w:rtl/>
        </w:rPr>
        <w:t>ה</w:t>
      </w:r>
      <w:r>
        <w:rPr>
          <w:rtl/>
        </w:rPr>
        <w:t xml:space="preserve"> </w:t>
      </w:r>
      <w:bookmarkStart w:id="9122" w:name="_ETM_Q15_685999"/>
      <w:bookmarkEnd w:id="9122"/>
      <w:r>
        <w:rPr>
          <w:rtl/>
        </w:rPr>
        <w:t xml:space="preserve">לוועדה </w:t>
      </w:r>
      <w:bookmarkStart w:id="9123" w:name="_ETM_Q15_686689"/>
      <w:bookmarkEnd w:id="9123"/>
      <w:r>
        <w:rPr>
          <w:rtl/>
        </w:rPr>
        <w:t>ונדו</w:t>
      </w:r>
      <w:r>
        <w:rPr>
          <w:rFonts w:hint="cs"/>
          <w:rtl/>
        </w:rPr>
        <w:t>נה</w:t>
      </w:r>
      <w:r>
        <w:rPr>
          <w:rtl/>
        </w:rPr>
        <w:t xml:space="preserve"> </w:t>
      </w:r>
      <w:bookmarkStart w:id="9124" w:name="_ETM_Q15_687890"/>
      <w:bookmarkEnd w:id="9124"/>
      <w:r>
        <w:rPr>
          <w:rFonts w:hint="cs"/>
          <w:rtl/>
        </w:rPr>
        <w:t xml:space="preserve">– </w:t>
      </w:r>
      <w:r>
        <w:rPr>
          <w:rtl/>
        </w:rPr>
        <w:t xml:space="preserve">כמובן </w:t>
      </w:r>
      <w:bookmarkStart w:id="9125" w:name="_ETM_Q15_688760"/>
      <w:bookmarkEnd w:id="9125"/>
      <w:r>
        <w:rPr>
          <w:rtl/>
        </w:rPr>
        <w:t xml:space="preserve">כדרך </w:t>
      </w:r>
      <w:bookmarkStart w:id="9126" w:name="_ETM_Q15_689270"/>
      <w:bookmarkEnd w:id="9126"/>
      <w:r>
        <w:rPr>
          <w:rtl/>
        </w:rPr>
        <w:t xml:space="preserve">הימים </w:t>
      </w:r>
      <w:bookmarkStart w:id="9127" w:name="_ETM_Q15_689569"/>
      <w:bookmarkEnd w:id="9127"/>
      <w:r>
        <w:rPr>
          <w:rtl/>
        </w:rPr>
        <w:t>הללו</w:t>
      </w:r>
      <w:r>
        <w:rPr>
          <w:rFonts w:hint="cs"/>
          <w:rtl/>
        </w:rPr>
        <w:t xml:space="preserve"> </w:t>
      </w:r>
      <w:r>
        <w:rPr>
          <w:rFonts w:hint="eastAsia"/>
          <w:rtl/>
        </w:rPr>
        <w:t>–</w:t>
      </w:r>
      <w:r>
        <w:rPr>
          <w:rtl/>
        </w:rPr>
        <w:t xml:space="preserve"> </w:t>
      </w:r>
      <w:bookmarkStart w:id="9128" w:name="_ETM_Q15_689840"/>
      <w:bookmarkEnd w:id="9128"/>
      <w:r>
        <w:rPr>
          <w:rtl/>
        </w:rPr>
        <w:t xml:space="preserve">בהסכמה </w:t>
      </w:r>
      <w:bookmarkStart w:id="9129" w:name="_ETM_Q15_690290"/>
      <w:bookmarkEnd w:id="9129"/>
      <w:r>
        <w:rPr>
          <w:rtl/>
        </w:rPr>
        <w:t>מלאה</w:t>
      </w:r>
      <w:r w:rsidR="00E17FF8">
        <w:rPr>
          <w:rFonts w:hint="cs"/>
          <w:rtl/>
        </w:rPr>
        <w:t>,</w:t>
      </w:r>
      <w:r>
        <w:rPr>
          <w:rtl/>
        </w:rPr>
        <w:t xml:space="preserve"> </w:t>
      </w:r>
      <w:bookmarkStart w:id="9130" w:name="_ETM_Q15_690590"/>
      <w:bookmarkEnd w:id="9130"/>
      <w:r>
        <w:rPr>
          <w:rtl/>
        </w:rPr>
        <w:t xml:space="preserve">קואליציה </w:t>
      </w:r>
      <w:bookmarkStart w:id="9131" w:name="_ETM_Q15_690950"/>
      <w:bookmarkEnd w:id="9131"/>
      <w:r>
        <w:rPr>
          <w:rtl/>
        </w:rPr>
        <w:t>ואופוזיציה</w:t>
      </w:r>
      <w:r>
        <w:rPr>
          <w:rFonts w:hint="cs"/>
          <w:rtl/>
        </w:rPr>
        <w:t>.</w:t>
      </w:r>
      <w:r>
        <w:rPr>
          <w:rtl/>
        </w:rPr>
        <w:t xml:space="preserve"> </w:t>
      </w:r>
      <w:bookmarkStart w:id="9132" w:name="_ETM_Q15_691430"/>
      <w:bookmarkEnd w:id="9132"/>
      <w:r>
        <w:rPr>
          <w:rtl/>
        </w:rPr>
        <w:t xml:space="preserve">ואני </w:t>
      </w:r>
      <w:bookmarkStart w:id="9133" w:name="_ETM_Q15_691580"/>
      <w:bookmarkEnd w:id="9133"/>
      <w:r>
        <w:rPr>
          <w:rtl/>
        </w:rPr>
        <w:t xml:space="preserve">רוצה </w:t>
      </w:r>
      <w:bookmarkStart w:id="9134" w:name="_ETM_Q15_691790"/>
      <w:bookmarkEnd w:id="9134"/>
      <w:r>
        <w:rPr>
          <w:rtl/>
        </w:rPr>
        <w:t xml:space="preserve">במיוחד </w:t>
      </w:r>
      <w:bookmarkStart w:id="9135" w:name="_ETM_Q15_692179"/>
      <w:bookmarkEnd w:id="9135"/>
      <w:r>
        <w:rPr>
          <w:rtl/>
        </w:rPr>
        <w:t xml:space="preserve">להודות </w:t>
      </w:r>
      <w:bookmarkStart w:id="9136" w:name="_ETM_Q15_692809"/>
      <w:bookmarkEnd w:id="9136"/>
      <w:r>
        <w:rPr>
          <w:rtl/>
        </w:rPr>
        <w:t xml:space="preserve">לחבר </w:t>
      </w:r>
      <w:bookmarkStart w:id="9137" w:name="_ETM_Q15_693140"/>
      <w:bookmarkEnd w:id="9137"/>
      <w:r>
        <w:rPr>
          <w:rtl/>
        </w:rPr>
        <w:t xml:space="preserve">הכנסת </w:t>
      </w:r>
      <w:bookmarkStart w:id="9138" w:name="_ETM_Q15_693530"/>
      <w:bookmarkEnd w:id="9138"/>
      <w:r>
        <w:rPr>
          <w:rtl/>
        </w:rPr>
        <w:t xml:space="preserve">יואב </w:t>
      </w:r>
      <w:bookmarkStart w:id="9139" w:name="_ETM_Q15_693770"/>
      <w:bookmarkEnd w:id="9139"/>
      <w:r>
        <w:rPr>
          <w:rtl/>
        </w:rPr>
        <w:t>סגלוביץ'</w:t>
      </w:r>
      <w:r>
        <w:rPr>
          <w:rFonts w:hint="cs"/>
          <w:rtl/>
        </w:rPr>
        <w:t>,</w:t>
      </w:r>
      <w:r>
        <w:rPr>
          <w:rtl/>
        </w:rPr>
        <w:t xml:space="preserve"> </w:t>
      </w:r>
      <w:bookmarkStart w:id="9140" w:name="_ETM_Q15_694670"/>
      <w:bookmarkEnd w:id="9140"/>
      <w:r>
        <w:rPr>
          <w:rtl/>
        </w:rPr>
        <w:t xml:space="preserve">שניהל </w:t>
      </w:r>
      <w:bookmarkStart w:id="9141" w:name="_ETM_Q15_695870"/>
      <w:bookmarkStart w:id="9142" w:name="_ETM_Q15_695990"/>
      <w:bookmarkEnd w:id="9141"/>
      <w:bookmarkEnd w:id="9142"/>
      <w:r>
        <w:rPr>
          <w:rtl/>
        </w:rPr>
        <w:t xml:space="preserve">חלק </w:t>
      </w:r>
      <w:bookmarkStart w:id="9143" w:name="_ETM_Q15_696200"/>
      <w:bookmarkEnd w:id="9143"/>
      <w:r>
        <w:rPr>
          <w:rFonts w:hint="cs"/>
          <w:rtl/>
        </w:rPr>
        <w:t>מ</w:t>
      </w:r>
      <w:r>
        <w:rPr>
          <w:rtl/>
        </w:rPr>
        <w:t xml:space="preserve">ישיבות </w:t>
      </w:r>
      <w:bookmarkStart w:id="9144" w:name="_ETM_Q15_696679"/>
      <w:bookmarkEnd w:id="9144"/>
      <w:r>
        <w:rPr>
          <w:rtl/>
        </w:rPr>
        <w:t xml:space="preserve">הוועדה </w:t>
      </w:r>
      <w:bookmarkStart w:id="9145" w:name="_ETM_Q15_697069"/>
      <w:bookmarkEnd w:id="9145"/>
      <w:r>
        <w:rPr>
          <w:rtl/>
        </w:rPr>
        <w:t xml:space="preserve">בנושא </w:t>
      </w:r>
      <w:bookmarkStart w:id="9146" w:name="_ETM_Q15_697490"/>
      <w:bookmarkEnd w:id="9146"/>
      <w:r>
        <w:rPr>
          <w:rtl/>
        </w:rPr>
        <w:t>הזה</w:t>
      </w:r>
      <w:r>
        <w:rPr>
          <w:rFonts w:hint="cs"/>
          <w:rtl/>
        </w:rPr>
        <w:t>,</w:t>
      </w:r>
      <w:r>
        <w:rPr>
          <w:rtl/>
        </w:rPr>
        <w:t xml:space="preserve"> </w:t>
      </w:r>
      <w:bookmarkStart w:id="9147" w:name="_ETM_Q15_698120"/>
      <w:bookmarkStart w:id="9148" w:name="_ETM_Q15_698990"/>
      <w:bookmarkStart w:id="9149" w:name="_ETM_Q15_699650"/>
      <w:bookmarkEnd w:id="9147"/>
      <w:bookmarkEnd w:id="9148"/>
      <w:bookmarkEnd w:id="9149"/>
      <w:r>
        <w:rPr>
          <w:rtl/>
        </w:rPr>
        <w:t xml:space="preserve">והוסיף </w:t>
      </w:r>
      <w:bookmarkStart w:id="9150" w:name="_ETM_Q15_700069"/>
      <w:bookmarkEnd w:id="9150"/>
      <w:r>
        <w:rPr>
          <w:rtl/>
        </w:rPr>
        <w:t xml:space="preserve">הרבה </w:t>
      </w:r>
      <w:bookmarkStart w:id="9151" w:name="_ETM_Q15_700280"/>
      <w:bookmarkEnd w:id="9151"/>
      <w:r>
        <w:rPr>
          <w:rtl/>
        </w:rPr>
        <w:t>משלו</w:t>
      </w:r>
      <w:r>
        <w:rPr>
          <w:rFonts w:hint="cs"/>
          <w:rtl/>
        </w:rPr>
        <w:t>.</w:t>
      </w:r>
    </w:p>
    <w:p w14:paraId="0DEA33C7" w14:textId="77777777" w:rsidR="00112DEC" w:rsidRDefault="00112DEC" w:rsidP="00BA5298">
      <w:pPr>
        <w:rPr>
          <w:rtl/>
        </w:rPr>
      </w:pPr>
      <w:bookmarkStart w:id="9152" w:name="_ETM_Q15_703000"/>
      <w:bookmarkEnd w:id="9152"/>
    </w:p>
    <w:p w14:paraId="6CD11575" w14:textId="77777777" w:rsidR="00112DEC" w:rsidRDefault="00112DEC" w:rsidP="00BA5298">
      <w:pPr>
        <w:rPr>
          <w:rtl/>
        </w:rPr>
      </w:pPr>
      <w:bookmarkStart w:id="9153" w:name="_ETM_Q15_700640"/>
      <w:bookmarkStart w:id="9154" w:name="_ETM_Q15_701240"/>
      <w:bookmarkStart w:id="9155" w:name="_ETM_Q15_701870"/>
      <w:bookmarkEnd w:id="9153"/>
      <w:bookmarkEnd w:id="9154"/>
      <w:bookmarkEnd w:id="9155"/>
      <w:r>
        <w:rPr>
          <w:rtl/>
        </w:rPr>
        <w:t xml:space="preserve">שתי </w:t>
      </w:r>
      <w:bookmarkStart w:id="9156" w:name="_ETM_Q15_702080"/>
      <w:bookmarkEnd w:id="9156"/>
      <w:r>
        <w:rPr>
          <w:rtl/>
        </w:rPr>
        <w:t xml:space="preserve">תוספות </w:t>
      </w:r>
      <w:bookmarkStart w:id="9157" w:name="_ETM_Q15_702470"/>
      <w:bookmarkEnd w:id="9157"/>
      <w:r>
        <w:rPr>
          <w:rtl/>
        </w:rPr>
        <w:t xml:space="preserve">חשובות </w:t>
      </w:r>
      <w:bookmarkStart w:id="9158" w:name="_ETM_Q15_702860"/>
      <w:bookmarkEnd w:id="9158"/>
      <w:r>
        <w:rPr>
          <w:rtl/>
        </w:rPr>
        <w:t xml:space="preserve">שדיוני </w:t>
      </w:r>
      <w:bookmarkStart w:id="9159" w:name="_ETM_Q15_703280"/>
      <w:bookmarkEnd w:id="9159"/>
      <w:r>
        <w:rPr>
          <w:rtl/>
        </w:rPr>
        <w:t xml:space="preserve">הוועדה </w:t>
      </w:r>
      <w:bookmarkStart w:id="9160" w:name="_ETM_Q15_703640"/>
      <w:bookmarkEnd w:id="9160"/>
      <w:r>
        <w:rPr>
          <w:rtl/>
        </w:rPr>
        <w:t xml:space="preserve">הוסיפו </w:t>
      </w:r>
      <w:bookmarkStart w:id="9161" w:name="_ETM_Q15_704330"/>
      <w:bookmarkEnd w:id="9161"/>
      <w:r>
        <w:rPr>
          <w:rtl/>
        </w:rPr>
        <w:t xml:space="preserve">להצעת </w:t>
      </w:r>
      <w:bookmarkStart w:id="9162" w:name="_ETM_Q15_704870"/>
      <w:bookmarkEnd w:id="9162"/>
      <w:r>
        <w:rPr>
          <w:rtl/>
        </w:rPr>
        <w:t>החוק</w:t>
      </w:r>
      <w:r>
        <w:rPr>
          <w:rFonts w:hint="cs"/>
          <w:rtl/>
        </w:rPr>
        <w:t xml:space="preserve">: האחת היא </w:t>
      </w:r>
      <w:bookmarkStart w:id="9163" w:name="_ETM_Q15_705590"/>
      <w:bookmarkStart w:id="9164" w:name="_ETM_Q15_707410"/>
      <w:bookmarkStart w:id="9165" w:name="_ETM_Q15_707890"/>
      <w:bookmarkEnd w:id="9163"/>
      <w:bookmarkEnd w:id="9164"/>
      <w:bookmarkEnd w:id="9165"/>
      <w:r>
        <w:rPr>
          <w:rtl/>
        </w:rPr>
        <w:t>של</w:t>
      </w:r>
      <w:r>
        <w:rPr>
          <w:rFonts w:hint="cs"/>
          <w:rtl/>
        </w:rPr>
        <w:t xml:space="preserve">משך </w:t>
      </w:r>
      <w:bookmarkStart w:id="9166" w:name="_ETM_Q15_709569"/>
      <w:bookmarkStart w:id="9167" w:name="_ETM_Q15_710390"/>
      <w:bookmarkEnd w:id="9166"/>
      <w:bookmarkEnd w:id="9167"/>
      <w:r>
        <w:rPr>
          <w:rtl/>
        </w:rPr>
        <w:t xml:space="preserve">התקופה </w:t>
      </w:r>
      <w:bookmarkStart w:id="9168" w:name="_ETM_Q15_710960"/>
      <w:bookmarkEnd w:id="9168"/>
      <w:r>
        <w:rPr>
          <w:rtl/>
        </w:rPr>
        <w:t xml:space="preserve">הזאת </w:t>
      </w:r>
      <w:bookmarkStart w:id="9169" w:name="_ETM_Q15_711559"/>
      <w:bookmarkEnd w:id="9169"/>
      <w:r>
        <w:rPr>
          <w:rtl/>
        </w:rPr>
        <w:t xml:space="preserve">אנחנו </w:t>
      </w:r>
      <w:bookmarkStart w:id="9170" w:name="_ETM_Q15_711920"/>
      <w:bookmarkEnd w:id="9170"/>
      <w:r>
        <w:rPr>
          <w:rtl/>
        </w:rPr>
        <w:t xml:space="preserve">הוספנו </w:t>
      </w:r>
      <w:bookmarkStart w:id="9171" w:name="_ETM_Q15_712730"/>
      <w:bookmarkEnd w:id="9171"/>
      <w:r>
        <w:rPr>
          <w:rtl/>
        </w:rPr>
        <w:t xml:space="preserve">למעשה </w:t>
      </w:r>
      <w:bookmarkStart w:id="9172" w:name="_ETM_Q15_713450"/>
      <w:bookmarkEnd w:id="9172"/>
      <w:r>
        <w:rPr>
          <w:rtl/>
        </w:rPr>
        <w:t xml:space="preserve">גם </w:t>
      </w:r>
      <w:bookmarkStart w:id="9173" w:name="_ETM_Q15_713720"/>
      <w:bookmarkEnd w:id="9173"/>
      <w:r>
        <w:rPr>
          <w:rtl/>
        </w:rPr>
        <w:t xml:space="preserve">את </w:t>
      </w:r>
      <w:bookmarkStart w:id="9174" w:name="_ETM_Q15_714140"/>
      <w:bookmarkEnd w:id="9174"/>
      <w:r>
        <w:rPr>
          <w:rtl/>
        </w:rPr>
        <w:t>גיל</w:t>
      </w:r>
      <w:bookmarkStart w:id="9175" w:name="_ETM_Q15_714440"/>
      <w:bookmarkEnd w:id="9175"/>
      <w:r>
        <w:rPr>
          <w:rFonts w:hint="cs"/>
          <w:rtl/>
        </w:rPr>
        <w:t xml:space="preserve"> 15. </w:t>
      </w:r>
      <w:bookmarkStart w:id="9176" w:name="_ETM_Q15_714770"/>
      <w:bookmarkStart w:id="9177" w:name="_ETM_Q15_715040"/>
      <w:bookmarkStart w:id="9178" w:name="_ETM_Q15_715160"/>
      <w:bookmarkStart w:id="9179" w:name="_ETM_Q15_715429"/>
      <w:bookmarkStart w:id="9180" w:name="_ETM_Q15_715580"/>
      <w:bookmarkStart w:id="9181" w:name="_ETM_Q15_717530"/>
      <w:bookmarkStart w:id="9182" w:name="_ETM_Q15_717650"/>
      <w:bookmarkStart w:id="9183" w:name="_ETM_Q15_718309"/>
      <w:bookmarkStart w:id="9184" w:name="_ETM_Q15_718760"/>
      <w:bookmarkEnd w:id="9176"/>
      <w:bookmarkEnd w:id="9177"/>
      <w:bookmarkEnd w:id="9178"/>
      <w:bookmarkEnd w:id="9179"/>
      <w:bookmarkEnd w:id="9180"/>
      <w:bookmarkEnd w:id="9181"/>
      <w:bookmarkEnd w:id="9182"/>
      <w:bookmarkEnd w:id="9183"/>
      <w:bookmarkEnd w:id="9184"/>
      <w:r>
        <w:rPr>
          <w:rtl/>
        </w:rPr>
        <w:t xml:space="preserve">בתוספת </w:t>
      </w:r>
      <w:bookmarkStart w:id="9185" w:name="_ETM_Q15_719749"/>
      <w:bookmarkEnd w:id="9185"/>
      <w:r>
        <w:rPr>
          <w:rFonts w:hint="cs"/>
          <w:rtl/>
        </w:rPr>
        <w:t xml:space="preserve">ט' </w:t>
      </w:r>
      <w:r>
        <w:rPr>
          <w:rtl/>
        </w:rPr>
        <w:t xml:space="preserve">הוספנו </w:t>
      </w:r>
      <w:bookmarkStart w:id="9186" w:name="_ETM_Q15_720620"/>
      <w:bookmarkEnd w:id="9186"/>
      <w:r>
        <w:rPr>
          <w:rtl/>
        </w:rPr>
        <w:t xml:space="preserve">עד </w:t>
      </w:r>
      <w:bookmarkStart w:id="9187" w:name="_ETM_Q15_720829"/>
      <w:bookmarkEnd w:id="9187"/>
      <w:r>
        <w:rPr>
          <w:rtl/>
        </w:rPr>
        <w:t xml:space="preserve">גיל </w:t>
      </w:r>
      <w:bookmarkStart w:id="9188" w:name="_ETM_Q15_721040"/>
      <w:bookmarkEnd w:id="9188"/>
      <w:r>
        <w:rPr>
          <w:rtl/>
        </w:rPr>
        <w:t xml:space="preserve">15 </w:t>
      </w:r>
      <w:bookmarkStart w:id="9189" w:name="_ETM_Q15_721819"/>
      <w:bookmarkEnd w:id="9189"/>
      <w:r>
        <w:rPr>
          <w:rtl/>
        </w:rPr>
        <w:t xml:space="preserve">ולא </w:t>
      </w:r>
      <w:bookmarkStart w:id="9190" w:name="_ETM_Q15_722150"/>
      <w:bookmarkEnd w:id="9190"/>
      <w:r>
        <w:rPr>
          <w:rtl/>
        </w:rPr>
        <w:t xml:space="preserve">רק </w:t>
      </w:r>
      <w:bookmarkStart w:id="9191" w:name="_ETM_Q15_722929"/>
      <w:bookmarkEnd w:id="9191"/>
      <w:r>
        <w:rPr>
          <w:rtl/>
        </w:rPr>
        <w:t xml:space="preserve">גיל </w:t>
      </w:r>
      <w:bookmarkStart w:id="9192" w:name="_ETM_Q15_723379"/>
      <w:bookmarkEnd w:id="9192"/>
      <w:r>
        <w:rPr>
          <w:rtl/>
        </w:rPr>
        <w:t>14</w:t>
      </w:r>
      <w:r>
        <w:rPr>
          <w:rFonts w:hint="cs"/>
          <w:rtl/>
        </w:rPr>
        <w:t>.</w:t>
      </w:r>
      <w:r>
        <w:rPr>
          <w:rtl/>
        </w:rPr>
        <w:t xml:space="preserve"> </w:t>
      </w:r>
      <w:bookmarkStart w:id="9193" w:name="_ETM_Q15_724010"/>
      <w:bookmarkEnd w:id="9193"/>
      <w:r>
        <w:rPr>
          <w:rtl/>
        </w:rPr>
        <w:t xml:space="preserve">הגדלנו </w:t>
      </w:r>
      <w:bookmarkStart w:id="9194" w:name="_ETM_Q15_724519"/>
      <w:bookmarkEnd w:id="9194"/>
      <w:r>
        <w:rPr>
          <w:rtl/>
        </w:rPr>
        <w:t xml:space="preserve">בצורה </w:t>
      </w:r>
      <w:bookmarkStart w:id="9195" w:name="_ETM_Q15_724849"/>
      <w:bookmarkEnd w:id="9195"/>
      <w:r>
        <w:rPr>
          <w:rtl/>
        </w:rPr>
        <w:t xml:space="preserve">משמעותית </w:t>
      </w:r>
      <w:bookmarkStart w:id="9196" w:name="_ETM_Q15_725450"/>
      <w:bookmarkEnd w:id="9196"/>
      <w:r>
        <w:rPr>
          <w:rtl/>
        </w:rPr>
        <w:t xml:space="preserve">את </w:t>
      </w:r>
      <w:bookmarkStart w:id="9197" w:name="_ETM_Q15_725569"/>
      <w:bookmarkEnd w:id="9197"/>
      <w:r>
        <w:rPr>
          <w:rtl/>
        </w:rPr>
        <w:t xml:space="preserve">מספר </w:t>
      </w:r>
      <w:bookmarkStart w:id="9198" w:name="_ETM_Q15_725959"/>
      <w:bookmarkStart w:id="9199" w:name="_ETM_Q15_727069"/>
      <w:bookmarkEnd w:id="9198"/>
      <w:bookmarkEnd w:id="9199"/>
      <w:r>
        <w:rPr>
          <w:rtl/>
        </w:rPr>
        <w:t xml:space="preserve">הילדים </w:t>
      </w:r>
      <w:bookmarkStart w:id="9200" w:name="_ETM_Q15_727489"/>
      <w:bookmarkEnd w:id="9200"/>
      <w:r>
        <w:rPr>
          <w:rtl/>
        </w:rPr>
        <w:t xml:space="preserve">הזכאים </w:t>
      </w:r>
      <w:bookmarkStart w:id="9201" w:name="_ETM_Q15_727939"/>
      <w:bookmarkEnd w:id="9201"/>
      <w:r>
        <w:rPr>
          <w:rtl/>
        </w:rPr>
        <w:t xml:space="preserve">לטיפול </w:t>
      </w:r>
      <w:bookmarkStart w:id="9202" w:name="_ETM_Q15_728689"/>
      <w:bookmarkEnd w:id="9202"/>
      <w:r>
        <w:rPr>
          <w:rtl/>
        </w:rPr>
        <w:t>הזה</w:t>
      </w:r>
      <w:r>
        <w:rPr>
          <w:rFonts w:hint="cs"/>
          <w:rtl/>
        </w:rPr>
        <w:t>,</w:t>
      </w:r>
      <w:r>
        <w:rPr>
          <w:rtl/>
        </w:rPr>
        <w:t xml:space="preserve"> </w:t>
      </w:r>
      <w:bookmarkStart w:id="9203" w:name="_ETM_Q15_728870"/>
      <w:bookmarkEnd w:id="9203"/>
      <w:r>
        <w:rPr>
          <w:rtl/>
        </w:rPr>
        <w:t xml:space="preserve">כדי </w:t>
      </w:r>
      <w:bookmarkStart w:id="9204" w:name="_ETM_Q15_729290"/>
      <w:bookmarkEnd w:id="9204"/>
      <w:r>
        <w:rPr>
          <w:rtl/>
        </w:rPr>
        <w:t xml:space="preserve">לצמצם </w:t>
      </w:r>
      <w:bookmarkStart w:id="9205" w:name="_ETM_Q15_729769"/>
      <w:bookmarkEnd w:id="9205"/>
      <w:r>
        <w:rPr>
          <w:rtl/>
        </w:rPr>
        <w:t xml:space="preserve">את </w:t>
      </w:r>
      <w:bookmarkStart w:id="9206" w:name="_ETM_Q15_729859"/>
      <w:bookmarkEnd w:id="9206"/>
      <w:r>
        <w:rPr>
          <w:rtl/>
        </w:rPr>
        <w:t xml:space="preserve">הפגיעה </w:t>
      </w:r>
      <w:bookmarkStart w:id="9207" w:name="_ETM_Q15_730519"/>
      <w:bookmarkEnd w:id="9207"/>
      <w:r>
        <w:rPr>
          <w:rtl/>
        </w:rPr>
        <w:t>בהם</w:t>
      </w:r>
      <w:r>
        <w:rPr>
          <w:rFonts w:hint="cs"/>
          <w:rtl/>
        </w:rPr>
        <w:t>.</w:t>
      </w:r>
      <w:r>
        <w:rPr>
          <w:rtl/>
        </w:rPr>
        <w:t xml:space="preserve"> </w:t>
      </w:r>
      <w:bookmarkStart w:id="9208" w:name="_ETM_Q15_731120"/>
      <w:bookmarkEnd w:id="9208"/>
      <w:r>
        <w:rPr>
          <w:rtl/>
        </w:rPr>
        <w:t xml:space="preserve">זו </w:t>
      </w:r>
      <w:bookmarkStart w:id="9209" w:name="_ETM_Q15_731269"/>
      <w:bookmarkEnd w:id="9209"/>
      <w:r>
        <w:rPr>
          <w:rtl/>
        </w:rPr>
        <w:t xml:space="preserve">תוספת </w:t>
      </w:r>
      <w:bookmarkStart w:id="9210" w:name="_ETM_Q15_731719"/>
      <w:bookmarkEnd w:id="9210"/>
      <w:r>
        <w:rPr>
          <w:rtl/>
        </w:rPr>
        <w:t xml:space="preserve">שנכנסה </w:t>
      </w:r>
      <w:bookmarkStart w:id="9211" w:name="_ETM_Q15_732200"/>
      <w:bookmarkEnd w:id="9211"/>
      <w:r>
        <w:rPr>
          <w:rtl/>
        </w:rPr>
        <w:t xml:space="preserve">במסגרת </w:t>
      </w:r>
      <w:bookmarkStart w:id="9212" w:name="_ETM_Q15_732739"/>
      <w:bookmarkEnd w:id="9212"/>
      <w:r>
        <w:rPr>
          <w:rtl/>
        </w:rPr>
        <w:t xml:space="preserve">דיוני </w:t>
      </w:r>
      <w:bookmarkStart w:id="9213" w:name="_ETM_Q15_732980"/>
      <w:bookmarkEnd w:id="9213"/>
      <w:r>
        <w:rPr>
          <w:rtl/>
        </w:rPr>
        <w:t xml:space="preserve">הוועדה </w:t>
      </w:r>
      <w:bookmarkStart w:id="9214" w:name="_ETM_Q15_733340"/>
      <w:bookmarkEnd w:id="9214"/>
      <w:r>
        <w:rPr>
          <w:rtl/>
        </w:rPr>
        <w:t>וגם</w:t>
      </w:r>
      <w:r>
        <w:rPr>
          <w:rFonts w:hint="cs"/>
          <w:rtl/>
        </w:rPr>
        <w:t>,</w:t>
      </w:r>
      <w:r>
        <w:rPr>
          <w:rtl/>
        </w:rPr>
        <w:t xml:space="preserve"> </w:t>
      </w:r>
      <w:bookmarkStart w:id="9215" w:name="_ETM_Q15_733609"/>
      <w:bookmarkEnd w:id="9215"/>
      <w:r>
        <w:rPr>
          <w:rtl/>
        </w:rPr>
        <w:t>כמובן</w:t>
      </w:r>
      <w:r>
        <w:rPr>
          <w:rFonts w:hint="cs"/>
          <w:rtl/>
        </w:rPr>
        <w:t>,</w:t>
      </w:r>
      <w:r>
        <w:rPr>
          <w:rtl/>
        </w:rPr>
        <w:t xml:space="preserve"> </w:t>
      </w:r>
      <w:bookmarkStart w:id="9216" w:name="_ETM_Q15_734000"/>
      <w:bookmarkEnd w:id="9216"/>
      <w:r>
        <w:rPr>
          <w:rtl/>
        </w:rPr>
        <w:t xml:space="preserve">כפי </w:t>
      </w:r>
      <w:bookmarkStart w:id="9217" w:name="_ETM_Q15_734420"/>
      <w:bookmarkEnd w:id="9217"/>
      <w:r>
        <w:rPr>
          <w:rtl/>
        </w:rPr>
        <w:t>שאמרתי</w:t>
      </w:r>
      <w:r>
        <w:rPr>
          <w:rFonts w:hint="cs"/>
          <w:rtl/>
        </w:rPr>
        <w:t>,</w:t>
      </w:r>
      <w:r>
        <w:rPr>
          <w:rtl/>
        </w:rPr>
        <w:t xml:space="preserve"> </w:t>
      </w:r>
      <w:bookmarkStart w:id="9218" w:name="_ETM_Q15_735290"/>
      <w:bookmarkStart w:id="9219" w:name="_ETM_Q15_735530"/>
      <w:bookmarkEnd w:id="9218"/>
      <w:bookmarkEnd w:id="9219"/>
      <w:r>
        <w:rPr>
          <w:rtl/>
        </w:rPr>
        <w:t xml:space="preserve">כללנו </w:t>
      </w:r>
      <w:bookmarkStart w:id="9220" w:name="_ETM_Q15_736039"/>
      <w:bookmarkEnd w:id="9220"/>
      <w:r>
        <w:rPr>
          <w:rtl/>
        </w:rPr>
        <w:t>ב</w:t>
      </w:r>
      <w:bookmarkStart w:id="9221" w:name="_ETM_Q15_736400"/>
      <w:bookmarkEnd w:id="9221"/>
      <w:r>
        <w:rPr>
          <w:rtl/>
        </w:rPr>
        <w:t xml:space="preserve">זה </w:t>
      </w:r>
      <w:bookmarkStart w:id="9222" w:name="_ETM_Q15_737120"/>
      <w:bookmarkEnd w:id="9222"/>
      <w:r>
        <w:rPr>
          <w:rtl/>
        </w:rPr>
        <w:t xml:space="preserve">את </w:t>
      </w:r>
      <w:bookmarkStart w:id="9223" w:name="_ETM_Q15_737360"/>
      <w:bookmarkEnd w:id="9223"/>
      <w:r>
        <w:rPr>
          <w:rtl/>
        </w:rPr>
        <w:t xml:space="preserve">כל </w:t>
      </w:r>
      <w:bookmarkStart w:id="9224" w:name="_ETM_Q15_737630"/>
      <w:bookmarkEnd w:id="9224"/>
      <w:r>
        <w:rPr>
          <w:rtl/>
        </w:rPr>
        <w:t xml:space="preserve">העבירות </w:t>
      </w:r>
      <w:bookmarkStart w:id="9225" w:name="_ETM_Q15_738139"/>
      <w:bookmarkEnd w:id="9225"/>
      <w:r>
        <w:rPr>
          <w:rtl/>
        </w:rPr>
        <w:t xml:space="preserve">הקשורות </w:t>
      </w:r>
      <w:bookmarkStart w:id="9226" w:name="_ETM_Q15_739009"/>
      <w:bookmarkEnd w:id="9226"/>
      <w:r>
        <w:rPr>
          <w:rtl/>
        </w:rPr>
        <w:t xml:space="preserve">לאירועי </w:t>
      </w:r>
      <w:bookmarkStart w:id="9227" w:name="_ETM_Q15_739759"/>
      <w:bookmarkEnd w:id="9227"/>
      <w:r>
        <w:rPr>
          <w:rtl/>
        </w:rPr>
        <w:t xml:space="preserve">7 </w:t>
      </w:r>
      <w:bookmarkStart w:id="9228" w:name="_ETM_Q15_740224"/>
      <w:bookmarkEnd w:id="9228"/>
      <w:r>
        <w:rPr>
          <w:rtl/>
        </w:rPr>
        <w:t xml:space="preserve">באוקטובר </w:t>
      </w:r>
      <w:bookmarkStart w:id="9229" w:name="_ETM_Q15_740690"/>
      <w:bookmarkEnd w:id="9229"/>
      <w:r>
        <w:rPr>
          <w:rtl/>
        </w:rPr>
        <w:t>ו</w:t>
      </w:r>
      <w:r>
        <w:rPr>
          <w:rFonts w:hint="cs"/>
          <w:rtl/>
        </w:rPr>
        <w:t>-8</w:t>
      </w:r>
      <w:r>
        <w:rPr>
          <w:rtl/>
        </w:rPr>
        <w:t xml:space="preserve"> </w:t>
      </w:r>
      <w:bookmarkStart w:id="9230" w:name="_ETM_Q15_741110"/>
      <w:bookmarkEnd w:id="9230"/>
      <w:r>
        <w:rPr>
          <w:rtl/>
        </w:rPr>
        <w:t xml:space="preserve">באוקטובר </w:t>
      </w:r>
      <w:bookmarkStart w:id="9231" w:name="_ETM_Q15_741590"/>
      <w:bookmarkEnd w:id="9231"/>
      <w:r>
        <w:rPr>
          <w:rtl/>
        </w:rPr>
        <w:t xml:space="preserve">ולא </w:t>
      </w:r>
      <w:bookmarkStart w:id="9232" w:name="_ETM_Q15_741889"/>
      <w:bookmarkEnd w:id="9232"/>
      <w:r>
        <w:rPr>
          <w:rtl/>
        </w:rPr>
        <w:t xml:space="preserve">רק </w:t>
      </w:r>
      <w:bookmarkStart w:id="9233" w:name="_ETM_Q15_742500"/>
      <w:bookmarkEnd w:id="9233"/>
      <w:r>
        <w:rPr>
          <w:rtl/>
        </w:rPr>
        <w:t xml:space="preserve">רשימה </w:t>
      </w:r>
      <w:bookmarkStart w:id="9234" w:name="_ETM_Q15_742980"/>
      <w:bookmarkEnd w:id="9234"/>
      <w:r>
        <w:rPr>
          <w:rtl/>
        </w:rPr>
        <w:t xml:space="preserve">סגורה </w:t>
      </w:r>
      <w:bookmarkStart w:id="9235" w:name="_ETM_Q15_743340"/>
      <w:bookmarkEnd w:id="9235"/>
      <w:r>
        <w:rPr>
          <w:rtl/>
        </w:rPr>
        <w:t xml:space="preserve">של </w:t>
      </w:r>
      <w:bookmarkStart w:id="9236" w:name="_ETM_Q15_743520"/>
      <w:bookmarkEnd w:id="9236"/>
      <w:r>
        <w:rPr>
          <w:rtl/>
        </w:rPr>
        <w:t>עבירות</w:t>
      </w:r>
      <w:r>
        <w:rPr>
          <w:rFonts w:hint="cs"/>
          <w:rtl/>
        </w:rPr>
        <w:t>.</w:t>
      </w:r>
    </w:p>
    <w:p w14:paraId="2C31243D" w14:textId="77777777" w:rsidR="00112DEC" w:rsidRDefault="00112DEC" w:rsidP="00BA5298">
      <w:pPr>
        <w:rPr>
          <w:rtl/>
        </w:rPr>
      </w:pPr>
    </w:p>
    <w:p w14:paraId="74480003" w14:textId="77777777" w:rsidR="00112DEC" w:rsidRDefault="00112DEC" w:rsidP="00BA5298">
      <w:pPr>
        <w:pStyle w:val="af6"/>
        <w:keepNext/>
        <w:rPr>
          <w:rtl/>
        </w:rPr>
      </w:pPr>
      <w:r w:rsidRPr="00DF6C77">
        <w:rPr>
          <w:rStyle w:val="TagStyle"/>
          <w:rtl/>
        </w:rPr>
        <w:t xml:space="preserve"> &lt;&lt; יור &gt;&gt; </w:t>
      </w:r>
      <w:r>
        <w:rPr>
          <w:rtl/>
        </w:rPr>
        <w:t>היו"ר משה רוט:</w:t>
      </w:r>
      <w:r w:rsidRPr="00DF6C77">
        <w:rPr>
          <w:rStyle w:val="TagStyle"/>
          <w:rtl/>
        </w:rPr>
        <w:t xml:space="preserve"> &lt;&lt; יור &gt;&gt;</w:t>
      </w:r>
      <w:r>
        <w:rPr>
          <w:rtl/>
        </w:rPr>
        <w:t xml:space="preserve">   </w:t>
      </w:r>
    </w:p>
    <w:p w14:paraId="09357AB7" w14:textId="77777777" w:rsidR="00112DEC" w:rsidRDefault="00112DEC" w:rsidP="00162148">
      <w:pPr>
        <w:rPr>
          <w:rtl/>
        </w:rPr>
      </w:pPr>
    </w:p>
    <w:p w14:paraId="63B16943" w14:textId="77777777" w:rsidR="00112DEC" w:rsidRDefault="00112DEC" w:rsidP="00BA5298">
      <w:pPr>
        <w:rPr>
          <w:rtl/>
        </w:rPr>
      </w:pPr>
      <w:r>
        <w:rPr>
          <w:rtl/>
        </w:rPr>
        <w:t xml:space="preserve">עד </w:t>
      </w:r>
      <w:bookmarkStart w:id="9237" w:name="_ETM_Q15_744210"/>
      <w:bookmarkEnd w:id="9237"/>
      <w:r>
        <w:rPr>
          <w:rtl/>
        </w:rPr>
        <w:t xml:space="preserve">גיל </w:t>
      </w:r>
      <w:bookmarkStart w:id="9238" w:name="_ETM_Q15_744390"/>
      <w:bookmarkEnd w:id="9238"/>
      <w:r>
        <w:rPr>
          <w:rtl/>
        </w:rPr>
        <w:t>15</w:t>
      </w:r>
      <w:r>
        <w:rPr>
          <w:rFonts w:hint="cs"/>
          <w:rtl/>
        </w:rPr>
        <w:t>.</w:t>
      </w:r>
    </w:p>
    <w:p w14:paraId="282024AE" w14:textId="77777777" w:rsidR="00112DEC" w:rsidRDefault="00112DEC" w:rsidP="00BA5298">
      <w:pPr>
        <w:rPr>
          <w:rtl/>
        </w:rPr>
      </w:pPr>
    </w:p>
    <w:p w14:paraId="742BEBEB" w14:textId="77777777" w:rsidR="00112DEC" w:rsidRDefault="00112DEC" w:rsidP="00BA5298">
      <w:pPr>
        <w:pStyle w:val="-"/>
        <w:keepNext/>
        <w:rPr>
          <w:rtl/>
        </w:rPr>
      </w:pPr>
      <w:bookmarkStart w:id="9239" w:name="ET_speakercontinue_6464_55"/>
      <w:r w:rsidRPr="00DF6C77">
        <w:rPr>
          <w:rStyle w:val="TagStyle"/>
          <w:rtl/>
        </w:rPr>
        <w:t xml:space="preserve"> &lt;&lt; דובר_המשך &gt;&gt; </w:t>
      </w:r>
      <w:r>
        <w:rPr>
          <w:rtl/>
        </w:rPr>
        <w:t>שמחה רוטמן (יו"ר ועדת החוקה, חוק ומשפט):</w:t>
      </w:r>
      <w:r w:rsidRPr="00DF6C77">
        <w:rPr>
          <w:rStyle w:val="TagStyle"/>
          <w:rtl/>
        </w:rPr>
        <w:t xml:space="preserve"> &lt;&lt; דובר_המשך &gt;&gt;</w:t>
      </w:r>
      <w:r>
        <w:rPr>
          <w:rtl/>
        </w:rPr>
        <w:t xml:space="preserve">   </w:t>
      </w:r>
      <w:bookmarkEnd w:id="9239"/>
    </w:p>
    <w:p w14:paraId="540685DD" w14:textId="77777777" w:rsidR="00112DEC" w:rsidRDefault="00112DEC" w:rsidP="00162148">
      <w:pPr>
        <w:rPr>
          <w:rtl/>
        </w:rPr>
      </w:pPr>
    </w:p>
    <w:p w14:paraId="194A53EB" w14:textId="1A478BD1" w:rsidR="00112DEC" w:rsidRDefault="00112DEC" w:rsidP="00E17FF8">
      <w:pPr>
        <w:rPr>
          <w:rtl/>
        </w:rPr>
      </w:pPr>
      <w:bookmarkStart w:id="9240" w:name="_ETM_Q15_744000"/>
      <w:bookmarkStart w:id="9241" w:name="_ETM_Q15_745020"/>
      <w:bookmarkEnd w:id="9240"/>
      <w:bookmarkEnd w:id="9241"/>
      <w:r>
        <w:rPr>
          <w:rtl/>
        </w:rPr>
        <w:t xml:space="preserve">עד </w:t>
      </w:r>
      <w:bookmarkStart w:id="9242" w:name="_ETM_Q15_745170"/>
      <w:bookmarkEnd w:id="9242"/>
      <w:r>
        <w:rPr>
          <w:rtl/>
        </w:rPr>
        <w:t xml:space="preserve">גיל </w:t>
      </w:r>
      <w:bookmarkStart w:id="9243" w:name="_ETM_Q15_745320"/>
      <w:bookmarkEnd w:id="9243"/>
      <w:r>
        <w:rPr>
          <w:rtl/>
        </w:rPr>
        <w:t>15</w:t>
      </w:r>
      <w:r>
        <w:rPr>
          <w:rFonts w:hint="cs"/>
          <w:rtl/>
        </w:rPr>
        <w:t xml:space="preserve">. </w:t>
      </w:r>
      <w:bookmarkStart w:id="9244" w:name="_ETM_Q15_745980"/>
      <w:bookmarkStart w:id="9245" w:name="_ETM_Q15_746160"/>
      <w:bookmarkStart w:id="9246" w:name="_ETM_Q15_746340"/>
      <w:bookmarkEnd w:id="9244"/>
      <w:bookmarkEnd w:id="9245"/>
      <w:bookmarkEnd w:id="9246"/>
      <w:r>
        <w:rPr>
          <w:rFonts w:hint="cs"/>
          <w:rtl/>
        </w:rPr>
        <w:t>ה</w:t>
      </w:r>
      <w:r>
        <w:rPr>
          <w:rtl/>
        </w:rPr>
        <w:t xml:space="preserve">מצב </w:t>
      </w:r>
      <w:bookmarkStart w:id="9247" w:name="_ETM_Q15_747210"/>
      <w:bookmarkEnd w:id="9247"/>
      <w:r>
        <w:rPr>
          <w:rtl/>
        </w:rPr>
        <w:t xml:space="preserve">הרגיל </w:t>
      </w:r>
      <w:bookmarkStart w:id="9248" w:name="_ETM_Q15_747540"/>
      <w:bookmarkEnd w:id="9248"/>
      <w:r>
        <w:rPr>
          <w:rtl/>
        </w:rPr>
        <w:t xml:space="preserve">הוא </w:t>
      </w:r>
      <w:bookmarkStart w:id="9249" w:name="_ETM_Q15_747660"/>
      <w:bookmarkEnd w:id="9249"/>
      <w:r>
        <w:rPr>
          <w:rtl/>
        </w:rPr>
        <w:t xml:space="preserve">עד </w:t>
      </w:r>
      <w:bookmarkStart w:id="9250" w:name="_ETM_Q15_747809"/>
      <w:bookmarkEnd w:id="9250"/>
      <w:r>
        <w:rPr>
          <w:rtl/>
        </w:rPr>
        <w:t xml:space="preserve">גיל </w:t>
      </w:r>
      <w:bookmarkStart w:id="9251" w:name="_ETM_Q15_747990"/>
      <w:bookmarkEnd w:id="9251"/>
      <w:r>
        <w:rPr>
          <w:rtl/>
        </w:rPr>
        <w:t>14</w:t>
      </w:r>
      <w:r>
        <w:rPr>
          <w:rFonts w:hint="cs"/>
          <w:rtl/>
        </w:rPr>
        <w:t>,</w:t>
      </w:r>
      <w:r>
        <w:rPr>
          <w:rtl/>
        </w:rPr>
        <w:t xml:space="preserve"> </w:t>
      </w:r>
      <w:bookmarkStart w:id="9252" w:name="_ETM_Q15_749860"/>
      <w:bookmarkEnd w:id="9252"/>
      <w:r>
        <w:rPr>
          <w:rtl/>
        </w:rPr>
        <w:t xml:space="preserve">והוספנו </w:t>
      </w:r>
      <w:bookmarkStart w:id="9253" w:name="_ETM_Q15_750850"/>
      <w:bookmarkEnd w:id="9253"/>
      <w:r>
        <w:rPr>
          <w:rtl/>
        </w:rPr>
        <w:t xml:space="preserve">את </w:t>
      </w:r>
      <w:bookmarkStart w:id="9254" w:name="_ETM_Q15_751000"/>
      <w:bookmarkEnd w:id="9254"/>
      <w:r>
        <w:rPr>
          <w:rFonts w:hint="cs"/>
          <w:rtl/>
        </w:rPr>
        <w:t>"</w:t>
      </w:r>
      <w:r>
        <w:rPr>
          <w:rtl/>
        </w:rPr>
        <w:t xml:space="preserve">עד </w:t>
      </w:r>
      <w:bookmarkStart w:id="9255" w:name="_ETM_Q15_751210"/>
      <w:bookmarkEnd w:id="9255"/>
      <w:r>
        <w:rPr>
          <w:rtl/>
        </w:rPr>
        <w:t xml:space="preserve">גיל </w:t>
      </w:r>
      <w:bookmarkStart w:id="9256" w:name="_ETM_Q15_751450"/>
      <w:bookmarkEnd w:id="9256"/>
      <w:r>
        <w:rPr>
          <w:rtl/>
        </w:rPr>
        <w:t>15</w:t>
      </w:r>
      <w:r>
        <w:rPr>
          <w:rFonts w:hint="cs"/>
          <w:rtl/>
        </w:rPr>
        <w:t>"</w:t>
      </w:r>
      <w:r>
        <w:rPr>
          <w:rtl/>
        </w:rPr>
        <w:t xml:space="preserve"> </w:t>
      </w:r>
      <w:bookmarkStart w:id="9257" w:name="_ETM_Q15_752320"/>
      <w:bookmarkEnd w:id="9257"/>
      <w:r>
        <w:rPr>
          <w:rtl/>
        </w:rPr>
        <w:t xml:space="preserve">לאותם </w:t>
      </w:r>
      <w:bookmarkStart w:id="9258" w:name="_ETM_Q15_753130"/>
      <w:bookmarkEnd w:id="9258"/>
      <w:r>
        <w:rPr>
          <w:rtl/>
        </w:rPr>
        <w:t>אירועים</w:t>
      </w:r>
      <w:r>
        <w:rPr>
          <w:rFonts w:hint="cs"/>
          <w:rtl/>
        </w:rPr>
        <w:t>,</w:t>
      </w:r>
      <w:r>
        <w:rPr>
          <w:rtl/>
        </w:rPr>
        <w:t xml:space="preserve"> </w:t>
      </w:r>
      <w:bookmarkStart w:id="9259" w:name="_ETM_Q15_753550"/>
      <w:bookmarkEnd w:id="9259"/>
      <w:r>
        <w:rPr>
          <w:rFonts w:hint="cs"/>
          <w:rtl/>
        </w:rPr>
        <w:t xml:space="preserve">אירועי </w:t>
      </w:r>
      <w:bookmarkStart w:id="9260" w:name="_ETM_Q15_754420"/>
      <w:bookmarkStart w:id="9261" w:name="_ETM_Q15_754809"/>
      <w:bookmarkEnd w:id="9260"/>
      <w:bookmarkEnd w:id="9261"/>
      <w:r>
        <w:rPr>
          <w:rtl/>
        </w:rPr>
        <w:t xml:space="preserve">7 </w:t>
      </w:r>
      <w:bookmarkStart w:id="9262" w:name="_ETM_Q15_755245"/>
      <w:bookmarkEnd w:id="9262"/>
      <w:r>
        <w:rPr>
          <w:rtl/>
        </w:rPr>
        <w:t>באוקטובר</w:t>
      </w:r>
      <w:r>
        <w:rPr>
          <w:rFonts w:hint="cs"/>
          <w:rtl/>
        </w:rPr>
        <w:t>.</w:t>
      </w:r>
      <w:r>
        <w:rPr>
          <w:rtl/>
        </w:rPr>
        <w:t xml:space="preserve"> </w:t>
      </w:r>
      <w:bookmarkStart w:id="9263" w:name="_ETM_Q15_755890"/>
      <w:bookmarkEnd w:id="9263"/>
      <w:r>
        <w:rPr>
          <w:rtl/>
        </w:rPr>
        <w:t>הכ</w:t>
      </w:r>
      <w:r>
        <w:rPr>
          <w:rFonts w:hint="cs"/>
          <w:rtl/>
        </w:rPr>
        <w:t>ו</w:t>
      </w:r>
      <w:r>
        <w:rPr>
          <w:rtl/>
        </w:rPr>
        <w:t xml:space="preserve">ל </w:t>
      </w:r>
      <w:bookmarkStart w:id="9264" w:name="_ETM_Q15_756190"/>
      <w:bookmarkEnd w:id="9264"/>
      <w:r>
        <w:rPr>
          <w:rtl/>
        </w:rPr>
        <w:t xml:space="preserve">כמובן </w:t>
      </w:r>
      <w:bookmarkStart w:id="9265" w:name="_ETM_Q15_756670"/>
      <w:bookmarkEnd w:id="9265"/>
      <w:r>
        <w:rPr>
          <w:rtl/>
        </w:rPr>
        <w:t xml:space="preserve">כדי </w:t>
      </w:r>
      <w:bookmarkStart w:id="9266" w:name="_ETM_Q15_757000"/>
      <w:bookmarkEnd w:id="9266"/>
      <w:r>
        <w:rPr>
          <w:rtl/>
        </w:rPr>
        <w:t xml:space="preserve">להקל </w:t>
      </w:r>
      <w:bookmarkStart w:id="9267" w:name="_ETM_Q15_757510"/>
      <w:bookmarkEnd w:id="9267"/>
      <w:r>
        <w:rPr>
          <w:rtl/>
        </w:rPr>
        <w:t xml:space="preserve">ככל </w:t>
      </w:r>
      <w:bookmarkStart w:id="9268" w:name="_ETM_Q15_757840"/>
      <w:bookmarkEnd w:id="9268"/>
      <w:r>
        <w:rPr>
          <w:rtl/>
        </w:rPr>
        <w:t xml:space="preserve">הניתן </w:t>
      </w:r>
      <w:bookmarkStart w:id="9269" w:name="_ETM_Q15_758290"/>
      <w:bookmarkEnd w:id="9269"/>
      <w:r>
        <w:rPr>
          <w:rtl/>
        </w:rPr>
        <w:t xml:space="preserve">גם </w:t>
      </w:r>
      <w:bookmarkStart w:id="9270" w:name="_ETM_Q15_758530"/>
      <w:bookmarkEnd w:id="9270"/>
      <w:r>
        <w:rPr>
          <w:rtl/>
        </w:rPr>
        <w:t xml:space="preserve">על </w:t>
      </w:r>
      <w:bookmarkStart w:id="9271" w:name="_ETM_Q15_758620"/>
      <w:bookmarkEnd w:id="9271"/>
      <w:r>
        <w:rPr>
          <w:rtl/>
        </w:rPr>
        <w:t xml:space="preserve">הילדים </w:t>
      </w:r>
      <w:bookmarkStart w:id="9272" w:name="_ETM_Q15_759040"/>
      <w:bookmarkEnd w:id="9272"/>
      <w:r>
        <w:rPr>
          <w:rtl/>
        </w:rPr>
        <w:t xml:space="preserve">שנפגעו </w:t>
      </w:r>
      <w:bookmarkStart w:id="9273" w:name="_ETM_Q15_760030"/>
      <w:bookmarkEnd w:id="9273"/>
      <w:r>
        <w:rPr>
          <w:rtl/>
        </w:rPr>
        <w:t xml:space="preserve">באירועים </w:t>
      </w:r>
      <w:bookmarkStart w:id="9274" w:name="_ETM_Q15_760450"/>
      <w:bookmarkEnd w:id="9274"/>
      <w:r>
        <w:rPr>
          <w:rtl/>
        </w:rPr>
        <w:t xml:space="preserve">עצמם </w:t>
      </w:r>
      <w:bookmarkStart w:id="9275" w:name="_ETM_Q15_761230"/>
      <w:bookmarkEnd w:id="9275"/>
      <w:r>
        <w:rPr>
          <w:rtl/>
        </w:rPr>
        <w:t xml:space="preserve">בזמן </w:t>
      </w:r>
      <w:bookmarkStart w:id="9276" w:name="_ETM_Q15_761650"/>
      <w:bookmarkEnd w:id="9276"/>
      <w:r>
        <w:rPr>
          <w:rtl/>
        </w:rPr>
        <w:t>אמת</w:t>
      </w:r>
      <w:r>
        <w:rPr>
          <w:rFonts w:hint="cs"/>
          <w:rtl/>
        </w:rPr>
        <w:t>,</w:t>
      </w:r>
      <w:r>
        <w:rPr>
          <w:rtl/>
        </w:rPr>
        <w:t xml:space="preserve"> </w:t>
      </w:r>
      <w:bookmarkStart w:id="9277" w:name="_ETM_Q15_762130"/>
      <w:bookmarkEnd w:id="9277"/>
      <w:r>
        <w:rPr>
          <w:rtl/>
        </w:rPr>
        <w:t xml:space="preserve">גם </w:t>
      </w:r>
      <w:bookmarkStart w:id="9278" w:name="_ETM_Q15_762400"/>
      <w:bookmarkEnd w:id="9278"/>
      <w:r>
        <w:rPr>
          <w:rtl/>
        </w:rPr>
        <w:t xml:space="preserve">על </w:t>
      </w:r>
      <w:bookmarkStart w:id="9279" w:name="_ETM_Q15_762610"/>
      <w:bookmarkEnd w:id="9279"/>
      <w:r>
        <w:rPr>
          <w:rtl/>
        </w:rPr>
        <w:t xml:space="preserve">החטופים </w:t>
      </w:r>
      <w:bookmarkStart w:id="9280" w:name="_ETM_Q15_763390"/>
      <w:bookmarkEnd w:id="9280"/>
      <w:r>
        <w:rPr>
          <w:rtl/>
        </w:rPr>
        <w:t xml:space="preserve">ששוחררו </w:t>
      </w:r>
      <w:bookmarkStart w:id="9281" w:name="_ETM_Q15_763900"/>
      <w:bookmarkEnd w:id="9281"/>
      <w:r>
        <w:rPr>
          <w:rtl/>
        </w:rPr>
        <w:t xml:space="preserve">מהשבי </w:t>
      </w:r>
      <w:bookmarkStart w:id="9282" w:name="_ETM_Q15_765500"/>
      <w:bookmarkEnd w:id="9282"/>
      <w:r>
        <w:rPr>
          <w:rtl/>
        </w:rPr>
        <w:t xml:space="preserve">ועוד </w:t>
      </w:r>
      <w:bookmarkStart w:id="9283" w:name="_ETM_Q15_765860"/>
      <w:bookmarkEnd w:id="9283"/>
      <w:proofErr w:type="spellStart"/>
      <w:r>
        <w:rPr>
          <w:rtl/>
        </w:rPr>
        <w:t>ועוד</w:t>
      </w:r>
      <w:proofErr w:type="spellEnd"/>
      <w:r>
        <w:rPr>
          <w:rFonts w:hint="cs"/>
          <w:rtl/>
        </w:rPr>
        <w:t>.</w:t>
      </w:r>
    </w:p>
    <w:p w14:paraId="53820FAC" w14:textId="77777777" w:rsidR="00112DEC" w:rsidRDefault="00112DEC" w:rsidP="00162148">
      <w:pPr>
        <w:rPr>
          <w:rtl/>
        </w:rPr>
      </w:pPr>
    </w:p>
    <w:p w14:paraId="040028BF" w14:textId="1F2E81F5" w:rsidR="005A44F0" w:rsidRDefault="00112DEC" w:rsidP="00EB754F">
      <w:pPr>
        <w:rPr>
          <w:rtl/>
        </w:rPr>
      </w:pPr>
      <w:r>
        <w:rPr>
          <w:rtl/>
        </w:rPr>
        <w:t xml:space="preserve"> </w:t>
      </w:r>
      <w:bookmarkStart w:id="9284" w:name="_ETM_Q15_766460"/>
      <w:bookmarkEnd w:id="9284"/>
      <w:r>
        <w:rPr>
          <w:rtl/>
        </w:rPr>
        <w:t xml:space="preserve">אני </w:t>
      </w:r>
      <w:bookmarkStart w:id="9285" w:name="_ETM_Q15_766670"/>
      <w:bookmarkEnd w:id="9285"/>
      <w:r>
        <w:rPr>
          <w:rtl/>
        </w:rPr>
        <w:t xml:space="preserve">באמת </w:t>
      </w:r>
      <w:bookmarkStart w:id="9286" w:name="_ETM_Q15_766970"/>
      <w:bookmarkEnd w:id="9286"/>
      <w:r>
        <w:rPr>
          <w:rtl/>
        </w:rPr>
        <w:t xml:space="preserve">רוצה </w:t>
      </w:r>
      <w:bookmarkStart w:id="9287" w:name="_ETM_Q15_767270"/>
      <w:bookmarkEnd w:id="9287"/>
      <w:r>
        <w:rPr>
          <w:rtl/>
        </w:rPr>
        <w:t xml:space="preserve">להודות </w:t>
      </w:r>
      <w:bookmarkStart w:id="9288" w:name="_ETM_Q15_767880"/>
      <w:bookmarkEnd w:id="9288"/>
      <w:r>
        <w:rPr>
          <w:rtl/>
        </w:rPr>
        <w:t xml:space="preserve">לכל </w:t>
      </w:r>
      <w:bookmarkStart w:id="9289" w:name="_ETM_Q15_768960"/>
      <w:bookmarkEnd w:id="9289"/>
      <w:r>
        <w:rPr>
          <w:rtl/>
        </w:rPr>
        <w:t xml:space="preserve">מי </w:t>
      </w:r>
      <w:bookmarkStart w:id="9290" w:name="_ETM_Q15_769229"/>
      <w:bookmarkEnd w:id="9290"/>
      <w:r>
        <w:rPr>
          <w:rtl/>
        </w:rPr>
        <w:t xml:space="preserve">שעסק </w:t>
      </w:r>
      <w:bookmarkStart w:id="9291" w:name="_ETM_Q15_769650"/>
      <w:bookmarkEnd w:id="9291"/>
      <w:r>
        <w:rPr>
          <w:rtl/>
        </w:rPr>
        <w:t>במלאכה</w:t>
      </w:r>
      <w:r>
        <w:rPr>
          <w:rFonts w:hint="cs"/>
          <w:rtl/>
        </w:rPr>
        <w:t>.</w:t>
      </w:r>
      <w:r>
        <w:rPr>
          <w:rtl/>
        </w:rPr>
        <w:t xml:space="preserve"> </w:t>
      </w:r>
      <w:bookmarkStart w:id="9292" w:name="_ETM_Q15_770699"/>
      <w:bookmarkStart w:id="9293" w:name="TOR_Q16"/>
      <w:bookmarkEnd w:id="9292"/>
      <w:bookmarkEnd w:id="9293"/>
      <w:r w:rsidR="005A44F0">
        <w:rPr>
          <w:rFonts w:hint="cs"/>
          <w:rtl/>
        </w:rPr>
        <w:t xml:space="preserve">אני רוצה להודות למשרד המשפטים ולמשרד הרווחה שהביאו את הצעת החוק; לנציגי הפרקליטות והמשטרה וכל הנוגעים בדבר, שעסקו בסוגיה </w:t>
      </w:r>
      <w:bookmarkStart w:id="9294" w:name="_ETM_Q16_184429"/>
      <w:bookmarkEnd w:id="9294"/>
      <w:r w:rsidR="005A44F0">
        <w:rPr>
          <w:rFonts w:hint="cs"/>
          <w:rtl/>
        </w:rPr>
        <w:t xml:space="preserve">הכול כך רגישה וכל כך רגישה; לחברי הוועדה, לקואליציה ולאופוזיציה, שהסכימו </w:t>
      </w:r>
      <w:bookmarkStart w:id="9295" w:name="_ETM_Q16_190838"/>
      <w:bookmarkEnd w:id="9295"/>
      <w:r w:rsidR="005A44F0">
        <w:rPr>
          <w:rFonts w:hint="cs"/>
          <w:rtl/>
        </w:rPr>
        <w:t>להבאת החוק בלוחות הזמנים המקוצרים הללו, ותרמו מכוחם וממרצם לעניין הזה; לעו</w:t>
      </w:r>
      <w:r w:rsidR="00EB754F">
        <w:rPr>
          <w:rFonts w:hint="cs"/>
          <w:rtl/>
        </w:rPr>
        <w:t>"ד</w:t>
      </w:r>
      <w:r w:rsidR="005A44F0">
        <w:rPr>
          <w:rFonts w:hint="cs"/>
          <w:rtl/>
        </w:rPr>
        <w:t xml:space="preserve"> נועה </w:t>
      </w:r>
      <w:proofErr w:type="spellStart"/>
      <w:r w:rsidR="005A44F0">
        <w:rPr>
          <w:rFonts w:hint="cs"/>
          <w:rtl/>
        </w:rPr>
        <w:t>ברודסקי</w:t>
      </w:r>
      <w:bookmarkStart w:id="9296" w:name="_ETM_Q16_198006"/>
      <w:bookmarkEnd w:id="9296"/>
      <w:proofErr w:type="spellEnd"/>
      <w:r w:rsidR="005A44F0">
        <w:rPr>
          <w:rFonts w:hint="cs"/>
          <w:rtl/>
        </w:rPr>
        <w:t xml:space="preserve"> לוי וליועץ המשפטי של הוועדה עו</w:t>
      </w:r>
      <w:r w:rsidR="00EB754F">
        <w:rPr>
          <w:rFonts w:hint="cs"/>
          <w:rtl/>
        </w:rPr>
        <w:t>"ד</w:t>
      </w:r>
      <w:r w:rsidR="005A44F0">
        <w:rPr>
          <w:rFonts w:hint="cs"/>
          <w:rtl/>
        </w:rPr>
        <w:t xml:space="preserve"> גור </w:t>
      </w:r>
      <w:proofErr w:type="spellStart"/>
      <w:r w:rsidR="005A44F0">
        <w:rPr>
          <w:rFonts w:hint="cs"/>
          <w:rtl/>
        </w:rPr>
        <w:t>בליי</w:t>
      </w:r>
      <w:proofErr w:type="spellEnd"/>
      <w:r w:rsidR="005A44F0">
        <w:rPr>
          <w:rFonts w:hint="cs"/>
          <w:rtl/>
        </w:rPr>
        <w:t>, שהתגייסו גם הם, כפי שאמרתי, גם להכנת החוק וגם להבאתו בלוחות הזמנים הללו</w:t>
      </w:r>
      <w:bookmarkStart w:id="9297" w:name="_ETM_Q16_210500"/>
      <w:bookmarkEnd w:id="9297"/>
      <w:r w:rsidR="005A44F0">
        <w:rPr>
          <w:rFonts w:hint="cs"/>
          <w:rtl/>
        </w:rPr>
        <w:t xml:space="preserve"> בעבודה נמרצת אל מול מחלקת נוסח החוק; כמובן, למחלקת נוסח </w:t>
      </w:r>
      <w:bookmarkStart w:id="9298" w:name="_ETM_Q16_214818"/>
      <w:bookmarkEnd w:id="9298"/>
      <w:r w:rsidR="005A44F0">
        <w:rPr>
          <w:rFonts w:hint="cs"/>
          <w:rtl/>
        </w:rPr>
        <w:t xml:space="preserve">החוק; לצוות הוועדה, להודיה, ללירן, לאבירן, לרונית הדוברת ולאיל שתפעל את הכול מרחוק, בעודו משרת את המדינה במילואים, וזאת יכולת מדהימה בפני עצמה. </w:t>
      </w:r>
    </w:p>
    <w:p w14:paraId="1527D89E" w14:textId="77777777" w:rsidR="005A44F0" w:rsidRDefault="005A44F0" w:rsidP="00BA5298">
      <w:pPr>
        <w:rPr>
          <w:rtl/>
        </w:rPr>
      </w:pPr>
      <w:bookmarkStart w:id="9299" w:name="_ETM_Q16_229480"/>
      <w:bookmarkStart w:id="9300" w:name="_ETM_Q16_229599"/>
      <w:bookmarkEnd w:id="9299"/>
      <w:bookmarkEnd w:id="9300"/>
    </w:p>
    <w:p w14:paraId="34ADE5D6" w14:textId="77777777" w:rsidR="005A44F0" w:rsidRDefault="005A44F0" w:rsidP="00BA5298">
      <w:pPr>
        <w:rPr>
          <w:rtl/>
        </w:rPr>
      </w:pPr>
      <w:bookmarkStart w:id="9301" w:name="_ETM_Q16_229671"/>
      <w:bookmarkStart w:id="9302" w:name="_ETM_Q16_229749"/>
      <w:bookmarkEnd w:id="9301"/>
      <w:bookmarkEnd w:id="9302"/>
      <w:r>
        <w:rPr>
          <w:rFonts w:hint="cs"/>
          <w:rtl/>
        </w:rPr>
        <w:t xml:space="preserve">להצעת החוק </w:t>
      </w:r>
      <w:bookmarkStart w:id="9303" w:name="_ETM_Q16_232930"/>
      <w:bookmarkEnd w:id="9303"/>
      <w:r>
        <w:rPr>
          <w:rFonts w:hint="cs"/>
          <w:rtl/>
        </w:rPr>
        <w:t xml:space="preserve">הוגשו בקשות רשות דיבור, לא הוגשו הסתייגויות, ואני מבקש מהכנסת לאשר את ההצעה בנוסח הוועדה. תודה רבה, אדוני היו"ר. </w:t>
      </w:r>
      <w:bookmarkStart w:id="9304" w:name="_ETM_Q16_240146"/>
      <w:bookmarkEnd w:id="9304"/>
    </w:p>
    <w:p w14:paraId="0E5724AD" w14:textId="77777777" w:rsidR="005A44F0" w:rsidRDefault="005A44F0" w:rsidP="00BA5298">
      <w:pPr>
        <w:rPr>
          <w:rtl/>
        </w:rPr>
      </w:pPr>
    </w:p>
    <w:p w14:paraId="4026C3D5" w14:textId="77777777" w:rsidR="005A44F0" w:rsidRDefault="005A44F0" w:rsidP="00BA5298">
      <w:pPr>
        <w:pStyle w:val="af6"/>
        <w:keepNext/>
        <w:rPr>
          <w:rtl/>
        </w:rPr>
      </w:pPr>
      <w:r w:rsidRPr="00822E40">
        <w:rPr>
          <w:rStyle w:val="TagStyle"/>
          <w:rtl/>
        </w:rPr>
        <w:t xml:space="preserve"> &lt;&lt; יור &gt;&gt;</w:t>
      </w:r>
      <w:r w:rsidRPr="0068228B">
        <w:rPr>
          <w:rStyle w:val="TagStyle"/>
          <w:rtl/>
        </w:rPr>
        <w:t xml:space="preserve"> </w:t>
      </w:r>
      <w:r>
        <w:rPr>
          <w:rtl/>
        </w:rPr>
        <w:t>היו"ר משה רוט:</w:t>
      </w:r>
      <w:r w:rsidRPr="0068228B">
        <w:rPr>
          <w:rStyle w:val="TagStyle"/>
          <w:rtl/>
        </w:rPr>
        <w:t xml:space="preserve"> </w:t>
      </w:r>
      <w:r w:rsidRPr="00822E40">
        <w:rPr>
          <w:rStyle w:val="TagStyle"/>
          <w:rtl/>
        </w:rPr>
        <w:t>&lt;&lt; יור &gt;&gt;</w:t>
      </w:r>
      <w:r>
        <w:rPr>
          <w:rtl/>
        </w:rPr>
        <w:t xml:space="preserve">   </w:t>
      </w:r>
    </w:p>
    <w:p w14:paraId="2A33AB0E" w14:textId="77777777" w:rsidR="005A44F0" w:rsidRDefault="005A44F0" w:rsidP="00162148">
      <w:pPr>
        <w:rPr>
          <w:rtl/>
        </w:rPr>
      </w:pPr>
    </w:p>
    <w:p w14:paraId="1B360869" w14:textId="563C4ADA" w:rsidR="005A44F0" w:rsidRDefault="005A44F0" w:rsidP="00EB754F">
      <w:pPr>
        <w:rPr>
          <w:rtl/>
        </w:rPr>
      </w:pPr>
      <w:r>
        <w:rPr>
          <w:rFonts w:hint="cs"/>
          <w:rtl/>
        </w:rPr>
        <w:t xml:space="preserve">תודה רבה, אדוני. להצעת החוק, כאמור, לא הוגשו הסתייגויות, אך הוגשו בקשות רשות דיבור של סיעת ישראל </w:t>
      </w:r>
      <w:bookmarkStart w:id="9305" w:name="_ETM_Q16_249774"/>
      <w:bookmarkEnd w:id="9305"/>
      <w:r>
        <w:rPr>
          <w:rFonts w:hint="cs"/>
          <w:rtl/>
        </w:rPr>
        <w:t>ביתנו וחד</w:t>
      </w:r>
      <w:bookmarkStart w:id="9306" w:name="_ETM_Q16_250899"/>
      <w:bookmarkStart w:id="9307" w:name="_ETM_Q16_250957"/>
      <w:bookmarkEnd w:id="9306"/>
      <w:bookmarkEnd w:id="9307"/>
      <w:r>
        <w:rPr>
          <w:rFonts w:hint="cs"/>
          <w:rtl/>
        </w:rPr>
        <w:t>"</w:t>
      </w:r>
      <w:bookmarkStart w:id="9308" w:name="_ETM_Q16_249831"/>
      <w:bookmarkStart w:id="9309" w:name="_ETM_Q16_249906"/>
      <w:bookmarkEnd w:id="9308"/>
      <w:bookmarkEnd w:id="9309"/>
      <w:r>
        <w:rPr>
          <w:rFonts w:hint="cs"/>
          <w:rtl/>
        </w:rPr>
        <w:t xml:space="preserve">ש-תע"ל. חבר הכנסת אביגדור ליברמן </w:t>
      </w:r>
      <w:r>
        <w:rPr>
          <w:rtl/>
        </w:rPr>
        <w:t>–</w:t>
      </w:r>
      <w:r>
        <w:rPr>
          <w:rFonts w:hint="cs"/>
          <w:rtl/>
        </w:rPr>
        <w:t xml:space="preserve"> איננו; חבר הכנסת עודד פורר </w:t>
      </w:r>
      <w:r>
        <w:rPr>
          <w:rtl/>
        </w:rPr>
        <w:t>–</w:t>
      </w:r>
      <w:r>
        <w:rPr>
          <w:rFonts w:hint="cs"/>
          <w:rtl/>
        </w:rPr>
        <w:t xml:space="preserve"> איננו; חבר הכנסת יבגני סובה </w:t>
      </w:r>
      <w:r>
        <w:rPr>
          <w:rtl/>
        </w:rPr>
        <w:t>–</w:t>
      </w:r>
      <w:r>
        <w:rPr>
          <w:rFonts w:hint="cs"/>
          <w:rtl/>
        </w:rPr>
        <w:t xml:space="preserve"> איננו; חברת הכנסת שרון ניר; חברת הכנסת יוליה מלינובסקי; </w:t>
      </w:r>
      <w:bookmarkStart w:id="9310" w:name="_ETM_Q16_282322"/>
      <w:bookmarkEnd w:id="9310"/>
      <w:r>
        <w:rPr>
          <w:rFonts w:hint="cs"/>
          <w:rtl/>
        </w:rPr>
        <w:t xml:space="preserve">חבר הכנסת חמד עמאר </w:t>
      </w:r>
      <w:r>
        <w:rPr>
          <w:rtl/>
        </w:rPr>
        <w:t>–</w:t>
      </w:r>
      <w:r>
        <w:rPr>
          <w:rFonts w:hint="cs"/>
          <w:rtl/>
        </w:rPr>
        <w:t xml:space="preserve"> גם לא; חבר הכנסת איימן </w:t>
      </w:r>
      <w:bookmarkStart w:id="9311" w:name="_ETM_Q16_283757"/>
      <w:bookmarkEnd w:id="9311"/>
      <w:r>
        <w:rPr>
          <w:rFonts w:hint="cs"/>
          <w:rtl/>
        </w:rPr>
        <w:t>עודה; חבר הכנסת אחמד טיבי; חברת הכנסת עאידה תומא סלימאן.</w:t>
      </w:r>
      <w:bookmarkStart w:id="9312" w:name="_ETM_Q16_288776"/>
      <w:bookmarkEnd w:id="9312"/>
      <w:r>
        <w:rPr>
          <w:rFonts w:hint="cs"/>
          <w:rtl/>
        </w:rPr>
        <w:t xml:space="preserve"> חבר הכנסת עופר כסיף. </w:t>
      </w:r>
    </w:p>
    <w:p w14:paraId="02ED7333" w14:textId="77777777" w:rsidR="005A44F0" w:rsidRDefault="005A44F0" w:rsidP="00BA5298">
      <w:pPr>
        <w:rPr>
          <w:rtl/>
        </w:rPr>
      </w:pPr>
    </w:p>
    <w:p w14:paraId="6A6910D7" w14:textId="77777777" w:rsidR="005A44F0" w:rsidRDefault="005A44F0" w:rsidP="00BA5298">
      <w:pPr>
        <w:pStyle w:val="a4"/>
        <w:keepNext/>
        <w:rPr>
          <w:rtl/>
        </w:rPr>
      </w:pPr>
      <w:bookmarkStart w:id="9313" w:name="ET_speaker_5785_4"/>
      <w:r w:rsidRPr="00822E40">
        <w:rPr>
          <w:rStyle w:val="TagStyle"/>
          <w:rtl/>
        </w:rPr>
        <w:t xml:space="preserve"> &lt;&lt; דובר &gt;&gt;</w:t>
      </w:r>
      <w:r w:rsidRPr="0068228B">
        <w:rPr>
          <w:rStyle w:val="TagStyle"/>
          <w:rtl/>
        </w:rPr>
        <w:t xml:space="preserve"> </w:t>
      </w:r>
      <w:bookmarkStart w:id="9314" w:name="_Toc152619358"/>
      <w:r>
        <w:rPr>
          <w:rtl/>
        </w:rPr>
        <w:t>עופר כסיף (חד"ש-תע"ל):</w:t>
      </w:r>
      <w:bookmarkEnd w:id="9314"/>
      <w:r w:rsidRPr="0068228B">
        <w:rPr>
          <w:rStyle w:val="TagStyle"/>
          <w:rtl/>
        </w:rPr>
        <w:t xml:space="preserve"> </w:t>
      </w:r>
      <w:r w:rsidRPr="00822E40">
        <w:rPr>
          <w:rStyle w:val="TagStyle"/>
          <w:rtl/>
        </w:rPr>
        <w:t>&lt;&lt; דובר &gt;&gt;</w:t>
      </w:r>
      <w:r>
        <w:rPr>
          <w:rtl/>
        </w:rPr>
        <w:t xml:space="preserve">   </w:t>
      </w:r>
      <w:bookmarkEnd w:id="9313"/>
    </w:p>
    <w:p w14:paraId="5BB7F37B" w14:textId="77777777" w:rsidR="005A44F0" w:rsidRDefault="005A44F0" w:rsidP="00162148">
      <w:pPr>
        <w:rPr>
          <w:rtl/>
        </w:rPr>
      </w:pPr>
    </w:p>
    <w:p w14:paraId="3B048B54" w14:textId="72FA6C5B" w:rsidR="005A44F0" w:rsidRDefault="005A44F0" w:rsidP="00E17FF8">
      <w:pPr>
        <w:rPr>
          <w:rtl/>
        </w:rPr>
      </w:pPr>
      <w:r>
        <w:rPr>
          <w:rFonts w:hint="cs"/>
          <w:rtl/>
        </w:rPr>
        <w:t xml:space="preserve">כבוד היושב-ראש, חברי הכנסת, החוק שעליו נצביע עוסק בהגנה על ילדים, וכמובן שאתמוך בו. כל ילד זכאי להגנה, וכל אחד מבני ומבנות הארץ הזאת זכאי לחיות בה </w:t>
      </w:r>
      <w:bookmarkStart w:id="9315" w:name="_ETM_Q16_327285"/>
      <w:bookmarkEnd w:id="9315"/>
      <w:r>
        <w:rPr>
          <w:rFonts w:hint="cs"/>
          <w:rtl/>
        </w:rPr>
        <w:t xml:space="preserve">בשלום ובשלווה, לשגשג ולצמוח. </w:t>
      </w:r>
      <w:bookmarkStart w:id="9316" w:name="_ETM_Q16_329734"/>
      <w:bookmarkStart w:id="9317" w:name="_ETM_Q16_329812"/>
      <w:bookmarkStart w:id="9318" w:name="_ETM_Q16_329854"/>
      <w:bookmarkStart w:id="9319" w:name="_ETM_Q16_329942"/>
      <w:bookmarkEnd w:id="9316"/>
      <w:bookmarkEnd w:id="9317"/>
      <w:bookmarkEnd w:id="9318"/>
      <w:bookmarkEnd w:id="9319"/>
      <w:r w:rsidR="00E17FF8">
        <w:rPr>
          <w:rFonts w:hint="cs"/>
          <w:rtl/>
        </w:rPr>
        <w:t>"</w:t>
      </w:r>
      <w:r>
        <w:rPr>
          <w:rFonts w:hint="cs"/>
          <w:rtl/>
        </w:rPr>
        <w:t>לתקן את העולם פירושו לתקן את החינוך</w:t>
      </w:r>
      <w:r w:rsidR="00E17FF8">
        <w:rPr>
          <w:rFonts w:hint="cs"/>
          <w:rtl/>
        </w:rPr>
        <w:t>";</w:t>
      </w:r>
      <w:r>
        <w:rPr>
          <w:rFonts w:hint="cs"/>
          <w:rtl/>
        </w:rPr>
        <w:t xml:space="preserve"> </w:t>
      </w:r>
      <w:r w:rsidR="00E17FF8">
        <w:rPr>
          <w:rFonts w:hint="cs"/>
          <w:rtl/>
        </w:rPr>
        <w:t>"</w:t>
      </w:r>
      <w:r>
        <w:rPr>
          <w:rFonts w:hint="cs"/>
          <w:rtl/>
        </w:rPr>
        <w:t>אין</w:t>
      </w:r>
      <w:bookmarkStart w:id="9320" w:name="_ETM_Q16_333332"/>
      <w:bookmarkEnd w:id="9320"/>
      <w:r>
        <w:rPr>
          <w:rFonts w:hint="cs"/>
          <w:rtl/>
        </w:rPr>
        <w:t xml:space="preserve"> טעם לתיקון עולם ולעשות מהפכות ללא מחשבה תחילה על הילד</w:t>
      </w:r>
      <w:r w:rsidR="00E17FF8">
        <w:rPr>
          <w:rFonts w:hint="cs"/>
          <w:rtl/>
        </w:rPr>
        <w:t>"</w:t>
      </w:r>
      <w:r>
        <w:rPr>
          <w:rFonts w:hint="cs"/>
          <w:rtl/>
        </w:rPr>
        <w:t xml:space="preserve"> – </w:t>
      </w:r>
      <w:bookmarkStart w:id="9321" w:name="_ETM_Q16_339419"/>
      <w:bookmarkEnd w:id="9321"/>
      <w:r>
        <w:rPr>
          <w:rFonts w:hint="cs"/>
          <w:rtl/>
        </w:rPr>
        <w:t xml:space="preserve">כך כתב יאנוש קורצ'אק. </w:t>
      </w:r>
    </w:p>
    <w:p w14:paraId="3861E098" w14:textId="77777777" w:rsidR="005A44F0" w:rsidRDefault="005A44F0" w:rsidP="00BA5298">
      <w:pPr>
        <w:rPr>
          <w:rtl/>
        </w:rPr>
      </w:pPr>
      <w:bookmarkStart w:id="9322" w:name="_ETM_Q16_345802"/>
      <w:bookmarkStart w:id="9323" w:name="_ETM_Q16_345880"/>
      <w:bookmarkEnd w:id="9322"/>
      <w:bookmarkEnd w:id="9323"/>
    </w:p>
    <w:p w14:paraId="1DF20136" w14:textId="77777777" w:rsidR="005A44F0" w:rsidRDefault="005A44F0" w:rsidP="00BA5298">
      <w:pPr>
        <w:rPr>
          <w:rtl/>
        </w:rPr>
      </w:pPr>
      <w:bookmarkStart w:id="9324" w:name="_ETM_Q16_345950"/>
      <w:bookmarkStart w:id="9325" w:name="_ETM_Q16_346008"/>
      <w:bookmarkEnd w:id="9324"/>
      <w:bookmarkEnd w:id="9325"/>
      <w:r>
        <w:rPr>
          <w:rFonts w:hint="cs"/>
          <w:rtl/>
        </w:rPr>
        <w:t>בשבועות האחרונים אני חושב יותר ויותר על גורלם של הילדים, על גורל בניה ובנותיה של הארץ הזאת,</w:t>
      </w:r>
      <w:bookmarkStart w:id="9326" w:name="_ETM_Q16_348445"/>
      <w:bookmarkEnd w:id="9326"/>
      <w:r>
        <w:rPr>
          <w:rFonts w:hint="cs"/>
          <w:rtl/>
        </w:rPr>
        <w:t xml:space="preserve"> ועל העתיד שאותו אנו מעצבים בעבורם. יש מי שרוצים לסמא את עיני הציבור ולמכור חזון של חיים נצחיים על החרב, של</w:t>
      </w:r>
      <w:bookmarkStart w:id="9327" w:name="_ETM_Q16_360107"/>
      <w:bookmarkEnd w:id="9327"/>
      <w:r>
        <w:rPr>
          <w:rFonts w:hint="cs"/>
          <w:rtl/>
        </w:rPr>
        <w:t xml:space="preserve"> מלחמה בלתי פוסקת, שעליה ישלמו אלפים מילדי ההווה – הם בוגרי העתיד. </w:t>
      </w:r>
    </w:p>
    <w:p w14:paraId="68252DDC" w14:textId="77777777" w:rsidR="005A44F0" w:rsidRDefault="005A44F0" w:rsidP="00BA5298">
      <w:pPr>
        <w:rPr>
          <w:rtl/>
        </w:rPr>
      </w:pPr>
      <w:bookmarkStart w:id="9328" w:name="_ETM_Q16_366383"/>
      <w:bookmarkEnd w:id="9328"/>
    </w:p>
    <w:p w14:paraId="755D486E" w14:textId="2A8482CD" w:rsidR="005A44F0" w:rsidRDefault="005A44F0" w:rsidP="00162148">
      <w:pPr>
        <w:rPr>
          <w:rtl/>
        </w:rPr>
      </w:pPr>
      <w:bookmarkStart w:id="9329" w:name="_ETM_Q16_366494"/>
      <w:bookmarkEnd w:id="9329"/>
      <w:r>
        <w:rPr>
          <w:rFonts w:hint="cs"/>
          <w:rtl/>
        </w:rPr>
        <w:t xml:space="preserve">אך לדרך המלחמה יש אלטרנטיבה </w:t>
      </w:r>
      <w:r>
        <w:rPr>
          <w:rtl/>
        </w:rPr>
        <w:t>–</w:t>
      </w:r>
      <w:r>
        <w:rPr>
          <w:rFonts w:hint="cs"/>
          <w:rtl/>
        </w:rPr>
        <w:t xml:space="preserve"> דרך השלום. מי </w:t>
      </w:r>
      <w:bookmarkStart w:id="9330" w:name="_ETM_Q16_371363"/>
      <w:bookmarkEnd w:id="9330"/>
      <w:r>
        <w:rPr>
          <w:rFonts w:hint="cs"/>
          <w:rtl/>
        </w:rPr>
        <w:t>שמחפש אלטרנטיבה של שלום בין שני העמים; מי שמחפש חזון לחיים משותפים לשבעה מיליון יהודים</w:t>
      </w:r>
      <w:bookmarkStart w:id="9331" w:name="_ETM_Q16_380705"/>
      <w:bookmarkEnd w:id="9331"/>
      <w:r>
        <w:rPr>
          <w:rFonts w:hint="cs"/>
          <w:rtl/>
        </w:rPr>
        <w:t xml:space="preserve"> ולשבעה מיליון ערבים פלסטינים – אלטרנטיבה לשפיכות הדמים בין בני הארץ הזאת – יוכל למצוא אותה גם במקורות. את האלטרנטיבה לדרך המלחמה והעוינות מצאתי דווקא בספר הספרים, המשותף למורשת</w:t>
      </w:r>
      <w:bookmarkStart w:id="9332" w:name="_ETM_Q16_397322"/>
      <w:bookmarkEnd w:id="9332"/>
      <w:r>
        <w:rPr>
          <w:rFonts w:hint="cs"/>
          <w:rtl/>
        </w:rPr>
        <w:t xml:space="preserve"> שני העמים בתורה שקדושה למאמיני היהדות, הנצרות והאסלאם, ובה מסופר על בריאתה של האנושות כולה, כלל בניה ובנותיה.</w:t>
      </w:r>
      <w:bookmarkStart w:id="9333" w:name="_ETM_Q16_409088"/>
      <w:bookmarkEnd w:id="9333"/>
      <w:r>
        <w:rPr>
          <w:rFonts w:hint="cs"/>
          <w:rtl/>
        </w:rPr>
        <w:t xml:space="preserve"> </w:t>
      </w:r>
      <w:r w:rsidRPr="007B17B5">
        <w:rPr>
          <w:rFonts w:hint="cs"/>
          <w:rtl/>
        </w:rPr>
        <w:t>"</w:t>
      </w:r>
      <w:proofErr w:type="spellStart"/>
      <w:r w:rsidRPr="007B17B5">
        <w:rPr>
          <w:rFonts w:hint="cs"/>
          <w:rtl/>
        </w:rPr>
        <w:t>וַיִּגְוַע</w:t>
      </w:r>
      <w:proofErr w:type="spellEnd"/>
      <w:r w:rsidR="00162148">
        <w:rPr>
          <w:rFonts w:hint="cs"/>
          <w:rtl/>
        </w:rPr>
        <w:t xml:space="preserve"> </w:t>
      </w:r>
      <w:r w:rsidRPr="007B17B5">
        <w:rPr>
          <w:rFonts w:hint="cs"/>
          <w:rtl/>
        </w:rPr>
        <w:t xml:space="preserve">וימת אברהם בשיבה טובה זקן ושבע </w:t>
      </w:r>
      <w:proofErr w:type="spellStart"/>
      <w:r w:rsidRPr="007B17B5">
        <w:rPr>
          <w:rFonts w:hint="cs"/>
          <w:rtl/>
        </w:rPr>
        <w:t>ויאסף</w:t>
      </w:r>
      <w:proofErr w:type="spellEnd"/>
      <w:r w:rsidRPr="007B17B5">
        <w:rPr>
          <w:rFonts w:hint="cs"/>
          <w:rtl/>
        </w:rPr>
        <w:t xml:space="preserve"> אל עמיו. ויקברו אתו יצחק וישמעאל בניו".</w:t>
      </w:r>
      <w:r>
        <w:rPr>
          <w:rFonts w:hint="cs"/>
          <w:rtl/>
        </w:rPr>
        <w:t xml:space="preserve"> יצחק וישמעאל, שני האחים בני אברהם ובני הארץ, שזכו שניהם להבטחה האלוהית על נחלה בארצם, מביאים את אביהם לקבורה בשותפות. "</w:t>
      </w:r>
      <w:r w:rsidRPr="007B17B5">
        <w:rPr>
          <w:rFonts w:hint="cs"/>
          <w:rtl/>
        </w:rPr>
        <w:t xml:space="preserve">והיה שמך אברהם כי אב המון גוים </w:t>
      </w:r>
      <w:proofErr w:type="spellStart"/>
      <w:r w:rsidRPr="007B17B5">
        <w:rPr>
          <w:rFonts w:hint="cs"/>
          <w:rtl/>
        </w:rPr>
        <w:t>נתתיך</w:t>
      </w:r>
      <w:proofErr w:type="spellEnd"/>
      <w:r>
        <w:rPr>
          <w:rFonts w:hint="cs"/>
          <w:rtl/>
        </w:rPr>
        <w:t xml:space="preserve"> </w:t>
      </w:r>
      <w:r w:rsidR="00162148">
        <w:rPr>
          <w:rFonts w:hint="cs"/>
          <w:rtl/>
        </w:rPr>
        <w:t>– – –</w:t>
      </w:r>
      <w:r>
        <w:rPr>
          <w:rFonts w:hint="cs"/>
          <w:rtl/>
        </w:rPr>
        <w:t xml:space="preserve"> </w:t>
      </w:r>
      <w:r w:rsidRPr="007B17B5">
        <w:rPr>
          <w:rFonts w:hint="cs"/>
          <w:rtl/>
        </w:rPr>
        <w:t>וַהֲקִמֹתִי</w:t>
      </w:r>
      <w:r>
        <w:rPr>
          <w:rFonts w:cs="David" w:hint="cs"/>
          <w:color w:val="202122"/>
          <w:sz w:val="34"/>
          <w:szCs w:val="34"/>
          <w:shd w:val="clear" w:color="auto" w:fill="FFFFFF"/>
          <w:rtl/>
        </w:rPr>
        <w:t> </w:t>
      </w:r>
      <w:r w:rsidRPr="007B17B5">
        <w:rPr>
          <w:rFonts w:hint="cs"/>
          <w:rtl/>
        </w:rPr>
        <w:t xml:space="preserve">את בריתי ביני ובינך ובין זרעך אחריך </w:t>
      </w:r>
      <w:proofErr w:type="spellStart"/>
      <w:r w:rsidRPr="007B17B5">
        <w:rPr>
          <w:rFonts w:hint="cs"/>
          <w:rtl/>
        </w:rPr>
        <w:t>לְדֹרֹתָם</w:t>
      </w:r>
      <w:proofErr w:type="spellEnd"/>
      <w:r>
        <w:rPr>
          <w:rFonts w:hint="cs"/>
          <w:rtl/>
        </w:rPr>
        <w:t xml:space="preserve"> </w:t>
      </w:r>
      <w:r w:rsidR="00162148">
        <w:rPr>
          <w:rFonts w:hint="cs"/>
          <w:rtl/>
        </w:rPr>
        <w:t>– – –</w:t>
      </w:r>
      <w:r w:rsidRPr="007B17B5">
        <w:rPr>
          <w:rFonts w:hint="cs"/>
          <w:rtl/>
        </w:rPr>
        <w:t xml:space="preserve"> ונתתי לך ולזרעך אחריך את ארץ </w:t>
      </w:r>
      <w:proofErr w:type="spellStart"/>
      <w:r w:rsidRPr="007B17B5">
        <w:rPr>
          <w:rFonts w:hint="cs"/>
          <w:rtl/>
        </w:rPr>
        <w:t>מְגֻרֶיך</w:t>
      </w:r>
      <w:proofErr w:type="spellEnd"/>
      <w:r w:rsidRPr="007B17B5">
        <w:rPr>
          <w:rFonts w:hint="cs"/>
          <w:rtl/>
        </w:rPr>
        <w:t>ָ</w:t>
      </w:r>
      <w:r>
        <w:rPr>
          <w:rFonts w:cs="David" w:hint="cs"/>
          <w:color w:val="202122"/>
          <w:sz w:val="34"/>
          <w:szCs w:val="34"/>
          <w:shd w:val="clear" w:color="auto" w:fill="FFFFFF"/>
          <w:rtl/>
        </w:rPr>
        <w:t> </w:t>
      </w:r>
      <w:r w:rsidRPr="007B17B5">
        <w:rPr>
          <w:rFonts w:hint="cs"/>
          <w:rtl/>
        </w:rPr>
        <w:t xml:space="preserve">את כל ארץ כנען </w:t>
      </w:r>
      <w:proofErr w:type="spellStart"/>
      <w:r>
        <w:rPr>
          <w:rFonts w:hint="cs"/>
          <w:rtl/>
        </w:rPr>
        <w:t>לַאֲחֻזַת</w:t>
      </w:r>
      <w:proofErr w:type="spellEnd"/>
      <w:r>
        <w:rPr>
          <w:rFonts w:cs="David" w:hint="cs"/>
          <w:color w:val="202122"/>
          <w:sz w:val="34"/>
          <w:szCs w:val="34"/>
          <w:shd w:val="clear" w:color="auto" w:fill="FFFFFF"/>
          <w:rtl/>
        </w:rPr>
        <w:t> </w:t>
      </w:r>
      <w:r w:rsidRPr="007B17B5">
        <w:rPr>
          <w:rFonts w:hint="cs"/>
          <w:rtl/>
        </w:rPr>
        <w:t>עולם</w:t>
      </w:r>
      <w:r>
        <w:rPr>
          <w:rFonts w:hint="cs"/>
          <w:rtl/>
        </w:rPr>
        <w:t>". על</w:t>
      </w:r>
      <w:bookmarkStart w:id="9334" w:name="_ETM_Q16_453067"/>
      <w:bookmarkEnd w:id="9334"/>
      <w:r>
        <w:rPr>
          <w:rFonts w:hint="cs"/>
          <w:rtl/>
        </w:rPr>
        <w:t xml:space="preserve"> פי המקרא, הברית האלוהית היא עם כל צאצאיו של אברהם. ואכן, שני בניו, כאמור, הביאו אותו לקבורה במשותף, </w:t>
      </w:r>
      <w:bookmarkStart w:id="9335" w:name="_ETM_Q16_464247"/>
      <w:bookmarkEnd w:id="9335"/>
      <w:r>
        <w:rPr>
          <w:rFonts w:hint="cs"/>
          <w:rtl/>
        </w:rPr>
        <w:t xml:space="preserve">כמשפחה אחת. </w:t>
      </w:r>
    </w:p>
    <w:p w14:paraId="16B0994D" w14:textId="77777777" w:rsidR="005A44F0" w:rsidRDefault="005A44F0" w:rsidP="00BA5298">
      <w:pPr>
        <w:rPr>
          <w:rtl/>
        </w:rPr>
      </w:pPr>
      <w:bookmarkStart w:id="9336" w:name="_ETM_Q16_312025"/>
      <w:bookmarkStart w:id="9337" w:name="_ETM_Q16_312131"/>
      <w:bookmarkEnd w:id="9336"/>
      <w:bookmarkEnd w:id="9337"/>
    </w:p>
    <w:p w14:paraId="0FF5E3D6" w14:textId="62106589" w:rsidR="005A44F0" w:rsidRDefault="005A44F0" w:rsidP="00BA5298">
      <w:pPr>
        <w:rPr>
          <w:rtl/>
        </w:rPr>
      </w:pPr>
      <w:r>
        <w:rPr>
          <w:rFonts w:hint="cs"/>
          <w:rtl/>
        </w:rPr>
        <w:t>לצערי הרב, גם בימינו</w:t>
      </w:r>
      <w:r w:rsidR="00EB754F">
        <w:rPr>
          <w:rFonts w:hint="cs"/>
          <w:rtl/>
        </w:rPr>
        <w:t>,</w:t>
      </w:r>
      <w:r>
        <w:rPr>
          <w:rFonts w:hint="cs"/>
          <w:rtl/>
        </w:rPr>
        <w:t xml:space="preserve"> כולנו – בני אברהם, לפי המסורת – קוברים את מתינו באותה העת, אך לא בשותפות. לא בכאב אחד של משפחה אחת, אלא באיבה. בימים האלה </w:t>
      </w:r>
      <w:bookmarkStart w:id="9338" w:name="_ETM_Q16_481762"/>
      <w:bookmarkEnd w:id="9338"/>
      <w:r>
        <w:rPr>
          <w:rFonts w:hint="cs"/>
          <w:rtl/>
        </w:rPr>
        <w:t xml:space="preserve">נדמה שבני אברהם צריכים לבחור עם איזה צד של הכאב והשכול הם מזדהים: הצד היהודי או </w:t>
      </w:r>
      <w:bookmarkStart w:id="9339" w:name="_ETM_Q16_489194"/>
      <w:bookmarkEnd w:id="9339"/>
      <w:r>
        <w:rPr>
          <w:rFonts w:hint="cs"/>
          <w:rtl/>
        </w:rPr>
        <w:t xml:space="preserve">הצד הערבי? אבל במשפחת השכול והמוות אין צדדים ואין גדרות, רק כאב אחד גדול שחייב להיפסק. כנאמר: "ובחרת בחיים למען תחיה אתה וזרעך". </w:t>
      </w:r>
    </w:p>
    <w:p w14:paraId="67323972" w14:textId="77777777" w:rsidR="005A44F0" w:rsidRDefault="005A44F0" w:rsidP="00BA5298">
      <w:pPr>
        <w:rPr>
          <w:rtl/>
        </w:rPr>
      </w:pPr>
      <w:bookmarkStart w:id="9340" w:name="_ETM_Q16_507474"/>
      <w:bookmarkStart w:id="9341" w:name="_ETM_Q16_507560"/>
      <w:bookmarkEnd w:id="9340"/>
      <w:bookmarkEnd w:id="9341"/>
    </w:p>
    <w:p w14:paraId="0CD2A6CE" w14:textId="77777777" w:rsidR="005A44F0" w:rsidRDefault="005A44F0" w:rsidP="00BA5298">
      <w:pPr>
        <w:rPr>
          <w:rtl/>
        </w:rPr>
      </w:pPr>
      <w:bookmarkStart w:id="9342" w:name="_ETM_Q16_507617"/>
      <w:bookmarkStart w:id="9343" w:name="_ETM_Q16_507679"/>
      <w:bookmarkEnd w:id="9342"/>
      <w:bookmarkEnd w:id="9343"/>
      <w:r>
        <w:rPr>
          <w:rFonts w:hint="cs"/>
          <w:rtl/>
        </w:rPr>
        <w:t>כולנו חייבים לבחור בחיים למעננו</w:t>
      </w:r>
      <w:bookmarkStart w:id="9344" w:name="_ETM_Q16_510517"/>
      <w:bookmarkEnd w:id="9344"/>
      <w:r>
        <w:rPr>
          <w:rFonts w:hint="cs"/>
          <w:rtl/>
        </w:rPr>
        <w:t xml:space="preserve"> אנו ולמען דורות העתיד, כדי שיהיו דורות עתיד. מה הכוונה לבחור בחיים? מייד עם חזרתי לישראל, לאחר תקופה שנכפתה עליי בחו"ל, נסעתי לבקר את מאהל המחאה של</w:t>
      </w:r>
      <w:bookmarkStart w:id="9345" w:name="_ETM_Q16_526928"/>
      <w:bookmarkEnd w:id="9345"/>
      <w:r>
        <w:rPr>
          <w:rFonts w:hint="cs"/>
          <w:rtl/>
        </w:rPr>
        <w:t xml:space="preserve"> משפחות הנרצחים מול הכנסת; לפגוש את מי ששכלו את יקיריהם וספגו אלימות ממסיתי הימין ומשוטרי השר מעריץ הרוצח גולדשטיין. סיעתי, חד"ש-תע"ל, נפגשה בכנסת עם </w:t>
      </w:r>
      <w:bookmarkStart w:id="9346" w:name="_ETM_Q16_543085"/>
      <w:bookmarkEnd w:id="9346"/>
      <w:r>
        <w:rPr>
          <w:rFonts w:hint="cs"/>
          <w:rtl/>
        </w:rPr>
        <w:t xml:space="preserve">משפחות החטופים, כדי לסייע בקידום הסכם להשבתם המהירה. מה ששמענו מהם מפלח לב של כל מי שלב אנוש פועם בו, ולא לב אבן. </w:t>
      </w:r>
      <w:bookmarkStart w:id="9347" w:name="_ETM_Q16_556869"/>
      <w:bookmarkEnd w:id="9347"/>
    </w:p>
    <w:p w14:paraId="0855DEE4" w14:textId="77777777" w:rsidR="005A44F0" w:rsidRDefault="005A44F0" w:rsidP="00BA5298">
      <w:pPr>
        <w:rPr>
          <w:rtl/>
        </w:rPr>
      </w:pPr>
      <w:bookmarkStart w:id="9348" w:name="_ETM_Q16_556951"/>
      <w:bookmarkEnd w:id="9348"/>
    </w:p>
    <w:p w14:paraId="61549131" w14:textId="2A141888" w:rsidR="005A44F0" w:rsidRDefault="005A44F0" w:rsidP="00EB754F">
      <w:pPr>
        <w:rPr>
          <w:rtl/>
        </w:rPr>
      </w:pPr>
      <w:bookmarkStart w:id="9349" w:name="_ETM_Q16_557308"/>
      <w:bookmarkStart w:id="9350" w:name="_ETM_Q16_557370"/>
      <w:bookmarkEnd w:id="9349"/>
      <w:bookmarkEnd w:id="9350"/>
      <w:r>
        <w:rPr>
          <w:rFonts w:hint="cs"/>
          <w:rtl/>
        </w:rPr>
        <w:t>לפיכך, קראנו בפה מלא כבר</w:t>
      </w:r>
      <w:bookmarkStart w:id="9351" w:name="_ETM_Q16_560253"/>
      <w:bookmarkEnd w:id="9351"/>
      <w:r>
        <w:rPr>
          <w:rFonts w:hint="cs"/>
          <w:rtl/>
        </w:rPr>
        <w:t xml:space="preserve"> מהימים הראשונים של המלחמה להשבת החטופים לחיק משפחתם ולעסקת חילופים מיידית. היו סיעות אחרות בבית</w:t>
      </w:r>
      <w:bookmarkStart w:id="9352" w:name="_ETM_Q16_570037"/>
      <w:bookmarkEnd w:id="9352"/>
      <w:r>
        <w:rPr>
          <w:rFonts w:hint="cs"/>
          <w:rtl/>
        </w:rPr>
        <w:t xml:space="preserve"> הזה, שמתהדרות בכסות של עוצמה ושל יהדות, כאשר בפועל רק ערלות לב, אטימות ואכזריות בהן, </w:t>
      </w:r>
      <w:bookmarkStart w:id="9353" w:name="_ETM_Q16_578722"/>
      <w:bookmarkStart w:id="9354" w:name="_ETM_Q16_580082"/>
      <w:bookmarkEnd w:id="9353"/>
      <w:bookmarkEnd w:id="9354"/>
      <w:r>
        <w:rPr>
          <w:rFonts w:hint="cs"/>
          <w:rtl/>
        </w:rPr>
        <w:t xml:space="preserve">שהעזו להצביע נגד החזרת החטופים למשפחתם. לעומתם, אנו נאבקנו והפגנו ברחוב ובכנסת </w:t>
      </w:r>
      <w:bookmarkStart w:id="9355" w:name="_ETM_Q16_590661"/>
      <w:bookmarkEnd w:id="9355"/>
      <w:r>
        <w:rPr>
          <w:rFonts w:hint="cs"/>
          <w:rtl/>
        </w:rPr>
        <w:t xml:space="preserve">למען הפסקת אש ושחרור כל החטופים בבטחה במהירות האפשרית. </w:t>
      </w:r>
    </w:p>
    <w:p w14:paraId="0452DFC5" w14:textId="77777777" w:rsidR="005A44F0" w:rsidRDefault="005A44F0" w:rsidP="00BA5298">
      <w:pPr>
        <w:rPr>
          <w:rtl/>
        </w:rPr>
      </w:pPr>
      <w:bookmarkStart w:id="9356" w:name="_ETM_Q16_603428"/>
      <w:bookmarkStart w:id="9357" w:name="_ETM_Q16_603460"/>
      <w:bookmarkEnd w:id="9356"/>
      <w:bookmarkEnd w:id="9357"/>
    </w:p>
    <w:p w14:paraId="7A5F294F" w14:textId="77777777" w:rsidR="005A44F0" w:rsidRDefault="005A44F0" w:rsidP="00BA5298">
      <w:pPr>
        <w:rPr>
          <w:rtl/>
        </w:rPr>
      </w:pPr>
      <w:bookmarkStart w:id="9358" w:name="_ETM_Q16_603553"/>
      <w:bookmarkStart w:id="9359" w:name="_ETM_Q16_603616"/>
      <w:bookmarkEnd w:id="9358"/>
      <w:bookmarkEnd w:id="9359"/>
      <w:r w:rsidRPr="005E55B9">
        <w:rPr>
          <w:rFonts w:hint="cs"/>
          <w:rtl/>
        </w:rPr>
        <w:t>"רוח בני האדם הָעֹלָה</w:t>
      </w:r>
      <w:r>
        <w:rPr>
          <w:rFonts w:cs="David" w:hint="cs"/>
          <w:color w:val="202122"/>
          <w:sz w:val="32"/>
          <w:szCs w:val="32"/>
          <w:shd w:val="clear" w:color="auto" w:fill="FFFFFF"/>
          <w:rtl/>
        </w:rPr>
        <w:t> </w:t>
      </w:r>
      <w:r w:rsidRPr="005E55B9">
        <w:rPr>
          <w:rFonts w:hint="cs"/>
          <w:rtl/>
        </w:rPr>
        <w:t xml:space="preserve">היא למעלה ורוח הבהמה </w:t>
      </w:r>
      <w:proofErr w:type="spellStart"/>
      <w:r w:rsidRPr="005E55B9">
        <w:rPr>
          <w:rFonts w:hint="cs"/>
          <w:rtl/>
        </w:rPr>
        <w:t>הַיֹּרֶדֶת</w:t>
      </w:r>
      <w:proofErr w:type="spellEnd"/>
      <w:r w:rsidRPr="005E55B9">
        <w:rPr>
          <w:rFonts w:hint="cs"/>
          <w:rtl/>
        </w:rPr>
        <w:t xml:space="preserve"> היא למטה לארץ", </w:t>
      </w:r>
      <w:r>
        <w:rPr>
          <w:rFonts w:hint="cs"/>
          <w:rtl/>
        </w:rPr>
        <w:t>כתב קהלת. ה</w:t>
      </w:r>
      <w:bookmarkStart w:id="9360" w:name="_ETM_Q16_605725"/>
      <w:bookmarkEnd w:id="9360"/>
      <w:r>
        <w:rPr>
          <w:rFonts w:hint="cs"/>
          <w:rtl/>
        </w:rPr>
        <w:t xml:space="preserve">מלחמה מדרדרת את כולנו לתהום האבדון, הופכת את רוחנו לבהמית, </w:t>
      </w:r>
      <w:bookmarkStart w:id="9361" w:name="_ETM_Q16_613883"/>
      <w:bookmarkEnd w:id="9361"/>
      <w:r>
        <w:rPr>
          <w:rFonts w:hint="cs"/>
          <w:rtl/>
        </w:rPr>
        <w:t xml:space="preserve">ומורידה אותה לתחתית הארץ. לא </w:t>
      </w:r>
      <w:bookmarkStart w:id="9362" w:name="_ETM_Q16_616428"/>
      <w:bookmarkEnd w:id="9362"/>
      <w:r>
        <w:rPr>
          <w:rFonts w:hint="cs"/>
          <w:rtl/>
        </w:rPr>
        <w:t xml:space="preserve">נסכים להתבהם ולהיגרר לשאול תחתיות, ערכית ומוסרית. </w:t>
      </w:r>
      <w:bookmarkStart w:id="9363" w:name="_ETM_Q16_624415"/>
      <w:bookmarkEnd w:id="9363"/>
      <w:r>
        <w:rPr>
          <w:rFonts w:hint="cs"/>
          <w:rtl/>
        </w:rPr>
        <w:t>נמשיך להיאבק נגד יצר הנקמה; להפסקת שפיכות הדמים והחורבן.</w:t>
      </w:r>
    </w:p>
    <w:p w14:paraId="2FC0A400" w14:textId="77777777" w:rsidR="005A44F0" w:rsidRDefault="005A44F0" w:rsidP="00BA5298">
      <w:pPr>
        <w:rPr>
          <w:rtl/>
        </w:rPr>
      </w:pPr>
      <w:bookmarkStart w:id="9364" w:name="_ETM_Q16_625319"/>
      <w:bookmarkStart w:id="9365" w:name="_ETM_Q16_625424"/>
      <w:bookmarkEnd w:id="9364"/>
      <w:bookmarkEnd w:id="9365"/>
    </w:p>
    <w:p w14:paraId="0C6067D9" w14:textId="77777777" w:rsidR="005A44F0" w:rsidRDefault="005A44F0" w:rsidP="00BA5298">
      <w:pPr>
        <w:pStyle w:val="af6"/>
        <w:keepNext/>
        <w:rPr>
          <w:rtl/>
        </w:rPr>
      </w:pPr>
      <w:r w:rsidRPr="00822E40">
        <w:rPr>
          <w:rStyle w:val="TagStyle"/>
          <w:rtl/>
        </w:rPr>
        <w:t xml:space="preserve"> &lt;&lt; יור &gt;&gt;</w:t>
      </w:r>
      <w:r w:rsidRPr="009362BA">
        <w:rPr>
          <w:rStyle w:val="TagStyle"/>
          <w:rtl/>
        </w:rPr>
        <w:t xml:space="preserve"> </w:t>
      </w:r>
      <w:r>
        <w:rPr>
          <w:rtl/>
        </w:rPr>
        <w:t>היו"ר משה רוט:</w:t>
      </w:r>
      <w:r w:rsidRPr="009362BA">
        <w:rPr>
          <w:rStyle w:val="TagStyle"/>
          <w:rtl/>
        </w:rPr>
        <w:t xml:space="preserve"> </w:t>
      </w:r>
      <w:r w:rsidRPr="00822E40">
        <w:rPr>
          <w:rStyle w:val="TagStyle"/>
          <w:rtl/>
        </w:rPr>
        <w:t>&lt;&lt; יור &gt;&gt;</w:t>
      </w:r>
      <w:r>
        <w:rPr>
          <w:rtl/>
        </w:rPr>
        <w:t xml:space="preserve">   </w:t>
      </w:r>
    </w:p>
    <w:p w14:paraId="697CAD1F" w14:textId="77777777" w:rsidR="005A44F0" w:rsidRDefault="005A44F0" w:rsidP="00162148">
      <w:pPr>
        <w:rPr>
          <w:rtl/>
        </w:rPr>
      </w:pPr>
    </w:p>
    <w:p w14:paraId="6F0A6E6D" w14:textId="77777777" w:rsidR="005A44F0" w:rsidRDefault="005A44F0" w:rsidP="00BA5298">
      <w:pPr>
        <w:rPr>
          <w:rtl/>
        </w:rPr>
      </w:pPr>
      <w:bookmarkStart w:id="9366" w:name="_ETM_Q16_625469"/>
      <w:bookmarkEnd w:id="9366"/>
      <w:r>
        <w:rPr>
          <w:rFonts w:hint="cs"/>
          <w:rtl/>
        </w:rPr>
        <w:t xml:space="preserve">תודה, </w:t>
      </w:r>
      <w:bookmarkStart w:id="9367" w:name="_ETM_Q16_623790"/>
      <w:bookmarkEnd w:id="9367"/>
      <w:r>
        <w:rPr>
          <w:rFonts w:hint="cs"/>
          <w:rtl/>
        </w:rPr>
        <w:t xml:space="preserve">אדוני. </w:t>
      </w:r>
    </w:p>
    <w:p w14:paraId="7E3B4893" w14:textId="77777777" w:rsidR="005A44F0" w:rsidRDefault="005A44F0" w:rsidP="00BA5298">
      <w:pPr>
        <w:rPr>
          <w:rtl/>
        </w:rPr>
      </w:pPr>
      <w:bookmarkStart w:id="9368" w:name="_ETM_Q16_624893"/>
      <w:bookmarkStart w:id="9369" w:name="_ETM_Q16_624991"/>
      <w:bookmarkEnd w:id="9368"/>
      <w:bookmarkEnd w:id="9369"/>
    </w:p>
    <w:p w14:paraId="435C2EB5" w14:textId="77777777" w:rsidR="005A44F0" w:rsidRDefault="005A44F0" w:rsidP="00BA5298">
      <w:pPr>
        <w:pStyle w:val="-"/>
        <w:keepNext/>
        <w:rPr>
          <w:rtl/>
        </w:rPr>
      </w:pPr>
      <w:bookmarkStart w:id="9370" w:name="ET_speakercontinue_5785_8"/>
      <w:r w:rsidRPr="00822E40">
        <w:rPr>
          <w:rStyle w:val="TagStyle"/>
          <w:rtl/>
        </w:rPr>
        <w:t xml:space="preserve"> &lt;&lt; דובר_המשך &gt;&gt;</w:t>
      </w:r>
      <w:r w:rsidRPr="009362BA">
        <w:rPr>
          <w:rStyle w:val="TagStyle"/>
          <w:rtl/>
        </w:rPr>
        <w:t xml:space="preserve"> </w:t>
      </w:r>
      <w:r>
        <w:rPr>
          <w:rtl/>
        </w:rPr>
        <w:t>עופר כסיף (חד"ש-תע"ל):</w:t>
      </w:r>
      <w:r w:rsidRPr="009362BA">
        <w:rPr>
          <w:rStyle w:val="TagStyle"/>
          <w:rtl/>
        </w:rPr>
        <w:t xml:space="preserve"> </w:t>
      </w:r>
      <w:r w:rsidRPr="00822E40">
        <w:rPr>
          <w:rStyle w:val="TagStyle"/>
          <w:rtl/>
        </w:rPr>
        <w:t>&lt;&lt; דובר_המשך &gt;&gt;</w:t>
      </w:r>
      <w:r>
        <w:rPr>
          <w:rtl/>
        </w:rPr>
        <w:t xml:space="preserve">   </w:t>
      </w:r>
      <w:bookmarkEnd w:id="9370"/>
    </w:p>
    <w:p w14:paraId="4278A09C" w14:textId="77777777" w:rsidR="005A44F0" w:rsidRDefault="005A44F0" w:rsidP="00162148">
      <w:pPr>
        <w:rPr>
          <w:rtl/>
        </w:rPr>
      </w:pPr>
    </w:p>
    <w:p w14:paraId="28B645C2" w14:textId="77777777" w:rsidR="005A44F0" w:rsidRDefault="005A44F0" w:rsidP="00BA5298">
      <w:pPr>
        <w:rPr>
          <w:rtl/>
        </w:rPr>
      </w:pPr>
      <w:bookmarkStart w:id="9371" w:name="_ETM_Q16_626903"/>
      <w:bookmarkStart w:id="9372" w:name="_ETM_Q16_628603"/>
      <w:bookmarkStart w:id="9373" w:name="_ETM_Q16_628665"/>
      <w:bookmarkEnd w:id="9371"/>
      <w:bookmarkEnd w:id="9372"/>
      <w:bookmarkEnd w:id="9373"/>
      <w:r>
        <w:rPr>
          <w:rFonts w:hint="cs"/>
          <w:rtl/>
        </w:rPr>
        <w:t xml:space="preserve">תן לי עוד משפט, בבקשה, אדוני. </w:t>
      </w:r>
    </w:p>
    <w:p w14:paraId="739EE915" w14:textId="77777777" w:rsidR="005A44F0" w:rsidRDefault="005A44F0" w:rsidP="00BA5298">
      <w:pPr>
        <w:rPr>
          <w:rtl/>
        </w:rPr>
      </w:pPr>
      <w:bookmarkStart w:id="9374" w:name="_ETM_Q16_632760"/>
      <w:bookmarkStart w:id="9375" w:name="_ETM_Q16_632806"/>
      <w:bookmarkEnd w:id="9374"/>
      <w:bookmarkEnd w:id="9375"/>
    </w:p>
    <w:p w14:paraId="3260C104" w14:textId="77777777" w:rsidR="005A44F0" w:rsidRDefault="005A44F0" w:rsidP="00BA5298">
      <w:pPr>
        <w:pStyle w:val="af6"/>
        <w:keepNext/>
        <w:rPr>
          <w:rtl/>
        </w:rPr>
      </w:pPr>
      <w:r w:rsidRPr="00822E40">
        <w:rPr>
          <w:rStyle w:val="TagStyle"/>
          <w:rFonts w:hint="cs"/>
          <w:rtl/>
        </w:rPr>
        <w:t xml:space="preserve"> </w:t>
      </w:r>
      <w:r w:rsidRPr="00822E40">
        <w:rPr>
          <w:rStyle w:val="TagStyle"/>
          <w:rtl/>
        </w:rPr>
        <w:t xml:space="preserve"> &lt;&lt; יור &gt;&gt;</w:t>
      </w:r>
      <w:r w:rsidRPr="009362BA">
        <w:rPr>
          <w:rStyle w:val="TagStyle"/>
          <w:rtl/>
        </w:rPr>
        <w:t xml:space="preserve"> </w:t>
      </w:r>
      <w:r>
        <w:rPr>
          <w:rtl/>
        </w:rPr>
        <w:t>היו"ר משה רוט:</w:t>
      </w:r>
      <w:r w:rsidRPr="009362BA">
        <w:rPr>
          <w:rStyle w:val="TagStyle"/>
          <w:rtl/>
        </w:rPr>
        <w:t xml:space="preserve"> </w:t>
      </w:r>
      <w:r w:rsidRPr="00822E40">
        <w:rPr>
          <w:rStyle w:val="TagStyle"/>
          <w:rtl/>
        </w:rPr>
        <w:t>&lt;&lt; יור &gt;&gt;</w:t>
      </w:r>
      <w:r>
        <w:rPr>
          <w:rtl/>
        </w:rPr>
        <w:t xml:space="preserve">   </w:t>
      </w:r>
    </w:p>
    <w:p w14:paraId="44D98FFE" w14:textId="77777777" w:rsidR="005A44F0" w:rsidRDefault="005A44F0" w:rsidP="00162148">
      <w:pPr>
        <w:rPr>
          <w:rtl/>
        </w:rPr>
      </w:pPr>
    </w:p>
    <w:p w14:paraId="6975DF6F" w14:textId="77777777" w:rsidR="005A44F0" w:rsidRDefault="005A44F0" w:rsidP="00BA5298">
      <w:pPr>
        <w:rPr>
          <w:rtl/>
        </w:rPr>
      </w:pPr>
      <w:bookmarkStart w:id="9376" w:name="_ETM_Q16_629878"/>
      <w:bookmarkEnd w:id="9376"/>
      <w:r>
        <w:rPr>
          <w:rFonts w:hint="cs"/>
          <w:rtl/>
        </w:rPr>
        <w:t xml:space="preserve">כן, אבל אנחנו כבר אחרי חמש </w:t>
      </w:r>
      <w:bookmarkStart w:id="9377" w:name="_ETM_Q16_631222"/>
      <w:bookmarkEnd w:id="9377"/>
      <w:r>
        <w:rPr>
          <w:rFonts w:hint="cs"/>
          <w:rtl/>
        </w:rPr>
        <w:t xml:space="preserve">דקות. </w:t>
      </w:r>
      <w:bookmarkStart w:id="9378" w:name="_ETM_Q16_628301"/>
      <w:bookmarkEnd w:id="9378"/>
    </w:p>
    <w:p w14:paraId="6A098F32" w14:textId="77777777" w:rsidR="005A44F0" w:rsidRDefault="005A44F0" w:rsidP="00BA5298">
      <w:pPr>
        <w:rPr>
          <w:rtl/>
        </w:rPr>
      </w:pPr>
      <w:bookmarkStart w:id="9379" w:name="_ETM_Q16_628429"/>
      <w:bookmarkEnd w:id="9379"/>
    </w:p>
    <w:p w14:paraId="0BC76442" w14:textId="77777777" w:rsidR="005A44F0" w:rsidRDefault="005A44F0" w:rsidP="00BA5298">
      <w:pPr>
        <w:pStyle w:val="-"/>
        <w:keepNext/>
        <w:rPr>
          <w:rtl/>
        </w:rPr>
      </w:pPr>
      <w:bookmarkStart w:id="9380" w:name="ET_speakercontinue_5785_10"/>
      <w:r w:rsidRPr="00822E40">
        <w:rPr>
          <w:rStyle w:val="TagStyle"/>
          <w:rtl/>
        </w:rPr>
        <w:t xml:space="preserve"> &lt;&lt; דובר_המשך &gt;&gt;</w:t>
      </w:r>
      <w:r w:rsidRPr="009362BA">
        <w:rPr>
          <w:rStyle w:val="TagStyle"/>
          <w:rtl/>
        </w:rPr>
        <w:t xml:space="preserve"> </w:t>
      </w:r>
      <w:r>
        <w:rPr>
          <w:rtl/>
        </w:rPr>
        <w:t>עופר כסיף (חד"ש-תע"ל):</w:t>
      </w:r>
      <w:r w:rsidRPr="009362BA">
        <w:rPr>
          <w:rStyle w:val="TagStyle"/>
          <w:rtl/>
        </w:rPr>
        <w:t xml:space="preserve"> </w:t>
      </w:r>
      <w:r w:rsidRPr="00822E40">
        <w:rPr>
          <w:rStyle w:val="TagStyle"/>
          <w:rtl/>
        </w:rPr>
        <w:t>&lt;&lt; דובר_המשך &gt;&gt;</w:t>
      </w:r>
      <w:r>
        <w:rPr>
          <w:rtl/>
        </w:rPr>
        <w:t xml:space="preserve">   </w:t>
      </w:r>
      <w:bookmarkEnd w:id="9380"/>
    </w:p>
    <w:p w14:paraId="7B5DEB73" w14:textId="77777777" w:rsidR="005A44F0" w:rsidRPr="009362BA" w:rsidRDefault="005A44F0" w:rsidP="00162148">
      <w:pPr>
        <w:rPr>
          <w:rtl/>
        </w:rPr>
      </w:pPr>
      <w:bookmarkStart w:id="9381" w:name="_ETM_Q16_630089"/>
      <w:bookmarkEnd w:id="9381"/>
    </w:p>
    <w:p w14:paraId="5D1E92D0" w14:textId="77777777" w:rsidR="005A44F0" w:rsidRDefault="005A44F0" w:rsidP="00BA5298">
      <w:pPr>
        <w:rPr>
          <w:rtl/>
        </w:rPr>
      </w:pPr>
      <w:bookmarkStart w:id="9382" w:name="_ETM_Q16_632885"/>
      <w:bookmarkStart w:id="9383" w:name="_ETM_Q16_632931"/>
      <w:bookmarkEnd w:id="9382"/>
      <w:bookmarkEnd w:id="9383"/>
      <w:r>
        <w:rPr>
          <w:rFonts w:hint="cs"/>
          <w:rtl/>
        </w:rPr>
        <w:t xml:space="preserve">נתעקש לבחור בחיים </w:t>
      </w:r>
      <w:bookmarkStart w:id="9384" w:name="_ETM_Q16_635916"/>
      <w:bookmarkEnd w:id="9384"/>
      <w:r>
        <w:rPr>
          <w:rFonts w:hint="cs"/>
          <w:rtl/>
        </w:rPr>
        <w:t xml:space="preserve">משותפים וליצור מציאות, שבה הילדים כולם יוכלו לחיות יחדיו בחופש ובתקווה, שהם ורק הם יכולים </w:t>
      </w:r>
      <w:bookmarkStart w:id="9385" w:name="_ETM_Q16_643589"/>
      <w:bookmarkEnd w:id="9385"/>
      <w:r>
        <w:rPr>
          <w:rFonts w:hint="cs"/>
          <w:rtl/>
        </w:rPr>
        <w:t xml:space="preserve">למנוע קיצוניות ואלימות. </w:t>
      </w:r>
    </w:p>
    <w:p w14:paraId="78F30F19" w14:textId="77777777" w:rsidR="005A44F0" w:rsidRDefault="005A44F0" w:rsidP="00BA5298">
      <w:pPr>
        <w:rPr>
          <w:rtl/>
        </w:rPr>
      </w:pPr>
    </w:p>
    <w:p w14:paraId="1F97349C" w14:textId="77777777" w:rsidR="005A44F0" w:rsidRDefault="005A44F0" w:rsidP="00BA5298">
      <w:pPr>
        <w:pStyle w:val="af6"/>
        <w:keepNext/>
        <w:rPr>
          <w:rtl/>
        </w:rPr>
      </w:pPr>
      <w:r w:rsidRPr="00822E40">
        <w:rPr>
          <w:rStyle w:val="TagStyle"/>
          <w:rtl/>
        </w:rPr>
        <w:t xml:space="preserve"> &lt;&lt; יור &gt;&gt;</w:t>
      </w:r>
      <w:r w:rsidRPr="009362BA">
        <w:rPr>
          <w:rStyle w:val="TagStyle"/>
          <w:rtl/>
        </w:rPr>
        <w:t xml:space="preserve"> </w:t>
      </w:r>
      <w:r>
        <w:rPr>
          <w:rtl/>
        </w:rPr>
        <w:t>היו"ר משה רוט:</w:t>
      </w:r>
      <w:r w:rsidRPr="009362BA">
        <w:rPr>
          <w:rStyle w:val="TagStyle"/>
          <w:rtl/>
        </w:rPr>
        <w:t xml:space="preserve"> </w:t>
      </w:r>
      <w:r w:rsidRPr="00822E40">
        <w:rPr>
          <w:rStyle w:val="TagStyle"/>
          <w:rtl/>
        </w:rPr>
        <w:t>&lt;&lt; יור &gt;&gt;</w:t>
      </w:r>
      <w:r>
        <w:rPr>
          <w:rtl/>
        </w:rPr>
        <w:t xml:space="preserve">   </w:t>
      </w:r>
    </w:p>
    <w:p w14:paraId="06CA0856" w14:textId="77777777" w:rsidR="005A44F0" w:rsidRDefault="005A44F0" w:rsidP="00162148">
      <w:pPr>
        <w:rPr>
          <w:rtl/>
        </w:rPr>
      </w:pPr>
    </w:p>
    <w:p w14:paraId="0FAE7F8C" w14:textId="77777777" w:rsidR="005A44F0" w:rsidRPr="009362BA" w:rsidRDefault="005A44F0" w:rsidP="00BA5298">
      <w:pPr>
        <w:rPr>
          <w:rtl/>
        </w:rPr>
      </w:pPr>
      <w:bookmarkStart w:id="9386" w:name="_ETM_Q16_652663"/>
      <w:bookmarkEnd w:id="9386"/>
      <w:r>
        <w:rPr>
          <w:rFonts w:hint="cs"/>
          <w:rtl/>
        </w:rPr>
        <w:t xml:space="preserve">תודה רבה. </w:t>
      </w:r>
      <w:bookmarkStart w:id="9387" w:name="_ETM_Q16_652083"/>
      <w:bookmarkEnd w:id="9387"/>
    </w:p>
    <w:p w14:paraId="345FC918" w14:textId="77777777" w:rsidR="005A44F0" w:rsidRDefault="005A44F0" w:rsidP="00BA5298">
      <w:pPr>
        <w:rPr>
          <w:rtl/>
        </w:rPr>
      </w:pPr>
    </w:p>
    <w:p w14:paraId="59B27023" w14:textId="77777777" w:rsidR="005A44F0" w:rsidRDefault="005A44F0" w:rsidP="00BA5298">
      <w:pPr>
        <w:pStyle w:val="-"/>
        <w:keepNext/>
        <w:rPr>
          <w:rtl/>
        </w:rPr>
      </w:pPr>
      <w:bookmarkStart w:id="9388" w:name="ET_speakercontinue_5785_12"/>
      <w:r w:rsidRPr="00822E40">
        <w:rPr>
          <w:rStyle w:val="TagStyle"/>
          <w:rtl/>
        </w:rPr>
        <w:t xml:space="preserve"> &lt;&lt; דובר_המשך &gt;&gt;</w:t>
      </w:r>
      <w:r w:rsidRPr="009362BA">
        <w:rPr>
          <w:rStyle w:val="TagStyle"/>
          <w:rtl/>
        </w:rPr>
        <w:t xml:space="preserve"> </w:t>
      </w:r>
      <w:r>
        <w:rPr>
          <w:rtl/>
        </w:rPr>
        <w:t>עופר כסיף (חד"ש-תע"ל):</w:t>
      </w:r>
      <w:r w:rsidRPr="009362BA">
        <w:rPr>
          <w:rStyle w:val="TagStyle"/>
          <w:rtl/>
        </w:rPr>
        <w:t xml:space="preserve"> </w:t>
      </w:r>
      <w:r w:rsidRPr="00822E40">
        <w:rPr>
          <w:rStyle w:val="TagStyle"/>
          <w:rtl/>
        </w:rPr>
        <w:t>&lt;&lt; דובר_המשך &gt;&gt;</w:t>
      </w:r>
      <w:r>
        <w:rPr>
          <w:rtl/>
        </w:rPr>
        <w:t xml:space="preserve">   </w:t>
      </w:r>
      <w:bookmarkEnd w:id="9388"/>
    </w:p>
    <w:p w14:paraId="2D84E76D" w14:textId="77777777" w:rsidR="005A44F0" w:rsidRDefault="005A44F0" w:rsidP="00162148">
      <w:pPr>
        <w:rPr>
          <w:rtl/>
        </w:rPr>
      </w:pPr>
    </w:p>
    <w:p w14:paraId="5EAF0BF9" w14:textId="3CAABB5C" w:rsidR="005A44F0" w:rsidRDefault="005A44F0" w:rsidP="00A632A8">
      <w:pPr>
        <w:rPr>
          <w:rtl/>
        </w:rPr>
      </w:pPr>
      <w:bookmarkStart w:id="9389" w:name="_ETM_Q16_655661"/>
      <w:bookmarkEnd w:id="9389"/>
      <w:r>
        <w:rPr>
          <w:rFonts w:hint="cs"/>
          <w:rtl/>
        </w:rPr>
        <w:t>שלום צודק בין שני עמים עצמאיים, חופשיים</w:t>
      </w:r>
      <w:bookmarkStart w:id="9390" w:name="_ETM_Q16_649071"/>
      <w:bookmarkEnd w:id="9390"/>
      <w:r>
        <w:rPr>
          <w:rFonts w:hint="cs"/>
          <w:rtl/>
        </w:rPr>
        <w:t xml:space="preserve"> ושווים, ללא כיבוש וללא </w:t>
      </w:r>
      <w:bookmarkStart w:id="9391" w:name="_ETM_Q16_652871"/>
      <w:bookmarkEnd w:id="9391"/>
      <w:r>
        <w:rPr>
          <w:rFonts w:hint="cs"/>
          <w:rtl/>
        </w:rPr>
        <w:t>מצור, אפשרי והכרחי, היום, אולי יותר מאי</w:t>
      </w:r>
      <w:r w:rsidR="00A632A8">
        <w:rPr>
          <w:rFonts w:hint="cs"/>
          <w:rtl/>
        </w:rPr>
        <w:t xml:space="preserve"> </w:t>
      </w:r>
      <w:r>
        <w:rPr>
          <w:rFonts w:hint="cs"/>
          <w:rtl/>
        </w:rPr>
        <w:t xml:space="preserve">פעם. לעולם לא נוותר על מאבקנו להשגתו. תודה לך. </w:t>
      </w:r>
    </w:p>
    <w:p w14:paraId="7C6B4551" w14:textId="77777777" w:rsidR="005A44F0" w:rsidRDefault="005A44F0" w:rsidP="00BA5298">
      <w:pPr>
        <w:rPr>
          <w:rtl/>
        </w:rPr>
      </w:pPr>
      <w:bookmarkStart w:id="9392" w:name="_ETM_Q16_661028"/>
      <w:bookmarkStart w:id="9393" w:name="_ETM_Q16_661059"/>
      <w:bookmarkEnd w:id="9392"/>
      <w:bookmarkEnd w:id="9393"/>
    </w:p>
    <w:p w14:paraId="3A4F29EA" w14:textId="77777777" w:rsidR="005A44F0" w:rsidRDefault="005A44F0" w:rsidP="00BA5298">
      <w:pPr>
        <w:pStyle w:val="af6"/>
        <w:keepNext/>
        <w:rPr>
          <w:rtl/>
        </w:rPr>
      </w:pPr>
      <w:r w:rsidRPr="00822E40">
        <w:rPr>
          <w:rStyle w:val="TagStyle"/>
          <w:rtl/>
        </w:rPr>
        <w:t xml:space="preserve"> &lt;&lt; יור &gt;&gt;</w:t>
      </w:r>
      <w:r w:rsidRPr="0047684D">
        <w:rPr>
          <w:rStyle w:val="TagStyle"/>
          <w:rtl/>
        </w:rPr>
        <w:t xml:space="preserve"> </w:t>
      </w:r>
      <w:r>
        <w:rPr>
          <w:rtl/>
        </w:rPr>
        <w:t>היו"ר משה רוט:</w:t>
      </w:r>
      <w:r w:rsidRPr="0047684D">
        <w:rPr>
          <w:rStyle w:val="TagStyle"/>
          <w:rtl/>
        </w:rPr>
        <w:t xml:space="preserve"> </w:t>
      </w:r>
      <w:r w:rsidRPr="00822E40">
        <w:rPr>
          <w:rStyle w:val="TagStyle"/>
          <w:rtl/>
        </w:rPr>
        <w:t>&lt;&lt; יור &gt;&gt;</w:t>
      </w:r>
      <w:r>
        <w:rPr>
          <w:rtl/>
        </w:rPr>
        <w:t xml:space="preserve">   </w:t>
      </w:r>
    </w:p>
    <w:p w14:paraId="0A07C8A8" w14:textId="77777777" w:rsidR="005A44F0" w:rsidRDefault="005A44F0" w:rsidP="00162148">
      <w:pPr>
        <w:rPr>
          <w:rtl/>
        </w:rPr>
      </w:pPr>
    </w:p>
    <w:p w14:paraId="67A995EB" w14:textId="77777777" w:rsidR="005A44F0" w:rsidRDefault="005A44F0" w:rsidP="00BA5298">
      <w:pPr>
        <w:rPr>
          <w:rtl/>
        </w:rPr>
      </w:pPr>
      <w:bookmarkStart w:id="9394" w:name="_ETM_Q16_659800"/>
      <w:bookmarkStart w:id="9395" w:name="_ETM_Q16_659908"/>
      <w:bookmarkEnd w:id="9394"/>
      <w:bookmarkEnd w:id="9395"/>
      <w:r>
        <w:rPr>
          <w:rFonts w:hint="cs"/>
          <w:rtl/>
        </w:rPr>
        <w:t xml:space="preserve">תודה רבה. יוסף עטאונה </w:t>
      </w:r>
      <w:r>
        <w:rPr>
          <w:rtl/>
        </w:rPr>
        <w:t>–</w:t>
      </w:r>
      <w:r>
        <w:rPr>
          <w:rFonts w:hint="cs"/>
          <w:rtl/>
        </w:rPr>
        <w:t xml:space="preserve"> איננו; </w:t>
      </w:r>
      <w:bookmarkStart w:id="9396" w:name="_ETM_Q16_661725"/>
      <w:bookmarkEnd w:id="9396"/>
      <w:r>
        <w:rPr>
          <w:rFonts w:hint="cs"/>
          <w:rtl/>
        </w:rPr>
        <w:t xml:space="preserve">גלעד קריב; חברת הכנסת מרב מיכאלי; חברת </w:t>
      </w:r>
      <w:bookmarkStart w:id="9397" w:name="_ETM_Q16_668212"/>
      <w:bookmarkEnd w:id="9397"/>
      <w:r>
        <w:rPr>
          <w:rFonts w:hint="cs"/>
          <w:rtl/>
        </w:rPr>
        <w:t>הכנסת נעמה לזימי; חברת הכנסת אפרת רייטן מרום. אפשר</w:t>
      </w:r>
      <w:bookmarkStart w:id="9398" w:name="_ETM_Q16_674929"/>
      <w:bookmarkEnd w:id="9398"/>
      <w:r>
        <w:rPr>
          <w:rFonts w:hint="cs"/>
          <w:rtl/>
        </w:rPr>
        <w:t xml:space="preserve"> לעבור להצבעה. </w:t>
      </w:r>
    </w:p>
    <w:p w14:paraId="6FE93DBF" w14:textId="77777777" w:rsidR="005A44F0" w:rsidRDefault="005A44F0" w:rsidP="00BA5298">
      <w:pPr>
        <w:rPr>
          <w:rtl/>
        </w:rPr>
      </w:pPr>
    </w:p>
    <w:p w14:paraId="61F2BF5F" w14:textId="77777777" w:rsidR="005A44F0" w:rsidRDefault="005A44F0" w:rsidP="00BA5298">
      <w:pPr>
        <w:rPr>
          <w:rtl/>
        </w:rPr>
      </w:pPr>
      <w:r>
        <w:rPr>
          <w:rFonts w:hint="cs"/>
          <w:rtl/>
        </w:rPr>
        <w:t xml:space="preserve">לפני זה, </w:t>
      </w:r>
      <w:bookmarkStart w:id="9399" w:name="_ETM_Q16_662059"/>
      <w:bookmarkStart w:id="9400" w:name="_ETM_Q16_665435"/>
      <w:bookmarkStart w:id="9401" w:name="_ETM_Q16_665716"/>
      <w:bookmarkStart w:id="9402" w:name="_ETM_Q16_665763"/>
      <w:bookmarkStart w:id="9403" w:name="_ETM_Q16_674530"/>
      <w:bookmarkStart w:id="9404" w:name="_ETM_Q16_674576"/>
      <w:bookmarkEnd w:id="9399"/>
      <w:bookmarkEnd w:id="9400"/>
      <w:bookmarkEnd w:id="9401"/>
      <w:bookmarkEnd w:id="9402"/>
      <w:bookmarkEnd w:id="9403"/>
      <w:bookmarkEnd w:id="9404"/>
      <w:r>
        <w:rPr>
          <w:rFonts w:hint="cs"/>
          <w:rtl/>
        </w:rPr>
        <w:t xml:space="preserve">אני רוצה להגיד לפרוטוקול </w:t>
      </w:r>
      <w:bookmarkStart w:id="9405" w:name="_ETM_Q16_681796"/>
      <w:bookmarkEnd w:id="9405"/>
      <w:r>
        <w:rPr>
          <w:rFonts w:hint="cs"/>
          <w:rtl/>
        </w:rPr>
        <w:t xml:space="preserve">שאני מוסיף את קולו של חבר הכנסת עופר כסיף למניין הקולות של ההצבעה על </w:t>
      </w:r>
      <w:bookmarkStart w:id="9406" w:name="_ETM_Q16_688515"/>
      <w:bookmarkEnd w:id="9406"/>
      <w:r>
        <w:rPr>
          <w:rFonts w:hint="cs"/>
          <w:rtl/>
        </w:rPr>
        <w:t>החוק הקודם, נכון</w:t>
      </w:r>
      <w:bookmarkStart w:id="9407" w:name="_ETM_Q16_691404"/>
      <w:bookmarkEnd w:id="9407"/>
      <w:r>
        <w:rPr>
          <w:rFonts w:hint="cs"/>
          <w:rtl/>
        </w:rPr>
        <w:t xml:space="preserve">? הייתה תקלה במסך, ואני מוסיף את קולו. </w:t>
      </w:r>
    </w:p>
    <w:p w14:paraId="38A48A6F" w14:textId="77777777" w:rsidR="005A44F0" w:rsidRDefault="005A44F0" w:rsidP="00BA5298">
      <w:pPr>
        <w:rPr>
          <w:rtl/>
        </w:rPr>
      </w:pPr>
      <w:bookmarkStart w:id="9408" w:name="_ETM_Q16_696532"/>
      <w:bookmarkStart w:id="9409" w:name="_ETM_Q16_696594"/>
      <w:bookmarkEnd w:id="9408"/>
      <w:bookmarkEnd w:id="9409"/>
    </w:p>
    <w:p w14:paraId="1B5FA5E2" w14:textId="09056065" w:rsidR="005A44F0" w:rsidRDefault="005A44F0" w:rsidP="00BA5298">
      <w:pPr>
        <w:rPr>
          <w:rtl/>
        </w:rPr>
      </w:pPr>
      <w:bookmarkStart w:id="9410" w:name="_ETM_Q16_696673"/>
      <w:bookmarkStart w:id="9411" w:name="_ETM_Q16_696719"/>
      <w:bookmarkEnd w:id="9410"/>
      <w:bookmarkEnd w:id="9411"/>
      <w:r>
        <w:rPr>
          <w:rFonts w:hint="cs"/>
          <w:rtl/>
        </w:rPr>
        <w:t xml:space="preserve">חברי </w:t>
      </w:r>
      <w:bookmarkStart w:id="9412" w:name="_ETM_Q16_697360"/>
      <w:bookmarkEnd w:id="9412"/>
      <w:r>
        <w:rPr>
          <w:rFonts w:hint="cs"/>
          <w:rtl/>
        </w:rPr>
        <w:t xml:space="preserve">הכנסת, נעבור להצבעה בקריאה השנייה על הצעת חוק לתיקון דיני הראיות (הגנת ילדים) (תיקון מס' 19 </w:t>
      </w:r>
      <w:r>
        <w:rPr>
          <w:rtl/>
        </w:rPr>
        <w:t>–</w:t>
      </w:r>
      <w:r>
        <w:rPr>
          <w:rFonts w:hint="cs"/>
          <w:rtl/>
        </w:rPr>
        <w:t xml:space="preserve"> הוראת שעה </w:t>
      </w:r>
      <w:r>
        <w:rPr>
          <w:rtl/>
        </w:rPr>
        <w:t>–</w:t>
      </w:r>
      <w:r>
        <w:rPr>
          <w:rFonts w:hint="cs"/>
          <w:rtl/>
        </w:rPr>
        <w:t xml:space="preserve"> חרבות ברזל</w:t>
      </w:r>
      <w:bookmarkStart w:id="9413" w:name="_ETM_Q16_702700"/>
      <w:bookmarkEnd w:id="9413"/>
      <w:r>
        <w:rPr>
          <w:rFonts w:hint="cs"/>
          <w:rtl/>
        </w:rPr>
        <w:t>), התשפ"ד–2023, כנוסח הוועדה. אנא, תפסו את מקומותיכם. הצבעה.</w:t>
      </w:r>
      <w:bookmarkStart w:id="9414" w:name="_ETM_Q16_715002"/>
      <w:bookmarkEnd w:id="9414"/>
      <w:r>
        <w:rPr>
          <w:rFonts w:hint="cs"/>
          <w:rtl/>
        </w:rPr>
        <w:t xml:space="preserve"> </w:t>
      </w:r>
    </w:p>
    <w:p w14:paraId="2E4FB99E" w14:textId="77777777" w:rsidR="00E75370" w:rsidRDefault="00E75370" w:rsidP="00BA5298">
      <w:pPr>
        <w:rPr>
          <w:rtl/>
        </w:rPr>
      </w:pPr>
    </w:p>
    <w:p w14:paraId="3F6B959C" w14:textId="77777777" w:rsidR="005A44F0" w:rsidRDefault="005A44F0" w:rsidP="00BA5298">
      <w:pPr>
        <w:pStyle w:val="af1"/>
        <w:keepNext/>
        <w:rPr>
          <w:rtl/>
        </w:rPr>
      </w:pPr>
      <w:bookmarkStart w:id="9415" w:name="_ETM_Q16_700751"/>
      <w:bookmarkStart w:id="9416" w:name="_ETM_Q16_700798"/>
      <w:bookmarkEnd w:id="9415"/>
      <w:bookmarkEnd w:id="9416"/>
      <w:r>
        <w:rPr>
          <w:rtl/>
        </w:rPr>
        <w:t>הצבעה מס'</w:t>
      </w:r>
      <w:r>
        <w:rPr>
          <w:rFonts w:hint="cs"/>
          <w:rtl/>
        </w:rPr>
        <w:t xml:space="preserve"> 4</w:t>
      </w:r>
    </w:p>
    <w:p w14:paraId="1D575897" w14:textId="77777777" w:rsidR="005A44F0" w:rsidRDefault="005A44F0" w:rsidP="00BA5298">
      <w:pPr>
        <w:pStyle w:val="--"/>
        <w:keepNext/>
        <w:rPr>
          <w:rtl/>
        </w:rPr>
      </w:pPr>
    </w:p>
    <w:p w14:paraId="3AEE674E" w14:textId="650FC978" w:rsidR="005A44F0" w:rsidRDefault="005A44F0" w:rsidP="00E17FF8">
      <w:pPr>
        <w:pStyle w:val="--"/>
        <w:keepNext/>
        <w:rPr>
          <w:rtl/>
        </w:rPr>
      </w:pPr>
      <w:r>
        <w:rPr>
          <w:rtl/>
        </w:rPr>
        <w:t xml:space="preserve">בעד סעיפים </w:t>
      </w:r>
      <w:r w:rsidR="00E17FF8">
        <w:rPr>
          <w:rFonts w:hint="cs"/>
          <w:rtl/>
        </w:rPr>
        <w:t>1</w:t>
      </w:r>
      <w:r w:rsidR="00E17FF8">
        <w:rPr>
          <w:rFonts w:hint="eastAsia"/>
          <w:rtl/>
        </w:rPr>
        <w:t>–</w:t>
      </w:r>
      <w:r w:rsidR="00E17FF8">
        <w:rPr>
          <w:rFonts w:hint="cs"/>
          <w:rtl/>
        </w:rPr>
        <w:t>2</w:t>
      </w:r>
      <w:r>
        <w:rPr>
          <w:rFonts w:hint="cs"/>
          <w:rtl/>
        </w:rPr>
        <w:t xml:space="preserve"> </w:t>
      </w:r>
      <w:r>
        <w:rPr>
          <w:rtl/>
        </w:rPr>
        <w:t>–</w:t>
      </w:r>
      <w:r>
        <w:rPr>
          <w:rFonts w:hint="cs"/>
          <w:rtl/>
        </w:rPr>
        <w:t xml:space="preserve"> 12</w:t>
      </w:r>
    </w:p>
    <w:p w14:paraId="66FDFBFE" w14:textId="77777777" w:rsidR="005A44F0" w:rsidRDefault="005A44F0" w:rsidP="00BA5298">
      <w:pPr>
        <w:pStyle w:val="--"/>
        <w:keepNext/>
        <w:rPr>
          <w:rtl/>
        </w:rPr>
      </w:pPr>
      <w:r>
        <w:rPr>
          <w:rtl/>
        </w:rPr>
        <w:t xml:space="preserve">נגד – </w:t>
      </w:r>
      <w:r>
        <w:rPr>
          <w:rFonts w:hint="cs"/>
          <w:rtl/>
        </w:rPr>
        <w:t>אין</w:t>
      </w:r>
    </w:p>
    <w:p w14:paraId="38B92540" w14:textId="77777777" w:rsidR="005A44F0" w:rsidRDefault="005A44F0" w:rsidP="00BA5298">
      <w:pPr>
        <w:pStyle w:val="--"/>
        <w:keepNext/>
        <w:rPr>
          <w:rtl/>
        </w:rPr>
      </w:pPr>
      <w:r>
        <w:rPr>
          <w:rtl/>
        </w:rPr>
        <w:t>נמנעים –</w:t>
      </w:r>
      <w:r>
        <w:rPr>
          <w:rFonts w:hint="cs"/>
          <w:rtl/>
        </w:rPr>
        <w:t xml:space="preserve"> אין</w:t>
      </w:r>
      <w:r>
        <w:rPr>
          <w:rtl/>
        </w:rPr>
        <w:t xml:space="preserve"> </w:t>
      </w:r>
    </w:p>
    <w:p w14:paraId="31D6EA42" w14:textId="64FA5C48" w:rsidR="005A44F0" w:rsidRDefault="005A44F0" w:rsidP="00E17FF8">
      <w:pPr>
        <w:pStyle w:val="af2"/>
        <w:rPr>
          <w:rtl/>
        </w:rPr>
      </w:pPr>
      <w:r>
        <w:rPr>
          <w:rtl/>
        </w:rPr>
        <w:t>סעיפים</w:t>
      </w:r>
      <w:bookmarkStart w:id="9417" w:name="_ETM_Q16_707377"/>
      <w:bookmarkEnd w:id="9417"/>
      <w:r>
        <w:rPr>
          <w:rFonts w:hint="cs"/>
          <w:rtl/>
        </w:rPr>
        <w:t xml:space="preserve"> </w:t>
      </w:r>
      <w:r w:rsidR="00E17FF8">
        <w:rPr>
          <w:rFonts w:hint="cs"/>
          <w:rtl/>
        </w:rPr>
        <w:t>1</w:t>
      </w:r>
      <w:r w:rsidR="00E17FF8">
        <w:rPr>
          <w:rFonts w:hint="eastAsia"/>
          <w:rtl/>
        </w:rPr>
        <w:t>–</w:t>
      </w:r>
      <w:r w:rsidR="00E17FF8">
        <w:rPr>
          <w:rFonts w:hint="cs"/>
          <w:rtl/>
        </w:rPr>
        <w:t>2</w:t>
      </w:r>
      <w:r>
        <w:rPr>
          <w:rFonts w:hint="cs"/>
          <w:rtl/>
        </w:rPr>
        <w:t xml:space="preserve"> נתקבלו. </w:t>
      </w:r>
    </w:p>
    <w:p w14:paraId="1CE5AFEF" w14:textId="77777777" w:rsidR="005A44F0" w:rsidRDefault="005A44F0" w:rsidP="00BA5298">
      <w:pPr>
        <w:rPr>
          <w:rtl/>
        </w:rPr>
      </w:pPr>
      <w:bookmarkStart w:id="9418" w:name="_ETM_Q16_743677"/>
      <w:bookmarkStart w:id="9419" w:name="_ETM_Q16_743739"/>
      <w:bookmarkEnd w:id="9418"/>
      <w:bookmarkEnd w:id="9419"/>
    </w:p>
    <w:p w14:paraId="329B2204" w14:textId="77777777" w:rsidR="005A44F0" w:rsidRDefault="005A44F0" w:rsidP="00BA5298">
      <w:pPr>
        <w:pStyle w:val="af6"/>
        <w:keepNext/>
        <w:rPr>
          <w:rtl/>
        </w:rPr>
      </w:pPr>
      <w:r w:rsidRPr="00822E40">
        <w:rPr>
          <w:rStyle w:val="TagStyle"/>
          <w:rtl/>
        </w:rPr>
        <w:t xml:space="preserve"> &lt;&lt; יור &gt;&gt;</w:t>
      </w:r>
      <w:r w:rsidRPr="00860EEB">
        <w:rPr>
          <w:rStyle w:val="TagStyle"/>
          <w:rtl/>
        </w:rPr>
        <w:t xml:space="preserve"> </w:t>
      </w:r>
      <w:r>
        <w:rPr>
          <w:rtl/>
        </w:rPr>
        <w:t>היו"ר משה רוט:</w:t>
      </w:r>
      <w:r w:rsidRPr="00860EEB">
        <w:rPr>
          <w:rStyle w:val="TagStyle"/>
          <w:rtl/>
        </w:rPr>
        <w:t xml:space="preserve"> </w:t>
      </w:r>
      <w:r w:rsidRPr="00822E40">
        <w:rPr>
          <w:rStyle w:val="TagStyle"/>
          <w:rtl/>
        </w:rPr>
        <w:t>&lt;&lt; יור &gt;&gt;</w:t>
      </w:r>
      <w:r>
        <w:rPr>
          <w:rtl/>
        </w:rPr>
        <w:t xml:space="preserve">   </w:t>
      </w:r>
    </w:p>
    <w:p w14:paraId="0474C428" w14:textId="77777777" w:rsidR="005A44F0" w:rsidRDefault="005A44F0" w:rsidP="00162148">
      <w:pPr>
        <w:rPr>
          <w:rtl/>
          <w:lang w:eastAsia="he-IL"/>
        </w:rPr>
      </w:pPr>
      <w:bookmarkStart w:id="9420" w:name="_ETM_Q16_732165"/>
      <w:bookmarkStart w:id="9421" w:name="_ETM_Q16_732242"/>
      <w:bookmarkEnd w:id="9420"/>
      <w:bookmarkEnd w:id="9421"/>
    </w:p>
    <w:p w14:paraId="0E95D7B3" w14:textId="77777777" w:rsidR="005A44F0" w:rsidRDefault="005A44F0" w:rsidP="00BA5298">
      <w:pPr>
        <w:rPr>
          <w:rtl/>
          <w:lang w:eastAsia="he-IL"/>
        </w:rPr>
      </w:pPr>
      <w:bookmarkStart w:id="9422" w:name="_ETM_Q16_731051"/>
      <w:bookmarkStart w:id="9423" w:name="_ETM_Q16_731122"/>
      <w:bookmarkEnd w:id="9422"/>
      <w:bookmarkEnd w:id="9423"/>
      <w:r>
        <w:rPr>
          <w:rFonts w:hint="cs"/>
          <w:rtl/>
          <w:lang w:eastAsia="he-IL"/>
        </w:rPr>
        <w:t xml:space="preserve">12 בעד, אין מתנגדים, אין </w:t>
      </w:r>
      <w:bookmarkStart w:id="9424" w:name="_ETM_Q16_732313"/>
      <w:bookmarkEnd w:id="9424"/>
      <w:r>
        <w:rPr>
          <w:rFonts w:hint="cs"/>
          <w:rtl/>
          <w:lang w:eastAsia="he-IL"/>
        </w:rPr>
        <w:t xml:space="preserve">נמנעים. אני קובע כי הצעת החוק אושרה בקריאה השנייה. </w:t>
      </w:r>
    </w:p>
    <w:p w14:paraId="2580A51A" w14:textId="77777777" w:rsidR="005A44F0" w:rsidRDefault="005A44F0" w:rsidP="00BA5298">
      <w:pPr>
        <w:rPr>
          <w:rtl/>
          <w:lang w:eastAsia="he-IL"/>
        </w:rPr>
      </w:pPr>
      <w:bookmarkStart w:id="9425" w:name="_ETM_Q16_736175"/>
      <w:bookmarkStart w:id="9426" w:name="_ETM_Q16_736249"/>
      <w:bookmarkEnd w:id="9425"/>
      <w:bookmarkEnd w:id="9426"/>
    </w:p>
    <w:p w14:paraId="534A9D54" w14:textId="77777777" w:rsidR="005A44F0" w:rsidRDefault="005A44F0" w:rsidP="00BA5298">
      <w:pPr>
        <w:rPr>
          <w:rtl/>
        </w:rPr>
      </w:pPr>
      <w:bookmarkStart w:id="9427" w:name="_ETM_Q16_736311"/>
      <w:bookmarkStart w:id="9428" w:name="_ETM_Q16_736382"/>
      <w:bookmarkEnd w:id="9427"/>
      <w:bookmarkEnd w:id="9428"/>
      <w:r>
        <w:rPr>
          <w:rFonts w:hint="cs"/>
          <w:rtl/>
          <w:lang w:eastAsia="he-IL"/>
        </w:rPr>
        <w:t xml:space="preserve">חברי </w:t>
      </w:r>
      <w:bookmarkStart w:id="9429" w:name="_ETM_Q16_736912"/>
      <w:bookmarkEnd w:id="9429"/>
      <w:r>
        <w:rPr>
          <w:rFonts w:hint="cs"/>
          <w:rtl/>
          <w:lang w:eastAsia="he-IL"/>
        </w:rPr>
        <w:t>הכנסת, נעבור להצבעה בקריאה השלישית על הצעת החוק לתיקון דיני</w:t>
      </w:r>
      <w:bookmarkStart w:id="9430" w:name="_ETM_Q16_742203"/>
      <w:bookmarkEnd w:id="9430"/>
      <w:r>
        <w:rPr>
          <w:rFonts w:hint="cs"/>
          <w:rtl/>
          <w:lang w:eastAsia="he-IL"/>
        </w:rPr>
        <w:t xml:space="preserve"> הראיות (הגנת ילדים) (תיקון מס' 19 </w:t>
      </w:r>
      <w:r>
        <w:rPr>
          <w:rtl/>
          <w:lang w:eastAsia="he-IL"/>
        </w:rPr>
        <w:t>–</w:t>
      </w:r>
      <w:r>
        <w:rPr>
          <w:rFonts w:hint="cs"/>
          <w:rtl/>
          <w:lang w:eastAsia="he-IL"/>
        </w:rPr>
        <w:t xml:space="preserve"> הוראת שעה </w:t>
      </w:r>
      <w:r>
        <w:rPr>
          <w:rtl/>
          <w:lang w:eastAsia="he-IL"/>
        </w:rPr>
        <w:t>–</w:t>
      </w:r>
      <w:r>
        <w:rPr>
          <w:rFonts w:hint="cs"/>
          <w:rtl/>
          <w:lang w:eastAsia="he-IL"/>
        </w:rPr>
        <w:t xml:space="preserve"> </w:t>
      </w:r>
      <w:bookmarkStart w:id="9431" w:name="_ETM_Q16_745097"/>
      <w:bookmarkEnd w:id="9431"/>
      <w:r>
        <w:rPr>
          <w:rFonts w:hint="cs"/>
          <w:rtl/>
          <w:lang w:eastAsia="he-IL"/>
        </w:rPr>
        <w:t xml:space="preserve">חרבות ברזל), התשפ"ד–2023. הצבעה. </w:t>
      </w:r>
      <w:bookmarkStart w:id="9432" w:name="_ETM_Q16_744833"/>
      <w:bookmarkStart w:id="9433" w:name="_ETM_Q16_731634"/>
      <w:bookmarkStart w:id="9434" w:name="_ETM_Q16_731701"/>
      <w:bookmarkStart w:id="9435" w:name="_ETM_Q16_731498"/>
      <w:bookmarkStart w:id="9436" w:name="_ETM_Q16_731547"/>
      <w:bookmarkStart w:id="9437" w:name="_ETM_Q16_731657"/>
      <w:bookmarkEnd w:id="9432"/>
      <w:bookmarkEnd w:id="9433"/>
      <w:bookmarkEnd w:id="9434"/>
      <w:bookmarkEnd w:id="9435"/>
      <w:bookmarkEnd w:id="9436"/>
      <w:bookmarkEnd w:id="9437"/>
    </w:p>
    <w:p w14:paraId="708272E8" w14:textId="77777777" w:rsidR="005A44F0" w:rsidRDefault="005A44F0" w:rsidP="00BA5298">
      <w:pPr>
        <w:keepNext/>
        <w:rPr>
          <w:rtl/>
        </w:rPr>
      </w:pPr>
      <w:bookmarkStart w:id="9438" w:name="_ETM_Q16_731703"/>
      <w:bookmarkStart w:id="9439" w:name="_ETM_Q16_731810"/>
      <w:bookmarkEnd w:id="9438"/>
      <w:bookmarkEnd w:id="9439"/>
    </w:p>
    <w:p w14:paraId="577F34DA" w14:textId="77777777" w:rsidR="005A44F0" w:rsidRDefault="005A44F0" w:rsidP="00BA5298">
      <w:pPr>
        <w:pStyle w:val="af1"/>
        <w:keepNext/>
        <w:rPr>
          <w:rtl/>
        </w:rPr>
      </w:pPr>
      <w:bookmarkStart w:id="9440" w:name="_ETM_Q16_731857"/>
      <w:bookmarkEnd w:id="9440"/>
      <w:r>
        <w:rPr>
          <w:rtl/>
        </w:rPr>
        <w:t>הצבעה מס'</w:t>
      </w:r>
      <w:r>
        <w:rPr>
          <w:rFonts w:hint="cs"/>
          <w:rtl/>
        </w:rPr>
        <w:t xml:space="preserve"> 5</w:t>
      </w:r>
    </w:p>
    <w:p w14:paraId="461B71BA" w14:textId="77777777" w:rsidR="005A44F0" w:rsidRDefault="005A44F0" w:rsidP="00BA5298">
      <w:pPr>
        <w:pStyle w:val="--"/>
        <w:keepNext/>
        <w:rPr>
          <w:rtl/>
        </w:rPr>
      </w:pPr>
    </w:p>
    <w:p w14:paraId="25E6C0F1" w14:textId="21D6A3BC" w:rsidR="005A44F0" w:rsidRDefault="005A44F0" w:rsidP="00BA5298">
      <w:pPr>
        <w:pStyle w:val="--"/>
        <w:keepNext/>
        <w:rPr>
          <w:rtl/>
        </w:rPr>
      </w:pPr>
      <w:r>
        <w:rPr>
          <w:rtl/>
        </w:rPr>
        <w:t>בעד החוק –</w:t>
      </w:r>
      <w:r w:rsidR="00E75370">
        <w:rPr>
          <w:rFonts w:hint="cs"/>
          <w:rtl/>
        </w:rPr>
        <w:t xml:space="preserve"> </w:t>
      </w:r>
      <w:r>
        <w:rPr>
          <w:rFonts w:hint="cs"/>
          <w:rtl/>
        </w:rPr>
        <w:t>12</w:t>
      </w:r>
    </w:p>
    <w:p w14:paraId="2084A542" w14:textId="77777777" w:rsidR="005A44F0" w:rsidRDefault="005A44F0" w:rsidP="00BA5298">
      <w:pPr>
        <w:pStyle w:val="--"/>
        <w:keepNext/>
        <w:rPr>
          <w:rtl/>
        </w:rPr>
      </w:pPr>
      <w:r>
        <w:rPr>
          <w:rtl/>
        </w:rPr>
        <w:t xml:space="preserve">נגד – </w:t>
      </w:r>
      <w:r>
        <w:rPr>
          <w:rFonts w:hint="cs"/>
          <w:rtl/>
        </w:rPr>
        <w:t>אין</w:t>
      </w:r>
    </w:p>
    <w:p w14:paraId="1BC4A84D" w14:textId="77777777" w:rsidR="005A44F0" w:rsidRDefault="005A44F0" w:rsidP="00BA5298">
      <w:pPr>
        <w:pStyle w:val="--"/>
        <w:keepNext/>
        <w:rPr>
          <w:rtl/>
        </w:rPr>
      </w:pPr>
      <w:r>
        <w:rPr>
          <w:rtl/>
        </w:rPr>
        <w:t>נמנעים –</w:t>
      </w:r>
      <w:r>
        <w:rPr>
          <w:rFonts w:hint="cs"/>
          <w:rtl/>
        </w:rPr>
        <w:t xml:space="preserve"> אין </w:t>
      </w:r>
      <w:r>
        <w:rPr>
          <w:rtl/>
        </w:rPr>
        <w:t xml:space="preserve"> </w:t>
      </w:r>
    </w:p>
    <w:p w14:paraId="68DD4EB6" w14:textId="77777777" w:rsidR="00E75370" w:rsidRDefault="005A44F0" w:rsidP="00BA5298">
      <w:pPr>
        <w:pStyle w:val="af2"/>
        <w:rPr>
          <w:rtl/>
        </w:rPr>
      </w:pPr>
      <w:r>
        <w:rPr>
          <w:rtl/>
        </w:rPr>
        <w:t>חוק</w:t>
      </w:r>
      <w:bookmarkStart w:id="9441" w:name="_ETM_Q16_770219"/>
      <w:bookmarkEnd w:id="9441"/>
      <w:r>
        <w:rPr>
          <w:rFonts w:hint="cs"/>
          <w:rtl/>
        </w:rPr>
        <w:t xml:space="preserve"> </w:t>
      </w:r>
      <w:r>
        <w:rPr>
          <w:rFonts w:hint="cs"/>
          <w:rtl/>
          <w:lang w:eastAsia="he-IL"/>
        </w:rPr>
        <w:t xml:space="preserve">לתיקון דיני הראיות (הגנת ילדים) (תיקון מס' 19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התשפ"ד–2023, נתקבל. </w:t>
      </w:r>
    </w:p>
    <w:p w14:paraId="627944D9" w14:textId="694FBF23" w:rsidR="005A44F0" w:rsidRDefault="005A44F0" w:rsidP="00BA5298">
      <w:pPr>
        <w:rPr>
          <w:rtl/>
        </w:rPr>
      </w:pPr>
      <w:bookmarkStart w:id="9442" w:name="_ETM_Q16_776860"/>
      <w:bookmarkStart w:id="9443" w:name="_ETM_Q16_776922"/>
      <w:bookmarkEnd w:id="9442"/>
      <w:bookmarkEnd w:id="9443"/>
    </w:p>
    <w:p w14:paraId="61531F7B" w14:textId="77777777" w:rsidR="005A44F0" w:rsidRDefault="005A44F0" w:rsidP="00BA5298">
      <w:pPr>
        <w:pStyle w:val="af6"/>
        <w:keepNext/>
        <w:rPr>
          <w:rtl/>
        </w:rPr>
      </w:pPr>
      <w:r w:rsidRPr="00822E40">
        <w:rPr>
          <w:rStyle w:val="TagStyle"/>
          <w:rtl/>
        </w:rPr>
        <w:t xml:space="preserve"> &lt;&lt; יור &gt;&gt;</w:t>
      </w:r>
      <w:r w:rsidRPr="00860EEB">
        <w:rPr>
          <w:rStyle w:val="TagStyle"/>
          <w:rtl/>
        </w:rPr>
        <w:t xml:space="preserve"> </w:t>
      </w:r>
      <w:r>
        <w:rPr>
          <w:rtl/>
        </w:rPr>
        <w:t>היו"ר משה רוט:</w:t>
      </w:r>
      <w:r w:rsidRPr="00860EEB">
        <w:rPr>
          <w:rStyle w:val="TagStyle"/>
          <w:rtl/>
        </w:rPr>
        <w:t xml:space="preserve"> </w:t>
      </w:r>
      <w:r w:rsidRPr="00822E40">
        <w:rPr>
          <w:rStyle w:val="TagStyle"/>
          <w:rtl/>
        </w:rPr>
        <w:t>&lt;&lt; יור &gt;&gt;</w:t>
      </w:r>
      <w:r>
        <w:rPr>
          <w:rtl/>
        </w:rPr>
        <w:t xml:space="preserve">   </w:t>
      </w:r>
    </w:p>
    <w:p w14:paraId="4CEBAC0B" w14:textId="77777777" w:rsidR="005A44F0" w:rsidRDefault="005A44F0" w:rsidP="00162148">
      <w:pPr>
        <w:rPr>
          <w:rtl/>
        </w:rPr>
      </w:pPr>
    </w:p>
    <w:p w14:paraId="0833ED3A" w14:textId="6E3D628A" w:rsidR="005A44F0" w:rsidRDefault="005A44F0" w:rsidP="00A632A8">
      <w:pPr>
        <w:rPr>
          <w:rtl/>
        </w:rPr>
      </w:pPr>
      <w:bookmarkStart w:id="9444" w:name="_ETM_Q16_779111"/>
      <w:bookmarkEnd w:id="9444"/>
      <w:r>
        <w:rPr>
          <w:rFonts w:hint="cs"/>
          <w:rtl/>
        </w:rPr>
        <w:t xml:space="preserve">12 בעד, אין מתנגדים, אין נמנעים. אני קובע </w:t>
      </w:r>
      <w:bookmarkStart w:id="9445" w:name="_ETM_Q16_772830"/>
      <w:bookmarkEnd w:id="9445"/>
      <w:r>
        <w:rPr>
          <w:rFonts w:hint="cs"/>
          <w:rtl/>
        </w:rPr>
        <w:t xml:space="preserve">כי הצעת חוק </w:t>
      </w:r>
      <w:r>
        <w:rPr>
          <w:rFonts w:hint="cs"/>
          <w:rtl/>
          <w:lang w:eastAsia="he-IL"/>
        </w:rPr>
        <w:t xml:space="preserve">לתיקון דיני הראיות (הגנת ילדים) (תיקון מס' 19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התשפ"ד–2023, </w:t>
      </w:r>
      <w:r>
        <w:rPr>
          <w:rFonts w:hint="cs"/>
          <w:rtl/>
        </w:rPr>
        <w:t>התקבלה בקריאה השנייה והשלישית</w:t>
      </w:r>
      <w:r w:rsidR="00E75370">
        <w:rPr>
          <w:rFonts w:hint="cs"/>
          <w:rtl/>
        </w:rPr>
        <w:t>,</w:t>
      </w:r>
      <w:r>
        <w:rPr>
          <w:rFonts w:hint="cs"/>
          <w:rtl/>
        </w:rPr>
        <w:t xml:space="preserve"> ותיכנס לספר החוקים. </w:t>
      </w:r>
      <w:bookmarkStart w:id="9446" w:name="_ETM_Q16_788815"/>
      <w:bookmarkEnd w:id="9446"/>
    </w:p>
    <w:p w14:paraId="4B208BA2" w14:textId="77777777" w:rsidR="005A44F0" w:rsidRDefault="005A44F0" w:rsidP="00BA5298">
      <w:pPr>
        <w:rPr>
          <w:rtl/>
        </w:rPr>
      </w:pPr>
      <w:bookmarkStart w:id="9447" w:name="_ETM_Q16_789033"/>
      <w:bookmarkStart w:id="9448" w:name="_ETM_Q16_789080"/>
      <w:bookmarkEnd w:id="9447"/>
      <w:bookmarkEnd w:id="9448"/>
    </w:p>
    <w:p w14:paraId="3A999D38" w14:textId="12BB4EBF" w:rsidR="005A44F0" w:rsidRDefault="005A44F0" w:rsidP="00E75370">
      <w:pPr>
        <w:rPr>
          <w:rtl/>
        </w:rPr>
      </w:pPr>
      <w:bookmarkStart w:id="9449" w:name="_ETM_Q16_789158"/>
      <w:bookmarkStart w:id="9450" w:name="_ETM_Q16_789205"/>
      <w:bookmarkEnd w:id="9449"/>
      <w:bookmarkEnd w:id="9450"/>
      <w:r>
        <w:rPr>
          <w:rFonts w:hint="cs"/>
          <w:rtl/>
        </w:rPr>
        <w:t>חברי הכנסת, תם סדר-היום. הישיבה הבאה</w:t>
      </w:r>
      <w:bookmarkStart w:id="9451" w:name="_ETM_Q16_789636"/>
      <w:bookmarkEnd w:id="9451"/>
      <w:r>
        <w:rPr>
          <w:rFonts w:hint="cs"/>
          <w:rtl/>
        </w:rPr>
        <w:t xml:space="preserve"> תתקיים, בעזרת השם, ביום רביעי כ"ג בכסלו התשפ"ד, </w:t>
      </w:r>
      <w:bookmarkStart w:id="9452" w:name="_ETM_Q16_795356"/>
      <w:bookmarkEnd w:id="9452"/>
      <w:r>
        <w:rPr>
          <w:rFonts w:hint="cs"/>
          <w:rtl/>
        </w:rPr>
        <w:t>6 בדצמבר 2023, בשעה 11:00. ישיבה זו נעולה.</w:t>
      </w:r>
    </w:p>
    <w:p w14:paraId="32313F3E" w14:textId="77777777" w:rsidR="005A44F0" w:rsidRDefault="005A44F0" w:rsidP="00BA5298">
      <w:pPr>
        <w:rPr>
          <w:rtl/>
        </w:rPr>
      </w:pPr>
      <w:bookmarkStart w:id="9453" w:name="_ETM_Q16_801910"/>
      <w:bookmarkStart w:id="9454" w:name="_ETM_Q16_801986"/>
      <w:bookmarkEnd w:id="9453"/>
      <w:bookmarkEnd w:id="9454"/>
    </w:p>
    <w:p w14:paraId="2653F575" w14:textId="36EB6637" w:rsidR="005A44F0" w:rsidRPr="00860EEB" w:rsidRDefault="005A44F0" w:rsidP="00E75370">
      <w:pPr>
        <w:pStyle w:val="afa"/>
        <w:keepNext/>
        <w:ind w:firstLine="0"/>
        <w:jc w:val="center"/>
        <w:rPr>
          <w:rtl/>
        </w:rPr>
      </w:pPr>
      <w:bookmarkStart w:id="9455" w:name="ET_meetingend_8"/>
      <w:r w:rsidRPr="00822E40">
        <w:rPr>
          <w:rStyle w:val="TagStyle"/>
          <w:rtl/>
        </w:rPr>
        <w:t>&lt;&lt; סיום &gt;&gt;</w:t>
      </w:r>
      <w:r w:rsidRPr="00860EEB">
        <w:rPr>
          <w:rStyle w:val="TagStyle"/>
          <w:rtl/>
        </w:rPr>
        <w:t xml:space="preserve"> </w:t>
      </w:r>
      <w:r>
        <w:rPr>
          <w:rtl/>
        </w:rPr>
        <w:t>הישיבה ננעלה בשעה 18:40.</w:t>
      </w:r>
      <w:r w:rsidRPr="00860EEB">
        <w:rPr>
          <w:rStyle w:val="TagStyle"/>
          <w:rtl/>
        </w:rPr>
        <w:t xml:space="preserve"> </w:t>
      </w:r>
      <w:r w:rsidRPr="00822E40">
        <w:rPr>
          <w:rStyle w:val="TagStyle"/>
          <w:rtl/>
        </w:rPr>
        <w:t>&lt;&lt; סיום &gt;&gt;</w:t>
      </w:r>
      <w:bookmarkEnd w:id="9455"/>
    </w:p>
    <w:p w14:paraId="6B531FA8" w14:textId="77777777" w:rsidR="005A44F0" w:rsidRPr="005A44F0" w:rsidRDefault="005A44F0" w:rsidP="0053121D">
      <w:pPr>
        <w:rPr>
          <w:rtl/>
        </w:rPr>
      </w:pPr>
    </w:p>
    <w:sectPr w:rsidR="005A44F0" w:rsidRPr="005A44F0" w:rsidSect="009B5B2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BEFE6" w14:textId="77777777" w:rsidR="00162148" w:rsidRDefault="00162148">
      <w:r>
        <w:separator/>
      </w:r>
    </w:p>
  </w:endnote>
  <w:endnote w:type="continuationSeparator" w:id="0">
    <w:p w14:paraId="3AFA5623" w14:textId="77777777" w:rsidR="00162148" w:rsidRDefault="00162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50404" w14:textId="77777777" w:rsidR="00D07E69" w:rsidRDefault="00D07E6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AE328" w14:textId="77777777" w:rsidR="00D07E69" w:rsidRDefault="00D07E6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8C961" w14:textId="77777777" w:rsidR="00D07E69" w:rsidRDefault="00D07E6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0F55B" w14:textId="77777777" w:rsidR="00162148" w:rsidRDefault="00162148">
      <w:r>
        <w:separator/>
      </w:r>
    </w:p>
  </w:footnote>
  <w:footnote w:type="continuationSeparator" w:id="0">
    <w:p w14:paraId="765DA3A1" w14:textId="77777777" w:rsidR="00162148" w:rsidRDefault="001621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4A1DC" w14:textId="77777777" w:rsidR="00162148" w:rsidRDefault="0016214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A26D55" w14:textId="77777777" w:rsidR="00162148" w:rsidRDefault="0016214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01E5E" w14:textId="1EF16BF1" w:rsidR="00162148" w:rsidRDefault="0016214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07E69">
      <w:rPr>
        <w:rStyle w:val="af7"/>
        <w:noProof/>
        <w:rtl/>
      </w:rPr>
      <w:t>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62148" w14:paraId="399F2267" w14:textId="77777777">
      <w:trPr>
        <w:cantSplit/>
        <w:trHeight w:val="421"/>
      </w:trPr>
      <w:tc>
        <w:tcPr>
          <w:tcW w:w="2880" w:type="dxa"/>
        </w:tcPr>
        <w:p w14:paraId="1B39F037" w14:textId="14FA22DC" w:rsidR="00162148" w:rsidRDefault="00D07E69" w:rsidP="00BE0137">
          <w:pPr>
            <w:ind w:right="360" w:firstLine="0"/>
            <w:jc w:val="left"/>
          </w:pPr>
          <w:r>
            <w:rPr>
              <w:rtl/>
            </w:rPr>
            <w:t>דברי הכנסת</w:t>
          </w:r>
        </w:p>
      </w:tc>
      <w:tc>
        <w:tcPr>
          <w:tcW w:w="2520" w:type="dxa"/>
        </w:tcPr>
        <w:p w14:paraId="18C12F65" w14:textId="0AB438C6" w:rsidR="00162148" w:rsidRDefault="00D07E69" w:rsidP="00BE0137">
          <w:pPr>
            <w:ind w:firstLine="0"/>
            <w:jc w:val="left"/>
          </w:pPr>
          <w:r>
            <w:rPr>
              <w:rtl/>
            </w:rPr>
            <w:t>ישיבה מס' 122</w:t>
          </w:r>
        </w:p>
      </w:tc>
      <w:tc>
        <w:tcPr>
          <w:tcW w:w="2700" w:type="dxa"/>
        </w:tcPr>
        <w:p w14:paraId="4643FF1F" w14:textId="11C4E398" w:rsidR="00162148" w:rsidRDefault="00D07E69" w:rsidP="00BE0137">
          <w:pPr>
            <w:ind w:firstLine="0"/>
            <w:jc w:val="left"/>
            <w:rPr>
              <w:rtl/>
            </w:rPr>
          </w:pPr>
          <w:r>
            <w:rPr>
              <w:rtl/>
            </w:rPr>
            <w:t>04/12/2023</w:t>
          </w:r>
        </w:p>
      </w:tc>
    </w:tr>
  </w:tbl>
  <w:p w14:paraId="28F7909A" w14:textId="77777777" w:rsidR="00162148" w:rsidRPr="000F00C1" w:rsidRDefault="00162148" w:rsidP="00393094">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53B7F" w14:textId="77777777" w:rsidR="00D07E69" w:rsidRDefault="00D07E6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73790E"/>
    <w:multiLevelType w:val="hybridMultilevel"/>
    <w:tmpl w:val="2F543374"/>
    <w:lvl w:ilvl="0" w:tplc="EFA2AC1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C673FE"/>
    <w:multiLevelType w:val="hybridMultilevel"/>
    <w:tmpl w:val="3C8C404E"/>
    <w:lvl w:ilvl="0" w:tplc="68DC51F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D8D3937"/>
    <w:multiLevelType w:val="hybridMultilevel"/>
    <w:tmpl w:val="734E10EE"/>
    <w:lvl w:ilvl="0" w:tplc="37A2BEE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9D30711"/>
    <w:multiLevelType w:val="hybridMultilevel"/>
    <w:tmpl w:val="9B2443E4"/>
    <w:lvl w:ilvl="0" w:tplc="D4BCD76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0A59"/>
    <w:rsid w:val="0008322C"/>
    <w:rsid w:val="00083843"/>
    <w:rsid w:val="0008749D"/>
    <w:rsid w:val="00092197"/>
    <w:rsid w:val="00093026"/>
    <w:rsid w:val="00097AD7"/>
    <w:rsid w:val="00097E40"/>
    <w:rsid w:val="000B0C68"/>
    <w:rsid w:val="000B2EE6"/>
    <w:rsid w:val="000C46AA"/>
    <w:rsid w:val="000C7A99"/>
    <w:rsid w:val="000E2B67"/>
    <w:rsid w:val="000E54FD"/>
    <w:rsid w:val="000E7E4E"/>
    <w:rsid w:val="000F00C1"/>
    <w:rsid w:val="00112DEC"/>
    <w:rsid w:val="001270CE"/>
    <w:rsid w:val="00146DD9"/>
    <w:rsid w:val="00150822"/>
    <w:rsid w:val="00155D84"/>
    <w:rsid w:val="001568E1"/>
    <w:rsid w:val="00162148"/>
    <w:rsid w:val="00167294"/>
    <w:rsid w:val="00170500"/>
    <w:rsid w:val="00171E7F"/>
    <w:rsid w:val="0017779F"/>
    <w:rsid w:val="00196822"/>
    <w:rsid w:val="001A74E9"/>
    <w:rsid w:val="001B79C5"/>
    <w:rsid w:val="001C0EA3"/>
    <w:rsid w:val="001C44DA"/>
    <w:rsid w:val="001D440C"/>
    <w:rsid w:val="001F663D"/>
    <w:rsid w:val="00206DA6"/>
    <w:rsid w:val="002158D1"/>
    <w:rsid w:val="00236B72"/>
    <w:rsid w:val="00245249"/>
    <w:rsid w:val="0024645B"/>
    <w:rsid w:val="002468CD"/>
    <w:rsid w:val="00261554"/>
    <w:rsid w:val="00272422"/>
    <w:rsid w:val="00283D7D"/>
    <w:rsid w:val="002863DC"/>
    <w:rsid w:val="00291ACD"/>
    <w:rsid w:val="00292378"/>
    <w:rsid w:val="002B3331"/>
    <w:rsid w:val="002B410F"/>
    <w:rsid w:val="002C22A5"/>
    <w:rsid w:val="002D0384"/>
    <w:rsid w:val="002D5B7D"/>
    <w:rsid w:val="002F45AB"/>
    <w:rsid w:val="00300869"/>
    <w:rsid w:val="00302765"/>
    <w:rsid w:val="00310572"/>
    <w:rsid w:val="0033612E"/>
    <w:rsid w:val="00341660"/>
    <w:rsid w:val="003475E7"/>
    <w:rsid w:val="00371162"/>
    <w:rsid w:val="003854EE"/>
    <w:rsid w:val="00390D1D"/>
    <w:rsid w:val="00393094"/>
    <w:rsid w:val="003B23B0"/>
    <w:rsid w:val="003B431C"/>
    <w:rsid w:val="003C0AB0"/>
    <w:rsid w:val="003C279D"/>
    <w:rsid w:val="003D275C"/>
    <w:rsid w:val="003D6D0C"/>
    <w:rsid w:val="003E1A78"/>
    <w:rsid w:val="003E5420"/>
    <w:rsid w:val="003F0A5F"/>
    <w:rsid w:val="00424C94"/>
    <w:rsid w:val="0043243C"/>
    <w:rsid w:val="00440D3D"/>
    <w:rsid w:val="00451B3A"/>
    <w:rsid w:val="00461E97"/>
    <w:rsid w:val="00467A4C"/>
    <w:rsid w:val="00477E1F"/>
    <w:rsid w:val="004A1923"/>
    <w:rsid w:val="004B0A65"/>
    <w:rsid w:val="004B1BE9"/>
    <w:rsid w:val="004B23DC"/>
    <w:rsid w:val="004B3111"/>
    <w:rsid w:val="004B3E09"/>
    <w:rsid w:val="004D2026"/>
    <w:rsid w:val="004D76F4"/>
    <w:rsid w:val="004F6083"/>
    <w:rsid w:val="00500C0C"/>
    <w:rsid w:val="00504760"/>
    <w:rsid w:val="00510F92"/>
    <w:rsid w:val="00515A49"/>
    <w:rsid w:val="005278E4"/>
    <w:rsid w:val="0053121D"/>
    <w:rsid w:val="00551AFF"/>
    <w:rsid w:val="005911B3"/>
    <w:rsid w:val="00591FE2"/>
    <w:rsid w:val="005A342D"/>
    <w:rsid w:val="005A44F0"/>
    <w:rsid w:val="005C363E"/>
    <w:rsid w:val="005D07C1"/>
    <w:rsid w:val="005D61F3"/>
    <w:rsid w:val="005D647C"/>
    <w:rsid w:val="005E3ADA"/>
    <w:rsid w:val="00615F7E"/>
    <w:rsid w:val="00621C69"/>
    <w:rsid w:val="00636260"/>
    <w:rsid w:val="006621E8"/>
    <w:rsid w:val="00665DD8"/>
    <w:rsid w:val="006666B8"/>
    <w:rsid w:val="00667F1A"/>
    <w:rsid w:val="00674431"/>
    <w:rsid w:val="00675874"/>
    <w:rsid w:val="00680EAC"/>
    <w:rsid w:val="00682E42"/>
    <w:rsid w:val="006A035F"/>
    <w:rsid w:val="006A0CB7"/>
    <w:rsid w:val="006A6CF5"/>
    <w:rsid w:val="006D268B"/>
    <w:rsid w:val="006E4E4D"/>
    <w:rsid w:val="006F62A9"/>
    <w:rsid w:val="00702755"/>
    <w:rsid w:val="007046AA"/>
    <w:rsid w:val="007237A0"/>
    <w:rsid w:val="00726D8F"/>
    <w:rsid w:val="007408C3"/>
    <w:rsid w:val="007951FC"/>
    <w:rsid w:val="007E5FE1"/>
    <w:rsid w:val="008062CE"/>
    <w:rsid w:val="00807E08"/>
    <w:rsid w:val="008269E8"/>
    <w:rsid w:val="008306A7"/>
    <w:rsid w:val="00836B57"/>
    <w:rsid w:val="00841223"/>
    <w:rsid w:val="00846BE9"/>
    <w:rsid w:val="00850498"/>
    <w:rsid w:val="00853CEC"/>
    <w:rsid w:val="0085514C"/>
    <w:rsid w:val="00860A04"/>
    <w:rsid w:val="0086178C"/>
    <w:rsid w:val="00867DAC"/>
    <w:rsid w:val="00872F66"/>
    <w:rsid w:val="008764CE"/>
    <w:rsid w:val="008A26C3"/>
    <w:rsid w:val="008B1423"/>
    <w:rsid w:val="008B38BE"/>
    <w:rsid w:val="008C315C"/>
    <w:rsid w:val="008C341C"/>
    <w:rsid w:val="008D011C"/>
    <w:rsid w:val="008D1DFB"/>
    <w:rsid w:val="008E06A7"/>
    <w:rsid w:val="008F4914"/>
    <w:rsid w:val="00914904"/>
    <w:rsid w:val="0092207C"/>
    <w:rsid w:val="00945E6A"/>
    <w:rsid w:val="00946460"/>
    <w:rsid w:val="009476A5"/>
    <w:rsid w:val="009515F0"/>
    <w:rsid w:val="0095443E"/>
    <w:rsid w:val="00960796"/>
    <w:rsid w:val="009635F5"/>
    <w:rsid w:val="00970775"/>
    <w:rsid w:val="00970CE0"/>
    <w:rsid w:val="00981C05"/>
    <w:rsid w:val="009900BB"/>
    <w:rsid w:val="00993DA1"/>
    <w:rsid w:val="009A633E"/>
    <w:rsid w:val="009B50C0"/>
    <w:rsid w:val="009B5B22"/>
    <w:rsid w:val="009C35BE"/>
    <w:rsid w:val="009D4B0F"/>
    <w:rsid w:val="009F1518"/>
    <w:rsid w:val="00A06677"/>
    <w:rsid w:val="00A11A5C"/>
    <w:rsid w:val="00A15971"/>
    <w:rsid w:val="00A16437"/>
    <w:rsid w:val="00A20FF3"/>
    <w:rsid w:val="00A30441"/>
    <w:rsid w:val="00A35551"/>
    <w:rsid w:val="00A3564F"/>
    <w:rsid w:val="00A42DFE"/>
    <w:rsid w:val="00A632A8"/>
    <w:rsid w:val="00A66020"/>
    <w:rsid w:val="00A719DD"/>
    <w:rsid w:val="00A830DF"/>
    <w:rsid w:val="00A83507"/>
    <w:rsid w:val="00AB02EE"/>
    <w:rsid w:val="00AB1070"/>
    <w:rsid w:val="00AC41C0"/>
    <w:rsid w:val="00AC7689"/>
    <w:rsid w:val="00AD2167"/>
    <w:rsid w:val="00AD2F00"/>
    <w:rsid w:val="00AE688E"/>
    <w:rsid w:val="00AF4E2C"/>
    <w:rsid w:val="00B04B9C"/>
    <w:rsid w:val="00B179E5"/>
    <w:rsid w:val="00B308E8"/>
    <w:rsid w:val="00B329C8"/>
    <w:rsid w:val="00B36F42"/>
    <w:rsid w:val="00B4135B"/>
    <w:rsid w:val="00B43239"/>
    <w:rsid w:val="00B63F8D"/>
    <w:rsid w:val="00B751FF"/>
    <w:rsid w:val="00BA5298"/>
    <w:rsid w:val="00BB2F43"/>
    <w:rsid w:val="00BD47B7"/>
    <w:rsid w:val="00BD5D2D"/>
    <w:rsid w:val="00BD7D35"/>
    <w:rsid w:val="00BE0137"/>
    <w:rsid w:val="00C16F92"/>
    <w:rsid w:val="00C34991"/>
    <w:rsid w:val="00C3598A"/>
    <w:rsid w:val="00C36A1D"/>
    <w:rsid w:val="00C5322E"/>
    <w:rsid w:val="00C545B9"/>
    <w:rsid w:val="00C740F3"/>
    <w:rsid w:val="00C80434"/>
    <w:rsid w:val="00C83549"/>
    <w:rsid w:val="00C8624A"/>
    <w:rsid w:val="00C92A23"/>
    <w:rsid w:val="00CA5363"/>
    <w:rsid w:val="00CB6D60"/>
    <w:rsid w:val="00CC51C2"/>
    <w:rsid w:val="00CC6848"/>
    <w:rsid w:val="00CE5849"/>
    <w:rsid w:val="00CF059A"/>
    <w:rsid w:val="00D0004F"/>
    <w:rsid w:val="00D07E69"/>
    <w:rsid w:val="00D55E2B"/>
    <w:rsid w:val="00D64F6D"/>
    <w:rsid w:val="00D7575A"/>
    <w:rsid w:val="00DA0EC6"/>
    <w:rsid w:val="00DE496E"/>
    <w:rsid w:val="00E035CE"/>
    <w:rsid w:val="00E17FF8"/>
    <w:rsid w:val="00E23F44"/>
    <w:rsid w:val="00E25E6C"/>
    <w:rsid w:val="00E30260"/>
    <w:rsid w:val="00E53A84"/>
    <w:rsid w:val="00E550D6"/>
    <w:rsid w:val="00E56AC8"/>
    <w:rsid w:val="00E6097E"/>
    <w:rsid w:val="00E60981"/>
    <w:rsid w:val="00E70603"/>
    <w:rsid w:val="00E75370"/>
    <w:rsid w:val="00E91BC3"/>
    <w:rsid w:val="00E97C82"/>
    <w:rsid w:val="00EA1C29"/>
    <w:rsid w:val="00EA46D4"/>
    <w:rsid w:val="00EB754F"/>
    <w:rsid w:val="00EC1255"/>
    <w:rsid w:val="00EC3A7C"/>
    <w:rsid w:val="00ED1A98"/>
    <w:rsid w:val="00EE5F9F"/>
    <w:rsid w:val="00EE6AC0"/>
    <w:rsid w:val="00F06D16"/>
    <w:rsid w:val="00F30855"/>
    <w:rsid w:val="00F33902"/>
    <w:rsid w:val="00F45B06"/>
    <w:rsid w:val="00F506F2"/>
    <w:rsid w:val="00F51DF9"/>
    <w:rsid w:val="00F53584"/>
    <w:rsid w:val="00F63084"/>
    <w:rsid w:val="00F651E2"/>
    <w:rsid w:val="00F84EE2"/>
    <w:rsid w:val="00F93B87"/>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49580"/>
  <w15:docId w15:val="{A893F1EE-EEEE-4BAC-968D-237EE43A0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B5B22"/>
    <w:rPr>
      <w:rFonts w:cs="Arial"/>
      <w:bCs w:val="0"/>
      <w:vanish/>
      <w:color w:val="010000"/>
      <w:bdr w:val="single" w:sz="4" w:space="0" w:color="FF66FF"/>
    </w:rPr>
  </w:style>
  <w:style w:type="paragraph" w:styleId="afe">
    <w:name w:val="List Paragraph"/>
    <w:basedOn w:val="a"/>
    <w:uiPriority w:val="34"/>
    <w:qFormat/>
    <w:rsid w:val="00097E40"/>
    <w:pPr>
      <w:ind w:left="720"/>
      <w:contextualSpacing/>
    </w:pPr>
  </w:style>
  <w:style w:type="character" w:customStyle="1" w:styleId="KeepWithNext0">
    <w:name w:val="KeepWithNext תו"/>
    <w:basedOn w:val="a0"/>
    <w:link w:val="KeepWithNext"/>
    <w:rsid w:val="00080A59"/>
    <w:rPr>
      <w:rFonts w:ascii="Arial" w:hAnsi="Arial" w:cs="Arial"/>
      <w:sz w:val="22"/>
      <w:szCs w:val="22"/>
    </w:rPr>
  </w:style>
  <w:style w:type="paragraph" w:customStyle="1" w:styleId="ETSpeechToText">
    <w:name w:val="ETSpeechToText"/>
    <w:basedOn w:val="a"/>
    <w:link w:val="ETSpeechToText0"/>
    <w:rsid w:val="00080A59"/>
    <w:rPr>
      <w:color w:val="9BBB59" w:themeColor="accent3"/>
    </w:rPr>
  </w:style>
  <w:style w:type="character" w:customStyle="1" w:styleId="ETSpeechToText0">
    <w:name w:val="ETSpeechToText תו"/>
    <w:basedOn w:val="a0"/>
    <w:link w:val="ETSpeechToText"/>
    <w:rsid w:val="00080A59"/>
    <w:rPr>
      <w:rFonts w:ascii="Arial" w:hAnsi="Arial" w:cs="Arial"/>
      <w:color w:val="9BBB59" w:themeColor="accent3"/>
      <w:sz w:val="22"/>
      <w:szCs w:val="22"/>
    </w:rPr>
  </w:style>
  <w:style w:type="paragraph" w:styleId="TOC1">
    <w:name w:val="toc 1"/>
    <w:basedOn w:val="a"/>
    <w:next w:val="a"/>
    <w:autoRedefine/>
    <w:uiPriority w:val="39"/>
    <w:unhideWhenUsed/>
    <w:rsid w:val="008A26C3"/>
    <w:pPr>
      <w:spacing w:after="100"/>
    </w:pPr>
  </w:style>
  <w:style w:type="paragraph" w:styleId="TOC2">
    <w:name w:val="toc 2"/>
    <w:basedOn w:val="a"/>
    <w:next w:val="a"/>
    <w:autoRedefine/>
    <w:uiPriority w:val="39"/>
    <w:unhideWhenUsed/>
    <w:rsid w:val="008A26C3"/>
    <w:pPr>
      <w:spacing w:after="100"/>
      <w:ind w:left="220"/>
    </w:pPr>
  </w:style>
  <w:style w:type="character" w:styleId="Hyperlink">
    <w:name w:val="Hyperlink"/>
    <w:basedOn w:val="a0"/>
    <w:uiPriority w:val="99"/>
    <w:unhideWhenUsed/>
    <w:rsid w:val="008A26C3"/>
    <w:rPr>
      <w:color w:val="0000FF" w:themeColor="hyperlink"/>
      <w:u w:val="single"/>
    </w:rPr>
  </w:style>
  <w:style w:type="paragraph" w:styleId="TOC3">
    <w:name w:val="toc 3"/>
    <w:basedOn w:val="a"/>
    <w:next w:val="a"/>
    <w:autoRedefine/>
    <w:semiHidden/>
    <w:unhideWhenUsed/>
    <w:rsid w:val="008A26C3"/>
    <w:pPr>
      <w:spacing w:after="100"/>
      <w:ind w:left="440"/>
    </w:pPr>
  </w:style>
  <w:style w:type="paragraph" w:styleId="TOC4">
    <w:name w:val="toc 4"/>
    <w:basedOn w:val="a"/>
    <w:next w:val="a"/>
    <w:autoRedefine/>
    <w:semiHidden/>
    <w:unhideWhenUsed/>
    <w:rsid w:val="008A26C3"/>
    <w:pPr>
      <w:spacing w:after="100"/>
      <w:ind w:left="660"/>
    </w:pPr>
  </w:style>
  <w:style w:type="paragraph" w:styleId="TOC5">
    <w:name w:val="toc 5"/>
    <w:basedOn w:val="a"/>
    <w:next w:val="a"/>
    <w:autoRedefine/>
    <w:semiHidden/>
    <w:unhideWhenUsed/>
    <w:rsid w:val="008A26C3"/>
    <w:pPr>
      <w:spacing w:after="100"/>
      <w:ind w:left="880"/>
    </w:pPr>
  </w:style>
  <w:style w:type="paragraph" w:styleId="TOC6">
    <w:name w:val="toc 6"/>
    <w:basedOn w:val="a"/>
    <w:next w:val="a"/>
    <w:autoRedefine/>
    <w:semiHidden/>
    <w:unhideWhenUsed/>
    <w:rsid w:val="008A26C3"/>
    <w:pPr>
      <w:spacing w:after="100"/>
      <w:ind w:left="1100"/>
    </w:pPr>
  </w:style>
  <w:style w:type="paragraph" w:styleId="TOC7">
    <w:name w:val="toc 7"/>
    <w:basedOn w:val="a"/>
    <w:next w:val="a"/>
    <w:autoRedefine/>
    <w:semiHidden/>
    <w:unhideWhenUsed/>
    <w:rsid w:val="008A26C3"/>
    <w:pPr>
      <w:spacing w:after="100"/>
      <w:ind w:left="1320"/>
    </w:pPr>
  </w:style>
  <w:style w:type="paragraph" w:styleId="TOC8">
    <w:name w:val="toc 8"/>
    <w:basedOn w:val="a"/>
    <w:next w:val="a"/>
    <w:autoRedefine/>
    <w:semiHidden/>
    <w:unhideWhenUsed/>
    <w:rsid w:val="008A26C3"/>
    <w:pPr>
      <w:spacing w:after="100"/>
      <w:ind w:left="1540"/>
    </w:pPr>
  </w:style>
  <w:style w:type="paragraph" w:styleId="TOC9">
    <w:name w:val="toc 9"/>
    <w:basedOn w:val="a"/>
    <w:next w:val="a"/>
    <w:autoRedefine/>
    <w:semiHidden/>
    <w:unhideWhenUsed/>
    <w:rsid w:val="008A26C3"/>
    <w:pPr>
      <w:spacing w:after="100"/>
      <w:ind w:left="1760"/>
    </w:pPr>
  </w:style>
  <w:style w:type="paragraph" w:styleId="aff">
    <w:name w:val="Balloon Text"/>
    <w:basedOn w:val="a"/>
    <w:link w:val="aff0"/>
    <w:semiHidden/>
    <w:unhideWhenUsed/>
    <w:rsid w:val="00A06677"/>
    <w:pPr>
      <w:spacing w:line="240" w:lineRule="auto"/>
    </w:pPr>
    <w:rPr>
      <w:rFonts w:ascii="Tahoma" w:hAnsi="Tahoma" w:cs="Tahoma"/>
      <w:sz w:val="18"/>
      <w:szCs w:val="18"/>
    </w:rPr>
  </w:style>
  <w:style w:type="character" w:customStyle="1" w:styleId="aff0">
    <w:name w:val="טקסט בלונים תו"/>
    <w:basedOn w:val="a0"/>
    <w:link w:val="aff"/>
    <w:semiHidden/>
    <w:rsid w:val="00A06677"/>
    <w:rPr>
      <w:rFonts w:ascii="Tahoma" w:hAnsi="Tahoma" w:cs="Tahoma"/>
      <w:sz w:val="18"/>
      <w:szCs w:val="18"/>
    </w:rPr>
  </w:style>
  <w:style w:type="paragraph" w:styleId="NormalWeb">
    <w:name w:val="Normal (Web)"/>
    <w:basedOn w:val="a"/>
    <w:uiPriority w:val="99"/>
    <w:semiHidden/>
    <w:unhideWhenUsed/>
    <w:rsid w:val="009D4B0F"/>
    <w:pPr>
      <w:bidi w:val="0"/>
      <w:spacing w:before="100" w:beforeAutospacing="1" w:after="100" w:afterAutospacing="1" w:line="240" w:lineRule="auto"/>
      <w:ind w:firstLine="0"/>
      <w:jc w:val="left"/>
    </w:pPr>
    <w:rPr>
      <w:rFonts w:ascii="Times New Roman" w:hAnsi="Times New Roman" w:cs="Times New Roman"/>
      <w:sz w:val="24"/>
      <w:szCs w:val="24"/>
    </w:rPr>
  </w:style>
  <w:style w:type="character" w:customStyle="1" w:styleId="wixui-rich-texttext">
    <w:name w:val="wixui-rich-text__text"/>
    <w:basedOn w:val="a0"/>
    <w:rsid w:val="009D4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272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731</TotalTime>
  <Pages>10</Pages>
  <Words>21140</Words>
  <Characters>105705</Characters>
  <Application>Microsoft Office Word</Application>
  <DocSecurity>0</DocSecurity>
  <Lines>880</Lines>
  <Paragraphs>253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46</cp:revision>
  <cp:lastPrinted>2023-12-05T08:15:00Z</cp:lastPrinted>
  <dcterms:created xsi:type="dcterms:W3CDTF">2018-05-03T11:21:00Z</dcterms:created>
  <dcterms:modified xsi:type="dcterms:W3CDTF">2024-10-27T11:49:00Z</dcterms:modified>
</cp:coreProperties>
</file>